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5E8A486A" w:rsidR="00352268" w:rsidRDefault="00510FB4" w:rsidP="00DC0E2D">
                            <w:pPr>
                              <w:jc w:val="center"/>
                              <w:rPr>
                                <w:rFonts w:ascii="Century Gothic" w:hAnsi="Century Gothic" w:cs="Arial"/>
                                <w:b/>
                                <w:color w:val="0000FF"/>
                                <w:sz w:val="28"/>
                              </w:rPr>
                            </w:pPr>
                            <w:r w:rsidRPr="00510FB4">
                              <w:rPr>
                                <w:rFonts w:ascii="Century Gothic" w:hAnsi="Century Gothic" w:cs="Arial"/>
                                <w:b/>
                                <w:color w:val="0000FF"/>
                                <w:sz w:val="28"/>
                              </w:rPr>
                              <w:t>PROYECTO DE VIVIENDA CUALITATIVA EN EL MUNICIPIO DE SAN BORJA -FASE(XLIX) 2025- BENI</w:t>
                            </w:r>
                          </w:p>
                          <w:p w14:paraId="7A08EAB6" w14:textId="77777777" w:rsidR="00510FB4" w:rsidRDefault="00510F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854518F" w:rsidR="00ED79F1" w:rsidRDefault="00510FB4" w:rsidP="00DC0E2D">
                            <w:pPr>
                              <w:jc w:val="center"/>
                              <w:rPr>
                                <w:rFonts w:ascii="Century Gothic" w:hAnsi="Century Gothic"/>
                                <w:b/>
                                <w:color w:val="0000FF"/>
                                <w:sz w:val="32"/>
                                <w:lang w:val="es-AR"/>
                              </w:rPr>
                            </w:pPr>
                            <w:r w:rsidRPr="00510FB4">
                              <w:rPr>
                                <w:rFonts w:ascii="Century Gothic" w:hAnsi="Century Gothic"/>
                                <w:b/>
                                <w:color w:val="0000FF"/>
                                <w:sz w:val="32"/>
                                <w:lang w:val="es-AR"/>
                              </w:rPr>
                              <w:t>AEV-BN-DC-001/2025</w:t>
                            </w:r>
                          </w:p>
                          <w:p w14:paraId="15C9B9E3" w14:textId="77777777" w:rsidR="00510FB4" w:rsidRPr="00EF589C" w:rsidRDefault="00510FB4" w:rsidP="00DC0E2D">
                            <w:pPr>
                              <w:jc w:val="center"/>
                              <w:rPr>
                                <w:rFonts w:ascii="Century Gothic" w:hAnsi="Century Gothic" w:cs="Arial"/>
                                <w:b/>
                                <w:color w:val="000000" w:themeColor="text1"/>
                                <w:sz w:val="24"/>
                              </w:rPr>
                            </w:pPr>
                          </w:p>
                          <w:p w14:paraId="7D690948" w14:textId="7CD1C917" w:rsidR="00ED79F1" w:rsidRDefault="00510FB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3A2CCD8" w14:textId="5E8A486A" w:rsidR="00352268" w:rsidRDefault="00510FB4" w:rsidP="00DC0E2D">
                      <w:pPr>
                        <w:jc w:val="center"/>
                        <w:rPr>
                          <w:rFonts w:ascii="Century Gothic" w:hAnsi="Century Gothic" w:cs="Arial"/>
                          <w:b/>
                          <w:color w:val="0000FF"/>
                          <w:sz w:val="28"/>
                        </w:rPr>
                      </w:pPr>
                      <w:r w:rsidRPr="00510FB4">
                        <w:rPr>
                          <w:rFonts w:ascii="Century Gothic" w:hAnsi="Century Gothic" w:cs="Arial"/>
                          <w:b/>
                          <w:color w:val="0000FF"/>
                          <w:sz w:val="28"/>
                        </w:rPr>
                        <w:t>PROYECTO DE VIVIENDA CUALITATIVA EN EL MUNICIPIO DE SAN BORJA -FASE(XLIX) 2025- BENI</w:t>
                      </w:r>
                    </w:p>
                    <w:p w14:paraId="7A08EAB6" w14:textId="77777777" w:rsidR="00510FB4" w:rsidRDefault="00510F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854518F" w:rsidR="00ED79F1" w:rsidRDefault="00510FB4" w:rsidP="00DC0E2D">
                      <w:pPr>
                        <w:jc w:val="center"/>
                        <w:rPr>
                          <w:rFonts w:ascii="Century Gothic" w:hAnsi="Century Gothic"/>
                          <w:b/>
                          <w:color w:val="0000FF"/>
                          <w:sz w:val="32"/>
                          <w:lang w:val="es-AR"/>
                        </w:rPr>
                      </w:pPr>
                      <w:r w:rsidRPr="00510FB4">
                        <w:rPr>
                          <w:rFonts w:ascii="Century Gothic" w:hAnsi="Century Gothic"/>
                          <w:b/>
                          <w:color w:val="0000FF"/>
                          <w:sz w:val="32"/>
                          <w:lang w:val="es-AR"/>
                        </w:rPr>
                        <w:t>AEV-BN-DC-001/2025</w:t>
                      </w:r>
                    </w:p>
                    <w:p w14:paraId="15C9B9E3" w14:textId="77777777" w:rsidR="00510FB4" w:rsidRPr="00EF589C" w:rsidRDefault="00510FB4" w:rsidP="00DC0E2D">
                      <w:pPr>
                        <w:jc w:val="center"/>
                        <w:rPr>
                          <w:rFonts w:ascii="Century Gothic" w:hAnsi="Century Gothic" w:cs="Arial"/>
                          <w:b/>
                          <w:color w:val="000000" w:themeColor="text1"/>
                          <w:sz w:val="24"/>
                        </w:rPr>
                      </w:pPr>
                    </w:p>
                    <w:p w14:paraId="7D690948" w14:textId="7CD1C917" w:rsidR="00ED79F1" w:rsidRDefault="00510FB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93490B">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3490B">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3490B">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3490B">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93490B">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93490B">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93490B">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93490B">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93490B">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93490B">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93490B">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3490B">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3490B">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3490B">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93490B">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93490B">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59"/>
        <w:gridCol w:w="135"/>
        <w:gridCol w:w="134"/>
        <w:gridCol w:w="29"/>
        <w:gridCol w:w="180"/>
        <w:gridCol w:w="41"/>
        <w:gridCol w:w="95"/>
        <w:gridCol w:w="39"/>
        <w:gridCol w:w="1059"/>
        <w:gridCol w:w="254"/>
        <w:gridCol w:w="122"/>
        <w:gridCol w:w="12"/>
        <w:gridCol w:w="896"/>
        <w:gridCol w:w="12"/>
        <w:gridCol w:w="205"/>
        <w:gridCol w:w="27"/>
        <w:gridCol w:w="244"/>
        <w:gridCol w:w="139"/>
        <w:gridCol w:w="134"/>
        <w:gridCol w:w="283"/>
        <w:gridCol w:w="511"/>
        <w:gridCol w:w="478"/>
        <w:gridCol w:w="79"/>
        <w:gridCol w:w="2224"/>
        <w:gridCol w:w="337"/>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D355CA">
        <w:trPr>
          <w:trHeight w:val="286"/>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49287B59" w:rsidR="0039128D" w:rsidRPr="00554F80" w:rsidRDefault="00D355CA" w:rsidP="005D02FB">
            <w:pPr>
              <w:ind w:left="142" w:right="243"/>
              <w:jc w:val="both"/>
              <w:rPr>
                <w:rFonts w:ascii="Verdana" w:hAnsi="Verdana" w:cs="Arial"/>
                <w:bCs/>
                <w:sz w:val="14"/>
                <w:szCs w:val="14"/>
                <w:lang w:val="es-ES_tradnl"/>
              </w:rPr>
            </w:pPr>
            <w:r w:rsidRPr="00D355CA">
              <w:rPr>
                <w:rFonts w:ascii="Verdana" w:hAnsi="Verdana" w:cs="Arial"/>
                <w:bCs/>
                <w:sz w:val="14"/>
                <w:szCs w:val="14"/>
                <w:lang w:val="es-ES_tradnl"/>
              </w:rPr>
              <w:t>PROYECTO DE VIVIENDA CUALITATIVA EN EL MUNICIPIO DE SAN BORJA -FASE(XLIX) 2025- BENI</w:t>
            </w:r>
          </w:p>
        </w:tc>
        <w:tc>
          <w:tcPr>
            <w:tcW w:w="1276" w:type="pct"/>
            <w:gridSpan w:val="3"/>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D355CA">
        <w:trPr>
          <w:trHeight w:val="4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D355CA">
        <w:trPr>
          <w:trHeight w:val="30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071"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760DA290" w:rsidR="0039128D" w:rsidRPr="00554F80" w:rsidRDefault="00D355CA" w:rsidP="005D02FB">
            <w:pPr>
              <w:rPr>
                <w:rFonts w:ascii="Arial" w:hAnsi="Arial" w:cs="Arial"/>
                <w:sz w:val="16"/>
                <w:szCs w:val="16"/>
                <w:lang w:val="es-BO"/>
              </w:rPr>
            </w:pPr>
            <w:r w:rsidRPr="00D355CA">
              <w:rPr>
                <w:rFonts w:ascii="Arial" w:hAnsi="Arial" w:cs="Arial"/>
                <w:sz w:val="16"/>
                <w:szCs w:val="16"/>
                <w:lang w:val="es-BO"/>
              </w:rPr>
              <w:t>AEV-BN-DC-001/2025 (PRIMERA CONVOCATORIA)</w:t>
            </w:r>
          </w:p>
        </w:tc>
        <w:tc>
          <w:tcPr>
            <w:tcW w:w="1507"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D355CA">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D355CA">
        <w:trPr>
          <w:trHeight w:val="24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2024</w:t>
            </w:r>
          </w:p>
        </w:tc>
        <w:tc>
          <w:tcPr>
            <w:tcW w:w="2881"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D355CA">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D355CA">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558C8BE3" w:rsidR="0039128D" w:rsidRPr="00554F80" w:rsidRDefault="00D355CA" w:rsidP="005D02FB">
            <w:pPr>
              <w:rPr>
                <w:strike/>
                <w:sz w:val="14"/>
              </w:rPr>
            </w:pPr>
            <w:r w:rsidRPr="00D355CA">
              <w:rPr>
                <w:rFonts w:ascii="Arial" w:hAnsi="Arial" w:cs="Arial"/>
                <w:bCs/>
                <w:sz w:val="16"/>
                <w:szCs w:val="16"/>
                <w:lang w:val="es-BO"/>
              </w:rPr>
              <w:t>El Precio Referencial destinado al Objeto de Contratación es Bs.  Bs.2,319,978.32 (Dos millones trescientos diecinueve mil novecientos setenta y ocho con 32/100 bolivianos).  Que contempla los costos de todos los componentes del Proyecto de: Capacitación, Asistencia Técnica y Seguimiento y Provisión/Dotación de Materiales de Construcción.</w:t>
            </w:r>
          </w:p>
        </w:tc>
        <w:tc>
          <w:tcPr>
            <w:tcW w:w="1276" w:type="pct"/>
            <w:gridSpan w:val="3"/>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D355CA">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D355CA">
        <w:trPr>
          <w:trHeight w:val="3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302"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028C0125" w:rsidR="0039128D" w:rsidRPr="00554F80" w:rsidRDefault="00D355CA" w:rsidP="005D02FB">
            <w:pPr>
              <w:jc w:val="both"/>
              <w:rPr>
                <w:rFonts w:ascii="Arial" w:hAnsi="Arial" w:cs="Arial"/>
                <w:sz w:val="16"/>
                <w:szCs w:val="16"/>
                <w:lang w:val="es-ES_tradnl"/>
              </w:rPr>
            </w:pPr>
            <w:r w:rsidRPr="00D355CA">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D355CA">
              <w:rPr>
                <w:rFonts w:ascii="Arial" w:hAnsi="Arial" w:cs="Arial"/>
                <w:color w:val="FF0000"/>
                <w:sz w:val="16"/>
                <w:szCs w:val="16"/>
                <w:lang w:val="es-ES_tradnl"/>
              </w:rPr>
              <w:t>150 (Ciento cincuenta)</w:t>
            </w:r>
            <w:r w:rsidRPr="00D355CA">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276" w:type="pct"/>
            <w:gridSpan w:val="3"/>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D355CA">
        <w:trPr>
          <w:trHeight w:val="53"/>
          <w:jc w:val="center"/>
        </w:trPr>
        <w:tc>
          <w:tcPr>
            <w:tcW w:w="1292"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D355CA">
        <w:trPr>
          <w:trHeight w:val="135"/>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D355CA">
        <w:trPr>
          <w:trHeight w:val="49"/>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8"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4"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5"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D355CA">
        <w:trPr>
          <w:trHeight w:val="4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4"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D355CA">
        <w:trPr>
          <w:trHeight w:val="2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D355CA">
        <w:trPr>
          <w:trHeight w:val="211"/>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5"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D355CA">
        <w:trPr>
          <w:trHeight w:val="48"/>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3"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D355CA">
        <w:trPr>
          <w:trHeight w:val="567"/>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D355CA">
        <w:trPr>
          <w:trHeight w:val="482"/>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D355CA">
        <w:trPr>
          <w:trHeight w:val="490"/>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7"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D355CA">
        <w:trPr>
          <w:trHeight w:val="454"/>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D355CA">
        <w:trPr>
          <w:trHeight w:val="113"/>
          <w:jc w:val="center"/>
        </w:trPr>
        <w:tc>
          <w:tcPr>
            <w:tcW w:w="129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D355CA">
        <w:trPr>
          <w:jc w:val="center"/>
        </w:trPr>
        <w:tc>
          <w:tcPr>
            <w:tcW w:w="1436"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D355CA">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8"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4"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D355CA">
        <w:trPr>
          <w:jc w:val="center"/>
        </w:trPr>
        <w:tc>
          <w:tcPr>
            <w:tcW w:w="1436"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4"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D355CA">
        <w:trPr>
          <w:jc w:val="center"/>
        </w:trPr>
        <w:tc>
          <w:tcPr>
            <w:tcW w:w="1436"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4"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D355CA">
        <w:trPr>
          <w:jc w:val="center"/>
        </w:trPr>
        <w:tc>
          <w:tcPr>
            <w:tcW w:w="1436"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D355C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0"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4"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D355CA">
        <w:trPr>
          <w:jc w:val="center"/>
        </w:trPr>
        <w:tc>
          <w:tcPr>
            <w:tcW w:w="1436"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7"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93490B">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56A7AAEC"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D355C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4ABB1C4D"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355CA">
              <w:rPr>
                <w:rFonts w:ascii="Arial" w:hAnsi="Arial" w:cs="Arial"/>
                <w:sz w:val="16"/>
                <w:szCs w:val="16"/>
                <w:lang w:val="es-BO"/>
              </w:rPr>
              <w:t>5</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452F7D2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355CA">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7148366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355CA">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EB082A0" w14:textId="77777777" w:rsidR="00D355CA" w:rsidRPr="00046E2C" w:rsidRDefault="0039128D" w:rsidP="00D355CA">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D355CA" w:rsidRPr="00046E2C">
                <w:rPr>
                  <w:rStyle w:val="Hipervnculo"/>
                  <w:rFonts w:ascii="Arial" w:hAnsi="Arial" w:cs="Arial"/>
                  <w:color w:val="005A95"/>
                  <w:sz w:val="16"/>
                  <w:szCs w:val="16"/>
                </w:rPr>
                <w:t>https://meet.google.com/krv-smtq-uyd</w:t>
              </w:r>
            </w:hyperlink>
            <w:r w:rsidR="00D355CA" w:rsidRPr="00046E2C">
              <w:rPr>
                <w:rFonts w:ascii="Arial" w:hAnsi="Arial" w:cs="Arial"/>
                <w:color w:val="000000"/>
                <w:sz w:val="16"/>
                <w:szCs w:val="16"/>
              </w:rPr>
              <w:t> </w:t>
            </w:r>
          </w:p>
          <w:p w14:paraId="28A7388D" w14:textId="7DE2F2B7" w:rsidR="0039128D" w:rsidRPr="00D355CA" w:rsidRDefault="00F82328" w:rsidP="005D02FB">
            <w:pPr>
              <w:shd w:val="clear" w:color="auto" w:fill="FFFFFF"/>
              <w:rPr>
                <w:rFonts w:ascii="Arial" w:hAnsi="Arial" w:cs="Arial"/>
                <w:color w:val="000000"/>
                <w:sz w:val="16"/>
                <w:szCs w:val="16"/>
              </w:rPr>
            </w:pPr>
            <w:hyperlink r:id="rId13" w:tgtFrame="_blank" w:history="1">
              <w:r w:rsidR="00D355CA" w:rsidRPr="00046E2C">
                <w:rPr>
                  <w:rStyle w:val="Hipervnculo"/>
                  <w:rFonts w:ascii="Arial" w:hAnsi="Arial" w:cs="Arial"/>
                  <w:color w:val="005A95"/>
                  <w:sz w:val="16"/>
                  <w:szCs w:val="16"/>
                </w:rPr>
                <w:t>https://youtube.com/live/Ai-b0VjYzBY?feature=share</w:t>
              </w:r>
            </w:hyperlink>
            <w:r w:rsidR="00D355CA" w:rsidRPr="00046E2C">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0933E6EC" w:rsidR="0039128D" w:rsidRPr="00554F80" w:rsidRDefault="00D355CA" w:rsidP="005D02FB">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449E5545"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D355CA">
              <w:rPr>
                <w:rFonts w:ascii="Arial" w:hAnsi="Arial" w:cs="Arial"/>
                <w:sz w:val="14"/>
                <w:szCs w:val="14"/>
                <w:lang w:val="es-BO"/>
              </w:rPr>
              <w:t>4</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130A4BC0"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D355CA">
              <w:rPr>
                <w:rFonts w:ascii="Arial" w:hAnsi="Arial" w:cs="Arial"/>
                <w:sz w:val="14"/>
                <w:szCs w:val="14"/>
                <w:lang w:val="es-BO"/>
              </w:rPr>
              <w:t>5</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243F875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D355C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5CB2325"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D355C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D355CA" w:rsidRDefault="008A489B" w:rsidP="00085640">
      <w:pPr>
        <w:pStyle w:val="Prrafodelista"/>
        <w:numPr>
          <w:ilvl w:val="0"/>
          <w:numId w:val="18"/>
        </w:numPr>
        <w:ind w:left="714" w:hanging="357"/>
        <w:jc w:val="both"/>
        <w:rPr>
          <w:rFonts w:ascii="Verdana" w:hAnsi="Verdana" w:cs="Arial"/>
          <w:b/>
          <w:bCs/>
          <w:sz w:val="18"/>
          <w:szCs w:val="18"/>
        </w:rPr>
      </w:pPr>
      <w:r w:rsidRPr="00D355CA">
        <w:rPr>
          <w:rFonts w:ascii="Verdana" w:hAnsi="Verdana" w:cs="Arial"/>
          <w:b/>
          <w:bCs/>
          <w:sz w:val="18"/>
          <w:szCs w:val="18"/>
        </w:rPr>
        <w:t>Todos los plazos son de cumplimiento obligatorio.</w:t>
      </w:r>
    </w:p>
    <w:p w14:paraId="0BFFA6C2" w14:textId="1F2226DB" w:rsidR="00AE691F" w:rsidRPr="00D355CA" w:rsidRDefault="008A489B" w:rsidP="00085640">
      <w:pPr>
        <w:pStyle w:val="Prrafodelista"/>
        <w:numPr>
          <w:ilvl w:val="0"/>
          <w:numId w:val="18"/>
        </w:numPr>
        <w:ind w:left="714" w:hanging="357"/>
        <w:jc w:val="both"/>
        <w:rPr>
          <w:rFonts w:ascii="Verdana" w:hAnsi="Verdana" w:cs="Arial"/>
          <w:b/>
          <w:bCs/>
          <w:sz w:val="18"/>
          <w:szCs w:val="18"/>
        </w:rPr>
      </w:pPr>
      <w:r w:rsidRPr="00D355CA">
        <w:rPr>
          <w:rFonts w:ascii="Verdana" w:hAnsi="Verdana" w:cs="Arial"/>
          <w:b/>
          <w:bCs/>
          <w:sz w:val="18"/>
          <w:szCs w:val="18"/>
        </w:rPr>
        <w:t xml:space="preserve">Posterior a la presentación y apertura de propuestas, si la actividad fuese </w:t>
      </w:r>
      <w:r w:rsidR="00632123" w:rsidRPr="00D355CA">
        <w:rPr>
          <w:rFonts w:ascii="Verdana" w:hAnsi="Verdana" w:cs="Arial"/>
          <w:b/>
          <w:bCs/>
          <w:sz w:val="18"/>
          <w:szCs w:val="18"/>
        </w:rPr>
        <w:t>realizada</w:t>
      </w:r>
      <w:r w:rsidRPr="00D355CA">
        <w:rPr>
          <w:rFonts w:ascii="Verdana" w:hAnsi="Verdana" w:cs="Arial"/>
          <w:b/>
          <w:bCs/>
          <w:sz w:val="18"/>
          <w:szCs w:val="18"/>
        </w:rPr>
        <w:t xml:space="preserve"> antes del plazo establecido, el proceso deberá continuar</w:t>
      </w:r>
      <w:r w:rsidR="00632123" w:rsidRPr="00D355CA">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93490B">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2651C00F" w14:textId="77777777" w:rsidR="008C3309" w:rsidRPr="00653C8D" w:rsidRDefault="008C3309" w:rsidP="008C3309"/>
    <w:p w14:paraId="35248F9F" w14:textId="77777777" w:rsidR="00F82328" w:rsidRPr="00882269" w:rsidRDefault="00F82328" w:rsidP="00F8232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6A68FD1" w14:textId="77777777" w:rsidR="00F82328" w:rsidRPr="00882269" w:rsidRDefault="00F82328" w:rsidP="00F8232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82328" w:rsidRPr="00882269" w14:paraId="3A83B048" w14:textId="77777777" w:rsidTr="00794179">
        <w:trPr>
          <w:trHeight w:val="615"/>
        </w:trPr>
        <w:tc>
          <w:tcPr>
            <w:tcW w:w="8788" w:type="dxa"/>
            <w:shd w:val="clear" w:color="auto" w:fill="2E74B5" w:themeFill="accent1" w:themeFillShade="BF"/>
            <w:vAlign w:val="center"/>
          </w:tcPr>
          <w:p w14:paraId="4EE82296" w14:textId="77777777" w:rsidR="00F82328" w:rsidRPr="00882269" w:rsidRDefault="00F82328" w:rsidP="00794179">
            <w:pPr>
              <w:autoSpaceDE w:val="0"/>
              <w:autoSpaceDN w:val="0"/>
              <w:adjustRightInd w:val="0"/>
              <w:jc w:val="center"/>
              <w:rPr>
                <w:rFonts w:ascii="Tahoma" w:eastAsia="Calibri" w:hAnsi="Tahoma" w:cs="Tahoma"/>
                <w:b/>
                <w:bCs/>
                <w:sz w:val="14"/>
                <w:szCs w:val="14"/>
              </w:rPr>
            </w:pPr>
            <w:r w:rsidRPr="00935006">
              <w:rPr>
                <w:rFonts w:ascii="Tahoma" w:hAnsi="Tahoma" w:cs="Tahoma"/>
                <w:b/>
                <w:color w:val="FFFFFF" w:themeColor="background1"/>
              </w:rPr>
              <w:t>PROYECTO DE VIVIENDA CUALITATIVA EN EL MUNICIPIO DE SAN BORJA -FASE(XLIX) 2025- BENI</w:t>
            </w:r>
          </w:p>
        </w:tc>
      </w:tr>
    </w:tbl>
    <w:p w14:paraId="690E8130" w14:textId="77777777" w:rsidR="00F82328" w:rsidRPr="00882269" w:rsidRDefault="00F82328" w:rsidP="00F8232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82328" w:rsidRPr="00882269" w14:paraId="7A6FB4D5" w14:textId="77777777" w:rsidTr="00794179">
        <w:tc>
          <w:tcPr>
            <w:tcW w:w="5070" w:type="dxa"/>
            <w:shd w:val="clear" w:color="auto" w:fill="auto"/>
            <w:vAlign w:val="center"/>
          </w:tcPr>
          <w:p w14:paraId="6C7EEFC4" w14:textId="77777777" w:rsidR="00F82328" w:rsidRPr="00882269" w:rsidRDefault="00F82328" w:rsidP="0079417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C13088" w14:textId="77777777" w:rsidR="00F82328" w:rsidRPr="00882269" w:rsidRDefault="00F82328" w:rsidP="0079417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82328" w:rsidRPr="00882269" w14:paraId="373FA587" w14:textId="77777777" w:rsidTr="00794179">
        <w:tc>
          <w:tcPr>
            <w:tcW w:w="5070" w:type="dxa"/>
            <w:shd w:val="clear" w:color="auto" w:fill="auto"/>
            <w:vAlign w:val="center"/>
          </w:tcPr>
          <w:p w14:paraId="2A795102" w14:textId="77777777" w:rsidR="00F82328" w:rsidRPr="00882269" w:rsidRDefault="00F82328" w:rsidP="0079417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B25767F" w14:textId="77777777" w:rsidR="00F82328" w:rsidRPr="00882269" w:rsidRDefault="00F82328" w:rsidP="0079417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82328" w:rsidRPr="00882269" w14:paraId="1F3AB3E9" w14:textId="77777777" w:rsidTr="00794179">
        <w:tc>
          <w:tcPr>
            <w:tcW w:w="5070" w:type="dxa"/>
            <w:shd w:val="clear" w:color="auto" w:fill="auto"/>
            <w:vAlign w:val="center"/>
          </w:tcPr>
          <w:p w14:paraId="1FBDF925" w14:textId="77777777" w:rsidR="00F82328" w:rsidRPr="00882269" w:rsidRDefault="00F82328" w:rsidP="0079417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60BD6C2" w14:textId="77777777" w:rsidR="00F82328" w:rsidRPr="00882269" w:rsidRDefault="00F82328" w:rsidP="00794179">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82328" w:rsidRPr="00882269" w14:paraId="1A4CF124" w14:textId="77777777" w:rsidTr="00794179">
        <w:tc>
          <w:tcPr>
            <w:tcW w:w="5070" w:type="dxa"/>
            <w:shd w:val="clear" w:color="auto" w:fill="auto"/>
            <w:vAlign w:val="center"/>
          </w:tcPr>
          <w:p w14:paraId="2A14A68C" w14:textId="77777777" w:rsidR="00F82328" w:rsidRPr="00882269" w:rsidRDefault="00F82328" w:rsidP="0079417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5460579" w14:textId="77777777" w:rsidR="00F82328" w:rsidRPr="00882269" w:rsidRDefault="00F82328" w:rsidP="0079417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4CBA110" w14:textId="77777777" w:rsidR="00F82328" w:rsidRPr="00882269" w:rsidRDefault="00F82328" w:rsidP="00F82328">
      <w:pPr>
        <w:rPr>
          <w:lang w:val="es-ES_tradnl"/>
        </w:rPr>
      </w:pPr>
    </w:p>
    <w:p w14:paraId="62EE9204" w14:textId="77777777" w:rsidR="00F82328" w:rsidRPr="00882269" w:rsidRDefault="00F82328" w:rsidP="00F82328">
      <w:pPr>
        <w:rPr>
          <w:lang w:val="es-ES_tradnl"/>
        </w:rPr>
      </w:pPr>
    </w:p>
    <w:p w14:paraId="75648DEC" w14:textId="77777777" w:rsidR="00F82328" w:rsidRPr="00882269" w:rsidRDefault="00F82328" w:rsidP="00F82328">
      <w:pPr>
        <w:rPr>
          <w:lang w:val="es-ES_tradnl"/>
        </w:rPr>
      </w:pPr>
    </w:p>
    <w:p w14:paraId="2DA59B36" w14:textId="77777777" w:rsidR="00F82328" w:rsidRPr="00882269" w:rsidRDefault="00F82328" w:rsidP="00F82328">
      <w:pPr>
        <w:rPr>
          <w:lang w:val="es-ES_tradnl"/>
        </w:rPr>
      </w:pPr>
    </w:p>
    <w:p w14:paraId="45401F7D" w14:textId="77777777" w:rsidR="00F82328" w:rsidRPr="00882269" w:rsidRDefault="00F82328" w:rsidP="00F82328">
      <w:pPr>
        <w:rPr>
          <w:lang w:val="es-ES_tradnl"/>
        </w:rPr>
      </w:pPr>
    </w:p>
    <w:p w14:paraId="4804D314" w14:textId="77777777" w:rsidR="00F82328" w:rsidRPr="00882269" w:rsidRDefault="00F82328" w:rsidP="00F82328">
      <w:pPr>
        <w:rPr>
          <w:lang w:val="es-ES_tradnl"/>
        </w:rPr>
      </w:pPr>
    </w:p>
    <w:p w14:paraId="7C2289D8" w14:textId="77777777" w:rsidR="00F82328" w:rsidRPr="00882269" w:rsidRDefault="00F82328" w:rsidP="00F8232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40F0CAB"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6065D6DC"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F08E7D"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971FB6" w14:textId="77777777" w:rsidR="00F82328" w:rsidRPr="007F6518"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A85BD6" w14:textId="77777777" w:rsidR="00F82328" w:rsidRPr="007F6518" w:rsidRDefault="00F82328" w:rsidP="00F8232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5D80EF6" w14:textId="77777777" w:rsidR="00F82328" w:rsidRPr="007F6518" w:rsidRDefault="00F82328" w:rsidP="00F8232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935006">
        <w:rPr>
          <w:rFonts w:ascii="Tahoma" w:hAnsi="Tahoma" w:cs="Tahoma"/>
          <w:b/>
          <w:color w:val="FF0000"/>
        </w:rPr>
        <w:t>PROYECTO DE VIVIENDA CUALITATIVA EN EL MUNICIPIO DE SAN BORJA -FASE(XLIX) 2025- BENI</w:t>
      </w:r>
    </w:p>
    <w:p w14:paraId="2CC2D4A0" w14:textId="77777777" w:rsidR="00F82328" w:rsidRPr="00882269" w:rsidRDefault="00F82328" w:rsidP="00F8232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4963CF1F"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Borja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50DBFAA"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7EA9B5"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541737F"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AF8BACF"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2371B6"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CE3D24" w14:textId="77777777" w:rsidR="00F82328" w:rsidRPr="00882269" w:rsidRDefault="00F82328" w:rsidP="00F8232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00C68BE" w14:textId="77777777" w:rsidR="00F82328" w:rsidRPr="00882269" w:rsidRDefault="00F82328" w:rsidP="00F82328">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171B12A0" w14:textId="77777777" w:rsidR="00F82328" w:rsidRPr="007F6518" w:rsidRDefault="00F82328" w:rsidP="00F8232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9F549F">
        <w:rPr>
          <w:rFonts w:ascii="Tahoma" w:hAnsi="Tahoma" w:cs="Tahoma"/>
          <w:b/>
          <w:color w:val="FF0000"/>
        </w:rPr>
        <w:t>o renovación</w:t>
      </w:r>
      <w:r w:rsidRPr="009F549F">
        <w:rPr>
          <w:rFonts w:ascii="Tahoma" w:hAnsi="Tahoma" w:cs="Tahoma"/>
          <w:color w:val="FF0000"/>
        </w:rPr>
        <w:t>.</w:t>
      </w:r>
    </w:p>
    <w:p w14:paraId="04A63030" w14:textId="77777777" w:rsidR="00F82328" w:rsidRPr="007F6518" w:rsidRDefault="00F82328" w:rsidP="00F8232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6934D6B" w14:textId="77777777" w:rsidR="00F82328" w:rsidRDefault="00F82328" w:rsidP="00F8232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Pr>
          <w:rFonts w:ascii="Tahoma" w:hAnsi="Tahoma" w:cs="Tahoma"/>
          <w:b/>
          <w:color w:val="FF0000"/>
          <w:lang w:val="es-ES_tradnl" w:eastAsia="es-ES"/>
        </w:rPr>
        <w:br/>
      </w: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F82328" w:rsidRPr="00882269" w14:paraId="6C791FA2" w14:textId="77777777" w:rsidTr="00794179">
        <w:trPr>
          <w:trHeight w:val="254"/>
          <w:jc w:val="center"/>
        </w:trPr>
        <w:tc>
          <w:tcPr>
            <w:tcW w:w="3343" w:type="dxa"/>
            <w:shd w:val="clear" w:color="auto" w:fill="394877"/>
            <w:noWrap/>
            <w:vAlign w:val="bottom"/>
            <w:hideMark/>
          </w:tcPr>
          <w:p w14:paraId="0C0DF39E" w14:textId="77777777" w:rsidR="00F82328" w:rsidRPr="00882269" w:rsidRDefault="00F82328" w:rsidP="0079417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0E479DB0" w14:textId="77777777" w:rsidR="00F82328" w:rsidRPr="00882269" w:rsidRDefault="00F82328" w:rsidP="0079417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82328" w:rsidRPr="00882269" w14:paraId="03EFF257" w14:textId="77777777" w:rsidTr="00794179">
        <w:trPr>
          <w:trHeight w:val="254"/>
          <w:jc w:val="center"/>
        </w:trPr>
        <w:tc>
          <w:tcPr>
            <w:tcW w:w="3343" w:type="dxa"/>
            <w:shd w:val="clear" w:color="auto" w:fill="auto"/>
            <w:noWrap/>
            <w:vAlign w:val="bottom"/>
            <w:hideMark/>
          </w:tcPr>
          <w:p w14:paraId="7DBF7A9D" w14:textId="77777777" w:rsidR="00F82328" w:rsidRPr="00066411" w:rsidRDefault="00F82328" w:rsidP="00794179">
            <w:pPr>
              <w:rPr>
                <w:rFonts w:ascii="Tahoma" w:hAnsi="Tahoma" w:cs="Tahoma"/>
                <w:color w:val="FF0000"/>
                <w:lang w:eastAsia="es-BO"/>
              </w:rPr>
            </w:pPr>
            <w:r w:rsidRPr="00066411">
              <w:rPr>
                <w:rFonts w:ascii="Tahoma" w:hAnsi="Tahoma" w:cs="Tahoma"/>
                <w:color w:val="FF0000"/>
                <w:lang w:eastAsia="es-BO"/>
              </w:rPr>
              <w:t>Dormitorio 1</w:t>
            </w:r>
          </w:p>
        </w:tc>
        <w:tc>
          <w:tcPr>
            <w:tcW w:w="2060" w:type="dxa"/>
            <w:shd w:val="clear" w:color="auto" w:fill="auto"/>
            <w:noWrap/>
            <w:vAlign w:val="center"/>
            <w:hideMark/>
          </w:tcPr>
          <w:p w14:paraId="35CFE77A"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12.04</w:t>
            </w:r>
          </w:p>
        </w:tc>
      </w:tr>
      <w:tr w:rsidR="00F82328" w:rsidRPr="00882269" w14:paraId="1C385CD0" w14:textId="77777777" w:rsidTr="00794179">
        <w:trPr>
          <w:trHeight w:val="254"/>
          <w:jc w:val="center"/>
        </w:trPr>
        <w:tc>
          <w:tcPr>
            <w:tcW w:w="3343" w:type="dxa"/>
            <w:shd w:val="clear" w:color="auto" w:fill="auto"/>
            <w:noWrap/>
            <w:vAlign w:val="bottom"/>
          </w:tcPr>
          <w:p w14:paraId="27309DDE" w14:textId="77777777" w:rsidR="00F82328" w:rsidRPr="00066411" w:rsidRDefault="00F82328" w:rsidP="00794179">
            <w:pPr>
              <w:rPr>
                <w:rFonts w:ascii="Tahoma" w:hAnsi="Tahoma" w:cs="Tahoma"/>
                <w:color w:val="FF0000"/>
                <w:lang w:eastAsia="es-BO"/>
              </w:rPr>
            </w:pPr>
            <w:r w:rsidRPr="00066411">
              <w:rPr>
                <w:rFonts w:ascii="Tahoma" w:hAnsi="Tahoma" w:cs="Tahoma"/>
                <w:color w:val="FF0000"/>
                <w:lang w:eastAsia="es-BO"/>
              </w:rPr>
              <w:t>Baño</w:t>
            </w:r>
          </w:p>
        </w:tc>
        <w:tc>
          <w:tcPr>
            <w:tcW w:w="2060" w:type="dxa"/>
            <w:shd w:val="clear" w:color="auto" w:fill="auto"/>
            <w:noWrap/>
            <w:vAlign w:val="center"/>
          </w:tcPr>
          <w:p w14:paraId="0F251236"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4.88</w:t>
            </w:r>
          </w:p>
        </w:tc>
      </w:tr>
      <w:tr w:rsidR="00F82328" w:rsidRPr="00882269" w14:paraId="7C3DE9F3" w14:textId="77777777" w:rsidTr="00794179">
        <w:trPr>
          <w:trHeight w:val="254"/>
          <w:jc w:val="center"/>
        </w:trPr>
        <w:tc>
          <w:tcPr>
            <w:tcW w:w="3343" w:type="dxa"/>
            <w:shd w:val="clear" w:color="auto" w:fill="auto"/>
            <w:noWrap/>
            <w:vAlign w:val="bottom"/>
            <w:hideMark/>
          </w:tcPr>
          <w:p w14:paraId="394D5E12" w14:textId="77777777" w:rsidR="00F82328" w:rsidRPr="00066411" w:rsidRDefault="00F82328" w:rsidP="00794179">
            <w:pPr>
              <w:rPr>
                <w:rFonts w:ascii="Tahoma" w:hAnsi="Tahoma" w:cs="Tahoma"/>
                <w:color w:val="FF0000"/>
                <w:lang w:eastAsia="es-BO"/>
              </w:rPr>
            </w:pPr>
            <w:r w:rsidRPr="00066411">
              <w:rPr>
                <w:rFonts w:ascii="Tahoma" w:hAnsi="Tahoma" w:cs="Tahoma"/>
                <w:color w:val="FF0000"/>
                <w:lang w:eastAsia="es-BO"/>
              </w:rPr>
              <w:t>Cocina</w:t>
            </w:r>
          </w:p>
        </w:tc>
        <w:tc>
          <w:tcPr>
            <w:tcW w:w="2060" w:type="dxa"/>
            <w:shd w:val="clear" w:color="auto" w:fill="auto"/>
            <w:noWrap/>
            <w:vAlign w:val="center"/>
            <w:hideMark/>
          </w:tcPr>
          <w:p w14:paraId="681EAF74"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4.09</w:t>
            </w:r>
          </w:p>
        </w:tc>
      </w:tr>
      <w:tr w:rsidR="00F82328" w:rsidRPr="00882269" w14:paraId="0D4DE751" w14:textId="77777777" w:rsidTr="00794179">
        <w:trPr>
          <w:trHeight w:val="254"/>
          <w:jc w:val="center"/>
        </w:trPr>
        <w:tc>
          <w:tcPr>
            <w:tcW w:w="3343" w:type="dxa"/>
            <w:shd w:val="clear" w:color="auto" w:fill="auto"/>
            <w:noWrap/>
            <w:vAlign w:val="bottom"/>
            <w:hideMark/>
          </w:tcPr>
          <w:p w14:paraId="6E45164C" w14:textId="77777777" w:rsidR="00F82328" w:rsidRPr="00066411" w:rsidRDefault="00F82328" w:rsidP="00794179">
            <w:pPr>
              <w:rPr>
                <w:rFonts w:ascii="Tahoma" w:hAnsi="Tahoma" w:cs="Tahoma"/>
                <w:color w:val="FF0000"/>
                <w:lang w:eastAsia="es-BO"/>
              </w:rPr>
            </w:pPr>
            <w:r w:rsidRPr="00066411">
              <w:rPr>
                <w:rFonts w:ascii="Tahoma" w:hAnsi="Tahoma" w:cs="Tahoma"/>
                <w:color w:val="FF0000"/>
                <w:lang w:eastAsia="es-BO"/>
              </w:rPr>
              <w:t>Sala</w:t>
            </w:r>
          </w:p>
        </w:tc>
        <w:tc>
          <w:tcPr>
            <w:tcW w:w="2060" w:type="dxa"/>
            <w:shd w:val="clear" w:color="auto" w:fill="auto"/>
            <w:noWrap/>
            <w:vAlign w:val="center"/>
            <w:hideMark/>
          </w:tcPr>
          <w:p w14:paraId="6B7547BC"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11.55</w:t>
            </w:r>
          </w:p>
        </w:tc>
      </w:tr>
      <w:tr w:rsidR="00F82328" w:rsidRPr="00882269" w14:paraId="2671CF32" w14:textId="77777777" w:rsidTr="00794179">
        <w:trPr>
          <w:trHeight w:val="254"/>
          <w:jc w:val="center"/>
        </w:trPr>
        <w:tc>
          <w:tcPr>
            <w:tcW w:w="3343" w:type="dxa"/>
            <w:shd w:val="clear" w:color="auto" w:fill="auto"/>
            <w:noWrap/>
            <w:vAlign w:val="bottom"/>
          </w:tcPr>
          <w:p w14:paraId="00AFD72F" w14:textId="77777777" w:rsidR="00F82328" w:rsidRPr="00066411" w:rsidRDefault="00F82328" w:rsidP="00794179">
            <w:pPr>
              <w:rPr>
                <w:rFonts w:ascii="Tahoma" w:hAnsi="Tahoma" w:cs="Tahoma"/>
                <w:color w:val="FF0000"/>
                <w:lang w:eastAsia="es-BO"/>
              </w:rPr>
            </w:pPr>
            <w:r w:rsidRPr="00066411">
              <w:rPr>
                <w:rFonts w:ascii="Tahoma" w:hAnsi="Tahoma" w:cs="Tahoma"/>
                <w:color w:val="FF0000"/>
                <w:lang w:eastAsia="es-BO"/>
              </w:rPr>
              <w:t>Comedor</w:t>
            </w:r>
          </w:p>
        </w:tc>
        <w:tc>
          <w:tcPr>
            <w:tcW w:w="2060" w:type="dxa"/>
            <w:shd w:val="clear" w:color="auto" w:fill="auto"/>
            <w:noWrap/>
            <w:vAlign w:val="center"/>
          </w:tcPr>
          <w:p w14:paraId="74DEE7DC"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7.36</w:t>
            </w:r>
          </w:p>
        </w:tc>
      </w:tr>
      <w:tr w:rsidR="00F82328" w:rsidRPr="00882269" w14:paraId="1A8E727F" w14:textId="77777777" w:rsidTr="00794179">
        <w:trPr>
          <w:trHeight w:val="254"/>
          <w:jc w:val="center"/>
        </w:trPr>
        <w:tc>
          <w:tcPr>
            <w:tcW w:w="3343" w:type="dxa"/>
            <w:shd w:val="clear" w:color="auto" w:fill="auto"/>
            <w:noWrap/>
            <w:vAlign w:val="bottom"/>
          </w:tcPr>
          <w:p w14:paraId="7726824F" w14:textId="77777777" w:rsidR="00F82328" w:rsidRPr="00066411" w:rsidRDefault="00F82328" w:rsidP="00794179">
            <w:pPr>
              <w:rPr>
                <w:rFonts w:ascii="Tahoma" w:hAnsi="Tahoma" w:cs="Tahoma"/>
                <w:color w:val="FF0000"/>
                <w:lang w:eastAsia="es-BO"/>
              </w:rPr>
            </w:pPr>
            <w:proofErr w:type="spellStart"/>
            <w:r w:rsidRPr="00066411">
              <w:rPr>
                <w:rFonts w:ascii="Tahoma" w:hAnsi="Tahoma" w:cs="Tahoma"/>
                <w:color w:val="FF0000"/>
                <w:lang w:eastAsia="es-BO"/>
              </w:rPr>
              <w:t>Galeria</w:t>
            </w:r>
            <w:proofErr w:type="spellEnd"/>
          </w:p>
        </w:tc>
        <w:tc>
          <w:tcPr>
            <w:tcW w:w="2060" w:type="dxa"/>
            <w:shd w:val="clear" w:color="auto" w:fill="auto"/>
            <w:noWrap/>
            <w:vAlign w:val="center"/>
          </w:tcPr>
          <w:p w14:paraId="1B62060A"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3.02</w:t>
            </w:r>
          </w:p>
        </w:tc>
      </w:tr>
      <w:tr w:rsidR="00F82328" w:rsidRPr="00882269" w14:paraId="6E0FB030" w14:textId="77777777" w:rsidTr="00794179">
        <w:trPr>
          <w:trHeight w:val="254"/>
          <w:jc w:val="center"/>
        </w:trPr>
        <w:tc>
          <w:tcPr>
            <w:tcW w:w="3343" w:type="dxa"/>
            <w:shd w:val="clear" w:color="auto" w:fill="auto"/>
            <w:noWrap/>
            <w:vAlign w:val="bottom"/>
          </w:tcPr>
          <w:p w14:paraId="65CB22D7" w14:textId="77777777" w:rsidR="00F82328" w:rsidRPr="00066411" w:rsidRDefault="00F82328" w:rsidP="00794179">
            <w:pPr>
              <w:rPr>
                <w:rFonts w:ascii="Tahoma" w:hAnsi="Tahoma" w:cs="Tahoma"/>
                <w:color w:val="FF0000"/>
                <w:lang w:eastAsia="es-BO"/>
              </w:rPr>
            </w:pPr>
            <w:proofErr w:type="spellStart"/>
            <w:r w:rsidRPr="00066411">
              <w:rPr>
                <w:rFonts w:ascii="Tahoma" w:hAnsi="Tahoma" w:cs="Tahoma"/>
                <w:color w:val="FF0000"/>
                <w:lang w:eastAsia="es-BO"/>
              </w:rPr>
              <w:t>Lavanderia</w:t>
            </w:r>
            <w:proofErr w:type="spellEnd"/>
          </w:p>
        </w:tc>
        <w:tc>
          <w:tcPr>
            <w:tcW w:w="2060" w:type="dxa"/>
            <w:shd w:val="clear" w:color="auto" w:fill="auto"/>
            <w:noWrap/>
            <w:vAlign w:val="center"/>
          </w:tcPr>
          <w:p w14:paraId="3D046E7E" w14:textId="77777777" w:rsidR="00F82328" w:rsidRPr="00066411" w:rsidRDefault="00F82328" w:rsidP="00794179">
            <w:pPr>
              <w:jc w:val="right"/>
              <w:rPr>
                <w:rFonts w:ascii="Tahoma" w:hAnsi="Tahoma" w:cs="Tahoma"/>
                <w:color w:val="FF0000"/>
                <w:lang w:eastAsia="es-BO"/>
              </w:rPr>
            </w:pPr>
            <w:r w:rsidRPr="00066411">
              <w:rPr>
                <w:rFonts w:ascii="Tahoma" w:hAnsi="Tahoma" w:cs="Tahoma"/>
                <w:color w:val="FF0000"/>
                <w:lang w:eastAsia="es-BO"/>
              </w:rPr>
              <w:t>2.36</w:t>
            </w:r>
          </w:p>
        </w:tc>
      </w:tr>
      <w:tr w:rsidR="00F82328" w:rsidRPr="00882269" w14:paraId="40FE47C3" w14:textId="77777777" w:rsidTr="00794179">
        <w:trPr>
          <w:trHeight w:val="254"/>
          <w:jc w:val="center"/>
        </w:trPr>
        <w:tc>
          <w:tcPr>
            <w:tcW w:w="3343" w:type="dxa"/>
            <w:shd w:val="clear" w:color="auto" w:fill="394877"/>
            <w:noWrap/>
            <w:hideMark/>
          </w:tcPr>
          <w:p w14:paraId="6AE70829" w14:textId="77777777" w:rsidR="00F82328" w:rsidRPr="00B2717F" w:rsidRDefault="00F82328" w:rsidP="00794179">
            <w:pPr>
              <w:rPr>
                <w:rFonts w:ascii="Tahoma" w:hAnsi="Tahoma" w:cs="Tahoma"/>
                <w:b/>
                <w:color w:val="FFFFFF" w:themeColor="background1"/>
                <w:lang w:eastAsia="es-BO"/>
              </w:rPr>
            </w:pPr>
            <w:proofErr w:type="gramStart"/>
            <w:r w:rsidRPr="00B2717F">
              <w:rPr>
                <w:rFonts w:ascii="Tahoma" w:hAnsi="Tahoma" w:cs="Tahoma"/>
                <w:b/>
                <w:color w:val="FFFFFF" w:themeColor="background1"/>
              </w:rPr>
              <w:t>Total</w:t>
            </w:r>
            <w:proofErr w:type="gramEnd"/>
            <w:r w:rsidRPr="00B2717F">
              <w:rPr>
                <w:rFonts w:ascii="Tahoma" w:hAnsi="Tahoma" w:cs="Tahoma"/>
                <w:b/>
                <w:color w:val="FFFFFF" w:themeColor="background1"/>
              </w:rPr>
              <w:t xml:space="preserve"> superficie Útil</w:t>
            </w:r>
          </w:p>
        </w:tc>
        <w:tc>
          <w:tcPr>
            <w:tcW w:w="2060" w:type="dxa"/>
            <w:shd w:val="clear" w:color="auto" w:fill="394877"/>
            <w:noWrap/>
            <w:vAlign w:val="center"/>
            <w:hideMark/>
          </w:tcPr>
          <w:p w14:paraId="3C310E4C" w14:textId="77777777" w:rsidR="00F82328" w:rsidRPr="00066411" w:rsidRDefault="00F82328" w:rsidP="00794179">
            <w:pPr>
              <w:jc w:val="right"/>
              <w:rPr>
                <w:rFonts w:ascii="Tahoma" w:hAnsi="Tahoma" w:cs="Tahoma"/>
                <w:b/>
                <w:color w:val="FF0000"/>
                <w:lang w:eastAsia="es-BO"/>
              </w:rPr>
            </w:pPr>
            <w:r w:rsidRPr="00066411">
              <w:rPr>
                <w:rFonts w:ascii="Tahoma" w:hAnsi="Tahoma" w:cs="Tahoma"/>
                <w:b/>
                <w:color w:val="FFFFFF" w:themeColor="background1"/>
                <w:lang w:eastAsia="es-BO"/>
              </w:rPr>
              <w:t>45.3</w:t>
            </w:r>
            <w:r>
              <w:rPr>
                <w:rFonts w:ascii="Tahoma" w:hAnsi="Tahoma" w:cs="Tahoma"/>
                <w:b/>
                <w:color w:val="FFFFFF" w:themeColor="background1"/>
                <w:lang w:eastAsia="es-BO"/>
              </w:rPr>
              <w:t>0</w:t>
            </w:r>
          </w:p>
        </w:tc>
      </w:tr>
      <w:tr w:rsidR="00F82328" w:rsidRPr="00882269" w14:paraId="759ED549" w14:textId="77777777" w:rsidTr="00794179">
        <w:trPr>
          <w:trHeight w:val="254"/>
          <w:jc w:val="center"/>
        </w:trPr>
        <w:tc>
          <w:tcPr>
            <w:tcW w:w="3343" w:type="dxa"/>
            <w:shd w:val="clear" w:color="auto" w:fill="394877"/>
            <w:noWrap/>
          </w:tcPr>
          <w:p w14:paraId="7613C89F" w14:textId="77777777" w:rsidR="00F82328" w:rsidRPr="00B2717F" w:rsidRDefault="00F82328" w:rsidP="00794179">
            <w:pPr>
              <w:rPr>
                <w:rFonts w:ascii="Tahoma" w:hAnsi="Tahoma" w:cs="Tahoma"/>
                <w:b/>
                <w:color w:val="FFFFFF" w:themeColor="background1"/>
              </w:rPr>
            </w:pPr>
            <w:proofErr w:type="gramStart"/>
            <w:r w:rsidRPr="00B2717F">
              <w:rPr>
                <w:rFonts w:ascii="Tahoma" w:hAnsi="Tahoma" w:cs="Tahoma"/>
                <w:b/>
                <w:color w:val="FFFFFF" w:themeColor="background1"/>
              </w:rPr>
              <w:t>Total  Superficie</w:t>
            </w:r>
            <w:proofErr w:type="gramEnd"/>
            <w:r w:rsidRPr="00B2717F">
              <w:rPr>
                <w:rFonts w:ascii="Tahoma" w:hAnsi="Tahoma" w:cs="Tahoma"/>
                <w:b/>
                <w:color w:val="FFFFFF" w:themeColor="background1"/>
              </w:rPr>
              <w:t xml:space="preserve"> Construida</w:t>
            </w:r>
          </w:p>
        </w:tc>
        <w:tc>
          <w:tcPr>
            <w:tcW w:w="2060" w:type="dxa"/>
            <w:shd w:val="clear" w:color="auto" w:fill="394877"/>
            <w:noWrap/>
            <w:vAlign w:val="center"/>
          </w:tcPr>
          <w:p w14:paraId="70047239" w14:textId="77777777" w:rsidR="00F82328" w:rsidRPr="00066411" w:rsidRDefault="00F82328" w:rsidP="00794179">
            <w:pPr>
              <w:jc w:val="right"/>
              <w:rPr>
                <w:rFonts w:ascii="Tahoma" w:hAnsi="Tahoma" w:cs="Tahoma"/>
                <w:b/>
                <w:color w:val="FFFFFF" w:themeColor="background1"/>
                <w:lang w:eastAsia="es-BO"/>
              </w:rPr>
            </w:pPr>
            <w:r w:rsidRPr="00066411">
              <w:rPr>
                <w:rFonts w:ascii="Tahoma" w:hAnsi="Tahoma" w:cs="Tahoma"/>
                <w:b/>
                <w:color w:val="FFFFFF" w:themeColor="background1"/>
                <w:lang w:eastAsia="es-BO"/>
              </w:rPr>
              <w:t>51.14</w:t>
            </w:r>
          </w:p>
        </w:tc>
      </w:tr>
    </w:tbl>
    <w:p w14:paraId="696956F7" w14:textId="77777777" w:rsidR="00F82328" w:rsidRPr="004A0ECD" w:rsidRDefault="00F82328" w:rsidP="00F82328">
      <w:pPr>
        <w:ind w:left="284"/>
        <w:jc w:val="both"/>
        <w:rPr>
          <w:rFonts w:ascii="Tahoma" w:hAnsi="Tahoma" w:cs="Tahoma"/>
          <w:szCs w:val="24"/>
          <w:lang w:val="es-ES_tradnl" w:eastAsia="es-ES"/>
        </w:rPr>
      </w:pPr>
    </w:p>
    <w:p w14:paraId="093A2EE8" w14:textId="77777777" w:rsidR="00F82328" w:rsidRDefault="00F82328" w:rsidP="00F82328">
      <w:pPr>
        <w:jc w:val="both"/>
        <w:rPr>
          <w:rFonts w:ascii="Tahoma" w:hAnsi="Tahoma" w:cs="Tahoma"/>
          <w:szCs w:val="24"/>
          <w:lang w:val="es-ES_tradnl" w:eastAsia="es-ES"/>
        </w:rPr>
      </w:pPr>
    </w:p>
    <w:p w14:paraId="18262059" w14:textId="77777777" w:rsidR="00F82328" w:rsidRDefault="00F82328" w:rsidP="00F8232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9B3B44D" w14:textId="77777777" w:rsidR="00F82328" w:rsidRPr="00581897" w:rsidRDefault="00F82328" w:rsidP="00F82328">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4E18A9C4" w14:textId="77777777" w:rsidR="00F82328" w:rsidRDefault="00F82328" w:rsidP="00F82328">
      <w:pPr>
        <w:pStyle w:val="Prrafodelista"/>
        <w:jc w:val="center"/>
        <w:rPr>
          <w:rFonts w:ascii="Tahoma" w:hAnsi="Tahoma" w:cs="Tahoma"/>
          <w:u w:val="single"/>
        </w:rPr>
      </w:pPr>
    </w:p>
    <w:p w14:paraId="23359C19" w14:textId="77777777" w:rsidR="00F82328" w:rsidRPr="008C3C1D" w:rsidRDefault="00F82328" w:rsidP="00F8232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AB22107" w14:textId="77777777" w:rsidR="00F82328" w:rsidRDefault="00F82328" w:rsidP="00F82328">
      <w:pPr>
        <w:jc w:val="center"/>
        <w:rPr>
          <w:rFonts w:ascii="Tahoma" w:hAnsi="Tahoma" w:cs="Tahoma"/>
          <w:u w:val="single"/>
        </w:rPr>
      </w:pPr>
      <w:r>
        <w:rPr>
          <w:noProof/>
          <w:lang w:eastAsia="es-BO"/>
        </w:rPr>
        <w:lastRenderedPageBreak/>
        <w:drawing>
          <wp:anchor distT="0" distB="0" distL="114300" distR="114300" simplePos="0" relativeHeight="251696128" behindDoc="1" locked="0" layoutInCell="1" allowOverlap="1" wp14:anchorId="3D73AB19" wp14:editId="1977C02A">
            <wp:simplePos x="0" y="0"/>
            <wp:positionH relativeFrom="column">
              <wp:posOffset>3375660</wp:posOffset>
            </wp:positionH>
            <wp:positionV relativeFrom="paragraph">
              <wp:posOffset>271145</wp:posOffset>
            </wp:positionV>
            <wp:extent cx="2591435" cy="2057400"/>
            <wp:effectExtent l="318" t="0" r="0" b="0"/>
            <wp:wrapTight wrapText="bothSides">
              <wp:wrapPolygon edited="0">
                <wp:start x="21597" y="-3"/>
                <wp:lineTo x="161" y="-3"/>
                <wp:lineTo x="161" y="21397"/>
                <wp:lineTo x="21597" y="21397"/>
                <wp:lineTo x="21597" y="-3"/>
              </wp:wrapPolygon>
            </wp:wrapTight>
            <wp:docPr id="6" name="Imagen 6" descr="Z:\Compartido Gestion\PROYECTOS 2023\504-PROYECTO DE VIVIENDA CUALITATIVA EN EL MUNICIPIO DE BAURES -FASE(VII) 2023- BENI\PLANOS\VISTAS.jpg"/>
            <wp:cNvGraphicFramePr/>
            <a:graphic xmlns:a="http://schemas.openxmlformats.org/drawingml/2006/main">
              <a:graphicData uri="http://schemas.openxmlformats.org/drawingml/2006/picture">
                <pic:pic xmlns:pic="http://schemas.openxmlformats.org/drawingml/2006/picture">
                  <pic:nvPicPr>
                    <pic:cNvPr id="7" name="Imagen 7" descr="Z:\Compartido Gestion\PROYECTOS 2023\504-PROYECTO DE VIVIENDA CUALITATIVA EN EL MUNICIPIO DE BAURES -FASE(VII) 2023- BENI\PLANOS\VISTAS.jpg"/>
                    <pic:cNvPicPr/>
                  </pic:nvPicPr>
                  <pic:blipFill rotWithShape="1">
                    <a:blip r:embed="rId14" cstate="print">
                      <a:extLst>
                        <a:ext uri="{28A0092B-C50C-407E-A947-70E740481C1C}">
                          <a14:useLocalDpi xmlns:a14="http://schemas.microsoft.com/office/drawing/2010/main" val="0"/>
                        </a:ext>
                      </a:extLst>
                    </a:blip>
                    <a:srcRect l="4375" t="5273" r="2187" b="8204"/>
                    <a:stretch/>
                  </pic:blipFill>
                  <pic:spPr bwMode="auto">
                    <a:xfrm rot="16200000">
                      <a:off x="0" y="0"/>
                      <a:ext cx="259143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BO"/>
        </w:rPr>
        <w:drawing>
          <wp:inline distT="0" distB="0" distL="0" distR="0" wp14:anchorId="2213DC2F" wp14:editId="6EF2B124">
            <wp:extent cx="2571750" cy="25921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372" cy="2650216"/>
                    </a:xfrm>
                    <a:prstGeom prst="rect">
                      <a:avLst/>
                    </a:prstGeom>
                    <a:noFill/>
                  </pic:spPr>
                </pic:pic>
              </a:graphicData>
            </a:graphic>
          </wp:inline>
        </w:drawing>
      </w:r>
    </w:p>
    <w:p w14:paraId="7EAA015A" w14:textId="77777777" w:rsidR="00F82328" w:rsidRDefault="00F82328" w:rsidP="00F82328">
      <w:p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p>
    <w:p w14:paraId="5B02C48B" w14:textId="77777777" w:rsidR="00F82328" w:rsidRPr="00882269" w:rsidRDefault="00F82328" w:rsidP="00F82328">
      <w:p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143AE33D"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322C4D5D" w14:textId="77777777" w:rsidR="00F82328"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Borja</w:t>
      </w:r>
      <w:r w:rsidRPr="00882269">
        <w:rPr>
          <w:rFonts w:ascii="Tahoma" w:hAnsi="Tahoma" w:cs="Tahoma"/>
          <w:lang w:val="es-ES_tradnl"/>
        </w:rPr>
        <w:t xml:space="preserve"> se encuentra en la provincia </w:t>
      </w:r>
      <w:proofErr w:type="spellStart"/>
      <w:r>
        <w:rPr>
          <w:rFonts w:ascii="Tahoma" w:hAnsi="Tahoma" w:cs="Tahoma"/>
          <w:color w:val="FF0000"/>
          <w:lang w:val="es-ES_tradnl"/>
        </w:rPr>
        <w:t>Jose</w:t>
      </w:r>
      <w:proofErr w:type="spellEnd"/>
      <w:r>
        <w:rPr>
          <w:rFonts w:ascii="Tahoma" w:hAnsi="Tahoma" w:cs="Tahoma"/>
          <w:color w:val="FF0000"/>
          <w:lang w:val="es-ES_tradnl"/>
        </w:rPr>
        <w:t xml:space="preserve"> </w:t>
      </w:r>
      <w:proofErr w:type="spellStart"/>
      <w:r>
        <w:rPr>
          <w:rFonts w:ascii="Tahoma" w:hAnsi="Tahoma" w:cs="Tahoma"/>
          <w:color w:val="FF0000"/>
          <w:lang w:val="es-ES_tradnl"/>
        </w:rPr>
        <w:t>Ballivian</w:t>
      </w:r>
      <w:proofErr w:type="spellEnd"/>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color w:val="FF0000"/>
          <w:lang w:val="es-ES_tradnl"/>
        </w:rPr>
        <w:t>municipio de Santa Rosa</w:t>
      </w:r>
      <w:r w:rsidRPr="00882269">
        <w:rPr>
          <w:rFonts w:ascii="Tahoma" w:hAnsi="Tahoma" w:cs="Tahoma"/>
          <w:lang w:val="es-ES_tradnl"/>
        </w:rPr>
        <w:t>, al este con</w:t>
      </w:r>
      <w:r>
        <w:rPr>
          <w:rFonts w:ascii="Tahoma" w:hAnsi="Tahoma" w:cs="Tahoma"/>
          <w:color w:val="FF0000"/>
          <w:lang w:val="es-ES_tradnl"/>
        </w:rPr>
        <w:t xml:space="preserve"> municipio de Santa Ana de Yacuma</w:t>
      </w:r>
      <w:r w:rsidRPr="00882269">
        <w:rPr>
          <w:rFonts w:ascii="Tahoma" w:hAnsi="Tahoma" w:cs="Tahoma"/>
          <w:lang w:val="es-ES_tradnl"/>
        </w:rPr>
        <w:t xml:space="preserve">, al oeste con </w:t>
      </w:r>
      <w:r>
        <w:rPr>
          <w:rFonts w:ascii="Tahoma" w:hAnsi="Tahoma" w:cs="Tahoma"/>
          <w:color w:val="FF0000"/>
          <w:lang w:val="es-ES_tradnl"/>
        </w:rPr>
        <w:t xml:space="preserve">el </w:t>
      </w:r>
      <w:proofErr w:type="spellStart"/>
      <w:r>
        <w:rPr>
          <w:rFonts w:ascii="Tahoma" w:hAnsi="Tahoma" w:cs="Tahoma"/>
          <w:color w:val="FF0000"/>
          <w:lang w:val="es-ES_tradnl"/>
        </w:rPr>
        <w:t>municpio</w:t>
      </w:r>
      <w:proofErr w:type="spellEnd"/>
      <w:r>
        <w:rPr>
          <w:rFonts w:ascii="Tahoma" w:hAnsi="Tahoma" w:cs="Tahoma"/>
          <w:color w:val="FF0000"/>
          <w:lang w:val="es-ES_tradnl"/>
        </w:rPr>
        <w:t xml:space="preserve"> de </w:t>
      </w:r>
      <w:proofErr w:type="spellStart"/>
      <w:r>
        <w:rPr>
          <w:rFonts w:ascii="Tahoma" w:hAnsi="Tahoma" w:cs="Tahoma"/>
          <w:color w:val="FF0000"/>
          <w:lang w:val="es-ES_tradnl"/>
        </w:rPr>
        <w:t>Rurrenabaque</w:t>
      </w:r>
      <w:r w:rsidRPr="00882269">
        <w:rPr>
          <w:rFonts w:ascii="Tahoma" w:hAnsi="Tahoma" w:cs="Tahoma"/>
          <w:lang w:val="es-ES_tradnl"/>
        </w:rPr>
        <w:t>y</w:t>
      </w:r>
      <w:proofErr w:type="spellEnd"/>
      <w:r w:rsidRPr="00882269">
        <w:rPr>
          <w:rFonts w:ascii="Tahoma" w:hAnsi="Tahoma" w:cs="Tahoma"/>
          <w:lang w:val="es-ES_tradnl"/>
        </w:rPr>
        <w:t xml:space="preserve"> al sur con </w:t>
      </w:r>
      <w:r>
        <w:rPr>
          <w:rFonts w:ascii="Tahoma" w:hAnsi="Tahoma" w:cs="Tahoma"/>
          <w:color w:val="FF0000"/>
          <w:lang w:val="es-ES_tradnl"/>
        </w:rPr>
        <w:t>municipio de San Ignacio</w:t>
      </w:r>
      <w:r w:rsidRPr="00882269">
        <w:rPr>
          <w:rFonts w:ascii="Tahoma" w:hAnsi="Tahoma" w:cs="Tahoma"/>
          <w:lang w:val="es-ES_tradnl"/>
        </w:rPr>
        <w:t>.</w:t>
      </w:r>
    </w:p>
    <w:p w14:paraId="68A0B715" w14:textId="77777777" w:rsidR="00F82328" w:rsidRPr="00882269" w:rsidRDefault="00F82328" w:rsidP="00F82328">
      <w:pPr>
        <w:spacing w:line="260" w:lineRule="atLeast"/>
        <w:jc w:val="both"/>
        <w:rPr>
          <w:rFonts w:ascii="Tahoma" w:hAnsi="Tahoma" w:cs="Tahoma"/>
          <w:lang w:val="es-ES_tradnl"/>
        </w:rPr>
      </w:pPr>
    </w:p>
    <w:p w14:paraId="789C99B6" w14:textId="77777777" w:rsidR="00F82328" w:rsidRPr="00882269" w:rsidRDefault="00F82328" w:rsidP="00F82328">
      <w:pPr>
        <w:spacing w:line="300" w:lineRule="auto"/>
        <w:jc w:val="center"/>
        <w:rPr>
          <w:rFonts w:ascii="Tahoma" w:hAnsi="Tahoma" w:cs="Tahoma"/>
          <w:b/>
          <w:color w:val="000000"/>
          <w:lang w:val="es-ES_tradnl"/>
        </w:rPr>
      </w:pPr>
      <w:r>
        <w:rPr>
          <w:noProof/>
          <w:lang w:eastAsia="es-BO"/>
        </w:rPr>
        <mc:AlternateContent>
          <mc:Choice Requires="wps">
            <w:drawing>
              <wp:anchor distT="0" distB="0" distL="114300" distR="114300" simplePos="0" relativeHeight="251697152" behindDoc="0" locked="0" layoutInCell="1" allowOverlap="1" wp14:anchorId="6F82A983" wp14:editId="02ADF51D">
                <wp:simplePos x="0" y="0"/>
                <wp:positionH relativeFrom="column">
                  <wp:posOffset>3642309</wp:posOffset>
                </wp:positionH>
                <wp:positionV relativeFrom="paragraph">
                  <wp:posOffset>1484477</wp:posOffset>
                </wp:positionV>
                <wp:extent cx="409651" cy="395021"/>
                <wp:effectExtent l="0" t="0" r="28575" b="24130"/>
                <wp:wrapNone/>
                <wp:docPr id="18" name="Elipse 18"/>
                <wp:cNvGraphicFramePr/>
                <a:graphic xmlns:a="http://schemas.openxmlformats.org/drawingml/2006/main">
                  <a:graphicData uri="http://schemas.microsoft.com/office/word/2010/wordprocessingShape">
                    <wps:wsp>
                      <wps:cNvSpPr/>
                      <wps:spPr>
                        <a:xfrm>
                          <a:off x="0" y="0"/>
                          <a:ext cx="409651" cy="395021"/>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C71FAF" id="Elipse 18" o:spid="_x0000_s1026" style="position:absolute;margin-left:286.8pt;margin-top:116.9pt;width:32.25pt;height:31.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" filled="f" strokecolor="red" strokeweight="1pt">
                <v:stroke dashstyle="1 1" joinstyle="miter"/>
              </v:oval>
            </w:pict>
          </mc:Fallback>
        </mc:AlternateContent>
      </w:r>
      <w:r w:rsidRPr="00882269">
        <w:rPr>
          <w:noProof/>
          <w:lang w:eastAsia="es-BO"/>
        </w:rPr>
        <w:drawing>
          <wp:inline distT="0" distB="0" distL="0" distR="0" wp14:anchorId="66A10A03" wp14:editId="4B0A02F0">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lang w:val="es-ES_tradnl"/>
        </w:rPr>
        <w:t xml:space="preserve">   </w:t>
      </w:r>
      <w:r w:rsidRPr="00A03647">
        <w:rPr>
          <w:rFonts w:ascii="Tahoma" w:hAnsi="Tahoma" w:cs="Tahoma"/>
          <w:b/>
          <w:noProof/>
          <w:color w:val="000000"/>
          <w:lang w:eastAsia="es-BO"/>
        </w:rPr>
        <w:drawing>
          <wp:inline distT="0" distB="0" distL="0" distR="0" wp14:anchorId="5A1F869B" wp14:editId="067BC4D9">
            <wp:extent cx="2488347" cy="256032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3687" cy="2586393"/>
                    </a:xfrm>
                    <a:prstGeom prst="rect">
                      <a:avLst/>
                    </a:prstGeom>
                  </pic:spPr>
                </pic:pic>
              </a:graphicData>
            </a:graphic>
          </wp:inline>
        </w:drawing>
      </w:r>
    </w:p>
    <w:p w14:paraId="2AC1C957" w14:textId="77777777" w:rsidR="00F82328" w:rsidRPr="005608F8"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82328" w:rsidRPr="00882269" w14:paraId="1798C24A" w14:textId="77777777" w:rsidTr="00794179">
        <w:trPr>
          <w:trHeight w:val="490"/>
          <w:jc w:val="center"/>
        </w:trPr>
        <w:tc>
          <w:tcPr>
            <w:tcW w:w="478" w:type="dxa"/>
            <w:shd w:val="clear" w:color="auto" w:fill="1F4E79"/>
          </w:tcPr>
          <w:p w14:paraId="6755C992" w14:textId="77777777" w:rsidR="00F82328" w:rsidRPr="00882269" w:rsidRDefault="00F82328" w:rsidP="0079417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122E45E" w14:textId="77777777" w:rsidR="00F82328" w:rsidRPr="00882269" w:rsidRDefault="00F82328" w:rsidP="0079417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29FCD6E"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82328" w:rsidRPr="00882269" w14:paraId="047D2071" w14:textId="77777777" w:rsidTr="00794179">
        <w:trPr>
          <w:trHeight w:val="113"/>
          <w:jc w:val="center"/>
        </w:trPr>
        <w:tc>
          <w:tcPr>
            <w:tcW w:w="478" w:type="dxa"/>
            <w:shd w:val="clear" w:color="auto" w:fill="auto"/>
          </w:tcPr>
          <w:p w14:paraId="5A6255BE" w14:textId="77777777" w:rsidR="00F82328" w:rsidRPr="00882269" w:rsidRDefault="00F82328" w:rsidP="0079417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9803118" w14:textId="77777777" w:rsidR="00F82328" w:rsidRPr="00882269" w:rsidRDefault="00F82328" w:rsidP="00794179">
            <w:pPr>
              <w:spacing w:line="276" w:lineRule="auto"/>
              <w:jc w:val="center"/>
              <w:rPr>
                <w:rFonts w:ascii="Tahoma" w:hAnsi="Tahoma" w:cs="Tahoma"/>
                <w:lang w:val="es-ES_tradnl" w:eastAsia="es-BO"/>
              </w:rPr>
            </w:pPr>
            <w:r>
              <w:rPr>
                <w:rFonts w:ascii="Tahoma" w:hAnsi="Tahoma" w:cs="Tahoma"/>
                <w:b/>
                <w:bCs/>
                <w:color w:val="FF0000"/>
                <w:lang w:eastAsia="es-BO"/>
              </w:rPr>
              <w:t>QUIQUIBEY</w:t>
            </w:r>
          </w:p>
        </w:tc>
        <w:tc>
          <w:tcPr>
            <w:tcW w:w="1431" w:type="dxa"/>
            <w:shd w:val="clear" w:color="auto" w:fill="auto"/>
            <w:vAlign w:val="center"/>
          </w:tcPr>
          <w:p w14:paraId="15E81BBF" w14:textId="77777777" w:rsidR="00F82328" w:rsidRPr="00882269" w:rsidRDefault="00F82328" w:rsidP="0079417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F82328" w:rsidRPr="00882269" w14:paraId="074CE31E" w14:textId="77777777" w:rsidTr="00794179">
        <w:trPr>
          <w:jc w:val="center"/>
        </w:trPr>
        <w:tc>
          <w:tcPr>
            <w:tcW w:w="478" w:type="dxa"/>
            <w:shd w:val="clear" w:color="auto" w:fill="1F4E79"/>
          </w:tcPr>
          <w:p w14:paraId="4F524F6A" w14:textId="77777777" w:rsidR="00F82328" w:rsidRPr="00882269" w:rsidRDefault="00F82328" w:rsidP="00794179">
            <w:pPr>
              <w:jc w:val="center"/>
              <w:rPr>
                <w:rFonts w:ascii="Tahoma" w:hAnsi="Tahoma" w:cs="Tahoma"/>
                <w:b/>
                <w:bCs/>
                <w:color w:val="FFFFFF"/>
                <w:lang w:eastAsia="es-BO"/>
              </w:rPr>
            </w:pPr>
          </w:p>
        </w:tc>
        <w:tc>
          <w:tcPr>
            <w:tcW w:w="4341" w:type="dxa"/>
            <w:shd w:val="clear" w:color="auto" w:fill="1F4E79"/>
          </w:tcPr>
          <w:p w14:paraId="23BD7079"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5909911" w14:textId="77777777" w:rsidR="00F82328" w:rsidRPr="00882269" w:rsidRDefault="00F82328" w:rsidP="00794179">
            <w:pPr>
              <w:jc w:val="center"/>
              <w:rPr>
                <w:rFonts w:ascii="Tahoma" w:hAnsi="Tahoma" w:cs="Tahoma"/>
                <w:b/>
                <w:bCs/>
                <w:color w:val="FF0000"/>
                <w:lang w:eastAsia="es-BO"/>
              </w:rPr>
            </w:pPr>
            <w:r>
              <w:rPr>
                <w:rFonts w:ascii="Tahoma" w:hAnsi="Tahoma" w:cs="Tahoma"/>
                <w:b/>
                <w:bCs/>
                <w:color w:val="FF0000"/>
                <w:sz w:val="24"/>
                <w:lang w:eastAsia="es-BO"/>
              </w:rPr>
              <w:t>30</w:t>
            </w:r>
          </w:p>
        </w:tc>
      </w:tr>
    </w:tbl>
    <w:p w14:paraId="2BB1A362" w14:textId="77777777" w:rsidR="00F82328" w:rsidRPr="0038211F" w:rsidRDefault="00F82328" w:rsidP="00F8232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8D5A3E4" w14:textId="77777777" w:rsidR="00F82328" w:rsidRPr="00882269" w:rsidRDefault="00F82328" w:rsidP="00F8232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F82328" w:rsidRPr="00882269" w14:paraId="350779F9" w14:textId="77777777" w:rsidTr="00794179">
        <w:trPr>
          <w:trHeight w:val="266"/>
          <w:jc w:val="center"/>
        </w:trPr>
        <w:tc>
          <w:tcPr>
            <w:tcW w:w="240" w:type="pct"/>
            <w:shd w:val="clear" w:color="auto" w:fill="244061"/>
            <w:vAlign w:val="center"/>
            <w:hideMark/>
          </w:tcPr>
          <w:p w14:paraId="16FD5200" w14:textId="77777777" w:rsidR="00F82328" w:rsidRPr="00882269" w:rsidRDefault="00F82328" w:rsidP="0079417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F3F7A42"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141E88E"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8835A5E"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22E8643"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5DE1A86E" w14:textId="77777777" w:rsidR="00F82328" w:rsidRPr="00882269" w:rsidRDefault="00F82328" w:rsidP="0079417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82328" w:rsidRPr="00882269" w14:paraId="7AA6D49F" w14:textId="77777777" w:rsidTr="00794179">
        <w:trPr>
          <w:trHeight w:val="160"/>
          <w:jc w:val="center"/>
        </w:trPr>
        <w:tc>
          <w:tcPr>
            <w:tcW w:w="240" w:type="pct"/>
            <w:vMerge w:val="restart"/>
            <w:shd w:val="clear" w:color="auto" w:fill="auto"/>
            <w:vAlign w:val="center"/>
          </w:tcPr>
          <w:p w14:paraId="7ADF2284" w14:textId="77777777" w:rsidR="00F82328" w:rsidRPr="00882269" w:rsidRDefault="00F82328" w:rsidP="00794179">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5D3C12B8" w14:textId="77777777" w:rsidR="00F82328" w:rsidRPr="00882269" w:rsidRDefault="00F82328" w:rsidP="00794179">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64A704EB" w14:textId="77777777" w:rsidR="00F82328" w:rsidRPr="00882269" w:rsidRDefault="00F82328" w:rsidP="00794179">
            <w:pPr>
              <w:rPr>
                <w:rFonts w:ascii="Tahoma" w:hAnsi="Tahoma" w:cs="Tahoma"/>
                <w:color w:val="FF0000"/>
                <w:lang w:eastAsia="es-BO"/>
              </w:rPr>
            </w:pPr>
            <w:r>
              <w:rPr>
                <w:rFonts w:ascii="Tahoma" w:hAnsi="Tahoma" w:cs="Tahoma"/>
                <w:color w:val="FF0000"/>
              </w:rPr>
              <w:t>San Borja</w:t>
            </w:r>
          </w:p>
        </w:tc>
        <w:tc>
          <w:tcPr>
            <w:tcW w:w="815" w:type="pct"/>
            <w:vAlign w:val="center"/>
          </w:tcPr>
          <w:p w14:paraId="767490AC" w14:textId="77777777" w:rsidR="00F82328" w:rsidRPr="00882269" w:rsidRDefault="00F82328" w:rsidP="00794179">
            <w:pPr>
              <w:jc w:val="center"/>
              <w:rPr>
                <w:rFonts w:ascii="Tahoma" w:hAnsi="Tahoma" w:cs="Tahoma"/>
                <w:color w:val="FF0000"/>
                <w:lang w:eastAsia="es-BO"/>
              </w:rPr>
            </w:pPr>
            <w:r>
              <w:rPr>
                <w:rFonts w:ascii="Tahoma" w:hAnsi="Tahoma" w:cs="Tahoma"/>
                <w:color w:val="FF0000"/>
                <w:lang w:eastAsia="es-BO"/>
              </w:rPr>
              <w:t>234</w:t>
            </w:r>
            <w:r w:rsidRPr="00882269">
              <w:rPr>
                <w:rFonts w:ascii="Tahoma" w:hAnsi="Tahoma" w:cs="Tahoma"/>
                <w:color w:val="FF0000"/>
                <w:lang w:eastAsia="es-BO"/>
              </w:rPr>
              <w:t xml:space="preserve"> km</w:t>
            </w:r>
          </w:p>
        </w:tc>
        <w:tc>
          <w:tcPr>
            <w:tcW w:w="815" w:type="pct"/>
            <w:vAlign w:val="center"/>
          </w:tcPr>
          <w:p w14:paraId="70DF0680" w14:textId="77777777" w:rsidR="00F82328" w:rsidRPr="00882269" w:rsidRDefault="00F82328" w:rsidP="00794179">
            <w:pPr>
              <w:jc w:val="center"/>
              <w:rPr>
                <w:rFonts w:ascii="Tahoma" w:hAnsi="Tahoma" w:cs="Tahoma"/>
                <w:color w:val="FF0000"/>
                <w:lang w:eastAsia="es-BO"/>
              </w:rPr>
            </w:pPr>
            <w:r>
              <w:rPr>
                <w:rFonts w:ascii="Tahoma" w:hAnsi="Tahoma" w:cs="Tahoma"/>
                <w:color w:val="FF0000"/>
                <w:lang w:eastAsia="es-BO"/>
              </w:rPr>
              <w:t xml:space="preserve">3 </w:t>
            </w:r>
            <w:proofErr w:type="spellStart"/>
            <w:r>
              <w:rPr>
                <w:rFonts w:ascii="Tahoma" w:hAnsi="Tahoma" w:cs="Tahoma"/>
                <w:color w:val="FF0000"/>
                <w:lang w:eastAsia="es-BO"/>
              </w:rPr>
              <w:t>hrs</w:t>
            </w:r>
            <w:proofErr w:type="spellEnd"/>
            <w:r>
              <w:rPr>
                <w:rFonts w:ascii="Tahoma" w:hAnsi="Tahoma" w:cs="Tahoma"/>
                <w:color w:val="FF0000"/>
                <w:lang w:eastAsia="es-BO"/>
              </w:rPr>
              <w:t xml:space="preserve"> y 54</w:t>
            </w:r>
            <w:r w:rsidRPr="00882269">
              <w:rPr>
                <w:rFonts w:ascii="Tahoma" w:hAnsi="Tahoma" w:cs="Tahoma"/>
                <w:color w:val="FF0000"/>
                <w:lang w:eastAsia="es-BO"/>
              </w:rPr>
              <w:t>min.</w:t>
            </w:r>
          </w:p>
        </w:tc>
        <w:tc>
          <w:tcPr>
            <w:tcW w:w="816" w:type="pct"/>
            <w:vAlign w:val="center"/>
          </w:tcPr>
          <w:p w14:paraId="37094B9F" w14:textId="77777777" w:rsidR="00F82328" w:rsidRPr="00882269" w:rsidRDefault="00F82328" w:rsidP="00794179">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F82328" w:rsidRPr="00882269" w14:paraId="277A51D4" w14:textId="77777777" w:rsidTr="00794179">
        <w:trPr>
          <w:trHeight w:val="160"/>
          <w:jc w:val="center"/>
        </w:trPr>
        <w:tc>
          <w:tcPr>
            <w:tcW w:w="240" w:type="pct"/>
            <w:vMerge/>
            <w:shd w:val="clear" w:color="auto" w:fill="auto"/>
            <w:vAlign w:val="center"/>
          </w:tcPr>
          <w:p w14:paraId="6D37CB00" w14:textId="77777777" w:rsidR="00F82328" w:rsidRPr="00882269" w:rsidRDefault="00F82328" w:rsidP="00794179">
            <w:pPr>
              <w:jc w:val="center"/>
              <w:rPr>
                <w:rFonts w:ascii="Tahoma" w:hAnsi="Tahoma" w:cs="Tahoma"/>
                <w:color w:val="000000"/>
                <w:lang w:eastAsia="es-BO"/>
              </w:rPr>
            </w:pPr>
          </w:p>
        </w:tc>
        <w:tc>
          <w:tcPr>
            <w:tcW w:w="831" w:type="pct"/>
            <w:vMerge/>
            <w:shd w:val="clear" w:color="auto" w:fill="auto"/>
            <w:vAlign w:val="center"/>
          </w:tcPr>
          <w:p w14:paraId="1073A6EE" w14:textId="77777777" w:rsidR="00F82328" w:rsidRPr="00882269" w:rsidRDefault="00F82328" w:rsidP="00794179">
            <w:pPr>
              <w:jc w:val="center"/>
              <w:rPr>
                <w:rFonts w:ascii="Tahoma" w:hAnsi="Tahoma" w:cs="Tahoma"/>
                <w:bCs/>
                <w:lang w:eastAsia="es-BO"/>
              </w:rPr>
            </w:pPr>
          </w:p>
        </w:tc>
        <w:tc>
          <w:tcPr>
            <w:tcW w:w="1482" w:type="pct"/>
            <w:shd w:val="clear" w:color="auto" w:fill="auto"/>
            <w:noWrap/>
            <w:vAlign w:val="center"/>
          </w:tcPr>
          <w:p w14:paraId="3FD7A98A" w14:textId="77777777" w:rsidR="00F82328" w:rsidRDefault="00F82328" w:rsidP="00794179">
            <w:pPr>
              <w:rPr>
                <w:rFonts w:ascii="Tahoma" w:hAnsi="Tahoma" w:cs="Tahoma"/>
                <w:color w:val="FF0000"/>
              </w:rPr>
            </w:pPr>
            <w:r>
              <w:rPr>
                <w:rFonts w:ascii="Tahoma" w:hAnsi="Tahoma" w:cs="Tahoma"/>
                <w:color w:val="FF0000"/>
              </w:rPr>
              <w:t xml:space="preserve">San Borja - </w:t>
            </w:r>
            <w:proofErr w:type="spellStart"/>
            <w:r>
              <w:rPr>
                <w:rFonts w:ascii="Tahoma" w:hAnsi="Tahoma" w:cs="Tahoma"/>
                <w:color w:val="FF0000"/>
              </w:rPr>
              <w:t>Quiquibey</w:t>
            </w:r>
            <w:proofErr w:type="spellEnd"/>
          </w:p>
        </w:tc>
        <w:tc>
          <w:tcPr>
            <w:tcW w:w="815" w:type="pct"/>
            <w:vAlign w:val="center"/>
          </w:tcPr>
          <w:p w14:paraId="4F8FEBFF" w14:textId="77777777" w:rsidR="00F82328" w:rsidRDefault="00F82328" w:rsidP="00794179">
            <w:pPr>
              <w:jc w:val="center"/>
              <w:rPr>
                <w:rFonts w:ascii="Tahoma" w:hAnsi="Tahoma" w:cs="Tahoma"/>
                <w:color w:val="FF0000"/>
                <w:lang w:eastAsia="es-BO"/>
              </w:rPr>
            </w:pPr>
            <w:r w:rsidRPr="00CA50D9">
              <w:rPr>
                <w:rFonts w:ascii="Tahoma" w:hAnsi="Tahoma" w:cs="Tahoma"/>
                <w:color w:val="FF0000"/>
                <w:lang w:eastAsia="es-BO"/>
              </w:rPr>
              <w:t>85,82</w:t>
            </w:r>
            <w:r>
              <w:rPr>
                <w:rFonts w:ascii="Tahoma" w:hAnsi="Tahoma" w:cs="Tahoma"/>
                <w:color w:val="FF0000"/>
                <w:lang w:eastAsia="es-BO"/>
              </w:rPr>
              <w:t xml:space="preserve"> km</w:t>
            </w:r>
          </w:p>
        </w:tc>
        <w:tc>
          <w:tcPr>
            <w:tcW w:w="815" w:type="pct"/>
            <w:vAlign w:val="center"/>
          </w:tcPr>
          <w:p w14:paraId="5F5D7FCF" w14:textId="77777777" w:rsidR="00F82328" w:rsidRDefault="00F82328" w:rsidP="00794179">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w:t>
            </w:r>
            <w:proofErr w:type="spellEnd"/>
            <w:r>
              <w:rPr>
                <w:rFonts w:ascii="Tahoma" w:hAnsi="Tahoma" w:cs="Tahoma"/>
                <w:color w:val="FF0000"/>
                <w:lang w:eastAsia="es-BO"/>
              </w:rPr>
              <w:t>. y 26 min</w:t>
            </w:r>
          </w:p>
        </w:tc>
        <w:tc>
          <w:tcPr>
            <w:tcW w:w="816" w:type="pct"/>
            <w:vAlign w:val="center"/>
          </w:tcPr>
          <w:p w14:paraId="20FD10CD" w14:textId="77777777" w:rsidR="00F82328" w:rsidRPr="00882269" w:rsidRDefault="00F82328" w:rsidP="00794179">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bl>
    <w:p w14:paraId="1AA20530" w14:textId="77777777" w:rsidR="00F82328" w:rsidRPr="0053408B" w:rsidRDefault="00F82328" w:rsidP="00F82328">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54ADCDBD" w14:textId="77777777" w:rsidR="00F82328" w:rsidRPr="00882269" w:rsidRDefault="00F82328" w:rsidP="00F8232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2ABABA8E" w14:textId="77777777" w:rsidR="00F82328" w:rsidRPr="00882269" w:rsidRDefault="00F82328" w:rsidP="00F82328">
      <w:pPr>
        <w:spacing w:line="260" w:lineRule="atLeast"/>
        <w:jc w:val="both"/>
        <w:rPr>
          <w:rFonts w:ascii="Tahoma" w:hAnsi="Tahoma" w:cs="Tahoma"/>
          <w:b/>
          <w:lang w:val="es-ES_tradnl"/>
        </w:rPr>
      </w:pPr>
      <w:r w:rsidRPr="00882269">
        <w:rPr>
          <w:rFonts w:ascii="Tahoma" w:hAnsi="Tahoma" w:cs="Tahoma"/>
          <w:b/>
          <w:lang w:val="es-ES_tradnl"/>
        </w:rPr>
        <w:t>GENERAL</w:t>
      </w:r>
    </w:p>
    <w:p w14:paraId="5893ACD5" w14:textId="77777777" w:rsidR="00F82328" w:rsidRPr="007F6518" w:rsidRDefault="00F82328" w:rsidP="00F82328">
      <w:pPr>
        <w:spacing w:line="300" w:lineRule="auto"/>
        <w:jc w:val="both"/>
        <w:rPr>
          <w:rFonts w:ascii="Tahoma" w:hAnsi="Tahoma" w:cs="Tahoma"/>
        </w:rPr>
      </w:pPr>
      <w:r w:rsidRPr="007F6518">
        <w:rPr>
          <w:rFonts w:ascii="Tahoma" w:hAnsi="Tahoma" w:cs="Tahoma"/>
        </w:rPr>
        <w:t xml:space="preserve">Ejecutar el </w:t>
      </w:r>
      <w:r w:rsidRPr="00A0111A">
        <w:rPr>
          <w:rFonts w:ascii="Tahoma" w:hAnsi="Tahoma" w:cs="Tahoma"/>
          <w:b/>
        </w:rPr>
        <w:t>PROYECTO DE VIVIENDA CUALITATIVA EN EL MUNICIPIO DE SAN BORJA -FASE(XLIX) 2025-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45A39A7" w14:textId="77777777" w:rsidR="00F82328" w:rsidRPr="00882269" w:rsidRDefault="00F82328" w:rsidP="00F82328">
      <w:pPr>
        <w:spacing w:line="260" w:lineRule="atLeast"/>
        <w:jc w:val="both"/>
        <w:rPr>
          <w:rFonts w:ascii="Tahoma" w:hAnsi="Tahoma" w:cs="Tahoma"/>
          <w:lang w:val="es-ES_tradnl"/>
        </w:rPr>
      </w:pPr>
    </w:p>
    <w:p w14:paraId="04628015" w14:textId="77777777" w:rsidR="00F82328" w:rsidRPr="00882269" w:rsidRDefault="00F82328" w:rsidP="00F82328">
      <w:pPr>
        <w:spacing w:line="260" w:lineRule="atLeast"/>
        <w:jc w:val="both"/>
        <w:rPr>
          <w:rFonts w:ascii="Tahoma" w:hAnsi="Tahoma" w:cs="Tahoma"/>
          <w:b/>
          <w:lang w:val="es-ES_tradnl"/>
        </w:rPr>
      </w:pPr>
      <w:r w:rsidRPr="00882269">
        <w:rPr>
          <w:rFonts w:ascii="Tahoma" w:hAnsi="Tahoma" w:cs="Tahoma"/>
          <w:b/>
          <w:lang w:val="es-ES_tradnl"/>
        </w:rPr>
        <w:t>ESPECIFICO</w:t>
      </w:r>
    </w:p>
    <w:p w14:paraId="51D852E3" w14:textId="77777777" w:rsidR="00F82328" w:rsidRPr="00882269" w:rsidRDefault="00F82328" w:rsidP="00F8232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2F09D36" w14:textId="77777777" w:rsidR="00F82328" w:rsidRPr="00882269" w:rsidRDefault="00F82328" w:rsidP="00F8232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3CC1D27" w14:textId="77777777" w:rsidR="00F82328" w:rsidRPr="00882269" w:rsidRDefault="00F82328" w:rsidP="00F8232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8871073" w14:textId="77777777" w:rsidR="00F82328" w:rsidRPr="00F15D7F" w:rsidRDefault="00F82328" w:rsidP="00F82328">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6"/>
    <w:p w14:paraId="108ED6DC" w14:textId="77777777" w:rsidR="00F82328" w:rsidRPr="00F15D7F" w:rsidRDefault="00F82328" w:rsidP="00F8232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52D5698C" w14:textId="77777777" w:rsidR="00F82328" w:rsidRPr="00F15D7F"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603EFF77" w14:textId="77777777" w:rsidR="00F82328" w:rsidRPr="00F15D7F" w:rsidRDefault="00F82328" w:rsidP="00F8232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6BDB6FBD" w14:textId="77777777" w:rsidR="00F82328" w:rsidRPr="00F15D7F" w:rsidRDefault="00F82328" w:rsidP="00F82328">
      <w:pPr>
        <w:spacing w:line="260" w:lineRule="atLeast"/>
        <w:jc w:val="both"/>
        <w:rPr>
          <w:rFonts w:ascii="Tahoma" w:hAnsi="Tahoma" w:cs="Tahoma"/>
          <w:sz w:val="18"/>
          <w:szCs w:val="18"/>
          <w:lang w:val="es-ES_tradnl"/>
        </w:rPr>
      </w:pPr>
    </w:p>
    <w:p w14:paraId="5C5A9AFF" w14:textId="77777777" w:rsidR="00F82328" w:rsidRPr="00F15D7F" w:rsidRDefault="00F82328" w:rsidP="00F82328">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1AF913DD" w14:textId="77777777" w:rsidR="00F82328" w:rsidRPr="00F15D7F" w:rsidRDefault="00F82328" w:rsidP="00F82328">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607BB5FD" w14:textId="77777777" w:rsidR="00F82328" w:rsidRPr="0041185F" w:rsidRDefault="00F82328" w:rsidP="00F82328">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0501874D" w14:textId="77777777" w:rsidR="00F82328" w:rsidRPr="0041185F" w:rsidRDefault="00F82328" w:rsidP="00F82328">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26B04707" w14:textId="77777777" w:rsidR="00F82328" w:rsidRDefault="00F82328" w:rsidP="00F82328">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53A197E8" w14:textId="77777777" w:rsidR="00F82328" w:rsidRDefault="00F82328" w:rsidP="00F82328">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794D7A3E" w14:textId="77777777" w:rsidR="00F82328" w:rsidRPr="00D80D0A" w:rsidRDefault="00F82328" w:rsidP="00F82328">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bookmarkEnd w:id="38"/>
    </w:p>
    <w:p w14:paraId="2C5789FF" w14:textId="77777777" w:rsidR="00F82328" w:rsidRPr="00882269" w:rsidRDefault="00F82328" w:rsidP="00F82328">
      <w:pPr>
        <w:numPr>
          <w:ilvl w:val="0"/>
          <w:numId w:val="47"/>
        </w:numPr>
        <w:tabs>
          <w:tab w:val="num" w:pos="720"/>
        </w:tabs>
        <w:spacing w:line="260" w:lineRule="atLeast"/>
        <w:ind w:left="0"/>
        <w:contextualSpacing/>
        <w:jc w:val="both"/>
        <w:rPr>
          <w:rFonts w:ascii="Tahoma" w:hAnsi="Tahoma" w:cs="Tahoma"/>
          <w:b/>
          <w:vanish/>
          <w:lang w:val="es-ES_tradnl"/>
        </w:rPr>
      </w:pPr>
    </w:p>
    <w:p w14:paraId="3555BDA6" w14:textId="77777777" w:rsidR="00F82328" w:rsidRPr="00F15D7F" w:rsidRDefault="00F82328" w:rsidP="00F8232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3559641E" w14:textId="77777777" w:rsidR="00F82328" w:rsidRPr="00F15D7F" w:rsidRDefault="00F82328" w:rsidP="00F82328">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4162B26F" w14:textId="77777777" w:rsidR="00F82328" w:rsidRPr="00F15D7F" w:rsidRDefault="00F82328" w:rsidP="00F82328">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641682" w14:textId="77777777" w:rsidR="00F82328" w:rsidRPr="00882269" w:rsidRDefault="00F82328" w:rsidP="00F82328">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4C025F5" w14:textId="77777777" w:rsidR="00F82328" w:rsidRPr="00882269" w:rsidRDefault="00F82328" w:rsidP="00F8232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A7D12B4" w14:textId="77777777" w:rsidR="00F82328" w:rsidRPr="005B4B6D" w:rsidRDefault="00F82328" w:rsidP="00F8232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B43670B" w14:textId="77777777" w:rsidR="00F82328" w:rsidRPr="005B4B6D" w:rsidRDefault="00F82328" w:rsidP="00F8232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3D5012A" w14:textId="77777777" w:rsidR="00F82328" w:rsidRPr="00882269" w:rsidRDefault="00F82328" w:rsidP="00F8232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9A7EE0" w14:textId="77777777" w:rsidR="00F82328" w:rsidRPr="00882269" w:rsidRDefault="00F82328" w:rsidP="00F8232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B023052" w14:textId="77777777" w:rsidR="00F82328" w:rsidRPr="00882269" w:rsidRDefault="00F82328" w:rsidP="00F8232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045E34" w14:textId="77777777" w:rsidR="00F82328" w:rsidRPr="00882269" w:rsidRDefault="00F82328" w:rsidP="00F8232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89ED55F" w14:textId="77777777" w:rsidR="00F82328" w:rsidRPr="00882269"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6C6751" w14:textId="77777777" w:rsidR="00F82328" w:rsidRPr="00882269"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9C4650C" w14:textId="77777777" w:rsidR="00F82328" w:rsidRPr="00882269"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E652FF0" w14:textId="77777777" w:rsidR="00F82328" w:rsidRPr="00882269"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AECD4F8" w14:textId="77777777" w:rsidR="00F82328" w:rsidRPr="00882269"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AB2EC35" w14:textId="77777777" w:rsidR="00F82328" w:rsidRPr="005B4B6D" w:rsidRDefault="00F82328" w:rsidP="00F8232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D1C9D59" w14:textId="77777777" w:rsidR="00F82328" w:rsidRPr="00882269" w:rsidRDefault="00F82328" w:rsidP="00F8232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DCD2EFA" w14:textId="77777777" w:rsidR="00F82328" w:rsidRPr="00882269" w:rsidRDefault="00F82328" w:rsidP="00F8232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7390303E" w14:textId="77777777" w:rsidR="00F82328" w:rsidRPr="00882269" w:rsidRDefault="00F82328" w:rsidP="00F8232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D97AB70" w14:textId="77777777" w:rsidR="00F82328" w:rsidRPr="00882269" w:rsidRDefault="00F82328" w:rsidP="00F8232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98DDB3" w14:textId="77777777" w:rsidR="00F82328" w:rsidRPr="00882269" w:rsidRDefault="00F82328" w:rsidP="00F8232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7DF92B" w14:textId="77777777" w:rsidR="00F82328" w:rsidRPr="00882269" w:rsidRDefault="00F82328" w:rsidP="00F8232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0CC91A1" w14:textId="77777777" w:rsidR="00F82328" w:rsidRPr="00882269" w:rsidRDefault="00F82328" w:rsidP="00F8232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2FBB15F" w14:textId="77777777" w:rsidR="00F82328" w:rsidRPr="00F15D7F" w:rsidRDefault="00F82328" w:rsidP="00F8232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r>
        <w:rPr>
          <w:rFonts w:ascii="Tahoma" w:hAnsi="Tahoma" w:cs="Tahoma"/>
          <w:lang w:val="es-ES_tradnl"/>
        </w:rPr>
        <w:t xml:space="preserve">de la </w:t>
      </w:r>
      <w:r w:rsidRPr="00882269">
        <w:rPr>
          <w:rFonts w:ascii="Tahoma" w:hAnsi="Tahoma" w:cs="Tahoma"/>
          <w:lang w:val="es-ES_tradnl"/>
        </w:rPr>
        <w:t xml:space="preserve">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0CD041DC" w14:textId="77777777" w:rsidR="00F82328" w:rsidRPr="00F15D7F" w:rsidRDefault="00F82328" w:rsidP="00F82328">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2C7B5F2E" w14:textId="77777777" w:rsidR="00F82328" w:rsidRPr="00A21D91" w:rsidRDefault="00F82328" w:rsidP="00F82328">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13FF3268" w14:textId="77777777" w:rsidR="00F82328" w:rsidRPr="00A21D91" w:rsidRDefault="00F82328" w:rsidP="00F82328">
      <w:pPr>
        <w:spacing w:line="260" w:lineRule="atLeast"/>
        <w:ind w:left="284"/>
        <w:contextualSpacing/>
        <w:jc w:val="both"/>
        <w:rPr>
          <w:rFonts w:ascii="Tahoma" w:hAnsi="Tahoma" w:cs="Tahoma"/>
          <w:lang w:val="es-ES_tradnl"/>
        </w:rPr>
      </w:pPr>
    </w:p>
    <w:p w14:paraId="403D8E0B" w14:textId="77777777" w:rsidR="00F82328" w:rsidRPr="00A21D91" w:rsidRDefault="00F82328" w:rsidP="00F8232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147F1E6B" w14:textId="77777777" w:rsidR="00F82328" w:rsidRPr="00A21D91" w:rsidRDefault="00F82328" w:rsidP="00F82328">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BBEA591" w14:textId="77777777" w:rsidR="00F82328" w:rsidRPr="00A21D91" w:rsidRDefault="00F82328" w:rsidP="00F82328">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0BE29C72" w14:textId="77777777" w:rsidR="00F82328" w:rsidRPr="00A21D91" w:rsidRDefault="00F82328" w:rsidP="00F82328">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F988321" w14:textId="77777777" w:rsidR="00F82328" w:rsidRPr="00A21D91" w:rsidRDefault="00F82328" w:rsidP="00F82328">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8EB47ED" w14:textId="77777777" w:rsidR="00F82328" w:rsidRPr="0026529A" w:rsidRDefault="00F82328" w:rsidP="00F82328">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5333F1E"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A092A94" w14:textId="77777777" w:rsidR="00F82328" w:rsidRPr="00882269" w:rsidRDefault="00F82328" w:rsidP="00F82328">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CB350F3"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35444E"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48A4FDB"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26777F"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C33567" w14:textId="77777777" w:rsidR="00F82328" w:rsidRPr="009F7AC5"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2E48A55" w14:textId="77777777" w:rsidR="00F82328" w:rsidRPr="009F7AC5" w:rsidRDefault="00F82328" w:rsidP="00F8232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9BB784"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4DC3E96"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59CF3D"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07053B0"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04782CC"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2718953"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8AE1E5B"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CF3D70" w14:textId="77777777" w:rsidR="00F82328" w:rsidRPr="00882269"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74A3E4" w14:textId="77777777" w:rsidR="00F82328" w:rsidRPr="00F15D7F" w:rsidRDefault="00F82328" w:rsidP="00F8232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lastRenderedPageBreak/>
        <w:t>formulario este por debajo de lo establecido en el mercado será de plena responsabilidad de la Entidad Ejecutora asumir la pérdida).</w:t>
      </w:r>
    </w:p>
    <w:p w14:paraId="64C03020" w14:textId="77777777" w:rsidR="00F82328" w:rsidRPr="00F15D7F" w:rsidRDefault="00F82328" w:rsidP="00F8232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3C0334B6" w14:textId="77777777" w:rsidR="00F82328" w:rsidRPr="00F15D7F" w:rsidRDefault="00F82328" w:rsidP="00F82328">
      <w:pPr>
        <w:spacing w:line="260" w:lineRule="atLeast"/>
        <w:contextualSpacing/>
        <w:jc w:val="both"/>
        <w:rPr>
          <w:rFonts w:ascii="Tahoma" w:hAnsi="Tahoma" w:cs="Tahoma"/>
          <w:color w:val="000000"/>
          <w:lang w:val="es-ES_tradnl"/>
        </w:rPr>
      </w:pPr>
    </w:p>
    <w:p w14:paraId="6209F1F9" w14:textId="77777777" w:rsidR="00F82328" w:rsidRPr="00F15D7F" w:rsidRDefault="00F82328" w:rsidP="00F8232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3294BEB7" w14:textId="77777777" w:rsidR="00F82328" w:rsidRPr="00F15D7F" w:rsidRDefault="00F82328" w:rsidP="00F82328">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F65437B" w14:textId="77777777" w:rsidR="00F82328" w:rsidRPr="00F15D7F" w:rsidRDefault="00F82328" w:rsidP="00F82328">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DA86B9" w14:textId="77777777" w:rsidR="00F82328" w:rsidRPr="0038211F"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C6F3428" w14:textId="77777777" w:rsidR="00F82328" w:rsidRPr="0038211F"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130D148" w14:textId="77777777" w:rsidR="00F82328" w:rsidRPr="0038211F"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48D95640" w14:textId="77777777" w:rsidR="00F82328" w:rsidRPr="0038211F"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CEBDB3" w14:textId="77777777" w:rsidR="00F82328" w:rsidRPr="0038211F"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A506947" w14:textId="77777777" w:rsidR="00F82328" w:rsidRPr="0038211F" w:rsidRDefault="00F82328" w:rsidP="00F8232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9E375D4" w14:textId="77777777" w:rsidR="00F82328" w:rsidRPr="0038211F" w:rsidRDefault="00F82328" w:rsidP="00F8232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62BFFDC" w14:textId="77777777" w:rsidR="00F82328" w:rsidRPr="00882269" w:rsidRDefault="00F82328" w:rsidP="00F8232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1037D74" w14:textId="77777777" w:rsidR="00F82328" w:rsidRPr="00882269" w:rsidRDefault="00F82328" w:rsidP="00F8232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DF09F83" w14:textId="77777777" w:rsidR="00F82328" w:rsidRPr="00882269" w:rsidRDefault="00F82328" w:rsidP="00F8232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3242C4C"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C432EF" w14:textId="77777777" w:rsidR="00F82328" w:rsidRPr="00882269"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E2ADB3" w14:textId="77777777" w:rsidR="00F82328" w:rsidRPr="00882269"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2E92AE" w14:textId="77777777" w:rsidR="00F82328" w:rsidRPr="00882269"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6BDF136" w14:textId="77777777" w:rsidR="00F82328" w:rsidRPr="00882269"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DB497B" w14:textId="77777777" w:rsidR="00F82328" w:rsidRPr="00882269" w:rsidRDefault="00F82328" w:rsidP="00F8232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9EDB9C"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B5BC70A"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EF9C88"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4554D556" w14:textId="77777777" w:rsidR="00F82328" w:rsidRPr="00882269" w:rsidRDefault="00F82328" w:rsidP="00F8232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2892C77" w14:textId="77777777" w:rsidR="00F82328" w:rsidRPr="00882269" w:rsidRDefault="00F82328" w:rsidP="00F8232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37BC478"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E2D175E"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E660F2"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21D7B0" w14:textId="77777777" w:rsidR="00F82328" w:rsidRPr="00882269" w:rsidRDefault="00F82328" w:rsidP="00F823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C5C687B" w14:textId="77777777" w:rsidR="00F82328" w:rsidRPr="00882269" w:rsidRDefault="00F82328" w:rsidP="00F82328">
      <w:pPr>
        <w:spacing w:line="260" w:lineRule="atLeast"/>
        <w:contextualSpacing/>
        <w:jc w:val="both"/>
        <w:rPr>
          <w:rFonts w:ascii="Tahoma" w:hAnsi="Tahoma" w:cs="Tahoma"/>
          <w:lang w:val="es-ES_tradnl"/>
        </w:rPr>
      </w:pPr>
    </w:p>
    <w:p w14:paraId="6021261A" w14:textId="77777777" w:rsidR="00F82328" w:rsidRPr="00882269" w:rsidRDefault="00F82328" w:rsidP="00F8232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2BF911A" w14:textId="77777777" w:rsidR="00F82328" w:rsidRPr="00882269" w:rsidRDefault="00F82328" w:rsidP="00F8232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2E9499" w14:textId="77777777" w:rsidR="00F82328" w:rsidRPr="00882269" w:rsidRDefault="00F82328" w:rsidP="00F8232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0778B1" w14:textId="77777777" w:rsidR="00F82328" w:rsidRPr="00882269" w:rsidRDefault="00F82328" w:rsidP="00F8232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1ADE03D" w14:textId="77777777" w:rsidR="00F82328" w:rsidRPr="00882269" w:rsidRDefault="00F82328" w:rsidP="00F8232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6805801"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4BD0205" w14:textId="77777777" w:rsidR="00F82328" w:rsidRPr="00882269" w:rsidRDefault="00F82328" w:rsidP="00F8232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203439F" w14:textId="77777777" w:rsidR="00F82328" w:rsidRPr="00882269" w:rsidRDefault="00F82328" w:rsidP="00F8232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3B78D2" wp14:editId="6596EE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A51542"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1</w:t>
                            </w:r>
                          </w:p>
                          <w:p w14:paraId="4F2D7EA9" w14:textId="77777777" w:rsidR="00F82328" w:rsidRPr="00845632" w:rsidRDefault="00F82328" w:rsidP="00F8232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3B78D2"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A51542"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1</w:t>
                      </w:r>
                    </w:p>
                    <w:p w14:paraId="4F2D7EA9" w14:textId="77777777" w:rsidR="00F82328" w:rsidRPr="00845632" w:rsidRDefault="00F82328" w:rsidP="00F8232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A52FDA4" wp14:editId="0CD9630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91780"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2</w:t>
                            </w:r>
                          </w:p>
                          <w:p w14:paraId="401783DC" w14:textId="77777777" w:rsidR="00F82328" w:rsidRPr="00845632" w:rsidRDefault="00F82328" w:rsidP="00F8232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52FDA4"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5491780"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2</w:t>
                      </w:r>
                    </w:p>
                    <w:p w14:paraId="401783DC" w14:textId="77777777" w:rsidR="00F82328" w:rsidRPr="00845632" w:rsidRDefault="00F82328" w:rsidP="00F8232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AB802D2" wp14:editId="5050E38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9A0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2460160" w14:textId="77777777" w:rsidR="00F82328" w:rsidRPr="00882269" w:rsidRDefault="00F82328" w:rsidP="00F8232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A3525C1" wp14:editId="73F63F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373DA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8DD7258" wp14:editId="727882C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14BBB"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3</w:t>
                            </w:r>
                          </w:p>
                          <w:p w14:paraId="68531C4C" w14:textId="77777777" w:rsidR="00F82328" w:rsidRPr="00845632" w:rsidRDefault="00F82328" w:rsidP="00F8232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DD7258"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0D14BBB" w14:textId="77777777" w:rsidR="00F82328" w:rsidRPr="00845632" w:rsidRDefault="00F82328" w:rsidP="00F82328">
                      <w:pPr>
                        <w:jc w:val="center"/>
                        <w:rPr>
                          <w:rFonts w:ascii="Tahoma" w:hAnsi="Tahoma" w:cs="Tahoma"/>
                          <w:b/>
                          <w:color w:val="FFFFFF"/>
                        </w:rPr>
                      </w:pPr>
                      <w:r w:rsidRPr="00845632">
                        <w:rPr>
                          <w:rFonts w:ascii="Tahoma" w:hAnsi="Tahoma" w:cs="Tahoma"/>
                          <w:b/>
                          <w:color w:val="FFFFFF"/>
                        </w:rPr>
                        <w:t>FASE 3</w:t>
                      </w:r>
                    </w:p>
                    <w:p w14:paraId="68531C4C" w14:textId="77777777" w:rsidR="00F82328" w:rsidRPr="00845632" w:rsidRDefault="00F82328" w:rsidP="00F8232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AFBF2F" w14:textId="77777777" w:rsidR="00F82328" w:rsidRPr="00882269" w:rsidRDefault="00F82328" w:rsidP="00F82328">
      <w:pPr>
        <w:spacing w:line="260" w:lineRule="atLeast"/>
        <w:jc w:val="both"/>
        <w:rPr>
          <w:rFonts w:ascii="Tahoma" w:hAnsi="Tahoma" w:cs="Tahoma"/>
        </w:rPr>
      </w:pPr>
    </w:p>
    <w:p w14:paraId="2B461291" w14:textId="77777777" w:rsidR="00F82328" w:rsidRPr="00882269" w:rsidRDefault="00F82328" w:rsidP="00F82328">
      <w:pPr>
        <w:spacing w:line="260" w:lineRule="atLeast"/>
        <w:jc w:val="both"/>
        <w:rPr>
          <w:rFonts w:ascii="Tahoma" w:hAnsi="Tahoma" w:cs="Tahoma"/>
        </w:rPr>
      </w:pPr>
    </w:p>
    <w:p w14:paraId="3A4309C3" w14:textId="77777777" w:rsidR="00F82328" w:rsidRPr="00882269" w:rsidRDefault="00F82328" w:rsidP="00F82328">
      <w:pPr>
        <w:spacing w:line="260" w:lineRule="atLeast"/>
        <w:jc w:val="both"/>
        <w:rPr>
          <w:rFonts w:ascii="Tahoma" w:hAnsi="Tahoma" w:cs="Tahoma"/>
        </w:rPr>
      </w:pPr>
    </w:p>
    <w:p w14:paraId="38DA5A74" w14:textId="77777777" w:rsidR="00F82328" w:rsidRPr="00882269" w:rsidRDefault="00F82328" w:rsidP="00F8232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CCDB19" w14:textId="77777777" w:rsidR="00F82328" w:rsidRPr="00882269" w:rsidRDefault="00F82328" w:rsidP="00F82328">
      <w:pPr>
        <w:spacing w:line="260" w:lineRule="atLeast"/>
        <w:jc w:val="both"/>
        <w:rPr>
          <w:rFonts w:ascii="Tahoma" w:hAnsi="Tahoma" w:cs="Tahoma"/>
        </w:rPr>
      </w:pPr>
    </w:p>
    <w:p w14:paraId="6CFE2871" w14:textId="77777777" w:rsidR="00F82328" w:rsidRPr="00882269" w:rsidRDefault="00F82328" w:rsidP="00F82328">
      <w:pPr>
        <w:spacing w:line="260" w:lineRule="atLeast"/>
        <w:jc w:val="both"/>
        <w:rPr>
          <w:rFonts w:ascii="Tahoma" w:hAnsi="Tahoma" w:cs="Tahoma"/>
          <w:b/>
        </w:rPr>
      </w:pPr>
      <w:r w:rsidRPr="00882269">
        <w:rPr>
          <w:rFonts w:ascii="Tahoma" w:hAnsi="Tahoma" w:cs="Tahoma"/>
          <w:b/>
        </w:rPr>
        <w:t xml:space="preserve">FASE 1 - ACTIVIDADES PRELIMINARES: </w:t>
      </w:r>
    </w:p>
    <w:p w14:paraId="6D627980" w14:textId="77777777" w:rsidR="00F82328" w:rsidRPr="00882269" w:rsidRDefault="00F82328" w:rsidP="00F8232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DC067A" w14:textId="77777777" w:rsidR="00F82328" w:rsidRPr="00882269" w:rsidRDefault="00F82328" w:rsidP="00F8232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4F17494" w14:textId="77777777" w:rsidR="00F82328" w:rsidRPr="00F15D7F" w:rsidRDefault="00F82328" w:rsidP="00F8232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 xml:space="preserve">manera obligatoria antes de iniciar las actividades de autoconstrucción en las viviendas; consisten en la realización de: Gestión de los Certificados </w:t>
      </w:r>
      <w:r w:rsidRPr="00F15D7F">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1207CB" w14:textId="77777777" w:rsidR="00F82328" w:rsidRPr="00F15D7F" w:rsidRDefault="00F82328" w:rsidP="00F82328">
      <w:pPr>
        <w:spacing w:line="260" w:lineRule="atLeast"/>
        <w:jc w:val="both"/>
        <w:rPr>
          <w:rFonts w:ascii="Tahoma" w:hAnsi="Tahoma" w:cs="Tahoma"/>
        </w:rPr>
      </w:pPr>
    </w:p>
    <w:p w14:paraId="64C1A8CC" w14:textId="77777777" w:rsidR="00F82328" w:rsidRPr="00F15D7F" w:rsidRDefault="00F82328" w:rsidP="00F82328">
      <w:pPr>
        <w:spacing w:line="260" w:lineRule="atLeast"/>
        <w:jc w:val="both"/>
        <w:rPr>
          <w:rFonts w:ascii="Tahoma" w:hAnsi="Tahoma" w:cs="Tahoma"/>
          <w:b/>
        </w:rPr>
      </w:pPr>
      <w:r w:rsidRPr="00F15D7F">
        <w:rPr>
          <w:rFonts w:ascii="Tahoma" w:hAnsi="Tahoma" w:cs="Tahoma"/>
          <w:b/>
        </w:rPr>
        <w:t>Resultados principales de la FASE 1:</w:t>
      </w:r>
    </w:p>
    <w:p w14:paraId="747580D5" w14:textId="77777777" w:rsidR="00F82328" w:rsidRPr="00F15D7F" w:rsidRDefault="00F82328" w:rsidP="00F82328">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5ADC6CB4" w14:textId="77777777" w:rsidR="00F82328" w:rsidRPr="00F15D7F" w:rsidRDefault="00F82328" w:rsidP="00F82328">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5432302" w14:textId="77777777" w:rsidR="00F82328" w:rsidRPr="00882269" w:rsidRDefault="00F82328" w:rsidP="00F82328">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BA2F9F8" w14:textId="77777777" w:rsidR="00F82328" w:rsidRPr="00757EF6" w:rsidRDefault="00F82328" w:rsidP="00F8232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65C4456" w14:textId="77777777" w:rsidR="00F82328" w:rsidRPr="00882269" w:rsidRDefault="00F82328" w:rsidP="00F82328">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CB65549" w14:textId="77777777" w:rsidR="00F82328" w:rsidRPr="00882269" w:rsidRDefault="00F82328" w:rsidP="00F82328">
      <w:pPr>
        <w:spacing w:line="260" w:lineRule="atLeast"/>
        <w:ind w:left="284"/>
        <w:contextualSpacing/>
        <w:jc w:val="both"/>
        <w:rPr>
          <w:rFonts w:ascii="Tahoma" w:hAnsi="Tahoma" w:cs="Tahoma"/>
        </w:rPr>
      </w:pPr>
    </w:p>
    <w:p w14:paraId="19F29449" w14:textId="77777777" w:rsidR="00F82328" w:rsidRPr="00882269" w:rsidRDefault="00F82328" w:rsidP="00F82328">
      <w:pPr>
        <w:spacing w:line="260" w:lineRule="atLeast"/>
        <w:jc w:val="both"/>
        <w:rPr>
          <w:rFonts w:ascii="Tahoma" w:hAnsi="Tahoma" w:cs="Tahoma"/>
          <w:b/>
        </w:rPr>
      </w:pPr>
      <w:r w:rsidRPr="00882269">
        <w:rPr>
          <w:rFonts w:ascii="Tahoma" w:hAnsi="Tahoma" w:cs="Tahoma"/>
          <w:b/>
        </w:rPr>
        <w:t>FASE 2 - EJECUCIÓN FÍSICA DEL PROYECTO:</w:t>
      </w:r>
    </w:p>
    <w:p w14:paraId="0A2F61EE" w14:textId="77777777" w:rsidR="00F82328" w:rsidRPr="00882269" w:rsidRDefault="00F82328" w:rsidP="00F8232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CC9DC8" w14:textId="77777777" w:rsidR="00F82328" w:rsidRPr="00882269" w:rsidRDefault="00F82328" w:rsidP="00F8232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2CDF5F3" w14:textId="77777777" w:rsidR="00F82328" w:rsidRPr="00882269" w:rsidRDefault="00F82328" w:rsidP="00F8232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611B28" w14:textId="77777777" w:rsidR="00F82328" w:rsidRPr="00882269" w:rsidRDefault="00F82328" w:rsidP="00F82328">
      <w:pPr>
        <w:spacing w:line="260" w:lineRule="atLeast"/>
        <w:jc w:val="both"/>
        <w:rPr>
          <w:rFonts w:ascii="Tahoma" w:hAnsi="Tahoma" w:cs="Tahoma"/>
        </w:rPr>
      </w:pPr>
    </w:p>
    <w:p w14:paraId="525BA9FF" w14:textId="77777777" w:rsidR="00F82328" w:rsidRPr="00882269" w:rsidRDefault="00F82328" w:rsidP="00F82328">
      <w:pPr>
        <w:spacing w:line="260" w:lineRule="atLeast"/>
        <w:jc w:val="both"/>
        <w:rPr>
          <w:rFonts w:ascii="Tahoma" w:hAnsi="Tahoma" w:cs="Tahoma"/>
          <w:b/>
        </w:rPr>
      </w:pPr>
      <w:r w:rsidRPr="00882269">
        <w:rPr>
          <w:rFonts w:ascii="Tahoma" w:hAnsi="Tahoma" w:cs="Tahoma"/>
          <w:b/>
        </w:rPr>
        <w:t>Resultados principales de la FASE 2:</w:t>
      </w:r>
    </w:p>
    <w:p w14:paraId="21956BAA"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C500BEE"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5E6ABFD"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D60CC93"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594D7B4"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A23E5FC"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E3AED55"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5AFA83A" w14:textId="77777777" w:rsidR="00F82328" w:rsidRPr="00DF74B4" w:rsidRDefault="00F82328" w:rsidP="00F8232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ED58472" w14:textId="77777777" w:rsidR="00F82328" w:rsidRPr="00882269" w:rsidRDefault="00F82328" w:rsidP="00F82328">
      <w:pPr>
        <w:spacing w:line="260" w:lineRule="atLeast"/>
        <w:jc w:val="both"/>
        <w:rPr>
          <w:rFonts w:ascii="Tahoma" w:hAnsi="Tahoma" w:cs="Tahoma"/>
        </w:rPr>
      </w:pPr>
    </w:p>
    <w:p w14:paraId="4046FF47" w14:textId="77777777" w:rsidR="00F82328" w:rsidRPr="00882269" w:rsidRDefault="00F82328" w:rsidP="00F82328">
      <w:pPr>
        <w:spacing w:line="260" w:lineRule="atLeast"/>
        <w:jc w:val="both"/>
        <w:rPr>
          <w:rFonts w:ascii="Tahoma" w:hAnsi="Tahoma" w:cs="Tahoma"/>
        </w:rPr>
      </w:pPr>
      <w:r w:rsidRPr="00882269">
        <w:rPr>
          <w:rFonts w:ascii="Tahoma" w:hAnsi="Tahoma" w:cs="Tahoma"/>
          <w:b/>
        </w:rPr>
        <w:t>FASE 3 - CIERRE ADMINISTRATIVO DEL PROYECTO:</w:t>
      </w:r>
    </w:p>
    <w:p w14:paraId="7EBC15EA" w14:textId="77777777" w:rsidR="00F82328" w:rsidRPr="00882269" w:rsidRDefault="00F82328" w:rsidP="00F8232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0A1AB05" w14:textId="77777777" w:rsidR="00F82328" w:rsidRPr="00882269" w:rsidRDefault="00F82328" w:rsidP="00F8232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2A9FC8" w14:textId="77777777" w:rsidR="00F82328" w:rsidRPr="00882269" w:rsidRDefault="00F82328" w:rsidP="00F8232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4081A3" w14:textId="77777777" w:rsidR="00F82328" w:rsidRPr="00882269" w:rsidRDefault="00F82328" w:rsidP="00F82328">
      <w:pPr>
        <w:spacing w:line="260" w:lineRule="atLeast"/>
        <w:jc w:val="both"/>
        <w:rPr>
          <w:rFonts w:ascii="Tahoma" w:hAnsi="Tahoma" w:cs="Tahoma"/>
          <w:b/>
        </w:rPr>
      </w:pPr>
      <w:r w:rsidRPr="00882269">
        <w:rPr>
          <w:rFonts w:ascii="Tahoma" w:hAnsi="Tahoma" w:cs="Tahoma"/>
          <w:b/>
        </w:rPr>
        <w:t xml:space="preserve">Resultados principales de la FASE 3: </w:t>
      </w:r>
    </w:p>
    <w:p w14:paraId="18BA3D15"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3BC613A3"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8EC3938"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95BED7D"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B2AD93"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FB9C015" w14:textId="77777777" w:rsidR="00F82328" w:rsidRPr="00882269" w:rsidRDefault="00F82328" w:rsidP="00F82328">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140AE41C" w14:textId="77777777" w:rsidR="00F82328" w:rsidRPr="00882269" w:rsidRDefault="00F82328" w:rsidP="00F82328">
      <w:pPr>
        <w:spacing w:line="260" w:lineRule="atLeast"/>
        <w:ind w:left="284"/>
        <w:contextualSpacing/>
        <w:jc w:val="both"/>
        <w:rPr>
          <w:rFonts w:ascii="Tahoma" w:hAnsi="Tahoma" w:cs="Tahoma"/>
        </w:rPr>
      </w:pPr>
    </w:p>
    <w:p w14:paraId="00DDD108" w14:textId="77777777" w:rsidR="00F82328" w:rsidRPr="00882269" w:rsidRDefault="00F82328" w:rsidP="00F8232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8A8BEA0"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5CA5EC19" w14:textId="77777777" w:rsidR="00F82328" w:rsidRPr="00882269" w:rsidRDefault="00F82328" w:rsidP="00F8232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45F5691"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888F090" w14:textId="77777777" w:rsidR="00F82328" w:rsidRDefault="00F82328" w:rsidP="00F8232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8818FC3" w14:textId="77777777" w:rsidR="00F82328" w:rsidRPr="00882269" w:rsidRDefault="00F82328" w:rsidP="00F82328">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D7528AC" w14:textId="77777777" w:rsidR="00F82328" w:rsidRDefault="00F82328" w:rsidP="00F82328">
      <w:pPr>
        <w:spacing w:line="260" w:lineRule="atLeast"/>
        <w:jc w:val="both"/>
        <w:rPr>
          <w:rFonts w:ascii="Tahoma" w:hAnsi="Tahoma" w:cs="Tahoma"/>
          <w:szCs w:val="16"/>
        </w:rPr>
      </w:pPr>
    </w:p>
    <w:p w14:paraId="32A619A3" w14:textId="77777777" w:rsidR="00F82328" w:rsidRPr="00882269" w:rsidRDefault="00F82328" w:rsidP="00F8232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82328" w:rsidRPr="00882269" w14:paraId="654B383F" w14:textId="77777777" w:rsidTr="00794179">
        <w:trPr>
          <w:trHeight w:val="961"/>
          <w:jc w:val="center"/>
        </w:trPr>
        <w:tc>
          <w:tcPr>
            <w:tcW w:w="287" w:type="pct"/>
            <w:shd w:val="clear" w:color="auto" w:fill="D9E2F3" w:themeFill="accent5" w:themeFillTint="33"/>
            <w:vAlign w:val="center"/>
          </w:tcPr>
          <w:p w14:paraId="2932632C" w14:textId="77777777" w:rsidR="00F82328" w:rsidRPr="00882269" w:rsidRDefault="00F82328" w:rsidP="00794179">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136A7A" w14:textId="77777777" w:rsidR="00F82328" w:rsidRPr="00882269" w:rsidRDefault="00F82328" w:rsidP="0079417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CE8757B" w14:textId="77777777" w:rsidR="00F82328" w:rsidRPr="00882269" w:rsidRDefault="00F82328" w:rsidP="0079417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CEFBB23" w14:textId="77777777" w:rsidR="00F82328" w:rsidRPr="00882269" w:rsidRDefault="00F82328" w:rsidP="0079417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3EB042E" w14:textId="77777777" w:rsidR="00F82328" w:rsidRPr="00882269" w:rsidRDefault="00F82328" w:rsidP="00794179">
            <w:pPr>
              <w:spacing w:line="320" w:lineRule="exact"/>
              <w:jc w:val="center"/>
              <w:rPr>
                <w:rFonts w:ascii="Tahoma" w:hAnsi="Tahoma" w:cs="Tahoma"/>
                <w:b/>
                <w:sz w:val="18"/>
                <w:szCs w:val="18"/>
              </w:rPr>
            </w:pPr>
          </w:p>
          <w:p w14:paraId="7A0C4A13" w14:textId="77777777" w:rsidR="00F82328" w:rsidRPr="00882269" w:rsidRDefault="00F82328" w:rsidP="0079417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82B449" w14:textId="77777777" w:rsidR="00F82328" w:rsidRPr="00882269" w:rsidRDefault="00F82328" w:rsidP="00794179">
            <w:pPr>
              <w:spacing w:line="320" w:lineRule="exact"/>
              <w:jc w:val="center"/>
              <w:rPr>
                <w:rFonts w:ascii="Tahoma" w:hAnsi="Tahoma" w:cs="Tahoma"/>
                <w:b/>
                <w:sz w:val="18"/>
                <w:szCs w:val="18"/>
              </w:rPr>
            </w:pPr>
          </w:p>
        </w:tc>
      </w:tr>
      <w:tr w:rsidR="00F82328" w:rsidRPr="00882269" w14:paraId="0D43EFD5" w14:textId="77777777" w:rsidTr="00794179">
        <w:trPr>
          <w:trHeight w:val="942"/>
          <w:jc w:val="center"/>
        </w:trPr>
        <w:tc>
          <w:tcPr>
            <w:tcW w:w="287" w:type="pct"/>
            <w:vMerge w:val="restart"/>
            <w:shd w:val="clear" w:color="auto" w:fill="auto"/>
            <w:noWrap/>
            <w:vAlign w:val="center"/>
          </w:tcPr>
          <w:p w14:paraId="11B9C007" w14:textId="77777777" w:rsidR="00F82328" w:rsidRPr="00882269" w:rsidRDefault="00F82328" w:rsidP="0079417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E0878AE" w14:textId="77777777" w:rsidR="00F82328" w:rsidRPr="00882269" w:rsidRDefault="00F82328" w:rsidP="0079417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60A5E2A"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20</w:t>
            </w:r>
          </w:p>
        </w:tc>
        <w:tc>
          <w:tcPr>
            <w:tcW w:w="2683" w:type="pct"/>
            <w:vMerge w:val="restart"/>
          </w:tcPr>
          <w:p w14:paraId="16CB3884" w14:textId="77777777" w:rsidR="00F82328" w:rsidRPr="00882269" w:rsidRDefault="00F82328" w:rsidP="0079417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143E8402" wp14:editId="3D5B07AF">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88F25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8429EF0" wp14:editId="5ED8394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AE12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82328" w:rsidRPr="00882269" w14:paraId="4A06FFAE" w14:textId="77777777" w:rsidTr="00794179">
        <w:trPr>
          <w:trHeight w:hRule="exact" w:val="720"/>
          <w:jc w:val="center"/>
        </w:trPr>
        <w:tc>
          <w:tcPr>
            <w:tcW w:w="287" w:type="pct"/>
            <w:vMerge/>
            <w:shd w:val="clear" w:color="auto" w:fill="auto"/>
            <w:noWrap/>
            <w:vAlign w:val="center"/>
          </w:tcPr>
          <w:p w14:paraId="0254639F" w14:textId="77777777" w:rsidR="00F82328" w:rsidRPr="00882269" w:rsidRDefault="00F82328" w:rsidP="00794179">
            <w:pPr>
              <w:spacing w:line="300" w:lineRule="auto"/>
              <w:jc w:val="both"/>
              <w:rPr>
                <w:rFonts w:ascii="Tahoma" w:hAnsi="Tahoma" w:cs="Tahoma"/>
              </w:rPr>
            </w:pPr>
          </w:p>
        </w:tc>
        <w:tc>
          <w:tcPr>
            <w:tcW w:w="1232" w:type="pct"/>
            <w:vMerge/>
            <w:shd w:val="clear" w:color="auto" w:fill="auto"/>
            <w:noWrap/>
            <w:vAlign w:val="center"/>
          </w:tcPr>
          <w:p w14:paraId="7A7E88CD" w14:textId="77777777" w:rsidR="00F82328" w:rsidRPr="00882269" w:rsidRDefault="00F82328" w:rsidP="00794179">
            <w:pPr>
              <w:spacing w:line="300" w:lineRule="auto"/>
              <w:rPr>
                <w:rFonts w:ascii="Tahoma" w:hAnsi="Tahoma" w:cs="Tahoma"/>
                <w:b/>
                <w:sz w:val="18"/>
                <w:szCs w:val="18"/>
              </w:rPr>
            </w:pPr>
          </w:p>
        </w:tc>
        <w:tc>
          <w:tcPr>
            <w:tcW w:w="798" w:type="pct"/>
            <w:vAlign w:val="center"/>
          </w:tcPr>
          <w:p w14:paraId="63530999"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 xml:space="preserve">15 </w:t>
            </w:r>
          </w:p>
        </w:tc>
        <w:tc>
          <w:tcPr>
            <w:tcW w:w="2683" w:type="pct"/>
            <w:vMerge/>
          </w:tcPr>
          <w:p w14:paraId="03A41D5C" w14:textId="77777777" w:rsidR="00F82328" w:rsidRPr="00882269" w:rsidRDefault="00F82328" w:rsidP="00794179">
            <w:pPr>
              <w:spacing w:line="300" w:lineRule="auto"/>
              <w:jc w:val="both"/>
              <w:rPr>
                <w:noProof/>
                <w:lang w:eastAsia="es-BO"/>
              </w:rPr>
            </w:pPr>
          </w:p>
        </w:tc>
      </w:tr>
      <w:tr w:rsidR="00F82328" w:rsidRPr="00882269" w14:paraId="7D5DA1B2" w14:textId="77777777" w:rsidTr="00794179">
        <w:trPr>
          <w:trHeight w:hRule="exact" w:val="859"/>
          <w:jc w:val="center"/>
        </w:trPr>
        <w:tc>
          <w:tcPr>
            <w:tcW w:w="287" w:type="pct"/>
            <w:vMerge w:val="restart"/>
            <w:shd w:val="clear" w:color="auto" w:fill="auto"/>
            <w:noWrap/>
            <w:vAlign w:val="center"/>
          </w:tcPr>
          <w:p w14:paraId="098B84F7" w14:textId="77777777" w:rsidR="00F82328" w:rsidRPr="0041185F" w:rsidRDefault="00F82328" w:rsidP="0079417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878A789" w14:textId="77777777" w:rsidR="00F82328" w:rsidRPr="0041185F" w:rsidRDefault="00F82328" w:rsidP="0079417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7C00843"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50</w:t>
            </w:r>
          </w:p>
        </w:tc>
        <w:tc>
          <w:tcPr>
            <w:tcW w:w="2683" w:type="pct"/>
          </w:tcPr>
          <w:p w14:paraId="7D09D5D7" w14:textId="77777777" w:rsidR="00F82328" w:rsidRPr="00882269" w:rsidRDefault="00F82328" w:rsidP="0079417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81A1556" wp14:editId="0BB1551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0E8B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D1A2CD2" wp14:editId="6036497B">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763DF2" w14:textId="77777777" w:rsidR="00F82328" w:rsidRDefault="00F82328" w:rsidP="00F82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A2CD2"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39763DF2" w14:textId="77777777" w:rsidR="00F82328" w:rsidRDefault="00F82328" w:rsidP="00F82328"/>
                        </w:txbxContent>
                      </v:textbox>
                    </v:roundrect>
                  </w:pict>
                </mc:Fallback>
              </mc:AlternateContent>
            </w:r>
          </w:p>
        </w:tc>
      </w:tr>
      <w:tr w:rsidR="00F82328" w:rsidRPr="00882269" w14:paraId="22F5543D" w14:textId="77777777" w:rsidTr="00794179">
        <w:trPr>
          <w:trHeight w:val="1122"/>
          <w:jc w:val="center"/>
        </w:trPr>
        <w:tc>
          <w:tcPr>
            <w:tcW w:w="287" w:type="pct"/>
            <w:vMerge/>
            <w:shd w:val="clear" w:color="auto" w:fill="auto"/>
            <w:noWrap/>
            <w:vAlign w:val="center"/>
          </w:tcPr>
          <w:p w14:paraId="0C112EF7" w14:textId="77777777" w:rsidR="00F82328" w:rsidRPr="0041185F" w:rsidRDefault="00F82328" w:rsidP="00794179">
            <w:pPr>
              <w:spacing w:line="300" w:lineRule="auto"/>
              <w:jc w:val="both"/>
              <w:rPr>
                <w:rFonts w:ascii="Tahoma" w:hAnsi="Tahoma" w:cs="Tahoma"/>
              </w:rPr>
            </w:pPr>
          </w:p>
        </w:tc>
        <w:tc>
          <w:tcPr>
            <w:tcW w:w="1232" w:type="pct"/>
            <w:shd w:val="clear" w:color="auto" w:fill="auto"/>
            <w:noWrap/>
            <w:vAlign w:val="center"/>
          </w:tcPr>
          <w:p w14:paraId="0A43729B" w14:textId="77777777" w:rsidR="00F82328" w:rsidRPr="0041185F" w:rsidRDefault="00F82328" w:rsidP="0079417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890529D"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50</w:t>
            </w:r>
          </w:p>
        </w:tc>
        <w:tc>
          <w:tcPr>
            <w:tcW w:w="2683" w:type="pct"/>
          </w:tcPr>
          <w:p w14:paraId="33BE349E" w14:textId="77777777" w:rsidR="00F82328" w:rsidRPr="00882269" w:rsidRDefault="00F82328" w:rsidP="007941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1DADE1AE" wp14:editId="32B79C9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E533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82328" w:rsidRPr="00882269" w14:paraId="0327AC13" w14:textId="77777777" w:rsidTr="00794179">
        <w:trPr>
          <w:trHeight w:hRule="exact" w:val="761"/>
          <w:jc w:val="center"/>
        </w:trPr>
        <w:tc>
          <w:tcPr>
            <w:tcW w:w="287" w:type="pct"/>
            <w:vMerge/>
            <w:shd w:val="clear" w:color="auto" w:fill="auto"/>
            <w:noWrap/>
            <w:vAlign w:val="center"/>
          </w:tcPr>
          <w:p w14:paraId="38AD5C89" w14:textId="77777777" w:rsidR="00F82328" w:rsidRPr="0041185F" w:rsidRDefault="00F82328" w:rsidP="00794179">
            <w:pPr>
              <w:spacing w:line="300" w:lineRule="auto"/>
              <w:jc w:val="both"/>
              <w:rPr>
                <w:rFonts w:ascii="Tahoma" w:hAnsi="Tahoma" w:cs="Tahoma"/>
              </w:rPr>
            </w:pPr>
          </w:p>
        </w:tc>
        <w:tc>
          <w:tcPr>
            <w:tcW w:w="1232" w:type="pct"/>
            <w:shd w:val="clear" w:color="auto" w:fill="auto"/>
            <w:noWrap/>
            <w:vAlign w:val="center"/>
          </w:tcPr>
          <w:p w14:paraId="6DC3CC55" w14:textId="77777777" w:rsidR="00F82328" w:rsidRPr="0041185F" w:rsidRDefault="00F82328" w:rsidP="0079417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B82CD8C"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135</w:t>
            </w:r>
          </w:p>
        </w:tc>
        <w:tc>
          <w:tcPr>
            <w:tcW w:w="2683" w:type="pct"/>
          </w:tcPr>
          <w:p w14:paraId="3414204B" w14:textId="77777777" w:rsidR="00F82328" w:rsidRPr="00882269" w:rsidRDefault="00F82328" w:rsidP="007941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8FE1DAC" wp14:editId="57C535C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96552C" w14:textId="77777777" w:rsidR="00F82328" w:rsidRDefault="00F82328" w:rsidP="00F823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E1DAC"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E96552C" w14:textId="77777777" w:rsidR="00F82328" w:rsidRDefault="00F82328" w:rsidP="00F823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3AC515B" wp14:editId="44B9EFE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649F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82328" w:rsidRPr="00882269" w14:paraId="2D8080CF" w14:textId="77777777" w:rsidTr="00794179">
        <w:trPr>
          <w:trHeight w:val="760"/>
          <w:jc w:val="center"/>
        </w:trPr>
        <w:tc>
          <w:tcPr>
            <w:tcW w:w="287" w:type="pct"/>
            <w:vMerge w:val="restart"/>
            <w:shd w:val="clear" w:color="auto" w:fill="auto"/>
            <w:noWrap/>
            <w:vAlign w:val="center"/>
          </w:tcPr>
          <w:p w14:paraId="24010BAD" w14:textId="77777777" w:rsidR="00F82328" w:rsidRPr="0041185F" w:rsidRDefault="00F82328" w:rsidP="00794179">
            <w:pPr>
              <w:spacing w:line="300" w:lineRule="auto"/>
              <w:jc w:val="both"/>
              <w:rPr>
                <w:rFonts w:ascii="Tahoma" w:hAnsi="Tahoma" w:cs="Tahoma"/>
              </w:rPr>
            </w:pPr>
            <w:r w:rsidRPr="0041185F">
              <w:rPr>
                <w:rFonts w:ascii="Tahoma" w:hAnsi="Tahoma" w:cs="Tahoma"/>
              </w:rPr>
              <w:t>3</w:t>
            </w:r>
          </w:p>
          <w:p w14:paraId="5729BD39" w14:textId="77777777" w:rsidR="00F82328" w:rsidRPr="0041185F" w:rsidRDefault="00F82328" w:rsidP="00794179">
            <w:pPr>
              <w:spacing w:line="300" w:lineRule="auto"/>
              <w:jc w:val="both"/>
              <w:rPr>
                <w:rFonts w:ascii="Tahoma" w:hAnsi="Tahoma" w:cs="Tahoma"/>
              </w:rPr>
            </w:pPr>
          </w:p>
        </w:tc>
        <w:tc>
          <w:tcPr>
            <w:tcW w:w="1232" w:type="pct"/>
            <w:shd w:val="clear" w:color="auto" w:fill="auto"/>
            <w:noWrap/>
            <w:vAlign w:val="center"/>
          </w:tcPr>
          <w:p w14:paraId="774D0839" w14:textId="77777777" w:rsidR="00F82328" w:rsidRPr="0041185F" w:rsidRDefault="00F82328" w:rsidP="0079417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1416EB6" w14:textId="77777777" w:rsidR="00F82328" w:rsidRPr="00EB3011" w:rsidRDefault="00F82328" w:rsidP="00794179">
            <w:pPr>
              <w:spacing w:line="200" w:lineRule="exact"/>
              <w:jc w:val="center"/>
              <w:rPr>
                <w:rFonts w:ascii="Verdana" w:hAnsi="Verdana" w:cs="Tahoma"/>
                <w:highlight w:val="green"/>
              </w:rPr>
            </w:pPr>
            <w:r w:rsidRPr="00EB3011">
              <w:rPr>
                <w:rFonts w:ascii="Verdana" w:hAnsi="Verdana" w:cs="Tahoma"/>
                <w:color w:val="FF0000"/>
              </w:rPr>
              <w:t>15</w:t>
            </w:r>
          </w:p>
        </w:tc>
        <w:tc>
          <w:tcPr>
            <w:tcW w:w="2683" w:type="pct"/>
          </w:tcPr>
          <w:p w14:paraId="26412DA3" w14:textId="77777777" w:rsidR="00F82328" w:rsidRPr="00882269" w:rsidRDefault="00F82328" w:rsidP="0079417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2C34E3E2" wp14:editId="041717B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89C904"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4F58D51" wp14:editId="5B3B1AFD">
                      <wp:simplePos x="0" y="0"/>
                      <wp:positionH relativeFrom="column">
                        <wp:posOffset>2424227</wp:posOffset>
                      </wp:positionH>
                      <wp:positionV relativeFrom="paragraph">
                        <wp:posOffset>189865</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BBA5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lUzmJ8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82328" w:rsidRPr="00882269" w14:paraId="5BEB6E21" w14:textId="77777777" w:rsidTr="00794179">
        <w:trPr>
          <w:trHeight w:hRule="exact" w:val="708"/>
          <w:jc w:val="center"/>
        </w:trPr>
        <w:tc>
          <w:tcPr>
            <w:tcW w:w="287" w:type="pct"/>
            <w:vMerge/>
            <w:shd w:val="clear" w:color="auto" w:fill="auto"/>
            <w:noWrap/>
            <w:vAlign w:val="center"/>
          </w:tcPr>
          <w:p w14:paraId="35DA60B0" w14:textId="77777777" w:rsidR="00F82328" w:rsidRPr="00882269" w:rsidRDefault="00F82328" w:rsidP="00794179">
            <w:pPr>
              <w:spacing w:line="300" w:lineRule="auto"/>
              <w:jc w:val="both"/>
              <w:rPr>
                <w:rFonts w:ascii="Tahoma" w:hAnsi="Tahoma" w:cs="Tahoma"/>
              </w:rPr>
            </w:pPr>
          </w:p>
        </w:tc>
        <w:tc>
          <w:tcPr>
            <w:tcW w:w="1232" w:type="pct"/>
            <w:shd w:val="clear" w:color="auto" w:fill="auto"/>
            <w:noWrap/>
            <w:vAlign w:val="center"/>
          </w:tcPr>
          <w:p w14:paraId="15BC1176" w14:textId="77777777" w:rsidR="00F82328" w:rsidRPr="00882269" w:rsidRDefault="00F82328" w:rsidP="0079417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AF6A751" w14:textId="77777777" w:rsidR="00F82328" w:rsidRPr="00EB3011" w:rsidRDefault="00F82328" w:rsidP="00794179">
            <w:pPr>
              <w:spacing w:line="200" w:lineRule="exact"/>
              <w:jc w:val="center"/>
              <w:rPr>
                <w:rFonts w:ascii="Verdana" w:hAnsi="Verdana" w:cs="Tahoma"/>
                <w:color w:val="FF0000"/>
              </w:rPr>
            </w:pPr>
            <w:r w:rsidRPr="00EB3011">
              <w:rPr>
                <w:rFonts w:ascii="Verdana" w:hAnsi="Verdana" w:cs="Tahoma"/>
                <w:color w:val="FF0000"/>
              </w:rPr>
              <w:t xml:space="preserve">150 </w:t>
            </w:r>
          </w:p>
        </w:tc>
        <w:tc>
          <w:tcPr>
            <w:tcW w:w="2683" w:type="pct"/>
          </w:tcPr>
          <w:p w14:paraId="137DCB42" w14:textId="77777777" w:rsidR="00F82328" w:rsidRPr="00882269" w:rsidRDefault="00F82328" w:rsidP="0079417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05874F74" wp14:editId="32FFCC1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C23247C" w14:textId="77777777" w:rsidR="00F82328" w:rsidRDefault="00F82328" w:rsidP="00F823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74F74"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4C23247C" w14:textId="77777777" w:rsidR="00F82328" w:rsidRDefault="00F82328" w:rsidP="00F823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A446120" wp14:editId="4C4EBDE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02DB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71ECC8F1" w14:textId="77777777" w:rsidR="00F82328" w:rsidRDefault="00F82328" w:rsidP="00F82328">
      <w:pPr>
        <w:spacing w:line="260" w:lineRule="atLeast"/>
        <w:jc w:val="both"/>
        <w:rPr>
          <w:rFonts w:ascii="Tahoma" w:hAnsi="Tahoma" w:cs="Tahoma"/>
          <w:szCs w:val="16"/>
        </w:rPr>
      </w:pPr>
    </w:p>
    <w:p w14:paraId="23E5C767" w14:textId="77777777" w:rsidR="00F82328" w:rsidRPr="00882269" w:rsidRDefault="00F82328" w:rsidP="00F8232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1F8C04" w14:textId="77777777" w:rsidR="00F82328" w:rsidRPr="00882269" w:rsidRDefault="00F82328" w:rsidP="00F82328">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724B47DF" w14:textId="77777777" w:rsidR="00F82328" w:rsidRPr="00882269" w:rsidRDefault="00F82328" w:rsidP="00F8232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D112EB9" w14:textId="77777777" w:rsidR="00F82328" w:rsidRPr="00882269" w:rsidRDefault="00F82328" w:rsidP="00F8232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73A3AA9" w14:textId="77777777" w:rsidR="00F82328" w:rsidRPr="00882269" w:rsidRDefault="00F82328" w:rsidP="00F8232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FE93BDC" w14:textId="77777777" w:rsidR="00F82328" w:rsidRPr="00F15D7F" w:rsidRDefault="00F82328" w:rsidP="00F8232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1AA584A" w14:textId="77777777" w:rsidR="00F82328" w:rsidRPr="00F15D7F" w:rsidRDefault="00F82328" w:rsidP="00F82328">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6F09E1FA" w14:textId="77777777" w:rsidR="00F82328" w:rsidRPr="00146D74" w:rsidRDefault="00F82328" w:rsidP="00F82328">
      <w:pPr>
        <w:numPr>
          <w:ilvl w:val="1"/>
          <w:numId w:val="58"/>
        </w:numPr>
        <w:spacing w:line="240" w:lineRule="atLeast"/>
        <w:ind w:left="426"/>
        <w:jc w:val="both"/>
        <w:rPr>
          <w:rFonts w:ascii="Tahoma" w:hAnsi="Tahoma" w:cs="Tahoma"/>
          <w:highlight w:val="yellow"/>
          <w:lang w:val="es-ES_tradnl"/>
        </w:rPr>
      </w:pPr>
      <w:bookmarkStart w:id="61" w:name="_Hlk170197918"/>
      <w:bookmarkStart w:id="62"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692F1E84" w14:textId="77777777" w:rsidR="00F82328" w:rsidRPr="00F15D7F" w:rsidRDefault="00F82328" w:rsidP="00F82328">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4FB2A0F8" w14:textId="77777777" w:rsidR="00F82328" w:rsidRPr="00581897" w:rsidRDefault="00F82328" w:rsidP="00F82328">
      <w:pPr>
        <w:spacing w:line="240" w:lineRule="atLeast"/>
        <w:ind w:left="66"/>
        <w:jc w:val="both"/>
        <w:rPr>
          <w:rFonts w:ascii="Tahoma" w:hAnsi="Tahoma" w:cs="Tahoma"/>
          <w:highlight w:val="yellow"/>
          <w:lang w:val="es-ES_tradnl"/>
        </w:rPr>
      </w:pPr>
    </w:p>
    <w:p w14:paraId="12D61CF8" w14:textId="77777777" w:rsidR="00F82328" w:rsidRPr="00882269" w:rsidRDefault="00F82328" w:rsidP="00F82328">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3B220586" w14:textId="77777777" w:rsidR="00F82328" w:rsidRPr="00882269" w:rsidRDefault="00F82328" w:rsidP="00F8232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33ABEB2" w14:textId="77777777" w:rsidR="00F82328" w:rsidRPr="00882269" w:rsidRDefault="00F82328" w:rsidP="00F8232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FB2846A" w14:textId="77777777" w:rsidR="00F82328" w:rsidRPr="00D44F87" w:rsidRDefault="00F82328" w:rsidP="00F82328">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1E8E9081"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5E4A6EF7" w14:textId="77777777" w:rsidR="00F82328" w:rsidRPr="00EB3011" w:rsidRDefault="00F82328" w:rsidP="00F82328">
      <w:pPr>
        <w:spacing w:line="240" w:lineRule="atLeast"/>
        <w:jc w:val="both"/>
        <w:rPr>
          <w:rFonts w:ascii="Tahoma" w:hAnsi="Tahoma" w:cs="Tahoma"/>
          <w:b/>
          <w:color w:val="FF0000"/>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2.319.978,32</w:t>
      </w:r>
      <w:r w:rsidRPr="00882269">
        <w:rPr>
          <w:rFonts w:ascii="Tahoma" w:hAnsi="Tahoma" w:cs="Tahoma"/>
          <w:b/>
          <w:color w:val="FF0000"/>
        </w:rPr>
        <w:t xml:space="preserve"> (</w:t>
      </w:r>
      <w:r w:rsidRPr="00C53F88">
        <w:rPr>
          <w:rFonts w:ascii="Tahoma" w:hAnsi="Tahoma" w:cs="Tahoma"/>
          <w:b/>
          <w:color w:val="FF0000"/>
        </w:rPr>
        <w:t>Dos Millones Trescientos Diecinueve Mil Novecientos Setenta Y Ocho</w:t>
      </w:r>
      <w:r>
        <w:rPr>
          <w:rFonts w:ascii="Tahoma" w:hAnsi="Tahoma" w:cs="Tahoma"/>
          <w:b/>
          <w:color w:val="FF0000"/>
        </w:rPr>
        <w:t xml:space="preserve"> con 32/100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88FEC38"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74660F29" w14:textId="77777777" w:rsidR="00F82328" w:rsidRDefault="00F82328" w:rsidP="00F8232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A608A8A" w14:textId="77777777" w:rsidR="00F82328" w:rsidRDefault="00F82328" w:rsidP="00F82328">
      <w:pPr>
        <w:spacing w:line="300" w:lineRule="auto"/>
        <w:jc w:val="both"/>
        <w:rPr>
          <w:rFonts w:ascii="Tahoma" w:hAnsi="Tahoma" w:cs="Tahoma"/>
          <w:lang w:val="es-ES_tradnl"/>
        </w:rPr>
      </w:pPr>
    </w:p>
    <w:tbl>
      <w:tblPr>
        <w:tblW w:w="9414" w:type="dxa"/>
        <w:tblInd w:w="-5" w:type="dxa"/>
        <w:tblCellMar>
          <w:left w:w="70" w:type="dxa"/>
          <w:right w:w="70" w:type="dxa"/>
        </w:tblCellMar>
        <w:tblLook w:val="04A0" w:firstRow="1" w:lastRow="0" w:firstColumn="1" w:lastColumn="0" w:noHBand="0" w:noVBand="1"/>
      </w:tblPr>
      <w:tblGrid>
        <w:gridCol w:w="680"/>
        <w:gridCol w:w="636"/>
        <w:gridCol w:w="1056"/>
        <w:gridCol w:w="9"/>
        <w:gridCol w:w="650"/>
        <w:gridCol w:w="1560"/>
        <w:gridCol w:w="1840"/>
        <w:gridCol w:w="19"/>
        <w:gridCol w:w="3141"/>
        <w:gridCol w:w="19"/>
      </w:tblGrid>
      <w:tr w:rsidR="00F82328" w:rsidRPr="00C036FA" w14:paraId="7F6D80D1" w14:textId="77777777" w:rsidTr="00794179">
        <w:trPr>
          <w:gridAfter w:val="1"/>
          <w:wAfter w:w="19" w:type="dxa"/>
          <w:trHeight w:val="269"/>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AF8050" w14:textId="77777777" w:rsidR="00F82328" w:rsidRPr="00C036FA" w:rsidRDefault="00F82328" w:rsidP="00794179">
            <w:pPr>
              <w:rPr>
                <w:rFonts w:ascii="Calibri" w:hAnsi="Calibri" w:cs="Calibri"/>
                <w:b/>
                <w:bCs/>
                <w:color w:val="000000"/>
                <w:szCs w:val="16"/>
                <w:lang w:eastAsia="es-ES"/>
              </w:rPr>
            </w:pPr>
            <w:proofErr w:type="spellStart"/>
            <w:r w:rsidRPr="00C036FA">
              <w:rPr>
                <w:rFonts w:ascii="Calibri" w:hAnsi="Calibri" w:cs="Calibri"/>
                <w:b/>
                <w:bCs/>
                <w:color w:val="000000"/>
                <w:szCs w:val="16"/>
                <w:lang w:eastAsia="es-ES"/>
              </w:rPr>
              <w:t>N°</w:t>
            </w:r>
            <w:proofErr w:type="spellEnd"/>
            <w:r w:rsidRPr="00C036FA">
              <w:rPr>
                <w:rFonts w:ascii="Calibri" w:hAnsi="Calibri" w:cs="Calibri"/>
                <w:b/>
                <w:bCs/>
                <w:color w:val="000000"/>
                <w:szCs w:val="16"/>
                <w:lang w:eastAsia="es-ES"/>
              </w:rPr>
              <w:t xml:space="preserve"> de </w:t>
            </w:r>
            <w:r w:rsidRPr="00C036FA">
              <w:rPr>
                <w:rFonts w:ascii="Calibri" w:hAnsi="Calibri" w:cs="Calibri"/>
                <w:b/>
                <w:bCs/>
                <w:color w:val="000000"/>
                <w:szCs w:val="16"/>
                <w:lang w:eastAsia="es-ES"/>
              </w:rPr>
              <w:br/>
              <w:t xml:space="preserve"> Pago</w:t>
            </w:r>
          </w:p>
        </w:tc>
        <w:tc>
          <w:tcPr>
            <w:tcW w:w="375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DA4F09"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Componentes de Financiamiento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16DB2C"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TOTAL</w:t>
            </w:r>
          </w:p>
        </w:tc>
        <w:tc>
          <w:tcPr>
            <w:tcW w:w="3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E2E4BA"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 xml:space="preserve">Requisito para proceder con el pago </w:t>
            </w:r>
            <w:r w:rsidRPr="00C036FA">
              <w:rPr>
                <w:rFonts w:ascii="Calibri" w:hAnsi="Calibri" w:cs="Calibri"/>
                <w:b/>
                <w:bCs/>
                <w:color w:val="000000"/>
                <w:szCs w:val="16"/>
                <w:lang w:eastAsia="es-ES"/>
              </w:rPr>
              <w:br/>
              <w:t>(*)</w:t>
            </w:r>
          </w:p>
        </w:tc>
      </w:tr>
      <w:tr w:rsidR="00F82328" w:rsidRPr="00C036FA" w14:paraId="13817314" w14:textId="77777777" w:rsidTr="00794179">
        <w:trPr>
          <w:gridAfter w:val="1"/>
          <w:wAfter w:w="19" w:type="dxa"/>
          <w:trHeight w:val="269"/>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6F3DC8C" w14:textId="77777777" w:rsidR="00F82328" w:rsidRPr="00C036FA" w:rsidRDefault="00F82328" w:rsidP="00794179">
            <w:pPr>
              <w:rPr>
                <w:rFonts w:ascii="Calibri" w:hAnsi="Calibri" w:cs="Calibri"/>
                <w:b/>
                <w:bCs/>
                <w:color w:val="000000"/>
                <w:szCs w:val="16"/>
                <w:lang w:eastAsia="es-ES"/>
              </w:rPr>
            </w:pPr>
          </w:p>
        </w:tc>
        <w:tc>
          <w:tcPr>
            <w:tcW w:w="3755" w:type="dxa"/>
            <w:gridSpan w:val="5"/>
            <w:vMerge/>
            <w:tcBorders>
              <w:top w:val="single" w:sz="4" w:space="0" w:color="000000"/>
              <w:left w:val="single" w:sz="4" w:space="0" w:color="000000"/>
              <w:bottom w:val="single" w:sz="4" w:space="0" w:color="000000"/>
              <w:right w:val="single" w:sz="4" w:space="0" w:color="000000"/>
            </w:tcBorders>
            <w:vAlign w:val="center"/>
            <w:hideMark/>
          </w:tcPr>
          <w:p w14:paraId="74609BD5" w14:textId="77777777" w:rsidR="00F82328" w:rsidRPr="00C036FA" w:rsidRDefault="00F82328" w:rsidP="00794179">
            <w:pPr>
              <w:rPr>
                <w:rFonts w:ascii="Calibri" w:hAnsi="Calibri" w:cs="Calibri"/>
                <w:b/>
                <w:bCs/>
                <w:color w:val="000000"/>
                <w:szCs w:val="16"/>
                <w:lang w:eastAsia="es-ES"/>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39472454"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9497E5B" w14:textId="77777777" w:rsidR="00F82328" w:rsidRPr="00C036FA" w:rsidRDefault="00F82328" w:rsidP="00794179">
            <w:pPr>
              <w:rPr>
                <w:rFonts w:ascii="Calibri" w:hAnsi="Calibri" w:cs="Calibri"/>
                <w:b/>
                <w:bCs/>
                <w:color w:val="000000"/>
                <w:szCs w:val="16"/>
                <w:lang w:eastAsia="es-ES"/>
              </w:rPr>
            </w:pPr>
          </w:p>
        </w:tc>
      </w:tr>
      <w:tr w:rsidR="00F82328" w:rsidRPr="00C036FA" w14:paraId="477D03BA" w14:textId="77777777" w:rsidTr="00794179">
        <w:trPr>
          <w:gridAfter w:val="1"/>
          <w:wAfter w:w="19" w:type="dxa"/>
          <w:trHeight w:val="269"/>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8289038" w14:textId="77777777" w:rsidR="00F82328" w:rsidRPr="00C036FA" w:rsidRDefault="00F82328" w:rsidP="00794179">
            <w:pPr>
              <w:rPr>
                <w:rFonts w:ascii="Calibri" w:hAnsi="Calibri" w:cs="Calibri"/>
                <w:b/>
                <w:bCs/>
                <w:color w:val="000000"/>
                <w:szCs w:val="16"/>
                <w:lang w:eastAsia="es-ES"/>
              </w:rPr>
            </w:pPr>
          </w:p>
        </w:tc>
        <w:tc>
          <w:tcPr>
            <w:tcW w:w="15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3198E5"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 xml:space="preserve">Capacitación, Asistencia </w:t>
            </w:r>
            <w:r w:rsidRPr="00C036FA">
              <w:rPr>
                <w:rFonts w:ascii="Calibri" w:hAnsi="Calibri" w:cs="Calibri"/>
                <w:b/>
                <w:bCs/>
                <w:color w:val="000000"/>
                <w:szCs w:val="16"/>
                <w:lang w:eastAsia="es-ES"/>
              </w:rPr>
              <w:br/>
              <w:t xml:space="preserve"> Técnica, Seguimiento</w:t>
            </w:r>
          </w:p>
        </w:tc>
        <w:tc>
          <w:tcPr>
            <w:tcW w:w="22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C38041"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 xml:space="preserve">Provisión/dotación de </w:t>
            </w:r>
            <w:r w:rsidRPr="00C036FA">
              <w:rPr>
                <w:rFonts w:ascii="Calibri" w:hAnsi="Calibri" w:cs="Calibri"/>
                <w:b/>
                <w:bCs/>
                <w:color w:val="000000"/>
                <w:szCs w:val="16"/>
                <w:lang w:eastAsia="es-ES"/>
              </w:rPr>
              <w:br/>
              <w:t xml:space="preserve"> Materiales de </w:t>
            </w:r>
            <w:r w:rsidRPr="00C036FA">
              <w:rPr>
                <w:rFonts w:ascii="Calibri" w:hAnsi="Calibri" w:cs="Calibri"/>
                <w:b/>
                <w:bCs/>
                <w:color w:val="000000"/>
                <w:szCs w:val="16"/>
                <w:lang w:eastAsia="es-ES"/>
              </w:rPr>
              <w:br/>
              <w:t xml:space="preserve"> Construcción </w:t>
            </w:r>
            <w:r w:rsidRPr="00C036FA">
              <w:rPr>
                <w:rFonts w:ascii="Calibri" w:hAnsi="Calibri" w:cs="Calibri"/>
                <w:b/>
                <w:bCs/>
                <w:color w:val="000000"/>
                <w:szCs w:val="16"/>
                <w:lang w:eastAsia="es-ES"/>
              </w:rPr>
              <w:br/>
              <w:t xml:space="preserve"> (referencial) **</w:t>
            </w: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1B1C0938"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D9A6763" w14:textId="77777777" w:rsidR="00F82328" w:rsidRPr="00C036FA" w:rsidRDefault="00F82328" w:rsidP="00794179">
            <w:pPr>
              <w:rPr>
                <w:rFonts w:ascii="Calibri" w:hAnsi="Calibri" w:cs="Calibri"/>
                <w:b/>
                <w:bCs/>
                <w:color w:val="000000"/>
                <w:szCs w:val="16"/>
                <w:lang w:eastAsia="es-ES"/>
              </w:rPr>
            </w:pPr>
          </w:p>
        </w:tc>
      </w:tr>
      <w:tr w:rsidR="00F82328" w:rsidRPr="00C036FA" w14:paraId="4CE0D6CA" w14:textId="77777777" w:rsidTr="00794179">
        <w:trPr>
          <w:gridAfter w:val="1"/>
          <w:wAfter w:w="19" w:type="dxa"/>
          <w:trHeight w:val="269"/>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204CA58" w14:textId="77777777" w:rsidR="00F82328" w:rsidRPr="00C036FA" w:rsidRDefault="00F82328" w:rsidP="00794179">
            <w:pPr>
              <w:rPr>
                <w:rFonts w:ascii="Calibri" w:hAnsi="Calibri" w:cs="Calibri"/>
                <w:b/>
                <w:bCs/>
                <w:color w:val="000000"/>
                <w:szCs w:val="16"/>
                <w:lang w:eastAsia="es-ES"/>
              </w:rPr>
            </w:pPr>
          </w:p>
        </w:tc>
        <w:tc>
          <w:tcPr>
            <w:tcW w:w="1545" w:type="dxa"/>
            <w:gridSpan w:val="3"/>
            <w:vMerge/>
            <w:tcBorders>
              <w:top w:val="single" w:sz="4" w:space="0" w:color="000000"/>
              <w:left w:val="single" w:sz="4" w:space="0" w:color="000000"/>
              <w:bottom w:val="single" w:sz="4" w:space="0" w:color="000000"/>
              <w:right w:val="single" w:sz="4" w:space="0" w:color="000000"/>
            </w:tcBorders>
            <w:vAlign w:val="center"/>
            <w:hideMark/>
          </w:tcPr>
          <w:p w14:paraId="2CD3484B" w14:textId="77777777" w:rsidR="00F82328" w:rsidRPr="00C036FA" w:rsidRDefault="00F82328" w:rsidP="00794179">
            <w:pPr>
              <w:rPr>
                <w:rFonts w:ascii="Calibri" w:hAnsi="Calibri" w:cs="Calibri"/>
                <w:b/>
                <w:bCs/>
                <w:color w:val="000000"/>
                <w:szCs w:val="16"/>
                <w:lang w:eastAsia="es-ES"/>
              </w:rPr>
            </w:pPr>
          </w:p>
        </w:tc>
        <w:tc>
          <w:tcPr>
            <w:tcW w:w="2210" w:type="dxa"/>
            <w:gridSpan w:val="2"/>
            <w:vMerge/>
            <w:tcBorders>
              <w:top w:val="single" w:sz="4" w:space="0" w:color="000000"/>
              <w:left w:val="single" w:sz="4" w:space="0" w:color="000000"/>
              <w:bottom w:val="single" w:sz="4" w:space="0" w:color="000000"/>
              <w:right w:val="single" w:sz="4" w:space="0" w:color="000000"/>
            </w:tcBorders>
            <w:vAlign w:val="center"/>
            <w:hideMark/>
          </w:tcPr>
          <w:p w14:paraId="4089332C" w14:textId="77777777" w:rsidR="00F82328" w:rsidRPr="00C036FA" w:rsidRDefault="00F82328" w:rsidP="00794179">
            <w:pPr>
              <w:rPr>
                <w:rFonts w:ascii="Calibri" w:hAnsi="Calibri" w:cs="Calibri"/>
                <w:b/>
                <w:bCs/>
                <w:color w:val="000000"/>
                <w:szCs w:val="16"/>
                <w:lang w:eastAsia="es-ES"/>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6A7CF539"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6D88E88" w14:textId="77777777" w:rsidR="00F82328" w:rsidRPr="00C036FA" w:rsidRDefault="00F82328" w:rsidP="00794179">
            <w:pPr>
              <w:rPr>
                <w:rFonts w:ascii="Calibri" w:hAnsi="Calibri" w:cs="Calibri"/>
                <w:b/>
                <w:bCs/>
                <w:color w:val="000000"/>
                <w:szCs w:val="16"/>
                <w:lang w:eastAsia="es-ES"/>
              </w:rPr>
            </w:pPr>
          </w:p>
        </w:tc>
      </w:tr>
      <w:tr w:rsidR="00F82328" w:rsidRPr="00C036FA" w14:paraId="62BCF215" w14:textId="77777777" w:rsidTr="0079417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89CE5FC" w14:textId="77777777" w:rsidR="00F82328" w:rsidRPr="00C036FA" w:rsidRDefault="00F82328" w:rsidP="00794179">
            <w:pPr>
              <w:rPr>
                <w:rFonts w:ascii="Calibri" w:hAnsi="Calibri" w:cs="Calibri"/>
                <w:b/>
                <w:bCs/>
                <w:color w:val="000000"/>
                <w:szCs w:val="16"/>
                <w:lang w:eastAsia="es-ES"/>
              </w:rPr>
            </w:pPr>
          </w:p>
        </w:tc>
        <w:tc>
          <w:tcPr>
            <w:tcW w:w="636" w:type="dxa"/>
            <w:tcBorders>
              <w:top w:val="nil"/>
              <w:left w:val="nil"/>
              <w:bottom w:val="single" w:sz="4" w:space="0" w:color="000000"/>
              <w:right w:val="single" w:sz="4" w:space="0" w:color="000000"/>
            </w:tcBorders>
            <w:shd w:val="clear" w:color="auto" w:fill="auto"/>
            <w:noWrap/>
            <w:vAlign w:val="bottom"/>
            <w:hideMark/>
          </w:tcPr>
          <w:p w14:paraId="662FF63F"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906B8D6"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Bs.</w:t>
            </w:r>
          </w:p>
        </w:tc>
        <w:tc>
          <w:tcPr>
            <w:tcW w:w="659" w:type="dxa"/>
            <w:gridSpan w:val="2"/>
            <w:tcBorders>
              <w:top w:val="nil"/>
              <w:left w:val="nil"/>
              <w:bottom w:val="single" w:sz="4" w:space="0" w:color="000000"/>
              <w:right w:val="single" w:sz="4" w:space="0" w:color="000000"/>
            </w:tcBorders>
            <w:shd w:val="clear" w:color="auto" w:fill="auto"/>
            <w:noWrap/>
            <w:vAlign w:val="bottom"/>
            <w:hideMark/>
          </w:tcPr>
          <w:p w14:paraId="71EDBD6F"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w:t>
            </w:r>
          </w:p>
        </w:tc>
        <w:tc>
          <w:tcPr>
            <w:tcW w:w="1560" w:type="dxa"/>
            <w:tcBorders>
              <w:top w:val="nil"/>
              <w:left w:val="nil"/>
              <w:bottom w:val="single" w:sz="4" w:space="0" w:color="000000"/>
              <w:right w:val="single" w:sz="4" w:space="0" w:color="000000"/>
            </w:tcBorders>
            <w:shd w:val="clear" w:color="auto" w:fill="auto"/>
            <w:noWrap/>
            <w:vAlign w:val="bottom"/>
            <w:hideMark/>
          </w:tcPr>
          <w:p w14:paraId="48894768"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Bs.</w:t>
            </w:r>
          </w:p>
        </w:tc>
        <w:tc>
          <w:tcPr>
            <w:tcW w:w="1859" w:type="dxa"/>
            <w:gridSpan w:val="2"/>
            <w:tcBorders>
              <w:top w:val="nil"/>
              <w:left w:val="nil"/>
              <w:bottom w:val="single" w:sz="4" w:space="0" w:color="000000"/>
              <w:right w:val="single" w:sz="4" w:space="0" w:color="000000"/>
            </w:tcBorders>
            <w:shd w:val="clear" w:color="auto" w:fill="auto"/>
            <w:noWrap/>
            <w:vAlign w:val="bottom"/>
            <w:hideMark/>
          </w:tcPr>
          <w:p w14:paraId="558532D4"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Bs.</w:t>
            </w:r>
          </w:p>
        </w:tc>
        <w:tc>
          <w:tcPr>
            <w:tcW w:w="3160" w:type="dxa"/>
            <w:gridSpan w:val="2"/>
            <w:tcBorders>
              <w:top w:val="single" w:sz="4" w:space="0" w:color="000000"/>
              <w:left w:val="single" w:sz="4" w:space="0" w:color="000000"/>
              <w:bottom w:val="single" w:sz="4" w:space="0" w:color="000000"/>
              <w:right w:val="single" w:sz="4" w:space="0" w:color="000000"/>
            </w:tcBorders>
            <w:vAlign w:val="center"/>
            <w:hideMark/>
          </w:tcPr>
          <w:p w14:paraId="71FBC4E1" w14:textId="77777777" w:rsidR="00F82328" w:rsidRPr="00C036FA" w:rsidRDefault="00F82328" w:rsidP="00794179">
            <w:pPr>
              <w:rPr>
                <w:rFonts w:ascii="Calibri" w:hAnsi="Calibri" w:cs="Calibri"/>
                <w:b/>
                <w:bCs/>
                <w:color w:val="000000"/>
                <w:szCs w:val="16"/>
                <w:lang w:eastAsia="es-ES"/>
              </w:rPr>
            </w:pPr>
          </w:p>
        </w:tc>
      </w:tr>
      <w:tr w:rsidR="00F82328" w:rsidRPr="00C036FA" w14:paraId="2ACF313A" w14:textId="77777777" w:rsidTr="007941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A003B2" w14:textId="77777777" w:rsidR="00F82328" w:rsidRPr="00C036FA" w:rsidRDefault="00F82328" w:rsidP="00794179">
            <w:pPr>
              <w:jc w:val="right"/>
              <w:rPr>
                <w:rFonts w:ascii="Calibri" w:hAnsi="Calibri" w:cs="Calibri"/>
                <w:color w:val="000000"/>
                <w:szCs w:val="16"/>
                <w:lang w:eastAsia="es-ES"/>
              </w:rPr>
            </w:pPr>
            <w:r w:rsidRPr="00C036FA">
              <w:rPr>
                <w:rFonts w:ascii="Calibri" w:hAnsi="Calibri" w:cs="Calibri"/>
                <w:color w:val="000000"/>
                <w:szCs w:val="16"/>
                <w:lang w:eastAsia="es-ES"/>
              </w:rPr>
              <w:t>1</w:t>
            </w:r>
          </w:p>
        </w:tc>
        <w:tc>
          <w:tcPr>
            <w:tcW w:w="6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A8500" w14:textId="77777777" w:rsidR="00F82328" w:rsidRPr="00C036FA" w:rsidRDefault="00F82328" w:rsidP="00794179">
            <w:pPr>
              <w:jc w:val="right"/>
              <w:rPr>
                <w:rFonts w:ascii="Calibri" w:hAnsi="Calibri" w:cs="Calibri"/>
                <w:b/>
                <w:bCs/>
                <w:color w:val="000000"/>
                <w:szCs w:val="16"/>
                <w:lang w:eastAsia="es-ES"/>
              </w:rPr>
            </w:pPr>
            <w:r w:rsidRPr="00C036FA">
              <w:rPr>
                <w:rFonts w:ascii="Calibri" w:hAnsi="Calibri" w:cs="Calibri"/>
                <w:b/>
                <w:bCs/>
                <w:color w:val="000000"/>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8D39D4"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34.647,07</w:t>
            </w:r>
          </w:p>
        </w:tc>
        <w:tc>
          <w:tcPr>
            <w:tcW w:w="659" w:type="dxa"/>
            <w:gridSpan w:val="2"/>
            <w:tcBorders>
              <w:top w:val="nil"/>
              <w:left w:val="nil"/>
              <w:bottom w:val="single" w:sz="4" w:space="0" w:color="000000"/>
              <w:right w:val="single" w:sz="4" w:space="0" w:color="000000"/>
            </w:tcBorders>
            <w:shd w:val="clear" w:color="auto" w:fill="auto"/>
            <w:vAlign w:val="bottom"/>
            <w:hideMark/>
          </w:tcPr>
          <w:p w14:paraId="70F031E9"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7A4D1"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986.753,84</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53AB26E"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1.021.400,91</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57DBEAE5"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Aprobación del informe Inicial</w:t>
            </w:r>
          </w:p>
        </w:tc>
      </w:tr>
      <w:tr w:rsidR="00F82328" w:rsidRPr="00C036FA" w14:paraId="1C6F1B23" w14:textId="77777777" w:rsidTr="007941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9A05655" w14:textId="77777777" w:rsidR="00F82328" w:rsidRPr="00C036FA" w:rsidRDefault="00F82328" w:rsidP="00794179">
            <w:pPr>
              <w:rPr>
                <w:rFonts w:ascii="Calibri" w:hAnsi="Calibri" w:cs="Calibri"/>
                <w:color w:val="000000"/>
                <w:szCs w:val="16"/>
                <w:lang w:eastAsia="es-ES"/>
              </w:rPr>
            </w:pPr>
          </w:p>
        </w:tc>
        <w:tc>
          <w:tcPr>
            <w:tcW w:w="636" w:type="dxa"/>
            <w:vMerge/>
            <w:tcBorders>
              <w:top w:val="nil"/>
              <w:left w:val="single" w:sz="4" w:space="0" w:color="000000"/>
              <w:bottom w:val="single" w:sz="4" w:space="0" w:color="000000"/>
              <w:right w:val="single" w:sz="4" w:space="0" w:color="000000"/>
            </w:tcBorders>
            <w:vAlign w:val="center"/>
            <w:hideMark/>
          </w:tcPr>
          <w:p w14:paraId="471CFA08" w14:textId="77777777" w:rsidR="00F82328" w:rsidRPr="00C036FA" w:rsidRDefault="00F82328" w:rsidP="00794179">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DB0E81D" w14:textId="77777777" w:rsidR="00F82328" w:rsidRPr="00C036FA" w:rsidRDefault="00F82328" w:rsidP="00794179">
            <w:pPr>
              <w:rPr>
                <w:rFonts w:ascii="Calibri" w:hAnsi="Calibri" w:cs="Calibri"/>
                <w:color w:val="000000"/>
                <w:szCs w:val="16"/>
                <w:lang w:eastAsia="es-ES"/>
              </w:rPr>
            </w:pPr>
          </w:p>
        </w:tc>
        <w:tc>
          <w:tcPr>
            <w:tcW w:w="659" w:type="dxa"/>
            <w:gridSpan w:val="2"/>
            <w:tcBorders>
              <w:top w:val="nil"/>
              <w:left w:val="nil"/>
              <w:bottom w:val="single" w:sz="4" w:space="0" w:color="000000"/>
              <w:right w:val="single" w:sz="4" w:space="0" w:color="000000"/>
            </w:tcBorders>
            <w:shd w:val="clear" w:color="auto" w:fill="auto"/>
            <w:noWrap/>
            <w:vAlign w:val="bottom"/>
            <w:hideMark/>
          </w:tcPr>
          <w:p w14:paraId="46C566E5"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50%</w:t>
            </w:r>
          </w:p>
        </w:tc>
        <w:tc>
          <w:tcPr>
            <w:tcW w:w="1560" w:type="dxa"/>
            <w:vMerge/>
            <w:tcBorders>
              <w:top w:val="nil"/>
              <w:left w:val="single" w:sz="4" w:space="0" w:color="000000"/>
              <w:bottom w:val="single" w:sz="4" w:space="0" w:color="000000"/>
              <w:right w:val="single" w:sz="4" w:space="0" w:color="000000"/>
            </w:tcBorders>
            <w:vAlign w:val="center"/>
            <w:hideMark/>
          </w:tcPr>
          <w:p w14:paraId="1E09282D" w14:textId="77777777" w:rsidR="00F82328" w:rsidRPr="00C036FA" w:rsidRDefault="00F82328" w:rsidP="00794179">
            <w:pPr>
              <w:rPr>
                <w:rFonts w:ascii="Calibri" w:hAnsi="Calibri" w:cs="Calibri"/>
                <w:color w:val="000000"/>
                <w:szCs w:val="16"/>
                <w:lang w:eastAsia="es-ES"/>
              </w:rPr>
            </w:pPr>
          </w:p>
        </w:tc>
        <w:tc>
          <w:tcPr>
            <w:tcW w:w="1859" w:type="dxa"/>
            <w:gridSpan w:val="2"/>
            <w:vMerge/>
            <w:tcBorders>
              <w:top w:val="nil"/>
              <w:left w:val="single" w:sz="4" w:space="0" w:color="000000"/>
              <w:bottom w:val="single" w:sz="4" w:space="0" w:color="000000"/>
              <w:right w:val="single" w:sz="4" w:space="0" w:color="000000"/>
            </w:tcBorders>
            <w:vAlign w:val="center"/>
            <w:hideMark/>
          </w:tcPr>
          <w:p w14:paraId="6056F6AD"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03422AC3" w14:textId="77777777" w:rsidR="00F82328" w:rsidRPr="00C036FA" w:rsidRDefault="00F82328" w:rsidP="00794179">
            <w:pPr>
              <w:rPr>
                <w:rFonts w:ascii="Calibri" w:hAnsi="Calibri" w:cs="Calibri"/>
                <w:color w:val="000000"/>
                <w:szCs w:val="16"/>
                <w:lang w:eastAsia="es-ES"/>
              </w:rPr>
            </w:pPr>
          </w:p>
        </w:tc>
      </w:tr>
      <w:tr w:rsidR="00F82328" w:rsidRPr="00C036FA" w14:paraId="4BCF40B0" w14:textId="77777777" w:rsidTr="007941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0CC34" w14:textId="77777777" w:rsidR="00F82328" w:rsidRPr="00C036FA" w:rsidRDefault="00F82328" w:rsidP="00794179">
            <w:pPr>
              <w:jc w:val="right"/>
              <w:rPr>
                <w:rFonts w:ascii="Calibri" w:hAnsi="Calibri" w:cs="Calibri"/>
                <w:color w:val="000000"/>
                <w:szCs w:val="16"/>
                <w:lang w:eastAsia="es-ES"/>
              </w:rPr>
            </w:pPr>
            <w:r w:rsidRPr="00C036FA">
              <w:rPr>
                <w:rFonts w:ascii="Calibri" w:hAnsi="Calibri" w:cs="Calibri"/>
                <w:color w:val="000000"/>
                <w:szCs w:val="16"/>
                <w:lang w:eastAsia="es-ES"/>
              </w:rPr>
              <w:t>2</w:t>
            </w:r>
          </w:p>
        </w:tc>
        <w:tc>
          <w:tcPr>
            <w:tcW w:w="6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56EA78" w14:textId="77777777" w:rsidR="00F82328" w:rsidRPr="00C036FA" w:rsidRDefault="00F82328" w:rsidP="00794179">
            <w:pPr>
              <w:jc w:val="right"/>
              <w:rPr>
                <w:rFonts w:ascii="Calibri" w:hAnsi="Calibri" w:cs="Calibri"/>
                <w:b/>
                <w:bCs/>
                <w:color w:val="000000"/>
                <w:szCs w:val="16"/>
                <w:lang w:eastAsia="es-ES"/>
              </w:rPr>
            </w:pPr>
            <w:r w:rsidRPr="00C036FA">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6DAF91"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69.294,13</w:t>
            </w:r>
          </w:p>
        </w:tc>
        <w:tc>
          <w:tcPr>
            <w:tcW w:w="659" w:type="dxa"/>
            <w:gridSpan w:val="2"/>
            <w:tcBorders>
              <w:top w:val="nil"/>
              <w:left w:val="nil"/>
              <w:bottom w:val="single" w:sz="4" w:space="0" w:color="000000"/>
              <w:right w:val="single" w:sz="4" w:space="0" w:color="000000"/>
            </w:tcBorders>
            <w:shd w:val="clear" w:color="auto" w:fill="auto"/>
            <w:vAlign w:val="bottom"/>
            <w:hideMark/>
          </w:tcPr>
          <w:p w14:paraId="3AF553CC"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C9857"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986.753,83</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28D3CA3"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1.056.047,96</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F5C1CF2"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Aprobación del informe de avance al 50%</w:t>
            </w:r>
          </w:p>
        </w:tc>
      </w:tr>
      <w:tr w:rsidR="00F82328" w:rsidRPr="00C036FA" w14:paraId="6F19CB27" w14:textId="77777777" w:rsidTr="007941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8F1726E" w14:textId="77777777" w:rsidR="00F82328" w:rsidRPr="00C036FA" w:rsidRDefault="00F82328" w:rsidP="00794179">
            <w:pPr>
              <w:rPr>
                <w:rFonts w:ascii="Calibri" w:hAnsi="Calibri" w:cs="Calibri"/>
                <w:color w:val="000000"/>
                <w:szCs w:val="16"/>
                <w:lang w:eastAsia="es-ES"/>
              </w:rPr>
            </w:pPr>
          </w:p>
        </w:tc>
        <w:tc>
          <w:tcPr>
            <w:tcW w:w="636" w:type="dxa"/>
            <w:vMerge/>
            <w:tcBorders>
              <w:top w:val="nil"/>
              <w:left w:val="single" w:sz="4" w:space="0" w:color="000000"/>
              <w:bottom w:val="single" w:sz="4" w:space="0" w:color="000000"/>
              <w:right w:val="single" w:sz="4" w:space="0" w:color="000000"/>
            </w:tcBorders>
            <w:vAlign w:val="center"/>
            <w:hideMark/>
          </w:tcPr>
          <w:p w14:paraId="11BFE5A4" w14:textId="77777777" w:rsidR="00F82328" w:rsidRPr="00C036FA" w:rsidRDefault="00F82328" w:rsidP="00794179">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9D98BD7" w14:textId="77777777" w:rsidR="00F82328" w:rsidRPr="00C036FA" w:rsidRDefault="00F82328" w:rsidP="00794179">
            <w:pPr>
              <w:rPr>
                <w:rFonts w:ascii="Calibri" w:hAnsi="Calibri" w:cs="Calibri"/>
                <w:color w:val="000000"/>
                <w:szCs w:val="16"/>
                <w:lang w:eastAsia="es-ES"/>
              </w:rPr>
            </w:pPr>
          </w:p>
        </w:tc>
        <w:tc>
          <w:tcPr>
            <w:tcW w:w="659" w:type="dxa"/>
            <w:gridSpan w:val="2"/>
            <w:tcBorders>
              <w:top w:val="nil"/>
              <w:left w:val="nil"/>
              <w:bottom w:val="single" w:sz="4" w:space="0" w:color="000000"/>
              <w:right w:val="single" w:sz="4" w:space="0" w:color="000000"/>
            </w:tcBorders>
            <w:shd w:val="clear" w:color="auto" w:fill="auto"/>
            <w:noWrap/>
            <w:vAlign w:val="bottom"/>
            <w:hideMark/>
          </w:tcPr>
          <w:p w14:paraId="79D6609D"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50%</w:t>
            </w:r>
          </w:p>
        </w:tc>
        <w:tc>
          <w:tcPr>
            <w:tcW w:w="1560" w:type="dxa"/>
            <w:vMerge/>
            <w:tcBorders>
              <w:top w:val="nil"/>
              <w:left w:val="single" w:sz="4" w:space="0" w:color="000000"/>
              <w:bottom w:val="single" w:sz="4" w:space="0" w:color="000000"/>
              <w:right w:val="single" w:sz="4" w:space="0" w:color="000000"/>
            </w:tcBorders>
            <w:vAlign w:val="center"/>
            <w:hideMark/>
          </w:tcPr>
          <w:p w14:paraId="30455901" w14:textId="77777777" w:rsidR="00F82328" w:rsidRPr="00C036FA" w:rsidRDefault="00F82328" w:rsidP="00794179">
            <w:pPr>
              <w:rPr>
                <w:rFonts w:ascii="Calibri" w:hAnsi="Calibri" w:cs="Calibri"/>
                <w:color w:val="000000"/>
                <w:szCs w:val="16"/>
                <w:lang w:eastAsia="es-ES"/>
              </w:rPr>
            </w:pPr>
          </w:p>
        </w:tc>
        <w:tc>
          <w:tcPr>
            <w:tcW w:w="1859" w:type="dxa"/>
            <w:gridSpan w:val="2"/>
            <w:vMerge/>
            <w:tcBorders>
              <w:top w:val="nil"/>
              <w:left w:val="single" w:sz="4" w:space="0" w:color="000000"/>
              <w:bottom w:val="single" w:sz="4" w:space="0" w:color="000000"/>
              <w:right w:val="single" w:sz="4" w:space="0" w:color="000000"/>
            </w:tcBorders>
            <w:vAlign w:val="center"/>
            <w:hideMark/>
          </w:tcPr>
          <w:p w14:paraId="6F74397A"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58CDED69" w14:textId="77777777" w:rsidR="00F82328" w:rsidRPr="00C036FA" w:rsidRDefault="00F82328" w:rsidP="00794179">
            <w:pPr>
              <w:rPr>
                <w:rFonts w:ascii="Calibri" w:hAnsi="Calibri" w:cs="Calibri"/>
                <w:color w:val="000000"/>
                <w:szCs w:val="16"/>
                <w:lang w:eastAsia="es-ES"/>
              </w:rPr>
            </w:pPr>
          </w:p>
        </w:tc>
      </w:tr>
      <w:tr w:rsidR="00F82328" w:rsidRPr="00C036FA" w14:paraId="219B7425" w14:textId="77777777" w:rsidTr="00794179">
        <w:trPr>
          <w:trHeight w:val="269"/>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39A98" w14:textId="77777777" w:rsidR="00F82328" w:rsidRPr="00C036FA" w:rsidRDefault="00F82328" w:rsidP="00794179">
            <w:pPr>
              <w:jc w:val="right"/>
              <w:rPr>
                <w:rFonts w:ascii="Calibri" w:hAnsi="Calibri" w:cs="Calibri"/>
                <w:color w:val="000000"/>
                <w:szCs w:val="16"/>
                <w:lang w:eastAsia="es-ES"/>
              </w:rPr>
            </w:pPr>
            <w:r w:rsidRPr="00C036FA">
              <w:rPr>
                <w:rFonts w:ascii="Calibri" w:hAnsi="Calibri" w:cs="Calibri"/>
                <w:color w:val="000000"/>
                <w:szCs w:val="16"/>
                <w:lang w:eastAsia="es-ES"/>
              </w:rPr>
              <w:lastRenderedPageBreak/>
              <w:t>3</w:t>
            </w:r>
          </w:p>
        </w:tc>
        <w:tc>
          <w:tcPr>
            <w:tcW w:w="6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E83C5" w14:textId="77777777" w:rsidR="00F82328" w:rsidRPr="00C036FA" w:rsidRDefault="00F82328" w:rsidP="00794179">
            <w:pPr>
              <w:jc w:val="right"/>
              <w:rPr>
                <w:rFonts w:ascii="Calibri" w:hAnsi="Calibri" w:cs="Calibri"/>
                <w:b/>
                <w:bCs/>
                <w:color w:val="000000"/>
                <w:szCs w:val="16"/>
                <w:lang w:eastAsia="es-ES"/>
              </w:rPr>
            </w:pPr>
            <w:r w:rsidRPr="00C036FA">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21280"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69.294,13</w:t>
            </w:r>
          </w:p>
        </w:tc>
        <w:tc>
          <w:tcPr>
            <w:tcW w:w="6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FFCB51B"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CA958"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0,00</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CB97B52"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69.294,13</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2BCD747"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 xml:space="preserve">Aprobación del informe de avance al </w:t>
            </w:r>
            <w:r w:rsidRPr="00C036FA">
              <w:rPr>
                <w:rFonts w:ascii="Calibri" w:hAnsi="Calibri" w:cs="Calibri"/>
                <w:color w:val="000000"/>
                <w:szCs w:val="16"/>
                <w:lang w:eastAsia="es-ES"/>
              </w:rPr>
              <w:br/>
              <w:t>100%</w:t>
            </w:r>
          </w:p>
        </w:tc>
      </w:tr>
      <w:tr w:rsidR="00F82328" w:rsidRPr="00C036FA" w14:paraId="4929BA2F" w14:textId="77777777" w:rsidTr="00794179">
        <w:trPr>
          <w:trHeight w:val="269"/>
        </w:trPr>
        <w:tc>
          <w:tcPr>
            <w:tcW w:w="640" w:type="dxa"/>
            <w:vMerge/>
            <w:tcBorders>
              <w:top w:val="nil"/>
              <w:left w:val="single" w:sz="4" w:space="0" w:color="000000"/>
              <w:bottom w:val="single" w:sz="4" w:space="0" w:color="000000"/>
              <w:right w:val="single" w:sz="4" w:space="0" w:color="000000"/>
            </w:tcBorders>
            <w:vAlign w:val="center"/>
            <w:hideMark/>
          </w:tcPr>
          <w:p w14:paraId="63C36F81" w14:textId="77777777" w:rsidR="00F82328" w:rsidRPr="00C036FA" w:rsidRDefault="00F82328" w:rsidP="00794179">
            <w:pPr>
              <w:rPr>
                <w:rFonts w:ascii="Calibri" w:hAnsi="Calibri" w:cs="Calibri"/>
                <w:color w:val="000000"/>
                <w:szCs w:val="16"/>
                <w:lang w:eastAsia="es-ES"/>
              </w:rPr>
            </w:pPr>
          </w:p>
        </w:tc>
        <w:tc>
          <w:tcPr>
            <w:tcW w:w="636" w:type="dxa"/>
            <w:vMerge/>
            <w:tcBorders>
              <w:top w:val="nil"/>
              <w:left w:val="single" w:sz="4" w:space="0" w:color="000000"/>
              <w:bottom w:val="single" w:sz="4" w:space="0" w:color="000000"/>
              <w:right w:val="single" w:sz="4" w:space="0" w:color="000000"/>
            </w:tcBorders>
            <w:vAlign w:val="center"/>
            <w:hideMark/>
          </w:tcPr>
          <w:p w14:paraId="5B99A451" w14:textId="77777777" w:rsidR="00F82328" w:rsidRPr="00C036FA" w:rsidRDefault="00F82328" w:rsidP="00794179">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041AC51" w14:textId="77777777" w:rsidR="00F82328" w:rsidRPr="00C036FA" w:rsidRDefault="00F82328" w:rsidP="00794179">
            <w:pPr>
              <w:rPr>
                <w:rFonts w:ascii="Calibri" w:hAnsi="Calibri" w:cs="Calibri"/>
                <w:color w:val="000000"/>
                <w:szCs w:val="16"/>
                <w:lang w:eastAsia="es-ES"/>
              </w:rPr>
            </w:pPr>
          </w:p>
        </w:tc>
        <w:tc>
          <w:tcPr>
            <w:tcW w:w="659" w:type="dxa"/>
            <w:gridSpan w:val="2"/>
            <w:vMerge/>
            <w:tcBorders>
              <w:top w:val="nil"/>
              <w:left w:val="single" w:sz="4" w:space="0" w:color="000000"/>
              <w:bottom w:val="single" w:sz="4" w:space="0" w:color="000000"/>
              <w:right w:val="single" w:sz="4" w:space="0" w:color="000000"/>
            </w:tcBorders>
            <w:vAlign w:val="center"/>
            <w:hideMark/>
          </w:tcPr>
          <w:p w14:paraId="627C60B0" w14:textId="77777777" w:rsidR="00F82328" w:rsidRPr="00C036FA" w:rsidRDefault="00F82328" w:rsidP="00794179">
            <w:pPr>
              <w:rPr>
                <w:rFonts w:ascii="Calibri" w:hAnsi="Calibri" w:cs="Calibri"/>
                <w:b/>
                <w:bCs/>
                <w:color w:val="000000"/>
                <w:szCs w:val="16"/>
                <w:lang w:eastAsia="es-ES"/>
              </w:rPr>
            </w:pPr>
          </w:p>
        </w:tc>
        <w:tc>
          <w:tcPr>
            <w:tcW w:w="1560" w:type="dxa"/>
            <w:vMerge/>
            <w:tcBorders>
              <w:top w:val="nil"/>
              <w:left w:val="single" w:sz="4" w:space="0" w:color="000000"/>
              <w:bottom w:val="single" w:sz="4" w:space="0" w:color="000000"/>
              <w:right w:val="single" w:sz="4" w:space="0" w:color="000000"/>
            </w:tcBorders>
            <w:vAlign w:val="center"/>
            <w:hideMark/>
          </w:tcPr>
          <w:p w14:paraId="589621CB" w14:textId="77777777" w:rsidR="00F82328" w:rsidRPr="00C036FA" w:rsidRDefault="00F82328" w:rsidP="00794179">
            <w:pPr>
              <w:rPr>
                <w:rFonts w:ascii="Calibri" w:hAnsi="Calibri" w:cs="Calibri"/>
                <w:color w:val="000000"/>
                <w:szCs w:val="16"/>
                <w:lang w:eastAsia="es-ES"/>
              </w:rPr>
            </w:pPr>
          </w:p>
        </w:tc>
        <w:tc>
          <w:tcPr>
            <w:tcW w:w="1859" w:type="dxa"/>
            <w:gridSpan w:val="2"/>
            <w:vMerge/>
            <w:tcBorders>
              <w:top w:val="nil"/>
              <w:left w:val="single" w:sz="4" w:space="0" w:color="000000"/>
              <w:bottom w:val="single" w:sz="4" w:space="0" w:color="000000"/>
              <w:right w:val="single" w:sz="4" w:space="0" w:color="000000"/>
            </w:tcBorders>
            <w:vAlign w:val="center"/>
            <w:hideMark/>
          </w:tcPr>
          <w:p w14:paraId="129B4B21"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6A9DF76B" w14:textId="77777777" w:rsidR="00F82328" w:rsidRPr="00C036FA" w:rsidRDefault="00F82328" w:rsidP="00794179">
            <w:pPr>
              <w:rPr>
                <w:rFonts w:ascii="Calibri" w:hAnsi="Calibri" w:cs="Calibri"/>
                <w:color w:val="000000"/>
                <w:szCs w:val="16"/>
                <w:lang w:eastAsia="es-ES"/>
              </w:rPr>
            </w:pPr>
          </w:p>
        </w:tc>
      </w:tr>
      <w:tr w:rsidR="00F82328" w:rsidRPr="00C036FA" w14:paraId="16739F10" w14:textId="77777777" w:rsidTr="00794179">
        <w:trPr>
          <w:trHeight w:val="269"/>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86FA5" w14:textId="77777777" w:rsidR="00F82328" w:rsidRPr="00C036FA" w:rsidRDefault="00F82328" w:rsidP="00794179">
            <w:pPr>
              <w:jc w:val="right"/>
              <w:rPr>
                <w:rFonts w:ascii="Calibri" w:hAnsi="Calibri" w:cs="Calibri"/>
                <w:color w:val="000000"/>
                <w:szCs w:val="16"/>
                <w:lang w:eastAsia="es-ES"/>
              </w:rPr>
            </w:pPr>
            <w:r w:rsidRPr="00C036FA">
              <w:rPr>
                <w:rFonts w:ascii="Calibri" w:hAnsi="Calibri" w:cs="Calibri"/>
                <w:color w:val="000000"/>
                <w:szCs w:val="16"/>
                <w:lang w:eastAsia="es-ES"/>
              </w:rPr>
              <w:t>4</w:t>
            </w:r>
          </w:p>
        </w:tc>
        <w:tc>
          <w:tcPr>
            <w:tcW w:w="6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FED39" w14:textId="77777777" w:rsidR="00F82328" w:rsidRPr="00C036FA" w:rsidRDefault="00F82328" w:rsidP="00794179">
            <w:pPr>
              <w:jc w:val="right"/>
              <w:rPr>
                <w:rFonts w:ascii="Calibri" w:hAnsi="Calibri" w:cs="Calibri"/>
                <w:b/>
                <w:bCs/>
                <w:color w:val="000000"/>
                <w:szCs w:val="16"/>
                <w:lang w:eastAsia="es-ES"/>
              </w:rPr>
            </w:pPr>
            <w:r w:rsidRPr="00C036FA">
              <w:rPr>
                <w:rFonts w:ascii="Calibri" w:hAnsi="Calibri" w:cs="Calibri"/>
                <w:b/>
                <w:bCs/>
                <w:color w:val="000000"/>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C8D35"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173.235,32</w:t>
            </w:r>
          </w:p>
        </w:tc>
        <w:tc>
          <w:tcPr>
            <w:tcW w:w="6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241FA81"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33EEF3"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0,00</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B6289B6"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173.235,32</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E49F61E"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Aprobación del informe de Producto final</w:t>
            </w:r>
          </w:p>
        </w:tc>
      </w:tr>
      <w:tr w:rsidR="00F82328" w:rsidRPr="00C036FA" w14:paraId="4F6FC414" w14:textId="77777777" w:rsidTr="00794179">
        <w:trPr>
          <w:trHeight w:val="269"/>
        </w:trPr>
        <w:tc>
          <w:tcPr>
            <w:tcW w:w="640" w:type="dxa"/>
            <w:vMerge/>
            <w:tcBorders>
              <w:top w:val="nil"/>
              <w:left w:val="single" w:sz="4" w:space="0" w:color="000000"/>
              <w:bottom w:val="single" w:sz="4" w:space="0" w:color="000000"/>
              <w:right w:val="single" w:sz="4" w:space="0" w:color="000000"/>
            </w:tcBorders>
            <w:vAlign w:val="center"/>
            <w:hideMark/>
          </w:tcPr>
          <w:p w14:paraId="6CA9EB32" w14:textId="77777777" w:rsidR="00F82328" w:rsidRPr="00C036FA" w:rsidRDefault="00F82328" w:rsidP="00794179">
            <w:pPr>
              <w:rPr>
                <w:rFonts w:ascii="Calibri" w:hAnsi="Calibri" w:cs="Calibri"/>
                <w:color w:val="000000"/>
                <w:szCs w:val="16"/>
                <w:lang w:eastAsia="es-ES"/>
              </w:rPr>
            </w:pPr>
          </w:p>
        </w:tc>
        <w:tc>
          <w:tcPr>
            <w:tcW w:w="636" w:type="dxa"/>
            <w:vMerge/>
            <w:tcBorders>
              <w:top w:val="nil"/>
              <w:left w:val="single" w:sz="4" w:space="0" w:color="000000"/>
              <w:bottom w:val="single" w:sz="4" w:space="0" w:color="000000"/>
              <w:right w:val="single" w:sz="4" w:space="0" w:color="000000"/>
            </w:tcBorders>
            <w:vAlign w:val="center"/>
            <w:hideMark/>
          </w:tcPr>
          <w:p w14:paraId="4DB0DAD1" w14:textId="77777777" w:rsidR="00F82328" w:rsidRPr="00C036FA" w:rsidRDefault="00F82328" w:rsidP="00794179">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4C7754C" w14:textId="77777777" w:rsidR="00F82328" w:rsidRPr="00C036FA" w:rsidRDefault="00F82328" w:rsidP="00794179">
            <w:pPr>
              <w:rPr>
                <w:rFonts w:ascii="Calibri" w:hAnsi="Calibri" w:cs="Calibri"/>
                <w:color w:val="000000"/>
                <w:szCs w:val="16"/>
                <w:lang w:eastAsia="es-ES"/>
              </w:rPr>
            </w:pPr>
          </w:p>
        </w:tc>
        <w:tc>
          <w:tcPr>
            <w:tcW w:w="659" w:type="dxa"/>
            <w:gridSpan w:val="2"/>
            <w:vMerge/>
            <w:tcBorders>
              <w:top w:val="nil"/>
              <w:left w:val="single" w:sz="4" w:space="0" w:color="000000"/>
              <w:bottom w:val="single" w:sz="4" w:space="0" w:color="000000"/>
              <w:right w:val="single" w:sz="4" w:space="0" w:color="000000"/>
            </w:tcBorders>
            <w:vAlign w:val="center"/>
            <w:hideMark/>
          </w:tcPr>
          <w:p w14:paraId="42EB9144" w14:textId="77777777" w:rsidR="00F82328" w:rsidRPr="00C036FA" w:rsidRDefault="00F82328" w:rsidP="00794179">
            <w:pPr>
              <w:rPr>
                <w:rFonts w:ascii="Calibri" w:hAnsi="Calibri" w:cs="Calibri"/>
                <w:b/>
                <w:bCs/>
                <w:color w:val="000000"/>
                <w:szCs w:val="16"/>
                <w:lang w:eastAsia="es-ES"/>
              </w:rPr>
            </w:pPr>
          </w:p>
        </w:tc>
        <w:tc>
          <w:tcPr>
            <w:tcW w:w="1560" w:type="dxa"/>
            <w:vMerge/>
            <w:tcBorders>
              <w:top w:val="nil"/>
              <w:left w:val="single" w:sz="4" w:space="0" w:color="000000"/>
              <w:bottom w:val="single" w:sz="4" w:space="0" w:color="000000"/>
              <w:right w:val="single" w:sz="4" w:space="0" w:color="000000"/>
            </w:tcBorders>
            <w:vAlign w:val="center"/>
            <w:hideMark/>
          </w:tcPr>
          <w:p w14:paraId="6230C16E" w14:textId="77777777" w:rsidR="00F82328" w:rsidRPr="00C036FA" w:rsidRDefault="00F82328" w:rsidP="00794179">
            <w:pPr>
              <w:rPr>
                <w:rFonts w:ascii="Calibri" w:hAnsi="Calibri" w:cs="Calibri"/>
                <w:color w:val="000000"/>
                <w:szCs w:val="16"/>
                <w:lang w:eastAsia="es-ES"/>
              </w:rPr>
            </w:pPr>
          </w:p>
        </w:tc>
        <w:tc>
          <w:tcPr>
            <w:tcW w:w="1859" w:type="dxa"/>
            <w:gridSpan w:val="2"/>
            <w:vMerge/>
            <w:tcBorders>
              <w:top w:val="nil"/>
              <w:left w:val="single" w:sz="4" w:space="0" w:color="000000"/>
              <w:bottom w:val="single" w:sz="4" w:space="0" w:color="000000"/>
              <w:right w:val="single" w:sz="4" w:space="0" w:color="000000"/>
            </w:tcBorders>
            <w:vAlign w:val="center"/>
            <w:hideMark/>
          </w:tcPr>
          <w:p w14:paraId="0379901A" w14:textId="77777777" w:rsidR="00F82328" w:rsidRPr="00C036FA" w:rsidRDefault="00F82328" w:rsidP="00794179">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6999E193" w14:textId="77777777" w:rsidR="00F82328" w:rsidRPr="00C036FA" w:rsidRDefault="00F82328" w:rsidP="00794179">
            <w:pPr>
              <w:rPr>
                <w:rFonts w:ascii="Calibri" w:hAnsi="Calibri" w:cs="Calibri"/>
                <w:color w:val="000000"/>
                <w:szCs w:val="16"/>
                <w:lang w:eastAsia="es-ES"/>
              </w:rPr>
            </w:pPr>
          </w:p>
        </w:tc>
      </w:tr>
      <w:tr w:rsidR="00F82328" w:rsidRPr="00C036FA" w14:paraId="2F7E10F8" w14:textId="77777777" w:rsidTr="0079417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DC220E4"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TOTAL</w:t>
            </w:r>
          </w:p>
        </w:tc>
        <w:tc>
          <w:tcPr>
            <w:tcW w:w="636" w:type="dxa"/>
            <w:tcBorders>
              <w:top w:val="nil"/>
              <w:left w:val="nil"/>
              <w:bottom w:val="single" w:sz="4" w:space="0" w:color="000000"/>
              <w:right w:val="single" w:sz="4" w:space="0" w:color="000000"/>
            </w:tcBorders>
            <w:shd w:val="clear" w:color="auto" w:fill="auto"/>
            <w:noWrap/>
            <w:vAlign w:val="bottom"/>
            <w:hideMark/>
          </w:tcPr>
          <w:p w14:paraId="6B747456"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9FF935"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346.470,65</w:t>
            </w:r>
          </w:p>
        </w:tc>
        <w:tc>
          <w:tcPr>
            <w:tcW w:w="659" w:type="dxa"/>
            <w:gridSpan w:val="2"/>
            <w:tcBorders>
              <w:top w:val="nil"/>
              <w:left w:val="nil"/>
              <w:bottom w:val="single" w:sz="4" w:space="0" w:color="000000"/>
              <w:right w:val="single" w:sz="4" w:space="0" w:color="000000"/>
            </w:tcBorders>
            <w:shd w:val="clear" w:color="auto" w:fill="auto"/>
            <w:noWrap/>
            <w:vAlign w:val="bottom"/>
            <w:hideMark/>
          </w:tcPr>
          <w:p w14:paraId="2D284ABC"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100%</w:t>
            </w:r>
          </w:p>
        </w:tc>
        <w:tc>
          <w:tcPr>
            <w:tcW w:w="1560" w:type="dxa"/>
            <w:tcBorders>
              <w:top w:val="nil"/>
              <w:left w:val="nil"/>
              <w:bottom w:val="single" w:sz="4" w:space="0" w:color="000000"/>
              <w:right w:val="single" w:sz="4" w:space="0" w:color="000000"/>
            </w:tcBorders>
            <w:shd w:val="clear" w:color="auto" w:fill="auto"/>
            <w:noWrap/>
            <w:vAlign w:val="bottom"/>
            <w:hideMark/>
          </w:tcPr>
          <w:p w14:paraId="7DC7D819"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1.973.507,67</w:t>
            </w:r>
          </w:p>
        </w:tc>
        <w:tc>
          <w:tcPr>
            <w:tcW w:w="1859" w:type="dxa"/>
            <w:gridSpan w:val="2"/>
            <w:tcBorders>
              <w:top w:val="nil"/>
              <w:left w:val="nil"/>
              <w:bottom w:val="single" w:sz="4" w:space="0" w:color="000000"/>
              <w:right w:val="single" w:sz="4" w:space="0" w:color="000000"/>
            </w:tcBorders>
            <w:shd w:val="clear" w:color="auto" w:fill="auto"/>
            <w:noWrap/>
            <w:vAlign w:val="bottom"/>
            <w:hideMark/>
          </w:tcPr>
          <w:p w14:paraId="76BA340F" w14:textId="77777777" w:rsidR="00F82328" w:rsidRPr="00C036FA" w:rsidRDefault="00F82328" w:rsidP="00794179">
            <w:pPr>
              <w:rPr>
                <w:rFonts w:ascii="Calibri" w:hAnsi="Calibri" w:cs="Calibri"/>
                <w:b/>
                <w:bCs/>
                <w:color w:val="000000"/>
                <w:szCs w:val="16"/>
                <w:lang w:eastAsia="es-ES"/>
              </w:rPr>
            </w:pPr>
            <w:r w:rsidRPr="00C036FA">
              <w:rPr>
                <w:rFonts w:ascii="Calibri" w:hAnsi="Calibri" w:cs="Calibri"/>
                <w:b/>
                <w:bCs/>
                <w:color w:val="000000"/>
                <w:szCs w:val="16"/>
                <w:lang w:eastAsia="es-ES"/>
              </w:rPr>
              <w:t>2.319.978,32</w:t>
            </w:r>
          </w:p>
        </w:tc>
        <w:tc>
          <w:tcPr>
            <w:tcW w:w="3160" w:type="dxa"/>
            <w:gridSpan w:val="2"/>
            <w:tcBorders>
              <w:top w:val="nil"/>
              <w:left w:val="nil"/>
              <w:bottom w:val="single" w:sz="4" w:space="0" w:color="000000"/>
              <w:right w:val="single" w:sz="4" w:space="0" w:color="000000"/>
            </w:tcBorders>
            <w:shd w:val="clear" w:color="auto" w:fill="auto"/>
            <w:noWrap/>
            <w:vAlign w:val="bottom"/>
            <w:hideMark/>
          </w:tcPr>
          <w:p w14:paraId="606C22C0" w14:textId="77777777" w:rsidR="00F82328" w:rsidRPr="00C036FA" w:rsidRDefault="00F82328" w:rsidP="00794179">
            <w:pPr>
              <w:rPr>
                <w:rFonts w:ascii="Calibri" w:hAnsi="Calibri" w:cs="Calibri"/>
                <w:color w:val="000000"/>
                <w:szCs w:val="16"/>
                <w:lang w:eastAsia="es-ES"/>
              </w:rPr>
            </w:pPr>
            <w:r w:rsidRPr="00C036FA">
              <w:rPr>
                <w:rFonts w:ascii="Calibri" w:hAnsi="Calibri" w:cs="Calibri"/>
                <w:color w:val="000000"/>
                <w:szCs w:val="16"/>
                <w:lang w:eastAsia="es-ES"/>
              </w:rPr>
              <w:t> </w:t>
            </w:r>
          </w:p>
        </w:tc>
      </w:tr>
    </w:tbl>
    <w:p w14:paraId="125DBF2E" w14:textId="77777777" w:rsidR="00F82328" w:rsidRPr="00882269" w:rsidRDefault="00F82328" w:rsidP="00F82328">
      <w:pPr>
        <w:spacing w:line="300" w:lineRule="auto"/>
        <w:jc w:val="both"/>
        <w:rPr>
          <w:rFonts w:ascii="Tahoma" w:hAnsi="Tahoma" w:cs="Tahoma"/>
          <w:lang w:val="es-ES_tradnl"/>
        </w:rPr>
      </w:pPr>
    </w:p>
    <w:p w14:paraId="317C0D52" w14:textId="77777777" w:rsidR="00F82328" w:rsidRPr="00882269" w:rsidRDefault="00F82328" w:rsidP="00F8232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F17D2CF" w14:textId="77777777" w:rsidR="00F82328" w:rsidRPr="00882269" w:rsidRDefault="00F82328" w:rsidP="00F8232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FFF4F1A" w14:textId="77777777" w:rsidR="00F82328" w:rsidRPr="00882269" w:rsidRDefault="00F82328" w:rsidP="00F8232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8A74AF"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AAB280E"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32C69B2"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59DF8583" w14:textId="77777777" w:rsidR="00F82328" w:rsidRPr="00882269" w:rsidRDefault="00F82328" w:rsidP="00F8232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11E71A" w14:textId="77777777" w:rsidR="00F82328" w:rsidRPr="00882269" w:rsidRDefault="00F82328" w:rsidP="00F82328">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CDBD299" w14:textId="77777777" w:rsidR="00F82328" w:rsidRPr="00882269" w:rsidRDefault="00F82328" w:rsidP="00F8232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82AFEB1" w14:textId="77777777" w:rsidR="00F82328" w:rsidRPr="00882269" w:rsidRDefault="00F82328" w:rsidP="00F8232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4798E3C" w14:textId="77777777" w:rsidR="00F82328" w:rsidRPr="00882269" w:rsidRDefault="00F82328" w:rsidP="00F8232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26528E02"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481EA005"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9EDA99F"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0D910F62" w14:textId="77777777" w:rsidR="00F82328" w:rsidRPr="00A21D91"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107D52E" w14:textId="77777777" w:rsidR="00F82328" w:rsidRPr="00A21D91"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748A107D" w14:textId="77777777" w:rsidR="00F82328" w:rsidRPr="00A21D91" w:rsidRDefault="00F82328" w:rsidP="00F82328">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6FA76FE3" w14:textId="77777777" w:rsidR="00F82328" w:rsidRPr="00A21D91" w:rsidRDefault="00F82328" w:rsidP="00F82328">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057C47A3" w14:textId="77777777" w:rsidR="00F82328" w:rsidRPr="00A21D91" w:rsidRDefault="00F82328" w:rsidP="00F82328">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w:t>
      </w:r>
      <w:r>
        <w:rPr>
          <w:rFonts w:ascii="Tahoma" w:hAnsi="Tahoma" w:cs="Tahoma"/>
          <w:lang w:eastAsia="es-BO"/>
        </w:rPr>
        <w:t>veinticinco</w:t>
      </w:r>
      <w:r w:rsidRPr="00A21D91">
        <w:rPr>
          <w:rFonts w:ascii="Tahoma" w:hAnsi="Tahoma" w:cs="Tahoma"/>
          <w:lang w:eastAsia="es-BO"/>
        </w:rPr>
        <w:t xml:space="preserve"> por ciento (0.</w:t>
      </w:r>
      <w:r>
        <w:rPr>
          <w:rFonts w:ascii="Tahoma" w:hAnsi="Tahoma" w:cs="Tahoma"/>
          <w:lang w:eastAsia="es-BO"/>
        </w:rPr>
        <w:t>2</w:t>
      </w:r>
      <w:r w:rsidRPr="00A21D91">
        <w:rPr>
          <w:rFonts w:ascii="Tahoma" w:hAnsi="Tahoma" w:cs="Tahoma"/>
          <w:lang w:eastAsia="es-BO"/>
        </w:rPr>
        <w:t xml:space="preserve">5%) </w:t>
      </w:r>
      <w:bookmarkEnd w:id="80"/>
      <w:r w:rsidRPr="00A21D91">
        <w:rPr>
          <w:rFonts w:ascii="Tahoma" w:hAnsi="Tahoma" w:cs="Tahoma"/>
          <w:lang w:eastAsia="es-BO"/>
        </w:rPr>
        <w:t xml:space="preserve">del precio referencial de la contratación.  </w:t>
      </w:r>
    </w:p>
    <w:p w14:paraId="0BD4E88C" w14:textId="77777777" w:rsidR="00F82328" w:rsidRPr="00A21D91" w:rsidRDefault="00F82328" w:rsidP="00F82328">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lastRenderedPageBreak/>
        <w:t xml:space="preserve">La vigencia de esta garantía deberá tener noventa (90) días calendario a partir de la apertura de la propuesta establecida en el DCD. </w:t>
      </w:r>
      <w:bookmarkEnd w:id="81"/>
      <w:bookmarkEnd w:id="82"/>
    </w:p>
    <w:p w14:paraId="01E9FC69" w14:textId="77777777" w:rsidR="00F82328" w:rsidRPr="00A21D91" w:rsidRDefault="00F82328" w:rsidP="00F82328">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0884E871" w14:textId="77777777" w:rsidR="00F82328" w:rsidRPr="00A21D91" w:rsidRDefault="00F82328" w:rsidP="00F82328">
      <w:pPr>
        <w:spacing w:line="260" w:lineRule="atLeast"/>
        <w:jc w:val="both"/>
        <w:rPr>
          <w:rFonts w:ascii="Tahoma" w:hAnsi="Tahoma" w:cs="Tahoma"/>
          <w:lang w:eastAsia="es-BO"/>
        </w:rPr>
      </w:pPr>
    </w:p>
    <w:p w14:paraId="6DD5F58A" w14:textId="77777777" w:rsidR="00F82328" w:rsidRPr="00A21D91" w:rsidRDefault="00F82328" w:rsidP="00F82328">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4439B2B3" w14:textId="77777777" w:rsidR="00F82328" w:rsidRPr="00A21D91" w:rsidRDefault="00F82328" w:rsidP="00F8232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89463B" w14:textId="77777777" w:rsidR="00F82328" w:rsidRPr="00A21D91" w:rsidRDefault="00F82328" w:rsidP="00F8232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583108" w14:textId="77777777" w:rsidR="00F82328" w:rsidRPr="00A21D91" w:rsidRDefault="00F82328" w:rsidP="00F82328">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F5DD374" w14:textId="77777777" w:rsidR="00F82328" w:rsidRPr="00A21D91" w:rsidRDefault="00F82328" w:rsidP="00F82328">
      <w:pPr>
        <w:autoSpaceDE w:val="0"/>
        <w:autoSpaceDN w:val="0"/>
        <w:adjustRightInd w:val="0"/>
        <w:spacing w:line="260" w:lineRule="atLeast"/>
        <w:jc w:val="both"/>
        <w:rPr>
          <w:rFonts w:ascii="Tahoma" w:eastAsia="Calibri" w:hAnsi="Tahoma" w:cs="Tahoma"/>
          <w:lang w:eastAsia="es-BO"/>
        </w:rPr>
      </w:pPr>
    </w:p>
    <w:p w14:paraId="0D85D0ED" w14:textId="77777777" w:rsidR="00F82328" w:rsidRPr="00A21D91" w:rsidRDefault="00F82328" w:rsidP="00F82328">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61ACC805" w14:textId="77777777" w:rsidR="00F82328" w:rsidRPr="00A21D91" w:rsidRDefault="00F82328" w:rsidP="00F8232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3C82634C" w14:textId="77777777" w:rsidR="00F82328" w:rsidRPr="00A21D91" w:rsidRDefault="00F82328" w:rsidP="00F82328">
      <w:pPr>
        <w:autoSpaceDE w:val="0"/>
        <w:autoSpaceDN w:val="0"/>
        <w:adjustRightInd w:val="0"/>
        <w:jc w:val="both"/>
        <w:rPr>
          <w:rFonts w:ascii="Tahoma" w:eastAsia="Calibri" w:hAnsi="Tahoma" w:cs="Tahoma"/>
          <w:lang w:eastAsia="es-BO"/>
        </w:rPr>
      </w:pPr>
    </w:p>
    <w:p w14:paraId="712841A2" w14:textId="77777777" w:rsidR="00F82328" w:rsidRPr="00A21D91" w:rsidRDefault="00F82328" w:rsidP="00F82328">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306ADAB0" w14:textId="77777777" w:rsidR="00F82328" w:rsidRPr="00882269" w:rsidRDefault="00F82328" w:rsidP="00F8232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E546F14" w14:textId="77777777" w:rsidR="00F82328" w:rsidRPr="00882269" w:rsidRDefault="00F82328" w:rsidP="00F8232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35FD46" w14:textId="77777777" w:rsidR="00F82328" w:rsidRPr="00882269" w:rsidRDefault="00F82328" w:rsidP="00F8232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424A50" w14:textId="77777777" w:rsidR="00F82328" w:rsidRPr="00882269" w:rsidRDefault="00F82328" w:rsidP="00F82328">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4C299768" w14:textId="77777777" w:rsidR="00F82328" w:rsidRPr="00882269" w:rsidRDefault="00F82328" w:rsidP="00F8232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A26165" w14:textId="77777777" w:rsidR="00F82328" w:rsidRPr="00882269" w:rsidRDefault="00F82328" w:rsidP="00F82328">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A7F601E" w14:textId="77777777" w:rsidR="00F82328" w:rsidRPr="00882269" w:rsidRDefault="00F82328" w:rsidP="00F82328">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9745A0" w14:textId="77777777" w:rsidR="00F82328" w:rsidRPr="00882269" w:rsidRDefault="00F82328" w:rsidP="00F8232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D56E617" w14:textId="77777777" w:rsidR="00F82328" w:rsidRPr="00882269" w:rsidRDefault="00F82328" w:rsidP="00F8232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9C5C776"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lastRenderedPageBreak/>
        <w:t>LIBERACIÓN DE GARANTÍA DE ANTICIPO</w:t>
      </w:r>
      <w:bookmarkEnd w:id="90"/>
    </w:p>
    <w:p w14:paraId="4381E22B" w14:textId="77777777" w:rsidR="00F82328" w:rsidRPr="00882269" w:rsidRDefault="00F82328" w:rsidP="00F8232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CE5F77"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50313BE2" w14:textId="77777777" w:rsidR="00F82328" w:rsidRPr="00882269" w:rsidRDefault="00F82328" w:rsidP="00F82328">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BD33D46" w14:textId="77777777" w:rsidR="00F82328" w:rsidRPr="00F15D7F" w:rsidRDefault="00F82328" w:rsidP="00F8232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41E256AF" w14:textId="77777777" w:rsidR="00F82328" w:rsidRPr="00F15D7F" w:rsidRDefault="00F82328" w:rsidP="00F82328">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23245084" w14:textId="77777777" w:rsidR="00F82328" w:rsidRPr="00F15D7F" w:rsidRDefault="00F82328" w:rsidP="00F82328">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31A2BB" w14:textId="77777777" w:rsidR="00F82328" w:rsidRPr="00F15D7F" w:rsidRDefault="00F82328" w:rsidP="00F82328">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623CC469" w14:textId="77777777" w:rsidR="00F82328" w:rsidRPr="00F15D7F" w:rsidRDefault="00F82328" w:rsidP="00F82328">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47E03D" w14:textId="77777777" w:rsidR="00F82328" w:rsidRPr="00F15D7F" w:rsidRDefault="00F82328" w:rsidP="00F82328">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707253CE" w14:textId="77777777" w:rsidR="00F82328" w:rsidRPr="00F15D7F" w:rsidRDefault="00F82328" w:rsidP="00F82328">
      <w:pPr>
        <w:spacing w:line="260" w:lineRule="atLeast"/>
        <w:ind w:left="567"/>
        <w:jc w:val="both"/>
        <w:rPr>
          <w:rFonts w:ascii="Tahoma" w:hAnsi="Tahoma" w:cs="Tahoma"/>
          <w:strike/>
          <w:color w:val="000000" w:themeColor="text1"/>
          <w:lang w:val="es-ES_tradnl"/>
        </w:rPr>
      </w:pPr>
    </w:p>
    <w:p w14:paraId="6D060942" w14:textId="77777777" w:rsidR="00F82328" w:rsidRPr="0041185F" w:rsidRDefault="00F82328" w:rsidP="00F82328">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B9E19E5" w14:textId="77777777" w:rsidR="00F82328" w:rsidRPr="00882269" w:rsidRDefault="00F82328" w:rsidP="00F82328">
      <w:pPr>
        <w:ind w:left="720"/>
        <w:rPr>
          <w:rFonts w:ascii="Tahoma" w:hAnsi="Tahoma" w:cs="Tahoma"/>
        </w:rPr>
      </w:pPr>
    </w:p>
    <w:p w14:paraId="1B5435D8" w14:textId="77777777" w:rsidR="00F82328" w:rsidRPr="00F911FC" w:rsidRDefault="00F82328" w:rsidP="00F8232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8A2562C" w14:textId="77777777" w:rsidR="00F82328" w:rsidRPr="0023464D" w:rsidRDefault="00F82328" w:rsidP="00F8232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6D07A06" w14:textId="77777777" w:rsidR="00F82328" w:rsidRPr="00AB44C6" w:rsidRDefault="00F82328" w:rsidP="00F82328">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16E6202F" w14:textId="77777777" w:rsidR="00F82328" w:rsidRPr="00A4750B" w:rsidRDefault="00F82328" w:rsidP="00F82328">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156D630C" w14:textId="77777777" w:rsidR="00F82328" w:rsidRPr="00A4750B" w:rsidRDefault="00F82328" w:rsidP="00F82328">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207D9123" w14:textId="77777777" w:rsidR="00F82328" w:rsidRPr="00882269" w:rsidRDefault="00F82328" w:rsidP="00F82328">
      <w:pPr>
        <w:spacing w:line="260" w:lineRule="atLeast"/>
        <w:jc w:val="both"/>
        <w:rPr>
          <w:rFonts w:ascii="Tahoma" w:hAnsi="Tahoma" w:cs="Tahoma"/>
          <w:i/>
        </w:rPr>
      </w:pPr>
      <w:r w:rsidRPr="00882269">
        <w:rPr>
          <w:rFonts w:ascii="Tahoma" w:hAnsi="Tahoma" w:cs="Tahoma"/>
          <w:i/>
        </w:rPr>
        <w:t xml:space="preserve">Nota: </w:t>
      </w:r>
    </w:p>
    <w:p w14:paraId="0C35B406" w14:textId="77777777" w:rsidR="00F82328" w:rsidRPr="00882269" w:rsidRDefault="00F82328" w:rsidP="00F8232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3480886" w14:textId="77777777" w:rsidR="00F82328" w:rsidRDefault="00F82328" w:rsidP="00F8232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D7BB4F3" w14:textId="77777777" w:rsidR="00F82328" w:rsidRPr="00882269" w:rsidRDefault="00F82328" w:rsidP="00F82328">
      <w:pPr>
        <w:spacing w:line="260" w:lineRule="atLeast"/>
        <w:jc w:val="both"/>
        <w:rPr>
          <w:rFonts w:ascii="Tahoma" w:hAnsi="Tahoma" w:cs="Tahoma"/>
          <w:i/>
        </w:rPr>
      </w:pPr>
    </w:p>
    <w:p w14:paraId="0DD9B7EF" w14:textId="77777777" w:rsidR="00F82328" w:rsidRPr="00882269" w:rsidRDefault="00F82328" w:rsidP="00F82328">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471F45C" w14:textId="77777777" w:rsidR="00F82328" w:rsidRPr="00882269" w:rsidRDefault="00F82328" w:rsidP="00F8232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2B85186" w14:textId="77777777" w:rsidR="00F82328" w:rsidRPr="00882269" w:rsidRDefault="00F82328" w:rsidP="00F8232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41C754C" w14:textId="77777777" w:rsidR="00F82328" w:rsidRPr="00F15D7F" w:rsidRDefault="00F82328" w:rsidP="00F8232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lastRenderedPageBreak/>
        <w:t>para la ejecución del proyecto.</w:t>
      </w:r>
    </w:p>
    <w:p w14:paraId="52CCA280" w14:textId="77777777" w:rsidR="00F82328" w:rsidRPr="00F15D7F" w:rsidRDefault="00F82328" w:rsidP="00F82328">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0F82E3B1" w14:textId="77777777" w:rsidR="00F82328" w:rsidRPr="00F15D7F" w:rsidRDefault="00F82328" w:rsidP="00F82328">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2B65B2F3" w14:textId="77777777" w:rsidR="00F82328" w:rsidRPr="00882269" w:rsidRDefault="00F82328" w:rsidP="00F8232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778EF036" w14:textId="77777777" w:rsidR="00F82328" w:rsidRPr="00882269" w:rsidRDefault="00F82328" w:rsidP="00F82328">
      <w:pPr>
        <w:spacing w:line="260" w:lineRule="atLeast"/>
        <w:jc w:val="both"/>
        <w:rPr>
          <w:rFonts w:ascii="Tahoma" w:hAnsi="Tahoma" w:cs="Tahoma"/>
          <w:i/>
        </w:rPr>
      </w:pPr>
      <w:bookmarkStart w:id="97" w:name="_Hlk144979166"/>
    </w:p>
    <w:p w14:paraId="41A242F3" w14:textId="77777777" w:rsidR="00F82328" w:rsidRPr="00882269" w:rsidRDefault="00F82328" w:rsidP="00F82328">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08EF3D85" w14:textId="77777777" w:rsidR="00F82328" w:rsidRPr="00882269" w:rsidRDefault="00F82328" w:rsidP="00F8232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D17D79A"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6B7294D"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BB86090" w14:textId="77777777" w:rsidR="00F82328" w:rsidRPr="00882269" w:rsidRDefault="00F82328" w:rsidP="00F8232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B5D5C3E" w14:textId="77777777" w:rsidR="00F82328" w:rsidRPr="00845632" w:rsidRDefault="00F82328" w:rsidP="00F82328">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7A86799" w14:textId="77777777" w:rsidR="00F82328" w:rsidRPr="00845632" w:rsidRDefault="00F82328" w:rsidP="00F8232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9B57CF"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C848A5F"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3BD471C"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5DECE3"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55BA01"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0CD5D74" w14:textId="77777777" w:rsidR="00F82328" w:rsidRDefault="00F82328" w:rsidP="00F8232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187019B" w14:textId="77777777" w:rsidR="00F82328" w:rsidRPr="00882269" w:rsidRDefault="00F82328" w:rsidP="00F82328">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63559423" w14:textId="77777777" w:rsidR="00F82328" w:rsidRPr="00845632" w:rsidRDefault="00F82328" w:rsidP="00F8232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520F43B" w14:textId="77777777" w:rsidR="00F82328" w:rsidRPr="00882269" w:rsidRDefault="00F82328" w:rsidP="00F8232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465C64" w14:textId="77777777" w:rsidR="00F82328" w:rsidRPr="00882269" w:rsidRDefault="00F82328" w:rsidP="00F8232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5343D0" w14:textId="77777777" w:rsidR="00F82328" w:rsidRPr="00882269" w:rsidRDefault="00F82328" w:rsidP="00F82328">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F5D7A72" w14:textId="77777777" w:rsidR="00F82328" w:rsidRDefault="00F82328" w:rsidP="00F82328">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02F593B"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737F02F9" w14:textId="77777777" w:rsidR="00F82328" w:rsidRPr="00882269" w:rsidRDefault="00F82328" w:rsidP="00F8232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A202CA" w14:textId="77777777" w:rsidR="00F82328" w:rsidRPr="00882269" w:rsidRDefault="00F82328" w:rsidP="00F82328">
      <w:pPr>
        <w:spacing w:line="260" w:lineRule="atLeast"/>
        <w:jc w:val="both"/>
        <w:rPr>
          <w:rFonts w:ascii="Tahoma" w:hAnsi="Tahoma" w:cs="Tahoma"/>
          <w:color w:val="0000FF"/>
          <w:lang w:val="es-ES_tradnl"/>
        </w:rPr>
      </w:pPr>
    </w:p>
    <w:p w14:paraId="6451F4CB" w14:textId="77777777" w:rsidR="00F82328" w:rsidRPr="00882269" w:rsidRDefault="00F82328" w:rsidP="00F82328">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72901CA" w14:textId="77777777" w:rsidR="00F82328" w:rsidRPr="00882269" w:rsidRDefault="00F82328" w:rsidP="00F8232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3B366764" w14:textId="77777777" w:rsidR="00F82328" w:rsidRPr="00882269" w:rsidRDefault="00F82328" w:rsidP="00F8232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1294C55" w14:textId="77777777" w:rsidR="00F82328" w:rsidRPr="00882269" w:rsidRDefault="00F82328" w:rsidP="00F8232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622D07" w14:textId="77777777" w:rsidR="00F82328" w:rsidRPr="00882269" w:rsidRDefault="00F82328" w:rsidP="00F8232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661859" w14:textId="77777777" w:rsidR="00F82328" w:rsidRPr="00882269" w:rsidRDefault="00F82328" w:rsidP="00F8232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C0C7A7" w14:textId="77777777" w:rsidR="00F82328" w:rsidRPr="00882269" w:rsidRDefault="00F82328" w:rsidP="00F8232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AB829C8" w14:textId="77777777" w:rsidR="00F82328" w:rsidRPr="00882269" w:rsidRDefault="00F82328" w:rsidP="00F8232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627CEE0"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lastRenderedPageBreak/>
        <w:t>INFORMES / PRODUCTOS ESPERADOS:</w:t>
      </w:r>
      <w:bookmarkEnd w:id="103"/>
    </w:p>
    <w:p w14:paraId="40382C89" w14:textId="77777777" w:rsidR="00F82328" w:rsidRPr="00882269" w:rsidRDefault="00F82328" w:rsidP="00F8232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82328" w:rsidRPr="00882269" w14:paraId="504801B6" w14:textId="77777777" w:rsidTr="00794179">
        <w:trPr>
          <w:trHeight w:val="362"/>
          <w:jc w:val="center"/>
        </w:trPr>
        <w:tc>
          <w:tcPr>
            <w:tcW w:w="459" w:type="pct"/>
            <w:shd w:val="clear" w:color="auto" w:fill="D9E2F3" w:themeFill="accent5" w:themeFillTint="33"/>
            <w:vAlign w:val="center"/>
            <w:hideMark/>
          </w:tcPr>
          <w:p w14:paraId="46115059" w14:textId="77777777" w:rsidR="00F82328" w:rsidRPr="00882269" w:rsidRDefault="00F82328" w:rsidP="0079417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144323D" w14:textId="77777777" w:rsidR="00F82328" w:rsidRPr="00882269" w:rsidRDefault="00F82328" w:rsidP="00794179">
            <w:pPr>
              <w:spacing w:line="300" w:lineRule="auto"/>
              <w:jc w:val="center"/>
              <w:rPr>
                <w:rFonts w:ascii="Tahoma" w:hAnsi="Tahoma" w:cs="Tahoma"/>
                <w:b/>
                <w:bCs/>
              </w:rPr>
            </w:pPr>
            <w:r w:rsidRPr="00882269">
              <w:rPr>
                <w:rFonts w:ascii="Tahoma" w:hAnsi="Tahoma" w:cs="Tahoma"/>
                <w:b/>
                <w:bCs/>
              </w:rPr>
              <w:t>INFORMES/ PRODUCTOS</w:t>
            </w:r>
          </w:p>
        </w:tc>
      </w:tr>
      <w:tr w:rsidR="00F82328" w:rsidRPr="00882269" w14:paraId="2981EC23" w14:textId="77777777" w:rsidTr="00794179">
        <w:trPr>
          <w:trHeight w:val="216"/>
          <w:jc w:val="center"/>
        </w:trPr>
        <w:tc>
          <w:tcPr>
            <w:tcW w:w="459" w:type="pct"/>
            <w:shd w:val="clear" w:color="auto" w:fill="auto"/>
            <w:noWrap/>
            <w:vAlign w:val="center"/>
          </w:tcPr>
          <w:p w14:paraId="75767BC1" w14:textId="77777777" w:rsidR="00F82328" w:rsidRPr="00882269" w:rsidRDefault="00F82328" w:rsidP="0079417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D7696BE" w14:textId="77777777" w:rsidR="00F82328" w:rsidRPr="00882269" w:rsidRDefault="00F82328" w:rsidP="0079417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82328" w:rsidRPr="00882269" w14:paraId="438C01CC" w14:textId="77777777" w:rsidTr="00794179">
        <w:trPr>
          <w:trHeight w:val="216"/>
          <w:jc w:val="center"/>
        </w:trPr>
        <w:tc>
          <w:tcPr>
            <w:tcW w:w="459" w:type="pct"/>
            <w:shd w:val="clear" w:color="auto" w:fill="auto"/>
            <w:noWrap/>
            <w:vAlign w:val="center"/>
          </w:tcPr>
          <w:p w14:paraId="784CD0E1" w14:textId="77777777" w:rsidR="00F82328" w:rsidRPr="00882269" w:rsidRDefault="00F82328" w:rsidP="0079417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5F64398" w14:textId="77777777" w:rsidR="00F82328" w:rsidRPr="00882269" w:rsidRDefault="00F82328" w:rsidP="0079417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82328" w:rsidRPr="00882269" w14:paraId="56D28654" w14:textId="77777777" w:rsidTr="00794179">
        <w:trPr>
          <w:trHeight w:val="216"/>
          <w:jc w:val="center"/>
        </w:trPr>
        <w:tc>
          <w:tcPr>
            <w:tcW w:w="459" w:type="pct"/>
            <w:shd w:val="clear" w:color="auto" w:fill="auto"/>
            <w:noWrap/>
            <w:vAlign w:val="center"/>
          </w:tcPr>
          <w:p w14:paraId="6D2DD84E" w14:textId="77777777" w:rsidR="00F82328" w:rsidRPr="00882269" w:rsidRDefault="00F82328" w:rsidP="0079417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2D02971" w14:textId="77777777" w:rsidR="00F82328" w:rsidRPr="00882269" w:rsidRDefault="00F82328" w:rsidP="0079417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82328" w:rsidRPr="00882269" w14:paraId="55AB55FE" w14:textId="77777777" w:rsidTr="00794179">
        <w:trPr>
          <w:trHeight w:val="216"/>
          <w:jc w:val="center"/>
        </w:trPr>
        <w:tc>
          <w:tcPr>
            <w:tcW w:w="459" w:type="pct"/>
            <w:shd w:val="clear" w:color="auto" w:fill="auto"/>
            <w:noWrap/>
            <w:vAlign w:val="center"/>
          </w:tcPr>
          <w:p w14:paraId="657819C8" w14:textId="77777777" w:rsidR="00F82328" w:rsidRPr="00882269" w:rsidRDefault="00F82328" w:rsidP="0079417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B82029E" w14:textId="77777777" w:rsidR="00F82328" w:rsidRPr="00882269" w:rsidRDefault="00F82328" w:rsidP="0079417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90ECF03" w14:textId="77777777" w:rsidR="00F82328" w:rsidRDefault="00F82328" w:rsidP="00F82328">
      <w:pPr>
        <w:spacing w:line="260" w:lineRule="atLeast"/>
        <w:jc w:val="both"/>
        <w:rPr>
          <w:rFonts w:ascii="Tahoma" w:hAnsi="Tahoma" w:cs="Tahoma"/>
        </w:rPr>
      </w:pPr>
    </w:p>
    <w:p w14:paraId="3828627C" w14:textId="77777777" w:rsidR="00F82328" w:rsidRPr="00882269" w:rsidRDefault="00F82328" w:rsidP="00F8232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056F1F6"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28D25B6"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BEC8B91"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B2F05F" w14:textId="77777777" w:rsidR="00F82328" w:rsidRPr="00882269" w:rsidRDefault="00F82328" w:rsidP="00F8232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7BC5D47"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5354CA"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7E8CE15" w14:textId="77777777" w:rsidR="00F82328" w:rsidRPr="00882269" w:rsidRDefault="00F82328" w:rsidP="00F82328">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36C97B" w14:textId="77777777" w:rsidR="00F82328" w:rsidRPr="00882269" w:rsidRDefault="00F82328" w:rsidP="00F82328">
      <w:pPr>
        <w:spacing w:line="260" w:lineRule="atLeast"/>
        <w:ind w:left="720"/>
        <w:jc w:val="both"/>
        <w:rPr>
          <w:rFonts w:ascii="Tahoma" w:hAnsi="Tahoma" w:cs="Tahoma"/>
        </w:rPr>
      </w:pPr>
    </w:p>
    <w:p w14:paraId="55DC42F5" w14:textId="77777777" w:rsidR="00F82328" w:rsidRPr="00882269" w:rsidRDefault="00F82328" w:rsidP="00F8232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E019195" w14:textId="77777777" w:rsidR="00F82328" w:rsidRPr="00882269" w:rsidRDefault="00F82328" w:rsidP="00F8232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D3B0681" w14:textId="77777777" w:rsidR="00F82328" w:rsidRPr="00882269" w:rsidRDefault="00F82328" w:rsidP="00F82328">
      <w:pPr>
        <w:spacing w:line="260" w:lineRule="atLeast"/>
        <w:jc w:val="both"/>
        <w:rPr>
          <w:rFonts w:ascii="Tahoma" w:hAnsi="Tahoma" w:cs="Tahoma"/>
        </w:rPr>
      </w:pPr>
    </w:p>
    <w:p w14:paraId="7C7542A0" w14:textId="77777777" w:rsidR="00F82328" w:rsidRPr="00882269" w:rsidRDefault="00F82328" w:rsidP="00F82328">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3989E412" w14:textId="77777777" w:rsidR="00F82328" w:rsidRPr="00F15D7F"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79FF4866" w14:textId="77777777" w:rsidR="00F82328" w:rsidRPr="00F15D7F" w:rsidRDefault="00F82328" w:rsidP="00F82328">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5189644B" w14:textId="77777777" w:rsidR="00F82328" w:rsidRDefault="00F82328" w:rsidP="00F82328">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D9792D" w14:textId="77777777" w:rsidR="00F82328" w:rsidRPr="00D65E51" w:rsidRDefault="00F82328" w:rsidP="00F82328">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180A645B"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1B8A297"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3426927"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C8BF08"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5562CA"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BB916F"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C7360D"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E716BAF"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03D060B"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1DBC4B" w14:textId="77777777" w:rsidR="00F82328" w:rsidRPr="00882269" w:rsidRDefault="00F82328" w:rsidP="00F8232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FCD8374" w14:textId="77777777" w:rsidR="00F82328" w:rsidRPr="00F15D7F" w:rsidRDefault="00F82328" w:rsidP="00F8232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A38DCDF" w14:textId="77777777" w:rsidR="00F82328" w:rsidRPr="00F15D7F" w:rsidRDefault="00F82328" w:rsidP="00F82328">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027E27CA" w14:textId="77777777" w:rsidR="00F82328" w:rsidRPr="00882269" w:rsidRDefault="00F82328" w:rsidP="00F82328">
      <w:pPr>
        <w:spacing w:line="260" w:lineRule="atLeast"/>
        <w:jc w:val="both"/>
        <w:rPr>
          <w:rFonts w:ascii="Tahoma" w:hAnsi="Tahoma" w:cs="Tahoma"/>
          <w:lang w:val="es-ES_tradnl"/>
        </w:rPr>
      </w:pPr>
      <w:r w:rsidRPr="00F15D7F">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3CC91C84"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57CD46" w14:textId="77777777" w:rsidR="00F82328" w:rsidRPr="00882269" w:rsidRDefault="00F82328" w:rsidP="00F82328">
      <w:pPr>
        <w:spacing w:line="260" w:lineRule="atLeast"/>
        <w:jc w:val="both"/>
        <w:rPr>
          <w:rFonts w:ascii="Tahoma" w:hAnsi="Tahoma" w:cs="Tahoma"/>
          <w:lang w:val="es-ES_tradnl"/>
        </w:rPr>
      </w:pPr>
    </w:p>
    <w:p w14:paraId="656AAE53" w14:textId="77777777" w:rsidR="00F82328" w:rsidRPr="00882269" w:rsidRDefault="00F82328" w:rsidP="00F8232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8AE9353" w14:textId="77777777" w:rsidR="00F82328" w:rsidRPr="00882269" w:rsidRDefault="00F82328" w:rsidP="00F8232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56A394" w14:textId="77777777" w:rsidR="00F82328" w:rsidRPr="00882269" w:rsidRDefault="00F82328" w:rsidP="00F8232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2CE4918" w14:textId="77777777" w:rsidR="00F82328" w:rsidRPr="00882269" w:rsidRDefault="00F82328" w:rsidP="00F82328">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ED6FFF3" w14:textId="77777777" w:rsidR="00F82328" w:rsidRPr="00882269" w:rsidRDefault="00F82328" w:rsidP="00F8232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25EC23" w14:textId="77777777" w:rsidR="00F82328" w:rsidRPr="00882269" w:rsidRDefault="00F82328" w:rsidP="00F8232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EE0D2E8" w14:textId="77777777" w:rsidR="00F82328" w:rsidRPr="00882269" w:rsidRDefault="00F82328" w:rsidP="00F8232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207E01B" w14:textId="77777777" w:rsidR="00F82328" w:rsidRPr="00882269" w:rsidRDefault="00F82328" w:rsidP="00F8232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32D2CC7" w14:textId="77777777" w:rsidR="00F82328" w:rsidRPr="00882269" w:rsidRDefault="00F82328" w:rsidP="00F8232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1B6DE9" w14:textId="77777777" w:rsidR="00F82328" w:rsidRPr="00882269" w:rsidRDefault="00F82328" w:rsidP="00F82328">
      <w:pPr>
        <w:spacing w:line="260" w:lineRule="atLeast"/>
        <w:contextualSpacing/>
        <w:jc w:val="both"/>
        <w:rPr>
          <w:rFonts w:ascii="Tahoma" w:hAnsi="Tahoma" w:cs="Tahoma"/>
          <w:lang w:val="es-ES_tradnl"/>
        </w:rPr>
      </w:pPr>
    </w:p>
    <w:p w14:paraId="72548D81" w14:textId="77777777" w:rsidR="00F82328" w:rsidRPr="00882269" w:rsidRDefault="00F82328" w:rsidP="00F8232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0C58EF7"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0A725F" w14:textId="77777777" w:rsidR="00F82328" w:rsidRPr="00882269" w:rsidRDefault="00F82328" w:rsidP="00F82328">
      <w:pPr>
        <w:spacing w:line="260" w:lineRule="atLeast"/>
        <w:jc w:val="both"/>
        <w:rPr>
          <w:rFonts w:ascii="Tahoma" w:hAnsi="Tahoma" w:cs="Tahoma"/>
          <w:lang w:val="es-ES_tradnl"/>
        </w:rPr>
      </w:pPr>
    </w:p>
    <w:p w14:paraId="79D27BC7" w14:textId="77777777" w:rsidR="00F82328" w:rsidRDefault="00F82328" w:rsidP="00F82328">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1AE37642" w14:textId="77777777" w:rsidR="00F82328" w:rsidRPr="00882269" w:rsidRDefault="00F82328" w:rsidP="00F82328">
      <w:pPr>
        <w:spacing w:line="260" w:lineRule="atLeast"/>
        <w:jc w:val="both"/>
        <w:rPr>
          <w:rFonts w:ascii="Tahoma" w:hAnsi="Tahoma" w:cs="Tahoma"/>
          <w:szCs w:val="16"/>
        </w:rPr>
      </w:pPr>
    </w:p>
    <w:p w14:paraId="233C8A49" w14:textId="77777777" w:rsidR="00F82328" w:rsidRPr="00882269" w:rsidRDefault="00F82328" w:rsidP="00F82328">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491D0DC" w14:textId="77777777" w:rsidR="00F82328" w:rsidRPr="00882269" w:rsidRDefault="00F82328" w:rsidP="00F8232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906668E" w14:textId="77777777" w:rsidR="00F82328" w:rsidRPr="00882269" w:rsidRDefault="00F82328" w:rsidP="00F82328">
      <w:pPr>
        <w:spacing w:line="260" w:lineRule="atLeast"/>
        <w:jc w:val="both"/>
        <w:rPr>
          <w:rFonts w:ascii="Tahoma" w:hAnsi="Tahoma" w:cs="Tahoma"/>
          <w:szCs w:val="16"/>
          <w:lang w:val="es-ES_tradnl"/>
        </w:rPr>
      </w:pPr>
    </w:p>
    <w:p w14:paraId="15993F3D" w14:textId="77777777" w:rsidR="00F82328" w:rsidRPr="00882269" w:rsidRDefault="00F82328" w:rsidP="00F82328">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331BBEFC" w14:textId="77777777" w:rsidR="00F82328" w:rsidRPr="008A09D6" w:rsidRDefault="00F82328" w:rsidP="00F8232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7A8963" w14:textId="77777777" w:rsidR="00F82328" w:rsidRPr="008A09D6" w:rsidRDefault="00F82328" w:rsidP="00F82328">
      <w:pPr>
        <w:tabs>
          <w:tab w:val="num" w:pos="360"/>
          <w:tab w:val="num" w:pos="1260"/>
        </w:tabs>
        <w:spacing w:line="260" w:lineRule="atLeast"/>
        <w:jc w:val="both"/>
        <w:rPr>
          <w:rFonts w:ascii="Tahoma" w:hAnsi="Tahoma" w:cs="Tahoma"/>
          <w:lang w:val="es-ES_tradnl"/>
        </w:rPr>
      </w:pPr>
    </w:p>
    <w:p w14:paraId="59F56B83"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72A648C" w14:textId="77777777" w:rsidR="00F82328" w:rsidRPr="0035538D" w:rsidRDefault="00F82328" w:rsidP="00F82328">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0600E2C" w14:textId="77777777" w:rsidR="00F82328" w:rsidRPr="00F041F4" w:rsidRDefault="00F82328" w:rsidP="00F82328">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00C9A7B"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E8F3B1F"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DBF752"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CABBD5D"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38C5196"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9228ED5"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DCE42B7"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CE24F4E" w14:textId="77777777" w:rsidR="00F82328" w:rsidRPr="008A09D6" w:rsidRDefault="00F82328" w:rsidP="00F82328">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10941AC" w14:textId="77777777" w:rsidR="00F82328" w:rsidRPr="00D44F87" w:rsidRDefault="00F82328" w:rsidP="00F8232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B293156" w14:textId="77777777" w:rsidR="00F82328" w:rsidRPr="00882269" w:rsidRDefault="00F82328" w:rsidP="00F82328">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16567F85" w14:textId="77777777" w:rsidR="00F82328" w:rsidRPr="00882269" w:rsidRDefault="00F82328" w:rsidP="00F82328">
      <w:pPr>
        <w:spacing w:line="260" w:lineRule="atLeast"/>
        <w:ind w:left="426"/>
        <w:rPr>
          <w:rFonts w:ascii="Tahoma" w:hAnsi="Tahoma" w:cs="Tahoma"/>
          <w:lang w:val="es-ES_tradnl"/>
        </w:rPr>
      </w:pPr>
    </w:p>
    <w:p w14:paraId="0F66CB8A" w14:textId="77777777" w:rsidR="00F82328" w:rsidRPr="00882269" w:rsidRDefault="00F82328" w:rsidP="00F8232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59B25C7"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05296B" w14:textId="77777777" w:rsidR="00F82328" w:rsidRPr="00882269" w:rsidRDefault="00F82328" w:rsidP="00F8232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12DDE3" w14:textId="77777777" w:rsidR="00F82328" w:rsidRPr="00882269" w:rsidRDefault="00F82328" w:rsidP="00F82328">
      <w:pPr>
        <w:spacing w:line="260" w:lineRule="atLeast"/>
        <w:jc w:val="both"/>
        <w:rPr>
          <w:rFonts w:ascii="Tahoma" w:hAnsi="Tahoma" w:cs="Tahoma"/>
          <w:szCs w:val="16"/>
          <w:lang w:val="es-ES_tradnl"/>
        </w:rPr>
      </w:pPr>
    </w:p>
    <w:p w14:paraId="67D73C82" w14:textId="77777777" w:rsidR="00F82328" w:rsidRDefault="00F82328" w:rsidP="00F82328">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47392869" w14:textId="77777777" w:rsidR="00F82328" w:rsidRPr="00DD04E4" w:rsidRDefault="00F82328" w:rsidP="00F82328">
      <w:pPr>
        <w:spacing w:line="260" w:lineRule="atLeast"/>
        <w:jc w:val="both"/>
        <w:rPr>
          <w:rFonts w:ascii="Tahoma" w:hAnsi="Tahoma" w:cs="Tahoma"/>
          <w:color w:val="000000"/>
          <w:szCs w:val="16"/>
        </w:rPr>
      </w:pPr>
    </w:p>
    <w:p w14:paraId="76D00E2C" w14:textId="77777777" w:rsidR="00F82328" w:rsidRPr="00882269" w:rsidRDefault="00F82328" w:rsidP="00F8232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BC9982" w14:textId="77777777" w:rsidR="00F82328" w:rsidRPr="00882269" w:rsidRDefault="00F82328" w:rsidP="00F82328">
      <w:pPr>
        <w:spacing w:line="260" w:lineRule="atLeast"/>
        <w:jc w:val="both"/>
        <w:rPr>
          <w:rFonts w:ascii="Tahoma" w:hAnsi="Tahoma" w:cs="Tahoma"/>
          <w:szCs w:val="16"/>
          <w:lang w:val="es-ES_tradnl"/>
        </w:rPr>
      </w:pPr>
    </w:p>
    <w:p w14:paraId="2C59DCE1" w14:textId="77777777" w:rsidR="00F82328" w:rsidRPr="00882269" w:rsidRDefault="00F82328" w:rsidP="00F8232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7B769D" w14:textId="77777777" w:rsidR="00F82328" w:rsidRPr="00882269" w:rsidRDefault="00F82328" w:rsidP="00F8232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821477" w14:textId="77777777" w:rsidR="00F82328" w:rsidRPr="00882269" w:rsidRDefault="00F82328" w:rsidP="00F8232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657F23E" w14:textId="77777777" w:rsidR="00F82328" w:rsidRPr="00882269" w:rsidRDefault="00F82328" w:rsidP="00F82328">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6F52CA2" w14:textId="77777777" w:rsidR="00F82328" w:rsidRPr="00882269" w:rsidRDefault="00F82328" w:rsidP="00F82328">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16BE2336" w14:textId="77777777" w:rsidR="00F82328" w:rsidRPr="00882269" w:rsidRDefault="00F82328" w:rsidP="00F8232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5998B9" w14:textId="77777777" w:rsidR="00F82328" w:rsidRPr="00882269" w:rsidRDefault="00F82328" w:rsidP="00F8232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44BD55" w14:textId="77777777" w:rsidR="00F82328" w:rsidRPr="00882269" w:rsidRDefault="00F82328" w:rsidP="00F8232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2054B2" w14:textId="77777777" w:rsidR="00F82328" w:rsidRPr="00882269" w:rsidRDefault="00F82328" w:rsidP="00F82328">
      <w:pPr>
        <w:tabs>
          <w:tab w:val="left" w:pos="1260"/>
        </w:tabs>
        <w:spacing w:line="260" w:lineRule="atLeast"/>
        <w:jc w:val="both"/>
        <w:rPr>
          <w:rFonts w:ascii="Tahoma" w:hAnsi="Tahoma" w:cs="Tahoma"/>
          <w:i/>
          <w:color w:val="FF0000"/>
        </w:rPr>
      </w:pPr>
    </w:p>
    <w:p w14:paraId="765E234D" w14:textId="77777777" w:rsidR="00F82328" w:rsidRPr="00882269" w:rsidRDefault="00F82328" w:rsidP="00F8232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47D3DBB" w14:textId="77777777" w:rsidR="00F82328" w:rsidRPr="00882269" w:rsidRDefault="00F82328" w:rsidP="00F82328">
      <w:pPr>
        <w:spacing w:line="260" w:lineRule="atLeast"/>
        <w:rPr>
          <w:rFonts w:ascii="Tahoma" w:hAnsi="Tahoma" w:cs="Tahoma"/>
          <w:b/>
          <w:sz w:val="24"/>
          <w:u w:val="single"/>
          <w:lang w:val="es-ES_tradnl"/>
        </w:rPr>
      </w:pPr>
    </w:p>
    <w:p w14:paraId="23B5F30C" w14:textId="77777777" w:rsidR="00F82328" w:rsidRPr="00882269" w:rsidRDefault="00F82328" w:rsidP="00F8232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639CB1C" w14:textId="77777777" w:rsidR="00F82328" w:rsidRPr="00882269" w:rsidRDefault="00F82328" w:rsidP="00F82328">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lastRenderedPageBreak/>
        <w:t>PERFIL DEL PROPONENTE</w:t>
      </w:r>
      <w:bookmarkEnd w:id="120"/>
      <w:bookmarkEnd w:id="121"/>
    </w:p>
    <w:p w14:paraId="4231AA0B" w14:textId="77777777" w:rsidR="00F82328" w:rsidRPr="00882269" w:rsidRDefault="00F82328" w:rsidP="00F82328">
      <w:pPr>
        <w:ind w:firstLine="360"/>
        <w:jc w:val="both"/>
        <w:rPr>
          <w:rFonts w:ascii="Tahoma" w:hAnsi="Tahoma" w:cs="Tahoma"/>
          <w:b/>
          <w:lang w:val="es-ES_tradnl"/>
        </w:rPr>
      </w:pPr>
    </w:p>
    <w:p w14:paraId="06553CAB" w14:textId="77777777" w:rsidR="00F82328" w:rsidRPr="00882269" w:rsidRDefault="00F82328" w:rsidP="00F8232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052957" w14:textId="77777777" w:rsidR="00F82328" w:rsidRPr="00882269" w:rsidRDefault="00F82328" w:rsidP="00F82328">
      <w:pPr>
        <w:ind w:firstLine="426"/>
        <w:jc w:val="both"/>
        <w:rPr>
          <w:rFonts w:ascii="Tahoma" w:hAnsi="Tahoma" w:cs="Tahoma"/>
          <w:b/>
          <w:lang w:val="es-ES_tradnl"/>
        </w:rPr>
      </w:pPr>
    </w:p>
    <w:p w14:paraId="540FB171" w14:textId="77777777" w:rsidR="00F82328" w:rsidRPr="00882269" w:rsidRDefault="00F82328" w:rsidP="00F82328">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1716C9" w14:textId="77777777" w:rsidR="00F82328" w:rsidRPr="00F84996" w:rsidRDefault="00F82328" w:rsidP="00F8232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05D21BF4" w14:textId="77777777" w:rsidR="00F82328" w:rsidRPr="00F84996" w:rsidRDefault="00F82328" w:rsidP="00F82328">
      <w:pPr>
        <w:spacing w:line="260" w:lineRule="atLeast"/>
        <w:ind w:left="426"/>
        <w:jc w:val="both"/>
        <w:rPr>
          <w:rFonts w:ascii="Tahoma" w:hAnsi="Tahoma" w:cs="Tahoma"/>
          <w:color w:val="FF0000"/>
        </w:rPr>
      </w:pPr>
    </w:p>
    <w:p w14:paraId="688707BA" w14:textId="77777777" w:rsidR="00F82328" w:rsidRPr="00F84996" w:rsidRDefault="00F82328" w:rsidP="00F82328">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404B3B" w14:textId="77777777" w:rsidR="00F82328" w:rsidRDefault="00F82328" w:rsidP="00F82328">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0092D60D" w14:textId="77777777" w:rsidR="00F82328" w:rsidRPr="00882269" w:rsidRDefault="00F82328" w:rsidP="00F82328">
      <w:pPr>
        <w:spacing w:line="260" w:lineRule="atLeast"/>
        <w:ind w:left="426"/>
        <w:jc w:val="both"/>
        <w:rPr>
          <w:rFonts w:ascii="Tahoma" w:hAnsi="Tahoma" w:cs="Tahoma"/>
        </w:rPr>
      </w:pPr>
    </w:p>
    <w:p w14:paraId="1C2A6C5E" w14:textId="77777777" w:rsidR="00F82328" w:rsidRPr="00967138" w:rsidRDefault="00F82328" w:rsidP="00F8232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28C1C1B" w14:textId="77777777" w:rsidR="00F82328" w:rsidRPr="00967138" w:rsidRDefault="00F82328" w:rsidP="00F82328">
      <w:pPr>
        <w:spacing w:line="260" w:lineRule="atLeast"/>
        <w:ind w:left="426"/>
        <w:jc w:val="both"/>
        <w:rPr>
          <w:rFonts w:ascii="Tahoma" w:hAnsi="Tahoma" w:cs="Tahoma"/>
        </w:rPr>
      </w:pPr>
    </w:p>
    <w:p w14:paraId="741F017F" w14:textId="77777777" w:rsidR="00F82328" w:rsidRPr="00967138" w:rsidRDefault="00F82328" w:rsidP="00F8232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2328" w:rsidRPr="00967138" w14:paraId="2DAB0FF4" w14:textId="77777777" w:rsidTr="00794179">
        <w:trPr>
          <w:trHeight w:val="250"/>
          <w:jc w:val="center"/>
        </w:trPr>
        <w:tc>
          <w:tcPr>
            <w:tcW w:w="4063" w:type="dxa"/>
            <w:shd w:val="clear" w:color="auto" w:fill="BFBFBF" w:themeFill="background1" w:themeFillShade="BF"/>
            <w:vAlign w:val="center"/>
          </w:tcPr>
          <w:p w14:paraId="64896AD8" w14:textId="77777777" w:rsidR="00F82328" w:rsidRPr="00967138" w:rsidRDefault="00F82328" w:rsidP="0079417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6D4D2E3" w14:textId="77777777" w:rsidR="00F82328" w:rsidRPr="00967138" w:rsidRDefault="00F82328" w:rsidP="00794179">
            <w:pPr>
              <w:spacing w:line="260" w:lineRule="atLeast"/>
              <w:jc w:val="center"/>
              <w:rPr>
                <w:rFonts w:ascii="Tahoma" w:hAnsi="Tahoma" w:cs="Tahoma"/>
                <w:b/>
                <w:bCs/>
              </w:rPr>
            </w:pPr>
            <w:r w:rsidRPr="00967138">
              <w:rPr>
                <w:rFonts w:ascii="Tahoma" w:hAnsi="Tahoma" w:cs="Tahoma"/>
                <w:b/>
                <w:bCs/>
              </w:rPr>
              <w:t>Porcentaje considerado por sector:</w:t>
            </w:r>
          </w:p>
        </w:tc>
      </w:tr>
      <w:tr w:rsidR="00F82328" w:rsidRPr="00967138" w14:paraId="226A233A" w14:textId="77777777" w:rsidTr="00794179">
        <w:trPr>
          <w:trHeight w:val="422"/>
          <w:jc w:val="center"/>
        </w:trPr>
        <w:tc>
          <w:tcPr>
            <w:tcW w:w="4063" w:type="dxa"/>
            <w:vAlign w:val="center"/>
          </w:tcPr>
          <w:p w14:paraId="168FD40B" w14:textId="77777777" w:rsidR="00F82328" w:rsidRPr="00967138" w:rsidRDefault="00F82328" w:rsidP="0079417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6C659A7" w14:textId="77777777" w:rsidR="00F82328" w:rsidRPr="00967138" w:rsidRDefault="00F82328" w:rsidP="00794179">
            <w:pPr>
              <w:spacing w:line="260" w:lineRule="atLeast"/>
              <w:jc w:val="center"/>
              <w:rPr>
                <w:rFonts w:ascii="Tahoma" w:hAnsi="Tahoma" w:cs="Tahoma"/>
              </w:rPr>
            </w:pPr>
            <w:r w:rsidRPr="00967138">
              <w:rPr>
                <w:rFonts w:ascii="Tahoma" w:hAnsi="Tahoma" w:cs="Tahoma"/>
              </w:rPr>
              <w:t>Publico 100%</w:t>
            </w:r>
          </w:p>
        </w:tc>
      </w:tr>
    </w:tbl>
    <w:p w14:paraId="5CD62D74" w14:textId="77777777" w:rsidR="00F82328" w:rsidRDefault="00F82328" w:rsidP="00F82328">
      <w:pPr>
        <w:spacing w:line="260" w:lineRule="atLeast"/>
        <w:ind w:left="426"/>
        <w:jc w:val="both"/>
        <w:rPr>
          <w:rFonts w:ascii="Tahoma" w:hAnsi="Tahoma" w:cs="Tahoma"/>
        </w:rPr>
      </w:pPr>
    </w:p>
    <w:p w14:paraId="1F9A9CA0" w14:textId="77777777" w:rsidR="00F82328" w:rsidRPr="00967138" w:rsidRDefault="00F82328" w:rsidP="00F8232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82328" w:rsidRPr="00967138" w14:paraId="17DF3130" w14:textId="77777777" w:rsidTr="00794179">
        <w:trPr>
          <w:trHeight w:val="155"/>
          <w:jc w:val="center"/>
        </w:trPr>
        <w:tc>
          <w:tcPr>
            <w:tcW w:w="4063" w:type="dxa"/>
            <w:shd w:val="clear" w:color="auto" w:fill="BFBFBF" w:themeFill="background1" w:themeFillShade="BF"/>
            <w:vAlign w:val="center"/>
          </w:tcPr>
          <w:p w14:paraId="097765AB" w14:textId="77777777" w:rsidR="00F82328" w:rsidRPr="00967138" w:rsidRDefault="00F82328" w:rsidP="0079417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48405CC" w14:textId="77777777" w:rsidR="00F82328" w:rsidRPr="00967138" w:rsidRDefault="00F82328" w:rsidP="00794179">
            <w:pPr>
              <w:spacing w:line="260" w:lineRule="atLeast"/>
              <w:jc w:val="center"/>
              <w:rPr>
                <w:rFonts w:ascii="Tahoma" w:hAnsi="Tahoma" w:cs="Tahoma"/>
                <w:b/>
                <w:bCs/>
              </w:rPr>
            </w:pPr>
            <w:r w:rsidRPr="00967138">
              <w:rPr>
                <w:rFonts w:ascii="Tahoma" w:hAnsi="Tahoma" w:cs="Tahoma"/>
                <w:b/>
                <w:bCs/>
              </w:rPr>
              <w:t>Porcentaje considerado por sector:</w:t>
            </w:r>
          </w:p>
        </w:tc>
      </w:tr>
      <w:tr w:rsidR="00F82328" w:rsidRPr="00967138" w14:paraId="4FA31483" w14:textId="77777777" w:rsidTr="00794179">
        <w:trPr>
          <w:trHeight w:val="147"/>
          <w:jc w:val="center"/>
        </w:trPr>
        <w:tc>
          <w:tcPr>
            <w:tcW w:w="4063" w:type="dxa"/>
            <w:vMerge w:val="restart"/>
            <w:vAlign w:val="center"/>
          </w:tcPr>
          <w:p w14:paraId="686EBC40" w14:textId="77777777" w:rsidR="00F82328" w:rsidRPr="00967138" w:rsidRDefault="00F82328" w:rsidP="0079417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B38DDD4" w14:textId="77777777" w:rsidR="00F82328" w:rsidRPr="00967138" w:rsidRDefault="00F82328" w:rsidP="00794179">
            <w:pPr>
              <w:spacing w:line="260" w:lineRule="atLeast"/>
              <w:jc w:val="center"/>
              <w:rPr>
                <w:rFonts w:ascii="Tahoma" w:hAnsi="Tahoma" w:cs="Tahoma"/>
              </w:rPr>
            </w:pPr>
            <w:r w:rsidRPr="00967138">
              <w:rPr>
                <w:rFonts w:ascii="Tahoma" w:hAnsi="Tahoma" w:cs="Tahoma"/>
              </w:rPr>
              <w:t>Publico 50% (mínimo)</w:t>
            </w:r>
          </w:p>
        </w:tc>
      </w:tr>
      <w:tr w:rsidR="00F82328" w14:paraId="22F0FD9E" w14:textId="77777777" w:rsidTr="00794179">
        <w:trPr>
          <w:trHeight w:val="147"/>
          <w:jc w:val="center"/>
        </w:trPr>
        <w:tc>
          <w:tcPr>
            <w:tcW w:w="4063" w:type="dxa"/>
            <w:vMerge/>
            <w:vAlign w:val="center"/>
          </w:tcPr>
          <w:p w14:paraId="3E56C13A" w14:textId="77777777" w:rsidR="00F82328" w:rsidRPr="00967138" w:rsidRDefault="00F82328" w:rsidP="00794179">
            <w:pPr>
              <w:spacing w:line="260" w:lineRule="atLeast"/>
              <w:jc w:val="center"/>
              <w:rPr>
                <w:rFonts w:ascii="Tahoma" w:hAnsi="Tahoma" w:cs="Tahoma"/>
              </w:rPr>
            </w:pPr>
          </w:p>
        </w:tc>
        <w:tc>
          <w:tcPr>
            <w:tcW w:w="4063" w:type="dxa"/>
            <w:vAlign w:val="center"/>
          </w:tcPr>
          <w:p w14:paraId="213FAD88" w14:textId="77777777" w:rsidR="00F82328" w:rsidRDefault="00F82328" w:rsidP="00794179">
            <w:pPr>
              <w:spacing w:line="260" w:lineRule="atLeast"/>
              <w:jc w:val="center"/>
              <w:rPr>
                <w:rFonts w:ascii="Tahoma" w:hAnsi="Tahoma" w:cs="Tahoma"/>
              </w:rPr>
            </w:pPr>
            <w:r w:rsidRPr="00967138">
              <w:rPr>
                <w:rFonts w:ascii="Tahoma" w:hAnsi="Tahoma" w:cs="Tahoma"/>
              </w:rPr>
              <w:t>Privado 50% (máximo)</w:t>
            </w:r>
          </w:p>
        </w:tc>
      </w:tr>
    </w:tbl>
    <w:p w14:paraId="123E6D9E" w14:textId="77777777" w:rsidR="00F82328" w:rsidRPr="00882269" w:rsidRDefault="00F82328" w:rsidP="00F82328">
      <w:pPr>
        <w:spacing w:line="260" w:lineRule="atLeast"/>
        <w:ind w:left="426"/>
        <w:jc w:val="both"/>
        <w:rPr>
          <w:rFonts w:ascii="Tahoma" w:hAnsi="Tahoma" w:cs="Tahoma"/>
          <w:b/>
          <w:i/>
        </w:rPr>
      </w:pPr>
    </w:p>
    <w:p w14:paraId="00000A5D" w14:textId="77777777" w:rsidR="00F82328" w:rsidRPr="00882269" w:rsidRDefault="00F82328" w:rsidP="00F82328">
      <w:pPr>
        <w:spacing w:line="260" w:lineRule="atLeast"/>
        <w:ind w:left="426"/>
        <w:jc w:val="both"/>
        <w:rPr>
          <w:rFonts w:ascii="Tahoma" w:hAnsi="Tahoma" w:cs="Tahoma"/>
          <w:b/>
          <w:i/>
        </w:rPr>
      </w:pPr>
      <w:r w:rsidRPr="00882269">
        <w:rPr>
          <w:rFonts w:ascii="Tahoma" w:hAnsi="Tahoma" w:cs="Tahoma"/>
          <w:b/>
          <w:i/>
        </w:rPr>
        <w:t>Nota:</w:t>
      </w:r>
    </w:p>
    <w:p w14:paraId="1C9A3B99"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OBRAS SIMILARES: Se tienen las siguientes:</w:t>
      </w:r>
    </w:p>
    <w:p w14:paraId="63ED1DB2" w14:textId="77777777" w:rsidR="00F82328" w:rsidRPr="00882269" w:rsidRDefault="00F82328" w:rsidP="00F82328">
      <w:pPr>
        <w:numPr>
          <w:ilvl w:val="0"/>
          <w:numId w:val="65"/>
        </w:numPr>
        <w:spacing w:line="260" w:lineRule="atLeast"/>
        <w:jc w:val="both"/>
        <w:rPr>
          <w:rFonts w:ascii="Tahoma" w:hAnsi="Tahoma" w:cs="Tahoma"/>
        </w:rPr>
      </w:pPr>
      <w:r w:rsidRPr="00882269">
        <w:rPr>
          <w:rFonts w:ascii="Tahoma" w:hAnsi="Tahoma" w:cs="Tahoma"/>
        </w:rPr>
        <w:t>POR SU SIMILITUD</w:t>
      </w:r>
    </w:p>
    <w:p w14:paraId="1A991760"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226BF4"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99464AF"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E73690" w14:textId="77777777" w:rsidR="00F82328" w:rsidRPr="00882269" w:rsidRDefault="00F82328" w:rsidP="00F82328">
      <w:pPr>
        <w:spacing w:line="260" w:lineRule="atLeast"/>
        <w:ind w:left="426"/>
        <w:jc w:val="both"/>
        <w:rPr>
          <w:rFonts w:ascii="Tahoma" w:hAnsi="Tahoma" w:cs="Tahoma"/>
        </w:rPr>
      </w:pPr>
      <w:r w:rsidRPr="00882269">
        <w:rPr>
          <w:rFonts w:ascii="Tahoma" w:hAnsi="Tahoma" w:cs="Tahoma"/>
        </w:rPr>
        <w:t>Obras Viales: Accesos, Puentes, Viaductos.</w:t>
      </w:r>
    </w:p>
    <w:p w14:paraId="6D24F37F" w14:textId="77777777" w:rsidR="00F82328" w:rsidRDefault="00F82328" w:rsidP="00F82328">
      <w:pPr>
        <w:spacing w:line="260" w:lineRule="atLeast"/>
        <w:jc w:val="both"/>
        <w:rPr>
          <w:rFonts w:ascii="Tahoma" w:hAnsi="Tahoma" w:cs="Tahoma"/>
        </w:rPr>
      </w:pPr>
    </w:p>
    <w:p w14:paraId="3D9E5063" w14:textId="77777777" w:rsidR="00F82328" w:rsidRPr="00250D00" w:rsidRDefault="00F82328" w:rsidP="00F82328">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7ECC8A" w14:textId="77777777" w:rsidR="00F82328" w:rsidRPr="00250D00" w:rsidRDefault="00F82328" w:rsidP="00F82328">
      <w:pPr>
        <w:spacing w:line="260" w:lineRule="atLeast"/>
        <w:jc w:val="both"/>
        <w:rPr>
          <w:rFonts w:ascii="Tahoma" w:hAnsi="Tahoma" w:cs="Tahoma"/>
        </w:rPr>
      </w:pPr>
    </w:p>
    <w:p w14:paraId="0479BD87" w14:textId="77777777" w:rsidR="00F82328" w:rsidRPr="00250D00" w:rsidRDefault="00F82328" w:rsidP="00F82328">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D688D07" w14:textId="77777777" w:rsidR="00F82328" w:rsidRPr="00250D00" w:rsidRDefault="00F82328" w:rsidP="00F8232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3EF72D18" w14:textId="77777777" w:rsidR="00F82328" w:rsidRPr="00F041F4"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lastRenderedPageBreak/>
        <w:t>PERSONAL REQUERIDO</w:t>
      </w:r>
      <w:bookmarkEnd w:id="122"/>
      <w:bookmarkEnd w:id="123"/>
    </w:p>
    <w:p w14:paraId="2B89CC9C" w14:textId="77777777" w:rsidR="00F82328" w:rsidRPr="00882269" w:rsidRDefault="00F82328" w:rsidP="00F8232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7B3CCF" w14:textId="77777777" w:rsidR="00F82328" w:rsidRPr="00882269" w:rsidRDefault="00F82328" w:rsidP="00F82328">
      <w:pPr>
        <w:spacing w:line="260" w:lineRule="atLeast"/>
        <w:jc w:val="both"/>
        <w:rPr>
          <w:rFonts w:ascii="Tahoma" w:hAnsi="Tahoma" w:cs="Tahoma"/>
        </w:rPr>
      </w:pPr>
      <w:bookmarkStart w:id="125" w:name="_Hlk144979420"/>
    </w:p>
    <w:p w14:paraId="72D8BD9E" w14:textId="77777777" w:rsidR="00F82328" w:rsidRPr="00882269" w:rsidRDefault="00F82328" w:rsidP="00F8232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82328" w:rsidRPr="00882269" w14:paraId="5C2027CB" w14:textId="77777777" w:rsidTr="00794179">
        <w:trPr>
          <w:trHeight w:val="267"/>
        </w:trPr>
        <w:tc>
          <w:tcPr>
            <w:tcW w:w="1029" w:type="pct"/>
            <w:vMerge w:val="restart"/>
            <w:shd w:val="clear" w:color="auto" w:fill="D9E2F3" w:themeFill="accent5" w:themeFillTint="33"/>
            <w:vAlign w:val="center"/>
          </w:tcPr>
          <w:p w14:paraId="7FEF503A"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AE5CEC3"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D39D4E5" w14:textId="77777777" w:rsidR="00F82328" w:rsidRPr="00882269" w:rsidRDefault="00F82328" w:rsidP="0079417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EA94F07"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0498082"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ED3C137" w14:textId="77777777" w:rsidR="00F82328" w:rsidRPr="00882269" w:rsidRDefault="00F82328" w:rsidP="00794179">
            <w:pPr>
              <w:jc w:val="center"/>
              <w:rPr>
                <w:rFonts w:ascii="Tahoma" w:hAnsi="Tahoma" w:cs="Tahoma"/>
                <w:b/>
              </w:rPr>
            </w:pPr>
          </w:p>
          <w:p w14:paraId="6CA8011E" w14:textId="77777777" w:rsidR="00F82328" w:rsidRPr="00882269" w:rsidRDefault="00F82328" w:rsidP="00794179">
            <w:pPr>
              <w:jc w:val="center"/>
              <w:rPr>
                <w:rFonts w:ascii="Tahoma" w:hAnsi="Tahoma" w:cs="Tahoma"/>
                <w:b/>
              </w:rPr>
            </w:pPr>
          </w:p>
          <w:p w14:paraId="043FC733"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Tiempo de participación en este Proyecto</w:t>
            </w:r>
          </w:p>
          <w:p w14:paraId="1DC9A734" w14:textId="77777777" w:rsidR="00F82328" w:rsidRPr="00882269" w:rsidRDefault="00F82328" w:rsidP="0079417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2328" w:rsidRPr="00882269" w14:paraId="3FF57C95" w14:textId="77777777" w:rsidTr="00794179">
        <w:trPr>
          <w:trHeight w:val="854"/>
        </w:trPr>
        <w:tc>
          <w:tcPr>
            <w:tcW w:w="1029" w:type="pct"/>
            <w:vMerge/>
            <w:shd w:val="clear" w:color="auto" w:fill="DBE5F1"/>
            <w:vAlign w:val="center"/>
          </w:tcPr>
          <w:p w14:paraId="58A36F89" w14:textId="77777777" w:rsidR="00F82328" w:rsidRPr="00882269" w:rsidRDefault="00F82328" w:rsidP="00794179">
            <w:pPr>
              <w:jc w:val="both"/>
              <w:rPr>
                <w:rFonts w:ascii="Tahoma" w:hAnsi="Tahoma" w:cs="Tahoma"/>
                <w:sz w:val="18"/>
                <w:szCs w:val="18"/>
              </w:rPr>
            </w:pPr>
          </w:p>
        </w:tc>
        <w:tc>
          <w:tcPr>
            <w:tcW w:w="806" w:type="pct"/>
            <w:vMerge/>
            <w:shd w:val="clear" w:color="auto" w:fill="DBE5F1"/>
            <w:vAlign w:val="center"/>
          </w:tcPr>
          <w:p w14:paraId="10FABDFA" w14:textId="77777777" w:rsidR="00F82328" w:rsidRPr="00882269" w:rsidRDefault="00F82328" w:rsidP="00794179">
            <w:pPr>
              <w:jc w:val="both"/>
              <w:rPr>
                <w:rFonts w:ascii="Tahoma" w:hAnsi="Tahoma" w:cs="Tahoma"/>
                <w:sz w:val="18"/>
                <w:szCs w:val="18"/>
              </w:rPr>
            </w:pPr>
          </w:p>
        </w:tc>
        <w:tc>
          <w:tcPr>
            <w:tcW w:w="367" w:type="pct"/>
            <w:vMerge/>
            <w:shd w:val="clear" w:color="auto" w:fill="DBE5F1"/>
            <w:vAlign w:val="center"/>
          </w:tcPr>
          <w:p w14:paraId="7E56E62D" w14:textId="77777777" w:rsidR="00F82328" w:rsidRPr="00882269" w:rsidRDefault="00F82328" w:rsidP="00794179">
            <w:pPr>
              <w:jc w:val="both"/>
              <w:rPr>
                <w:rFonts w:ascii="Tahoma" w:hAnsi="Tahoma" w:cs="Tahoma"/>
                <w:b/>
                <w:sz w:val="18"/>
                <w:szCs w:val="18"/>
              </w:rPr>
            </w:pPr>
          </w:p>
        </w:tc>
        <w:tc>
          <w:tcPr>
            <w:tcW w:w="1177" w:type="pct"/>
            <w:vMerge/>
            <w:shd w:val="clear" w:color="auto" w:fill="DBE5F1"/>
            <w:vAlign w:val="center"/>
          </w:tcPr>
          <w:p w14:paraId="66C93BB0" w14:textId="77777777" w:rsidR="00F82328" w:rsidRPr="00882269" w:rsidRDefault="00F82328" w:rsidP="00794179">
            <w:pPr>
              <w:jc w:val="center"/>
              <w:rPr>
                <w:rFonts w:ascii="Tahoma" w:hAnsi="Tahoma" w:cs="Tahoma"/>
                <w:b/>
                <w:sz w:val="18"/>
                <w:szCs w:val="18"/>
              </w:rPr>
            </w:pPr>
          </w:p>
        </w:tc>
        <w:tc>
          <w:tcPr>
            <w:tcW w:w="588" w:type="pct"/>
            <w:shd w:val="clear" w:color="auto" w:fill="D9E2F3" w:themeFill="accent5" w:themeFillTint="33"/>
          </w:tcPr>
          <w:p w14:paraId="5103CC24" w14:textId="77777777" w:rsidR="00F82328" w:rsidRPr="00882269" w:rsidRDefault="00F82328" w:rsidP="00794179">
            <w:pPr>
              <w:jc w:val="center"/>
              <w:rPr>
                <w:rFonts w:ascii="Tahoma" w:hAnsi="Tahoma" w:cs="Tahoma"/>
                <w:b/>
                <w:sz w:val="18"/>
                <w:szCs w:val="18"/>
              </w:rPr>
            </w:pPr>
          </w:p>
          <w:p w14:paraId="19BB6EED" w14:textId="77777777" w:rsidR="00F82328" w:rsidRPr="00882269" w:rsidRDefault="00F82328" w:rsidP="00794179">
            <w:pPr>
              <w:jc w:val="center"/>
              <w:rPr>
                <w:rFonts w:ascii="Tahoma" w:hAnsi="Tahoma" w:cs="Tahoma"/>
                <w:b/>
                <w:sz w:val="18"/>
                <w:szCs w:val="18"/>
              </w:rPr>
            </w:pPr>
          </w:p>
          <w:p w14:paraId="469B3883"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 xml:space="preserve">Experiencia </w:t>
            </w:r>
          </w:p>
          <w:p w14:paraId="4BD3DF31"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A264055"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87EB513" w14:textId="77777777" w:rsidR="00F82328" w:rsidRPr="00882269" w:rsidRDefault="00F82328" w:rsidP="00794179">
            <w:pPr>
              <w:jc w:val="center"/>
              <w:rPr>
                <w:rFonts w:ascii="Tahoma" w:hAnsi="Tahoma" w:cs="Tahoma"/>
                <w:b/>
                <w:sz w:val="18"/>
                <w:szCs w:val="18"/>
              </w:rPr>
            </w:pPr>
          </w:p>
        </w:tc>
      </w:tr>
      <w:tr w:rsidR="00F82328" w:rsidRPr="00882269" w14:paraId="37574036" w14:textId="77777777" w:rsidTr="00794179">
        <w:trPr>
          <w:trHeight w:val="1633"/>
        </w:trPr>
        <w:tc>
          <w:tcPr>
            <w:tcW w:w="1029" w:type="pct"/>
            <w:shd w:val="clear" w:color="auto" w:fill="auto"/>
            <w:vAlign w:val="center"/>
          </w:tcPr>
          <w:p w14:paraId="47B9426F" w14:textId="77777777" w:rsidR="00F82328" w:rsidRPr="00882269" w:rsidRDefault="00F82328" w:rsidP="00794179">
            <w:pPr>
              <w:jc w:val="both"/>
              <w:rPr>
                <w:rFonts w:ascii="Tahoma" w:hAnsi="Tahoma" w:cs="Tahoma"/>
                <w:sz w:val="18"/>
                <w:szCs w:val="18"/>
              </w:rPr>
            </w:pPr>
          </w:p>
          <w:p w14:paraId="29368227"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2BE63D" w14:textId="77777777" w:rsidR="00F82328" w:rsidRPr="00882269" w:rsidRDefault="00F82328" w:rsidP="0079417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E2C845B"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DE7ADE" w14:textId="77777777" w:rsidR="00F82328" w:rsidRPr="00882269" w:rsidRDefault="00F82328" w:rsidP="00794179">
            <w:pPr>
              <w:spacing w:line="300" w:lineRule="auto"/>
              <w:rPr>
                <w:rFonts w:ascii="Tahoma" w:hAnsi="Tahoma" w:cs="Tahoma"/>
                <w:sz w:val="18"/>
                <w:szCs w:val="18"/>
              </w:rPr>
            </w:pPr>
            <w:r w:rsidRPr="00882269">
              <w:rPr>
                <w:rFonts w:ascii="Tahoma" w:hAnsi="Tahoma" w:cs="Tahoma"/>
                <w:sz w:val="18"/>
                <w:szCs w:val="18"/>
              </w:rPr>
              <w:t>Supervisión, Fiscalización,</w:t>
            </w:r>
          </w:p>
          <w:p w14:paraId="1E1C4807" w14:textId="77777777" w:rsidR="00F82328" w:rsidRPr="00882269" w:rsidRDefault="00F82328" w:rsidP="0079417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E0402EB" w14:textId="77777777" w:rsidR="00F82328" w:rsidRPr="00D77C67" w:rsidRDefault="00F82328" w:rsidP="00794179">
            <w:pPr>
              <w:jc w:val="both"/>
              <w:rPr>
                <w:rFonts w:ascii="Tahoma" w:hAnsi="Tahoma" w:cs="Tahoma"/>
                <w:b/>
                <w:sz w:val="18"/>
                <w:szCs w:val="18"/>
              </w:rPr>
            </w:pPr>
          </w:p>
          <w:p w14:paraId="3AF0CB10" w14:textId="77777777" w:rsidR="00F82328" w:rsidRPr="00D77C67" w:rsidRDefault="00F82328" w:rsidP="00794179">
            <w:pPr>
              <w:jc w:val="both"/>
              <w:rPr>
                <w:rFonts w:ascii="Tahoma" w:hAnsi="Tahoma" w:cs="Tahoma"/>
                <w:b/>
                <w:sz w:val="18"/>
                <w:szCs w:val="18"/>
              </w:rPr>
            </w:pPr>
          </w:p>
          <w:p w14:paraId="42AAE88C" w14:textId="77777777" w:rsidR="00F82328" w:rsidRPr="00D77C67" w:rsidRDefault="00F82328" w:rsidP="00794179">
            <w:pPr>
              <w:jc w:val="both"/>
              <w:rPr>
                <w:rFonts w:ascii="Tahoma" w:hAnsi="Tahoma" w:cs="Tahoma"/>
                <w:b/>
                <w:sz w:val="18"/>
                <w:szCs w:val="18"/>
              </w:rPr>
            </w:pPr>
          </w:p>
          <w:p w14:paraId="31A8247E" w14:textId="77777777" w:rsidR="00F82328" w:rsidRPr="00D77C67" w:rsidRDefault="00F82328" w:rsidP="00794179">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A8CC340" w14:textId="77777777" w:rsidR="00F82328" w:rsidRPr="00D77C67" w:rsidRDefault="00F82328" w:rsidP="00794179">
            <w:pPr>
              <w:jc w:val="both"/>
              <w:rPr>
                <w:rFonts w:ascii="Tahoma" w:hAnsi="Tahoma" w:cs="Tahoma"/>
                <w:b/>
                <w:sz w:val="18"/>
                <w:szCs w:val="18"/>
              </w:rPr>
            </w:pPr>
            <w:r w:rsidRPr="00D77C67">
              <w:rPr>
                <w:rFonts w:ascii="Tahoma" w:hAnsi="Tahoma" w:cs="Tahoma"/>
                <w:b/>
                <w:sz w:val="18"/>
                <w:szCs w:val="18"/>
              </w:rPr>
              <w:t>36 meses</w:t>
            </w:r>
          </w:p>
          <w:p w14:paraId="252B410C" w14:textId="77777777" w:rsidR="00F82328" w:rsidRPr="00D77C67" w:rsidRDefault="00F82328" w:rsidP="00794179">
            <w:pPr>
              <w:jc w:val="both"/>
              <w:rPr>
                <w:rFonts w:ascii="Tahoma" w:hAnsi="Tahoma" w:cs="Tahoma"/>
                <w:b/>
                <w:sz w:val="18"/>
                <w:szCs w:val="18"/>
              </w:rPr>
            </w:pPr>
          </w:p>
        </w:tc>
        <w:tc>
          <w:tcPr>
            <w:tcW w:w="496" w:type="pct"/>
            <w:vAlign w:val="center"/>
          </w:tcPr>
          <w:p w14:paraId="076B3830"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2328" w:rsidRPr="00882269" w14:paraId="7F7D91BD" w14:textId="77777777" w:rsidTr="00794179">
        <w:trPr>
          <w:trHeight w:val="2016"/>
        </w:trPr>
        <w:tc>
          <w:tcPr>
            <w:tcW w:w="1029" w:type="pct"/>
            <w:shd w:val="clear" w:color="auto" w:fill="auto"/>
            <w:vAlign w:val="center"/>
          </w:tcPr>
          <w:p w14:paraId="294728FE"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FC55CB" w14:textId="77777777" w:rsidR="00F82328" w:rsidRPr="00882269" w:rsidRDefault="00F82328" w:rsidP="0079417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740517" w14:textId="77777777" w:rsidR="00F82328" w:rsidRPr="00882269" w:rsidRDefault="00F82328" w:rsidP="00794179">
            <w:pPr>
              <w:jc w:val="center"/>
              <w:rPr>
                <w:rFonts w:ascii="Tahoma" w:hAnsi="Tahoma" w:cs="Tahoma"/>
                <w:b/>
                <w:color w:val="0000FF"/>
                <w:sz w:val="18"/>
                <w:szCs w:val="18"/>
              </w:rPr>
            </w:pPr>
          </w:p>
        </w:tc>
        <w:tc>
          <w:tcPr>
            <w:tcW w:w="367" w:type="pct"/>
            <w:shd w:val="clear" w:color="auto" w:fill="auto"/>
            <w:vAlign w:val="center"/>
          </w:tcPr>
          <w:p w14:paraId="0DF433FA"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C7AB185"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9F921E5" w14:textId="77777777" w:rsidR="00F82328" w:rsidRPr="00D77C67" w:rsidRDefault="00F82328" w:rsidP="00794179">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5961B4B" w14:textId="77777777" w:rsidR="00F82328" w:rsidRPr="00D77C67" w:rsidRDefault="00F82328" w:rsidP="00794179">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0AA1E291"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82328" w:rsidRPr="00882269" w14:paraId="21338E7F" w14:textId="77777777" w:rsidTr="00794179">
        <w:trPr>
          <w:trHeight w:val="511"/>
        </w:trPr>
        <w:tc>
          <w:tcPr>
            <w:tcW w:w="1029" w:type="pct"/>
            <w:shd w:val="clear" w:color="auto" w:fill="auto"/>
            <w:vAlign w:val="center"/>
          </w:tcPr>
          <w:p w14:paraId="0F4D014A"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3730A7" w14:textId="77777777" w:rsidR="00F82328" w:rsidRPr="00882269" w:rsidRDefault="00F82328" w:rsidP="0079417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852360F" w14:textId="77777777" w:rsidR="00F82328" w:rsidRPr="00882269" w:rsidRDefault="00F82328" w:rsidP="00794179">
            <w:pPr>
              <w:jc w:val="center"/>
              <w:rPr>
                <w:rFonts w:ascii="Tahoma" w:hAnsi="Tahoma" w:cs="Tahoma"/>
                <w:b/>
                <w:color w:val="0000FF"/>
                <w:sz w:val="18"/>
                <w:szCs w:val="18"/>
              </w:rPr>
            </w:pPr>
          </w:p>
        </w:tc>
        <w:tc>
          <w:tcPr>
            <w:tcW w:w="367" w:type="pct"/>
            <w:vAlign w:val="center"/>
          </w:tcPr>
          <w:p w14:paraId="24F0AA8D"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CBB98A"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599C691" w14:textId="77777777" w:rsidR="00F82328" w:rsidRPr="00882269" w:rsidRDefault="00F82328" w:rsidP="0079417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635D92" w14:textId="77777777" w:rsidR="00F82328" w:rsidRPr="00882269" w:rsidRDefault="00F82328" w:rsidP="0079417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A09B362"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51EE5416" w14:textId="77777777" w:rsidR="00F82328" w:rsidRDefault="00F82328" w:rsidP="00F82328">
      <w:pPr>
        <w:jc w:val="both"/>
        <w:rPr>
          <w:rFonts w:ascii="Tahoma" w:hAnsi="Tahoma" w:cs="Tahoma"/>
          <w:i/>
          <w:iCs/>
          <w:sz w:val="18"/>
          <w:szCs w:val="18"/>
        </w:rPr>
      </w:pPr>
    </w:p>
    <w:p w14:paraId="3F1CA171" w14:textId="77777777" w:rsidR="00F82328" w:rsidRPr="004703B7" w:rsidRDefault="00F82328" w:rsidP="00F82328">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486A3089" w14:textId="77777777" w:rsidR="00F82328" w:rsidRPr="004703B7" w:rsidRDefault="00F82328" w:rsidP="00F82328">
      <w:pPr>
        <w:jc w:val="both"/>
        <w:rPr>
          <w:rFonts w:ascii="Tahoma" w:hAnsi="Tahoma" w:cs="Tahoma"/>
          <w:i/>
          <w:iCs/>
          <w:sz w:val="18"/>
          <w:szCs w:val="18"/>
          <w:highlight w:val="green"/>
        </w:rPr>
      </w:pPr>
    </w:p>
    <w:p w14:paraId="2CD4D25C" w14:textId="77777777" w:rsidR="00F82328" w:rsidRPr="004703B7" w:rsidRDefault="00F82328" w:rsidP="00F82328">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7B96DE0C" w14:textId="77777777" w:rsidR="00F82328" w:rsidRPr="004703B7" w:rsidRDefault="00F82328" w:rsidP="00F82328">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65D16F43" w14:textId="77777777" w:rsidR="00F82328" w:rsidRDefault="00F82328" w:rsidP="00F82328">
      <w:pPr>
        <w:jc w:val="both"/>
        <w:rPr>
          <w:rFonts w:ascii="Tahoma" w:hAnsi="Tahoma" w:cs="Tahoma"/>
          <w:b/>
        </w:rPr>
      </w:pPr>
    </w:p>
    <w:p w14:paraId="2EA655C0" w14:textId="77777777" w:rsidR="00F82328" w:rsidRPr="00882269" w:rsidRDefault="00F82328" w:rsidP="00F8232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82328" w:rsidRPr="00882269" w14:paraId="7CDEC890" w14:textId="77777777" w:rsidTr="00794179">
        <w:trPr>
          <w:trHeight w:val="261"/>
        </w:trPr>
        <w:tc>
          <w:tcPr>
            <w:tcW w:w="1018" w:type="pct"/>
            <w:vMerge w:val="restart"/>
            <w:shd w:val="clear" w:color="auto" w:fill="D9E2F3" w:themeFill="accent5" w:themeFillTint="33"/>
            <w:vAlign w:val="center"/>
          </w:tcPr>
          <w:bookmarkEnd w:id="128"/>
          <w:p w14:paraId="3E347C9E"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9D9961"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F121239" w14:textId="77777777" w:rsidR="00F82328" w:rsidRPr="00882269" w:rsidRDefault="00F82328" w:rsidP="0079417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3521BCD"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001747F"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Tiempo de participación en este Proyecto</w:t>
            </w:r>
          </w:p>
          <w:p w14:paraId="42DEEAB4" w14:textId="77777777" w:rsidR="00F82328" w:rsidRPr="00882269" w:rsidRDefault="00F82328" w:rsidP="0079417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82328" w:rsidRPr="00882269" w14:paraId="7C6AC845" w14:textId="77777777" w:rsidTr="00794179">
        <w:trPr>
          <w:trHeight w:val="836"/>
        </w:trPr>
        <w:tc>
          <w:tcPr>
            <w:tcW w:w="1018" w:type="pct"/>
            <w:vMerge/>
            <w:shd w:val="clear" w:color="auto" w:fill="DBE5F1"/>
            <w:vAlign w:val="center"/>
          </w:tcPr>
          <w:p w14:paraId="09C13FF7" w14:textId="77777777" w:rsidR="00F82328" w:rsidRPr="00882269" w:rsidRDefault="00F82328" w:rsidP="00794179">
            <w:pPr>
              <w:jc w:val="both"/>
              <w:rPr>
                <w:rFonts w:ascii="Tahoma" w:hAnsi="Tahoma" w:cs="Tahoma"/>
                <w:sz w:val="18"/>
                <w:szCs w:val="18"/>
              </w:rPr>
            </w:pPr>
          </w:p>
        </w:tc>
        <w:tc>
          <w:tcPr>
            <w:tcW w:w="1178" w:type="pct"/>
            <w:vMerge/>
            <w:shd w:val="clear" w:color="auto" w:fill="DBE5F1"/>
            <w:vAlign w:val="center"/>
          </w:tcPr>
          <w:p w14:paraId="55BF9FC0" w14:textId="77777777" w:rsidR="00F82328" w:rsidRPr="00882269" w:rsidRDefault="00F82328" w:rsidP="00794179">
            <w:pPr>
              <w:jc w:val="both"/>
              <w:rPr>
                <w:rFonts w:ascii="Tahoma" w:hAnsi="Tahoma" w:cs="Tahoma"/>
                <w:sz w:val="18"/>
                <w:szCs w:val="18"/>
              </w:rPr>
            </w:pPr>
          </w:p>
        </w:tc>
        <w:tc>
          <w:tcPr>
            <w:tcW w:w="368" w:type="pct"/>
            <w:vMerge/>
            <w:shd w:val="clear" w:color="auto" w:fill="DBE5F1"/>
            <w:vAlign w:val="center"/>
          </w:tcPr>
          <w:p w14:paraId="33606B5B" w14:textId="77777777" w:rsidR="00F82328" w:rsidRPr="00882269" w:rsidRDefault="00F82328" w:rsidP="00794179">
            <w:pPr>
              <w:jc w:val="center"/>
              <w:rPr>
                <w:rFonts w:ascii="Tahoma" w:hAnsi="Tahoma" w:cs="Tahoma"/>
                <w:b/>
                <w:sz w:val="18"/>
                <w:szCs w:val="18"/>
              </w:rPr>
            </w:pPr>
          </w:p>
        </w:tc>
        <w:tc>
          <w:tcPr>
            <w:tcW w:w="1777" w:type="pct"/>
            <w:vMerge/>
            <w:shd w:val="clear" w:color="auto" w:fill="DBE5F1"/>
            <w:vAlign w:val="center"/>
          </w:tcPr>
          <w:p w14:paraId="15035D66" w14:textId="77777777" w:rsidR="00F82328" w:rsidRPr="00882269" w:rsidRDefault="00F82328" w:rsidP="00794179">
            <w:pPr>
              <w:jc w:val="center"/>
              <w:rPr>
                <w:rFonts w:ascii="Tahoma" w:hAnsi="Tahoma" w:cs="Tahoma"/>
                <w:b/>
                <w:sz w:val="18"/>
                <w:szCs w:val="18"/>
              </w:rPr>
            </w:pPr>
          </w:p>
        </w:tc>
        <w:tc>
          <w:tcPr>
            <w:tcW w:w="659" w:type="pct"/>
            <w:vMerge/>
            <w:shd w:val="clear" w:color="auto" w:fill="DBE5F1"/>
            <w:vAlign w:val="center"/>
          </w:tcPr>
          <w:p w14:paraId="3D22D5A4" w14:textId="77777777" w:rsidR="00F82328" w:rsidRPr="00882269" w:rsidRDefault="00F82328" w:rsidP="00794179">
            <w:pPr>
              <w:jc w:val="center"/>
              <w:rPr>
                <w:rFonts w:ascii="Tahoma" w:hAnsi="Tahoma" w:cs="Tahoma"/>
                <w:b/>
                <w:sz w:val="18"/>
                <w:szCs w:val="18"/>
              </w:rPr>
            </w:pPr>
          </w:p>
        </w:tc>
      </w:tr>
      <w:tr w:rsidR="00F82328" w:rsidRPr="00882269" w14:paraId="2EE99408" w14:textId="77777777" w:rsidTr="00794179">
        <w:trPr>
          <w:trHeight w:val="874"/>
        </w:trPr>
        <w:tc>
          <w:tcPr>
            <w:tcW w:w="1018" w:type="pct"/>
            <w:shd w:val="clear" w:color="auto" w:fill="auto"/>
            <w:vAlign w:val="center"/>
          </w:tcPr>
          <w:p w14:paraId="2791FB26"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5CB2DA" w14:textId="77777777" w:rsidR="00F82328" w:rsidRPr="00882269" w:rsidRDefault="00F82328" w:rsidP="0079417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462B10"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7EEE4CC" w14:textId="77777777" w:rsidR="00F82328" w:rsidRPr="00882269" w:rsidRDefault="00F82328" w:rsidP="0079417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CC33BC"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F82328" w:rsidRPr="00882269" w14:paraId="0D8FA4D7" w14:textId="77777777" w:rsidTr="00794179">
        <w:trPr>
          <w:trHeight w:val="785"/>
        </w:trPr>
        <w:tc>
          <w:tcPr>
            <w:tcW w:w="1018" w:type="pct"/>
            <w:shd w:val="clear" w:color="auto" w:fill="auto"/>
          </w:tcPr>
          <w:p w14:paraId="51E0BD7D" w14:textId="77777777" w:rsidR="00F82328" w:rsidRPr="00882269" w:rsidRDefault="00F82328" w:rsidP="00794179">
            <w:pPr>
              <w:rPr>
                <w:rFonts w:ascii="Tahoma" w:hAnsi="Tahoma" w:cs="Tahoma"/>
                <w:sz w:val="18"/>
                <w:szCs w:val="18"/>
              </w:rPr>
            </w:pPr>
          </w:p>
          <w:p w14:paraId="35D2424C" w14:textId="77777777" w:rsidR="00F82328" w:rsidRPr="00882269" w:rsidRDefault="00F82328" w:rsidP="0079417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E4627F0" w14:textId="77777777" w:rsidR="00F82328" w:rsidRPr="00882269" w:rsidRDefault="00F82328" w:rsidP="0079417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770338" w14:textId="77777777" w:rsidR="00F82328" w:rsidRPr="00882269" w:rsidRDefault="00F82328" w:rsidP="0079417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C35DCD" w14:textId="77777777" w:rsidR="00F82328" w:rsidRPr="00882269" w:rsidRDefault="00F82328" w:rsidP="0079417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5F24EDF"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C8B333"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F82328" w:rsidRPr="00882269" w14:paraId="1EAD73D9" w14:textId="77777777" w:rsidTr="00794179">
        <w:trPr>
          <w:trHeight w:val="959"/>
        </w:trPr>
        <w:tc>
          <w:tcPr>
            <w:tcW w:w="1018" w:type="pct"/>
            <w:shd w:val="clear" w:color="auto" w:fill="auto"/>
          </w:tcPr>
          <w:p w14:paraId="5AB38294" w14:textId="77777777" w:rsidR="00F82328" w:rsidRPr="00882269" w:rsidRDefault="00F82328" w:rsidP="00794179">
            <w:pPr>
              <w:rPr>
                <w:rFonts w:ascii="Tahoma" w:hAnsi="Tahoma" w:cs="Tahoma"/>
                <w:sz w:val="18"/>
                <w:szCs w:val="18"/>
              </w:rPr>
            </w:pPr>
            <w:r w:rsidRPr="00882269">
              <w:rPr>
                <w:rFonts w:ascii="Tahoma" w:hAnsi="Tahoma" w:cs="Tahoma"/>
                <w:sz w:val="18"/>
                <w:szCs w:val="18"/>
              </w:rPr>
              <w:t>Formación no excluyente</w:t>
            </w:r>
          </w:p>
          <w:p w14:paraId="33A543A1" w14:textId="77777777" w:rsidR="00F82328" w:rsidRPr="00882269" w:rsidRDefault="00F82328" w:rsidP="0079417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620457D" w14:textId="77777777" w:rsidR="00F82328" w:rsidRPr="00882269" w:rsidRDefault="00F82328" w:rsidP="007941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16A99E"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376111B"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37AF248"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82328" w:rsidRPr="00882269" w14:paraId="6F1FC628" w14:textId="77777777" w:rsidTr="00794179">
        <w:trPr>
          <w:trHeight w:val="1098"/>
        </w:trPr>
        <w:tc>
          <w:tcPr>
            <w:tcW w:w="1018" w:type="pct"/>
            <w:shd w:val="clear" w:color="auto" w:fill="auto"/>
          </w:tcPr>
          <w:p w14:paraId="7F420E71" w14:textId="77777777" w:rsidR="00F82328" w:rsidRPr="00882269" w:rsidRDefault="00F82328" w:rsidP="00794179">
            <w:pPr>
              <w:rPr>
                <w:rFonts w:ascii="Tahoma" w:hAnsi="Tahoma" w:cs="Tahoma"/>
                <w:sz w:val="18"/>
                <w:szCs w:val="18"/>
              </w:rPr>
            </w:pPr>
            <w:r w:rsidRPr="00882269">
              <w:rPr>
                <w:rFonts w:ascii="Tahoma" w:hAnsi="Tahoma" w:cs="Tahoma"/>
                <w:sz w:val="18"/>
                <w:szCs w:val="18"/>
              </w:rPr>
              <w:t>Formación no excluyente</w:t>
            </w:r>
          </w:p>
          <w:p w14:paraId="2430F140" w14:textId="77777777" w:rsidR="00F82328" w:rsidRPr="00882269" w:rsidRDefault="00F82328" w:rsidP="0079417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A3E2D2" w14:textId="77777777" w:rsidR="00F82328" w:rsidRPr="00882269" w:rsidRDefault="00F82328" w:rsidP="007941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41391B" w14:textId="77777777" w:rsidR="00F82328" w:rsidRPr="00882269" w:rsidRDefault="00F82328" w:rsidP="00794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3877BB"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C56203E"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82328" w:rsidRPr="00882269" w14:paraId="0CFD77C7" w14:textId="77777777" w:rsidTr="00794179">
        <w:trPr>
          <w:trHeight w:val="1102"/>
        </w:trPr>
        <w:tc>
          <w:tcPr>
            <w:tcW w:w="1018" w:type="pct"/>
            <w:shd w:val="clear" w:color="auto" w:fill="auto"/>
          </w:tcPr>
          <w:p w14:paraId="3101F25B" w14:textId="77777777" w:rsidR="00F82328" w:rsidRPr="00882269" w:rsidRDefault="00F82328" w:rsidP="0079417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BB506C" w14:textId="77777777" w:rsidR="00F82328" w:rsidRPr="00882269" w:rsidRDefault="00F82328" w:rsidP="00794179">
            <w:pPr>
              <w:jc w:val="both"/>
              <w:rPr>
                <w:rFonts w:ascii="Tahoma" w:hAnsi="Tahoma" w:cs="Tahoma"/>
                <w:b/>
                <w:color w:val="0000FF"/>
                <w:sz w:val="18"/>
                <w:szCs w:val="18"/>
                <w:lang w:val="es-ES_tradnl"/>
              </w:rPr>
            </w:pPr>
            <w:r w:rsidRPr="00FF0B2A">
              <w:rPr>
                <w:rFonts w:ascii="Tahoma" w:hAnsi="Tahoma" w:cs="Tahoma"/>
                <w:b/>
                <w:color w:val="0000FF"/>
                <w:sz w:val="18"/>
                <w:szCs w:val="18"/>
                <w:lang w:val="es-ES_tradnl"/>
              </w:rPr>
              <w:t>Técnico carpintero especialista p/ins</w:t>
            </w:r>
            <w:r>
              <w:rPr>
                <w:rFonts w:ascii="Tahoma" w:hAnsi="Tahoma" w:cs="Tahoma"/>
                <w:b/>
                <w:color w:val="0000FF"/>
                <w:sz w:val="18"/>
                <w:szCs w:val="18"/>
                <w:lang w:val="es-ES_tradnl"/>
              </w:rPr>
              <w:t xml:space="preserve">talación de puertas de madera </w:t>
            </w:r>
          </w:p>
        </w:tc>
        <w:tc>
          <w:tcPr>
            <w:tcW w:w="368" w:type="pct"/>
            <w:shd w:val="clear" w:color="auto" w:fill="auto"/>
            <w:vAlign w:val="center"/>
          </w:tcPr>
          <w:p w14:paraId="5708FE06" w14:textId="77777777" w:rsidR="00F82328" w:rsidRPr="00882269" w:rsidRDefault="00F82328" w:rsidP="0079417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F060E44"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5DF142" w14:textId="77777777" w:rsidR="00F82328" w:rsidRPr="00882269" w:rsidRDefault="00F82328" w:rsidP="00794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72E8B813" w14:textId="77777777" w:rsidR="00F82328" w:rsidRPr="00882269" w:rsidRDefault="00F82328" w:rsidP="00F82328">
      <w:pPr>
        <w:spacing w:line="260" w:lineRule="atLeast"/>
        <w:ind w:left="709"/>
        <w:jc w:val="both"/>
        <w:rPr>
          <w:rFonts w:ascii="Tahoma" w:hAnsi="Tahoma" w:cs="Tahoma"/>
          <w:b/>
          <w:i/>
        </w:rPr>
      </w:pPr>
    </w:p>
    <w:p w14:paraId="64EAA63D" w14:textId="77777777" w:rsidR="00F82328" w:rsidRPr="00882269" w:rsidRDefault="00F82328" w:rsidP="00F82328">
      <w:pPr>
        <w:spacing w:line="260" w:lineRule="atLeast"/>
        <w:jc w:val="both"/>
        <w:rPr>
          <w:rFonts w:ascii="Tahoma" w:hAnsi="Tahoma" w:cs="Tahoma"/>
          <w:b/>
          <w:i/>
        </w:rPr>
      </w:pPr>
      <w:r w:rsidRPr="00882269">
        <w:rPr>
          <w:rFonts w:ascii="Tahoma" w:hAnsi="Tahoma" w:cs="Tahoma"/>
          <w:b/>
          <w:i/>
        </w:rPr>
        <w:t>NOTAS:</w:t>
      </w:r>
    </w:p>
    <w:p w14:paraId="18F85D63" w14:textId="77777777" w:rsidR="00F82328" w:rsidRPr="00A36FBE" w:rsidRDefault="00F82328" w:rsidP="00F8232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0B234FAC" w14:textId="77777777" w:rsidR="00F82328" w:rsidRPr="00A36FBE" w:rsidRDefault="00F82328" w:rsidP="00F8232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4B42F81" w14:textId="77777777" w:rsidR="00F82328" w:rsidRPr="00A36FBE" w:rsidRDefault="00F82328" w:rsidP="00F82328">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6F8F66A4" w14:textId="77777777" w:rsidR="00F82328" w:rsidRPr="00A36FBE" w:rsidRDefault="00F82328" w:rsidP="00F82328">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B61884D" w14:textId="77777777" w:rsidR="00F82328" w:rsidRPr="00882269" w:rsidRDefault="00F82328" w:rsidP="00F8232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7B6F360" w14:textId="77777777" w:rsidR="00F82328" w:rsidRPr="00882269" w:rsidRDefault="00F82328" w:rsidP="00F8232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0A37806" w14:textId="77777777" w:rsidR="00F82328" w:rsidRPr="00882269" w:rsidRDefault="00F82328" w:rsidP="00F8232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406953" w14:textId="77777777" w:rsidR="00F82328" w:rsidRPr="00882269" w:rsidRDefault="00F82328" w:rsidP="00F82328">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4158B9E" w14:textId="77777777" w:rsidR="00F82328" w:rsidRPr="00882269" w:rsidRDefault="00F82328" w:rsidP="00F8232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999E69F" w14:textId="77777777" w:rsidR="00F82328" w:rsidRPr="00882269" w:rsidRDefault="00F82328" w:rsidP="00F8232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0311A68" w14:textId="77777777" w:rsidR="00F82328" w:rsidRPr="00882269" w:rsidRDefault="00F82328" w:rsidP="00F8232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6CEEDE9" w14:textId="77777777" w:rsidR="00F82328" w:rsidRPr="00882269" w:rsidRDefault="00F82328" w:rsidP="00F8232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89CD3A" w14:textId="77777777" w:rsidR="00F82328" w:rsidRPr="00882269" w:rsidRDefault="00F82328" w:rsidP="00F8232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92EBC9" w14:textId="77777777" w:rsidR="00F82328" w:rsidRPr="00F15D7F" w:rsidRDefault="00F82328" w:rsidP="00F82328">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0F6C3CF6" w14:textId="77777777" w:rsidR="00F82328" w:rsidRPr="00F15D7F" w:rsidRDefault="00F82328" w:rsidP="00F82328">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466B7306" w14:textId="77777777" w:rsidR="00F82328" w:rsidRPr="00F15D7F" w:rsidRDefault="00F82328" w:rsidP="00F8232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232875DD" w14:textId="77777777" w:rsidR="00F82328" w:rsidRPr="00F15D7F"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623E5A1A" w14:textId="77777777" w:rsidR="00F82328" w:rsidRPr="00882269" w:rsidRDefault="00F82328" w:rsidP="00F8232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D1387D7" w14:textId="77777777" w:rsidR="00F82328" w:rsidRPr="00882269" w:rsidRDefault="00F82328" w:rsidP="00F8232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82328" w:rsidRPr="00882269" w14:paraId="1085645E" w14:textId="77777777" w:rsidTr="00794179">
        <w:trPr>
          <w:trHeight w:val="570"/>
          <w:jc w:val="center"/>
        </w:trPr>
        <w:tc>
          <w:tcPr>
            <w:tcW w:w="3127" w:type="dxa"/>
            <w:shd w:val="clear" w:color="auto" w:fill="17365D"/>
            <w:vAlign w:val="center"/>
          </w:tcPr>
          <w:p w14:paraId="414F0844" w14:textId="77777777" w:rsidR="00F82328" w:rsidRPr="00882269" w:rsidRDefault="00F82328" w:rsidP="0079417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FFCE548" w14:textId="77777777" w:rsidR="00F82328" w:rsidRPr="00882269" w:rsidRDefault="00F82328" w:rsidP="0079417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3F4C70E" w14:textId="77777777" w:rsidR="00F82328" w:rsidRPr="00882269" w:rsidRDefault="00F82328" w:rsidP="00794179">
            <w:pPr>
              <w:jc w:val="center"/>
              <w:rPr>
                <w:rFonts w:ascii="Tahoma" w:hAnsi="Tahoma" w:cs="Tahoma"/>
                <w:b/>
                <w:lang w:eastAsia="es-ES"/>
              </w:rPr>
            </w:pPr>
            <w:r w:rsidRPr="00882269">
              <w:rPr>
                <w:rFonts w:ascii="Tahoma" w:hAnsi="Tahoma" w:cs="Tahoma"/>
                <w:b/>
                <w:lang w:eastAsia="es-ES"/>
              </w:rPr>
              <w:t>Almacén</w:t>
            </w:r>
          </w:p>
        </w:tc>
      </w:tr>
      <w:tr w:rsidR="00F82328" w:rsidRPr="00882269" w14:paraId="6D75CC8E" w14:textId="77777777" w:rsidTr="00794179">
        <w:trPr>
          <w:trHeight w:hRule="exact" w:val="330"/>
          <w:jc w:val="center"/>
        </w:trPr>
        <w:tc>
          <w:tcPr>
            <w:tcW w:w="3127" w:type="dxa"/>
            <w:shd w:val="clear" w:color="auto" w:fill="auto"/>
          </w:tcPr>
          <w:p w14:paraId="68681C6C" w14:textId="77777777" w:rsidR="00F82328" w:rsidRPr="00882269" w:rsidRDefault="00F82328" w:rsidP="00794179">
            <w:pPr>
              <w:spacing w:line="300" w:lineRule="auto"/>
              <w:jc w:val="both"/>
              <w:rPr>
                <w:rFonts w:ascii="Tahoma" w:hAnsi="Tahoma" w:cs="Tahoma"/>
                <w:color w:val="FF0000"/>
                <w:lang w:eastAsia="es-ES"/>
              </w:rPr>
            </w:pPr>
            <w:r>
              <w:rPr>
                <w:rFonts w:ascii="Tahoma" w:hAnsi="Tahoma" w:cs="Tahoma"/>
                <w:color w:val="FF0000"/>
                <w:lang w:val="en-US" w:eastAsia="es-BO"/>
              </w:rPr>
              <w:t>QUIQUIBEY</w:t>
            </w:r>
          </w:p>
        </w:tc>
        <w:tc>
          <w:tcPr>
            <w:tcW w:w="2010" w:type="dxa"/>
            <w:shd w:val="clear" w:color="auto" w:fill="auto"/>
          </w:tcPr>
          <w:p w14:paraId="7D1756DD" w14:textId="77777777" w:rsidR="00F82328" w:rsidRPr="00882269" w:rsidRDefault="00F82328" w:rsidP="0079417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36C5141" w14:textId="77777777" w:rsidR="00F82328" w:rsidRPr="00882269" w:rsidRDefault="00F82328" w:rsidP="00794179">
            <w:pPr>
              <w:jc w:val="center"/>
              <w:rPr>
                <w:rFonts w:ascii="Tahoma" w:hAnsi="Tahoma" w:cs="Tahoma"/>
                <w:color w:val="FF0000"/>
              </w:rPr>
            </w:pPr>
            <w:r>
              <w:rPr>
                <w:rFonts w:ascii="Tahoma" w:hAnsi="Tahoma" w:cs="Tahoma"/>
                <w:color w:val="FF0000"/>
                <w:lang w:eastAsia="es-ES"/>
              </w:rPr>
              <w:t>SI</w:t>
            </w:r>
          </w:p>
        </w:tc>
      </w:tr>
      <w:tr w:rsidR="00F82328" w:rsidRPr="00882269" w14:paraId="51450421" w14:textId="77777777" w:rsidTr="00794179">
        <w:trPr>
          <w:trHeight w:hRule="exact" w:val="330"/>
          <w:jc w:val="center"/>
        </w:trPr>
        <w:tc>
          <w:tcPr>
            <w:tcW w:w="3127" w:type="dxa"/>
            <w:shd w:val="clear" w:color="auto" w:fill="BFBFBF"/>
          </w:tcPr>
          <w:p w14:paraId="5B35484A" w14:textId="77777777" w:rsidR="00F82328" w:rsidRPr="00882269" w:rsidRDefault="00F82328" w:rsidP="0079417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6231D85" w14:textId="77777777" w:rsidR="00F82328" w:rsidRPr="00882269" w:rsidRDefault="00F82328" w:rsidP="0079417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C303A9B" w14:textId="77777777" w:rsidR="00F82328" w:rsidRPr="00882269" w:rsidRDefault="00F82328" w:rsidP="00794179">
            <w:pPr>
              <w:jc w:val="center"/>
              <w:rPr>
                <w:rFonts w:ascii="Tahoma" w:hAnsi="Tahoma" w:cs="Tahoma"/>
                <w:b/>
                <w:bCs/>
                <w:color w:val="FF0000"/>
              </w:rPr>
            </w:pPr>
            <w:r w:rsidRPr="00882269">
              <w:rPr>
                <w:rFonts w:ascii="Tahoma" w:hAnsi="Tahoma" w:cs="Tahoma"/>
                <w:b/>
                <w:bCs/>
                <w:color w:val="FF0000"/>
                <w:lang w:eastAsia="es-ES"/>
              </w:rPr>
              <w:t>1</w:t>
            </w:r>
          </w:p>
        </w:tc>
      </w:tr>
    </w:tbl>
    <w:p w14:paraId="5FBC4C30" w14:textId="77777777" w:rsidR="00F82328" w:rsidRPr="00882269" w:rsidRDefault="00F82328" w:rsidP="00F8232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C3C459" w14:textId="77777777" w:rsidR="00F82328" w:rsidRPr="00882269"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2506E49" w14:textId="77777777" w:rsidR="00F82328" w:rsidRPr="00882269"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2A3CC32" w14:textId="77777777" w:rsidR="00F82328" w:rsidRPr="00882269"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0DD86AA" w14:textId="77777777" w:rsidR="00F82328" w:rsidRPr="00882269"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D83DBD6" w14:textId="77777777" w:rsidR="00F82328" w:rsidRPr="00882269"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6955D6F" w14:textId="77777777" w:rsidR="00F82328" w:rsidRPr="00882269" w:rsidRDefault="00F82328" w:rsidP="00F8232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0B2E4A1D"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82328" w:rsidRPr="00882269" w14:paraId="351E64C7" w14:textId="77777777" w:rsidTr="00794179">
        <w:trPr>
          <w:jc w:val="center"/>
        </w:trPr>
        <w:tc>
          <w:tcPr>
            <w:tcW w:w="421" w:type="dxa"/>
            <w:shd w:val="clear" w:color="auto" w:fill="D9E2F3" w:themeFill="accent5" w:themeFillTint="33"/>
            <w:vAlign w:val="center"/>
          </w:tcPr>
          <w:p w14:paraId="09DDE566" w14:textId="77777777" w:rsidR="00F82328" w:rsidRPr="00882269" w:rsidRDefault="00F82328" w:rsidP="0079417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0B629A3" w14:textId="77777777" w:rsidR="00F82328" w:rsidRPr="00882269" w:rsidRDefault="00F82328" w:rsidP="0079417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76812CF" w14:textId="77777777" w:rsidR="00F82328" w:rsidRPr="00882269" w:rsidRDefault="00F82328" w:rsidP="0079417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EA63257" w14:textId="77777777" w:rsidR="00F82328" w:rsidRPr="00882269" w:rsidRDefault="00F82328" w:rsidP="00794179">
            <w:pPr>
              <w:jc w:val="center"/>
              <w:rPr>
                <w:rFonts w:ascii="Tahoma" w:hAnsi="Tahoma" w:cs="Tahoma"/>
                <w:b/>
              </w:rPr>
            </w:pPr>
          </w:p>
          <w:p w14:paraId="08E614B7" w14:textId="77777777" w:rsidR="00F82328" w:rsidRPr="00882269" w:rsidRDefault="00F82328" w:rsidP="0079417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DB5738A" w14:textId="77777777" w:rsidR="00F82328" w:rsidRPr="00882269" w:rsidRDefault="00F82328" w:rsidP="00794179">
            <w:pPr>
              <w:jc w:val="center"/>
              <w:rPr>
                <w:rFonts w:ascii="Tahoma" w:hAnsi="Tahoma" w:cs="Tahoma"/>
                <w:b/>
              </w:rPr>
            </w:pPr>
            <w:r w:rsidRPr="00882269">
              <w:rPr>
                <w:rFonts w:ascii="Tahoma" w:hAnsi="Tahoma" w:cs="Tahoma"/>
                <w:b/>
              </w:rPr>
              <w:t>Tiempo de participación en este Proyecto</w:t>
            </w:r>
          </w:p>
        </w:tc>
      </w:tr>
      <w:tr w:rsidR="00F82328" w:rsidRPr="00882269" w14:paraId="4D4AD14F" w14:textId="77777777" w:rsidTr="00794179">
        <w:trPr>
          <w:jc w:val="center"/>
        </w:trPr>
        <w:tc>
          <w:tcPr>
            <w:tcW w:w="421" w:type="dxa"/>
            <w:shd w:val="clear" w:color="auto" w:fill="auto"/>
            <w:vAlign w:val="center"/>
          </w:tcPr>
          <w:p w14:paraId="6A0CF2A5"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0DC5814E"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FE4D3F" w14:textId="77777777" w:rsidR="00F82328" w:rsidRPr="00A75F2C" w:rsidRDefault="00F82328" w:rsidP="00794179">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2E667C3" w14:textId="77777777" w:rsidR="00F82328" w:rsidRPr="00882269" w:rsidRDefault="00F82328" w:rsidP="00794179">
            <w:pPr>
              <w:spacing w:line="300" w:lineRule="auto"/>
              <w:contextualSpacing/>
              <w:jc w:val="center"/>
              <w:rPr>
                <w:rFonts w:ascii="Tahoma" w:hAnsi="Tahoma" w:cs="Tahoma"/>
                <w:b/>
                <w:sz w:val="18"/>
                <w:szCs w:val="18"/>
              </w:rPr>
            </w:pPr>
          </w:p>
          <w:p w14:paraId="0C27AA0A" w14:textId="77777777" w:rsidR="00F82328" w:rsidRPr="00882269" w:rsidRDefault="00F82328" w:rsidP="00794179">
            <w:pPr>
              <w:spacing w:line="300" w:lineRule="auto"/>
              <w:contextualSpacing/>
              <w:jc w:val="center"/>
              <w:rPr>
                <w:rFonts w:ascii="Tahoma" w:hAnsi="Tahoma" w:cs="Tahoma"/>
                <w:b/>
                <w:sz w:val="18"/>
                <w:szCs w:val="18"/>
              </w:rPr>
            </w:pPr>
          </w:p>
          <w:p w14:paraId="68B30165" w14:textId="77777777" w:rsidR="00F82328" w:rsidRPr="00882269" w:rsidRDefault="00F82328" w:rsidP="0079417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496FA3" w14:textId="77777777" w:rsidR="00F82328" w:rsidRPr="00882269" w:rsidRDefault="00F82328" w:rsidP="00794179">
            <w:pPr>
              <w:spacing w:line="300" w:lineRule="auto"/>
              <w:jc w:val="center"/>
              <w:rPr>
                <w:rFonts w:ascii="Tahoma" w:hAnsi="Tahoma" w:cs="Tahoma"/>
                <w:b/>
                <w:sz w:val="18"/>
                <w:szCs w:val="18"/>
              </w:rPr>
            </w:pPr>
          </w:p>
          <w:p w14:paraId="3A4C81ED" w14:textId="77777777" w:rsidR="00F82328" w:rsidRPr="00882269" w:rsidRDefault="00F82328" w:rsidP="00794179">
            <w:pPr>
              <w:spacing w:line="300" w:lineRule="auto"/>
              <w:jc w:val="center"/>
              <w:rPr>
                <w:rFonts w:ascii="Tahoma" w:hAnsi="Tahoma" w:cs="Tahoma"/>
                <w:b/>
                <w:sz w:val="18"/>
                <w:szCs w:val="18"/>
              </w:rPr>
            </w:pPr>
          </w:p>
          <w:p w14:paraId="24214667" w14:textId="77777777" w:rsidR="00F82328" w:rsidRPr="00882269" w:rsidRDefault="00F82328" w:rsidP="00794179">
            <w:pPr>
              <w:spacing w:line="300" w:lineRule="auto"/>
              <w:jc w:val="center"/>
              <w:rPr>
                <w:rFonts w:ascii="Tahoma" w:hAnsi="Tahoma" w:cs="Tahoma"/>
                <w:b/>
                <w:sz w:val="18"/>
                <w:szCs w:val="18"/>
              </w:rPr>
            </w:pPr>
          </w:p>
          <w:p w14:paraId="2B96A713" w14:textId="77777777" w:rsidR="00F82328" w:rsidRPr="00882269" w:rsidRDefault="00F82328" w:rsidP="00794179">
            <w:pPr>
              <w:spacing w:line="300" w:lineRule="auto"/>
              <w:jc w:val="center"/>
              <w:rPr>
                <w:rFonts w:ascii="Tahoma" w:hAnsi="Tahoma" w:cs="Tahoma"/>
                <w:b/>
                <w:sz w:val="18"/>
                <w:szCs w:val="18"/>
              </w:rPr>
            </w:pPr>
          </w:p>
          <w:p w14:paraId="4D944C95"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82328" w:rsidRPr="00882269" w14:paraId="0490A463" w14:textId="77777777" w:rsidTr="00794179">
        <w:trPr>
          <w:jc w:val="center"/>
        </w:trPr>
        <w:tc>
          <w:tcPr>
            <w:tcW w:w="421" w:type="dxa"/>
            <w:shd w:val="clear" w:color="auto" w:fill="auto"/>
            <w:vAlign w:val="center"/>
          </w:tcPr>
          <w:p w14:paraId="4A4CB417"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A5C1E0"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0BA151" w14:textId="77777777" w:rsidR="00F82328" w:rsidRPr="00A75F2C" w:rsidRDefault="00F82328" w:rsidP="0079417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6386C7A" w14:textId="77777777" w:rsidR="00F82328" w:rsidRPr="00882269" w:rsidRDefault="00F82328" w:rsidP="00794179">
            <w:pPr>
              <w:spacing w:line="300" w:lineRule="auto"/>
              <w:contextualSpacing/>
              <w:jc w:val="center"/>
              <w:rPr>
                <w:rFonts w:ascii="Tahoma" w:hAnsi="Tahoma" w:cs="Tahoma"/>
                <w:b/>
                <w:sz w:val="18"/>
                <w:szCs w:val="18"/>
              </w:rPr>
            </w:pPr>
          </w:p>
        </w:tc>
        <w:tc>
          <w:tcPr>
            <w:tcW w:w="2268" w:type="dxa"/>
            <w:vMerge/>
            <w:vAlign w:val="center"/>
          </w:tcPr>
          <w:p w14:paraId="4DA66C2C" w14:textId="77777777" w:rsidR="00F82328" w:rsidRPr="00882269" w:rsidRDefault="00F82328" w:rsidP="00794179">
            <w:pPr>
              <w:spacing w:line="300" w:lineRule="auto"/>
              <w:jc w:val="center"/>
              <w:rPr>
                <w:rFonts w:ascii="Tahoma" w:hAnsi="Tahoma" w:cs="Tahoma"/>
                <w:b/>
                <w:sz w:val="18"/>
                <w:szCs w:val="18"/>
              </w:rPr>
            </w:pPr>
          </w:p>
        </w:tc>
      </w:tr>
      <w:tr w:rsidR="00F82328" w:rsidRPr="00882269" w14:paraId="099ABE44" w14:textId="77777777" w:rsidTr="00794179">
        <w:trPr>
          <w:jc w:val="center"/>
        </w:trPr>
        <w:tc>
          <w:tcPr>
            <w:tcW w:w="421" w:type="dxa"/>
            <w:shd w:val="clear" w:color="auto" w:fill="auto"/>
            <w:vAlign w:val="center"/>
          </w:tcPr>
          <w:p w14:paraId="3BFF199F"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486B051"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E26FF2B" w14:textId="77777777" w:rsidR="00F82328" w:rsidRPr="00A75F2C" w:rsidRDefault="00F82328" w:rsidP="0079417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9181C78" w14:textId="77777777" w:rsidR="00F82328" w:rsidRPr="00882269" w:rsidRDefault="00F82328" w:rsidP="00794179">
            <w:pPr>
              <w:spacing w:line="300" w:lineRule="auto"/>
              <w:contextualSpacing/>
              <w:jc w:val="center"/>
              <w:rPr>
                <w:rFonts w:ascii="Tahoma" w:hAnsi="Tahoma" w:cs="Tahoma"/>
                <w:b/>
                <w:sz w:val="18"/>
                <w:szCs w:val="18"/>
              </w:rPr>
            </w:pPr>
          </w:p>
        </w:tc>
        <w:tc>
          <w:tcPr>
            <w:tcW w:w="2268" w:type="dxa"/>
            <w:vMerge/>
            <w:vAlign w:val="center"/>
          </w:tcPr>
          <w:p w14:paraId="6D08E735" w14:textId="77777777" w:rsidR="00F82328" w:rsidRPr="00882269" w:rsidRDefault="00F82328" w:rsidP="00794179">
            <w:pPr>
              <w:spacing w:line="300" w:lineRule="auto"/>
              <w:jc w:val="center"/>
              <w:rPr>
                <w:rFonts w:ascii="Tahoma" w:hAnsi="Tahoma" w:cs="Tahoma"/>
                <w:b/>
                <w:sz w:val="18"/>
                <w:szCs w:val="18"/>
              </w:rPr>
            </w:pPr>
          </w:p>
        </w:tc>
      </w:tr>
      <w:tr w:rsidR="00F82328" w:rsidRPr="00882269" w14:paraId="7230386D" w14:textId="77777777" w:rsidTr="00794179">
        <w:trPr>
          <w:trHeight w:val="273"/>
          <w:jc w:val="center"/>
        </w:trPr>
        <w:tc>
          <w:tcPr>
            <w:tcW w:w="421" w:type="dxa"/>
            <w:shd w:val="clear" w:color="auto" w:fill="auto"/>
            <w:vAlign w:val="center"/>
          </w:tcPr>
          <w:p w14:paraId="1081DA4C"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0A053CC"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BBB02D" w14:textId="77777777" w:rsidR="00F82328" w:rsidRPr="00A75F2C" w:rsidRDefault="00F82328" w:rsidP="0079417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8625384" w14:textId="77777777" w:rsidR="00F82328" w:rsidRPr="00882269" w:rsidRDefault="00F82328" w:rsidP="00794179">
            <w:pPr>
              <w:spacing w:line="300" w:lineRule="auto"/>
              <w:jc w:val="center"/>
              <w:rPr>
                <w:rFonts w:ascii="Tahoma" w:hAnsi="Tahoma" w:cs="Tahoma"/>
                <w:b/>
                <w:sz w:val="18"/>
                <w:szCs w:val="18"/>
              </w:rPr>
            </w:pPr>
          </w:p>
        </w:tc>
        <w:tc>
          <w:tcPr>
            <w:tcW w:w="2268" w:type="dxa"/>
            <w:vMerge/>
            <w:vAlign w:val="center"/>
          </w:tcPr>
          <w:p w14:paraId="0F2AA608" w14:textId="77777777" w:rsidR="00F82328" w:rsidRPr="00882269" w:rsidRDefault="00F82328" w:rsidP="00794179">
            <w:pPr>
              <w:spacing w:line="300" w:lineRule="auto"/>
              <w:jc w:val="center"/>
              <w:rPr>
                <w:rFonts w:ascii="Tahoma" w:hAnsi="Tahoma" w:cs="Tahoma"/>
                <w:sz w:val="18"/>
                <w:szCs w:val="18"/>
              </w:rPr>
            </w:pPr>
          </w:p>
        </w:tc>
      </w:tr>
      <w:tr w:rsidR="00F82328" w:rsidRPr="00882269" w14:paraId="42624E28" w14:textId="77777777" w:rsidTr="00794179">
        <w:trPr>
          <w:trHeight w:val="221"/>
          <w:jc w:val="center"/>
        </w:trPr>
        <w:tc>
          <w:tcPr>
            <w:tcW w:w="421" w:type="dxa"/>
            <w:tcBorders>
              <w:bottom w:val="single" w:sz="4" w:space="0" w:color="auto"/>
            </w:tcBorders>
            <w:shd w:val="clear" w:color="auto" w:fill="auto"/>
            <w:vAlign w:val="center"/>
          </w:tcPr>
          <w:p w14:paraId="3EF19E4A"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525DEA"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E9BC77" w14:textId="77777777" w:rsidR="00F82328" w:rsidRPr="00A75F2C" w:rsidRDefault="00F82328" w:rsidP="00794179">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1EFEEA2" w14:textId="77777777" w:rsidR="00F82328" w:rsidRPr="00882269" w:rsidRDefault="00F82328" w:rsidP="00794179">
            <w:pPr>
              <w:spacing w:line="300" w:lineRule="auto"/>
              <w:rPr>
                <w:rFonts w:ascii="Tahoma" w:hAnsi="Tahoma" w:cs="Tahoma"/>
                <w:sz w:val="18"/>
                <w:szCs w:val="18"/>
              </w:rPr>
            </w:pPr>
          </w:p>
        </w:tc>
        <w:tc>
          <w:tcPr>
            <w:tcW w:w="2268" w:type="dxa"/>
            <w:vMerge/>
            <w:tcBorders>
              <w:bottom w:val="single" w:sz="4" w:space="0" w:color="auto"/>
            </w:tcBorders>
            <w:vAlign w:val="center"/>
          </w:tcPr>
          <w:p w14:paraId="3CA288AE" w14:textId="77777777" w:rsidR="00F82328" w:rsidRPr="00882269" w:rsidRDefault="00F82328" w:rsidP="00794179">
            <w:pPr>
              <w:spacing w:line="300" w:lineRule="auto"/>
              <w:rPr>
                <w:rFonts w:ascii="Tahoma" w:hAnsi="Tahoma" w:cs="Tahoma"/>
                <w:sz w:val="18"/>
                <w:szCs w:val="18"/>
              </w:rPr>
            </w:pPr>
          </w:p>
        </w:tc>
      </w:tr>
      <w:tr w:rsidR="00F82328" w:rsidRPr="00882269" w14:paraId="5CD6B82D" w14:textId="77777777" w:rsidTr="00794179">
        <w:trPr>
          <w:trHeight w:val="331"/>
          <w:jc w:val="center"/>
        </w:trPr>
        <w:tc>
          <w:tcPr>
            <w:tcW w:w="421" w:type="dxa"/>
            <w:shd w:val="clear" w:color="auto" w:fill="FFFFFF"/>
            <w:vAlign w:val="center"/>
          </w:tcPr>
          <w:p w14:paraId="505D314B"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238DF24"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AD53A32" w14:textId="77777777" w:rsidR="00F82328" w:rsidRPr="00A75F2C" w:rsidRDefault="00F82328" w:rsidP="0079417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126935D" w14:textId="77777777" w:rsidR="00F82328" w:rsidRPr="00882269" w:rsidRDefault="00F82328" w:rsidP="0079417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FF032B9" w14:textId="77777777" w:rsidR="00F82328" w:rsidRPr="00882269" w:rsidRDefault="00F82328" w:rsidP="0079417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82328" w:rsidRPr="00882269" w14:paraId="3D62341F" w14:textId="77777777" w:rsidTr="00794179">
        <w:trPr>
          <w:trHeight w:val="289"/>
          <w:jc w:val="center"/>
        </w:trPr>
        <w:tc>
          <w:tcPr>
            <w:tcW w:w="421" w:type="dxa"/>
            <w:shd w:val="clear" w:color="auto" w:fill="auto"/>
            <w:vAlign w:val="center"/>
          </w:tcPr>
          <w:p w14:paraId="34646F70"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C13F468"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493EFA7" w14:textId="77777777" w:rsidR="00F82328" w:rsidRPr="00A75F2C" w:rsidRDefault="00F82328" w:rsidP="00794179">
            <w:pPr>
              <w:jc w:val="center"/>
              <w:rPr>
                <w:b/>
                <w:bCs/>
                <w:sz w:val="18"/>
                <w:szCs w:val="18"/>
              </w:rPr>
            </w:pPr>
            <w:r w:rsidRPr="00A75F2C">
              <w:rPr>
                <w:rFonts w:ascii="Tahoma" w:hAnsi="Tahoma" w:cs="Tahoma"/>
                <w:b/>
                <w:bCs/>
                <w:color w:val="FF0000"/>
                <w:sz w:val="18"/>
                <w:szCs w:val="18"/>
              </w:rPr>
              <w:t>1</w:t>
            </w:r>
          </w:p>
        </w:tc>
        <w:tc>
          <w:tcPr>
            <w:tcW w:w="1702" w:type="dxa"/>
            <w:vMerge/>
          </w:tcPr>
          <w:p w14:paraId="6A5DCA82" w14:textId="77777777" w:rsidR="00F82328" w:rsidRPr="00882269" w:rsidRDefault="00F82328" w:rsidP="00794179">
            <w:pPr>
              <w:spacing w:line="300" w:lineRule="auto"/>
              <w:rPr>
                <w:rFonts w:ascii="Tahoma" w:hAnsi="Tahoma" w:cs="Tahoma"/>
              </w:rPr>
            </w:pPr>
          </w:p>
        </w:tc>
        <w:tc>
          <w:tcPr>
            <w:tcW w:w="2268" w:type="dxa"/>
            <w:vMerge/>
          </w:tcPr>
          <w:p w14:paraId="2B2ECC59" w14:textId="77777777" w:rsidR="00F82328" w:rsidRPr="00882269" w:rsidRDefault="00F82328" w:rsidP="00794179">
            <w:pPr>
              <w:spacing w:line="300" w:lineRule="auto"/>
              <w:rPr>
                <w:rFonts w:ascii="Tahoma" w:hAnsi="Tahoma" w:cs="Tahoma"/>
              </w:rPr>
            </w:pPr>
          </w:p>
        </w:tc>
      </w:tr>
      <w:tr w:rsidR="00F82328" w:rsidRPr="00882269" w14:paraId="562746F6" w14:textId="77777777" w:rsidTr="00794179">
        <w:trPr>
          <w:trHeight w:val="239"/>
          <w:jc w:val="center"/>
        </w:trPr>
        <w:tc>
          <w:tcPr>
            <w:tcW w:w="421" w:type="dxa"/>
            <w:shd w:val="clear" w:color="auto" w:fill="auto"/>
            <w:vAlign w:val="center"/>
          </w:tcPr>
          <w:p w14:paraId="7B764F2B"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4C81086"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A2E8760" w14:textId="77777777" w:rsidR="00F82328" w:rsidRPr="00A75F2C" w:rsidRDefault="00F82328" w:rsidP="0079417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360C252C" w14:textId="77777777" w:rsidR="00F82328" w:rsidRPr="00882269" w:rsidRDefault="00F82328" w:rsidP="00794179">
            <w:pPr>
              <w:spacing w:line="300" w:lineRule="auto"/>
              <w:rPr>
                <w:rFonts w:ascii="Tahoma" w:hAnsi="Tahoma" w:cs="Tahoma"/>
              </w:rPr>
            </w:pPr>
          </w:p>
        </w:tc>
        <w:tc>
          <w:tcPr>
            <w:tcW w:w="2268" w:type="dxa"/>
            <w:vMerge/>
          </w:tcPr>
          <w:p w14:paraId="0AFAE4C6" w14:textId="77777777" w:rsidR="00F82328" w:rsidRPr="00882269" w:rsidRDefault="00F82328" w:rsidP="00794179">
            <w:pPr>
              <w:spacing w:line="300" w:lineRule="auto"/>
              <w:rPr>
                <w:rFonts w:ascii="Tahoma" w:hAnsi="Tahoma" w:cs="Tahoma"/>
              </w:rPr>
            </w:pPr>
          </w:p>
        </w:tc>
      </w:tr>
      <w:tr w:rsidR="00F82328" w:rsidRPr="00882269" w14:paraId="66FFC9DD" w14:textId="77777777" w:rsidTr="00794179">
        <w:trPr>
          <w:trHeight w:val="259"/>
          <w:jc w:val="center"/>
        </w:trPr>
        <w:tc>
          <w:tcPr>
            <w:tcW w:w="421" w:type="dxa"/>
            <w:tcBorders>
              <w:bottom w:val="single" w:sz="4" w:space="0" w:color="auto"/>
            </w:tcBorders>
            <w:shd w:val="clear" w:color="auto" w:fill="auto"/>
            <w:vAlign w:val="center"/>
          </w:tcPr>
          <w:p w14:paraId="3BDA2CB3" w14:textId="77777777" w:rsidR="00F82328" w:rsidRPr="00882269" w:rsidRDefault="00F82328" w:rsidP="0079417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BF1A6FE" w14:textId="77777777" w:rsidR="00F82328" w:rsidRPr="00882269" w:rsidRDefault="00F82328" w:rsidP="00794179">
            <w:pPr>
              <w:jc w:val="both"/>
              <w:rPr>
                <w:rFonts w:ascii="Tahoma" w:hAnsi="Tahoma" w:cs="Tahoma"/>
                <w:sz w:val="18"/>
                <w:szCs w:val="18"/>
              </w:rPr>
            </w:pPr>
            <w:r w:rsidRPr="00882269">
              <w:rPr>
                <w:rFonts w:ascii="Tahoma" w:hAnsi="Tahoma" w:cs="Tahoma"/>
                <w:sz w:val="18"/>
                <w:szCs w:val="18"/>
              </w:rPr>
              <w:t xml:space="preserve">Otros </w:t>
            </w:r>
          </w:p>
          <w:p w14:paraId="40A0418E" w14:textId="77777777" w:rsidR="00F82328" w:rsidRPr="00882269" w:rsidRDefault="00F82328" w:rsidP="00794179">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EFFB1E9" w14:textId="77777777" w:rsidR="00F82328" w:rsidRPr="00882269" w:rsidRDefault="00F82328" w:rsidP="00794179">
            <w:pPr>
              <w:jc w:val="center"/>
              <w:rPr>
                <w:sz w:val="18"/>
                <w:szCs w:val="18"/>
              </w:rPr>
            </w:pPr>
          </w:p>
        </w:tc>
        <w:tc>
          <w:tcPr>
            <w:tcW w:w="1702" w:type="dxa"/>
            <w:vMerge/>
            <w:tcBorders>
              <w:bottom w:val="single" w:sz="4" w:space="0" w:color="auto"/>
            </w:tcBorders>
          </w:tcPr>
          <w:p w14:paraId="125922DF" w14:textId="77777777" w:rsidR="00F82328" w:rsidRPr="00882269" w:rsidRDefault="00F82328" w:rsidP="00794179">
            <w:pPr>
              <w:spacing w:line="300" w:lineRule="auto"/>
              <w:rPr>
                <w:rFonts w:ascii="Tahoma" w:hAnsi="Tahoma" w:cs="Tahoma"/>
              </w:rPr>
            </w:pPr>
          </w:p>
        </w:tc>
        <w:tc>
          <w:tcPr>
            <w:tcW w:w="2268" w:type="dxa"/>
            <w:vMerge/>
            <w:tcBorders>
              <w:bottom w:val="single" w:sz="4" w:space="0" w:color="auto"/>
            </w:tcBorders>
          </w:tcPr>
          <w:p w14:paraId="009B75B8" w14:textId="77777777" w:rsidR="00F82328" w:rsidRPr="00882269" w:rsidRDefault="00F82328" w:rsidP="00794179">
            <w:pPr>
              <w:spacing w:line="300" w:lineRule="auto"/>
              <w:rPr>
                <w:rFonts w:ascii="Tahoma" w:hAnsi="Tahoma" w:cs="Tahoma"/>
              </w:rPr>
            </w:pPr>
          </w:p>
        </w:tc>
      </w:tr>
      <w:tr w:rsidR="00F82328" w:rsidRPr="00882269" w14:paraId="038FD2B0" w14:textId="77777777" w:rsidTr="00794179">
        <w:trPr>
          <w:trHeight w:val="1302"/>
          <w:jc w:val="center"/>
        </w:trPr>
        <w:tc>
          <w:tcPr>
            <w:tcW w:w="9644" w:type="dxa"/>
            <w:gridSpan w:val="5"/>
            <w:tcBorders>
              <w:top w:val="single" w:sz="4" w:space="0" w:color="auto"/>
              <w:left w:val="nil"/>
              <w:bottom w:val="nil"/>
              <w:right w:val="nil"/>
            </w:tcBorders>
            <w:shd w:val="clear" w:color="auto" w:fill="auto"/>
            <w:vAlign w:val="center"/>
          </w:tcPr>
          <w:p w14:paraId="7DF02210" w14:textId="77777777" w:rsidR="00F82328" w:rsidRPr="00A36FBE" w:rsidRDefault="00F82328" w:rsidP="00794179">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0057B202" w14:textId="77777777" w:rsidR="00F82328" w:rsidRPr="00A36FBE" w:rsidRDefault="00F82328" w:rsidP="00794179">
            <w:pPr>
              <w:tabs>
                <w:tab w:val="left" w:pos="709"/>
              </w:tabs>
              <w:jc w:val="both"/>
              <w:outlineLvl w:val="0"/>
              <w:rPr>
                <w:rFonts w:ascii="Tahoma" w:hAnsi="Tahoma" w:cs="Tahoma"/>
                <w:b/>
                <w:i/>
                <w:sz w:val="16"/>
                <w:szCs w:val="16"/>
              </w:rPr>
            </w:pPr>
          </w:p>
          <w:p w14:paraId="3F54A34F" w14:textId="77777777" w:rsidR="00F82328" w:rsidRPr="00A36FBE" w:rsidRDefault="00F82328" w:rsidP="007941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D09EA77" w14:textId="77777777" w:rsidR="00F82328" w:rsidRPr="00A36FBE" w:rsidRDefault="00F82328" w:rsidP="007941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0749425" w14:textId="77777777" w:rsidR="00F82328" w:rsidRPr="00101768" w:rsidRDefault="00F82328" w:rsidP="0079417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3644321" w14:textId="77777777" w:rsidR="00F82328" w:rsidRPr="00882269" w:rsidRDefault="00F82328" w:rsidP="00794179">
            <w:pPr>
              <w:jc w:val="both"/>
              <w:rPr>
                <w:rFonts w:ascii="Tahoma" w:hAnsi="Tahoma" w:cs="Tahoma"/>
                <w:b/>
                <w:bCs/>
                <w:i/>
                <w:sz w:val="16"/>
                <w:szCs w:val="16"/>
              </w:rPr>
            </w:pPr>
          </w:p>
          <w:p w14:paraId="78703435" w14:textId="77777777" w:rsidR="00F82328" w:rsidRPr="00882269" w:rsidRDefault="00F82328" w:rsidP="0079417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3F92601C" w14:textId="77777777" w:rsidR="00F82328" w:rsidRPr="00F15D7F"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6D7DF885" w14:textId="77777777" w:rsidR="00F82328" w:rsidRPr="00F15D7F" w:rsidRDefault="00F82328" w:rsidP="00F82328">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14B40B2B" w14:textId="77777777" w:rsidR="00F82328" w:rsidRPr="00F15D7F" w:rsidRDefault="00F82328" w:rsidP="00F8232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5A1D260B" w14:textId="77777777" w:rsidR="00F82328" w:rsidRPr="00882269"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2B496165"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2A1AA9" w14:textId="77777777" w:rsidR="00F82328" w:rsidRPr="00882269" w:rsidRDefault="00F82328" w:rsidP="00F8232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F4D9D5D" w14:textId="77777777" w:rsidR="00F82328" w:rsidRPr="00882269" w:rsidRDefault="00F82328" w:rsidP="00F8232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F9AB5B3" w14:textId="77777777" w:rsidR="00F82328" w:rsidRPr="00882269" w:rsidRDefault="00F82328" w:rsidP="00F8232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D3987B7" w14:textId="77777777" w:rsidR="00F82328" w:rsidRPr="00F15D7F" w:rsidRDefault="00F82328" w:rsidP="00F8232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531862B4" w14:textId="77777777" w:rsidR="00F82328" w:rsidRPr="00F15D7F" w:rsidRDefault="00F82328" w:rsidP="00F82328">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lastRenderedPageBreak/>
        <w:t>Emitir Llamadas de Atención a la Entidad Ejecutora, de manera oportuna y fundamentada.</w:t>
      </w:r>
      <w:bookmarkStart w:id="146" w:name="_Hlk170236919"/>
    </w:p>
    <w:p w14:paraId="698F6A88" w14:textId="77777777" w:rsidR="00F82328" w:rsidRPr="00F15D7F" w:rsidRDefault="00F82328" w:rsidP="00F82328">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3DF6C6C3" w14:textId="77777777" w:rsidR="00F82328" w:rsidRPr="00882269" w:rsidRDefault="00F82328" w:rsidP="00F8232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3F33FB22" w14:textId="77777777" w:rsidR="00F82328" w:rsidRPr="00882269" w:rsidRDefault="00F82328" w:rsidP="00F8232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48362E74" w14:textId="77777777" w:rsidR="00F82328" w:rsidRPr="00882269" w:rsidRDefault="00F82328" w:rsidP="00F8232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61A0EF95" w14:textId="77777777" w:rsidR="00F82328" w:rsidRPr="00882269" w:rsidRDefault="00F82328" w:rsidP="00F82328">
      <w:pPr>
        <w:rPr>
          <w:lang w:val="es-ES_tradnl"/>
        </w:rPr>
      </w:pPr>
    </w:p>
    <w:p w14:paraId="7613FFFE" w14:textId="77777777" w:rsidR="00F82328" w:rsidRPr="00882269" w:rsidRDefault="00F82328" w:rsidP="00F8232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8509D72" w14:textId="77777777" w:rsidR="00F82328" w:rsidRPr="00882269" w:rsidRDefault="00F82328" w:rsidP="00F8232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82328" w:rsidRPr="00E35FDF" w14:paraId="5F480607" w14:textId="77777777" w:rsidTr="00794179">
        <w:trPr>
          <w:trHeight w:val="972"/>
          <w:jc w:val="center"/>
        </w:trPr>
        <w:tc>
          <w:tcPr>
            <w:tcW w:w="1076" w:type="dxa"/>
            <w:shd w:val="clear" w:color="auto" w:fill="D9E2F3" w:themeFill="accent5" w:themeFillTint="33"/>
            <w:noWrap/>
            <w:vAlign w:val="center"/>
            <w:hideMark/>
          </w:tcPr>
          <w:p w14:paraId="47B50717" w14:textId="77777777" w:rsidR="00F82328" w:rsidRPr="00E35FDF" w:rsidRDefault="00F82328" w:rsidP="00794179">
            <w:pPr>
              <w:spacing w:line="320" w:lineRule="exact"/>
              <w:jc w:val="center"/>
              <w:rPr>
                <w:rFonts w:ascii="Tahoma" w:hAnsi="Tahoma" w:cs="Tahoma"/>
                <w:b/>
              </w:rPr>
            </w:pPr>
            <w:proofErr w:type="spellStart"/>
            <w:r w:rsidRPr="00E35FDF">
              <w:rPr>
                <w:rFonts w:ascii="Tahoma" w:hAnsi="Tahoma" w:cs="Tahoma"/>
                <w:b/>
              </w:rPr>
              <w:t>N°</w:t>
            </w:r>
            <w:proofErr w:type="spellEnd"/>
            <w:r w:rsidRPr="00E35FDF">
              <w:rPr>
                <w:rFonts w:ascii="Tahoma" w:hAnsi="Tahoma" w:cs="Tahoma"/>
                <w:b/>
              </w:rPr>
              <w:t xml:space="preserve"> </w:t>
            </w:r>
          </w:p>
        </w:tc>
        <w:tc>
          <w:tcPr>
            <w:tcW w:w="4344" w:type="dxa"/>
            <w:shd w:val="clear" w:color="auto" w:fill="D9E2F3" w:themeFill="accent5" w:themeFillTint="33"/>
            <w:noWrap/>
            <w:vAlign w:val="center"/>
            <w:hideMark/>
          </w:tcPr>
          <w:p w14:paraId="06DDCDC2" w14:textId="77777777" w:rsidR="00F82328" w:rsidRPr="00E35FDF" w:rsidRDefault="00F82328" w:rsidP="00794179">
            <w:pPr>
              <w:spacing w:line="320" w:lineRule="exact"/>
              <w:jc w:val="center"/>
              <w:rPr>
                <w:rFonts w:ascii="Tahoma" w:hAnsi="Tahoma" w:cs="Tahoma"/>
                <w:b/>
              </w:rPr>
            </w:pPr>
            <w:r w:rsidRPr="00E35FDF">
              <w:rPr>
                <w:rFonts w:ascii="Tahoma" w:hAnsi="Tahoma" w:cs="Tahoma"/>
                <w:b/>
              </w:rPr>
              <w:t>DESCRIPCIÓN DE INSUMOS</w:t>
            </w:r>
          </w:p>
        </w:tc>
        <w:tc>
          <w:tcPr>
            <w:tcW w:w="1271" w:type="dxa"/>
            <w:shd w:val="clear" w:color="auto" w:fill="D9E2F3" w:themeFill="accent5" w:themeFillTint="33"/>
            <w:noWrap/>
            <w:vAlign w:val="center"/>
            <w:hideMark/>
          </w:tcPr>
          <w:p w14:paraId="062B3B23" w14:textId="77777777" w:rsidR="00F82328" w:rsidRPr="00E35FDF" w:rsidRDefault="00F82328" w:rsidP="00794179">
            <w:pPr>
              <w:spacing w:line="320" w:lineRule="exact"/>
              <w:jc w:val="center"/>
              <w:rPr>
                <w:rFonts w:ascii="Tahoma" w:hAnsi="Tahoma" w:cs="Tahoma"/>
                <w:b/>
              </w:rPr>
            </w:pPr>
            <w:r w:rsidRPr="00E35FDF">
              <w:rPr>
                <w:rFonts w:ascii="Tahoma" w:hAnsi="Tahoma" w:cs="Tahoma"/>
                <w:b/>
              </w:rPr>
              <w:t>UNIDAD</w:t>
            </w:r>
          </w:p>
        </w:tc>
        <w:tc>
          <w:tcPr>
            <w:tcW w:w="1951" w:type="dxa"/>
            <w:shd w:val="clear" w:color="auto" w:fill="D9E2F3" w:themeFill="accent5" w:themeFillTint="33"/>
            <w:vAlign w:val="center"/>
            <w:hideMark/>
          </w:tcPr>
          <w:p w14:paraId="43884EE8" w14:textId="77777777" w:rsidR="00F82328" w:rsidRPr="00E35FDF" w:rsidRDefault="00F82328" w:rsidP="00794179">
            <w:pPr>
              <w:spacing w:line="320" w:lineRule="exact"/>
              <w:jc w:val="center"/>
              <w:rPr>
                <w:rFonts w:ascii="Tahoma" w:hAnsi="Tahoma" w:cs="Tahoma"/>
                <w:b/>
              </w:rPr>
            </w:pPr>
            <w:r w:rsidRPr="00E35FDF">
              <w:rPr>
                <w:rFonts w:ascii="Tahoma" w:hAnsi="Tahoma" w:cs="Tahoma"/>
                <w:b/>
              </w:rPr>
              <w:t xml:space="preserve">CANTIDAD (para el total de las viviendas) </w:t>
            </w:r>
          </w:p>
        </w:tc>
      </w:tr>
      <w:tr w:rsidR="00F82328" w:rsidRPr="00E35FDF" w14:paraId="766BF814" w14:textId="77777777" w:rsidTr="00794179">
        <w:trPr>
          <w:trHeight w:val="278"/>
          <w:jc w:val="center"/>
        </w:trPr>
        <w:tc>
          <w:tcPr>
            <w:tcW w:w="8642" w:type="dxa"/>
            <w:gridSpan w:val="4"/>
            <w:shd w:val="clear" w:color="auto" w:fill="D9E2F3" w:themeFill="accent5" w:themeFillTint="33"/>
            <w:noWrap/>
            <w:vAlign w:val="center"/>
            <w:hideMark/>
          </w:tcPr>
          <w:p w14:paraId="691C1C06" w14:textId="77777777" w:rsidR="00F82328" w:rsidRPr="00E35FDF" w:rsidRDefault="00F82328" w:rsidP="00794179">
            <w:pPr>
              <w:spacing w:line="320" w:lineRule="exact"/>
              <w:jc w:val="center"/>
              <w:rPr>
                <w:rFonts w:ascii="Tahoma" w:hAnsi="Tahoma" w:cs="Tahoma"/>
                <w:lang w:eastAsia="es-ES"/>
              </w:rPr>
            </w:pPr>
            <w:r w:rsidRPr="00E35FDF">
              <w:rPr>
                <w:rFonts w:ascii="Tahoma" w:hAnsi="Tahoma" w:cs="Tahoma"/>
                <w:lang w:eastAsia="es-ES"/>
              </w:rPr>
              <w:t xml:space="preserve">(*) </w:t>
            </w:r>
            <w:r w:rsidRPr="00E35FDF">
              <w:rPr>
                <w:rFonts w:ascii="Tahoma" w:hAnsi="Tahoma" w:cs="Tahoma"/>
                <w:b/>
                <w:lang w:eastAsia="es-ES"/>
              </w:rPr>
              <w:t xml:space="preserve">Componente PROVISIÓN Y DOTACIÓN DE MATERIALES DE CONSTRUCCIÓN </w:t>
            </w:r>
          </w:p>
        </w:tc>
      </w:tr>
      <w:tr w:rsidR="00F82328" w:rsidRPr="00E35FDF" w14:paraId="7C9B85C5" w14:textId="77777777" w:rsidTr="00794179">
        <w:trPr>
          <w:trHeight w:val="55"/>
          <w:jc w:val="center"/>
        </w:trPr>
        <w:tc>
          <w:tcPr>
            <w:tcW w:w="1076" w:type="dxa"/>
            <w:shd w:val="clear" w:color="000000" w:fill="F2F2F2"/>
            <w:noWrap/>
            <w:vAlign w:val="center"/>
            <w:hideMark/>
          </w:tcPr>
          <w:p w14:paraId="271918A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w:t>
            </w:r>
          </w:p>
        </w:tc>
        <w:tc>
          <w:tcPr>
            <w:tcW w:w="4344" w:type="dxa"/>
            <w:shd w:val="clear" w:color="000000" w:fill="FFFFFF"/>
            <w:noWrap/>
            <w:vAlign w:val="bottom"/>
          </w:tcPr>
          <w:p w14:paraId="08D42646"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ALAMBRE DE AMARRE</w:t>
            </w:r>
          </w:p>
        </w:tc>
        <w:tc>
          <w:tcPr>
            <w:tcW w:w="1271" w:type="dxa"/>
            <w:shd w:val="clear" w:color="000000" w:fill="FFFFFF"/>
            <w:noWrap/>
            <w:vAlign w:val="bottom"/>
          </w:tcPr>
          <w:p w14:paraId="4DCD1037"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KG</w:t>
            </w:r>
          </w:p>
        </w:tc>
        <w:tc>
          <w:tcPr>
            <w:tcW w:w="1951" w:type="dxa"/>
            <w:shd w:val="clear" w:color="000000" w:fill="FFFFFF"/>
            <w:noWrap/>
            <w:vAlign w:val="bottom"/>
          </w:tcPr>
          <w:p w14:paraId="4EF3DE1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184,71</w:t>
            </w:r>
          </w:p>
        </w:tc>
      </w:tr>
      <w:tr w:rsidR="00F82328" w:rsidRPr="00E35FDF" w14:paraId="472271EB" w14:textId="77777777" w:rsidTr="00794179">
        <w:trPr>
          <w:trHeight w:val="55"/>
          <w:jc w:val="center"/>
        </w:trPr>
        <w:tc>
          <w:tcPr>
            <w:tcW w:w="1076" w:type="dxa"/>
            <w:shd w:val="clear" w:color="000000" w:fill="F2F2F2"/>
            <w:noWrap/>
            <w:vAlign w:val="center"/>
            <w:hideMark/>
          </w:tcPr>
          <w:p w14:paraId="7567D4F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w:t>
            </w:r>
          </w:p>
        </w:tc>
        <w:tc>
          <w:tcPr>
            <w:tcW w:w="4344" w:type="dxa"/>
            <w:shd w:val="clear" w:color="000000" w:fill="FFFFFF"/>
            <w:noWrap/>
            <w:vAlign w:val="bottom"/>
          </w:tcPr>
          <w:p w14:paraId="2B62186B"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 xml:space="preserve">ALAMBRE DE COBRE </w:t>
            </w:r>
            <w:proofErr w:type="spellStart"/>
            <w:r w:rsidRPr="00E35FDF">
              <w:rPr>
                <w:rFonts w:ascii="Calibri" w:hAnsi="Calibri" w:cs="Calibri"/>
                <w:color w:val="000000"/>
              </w:rPr>
              <w:t>Nº</w:t>
            </w:r>
            <w:proofErr w:type="spellEnd"/>
            <w:r w:rsidRPr="00E35FDF">
              <w:rPr>
                <w:rFonts w:ascii="Calibri" w:hAnsi="Calibri" w:cs="Calibri"/>
                <w:color w:val="000000"/>
              </w:rPr>
              <w:t xml:space="preserve"> 10 AWG</w:t>
            </w:r>
          </w:p>
        </w:tc>
        <w:tc>
          <w:tcPr>
            <w:tcW w:w="1271" w:type="dxa"/>
            <w:shd w:val="clear" w:color="000000" w:fill="FFFFFF"/>
            <w:noWrap/>
            <w:vAlign w:val="bottom"/>
          </w:tcPr>
          <w:p w14:paraId="6D4F911E"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M</w:t>
            </w:r>
          </w:p>
        </w:tc>
        <w:tc>
          <w:tcPr>
            <w:tcW w:w="1951" w:type="dxa"/>
            <w:shd w:val="clear" w:color="000000" w:fill="FFFFFF"/>
            <w:noWrap/>
            <w:vAlign w:val="bottom"/>
          </w:tcPr>
          <w:p w14:paraId="207F1A58"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780,00</w:t>
            </w:r>
          </w:p>
        </w:tc>
      </w:tr>
      <w:tr w:rsidR="00F82328" w:rsidRPr="00E35FDF" w14:paraId="6C2C17FD" w14:textId="77777777" w:rsidTr="00794179">
        <w:trPr>
          <w:trHeight w:val="55"/>
          <w:jc w:val="center"/>
        </w:trPr>
        <w:tc>
          <w:tcPr>
            <w:tcW w:w="1076" w:type="dxa"/>
            <w:shd w:val="clear" w:color="000000" w:fill="F2F2F2"/>
            <w:noWrap/>
            <w:vAlign w:val="center"/>
            <w:hideMark/>
          </w:tcPr>
          <w:p w14:paraId="0F7916F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w:t>
            </w:r>
          </w:p>
        </w:tc>
        <w:tc>
          <w:tcPr>
            <w:tcW w:w="4344" w:type="dxa"/>
            <w:shd w:val="clear" w:color="000000" w:fill="FFFFFF"/>
            <w:noWrap/>
            <w:vAlign w:val="bottom"/>
          </w:tcPr>
          <w:p w14:paraId="3371FBD6"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 xml:space="preserve">ALAMBRE DE COBRE </w:t>
            </w:r>
            <w:proofErr w:type="spellStart"/>
            <w:r w:rsidRPr="00E35FDF">
              <w:rPr>
                <w:rFonts w:ascii="Calibri" w:hAnsi="Calibri" w:cs="Calibri"/>
                <w:color w:val="000000"/>
              </w:rPr>
              <w:t>Nº</w:t>
            </w:r>
            <w:proofErr w:type="spellEnd"/>
            <w:r w:rsidRPr="00E35FDF">
              <w:rPr>
                <w:rFonts w:ascii="Calibri" w:hAnsi="Calibri" w:cs="Calibri"/>
                <w:color w:val="000000"/>
              </w:rPr>
              <w:t xml:space="preserve"> 12 AWG</w:t>
            </w:r>
          </w:p>
        </w:tc>
        <w:tc>
          <w:tcPr>
            <w:tcW w:w="1271" w:type="dxa"/>
            <w:shd w:val="clear" w:color="000000" w:fill="FFFFFF"/>
            <w:noWrap/>
            <w:vAlign w:val="bottom"/>
          </w:tcPr>
          <w:p w14:paraId="36D703E1"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M</w:t>
            </w:r>
          </w:p>
        </w:tc>
        <w:tc>
          <w:tcPr>
            <w:tcW w:w="1951" w:type="dxa"/>
            <w:shd w:val="clear" w:color="000000" w:fill="FFFFFF"/>
            <w:noWrap/>
            <w:vAlign w:val="bottom"/>
          </w:tcPr>
          <w:p w14:paraId="71BC9EFC"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2.400,00</w:t>
            </w:r>
          </w:p>
        </w:tc>
      </w:tr>
      <w:tr w:rsidR="00F82328" w:rsidRPr="00E35FDF" w14:paraId="099013C3" w14:textId="77777777" w:rsidTr="00794179">
        <w:trPr>
          <w:trHeight w:val="55"/>
          <w:jc w:val="center"/>
        </w:trPr>
        <w:tc>
          <w:tcPr>
            <w:tcW w:w="1076" w:type="dxa"/>
            <w:shd w:val="clear" w:color="000000" w:fill="F2F2F2"/>
            <w:noWrap/>
            <w:vAlign w:val="center"/>
            <w:hideMark/>
          </w:tcPr>
          <w:p w14:paraId="72A13B3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w:t>
            </w:r>
          </w:p>
        </w:tc>
        <w:tc>
          <w:tcPr>
            <w:tcW w:w="4344" w:type="dxa"/>
            <w:shd w:val="clear" w:color="000000" w:fill="FFFFFF"/>
            <w:noWrap/>
            <w:vAlign w:val="bottom"/>
          </w:tcPr>
          <w:p w14:paraId="2E69CC5B"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 xml:space="preserve">ALAMBRE DE COBRE </w:t>
            </w:r>
            <w:proofErr w:type="spellStart"/>
            <w:r w:rsidRPr="00E35FDF">
              <w:rPr>
                <w:rFonts w:ascii="Calibri" w:hAnsi="Calibri" w:cs="Calibri"/>
                <w:color w:val="000000"/>
              </w:rPr>
              <w:t>Nº</w:t>
            </w:r>
            <w:proofErr w:type="spellEnd"/>
            <w:r w:rsidRPr="00E35FDF">
              <w:rPr>
                <w:rFonts w:ascii="Calibri" w:hAnsi="Calibri" w:cs="Calibri"/>
                <w:color w:val="000000"/>
              </w:rPr>
              <w:t xml:space="preserve"> 14 AWG</w:t>
            </w:r>
          </w:p>
        </w:tc>
        <w:tc>
          <w:tcPr>
            <w:tcW w:w="1271" w:type="dxa"/>
            <w:shd w:val="clear" w:color="000000" w:fill="FFFFFF"/>
            <w:noWrap/>
            <w:vAlign w:val="bottom"/>
          </w:tcPr>
          <w:p w14:paraId="2BD18006"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M</w:t>
            </w:r>
          </w:p>
        </w:tc>
        <w:tc>
          <w:tcPr>
            <w:tcW w:w="1951" w:type="dxa"/>
            <w:shd w:val="clear" w:color="000000" w:fill="FFFFFF"/>
            <w:noWrap/>
            <w:vAlign w:val="bottom"/>
          </w:tcPr>
          <w:p w14:paraId="1F292C2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2.880,00</w:t>
            </w:r>
          </w:p>
        </w:tc>
      </w:tr>
      <w:tr w:rsidR="00F82328" w:rsidRPr="00E35FDF" w14:paraId="7F42D9B1" w14:textId="77777777" w:rsidTr="00794179">
        <w:trPr>
          <w:trHeight w:val="55"/>
          <w:jc w:val="center"/>
        </w:trPr>
        <w:tc>
          <w:tcPr>
            <w:tcW w:w="1076" w:type="dxa"/>
            <w:shd w:val="clear" w:color="000000" w:fill="F2F2F2"/>
            <w:noWrap/>
            <w:vAlign w:val="center"/>
            <w:hideMark/>
          </w:tcPr>
          <w:p w14:paraId="7752E4C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w:t>
            </w:r>
          </w:p>
        </w:tc>
        <w:tc>
          <w:tcPr>
            <w:tcW w:w="4344" w:type="dxa"/>
            <w:shd w:val="clear" w:color="000000" w:fill="FFFFFF"/>
            <w:noWrap/>
            <w:vAlign w:val="bottom"/>
          </w:tcPr>
          <w:p w14:paraId="421F5DF7"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ALQUITRÁN</w:t>
            </w:r>
          </w:p>
        </w:tc>
        <w:tc>
          <w:tcPr>
            <w:tcW w:w="1271" w:type="dxa"/>
            <w:shd w:val="clear" w:color="000000" w:fill="FFFFFF"/>
            <w:noWrap/>
            <w:vAlign w:val="bottom"/>
          </w:tcPr>
          <w:p w14:paraId="4864A512"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KG</w:t>
            </w:r>
          </w:p>
        </w:tc>
        <w:tc>
          <w:tcPr>
            <w:tcW w:w="1951" w:type="dxa"/>
            <w:shd w:val="clear" w:color="000000" w:fill="FFFFFF"/>
            <w:noWrap/>
            <w:vAlign w:val="bottom"/>
          </w:tcPr>
          <w:p w14:paraId="581D834C"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143,48</w:t>
            </w:r>
          </w:p>
        </w:tc>
      </w:tr>
      <w:tr w:rsidR="00F82328" w:rsidRPr="00E35FDF" w14:paraId="275F7162" w14:textId="77777777" w:rsidTr="00794179">
        <w:trPr>
          <w:trHeight w:val="55"/>
          <w:jc w:val="center"/>
        </w:trPr>
        <w:tc>
          <w:tcPr>
            <w:tcW w:w="1076" w:type="dxa"/>
            <w:shd w:val="clear" w:color="000000" w:fill="F2F2F2"/>
            <w:noWrap/>
            <w:vAlign w:val="center"/>
            <w:hideMark/>
          </w:tcPr>
          <w:p w14:paraId="42A64866"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w:t>
            </w:r>
          </w:p>
        </w:tc>
        <w:tc>
          <w:tcPr>
            <w:tcW w:w="4344" w:type="dxa"/>
            <w:shd w:val="clear" w:color="000000" w:fill="FFFFFF"/>
            <w:noWrap/>
            <w:vAlign w:val="bottom"/>
          </w:tcPr>
          <w:p w14:paraId="00343684"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 xml:space="preserve">ARENA </w:t>
            </w:r>
          </w:p>
        </w:tc>
        <w:tc>
          <w:tcPr>
            <w:tcW w:w="1271" w:type="dxa"/>
            <w:shd w:val="clear" w:color="000000" w:fill="FFFFFF"/>
            <w:noWrap/>
            <w:vAlign w:val="bottom"/>
          </w:tcPr>
          <w:p w14:paraId="6E1C280A"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M3</w:t>
            </w:r>
          </w:p>
        </w:tc>
        <w:tc>
          <w:tcPr>
            <w:tcW w:w="1951" w:type="dxa"/>
            <w:shd w:val="clear" w:color="000000" w:fill="FFFFFF"/>
            <w:noWrap/>
            <w:vAlign w:val="bottom"/>
          </w:tcPr>
          <w:p w14:paraId="4938E96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113,95</w:t>
            </w:r>
          </w:p>
        </w:tc>
      </w:tr>
      <w:tr w:rsidR="00F82328" w:rsidRPr="00E35FDF" w14:paraId="25205E61" w14:textId="77777777" w:rsidTr="00794179">
        <w:trPr>
          <w:trHeight w:val="55"/>
          <w:jc w:val="center"/>
        </w:trPr>
        <w:tc>
          <w:tcPr>
            <w:tcW w:w="1076" w:type="dxa"/>
            <w:shd w:val="clear" w:color="000000" w:fill="F2F2F2"/>
            <w:noWrap/>
            <w:vAlign w:val="center"/>
            <w:hideMark/>
          </w:tcPr>
          <w:p w14:paraId="138D895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w:t>
            </w:r>
          </w:p>
        </w:tc>
        <w:tc>
          <w:tcPr>
            <w:tcW w:w="4344" w:type="dxa"/>
            <w:shd w:val="clear" w:color="000000" w:fill="FFFFFF"/>
            <w:noWrap/>
            <w:vAlign w:val="bottom"/>
          </w:tcPr>
          <w:p w14:paraId="37DA355B"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ARENA FINA</w:t>
            </w:r>
          </w:p>
        </w:tc>
        <w:tc>
          <w:tcPr>
            <w:tcW w:w="1271" w:type="dxa"/>
            <w:shd w:val="clear" w:color="000000" w:fill="FFFFFF"/>
            <w:noWrap/>
            <w:vAlign w:val="bottom"/>
          </w:tcPr>
          <w:p w14:paraId="493DB5BB" w14:textId="77777777" w:rsidR="00F82328" w:rsidRPr="00E35FDF" w:rsidRDefault="00F82328" w:rsidP="00794179">
            <w:pPr>
              <w:rPr>
                <w:rFonts w:ascii="Tahoma" w:hAnsi="Tahoma" w:cs="Tahoma"/>
                <w:color w:val="FF0000"/>
                <w:lang w:eastAsia="es-ES"/>
              </w:rPr>
            </w:pPr>
            <w:r w:rsidRPr="00E35FDF">
              <w:rPr>
                <w:rFonts w:ascii="Calibri" w:hAnsi="Calibri" w:cs="Calibri"/>
                <w:color w:val="000000"/>
              </w:rPr>
              <w:t>M3</w:t>
            </w:r>
          </w:p>
        </w:tc>
        <w:tc>
          <w:tcPr>
            <w:tcW w:w="1951" w:type="dxa"/>
            <w:shd w:val="clear" w:color="000000" w:fill="FFFFFF"/>
            <w:noWrap/>
            <w:vAlign w:val="bottom"/>
          </w:tcPr>
          <w:p w14:paraId="5F71A05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487,56</w:t>
            </w:r>
          </w:p>
        </w:tc>
      </w:tr>
      <w:tr w:rsidR="00F82328" w:rsidRPr="00E35FDF" w14:paraId="3CEE1AA8" w14:textId="77777777" w:rsidTr="00794179">
        <w:trPr>
          <w:trHeight w:val="55"/>
          <w:jc w:val="center"/>
        </w:trPr>
        <w:tc>
          <w:tcPr>
            <w:tcW w:w="1076" w:type="dxa"/>
            <w:shd w:val="clear" w:color="000000" w:fill="F2F2F2"/>
            <w:noWrap/>
            <w:vAlign w:val="center"/>
            <w:hideMark/>
          </w:tcPr>
          <w:p w14:paraId="65D17AF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w:t>
            </w:r>
          </w:p>
        </w:tc>
        <w:tc>
          <w:tcPr>
            <w:tcW w:w="4344" w:type="dxa"/>
            <w:shd w:val="clear" w:color="000000" w:fill="FFFFFF"/>
            <w:noWrap/>
            <w:vAlign w:val="bottom"/>
          </w:tcPr>
          <w:p w14:paraId="30682E41" w14:textId="77777777" w:rsidR="00F82328" w:rsidRPr="00E35FDF" w:rsidRDefault="00F82328" w:rsidP="00794179">
            <w:pPr>
              <w:rPr>
                <w:rFonts w:ascii="Tahoma" w:hAnsi="Tahoma" w:cs="Tahoma"/>
                <w:lang w:eastAsia="es-ES"/>
              </w:rPr>
            </w:pPr>
            <w:r w:rsidRPr="00E35FDF">
              <w:rPr>
                <w:rFonts w:ascii="Calibri" w:hAnsi="Calibri" w:cs="Calibri"/>
                <w:color w:val="000000"/>
              </w:rPr>
              <w:t>BARNIZ</w:t>
            </w:r>
          </w:p>
        </w:tc>
        <w:tc>
          <w:tcPr>
            <w:tcW w:w="1271" w:type="dxa"/>
            <w:shd w:val="clear" w:color="000000" w:fill="FFFFFF"/>
            <w:noWrap/>
            <w:vAlign w:val="bottom"/>
          </w:tcPr>
          <w:p w14:paraId="27C32E22"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05CDA2E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281,37</w:t>
            </w:r>
          </w:p>
        </w:tc>
      </w:tr>
      <w:tr w:rsidR="00F82328" w:rsidRPr="00E35FDF" w14:paraId="2043FA24" w14:textId="77777777" w:rsidTr="00794179">
        <w:trPr>
          <w:trHeight w:val="55"/>
          <w:jc w:val="center"/>
        </w:trPr>
        <w:tc>
          <w:tcPr>
            <w:tcW w:w="1076" w:type="dxa"/>
            <w:shd w:val="clear" w:color="000000" w:fill="F2F2F2"/>
            <w:noWrap/>
            <w:vAlign w:val="center"/>
          </w:tcPr>
          <w:p w14:paraId="15816A1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w:t>
            </w:r>
          </w:p>
        </w:tc>
        <w:tc>
          <w:tcPr>
            <w:tcW w:w="4344" w:type="dxa"/>
            <w:shd w:val="clear" w:color="000000" w:fill="FFFFFF"/>
            <w:noWrap/>
            <w:vAlign w:val="bottom"/>
          </w:tcPr>
          <w:p w14:paraId="20D08E2A" w14:textId="77777777" w:rsidR="00F82328" w:rsidRPr="00E35FDF" w:rsidRDefault="00F82328" w:rsidP="00794179">
            <w:pPr>
              <w:rPr>
                <w:rFonts w:ascii="Tahoma" w:hAnsi="Tahoma" w:cs="Tahoma"/>
                <w:lang w:eastAsia="es-ES"/>
              </w:rPr>
            </w:pPr>
            <w:r w:rsidRPr="00E35FDF">
              <w:rPr>
                <w:rFonts w:ascii="Calibri" w:hAnsi="Calibri" w:cs="Calibri"/>
                <w:color w:val="000000"/>
              </w:rPr>
              <w:t>BISAGRA DE 4"</w:t>
            </w:r>
          </w:p>
        </w:tc>
        <w:tc>
          <w:tcPr>
            <w:tcW w:w="1271" w:type="dxa"/>
            <w:shd w:val="clear" w:color="000000" w:fill="FFFFFF"/>
            <w:noWrap/>
            <w:vAlign w:val="bottom"/>
          </w:tcPr>
          <w:p w14:paraId="7BEA9A80"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7236180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360,00</w:t>
            </w:r>
          </w:p>
        </w:tc>
      </w:tr>
      <w:tr w:rsidR="00F82328" w:rsidRPr="00E35FDF" w14:paraId="215F55F7" w14:textId="77777777" w:rsidTr="00794179">
        <w:trPr>
          <w:trHeight w:val="55"/>
          <w:jc w:val="center"/>
        </w:trPr>
        <w:tc>
          <w:tcPr>
            <w:tcW w:w="1076" w:type="dxa"/>
            <w:shd w:val="clear" w:color="000000" w:fill="F2F2F2"/>
            <w:noWrap/>
            <w:vAlign w:val="center"/>
          </w:tcPr>
          <w:p w14:paraId="6AE002D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10</w:t>
            </w:r>
          </w:p>
        </w:tc>
        <w:tc>
          <w:tcPr>
            <w:tcW w:w="4344" w:type="dxa"/>
            <w:shd w:val="clear" w:color="000000" w:fill="FFFFFF"/>
            <w:noWrap/>
            <w:vAlign w:val="bottom"/>
          </w:tcPr>
          <w:p w14:paraId="2ED9715C" w14:textId="77777777" w:rsidR="00F82328" w:rsidRPr="00E35FDF" w:rsidRDefault="00F82328" w:rsidP="00794179">
            <w:pPr>
              <w:rPr>
                <w:rFonts w:ascii="Tahoma" w:hAnsi="Tahoma" w:cs="Tahoma"/>
                <w:lang w:eastAsia="es-ES"/>
              </w:rPr>
            </w:pPr>
            <w:r w:rsidRPr="00E35FDF">
              <w:rPr>
                <w:rFonts w:ascii="Calibri" w:hAnsi="Calibri" w:cs="Calibri"/>
                <w:color w:val="000000"/>
              </w:rPr>
              <w:t>CAJA DE REGISTRO DE PVC</w:t>
            </w:r>
          </w:p>
        </w:tc>
        <w:tc>
          <w:tcPr>
            <w:tcW w:w="1271" w:type="dxa"/>
            <w:shd w:val="clear" w:color="000000" w:fill="FFFFFF"/>
            <w:noWrap/>
            <w:vAlign w:val="bottom"/>
          </w:tcPr>
          <w:p w14:paraId="66DE9117"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37101D1"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65A04FE4" w14:textId="77777777" w:rsidTr="00794179">
        <w:trPr>
          <w:trHeight w:val="55"/>
          <w:jc w:val="center"/>
        </w:trPr>
        <w:tc>
          <w:tcPr>
            <w:tcW w:w="1076" w:type="dxa"/>
            <w:shd w:val="clear" w:color="000000" w:fill="F2F2F2"/>
            <w:noWrap/>
            <w:vAlign w:val="center"/>
          </w:tcPr>
          <w:p w14:paraId="6171B08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11</w:t>
            </w:r>
          </w:p>
        </w:tc>
        <w:tc>
          <w:tcPr>
            <w:tcW w:w="4344" w:type="dxa"/>
            <w:shd w:val="clear" w:color="000000" w:fill="FFFFFF"/>
            <w:noWrap/>
            <w:vAlign w:val="bottom"/>
          </w:tcPr>
          <w:p w14:paraId="618F30E5" w14:textId="77777777" w:rsidR="00F82328" w:rsidRPr="00E35FDF" w:rsidRDefault="00F82328" w:rsidP="00794179">
            <w:pPr>
              <w:rPr>
                <w:rFonts w:ascii="Tahoma" w:hAnsi="Tahoma" w:cs="Tahoma"/>
                <w:lang w:eastAsia="es-ES"/>
              </w:rPr>
            </w:pPr>
            <w:r w:rsidRPr="00E35FDF">
              <w:rPr>
                <w:rFonts w:ascii="Calibri" w:hAnsi="Calibri" w:cs="Calibri"/>
                <w:color w:val="000000"/>
              </w:rPr>
              <w:t>CAJA PARA 1 TÉRMICO</w:t>
            </w:r>
          </w:p>
        </w:tc>
        <w:tc>
          <w:tcPr>
            <w:tcW w:w="1271" w:type="dxa"/>
            <w:shd w:val="clear" w:color="000000" w:fill="FFFFFF"/>
            <w:noWrap/>
            <w:vAlign w:val="bottom"/>
          </w:tcPr>
          <w:p w14:paraId="4D539DF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BDF6E8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3A06B510" w14:textId="77777777" w:rsidTr="00794179">
        <w:trPr>
          <w:trHeight w:val="55"/>
          <w:jc w:val="center"/>
        </w:trPr>
        <w:tc>
          <w:tcPr>
            <w:tcW w:w="1076" w:type="dxa"/>
            <w:shd w:val="clear" w:color="000000" w:fill="F2F2F2"/>
            <w:noWrap/>
            <w:vAlign w:val="center"/>
          </w:tcPr>
          <w:p w14:paraId="5225BAA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12</w:t>
            </w:r>
          </w:p>
        </w:tc>
        <w:tc>
          <w:tcPr>
            <w:tcW w:w="4344" w:type="dxa"/>
            <w:shd w:val="clear" w:color="000000" w:fill="FFFFFF"/>
            <w:noWrap/>
            <w:vAlign w:val="bottom"/>
          </w:tcPr>
          <w:p w14:paraId="0C76E7A0" w14:textId="77777777" w:rsidR="00F82328" w:rsidRPr="00E35FDF" w:rsidRDefault="00F82328" w:rsidP="00794179">
            <w:pPr>
              <w:rPr>
                <w:rFonts w:ascii="Tahoma" w:hAnsi="Tahoma" w:cs="Tahoma"/>
                <w:lang w:eastAsia="es-ES"/>
              </w:rPr>
            </w:pPr>
            <w:r w:rsidRPr="00E35FDF">
              <w:rPr>
                <w:rFonts w:ascii="Calibri" w:hAnsi="Calibri" w:cs="Calibri"/>
                <w:color w:val="000000"/>
              </w:rPr>
              <w:t>CAJA PARA 3 TÉRMICOS</w:t>
            </w:r>
          </w:p>
        </w:tc>
        <w:tc>
          <w:tcPr>
            <w:tcW w:w="1271" w:type="dxa"/>
            <w:shd w:val="clear" w:color="000000" w:fill="FFFFFF"/>
            <w:noWrap/>
            <w:vAlign w:val="bottom"/>
          </w:tcPr>
          <w:p w14:paraId="48A08CC3"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244F20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01877E31" w14:textId="77777777" w:rsidTr="00794179">
        <w:trPr>
          <w:trHeight w:val="55"/>
          <w:jc w:val="center"/>
        </w:trPr>
        <w:tc>
          <w:tcPr>
            <w:tcW w:w="1076" w:type="dxa"/>
            <w:shd w:val="clear" w:color="000000" w:fill="F2F2F2"/>
            <w:noWrap/>
            <w:vAlign w:val="center"/>
          </w:tcPr>
          <w:p w14:paraId="2E5D069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13</w:t>
            </w:r>
          </w:p>
        </w:tc>
        <w:tc>
          <w:tcPr>
            <w:tcW w:w="4344" w:type="dxa"/>
            <w:shd w:val="clear" w:color="000000" w:fill="FFFFFF"/>
            <w:noWrap/>
            <w:vAlign w:val="bottom"/>
          </w:tcPr>
          <w:p w14:paraId="41D1EE20" w14:textId="77777777" w:rsidR="00F82328" w:rsidRPr="00E35FDF" w:rsidRDefault="00F82328" w:rsidP="00794179">
            <w:pPr>
              <w:rPr>
                <w:rFonts w:ascii="Tahoma" w:hAnsi="Tahoma" w:cs="Tahoma"/>
                <w:lang w:eastAsia="es-ES"/>
              </w:rPr>
            </w:pPr>
            <w:r w:rsidRPr="00E35FDF">
              <w:rPr>
                <w:rFonts w:ascii="Calibri" w:hAnsi="Calibri" w:cs="Calibri"/>
                <w:color w:val="000000"/>
              </w:rPr>
              <w:t>CAJA PLÁSTICA CIRCULAR</w:t>
            </w:r>
          </w:p>
        </w:tc>
        <w:tc>
          <w:tcPr>
            <w:tcW w:w="1271" w:type="dxa"/>
            <w:shd w:val="clear" w:color="000000" w:fill="FFFFFF"/>
            <w:noWrap/>
            <w:vAlign w:val="bottom"/>
          </w:tcPr>
          <w:p w14:paraId="2DA9085C"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48B276E1"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420,00</w:t>
            </w:r>
          </w:p>
        </w:tc>
      </w:tr>
      <w:tr w:rsidR="00F82328" w:rsidRPr="00E35FDF" w14:paraId="3641310C" w14:textId="77777777" w:rsidTr="00794179">
        <w:trPr>
          <w:trHeight w:val="55"/>
          <w:jc w:val="center"/>
        </w:trPr>
        <w:tc>
          <w:tcPr>
            <w:tcW w:w="1076" w:type="dxa"/>
            <w:shd w:val="clear" w:color="000000" w:fill="F2F2F2"/>
            <w:noWrap/>
            <w:vAlign w:val="center"/>
          </w:tcPr>
          <w:p w14:paraId="4600D93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14</w:t>
            </w:r>
          </w:p>
        </w:tc>
        <w:tc>
          <w:tcPr>
            <w:tcW w:w="4344" w:type="dxa"/>
            <w:shd w:val="clear" w:color="000000" w:fill="FFFFFF"/>
            <w:noWrap/>
            <w:vAlign w:val="bottom"/>
          </w:tcPr>
          <w:p w14:paraId="299A14C2"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CAJA PLÁSTICA RECTANGULAR </w:t>
            </w:r>
          </w:p>
        </w:tc>
        <w:tc>
          <w:tcPr>
            <w:tcW w:w="1271" w:type="dxa"/>
            <w:shd w:val="clear" w:color="000000" w:fill="FFFFFF"/>
            <w:noWrap/>
            <w:vAlign w:val="bottom"/>
          </w:tcPr>
          <w:p w14:paraId="171B2C7F"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886CBB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420,00</w:t>
            </w:r>
          </w:p>
        </w:tc>
      </w:tr>
      <w:tr w:rsidR="00F82328" w:rsidRPr="00E35FDF" w14:paraId="5074AFF9" w14:textId="77777777" w:rsidTr="00794179">
        <w:trPr>
          <w:trHeight w:val="55"/>
          <w:jc w:val="center"/>
        </w:trPr>
        <w:tc>
          <w:tcPr>
            <w:tcW w:w="1076" w:type="dxa"/>
            <w:shd w:val="clear" w:color="000000" w:fill="F2F2F2"/>
            <w:noWrap/>
            <w:vAlign w:val="center"/>
          </w:tcPr>
          <w:p w14:paraId="7E037AD6"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15</w:t>
            </w:r>
          </w:p>
        </w:tc>
        <w:tc>
          <w:tcPr>
            <w:tcW w:w="4344" w:type="dxa"/>
            <w:shd w:val="clear" w:color="000000" w:fill="FFFFFF"/>
            <w:noWrap/>
            <w:vAlign w:val="bottom"/>
          </w:tcPr>
          <w:p w14:paraId="668C7002" w14:textId="77777777" w:rsidR="00F82328" w:rsidRPr="00E35FDF" w:rsidRDefault="00F82328" w:rsidP="00794179">
            <w:pPr>
              <w:rPr>
                <w:rFonts w:ascii="Tahoma" w:hAnsi="Tahoma" w:cs="Tahoma"/>
                <w:lang w:eastAsia="es-ES"/>
              </w:rPr>
            </w:pPr>
            <w:r w:rsidRPr="00E35FDF">
              <w:rPr>
                <w:rFonts w:ascii="Calibri" w:hAnsi="Calibri" w:cs="Calibri"/>
                <w:color w:val="000000"/>
              </w:rPr>
              <w:t>CAJA SIFONADA PVC INC/REJILLA DE PISO</w:t>
            </w:r>
          </w:p>
        </w:tc>
        <w:tc>
          <w:tcPr>
            <w:tcW w:w="1271" w:type="dxa"/>
            <w:shd w:val="clear" w:color="000000" w:fill="FFFFFF"/>
            <w:noWrap/>
            <w:vAlign w:val="bottom"/>
          </w:tcPr>
          <w:p w14:paraId="34B1D7C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5AF4848"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40385525" w14:textId="77777777" w:rsidTr="00794179">
        <w:trPr>
          <w:trHeight w:val="55"/>
          <w:jc w:val="center"/>
        </w:trPr>
        <w:tc>
          <w:tcPr>
            <w:tcW w:w="1076" w:type="dxa"/>
            <w:shd w:val="clear" w:color="000000" w:fill="F2F2F2"/>
            <w:noWrap/>
            <w:vAlign w:val="center"/>
          </w:tcPr>
          <w:p w14:paraId="278FB7A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16</w:t>
            </w:r>
          </w:p>
        </w:tc>
        <w:tc>
          <w:tcPr>
            <w:tcW w:w="4344" w:type="dxa"/>
            <w:shd w:val="clear" w:color="000000" w:fill="FFFFFF"/>
            <w:noWrap/>
            <w:vAlign w:val="bottom"/>
          </w:tcPr>
          <w:p w14:paraId="4F8647FB"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CALAMINA GALVANIZADA TRAPEZOIDAL NRO 28 PREPINTADA </w:t>
            </w:r>
          </w:p>
        </w:tc>
        <w:tc>
          <w:tcPr>
            <w:tcW w:w="1271" w:type="dxa"/>
            <w:shd w:val="clear" w:color="000000" w:fill="FFFFFF"/>
            <w:noWrap/>
            <w:vAlign w:val="bottom"/>
          </w:tcPr>
          <w:p w14:paraId="6D8443BE"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0627CEE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2.160,51</w:t>
            </w:r>
          </w:p>
        </w:tc>
      </w:tr>
      <w:tr w:rsidR="00F82328" w:rsidRPr="00E35FDF" w14:paraId="25F83E0A" w14:textId="77777777" w:rsidTr="00794179">
        <w:trPr>
          <w:trHeight w:val="55"/>
          <w:jc w:val="center"/>
        </w:trPr>
        <w:tc>
          <w:tcPr>
            <w:tcW w:w="1076" w:type="dxa"/>
            <w:shd w:val="clear" w:color="000000" w:fill="F2F2F2"/>
            <w:noWrap/>
            <w:vAlign w:val="center"/>
          </w:tcPr>
          <w:p w14:paraId="4C274A4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17</w:t>
            </w:r>
          </w:p>
        </w:tc>
        <w:tc>
          <w:tcPr>
            <w:tcW w:w="4344" w:type="dxa"/>
            <w:shd w:val="clear" w:color="000000" w:fill="FFFFFF"/>
            <w:noWrap/>
            <w:vAlign w:val="bottom"/>
          </w:tcPr>
          <w:p w14:paraId="1A5862FA" w14:textId="77777777" w:rsidR="00F82328" w:rsidRPr="00E35FDF" w:rsidRDefault="00F82328" w:rsidP="00794179">
            <w:pPr>
              <w:rPr>
                <w:rFonts w:ascii="Tahoma" w:hAnsi="Tahoma" w:cs="Tahoma"/>
                <w:lang w:eastAsia="es-ES"/>
              </w:rPr>
            </w:pPr>
            <w:r w:rsidRPr="00E35FDF">
              <w:rPr>
                <w:rFonts w:ascii="Calibri" w:hAnsi="Calibri" w:cs="Calibri"/>
                <w:color w:val="000000"/>
              </w:rPr>
              <w:t>CAÑERÍA DE ALUMINIO 1/2" (BRAZO DE DUCHA)</w:t>
            </w:r>
          </w:p>
        </w:tc>
        <w:tc>
          <w:tcPr>
            <w:tcW w:w="1271" w:type="dxa"/>
            <w:shd w:val="clear" w:color="000000" w:fill="FFFFFF"/>
            <w:noWrap/>
            <w:vAlign w:val="bottom"/>
          </w:tcPr>
          <w:p w14:paraId="4BD9CF9C"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7DFE75C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5E9FBB07" w14:textId="77777777" w:rsidTr="00794179">
        <w:trPr>
          <w:trHeight w:val="55"/>
          <w:jc w:val="center"/>
        </w:trPr>
        <w:tc>
          <w:tcPr>
            <w:tcW w:w="1076" w:type="dxa"/>
            <w:shd w:val="clear" w:color="000000" w:fill="F2F2F2"/>
            <w:noWrap/>
            <w:vAlign w:val="center"/>
          </w:tcPr>
          <w:p w14:paraId="3F70BFB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18</w:t>
            </w:r>
          </w:p>
        </w:tc>
        <w:tc>
          <w:tcPr>
            <w:tcW w:w="4344" w:type="dxa"/>
            <w:shd w:val="clear" w:color="000000" w:fill="FFFFFF"/>
            <w:noWrap/>
            <w:vAlign w:val="bottom"/>
          </w:tcPr>
          <w:p w14:paraId="63772D76" w14:textId="77777777" w:rsidR="00F82328" w:rsidRPr="00E35FDF" w:rsidRDefault="00F82328" w:rsidP="00794179">
            <w:pPr>
              <w:rPr>
                <w:rFonts w:ascii="Tahoma" w:hAnsi="Tahoma" w:cs="Tahoma"/>
                <w:lang w:eastAsia="es-ES"/>
              </w:rPr>
            </w:pPr>
            <w:r w:rsidRPr="00E35FDF">
              <w:rPr>
                <w:rFonts w:ascii="Calibri" w:hAnsi="Calibri" w:cs="Calibri"/>
                <w:color w:val="000000"/>
              </w:rPr>
              <w:t>CARTÓN ASFALTICO</w:t>
            </w:r>
          </w:p>
        </w:tc>
        <w:tc>
          <w:tcPr>
            <w:tcW w:w="1271" w:type="dxa"/>
            <w:shd w:val="clear" w:color="000000" w:fill="FFFFFF"/>
            <w:noWrap/>
            <w:vAlign w:val="bottom"/>
          </w:tcPr>
          <w:p w14:paraId="6E17F63C"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284E4AFE"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166,32</w:t>
            </w:r>
          </w:p>
        </w:tc>
      </w:tr>
      <w:tr w:rsidR="00F82328" w:rsidRPr="00E35FDF" w14:paraId="6ED3A12E" w14:textId="77777777" w:rsidTr="00794179">
        <w:trPr>
          <w:trHeight w:val="55"/>
          <w:jc w:val="center"/>
        </w:trPr>
        <w:tc>
          <w:tcPr>
            <w:tcW w:w="1076" w:type="dxa"/>
            <w:shd w:val="clear" w:color="000000" w:fill="F2F2F2"/>
            <w:noWrap/>
            <w:vAlign w:val="center"/>
          </w:tcPr>
          <w:p w14:paraId="30D6E3B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19</w:t>
            </w:r>
          </w:p>
        </w:tc>
        <w:tc>
          <w:tcPr>
            <w:tcW w:w="4344" w:type="dxa"/>
            <w:shd w:val="clear" w:color="000000" w:fill="FFFFFF"/>
            <w:noWrap/>
            <w:vAlign w:val="bottom"/>
          </w:tcPr>
          <w:p w14:paraId="3EE9E993" w14:textId="77777777" w:rsidR="00F82328" w:rsidRPr="00E35FDF" w:rsidRDefault="00F82328" w:rsidP="00794179">
            <w:pPr>
              <w:rPr>
                <w:rFonts w:ascii="Tahoma" w:hAnsi="Tahoma" w:cs="Tahoma"/>
                <w:lang w:eastAsia="es-ES"/>
              </w:rPr>
            </w:pPr>
            <w:r w:rsidRPr="00E35FDF">
              <w:rPr>
                <w:rFonts w:ascii="Calibri" w:hAnsi="Calibri" w:cs="Calibri"/>
                <w:color w:val="000000"/>
              </w:rPr>
              <w:t>CEMENTO BLANCO</w:t>
            </w:r>
          </w:p>
        </w:tc>
        <w:tc>
          <w:tcPr>
            <w:tcW w:w="1271" w:type="dxa"/>
            <w:shd w:val="clear" w:color="000000" w:fill="FFFFFF"/>
            <w:noWrap/>
            <w:vAlign w:val="bottom"/>
          </w:tcPr>
          <w:p w14:paraId="2EB271F0" w14:textId="77777777" w:rsidR="00F82328" w:rsidRPr="00E35FDF" w:rsidRDefault="00F82328" w:rsidP="00794179">
            <w:pPr>
              <w:rPr>
                <w:rFonts w:ascii="Tahoma" w:hAnsi="Tahoma" w:cs="Tahoma"/>
                <w:lang w:eastAsia="es-ES"/>
              </w:rPr>
            </w:pPr>
            <w:r w:rsidRPr="00E35FDF">
              <w:rPr>
                <w:rFonts w:ascii="Calibri" w:hAnsi="Calibri" w:cs="Calibri"/>
                <w:color w:val="000000"/>
              </w:rPr>
              <w:t>KG</w:t>
            </w:r>
          </w:p>
        </w:tc>
        <w:tc>
          <w:tcPr>
            <w:tcW w:w="1951" w:type="dxa"/>
            <w:shd w:val="clear" w:color="000000" w:fill="FFFFFF"/>
            <w:noWrap/>
            <w:vAlign w:val="bottom"/>
          </w:tcPr>
          <w:p w14:paraId="0EC9CD3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711,08</w:t>
            </w:r>
          </w:p>
        </w:tc>
      </w:tr>
      <w:tr w:rsidR="00F82328" w:rsidRPr="00E35FDF" w14:paraId="60B69488" w14:textId="77777777" w:rsidTr="00794179">
        <w:trPr>
          <w:trHeight w:val="55"/>
          <w:jc w:val="center"/>
        </w:trPr>
        <w:tc>
          <w:tcPr>
            <w:tcW w:w="1076" w:type="dxa"/>
            <w:shd w:val="clear" w:color="000000" w:fill="F2F2F2"/>
            <w:noWrap/>
            <w:vAlign w:val="center"/>
          </w:tcPr>
          <w:p w14:paraId="47DB63D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20</w:t>
            </w:r>
          </w:p>
        </w:tc>
        <w:tc>
          <w:tcPr>
            <w:tcW w:w="4344" w:type="dxa"/>
            <w:shd w:val="clear" w:color="000000" w:fill="FFFFFF"/>
            <w:noWrap/>
            <w:vAlign w:val="bottom"/>
          </w:tcPr>
          <w:p w14:paraId="4692DC64" w14:textId="77777777" w:rsidR="00F82328" w:rsidRPr="00E35FDF" w:rsidRDefault="00F82328" w:rsidP="00794179">
            <w:pPr>
              <w:rPr>
                <w:rFonts w:ascii="Tahoma" w:hAnsi="Tahoma" w:cs="Tahoma"/>
                <w:lang w:eastAsia="es-ES"/>
              </w:rPr>
            </w:pPr>
            <w:r w:rsidRPr="00E35FDF">
              <w:rPr>
                <w:rFonts w:ascii="Calibri" w:hAnsi="Calibri" w:cs="Calibri"/>
                <w:color w:val="000000"/>
              </w:rPr>
              <w:t>CEMENTO COLA</w:t>
            </w:r>
          </w:p>
        </w:tc>
        <w:tc>
          <w:tcPr>
            <w:tcW w:w="1271" w:type="dxa"/>
            <w:shd w:val="clear" w:color="000000" w:fill="FFFFFF"/>
            <w:noWrap/>
            <w:vAlign w:val="bottom"/>
          </w:tcPr>
          <w:p w14:paraId="0B1DD0A2" w14:textId="77777777" w:rsidR="00F82328" w:rsidRPr="00E35FDF" w:rsidRDefault="00F82328" w:rsidP="00794179">
            <w:pPr>
              <w:rPr>
                <w:rFonts w:ascii="Tahoma" w:hAnsi="Tahoma" w:cs="Tahoma"/>
                <w:lang w:eastAsia="es-ES"/>
              </w:rPr>
            </w:pPr>
            <w:r w:rsidRPr="00E35FDF">
              <w:rPr>
                <w:rFonts w:ascii="Calibri" w:hAnsi="Calibri" w:cs="Calibri"/>
                <w:color w:val="000000"/>
              </w:rPr>
              <w:t>KG</w:t>
            </w:r>
          </w:p>
        </w:tc>
        <w:tc>
          <w:tcPr>
            <w:tcW w:w="1951" w:type="dxa"/>
            <w:shd w:val="clear" w:color="000000" w:fill="FFFFFF"/>
            <w:noWrap/>
            <w:vAlign w:val="bottom"/>
          </w:tcPr>
          <w:p w14:paraId="11D9845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12.046,96</w:t>
            </w:r>
          </w:p>
        </w:tc>
      </w:tr>
      <w:tr w:rsidR="00F82328" w:rsidRPr="00E35FDF" w14:paraId="019DBE3F" w14:textId="77777777" w:rsidTr="00794179">
        <w:trPr>
          <w:trHeight w:val="55"/>
          <w:jc w:val="center"/>
        </w:trPr>
        <w:tc>
          <w:tcPr>
            <w:tcW w:w="1076" w:type="dxa"/>
            <w:shd w:val="clear" w:color="000000" w:fill="F2F2F2"/>
            <w:noWrap/>
            <w:vAlign w:val="center"/>
          </w:tcPr>
          <w:p w14:paraId="576D1593"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21</w:t>
            </w:r>
          </w:p>
        </w:tc>
        <w:tc>
          <w:tcPr>
            <w:tcW w:w="4344" w:type="dxa"/>
            <w:shd w:val="clear" w:color="000000" w:fill="FFFFFF"/>
            <w:noWrap/>
            <w:vAlign w:val="bottom"/>
          </w:tcPr>
          <w:p w14:paraId="0EE17F06" w14:textId="77777777" w:rsidR="00F82328" w:rsidRPr="00E35FDF" w:rsidRDefault="00F82328" w:rsidP="00794179">
            <w:pPr>
              <w:rPr>
                <w:rFonts w:ascii="Tahoma" w:hAnsi="Tahoma" w:cs="Tahoma"/>
                <w:lang w:eastAsia="es-ES"/>
              </w:rPr>
            </w:pPr>
            <w:r w:rsidRPr="00E35FDF">
              <w:rPr>
                <w:rFonts w:ascii="Calibri" w:hAnsi="Calibri" w:cs="Calibri"/>
                <w:color w:val="000000"/>
              </w:rPr>
              <w:t>CEMENTO PORTLAND</w:t>
            </w:r>
          </w:p>
        </w:tc>
        <w:tc>
          <w:tcPr>
            <w:tcW w:w="1271" w:type="dxa"/>
            <w:shd w:val="clear" w:color="000000" w:fill="FFFFFF"/>
            <w:noWrap/>
            <w:vAlign w:val="bottom"/>
          </w:tcPr>
          <w:p w14:paraId="7BD2BBC1" w14:textId="77777777" w:rsidR="00F82328" w:rsidRPr="00E35FDF" w:rsidRDefault="00F82328" w:rsidP="00794179">
            <w:pPr>
              <w:rPr>
                <w:rFonts w:ascii="Tahoma" w:hAnsi="Tahoma" w:cs="Tahoma"/>
                <w:lang w:eastAsia="es-ES"/>
              </w:rPr>
            </w:pPr>
            <w:r w:rsidRPr="00E35FDF">
              <w:rPr>
                <w:rFonts w:ascii="Calibri" w:hAnsi="Calibri" w:cs="Calibri"/>
                <w:color w:val="000000"/>
              </w:rPr>
              <w:t>BL</w:t>
            </w:r>
          </w:p>
        </w:tc>
        <w:tc>
          <w:tcPr>
            <w:tcW w:w="1951" w:type="dxa"/>
            <w:shd w:val="clear" w:color="000000" w:fill="FFFFFF"/>
            <w:noWrap/>
            <w:vAlign w:val="bottom"/>
          </w:tcPr>
          <w:p w14:paraId="5E79CC41"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3.386,82</w:t>
            </w:r>
          </w:p>
        </w:tc>
      </w:tr>
      <w:tr w:rsidR="00F82328" w:rsidRPr="00E35FDF" w14:paraId="71B8F834" w14:textId="77777777" w:rsidTr="00794179">
        <w:trPr>
          <w:trHeight w:val="55"/>
          <w:jc w:val="center"/>
        </w:trPr>
        <w:tc>
          <w:tcPr>
            <w:tcW w:w="1076" w:type="dxa"/>
            <w:shd w:val="clear" w:color="000000" w:fill="F2F2F2"/>
            <w:noWrap/>
            <w:vAlign w:val="center"/>
          </w:tcPr>
          <w:p w14:paraId="1B982831"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22</w:t>
            </w:r>
          </w:p>
        </w:tc>
        <w:tc>
          <w:tcPr>
            <w:tcW w:w="4344" w:type="dxa"/>
            <w:shd w:val="clear" w:color="000000" w:fill="FFFFFF"/>
            <w:noWrap/>
            <w:vAlign w:val="bottom"/>
          </w:tcPr>
          <w:p w14:paraId="374AA736" w14:textId="77777777" w:rsidR="00F82328" w:rsidRPr="00E35FDF" w:rsidRDefault="00F82328" w:rsidP="00794179">
            <w:pPr>
              <w:rPr>
                <w:rFonts w:ascii="Tahoma" w:hAnsi="Tahoma" w:cs="Tahoma"/>
                <w:lang w:eastAsia="es-ES"/>
              </w:rPr>
            </w:pPr>
            <w:r w:rsidRPr="00E35FDF">
              <w:rPr>
                <w:rFonts w:ascii="Calibri" w:hAnsi="Calibri" w:cs="Calibri"/>
                <w:color w:val="000000"/>
              </w:rPr>
              <w:t>CERÁMICA NACIONAL</w:t>
            </w:r>
          </w:p>
        </w:tc>
        <w:tc>
          <w:tcPr>
            <w:tcW w:w="1271" w:type="dxa"/>
            <w:shd w:val="clear" w:color="000000" w:fill="FFFFFF"/>
            <w:noWrap/>
            <w:vAlign w:val="bottom"/>
          </w:tcPr>
          <w:p w14:paraId="45FD8591"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29F9DDA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2.178,43</w:t>
            </w:r>
          </w:p>
        </w:tc>
      </w:tr>
      <w:tr w:rsidR="00F82328" w:rsidRPr="00E35FDF" w14:paraId="41C6E1EB" w14:textId="77777777" w:rsidTr="00794179">
        <w:trPr>
          <w:trHeight w:val="55"/>
          <w:jc w:val="center"/>
        </w:trPr>
        <w:tc>
          <w:tcPr>
            <w:tcW w:w="1076" w:type="dxa"/>
            <w:shd w:val="clear" w:color="000000" w:fill="F2F2F2"/>
            <w:noWrap/>
            <w:vAlign w:val="center"/>
          </w:tcPr>
          <w:p w14:paraId="6016C6F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23</w:t>
            </w:r>
          </w:p>
        </w:tc>
        <w:tc>
          <w:tcPr>
            <w:tcW w:w="4344" w:type="dxa"/>
            <w:shd w:val="clear" w:color="000000" w:fill="FFFFFF"/>
            <w:noWrap/>
            <w:vAlign w:val="bottom"/>
          </w:tcPr>
          <w:p w14:paraId="64DCF1E3" w14:textId="77777777" w:rsidR="00F82328" w:rsidRPr="00E35FDF" w:rsidRDefault="00F82328" w:rsidP="00794179">
            <w:pPr>
              <w:rPr>
                <w:rFonts w:ascii="Tahoma" w:hAnsi="Tahoma" w:cs="Tahoma"/>
                <w:lang w:eastAsia="es-ES"/>
              </w:rPr>
            </w:pPr>
            <w:r w:rsidRPr="00E35FDF">
              <w:rPr>
                <w:rFonts w:ascii="Calibri" w:hAnsi="Calibri" w:cs="Calibri"/>
                <w:color w:val="000000"/>
              </w:rPr>
              <w:t>CERÁMICA NACIONAL TIPO PORCELANATO (60X60)</w:t>
            </w:r>
          </w:p>
        </w:tc>
        <w:tc>
          <w:tcPr>
            <w:tcW w:w="1271" w:type="dxa"/>
            <w:shd w:val="clear" w:color="000000" w:fill="FFFFFF"/>
            <w:noWrap/>
            <w:vAlign w:val="bottom"/>
          </w:tcPr>
          <w:p w14:paraId="0B3875B9"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1008EF0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71,94</w:t>
            </w:r>
          </w:p>
        </w:tc>
      </w:tr>
      <w:tr w:rsidR="00F82328" w:rsidRPr="00E35FDF" w14:paraId="1533D0FD" w14:textId="77777777" w:rsidTr="00794179">
        <w:trPr>
          <w:trHeight w:val="55"/>
          <w:jc w:val="center"/>
        </w:trPr>
        <w:tc>
          <w:tcPr>
            <w:tcW w:w="1076" w:type="dxa"/>
            <w:shd w:val="clear" w:color="000000" w:fill="F2F2F2"/>
            <w:noWrap/>
            <w:vAlign w:val="center"/>
          </w:tcPr>
          <w:p w14:paraId="05D5D05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24</w:t>
            </w:r>
          </w:p>
        </w:tc>
        <w:tc>
          <w:tcPr>
            <w:tcW w:w="4344" w:type="dxa"/>
            <w:shd w:val="clear" w:color="000000" w:fill="FFFFFF"/>
            <w:noWrap/>
            <w:vAlign w:val="bottom"/>
          </w:tcPr>
          <w:p w14:paraId="76A53BAA" w14:textId="77777777" w:rsidR="00F82328" w:rsidRPr="00E35FDF" w:rsidRDefault="00F82328" w:rsidP="00794179">
            <w:pPr>
              <w:rPr>
                <w:rFonts w:ascii="Tahoma" w:hAnsi="Tahoma" w:cs="Tahoma"/>
                <w:lang w:eastAsia="es-ES"/>
              </w:rPr>
            </w:pPr>
            <w:r w:rsidRPr="00E35FDF">
              <w:rPr>
                <w:rFonts w:ascii="Calibri" w:hAnsi="Calibri" w:cs="Calibri"/>
                <w:color w:val="000000"/>
              </w:rPr>
              <w:t>CHAPA EXTERIOR</w:t>
            </w:r>
          </w:p>
        </w:tc>
        <w:tc>
          <w:tcPr>
            <w:tcW w:w="1271" w:type="dxa"/>
            <w:shd w:val="clear" w:color="000000" w:fill="FFFFFF"/>
            <w:noWrap/>
            <w:vAlign w:val="bottom"/>
          </w:tcPr>
          <w:p w14:paraId="3BEEE83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74F3868"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4872064A" w14:textId="77777777" w:rsidTr="00794179">
        <w:trPr>
          <w:trHeight w:val="55"/>
          <w:jc w:val="center"/>
        </w:trPr>
        <w:tc>
          <w:tcPr>
            <w:tcW w:w="1076" w:type="dxa"/>
            <w:shd w:val="clear" w:color="000000" w:fill="F2F2F2"/>
            <w:noWrap/>
            <w:vAlign w:val="center"/>
          </w:tcPr>
          <w:p w14:paraId="7FE5404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25</w:t>
            </w:r>
          </w:p>
        </w:tc>
        <w:tc>
          <w:tcPr>
            <w:tcW w:w="4344" w:type="dxa"/>
            <w:shd w:val="clear" w:color="000000" w:fill="FFFFFF"/>
            <w:noWrap/>
            <w:vAlign w:val="bottom"/>
          </w:tcPr>
          <w:p w14:paraId="18DF600D" w14:textId="77777777" w:rsidR="00F82328" w:rsidRPr="00E35FDF" w:rsidRDefault="00F82328" w:rsidP="00794179">
            <w:pPr>
              <w:rPr>
                <w:rFonts w:ascii="Tahoma" w:hAnsi="Tahoma" w:cs="Tahoma"/>
                <w:lang w:eastAsia="es-ES"/>
              </w:rPr>
            </w:pPr>
            <w:r w:rsidRPr="00E35FDF">
              <w:rPr>
                <w:rFonts w:ascii="Calibri" w:hAnsi="Calibri" w:cs="Calibri"/>
                <w:color w:val="000000"/>
              </w:rPr>
              <w:t>CHAPA INTERIOR</w:t>
            </w:r>
          </w:p>
        </w:tc>
        <w:tc>
          <w:tcPr>
            <w:tcW w:w="1271" w:type="dxa"/>
            <w:shd w:val="clear" w:color="000000" w:fill="FFFFFF"/>
            <w:noWrap/>
            <w:vAlign w:val="bottom"/>
          </w:tcPr>
          <w:p w14:paraId="4C748333"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CDA296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90,00</w:t>
            </w:r>
          </w:p>
        </w:tc>
      </w:tr>
      <w:tr w:rsidR="00F82328" w:rsidRPr="00E35FDF" w14:paraId="1EF5E7AB" w14:textId="77777777" w:rsidTr="00794179">
        <w:trPr>
          <w:trHeight w:val="55"/>
          <w:jc w:val="center"/>
        </w:trPr>
        <w:tc>
          <w:tcPr>
            <w:tcW w:w="1076" w:type="dxa"/>
            <w:shd w:val="clear" w:color="000000" w:fill="F2F2F2"/>
            <w:noWrap/>
            <w:vAlign w:val="center"/>
          </w:tcPr>
          <w:p w14:paraId="59682A7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26</w:t>
            </w:r>
          </w:p>
        </w:tc>
        <w:tc>
          <w:tcPr>
            <w:tcW w:w="4344" w:type="dxa"/>
            <w:shd w:val="clear" w:color="000000" w:fill="FFFFFF"/>
            <w:noWrap/>
            <w:vAlign w:val="bottom"/>
          </w:tcPr>
          <w:p w14:paraId="0C32BC94" w14:textId="77777777" w:rsidR="00F82328" w:rsidRPr="00E35FDF" w:rsidRDefault="00F82328" w:rsidP="00794179">
            <w:pPr>
              <w:rPr>
                <w:rFonts w:ascii="Tahoma" w:hAnsi="Tahoma" w:cs="Tahoma"/>
                <w:lang w:eastAsia="es-ES"/>
              </w:rPr>
            </w:pPr>
            <w:r w:rsidRPr="00E35FDF">
              <w:rPr>
                <w:rFonts w:ascii="Calibri" w:hAnsi="Calibri" w:cs="Calibri"/>
                <w:color w:val="000000"/>
              </w:rPr>
              <w:t>CHICOTILLO</w:t>
            </w:r>
          </w:p>
        </w:tc>
        <w:tc>
          <w:tcPr>
            <w:tcW w:w="1271" w:type="dxa"/>
            <w:shd w:val="clear" w:color="000000" w:fill="FFFFFF"/>
            <w:noWrap/>
            <w:vAlign w:val="bottom"/>
          </w:tcPr>
          <w:p w14:paraId="117931F7"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717E8D0C"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33B293A6" w14:textId="77777777" w:rsidTr="00794179">
        <w:trPr>
          <w:trHeight w:val="55"/>
          <w:jc w:val="center"/>
        </w:trPr>
        <w:tc>
          <w:tcPr>
            <w:tcW w:w="1076" w:type="dxa"/>
            <w:shd w:val="clear" w:color="000000" w:fill="F2F2F2"/>
            <w:noWrap/>
            <w:vAlign w:val="center"/>
          </w:tcPr>
          <w:p w14:paraId="5AC54A96"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27</w:t>
            </w:r>
          </w:p>
        </w:tc>
        <w:tc>
          <w:tcPr>
            <w:tcW w:w="4344" w:type="dxa"/>
            <w:shd w:val="clear" w:color="000000" w:fill="FFFFFF"/>
            <w:noWrap/>
            <w:vAlign w:val="bottom"/>
          </w:tcPr>
          <w:p w14:paraId="5DCB308F" w14:textId="77777777" w:rsidR="00F82328" w:rsidRPr="00E35FDF" w:rsidRDefault="00F82328" w:rsidP="00794179">
            <w:pPr>
              <w:rPr>
                <w:rFonts w:ascii="Tahoma" w:hAnsi="Tahoma" w:cs="Tahoma"/>
                <w:lang w:eastAsia="es-ES"/>
              </w:rPr>
            </w:pPr>
            <w:r w:rsidRPr="00E35FDF">
              <w:rPr>
                <w:rFonts w:ascii="Calibri" w:hAnsi="Calibri" w:cs="Calibri"/>
                <w:color w:val="000000"/>
              </w:rPr>
              <w:t>CINTA AISLANTE</w:t>
            </w:r>
          </w:p>
        </w:tc>
        <w:tc>
          <w:tcPr>
            <w:tcW w:w="1271" w:type="dxa"/>
            <w:shd w:val="clear" w:color="000000" w:fill="FFFFFF"/>
            <w:noWrap/>
            <w:vAlign w:val="bottom"/>
          </w:tcPr>
          <w:p w14:paraId="5712D682"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8BC1D0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90,00</w:t>
            </w:r>
          </w:p>
        </w:tc>
      </w:tr>
      <w:tr w:rsidR="00F82328" w:rsidRPr="00E35FDF" w14:paraId="3B4B8973" w14:textId="77777777" w:rsidTr="00794179">
        <w:trPr>
          <w:trHeight w:val="55"/>
          <w:jc w:val="center"/>
        </w:trPr>
        <w:tc>
          <w:tcPr>
            <w:tcW w:w="1076" w:type="dxa"/>
            <w:shd w:val="clear" w:color="000000" w:fill="F2F2F2"/>
            <w:noWrap/>
            <w:vAlign w:val="center"/>
          </w:tcPr>
          <w:p w14:paraId="64D715A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28</w:t>
            </w:r>
          </w:p>
        </w:tc>
        <w:tc>
          <w:tcPr>
            <w:tcW w:w="4344" w:type="dxa"/>
            <w:shd w:val="clear" w:color="000000" w:fill="FFFFFF"/>
            <w:noWrap/>
            <w:vAlign w:val="bottom"/>
          </w:tcPr>
          <w:p w14:paraId="2A678DE7" w14:textId="77777777" w:rsidR="00F82328" w:rsidRPr="00E35FDF" w:rsidRDefault="00F82328" w:rsidP="00794179">
            <w:pPr>
              <w:rPr>
                <w:rFonts w:ascii="Tahoma" w:hAnsi="Tahoma" w:cs="Tahoma"/>
                <w:lang w:eastAsia="es-ES"/>
              </w:rPr>
            </w:pPr>
            <w:r w:rsidRPr="00E35FDF">
              <w:rPr>
                <w:rFonts w:ascii="Calibri" w:hAnsi="Calibri" w:cs="Calibri"/>
                <w:color w:val="000000"/>
              </w:rPr>
              <w:t>CLAVOS</w:t>
            </w:r>
          </w:p>
        </w:tc>
        <w:tc>
          <w:tcPr>
            <w:tcW w:w="1271" w:type="dxa"/>
            <w:shd w:val="clear" w:color="000000" w:fill="FFFFFF"/>
            <w:noWrap/>
            <w:vAlign w:val="bottom"/>
          </w:tcPr>
          <w:p w14:paraId="61BB9AA7" w14:textId="77777777" w:rsidR="00F82328" w:rsidRPr="00E35FDF" w:rsidRDefault="00F82328" w:rsidP="00794179">
            <w:pPr>
              <w:rPr>
                <w:rFonts w:ascii="Tahoma" w:hAnsi="Tahoma" w:cs="Tahoma"/>
                <w:lang w:eastAsia="es-ES"/>
              </w:rPr>
            </w:pPr>
            <w:r w:rsidRPr="00E35FDF">
              <w:rPr>
                <w:rFonts w:ascii="Calibri" w:hAnsi="Calibri" w:cs="Calibri"/>
                <w:color w:val="000000"/>
              </w:rPr>
              <w:t>KG</w:t>
            </w:r>
          </w:p>
        </w:tc>
        <w:tc>
          <w:tcPr>
            <w:tcW w:w="1951" w:type="dxa"/>
            <w:shd w:val="clear" w:color="000000" w:fill="FFFFFF"/>
            <w:noWrap/>
            <w:vAlign w:val="bottom"/>
          </w:tcPr>
          <w:p w14:paraId="7528DA4C"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542,00</w:t>
            </w:r>
          </w:p>
        </w:tc>
      </w:tr>
      <w:tr w:rsidR="00F82328" w:rsidRPr="00E35FDF" w14:paraId="4B15D59D" w14:textId="77777777" w:rsidTr="00794179">
        <w:trPr>
          <w:trHeight w:val="55"/>
          <w:jc w:val="center"/>
        </w:trPr>
        <w:tc>
          <w:tcPr>
            <w:tcW w:w="1076" w:type="dxa"/>
            <w:shd w:val="clear" w:color="000000" w:fill="F2F2F2"/>
            <w:noWrap/>
            <w:vAlign w:val="center"/>
          </w:tcPr>
          <w:p w14:paraId="5BE4D3B9"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29</w:t>
            </w:r>
          </w:p>
        </w:tc>
        <w:tc>
          <w:tcPr>
            <w:tcW w:w="4344" w:type="dxa"/>
            <w:shd w:val="clear" w:color="000000" w:fill="FFFFFF"/>
            <w:noWrap/>
            <w:vAlign w:val="bottom"/>
          </w:tcPr>
          <w:p w14:paraId="749B3CF7"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CLAVOS PARA CALAMINA CON GOMA </w:t>
            </w:r>
          </w:p>
        </w:tc>
        <w:tc>
          <w:tcPr>
            <w:tcW w:w="1271" w:type="dxa"/>
            <w:shd w:val="clear" w:color="000000" w:fill="FFFFFF"/>
            <w:noWrap/>
            <w:vAlign w:val="bottom"/>
          </w:tcPr>
          <w:p w14:paraId="027ECAFE" w14:textId="77777777" w:rsidR="00F82328" w:rsidRPr="00E35FDF" w:rsidRDefault="00F82328" w:rsidP="00794179">
            <w:pPr>
              <w:rPr>
                <w:rFonts w:ascii="Tahoma" w:hAnsi="Tahoma" w:cs="Tahoma"/>
                <w:lang w:eastAsia="es-ES"/>
              </w:rPr>
            </w:pPr>
            <w:r w:rsidRPr="00E35FDF">
              <w:rPr>
                <w:rFonts w:ascii="Calibri" w:hAnsi="Calibri" w:cs="Calibri"/>
                <w:color w:val="000000"/>
              </w:rPr>
              <w:t>KG</w:t>
            </w:r>
          </w:p>
        </w:tc>
        <w:tc>
          <w:tcPr>
            <w:tcW w:w="1951" w:type="dxa"/>
            <w:shd w:val="clear" w:color="000000" w:fill="FFFFFF"/>
            <w:noWrap/>
            <w:vAlign w:val="bottom"/>
          </w:tcPr>
          <w:p w14:paraId="553E1E1B"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214,37</w:t>
            </w:r>
          </w:p>
        </w:tc>
      </w:tr>
      <w:tr w:rsidR="00F82328" w:rsidRPr="00E35FDF" w14:paraId="02EE6E9A" w14:textId="77777777" w:rsidTr="00794179">
        <w:trPr>
          <w:trHeight w:val="55"/>
          <w:jc w:val="center"/>
        </w:trPr>
        <w:tc>
          <w:tcPr>
            <w:tcW w:w="1076" w:type="dxa"/>
            <w:shd w:val="clear" w:color="000000" w:fill="F2F2F2"/>
            <w:noWrap/>
            <w:vAlign w:val="center"/>
          </w:tcPr>
          <w:p w14:paraId="1FB0D6C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30</w:t>
            </w:r>
          </w:p>
        </w:tc>
        <w:tc>
          <w:tcPr>
            <w:tcW w:w="4344" w:type="dxa"/>
            <w:shd w:val="clear" w:color="000000" w:fill="FFFFFF"/>
            <w:noWrap/>
            <w:vAlign w:val="bottom"/>
          </w:tcPr>
          <w:p w14:paraId="5E2C7BF7" w14:textId="77777777" w:rsidR="00F82328" w:rsidRPr="00E35FDF" w:rsidRDefault="00F82328" w:rsidP="00794179">
            <w:pPr>
              <w:rPr>
                <w:rFonts w:ascii="Tahoma" w:hAnsi="Tahoma" w:cs="Tahoma"/>
                <w:lang w:eastAsia="es-ES"/>
              </w:rPr>
            </w:pPr>
            <w:r w:rsidRPr="00E35FDF">
              <w:rPr>
                <w:rFonts w:ascii="Calibri" w:hAnsi="Calibri" w:cs="Calibri"/>
                <w:color w:val="000000"/>
              </w:rPr>
              <w:t>CODO FG GALVANIZADO DE 1/2"</w:t>
            </w:r>
          </w:p>
        </w:tc>
        <w:tc>
          <w:tcPr>
            <w:tcW w:w="1271" w:type="dxa"/>
            <w:shd w:val="clear" w:color="000000" w:fill="FFFFFF"/>
            <w:noWrap/>
            <w:vAlign w:val="bottom"/>
          </w:tcPr>
          <w:p w14:paraId="6B9C8D3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6FE36D8B"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592DEE66" w14:textId="77777777" w:rsidTr="00794179">
        <w:trPr>
          <w:trHeight w:val="55"/>
          <w:jc w:val="center"/>
        </w:trPr>
        <w:tc>
          <w:tcPr>
            <w:tcW w:w="1076" w:type="dxa"/>
            <w:shd w:val="clear" w:color="000000" w:fill="F2F2F2"/>
            <w:noWrap/>
            <w:vAlign w:val="center"/>
          </w:tcPr>
          <w:p w14:paraId="1015BC3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lastRenderedPageBreak/>
              <w:t>31</w:t>
            </w:r>
          </w:p>
        </w:tc>
        <w:tc>
          <w:tcPr>
            <w:tcW w:w="4344" w:type="dxa"/>
            <w:shd w:val="clear" w:color="000000" w:fill="FFFFFF"/>
            <w:noWrap/>
            <w:vAlign w:val="bottom"/>
          </w:tcPr>
          <w:p w14:paraId="2CE2ABFB" w14:textId="77777777" w:rsidR="00F82328" w:rsidRPr="00E35FDF" w:rsidRDefault="00F82328" w:rsidP="00794179">
            <w:pPr>
              <w:rPr>
                <w:rFonts w:ascii="Tahoma" w:hAnsi="Tahoma" w:cs="Tahoma"/>
                <w:lang w:eastAsia="es-ES"/>
              </w:rPr>
            </w:pPr>
            <w:r w:rsidRPr="00E35FDF">
              <w:rPr>
                <w:rFonts w:ascii="Calibri" w:hAnsi="Calibri" w:cs="Calibri"/>
                <w:color w:val="000000"/>
              </w:rPr>
              <w:t>CODO PVC DE 1/2"</w:t>
            </w:r>
          </w:p>
        </w:tc>
        <w:tc>
          <w:tcPr>
            <w:tcW w:w="1271" w:type="dxa"/>
            <w:shd w:val="clear" w:color="000000" w:fill="FFFFFF"/>
            <w:noWrap/>
            <w:vAlign w:val="bottom"/>
          </w:tcPr>
          <w:p w14:paraId="0EEC7B6D"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147C3C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77E78A31" w14:textId="77777777" w:rsidTr="00794179">
        <w:trPr>
          <w:trHeight w:val="55"/>
          <w:jc w:val="center"/>
        </w:trPr>
        <w:tc>
          <w:tcPr>
            <w:tcW w:w="1076" w:type="dxa"/>
            <w:shd w:val="clear" w:color="000000" w:fill="F2F2F2"/>
            <w:noWrap/>
            <w:vAlign w:val="center"/>
          </w:tcPr>
          <w:p w14:paraId="521FA1B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32</w:t>
            </w:r>
          </w:p>
        </w:tc>
        <w:tc>
          <w:tcPr>
            <w:tcW w:w="4344" w:type="dxa"/>
            <w:shd w:val="clear" w:color="000000" w:fill="FFFFFF"/>
            <w:noWrap/>
            <w:vAlign w:val="bottom"/>
          </w:tcPr>
          <w:p w14:paraId="228C8B9B" w14:textId="77777777" w:rsidR="00F82328" w:rsidRPr="00E35FDF" w:rsidRDefault="00F82328" w:rsidP="00794179">
            <w:pPr>
              <w:rPr>
                <w:rFonts w:ascii="Tahoma" w:hAnsi="Tahoma" w:cs="Tahoma"/>
                <w:lang w:eastAsia="es-ES"/>
              </w:rPr>
            </w:pPr>
            <w:r w:rsidRPr="00E35FDF">
              <w:rPr>
                <w:rFonts w:ascii="Calibri" w:hAnsi="Calibri" w:cs="Calibri"/>
                <w:color w:val="000000"/>
              </w:rPr>
              <w:t>CODO PVC DE 5/8"</w:t>
            </w:r>
          </w:p>
        </w:tc>
        <w:tc>
          <w:tcPr>
            <w:tcW w:w="1271" w:type="dxa"/>
            <w:shd w:val="clear" w:color="000000" w:fill="FFFFFF"/>
            <w:noWrap/>
            <w:vAlign w:val="bottom"/>
          </w:tcPr>
          <w:p w14:paraId="04D478C7"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662A17F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1.170,00</w:t>
            </w:r>
          </w:p>
        </w:tc>
      </w:tr>
      <w:tr w:rsidR="00F82328" w:rsidRPr="00E35FDF" w14:paraId="4C3B3497" w14:textId="77777777" w:rsidTr="00794179">
        <w:trPr>
          <w:trHeight w:val="55"/>
          <w:jc w:val="center"/>
        </w:trPr>
        <w:tc>
          <w:tcPr>
            <w:tcW w:w="1076" w:type="dxa"/>
            <w:shd w:val="clear" w:color="000000" w:fill="F2F2F2"/>
            <w:noWrap/>
            <w:vAlign w:val="center"/>
          </w:tcPr>
          <w:p w14:paraId="08AD83F9"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33</w:t>
            </w:r>
          </w:p>
        </w:tc>
        <w:tc>
          <w:tcPr>
            <w:tcW w:w="4344" w:type="dxa"/>
            <w:shd w:val="clear" w:color="000000" w:fill="FFFFFF"/>
            <w:noWrap/>
            <w:vAlign w:val="bottom"/>
          </w:tcPr>
          <w:p w14:paraId="03AC98D7" w14:textId="77777777" w:rsidR="00F82328" w:rsidRPr="00E35FDF" w:rsidRDefault="00F82328" w:rsidP="00794179">
            <w:pPr>
              <w:rPr>
                <w:rFonts w:ascii="Tahoma" w:hAnsi="Tahoma" w:cs="Tahoma"/>
                <w:lang w:eastAsia="es-ES"/>
              </w:rPr>
            </w:pPr>
            <w:r w:rsidRPr="00E35FDF">
              <w:rPr>
                <w:rFonts w:ascii="Calibri" w:hAnsi="Calibri" w:cs="Calibri"/>
                <w:color w:val="000000"/>
              </w:rPr>
              <w:t>CODO PVC DESAGÜE 2"</w:t>
            </w:r>
          </w:p>
        </w:tc>
        <w:tc>
          <w:tcPr>
            <w:tcW w:w="1271" w:type="dxa"/>
            <w:shd w:val="clear" w:color="000000" w:fill="FFFFFF"/>
            <w:noWrap/>
            <w:vAlign w:val="bottom"/>
          </w:tcPr>
          <w:p w14:paraId="0F70181F"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A5A109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90,00</w:t>
            </w:r>
          </w:p>
        </w:tc>
      </w:tr>
      <w:tr w:rsidR="00F82328" w:rsidRPr="00E35FDF" w14:paraId="043FBA66" w14:textId="77777777" w:rsidTr="00794179">
        <w:trPr>
          <w:trHeight w:val="55"/>
          <w:jc w:val="center"/>
        </w:trPr>
        <w:tc>
          <w:tcPr>
            <w:tcW w:w="1076" w:type="dxa"/>
            <w:shd w:val="clear" w:color="000000" w:fill="F2F2F2"/>
            <w:noWrap/>
            <w:vAlign w:val="center"/>
          </w:tcPr>
          <w:p w14:paraId="165D667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34</w:t>
            </w:r>
          </w:p>
        </w:tc>
        <w:tc>
          <w:tcPr>
            <w:tcW w:w="4344" w:type="dxa"/>
            <w:shd w:val="clear" w:color="000000" w:fill="FFFFFF"/>
            <w:noWrap/>
            <w:vAlign w:val="bottom"/>
          </w:tcPr>
          <w:p w14:paraId="183196E4" w14:textId="77777777" w:rsidR="00F82328" w:rsidRPr="00E35FDF" w:rsidRDefault="00F82328" w:rsidP="00794179">
            <w:pPr>
              <w:rPr>
                <w:rFonts w:ascii="Tahoma" w:hAnsi="Tahoma" w:cs="Tahoma"/>
                <w:lang w:eastAsia="es-ES"/>
              </w:rPr>
            </w:pPr>
            <w:r w:rsidRPr="00E35FDF">
              <w:rPr>
                <w:rFonts w:ascii="Calibri" w:hAnsi="Calibri" w:cs="Calibri"/>
                <w:color w:val="000000"/>
              </w:rPr>
              <w:t>CODO PVC DESAGÜE 4"</w:t>
            </w:r>
          </w:p>
        </w:tc>
        <w:tc>
          <w:tcPr>
            <w:tcW w:w="1271" w:type="dxa"/>
            <w:shd w:val="clear" w:color="000000" w:fill="FFFFFF"/>
            <w:noWrap/>
            <w:vAlign w:val="bottom"/>
          </w:tcPr>
          <w:p w14:paraId="41765543"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73B1BA2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5B012A66" w14:textId="77777777" w:rsidTr="00794179">
        <w:trPr>
          <w:trHeight w:val="55"/>
          <w:jc w:val="center"/>
        </w:trPr>
        <w:tc>
          <w:tcPr>
            <w:tcW w:w="1076" w:type="dxa"/>
            <w:shd w:val="clear" w:color="000000" w:fill="F2F2F2"/>
            <w:noWrap/>
            <w:vAlign w:val="center"/>
          </w:tcPr>
          <w:p w14:paraId="1BDE862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35</w:t>
            </w:r>
          </w:p>
        </w:tc>
        <w:tc>
          <w:tcPr>
            <w:tcW w:w="4344" w:type="dxa"/>
            <w:shd w:val="clear" w:color="000000" w:fill="FFFFFF"/>
            <w:noWrap/>
            <w:vAlign w:val="bottom"/>
          </w:tcPr>
          <w:p w14:paraId="42CCD790" w14:textId="77777777" w:rsidR="00F82328" w:rsidRPr="00E35FDF" w:rsidRDefault="00F82328" w:rsidP="00794179">
            <w:pPr>
              <w:rPr>
                <w:rFonts w:ascii="Tahoma" w:hAnsi="Tahoma" w:cs="Tahoma"/>
                <w:lang w:eastAsia="es-ES"/>
              </w:rPr>
            </w:pPr>
            <w:r w:rsidRPr="00E35FDF">
              <w:rPr>
                <w:rFonts w:ascii="Calibri" w:hAnsi="Calibri" w:cs="Calibri"/>
                <w:color w:val="000000"/>
              </w:rPr>
              <w:t>COLUMNA DE MADERA DE 0,15 X 0,15 CEPILLADA Y LIJADA</w:t>
            </w:r>
          </w:p>
        </w:tc>
        <w:tc>
          <w:tcPr>
            <w:tcW w:w="1271" w:type="dxa"/>
            <w:shd w:val="clear" w:color="000000" w:fill="FFFFFF"/>
            <w:noWrap/>
            <w:vAlign w:val="bottom"/>
          </w:tcPr>
          <w:p w14:paraId="477689E7"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29952D8C"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98,70</w:t>
            </w:r>
          </w:p>
        </w:tc>
      </w:tr>
      <w:tr w:rsidR="00F82328" w:rsidRPr="00E35FDF" w14:paraId="0C1937D7" w14:textId="77777777" w:rsidTr="00794179">
        <w:trPr>
          <w:trHeight w:val="55"/>
          <w:jc w:val="center"/>
        </w:trPr>
        <w:tc>
          <w:tcPr>
            <w:tcW w:w="1076" w:type="dxa"/>
            <w:shd w:val="clear" w:color="000000" w:fill="F2F2F2"/>
            <w:noWrap/>
            <w:vAlign w:val="center"/>
          </w:tcPr>
          <w:p w14:paraId="56C48363"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36</w:t>
            </w:r>
          </w:p>
        </w:tc>
        <w:tc>
          <w:tcPr>
            <w:tcW w:w="4344" w:type="dxa"/>
            <w:shd w:val="clear" w:color="000000" w:fill="FFFFFF"/>
            <w:noWrap/>
            <w:vAlign w:val="bottom"/>
          </w:tcPr>
          <w:p w14:paraId="4BF1623A" w14:textId="77777777" w:rsidR="00F82328" w:rsidRPr="00E35FDF" w:rsidRDefault="00F82328" w:rsidP="00794179">
            <w:pPr>
              <w:rPr>
                <w:rFonts w:ascii="Tahoma" w:hAnsi="Tahoma" w:cs="Tahoma"/>
                <w:lang w:eastAsia="es-ES"/>
              </w:rPr>
            </w:pPr>
            <w:r w:rsidRPr="00E35FDF">
              <w:rPr>
                <w:rFonts w:ascii="Calibri" w:hAnsi="Calibri" w:cs="Calibri"/>
                <w:color w:val="000000"/>
              </w:rPr>
              <w:t>COPLA PVC DE 1/2"</w:t>
            </w:r>
          </w:p>
        </w:tc>
        <w:tc>
          <w:tcPr>
            <w:tcW w:w="1271" w:type="dxa"/>
            <w:shd w:val="clear" w:color="000000" w:fill="FFFFFF"/>
            <w:noWrap/>
            <w:vAlign w:val="bottom"/>
          </w:tcPr>
          <w:p w14:paraId="06522F2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9E89E9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28F4A5FC" w14:textId="77777777" w:rsidTr="00794179">
        <w:trPr>
          <w:trHeight w:val="55"/>
          <w:jc w:val="center"/>
        </w:trPr>
        <w:tc>
          <w:tcPr>
            <w:tcW w:w="1076" w:type="dxa"/>
            <w:shd w:val="clear" w:color="000000" w:fill="F2F2F2"/>
            <w:noWrap/>
            <w:vAlign w:val="center"/>
          </w:tcPr>
          <w:p w14:paraId="3E7FE7E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37</w:t>
            </w:r>
          </w:p>
        </w:tc>
        <w:tc>
          <w:tcPr>
            <w:tcW w:w="4344" w:type="dxa"/>
            <w:shd w:val="clear" w:color="000000" w:fill="FFFFFF"/>
            <w:noWrap/>
            <w:vAlign w:val="bottom"/>
          </w:tcPr>
          <w:p w14:paraId="4BF17179" w14:textId="77777777" w:rsidR="00F82328" w:rsidRPr="00E35FDF" w:rsidRDefault="00F82328" w:rsidP="00794179">
            <w:pPr>
              <w:rPr>
                <w:rFonts w:ascii="Tahoma" w:hAnsi="Tahoma" w:cs="Tahoma"/>
                <w:lang w:eastAsia="es-ES"/>
              </w:rPr>
            </w:pPr>
            <w:r w:rsidRPr="00E35FDF">
              <w:rPr>
                <w:rFonts w:ascii="Calibri" w:hAnsi="Calibri" w:cs="Calibri"/>
                <w:color w:val="000000"/>
              </w:rPr>
              <w:t>CORDEL</w:t>
            </w:r>
          </w:p>
        </w:tc>
        <w:tc>
          <w:tcPr>
            <w:tcW w:w="1271" w:type="dxa"/>
            <w:shd w:val="clear" w:color="000000" w:fill="FFFFFF"/>
            <w:noWrap/>
            <w:vAlign w:val="bottom"/>
          </w:tcPr>
          <w:p w14:paraId="089B0AE6"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3EFDC82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390,00</w:t>
            </w:r>
          </w:p>
        </w:tc>
      </w:tr>
      <w:tr w:rsidR="00F82328" w:rsidRPr="00E35FDF" w14:paraId="2E15C3FD" w14:textId="77777777" w:rsidTr="00794179">
        <w:trPr>
          <w:trHeight w:val="55"/>
          <w:jc w:val="center"/>
        </w:trPr>
        <w:tc>
          <w:tcPr>
            <w:tcW w:w="1076" w:type="dxa"/>
            <w:shd w:val="clear" w:color="000000" w:fill="F2F2F2"/>
            <w:noWrap/>
            <w:vAlign w:val="center"/>
          </w:tcPr>
          <w:p w14:paraId="4C908D43"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38</w:t>
            </w:r>
          </w:p>
        </w:tc>
        <w:tc>
          <w:tcPr>
            <w:tcW w:w="4344" w:type="dxa"/>
            <w:shd w:val="clear" w:color="000000" w:fill="FFFFFF"/>
            <w:noWrap/>
            <w:vAlign w:val="bottom"/>
          </w:tcPr>
          <w:p w14:paraId="60881F93" w14:textId="77777777" w:rsidR="00F82328" w:rsidRPr="00E35FDF" w:rsidRDefault="00F82328" w:rsidP="00794179">
            <w:pPr>
              <w:rPr>
                <w:rFonts w:ascii="Tahoma" w:hAnsi="Tahoma" w:cs="Tahoma"/>
                <w:lang w:eastAsia="es-ES"/>
              </w:rPr>
            </w:pPr>
            <w:r w:rsidRPr="00E35FDF">
              <w:rPr>
                <w:rFonts w:ascii="Calibri" w:hAnsi="Calibri" w:cs="Calibri"/>
                <w:color w:val="000000"/>
              </w:rPr>
              <w:t>CUMBRERA DE CALAMINA PLANA PREPINTADA NRO 28 CORTE 50</w:t>
            </w:r>
          </w:p>
        </w:tc>
        <w:tc>
          <w:tcPr>
            <w:tcW w:w="1271" w:type="dxa"/>
            <w:shd w:val="clear" w:color="000000" w:fill="FFFFFF"/>
            <w:noWrap/>
            <w:vAlign w:val="bottom"/>
          </w:tcPr>
          <w:p w14:paraId="61303B3E"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125DA87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292,41</w:t>
            </w:r>
          </w:p>
        </w:tc>
      </w:tr>
      <w:tr w:rsidR="00F82328" w:rsidRPr="00E35FDF" w14:paraId="3EDEA7E3" w14:textId="77777777" w:rsidTr="00794179">
        <w:trPr>
          <w:trHeight w:val="55"/>
          <w:jc w:val="center"/>
        </w:trPr>
        <w:tc>
          <w:tcPr>
            <w:tcW w:w="1076" w:type="dxa"/>
            <w:shd w:val="clear" w:color="000000" w:fill="F2F2F2"/>
            <w:noWrap/>
            <w:vAlign w:val="center"/>
          </w:tcPr>
          <w:p w14:paraId="140C8F1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39</w:t>
            </w:r>
          </w:p>
        </w:tc>
        <w:tc>
          <w:tcPr>
            <w:tcW w:w="4344" w:type="dxa"/>
            <w:shd w:val="clear" w:color="000000" w:fill="FFFFFF"/>
            <w:noWrap/>
            <w:vAlign w:val="bottom"/>
          </w:tcPr>
          <w:p w14:paraId="40D91D99" w14:textId="77777777" w:rsidR="00F82328" w:rsidRPr="00E35FDF" w:rsidRDefault="00F82328" w:rsidP="00794179">
            <w:pPr>
              <w:rPr>
                <w:rFonts w:ascii="Tahoma" w:hAnsi="Tahoma" w:cs="Tahoma"/>
                <w:lang w:eastAsia="es-ES"/>
              </w:rPr>
            </w:pPr>
            <w:r w:rsidRPr="00E35FDF">
              <w:rPr>
                <w:rFonts w:ascii="Calibri" w:hAnsi="Calibri" w:cs="Calibri"/>
                <w:color w:val="000000"/>
              </w:rPr>
              <w:t>DUCHA PLÁSTICA ELÉCTRICA</w:t>
            </w:r>
          </w:p>
        </w:tc>
        <w:tc>
          <w:tcPr>
            <w:tcW w:w="1271" w:type="dxa"/>
            <w:shd w:val="clear" w:color="000000" w:fill="FFFFFF"/>
            <w:noWrap/>
            <w:vAlign w:val="bottom"/>
          </w:tcPr>
          <w:p w14:paraId="645146A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D1161B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7EBDB426" w14:textId="77777777" w:rsidTr="00794179">
        <w:trPr>
          <w:trHeight w:val="55"/>
          <w:jc w:val="center"/>
        </w:trPr>
        <w:tc>
          <w:tcPr>
            <w:tcW w:w="1076" w:type="dxa"/>
            <w:shd w:val="clear" w:color="000000" w:fill="F2F2F2"/>
            <w:noWrap/>
            <w:vAlign w:val="center"/>
          </w:tcPr>
          <w:p w14:paraId="7EDB7359"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40</w:t>
            </w:r>
          </w:p>
        </w:tc>
        <w:tc>
          <w:tcPr>
            <w:tcW w:w="4344" w:type="dxa"/>
            <w:shd w:val="clear" w:color="000000" w:fill="FFFFFF"/>
            <w:noWrap/>
            <w:vAlign w:val="bottom"/>
          </w:tcPr>
          <w:p w14:paraId="43E50CE6" w14:textId="77777777" w:rsidR="00F82328" w:rsidRPr="00E35FDF" w:rsidRDefault="00F82328" w:rsidP="00794179">
            <w:pPr>
              <w:rPr>
                <w:rFonts w:ascii="Tahoma" w:hAnsi="Tahoma" w:cs="Tahoma"/>
                <w:lang w:eastAsia="es-ES"/>
              </w:rPr>
            </w:pPr>
            <w:r w:rsidRPr="00E35FDF">
              <w:rPr>
                <w:rFonts w:ascii="Calibri" w:hAnsi="Calibri" w:cs="Calibri"/>
                <w:color w:val="000000"/>
              </w:rPr>
              <w:t>ESQUINERO DE ALUMINIO</w:t>
            </w:r>
          </w:p>
        </w:tc>
        <w:tc>
          <w:tcPr>
            <w:tcW w:w="1271" w:type="dxa"/>
            <w:shd w:val="clear" w:color="000000" w:fill="FFFFFF"/>
            <w:noWrap/>
            <w:vAlign w:val="bottom"/>
          </w:tcPr>
          <w:p w14:paraId="452CBF3A"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60B0EE95"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104,64</w:t>
            </w:r>
          </w:p>
        </w:tc>
      </w:tr>
      <w:tr w:rsidR="00F82328" w:rsidRPr="00E35FDF" w14:paraId="7EC7F5CB" w14:textId="77777777" w:rsidTr="00794179">
        <w:trPr>
          <w:trHeight w:val="55"/>
          <w:jc w:val="center"/>
        </w:trPr>
        <w:tc>
          <w:tcPr>
            <w:tcW w:w="1076" w:type="dxa"/>
            <w:shd w:val="clear" w:color="000000" w:fill="F2F2F2"/>
            <w:noWrap/>
            <w:vAlign w:val="center"/>
          </w:tcPr>
          <w:p w14:paraId="4EB516D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41</w:t>
            </w:r>
          </w:p>
        </w:tc>
        <w:tc>
          <w:tcPr>
            <w:tcW w:w="4344" w:type="dxa"/>
            <w:shd w:val="clear" w:color="000000" w:fill="FFFFFF"/>
            <w:noWrap/>
            <w:vAlign w:val="bottom"/>
          </w:tcPr>
          <w:p w14:paraId="1439BB21" w14:textId="77777777" w:rsidR="00F82328" w:rsidRPr="00E35FDF" w:rsidRDefault="00F82328" w:rsidP="00794179">
            <w:pPr>
              <w:rPr>
                <w:rFonts w:ascii="Tahoma" w:hAnsi="Tahoma" w:cs="Tahoma"/>
                <w:lang w:eastAsia="es-ES"/>
              </w:rPr>
            </w:pPr>
            <w:r w:rsidRPr="00E35FDF">
              <w:rPr>
                <w:rFonts w:ascii="Calibri" w:hAnsi="Calibri" w:cs="Calibri"/>
                <w:color w:val="000000"/>
              </w:rPr>
              <w:t>ESQUINERO DE PVC</w:t>
            </w:r>
          </w:p>
        </w:tc>
        <w:tc>
          <w:tcPr>
            <w:tcW w:w="1271" w:type="dxa"/>
            <w:shd w:val="clear" w:color="000000" w:fill="FFFFFF"/>
            <w:noWrap/>
            <w:vAlign w:val="bottom"/>
          </w:tcPr>
          <w:p w14:paraId="05CC9AFD"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15627FA7"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1.502,82</w:t>
            </w:r>
          </w:p>
        </w:tc>
      </w:tr>
      <w:tr w:rsidR="00F82328" w:rsidRPr="00E35FDF" w14:paraId="45A928AE" w14:textId="77777777" w:rsidTr="00794179">
        <w:trPr>
          <w:trHeight w:val="55"/>
          <w:jc w:val="center"/>
        </w:trPr>
        <w:tc>
          <w:tcPr>
            <w:tcW w:w="1076" w:type="dxa"/>
            <w:shd w:val="clear" w:color="000000" w:fill="F2F2F2"/>
            <w:noWrap/>
            <w:vAlign w:val="center"/>
          </w:tcPr>
          <w:p w14:paraId="582D5B9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42</w:t>
            </w:r>
          </w:p>
        </w:tc>
        <w:tc>
          <w:tcPr>
            <w:tcW w:w="4344" w:type="dxa"/>
            <w:shd w:val="clear" w:color="000000" w:fill="FFFFFF"/>
            <w:noWrap/>
            <w:vAlign w:val="bottom"/>
          </w:tcPr>
          <w:p w14:paraId="5F1E9607" w14:textId="77777777" w:rsidR="00F82328" w:rsidRPr="00E35FDF" w:rsidRDefault="00F82328" w:rsidP="00794179">
            <w:pPr>
              <w:rPr>
                <w:rFonts w:ascii="Tahoma" w:hAnsi="Tahoma" w:cs="Tahoma"/>
                <w:lang w:eastAsia="es-ES"/>
              </w:rPr>
            </w:pPr>
            <w:r w:rsidRPr="00E35FDF">
              <w:rPr>
                <w:rFonts w:ascii="Calibri" w:hAnsi="Calibri" w:cs="Calibri"/>
                <w:color w:val="000000"/>
              </w:rPr>
              <w:t>FIERRO CORRUGADO 1/2"</w:t>
            </w:r>
          </w:p>
        </w:tc>
        <w:tc>
          <w:tcPr>
            <w:tcW w:w="1271" w:type="dxa"/>
            <w:shd w:val="clear" w:color="000000" w:fill="FFFFFF"/>
            <w:noWrap/>
            <w:vAlign w:val="bottom"/>
          </w:tcPr>
          <w:p w14:paraId="336E67E8" w14:textId="77777777" w:rsidR="00F82328" w:rsidRPr="00E35FDF" w:rsidRDefault="00F82328" w:rsidP="00794179">
            <w:pPr>
              <w:rPr>
                <w:rFonts w:ascii="Tahoma" w:hAnsi="Tahoma" w:cs="Tahoma"/>
                <w:lang w:eastAsia="es-ES"/>
              </w:rPr>
            </w:pPr>
            <w:r w:rsidRPr="00E35FDF">
              <w:rPr>
                <w:rFonts w:ascii="Calibri" w:hAnsi="Calibri" w:cs="Calibri"/>
                <w:color w:val="000000"/>
              </w:rPr>
              <w:t>BR</w:t>
            </w:r>
          </w:p>
        </w:tc>
        <w:tc>
          <w:tcPr>
            <w:tcW w:w="1951" w:type="dxa"/>
            <w:shd w:val="clear" w:color="000000" w:fill="FFFFFF"/>
            <w:noWrap/>
            <w:vAlign w:val="bottom"/>
          </w:tcPr>
          <w:p w14:paraId="2D94EF3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13,39</w:t>
            </w:r>
          </w:p>
        </w:tc>
      </w:tr>
      <w:tr w:rsidR="00F82328" w:rsidRPr="00E35FDF" w14:paraId="4DD966D5" w14:textId="77777777" w:rsidTr="00794179">
        <w:trPr>
          <w:trHeight w:val="55"/>
          <w:jc w:val="center"/>
        </w:trPr>
        <w:tc>
          <w:tcPr>
            <w:tcW w:w="1076" w:type="dxa"/>
            <w:shd w:val="clear" w:color="000000" w:fill="F2F2F2"/>
            <w:noWrap/>
            <w:vAlign w:val="center"/>
          </w:tcPr>
          <w:p w14:paraId="058A7B0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43</w:t>
            </w:r>
          </w:p>
        </w:tc>
        <w:tc>
          <w:tcPr>
            <w:tcW w:w="4344" w:type="dxa"/>
            <w:shd w:val="clear" w:color="000000" w:fill="FFFFFF"/>
            <w:noWrap/>
            <w:vAlign w:val="bottom"/>
          </w:tcPr>
          <w:p w14:paraId="2C9F3B0D" w14:textId="77777777" w:rsidR="00F82328" w:rsidRPr="00E35FDF" w:rsidRDefault="00F82328" w:rsidP="00794179">
            <w:pPr>
              <w:rPr>
                <w:rFonts w:ascii="Tahoma" w:hAnsi="Tahoma" w:cs="Tahoma"/>
                <w:lang w:eastAsia="es-ES"/>
              </w:rPr>
            </w:pPr>
            <w:r w:rsidRPr="00E35FDF">
              <w:rPr>
                <w:rFonts w:ascii="Calibri" w:hAnsi="Calibri" w:cs="Calibri"/>
                <w:color w:val="000000"/>
              </w:rPr>
              <w:t>FIERRO CORRUGADO 1/4"</w:t>
            </w:r>
          </w:p>
        </w:tc>
        <w:tc>
          <w:tcPr>
            <w:tcW w:w="1271" w:type="dxa"/>
            <w:shd w:val="clear" w:color="000000" w:fill="FFFFFF"/>
            <w:noWrap/>
            <w:vAlign w:val="bottom"/>
          </w:tcPr>
          <w:p w14:paraId="73A92455" w14:textId="77777777" w:rsidR="00F82328" w:rsidRPr="00E35FDF" w:rsidRDefault="00F82328" w:rsidP="00794179">
            <w:pPr>
              <w:rPr>
                <w:rFonts w:ascii="Tahoma" w:hAnsi="Tahoma" w:cs="Tahoma"/>
                <w:lang w:eastAsia="es-ES"/>
              </w:rPr>
            </w:pPr>
            <w:r w:rsidRPr="00E35FDF">
              <w:rPr>
                <w:rFonts w:ascii="Calibri" w:hAnsi="Calibri" w:cs="Calibri"/>
                <w:color w:val="000000"/>
              </w:rPr>
              <w:t>BR</w:t>
            </w:r>
          </w:p>
        </w:tc>
        <w:tc>
          <w:tcPr>
            <w:tcW w:w="1951" w:type="dxa"/>
            <w:shd w:val="clear" w:color="000000" w:fill="FFFFFF"/>
            <w:noWrap/>
            <w:vAlign w:val="bottom"/>
          </w:tcPr>
          <w:p w14:paraId="3AE3BD1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795,56</w:t>
            </w:r>
          </w:p>
        </w:tc>
      </w:tr>
      <w:tr w:rsidR="00F82328" w:rsidRPr="00E35FDF" w14:paraId="03381A0F" w14:textId="77777777" w:rsidTr="00794179">
        <w:trPr>
          <w:trHeight w:val="55"/>
          <w:jc w:val="center"/>
        </w:trPr>
        <w:tc>
          <w:tcPr>
            <w:tcW w:w="1076" w:type="dxa"/>
            <w:shd w:val="clear" w:color="000000" w:fill="F2F2F2"/>
            <w:noWrap/>
            <w:vAlign w:val="center"/>
          </w:tcPr>
          <w:p w14:paraId="284AC68F"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44</w:t>
            </w:r>
          </w:p>
        </w:tc>
        <w:tc>
          <w:tcPr>
            <w:tcW w:w="4344" w:type="dxa"/>
            <w:shd w:val="clear" w:color="000000" w:fill="FFFFFF"/>
            <w:noWrap/>
            <w:vAlign w:val="bottom"/>
          </w:tcPr>
          <w:p w14:paraId="57B012DF" w14:textId="77777777" w:rsidR="00F82328" w:rsidRPr="00E35FDF" w:rsidRDefault="00F82328" w:rsidP="00794179">
            <w:pPr>
              <w:rPr>
                <w:rFonts w:ascii="Tahoma" w:hAnsi="Tahoma" w:cs="Tahoma"/>
                <w:lang w:eastAsia="es-ES"/>
              </w:rPr>
            </w:pPr>
            <w:r w:rsidRPr="00E35FDF">
              <w:rPr>
                <w:rFonts w:ascii="Calibri" w:hAnsi="Calibri" w:cs="Calibri"/>
                <w:color w:val="000000"/>
              </w:rPr>
              <w:t>FIERRO CORRUGADO 3/8"</w:t>
            </w:r>
          </w:p>
        </w:tc>
        <w:tc>
          <w:tcPr>
            <w:tcW w:w="1271" w:type="dxa"/>
            <w:shd w:val="clear" w:color="000000" w:fill="FFFFFF"/>
            <w:noWrap/>
            <w:vAlign w:val="bottom"/>
          </w:tcPr>
          <w:p w14:paraId="18D0D453" w14:textId="77777777" w:rsidR="00F82328" w:rsidRPr="00E35FDF" w:rsidRDefault="00F82328" w:rsidP="00794179">
            <w:pPr>
              <w:rPr>
                <w:rFonts w:ascii="Tahoma" w:hAnsi="Tahoma" w:cs="Tahoma"/>
                <w:lang w:eastAsia="es-ES"/>
              </w:rPr>
            </w:pPr>
            <w:r w:rsidRPr="00E35FDF">
              <w:rPr>
                <w:rFonts w:ascii="Calibri" w:hAnsi="Calibri" w:cs="Calibri"/>
                <w:color w:val="000000"/>
              </w:rPr>
              <w:t>BR</w:t>
            </w:r>
          </w:p>
        </w:tc>
        <w:tc>
          <w:tcPr>
            <w:tcW w:w="1951" w:type="dxa"/>
            <w:shd w:val="clear" w:color="000000" w:fill="FFFFFF"/>
            <w:noWrap/>
            <w:vAlign w:val="bottom"/>
          </w:tcPr>
          <w:p w14:paraId="1E6E296E"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1.320,77</w:t>
            </w:r>
          </w:p>
        </w:tc>
      </w:tr>
      <w:tr w:rsidR="00F82328" w:rsidRPr="00E35FDF" w14:paraId="4FCFCE1C" w14:textId="77777777" w:rsidTr="00794179">
        <w:trPr>
          <w:trHeight w:val="55"/>
          <w:jc w:val="center"/>
        </w:trPr>
        <w:tc>
          <w:tcPr>
            <w:tcW w:w="1076" w:type="dxa"/>
            <w:shd w:val="clear" w:color="000000" w:fill="F2F2F2"/>
            <w:noWrap/>
            <w:vAlign w:val="center"/>
          </w:tcPr>
          <w:p w14:paraId="1A4C74A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45</w:t>
            </w:r>
          </w:p>
        </w:tc>
        <w:tc>
          <w:tcPr>
            <w:tcW w:w="4344" w:type="dxa"/>
            <w:shd w:val="clear" w:color="000000" w:fill="FFFFFF"/>
            <w:noWrap/>
            <w:vAlign w:val="bottom"/>
          </w:tcPr>
          <w:p w14:paraId="02244E9E" w14:textId="77777777" w:rsidR="00F82328" w:rsidRPr="00E35FDF" w:rsidRDefault="00F82328" w:rsidP="00794179">
            <w:pPr>
              <w:rPr>
                <w:rFonts w:ascii="Tahoma" w:hAnsi="Tahoma" w:cs="Tahoma"/>
                <w:lang w:eastAsia="es-ES"/>
              </w:rPr>
            </w:pPr>
            <w:r w:rsidRPr="00E35FDF">
              <w:rPr>
                <w:rFonts w:ascii="Calibri" w:hAnsi="Calibri" w:cs="Calibri"/>
                <w:color w:val="000000"/>
              </w:rPr>
              <w:t>FIERRO CORRUGADO 5/16"</w:t>
            </w:r>
          </w:p>
        </w:tc>
        <w:tc>
          <w:tcPr>
            <w:tcW w:w="1271" w:type="dxa"/>
            <w:shd w:val="clear" w:color="000000" w:fill="FFFFFF"/>
            <w:noWrap/>
            <w:vAlign w:val="bottom"/>
          </w:tcPr>
          <w:p w14:paraId="45E8B800" w14:textId="77777777" w:rsidR="00F82328" w:rsidRPr="00E35FDF" w:rsidRDefault="00F82328" w:rsidP="00794179">
            <w:pPr>
              <w:rPr>
                <w:rFonts w:ascii="Tahoma" w:hAnsi="Tahoma" w:cs="Tahoma"/>
                <w:lang w:eastAsia="es-ES"/>
              </w:rPr>
            </w:pPr>
            <w:r w:rsidRPr="00E35FDF">
              <w:rPr>
                <w:rFonts w:ascii="Calibri" w:hAnsi="Calibri" w:cs="Calibri"/>
                <w:color w:val="000000"/>
              </w:rPr>
              <w:t>BR</w:t>
            </w:r>
          </w:p>
        </w:tc>
        <w:tc>
          <w:tcPr>
            <w:tcW w:w="1951" w:type="dxa"/>
            <w:shd w:val="clear" w:color="000000" w:fill="FFFFFF"/>
            <w:noWrap/>
            <w:vAlign w:val="bottom"/>
          </w:tcPr>
          <w:p w14:paraId="0BE79F1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118,25</w:t>
            </w:r>
          </w:p>
        </w:tc>
      </w:tr>
      <w:tr w:rsidR="00F82328" w:rsidRPr="00E35FDF" w14:paraId="5D4A15CB" w14:textId="77777777" w:rsidTr="00794179">
        <w:trPr>
          <w:trHeight w:val="55"/>
          <w:jc w:val="center"/>
        </w:trPr>
        <w:tc>
          <w:tcPr>
            <w:tcW w:w="1076" w:type="dxa"/>
            <w:shd w:val="clear" w:color="000000" w:fill="F2F2F2"/>
            <w:noWrap/>
            <w:vAlign w:val="center"/>
          </w:tcPr>
          <w:p w14:paraId="7222F95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46</w:t>
            </w:r>
          </w:p>
        </w:tc>
        <w:tc>
          <w:tcPr>
            <w:tcW w:w="4344" w:type="dxa"/>
            <w:shd w:val="clear" w:color="000000" w:fill="FFFFFF"/>
            <w:noWrap/>
            <w:vAlign w:val="bottom"/>
          </w:tcPr>
          <w:p w14:paraId="42C3568B" w14:textId="77777777" w:rsidR="00F82328" w:rsidRPr="00E35FDF" w:rsidRDefault="00F82328" w:rsidP="00794179">
            <w:pPr>
              <w:rPr>
                <w:rFonts w:ascii="Tahoma" w:hAnsi="Tahoma" w:cs="Tahoma"/>
                <w:lang w:eastAsia="es-ES"/>
              </w:rPr>
            </w:pPr>
            <w:r w:rsidRPr="00E35FDF">
              <w:rPr>
                <w:rFonts w:ascii="Calibri" w:hAnsi="Calibri" w:cs="Calibri"/>
                <w:color w:val="000000"/>
              </w:rPr>
              <w:t>GRAVA</w:t>
            </w:r>
          </w:p>
        </w:tc>
        <w:tc>
          <w:tcPr>
            <w:tcW w:w="1271" w:type="dxa"/>
            <w:shd w:val="clear" w:color="000000" w:fill="FFFFFF"/>
            <w:noWrap/>
            <w:vAlign w:val="bottom"/>
          </w:tcPr>
          <w:p w14:paraId="5ADBDC4D" w14:textId="77777777" w:rsidR="00F82328" w:rsidRPr="00E35FDF" w:rsidRDefault="00F82328" w:rsidP="00794179">
            <w:pPr>
              <w:rPr>
                <w:rFonts w:ascii="Tahoma" w:hAnsi="Tahoma" w:cs="Tahoma"/>
                <w:lang w:eastAsia="es-ES"/>
              </w:rPr>
            </w:pPr>
            <w:r w:rsidRPr="00E35FDF">
              <w:rPr>
                <w:rFonts w:ascii="Calibri" w:hAnsi="Calibri" w:cs="Calibri"/>
                <w:color w:val="000000"/>
              </w:rPr>
              <w:t>M3</w:t>
            </w:r>
          </w:p>
        </w:tc>
        <w:tc>
          <w:tcPr>
            <w:tcW w:w="1951" w:type="dxa"/>
            <w:shd w:val="clear" w:color="000000" w:fill="FFFFFF"/>
            <w:noWrap/>
            <w:vAlign w:val="bottom"/>
          </w:tcPr>
          <w:p w14:paraId="3F9F4C97"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142,41</w:t>
            </w:r>
          </w:p>
        </w:tc>
      </w:tr>
      <w:tr w:rsidR="00F82328" w:rsidRPr="00E35FDF" w14:paraId="4C14F6CF" w14:textId="77777777" w:rsidTr="00794179">
        <w:trPr>
          <w:trHeight w:val="55"/>
          <w:jc w:val="center"/>
        </w:trPr>
        <w:tc>
          <w:tcPr>
            <w:tcW w:w="1076" w:type="dxa"/>
            <w:shd w:val="clear" w:color="000000" w:fill="F2F2F2"/>
            <w:noWrap/>
            <w:vAlign w:val="center"/>
          </w:tcPr>
          <w:p w14:paraId="7E32FDE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47</w:t>
            </w:r>
          </w:p>
        </w:tc>
        <w:tc>
          <w:tcPr>
            <w:tcW w:w="4344" w:type="dxa"/>
            <w:shd w:val="clear" w:color="000000" w:fill="FFFFFF"/>
            <w:noWrap/>
            <w:vAlign w:val="bottom"/>
          </w:tcPr>
          <w:p w14:paraId="0542D1F3" w14:textId="77777777" w:rsidR="00F82328" w:rsidRPr="00E35FDF" w:rsidRDefault="00F82328" w:rsidP="00794179">
            <w:pPr>
              <w:rPr>
                <w:rFonts w:ascii="Tahoma" w:hAnsi="Tahoma" w:cs="Tahoma"/>
                <w:lang w:eastAsia="es-ES"/>
              </w:rPr>
            </w:pPr>
            <w:r w:rsidRPr="00E35FDF">
              <w:rPr>
                <w:rFonts w:ascii="Calibri" w:hAnsi="Calibri" w:cs="Calibri"/>
                <w:color w:val="000000"/>
              </w:rPr>
              <w:t>GRIFERÍA PARA LAVAMANOS</w:t>
            </w:r>
          </w:p>
        </w:tc>
        <w:tc>
          <w:tcPr>
            <w:tcW w:w="1271" w:type="dxa"/>
            <w:shd w:val="clear" w:color="000000" w:fill="FFFFFF"/>
            <w:noWrap/>
            <w:vAlign w:val="bottom"/>
          </w:tcPr>
          <w:p w14:paraId="6F7CFAB7"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8AB3B7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1FE910B2" w14:textId="77777777" w:rsidTr="00794179">
        <w:trPr>
          <w:trHeight w:val="55"/>
          <w:jc w:val="center"/>
        </w:trPr>
        <w:tc>
          <w:tcPr>
            <w:tcW w:w="1076" w:type="dxa"/>
            <w:shd w:val="clear" w:color="000000" w:fill="F2F2F2"/>
            <w:noWrap/>
            <w:vAlign w:val="center"/>
          </w:tcPr>
          <w:p w14:paraId="5B4D2DF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48</w:t>
            </w:r>
          </w:p>
        </w:tc>
        <w:tc>
          <w:tcPr>
            <w:tcW w:w="4344" w:type="dxa"/>
            <w:shd w:val="clear" w:color="000000" w:fill="FFFFFF"/>
            <w:noWrap/>
            <w:vAlign w:val="bottom"/>
          </w:tcPr>
          <w:p w14:paraId="3AE9B44D" w14:textId="77777777" w:rsidR="00F82328" w:rsidRPr="00E35FDF" w:rsidRDefault="00F82328" w:rsidP="00794179">
            <w:pPr>
              <w:rPr>
                <w:rFonts w:ascii="Tahoma" w:hAnsi="Tahoma" w:cs="Tahoma"/>
                <w:lang w:eastAsia="es-ES"/>
              </w:rPr>
            </w:pPr>
            <w:r w:rsidRPr="00E35FDF">
              <w:rPr>
                <w:rFonts w:ascii="Calibri" w:hAnsi="Calibri" w:cs="Calibri"/>
                <w:color w:val="000000"/>
              </w:rPr>
              <w:t>GRIFERÍA PARA LAVAPLATOS</w:t>
            </w:r>
          </w:p>
        </w:tc>
        <w:tc>
          <w:tcPr>
            <w:tcW w:w="1271" w:type="dxa"/>
            <w:shd w:val="clear" w:color="000000" w:fill="FFFFFF"/>
            <w:noWrap/>
            <w:vAlign w:val="bottom"/>
          </w:tcPr>
          <w:p w14:paraId="32B6B7B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6B2440B"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186D8701" w14:textId="77777777" w:rsidTr="00794179">
        <w:trPr>
          <w:trHeight w:val="55"/>
          <w:jc w:val="center"/>
        </w:trPr>
        <w:tc>
          <w:tcPr>
            <w:tcW w:w="1076" w:type="dxa"/>
            <w:shd w:val="clear" w:color="000000" w:fill="F2F2F2"/>
            <w:noWrap/>
            <w:vAlign w:val="center"/>
          </w:tcPr>
          <w:p w14:paraId="4B324711"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49</w:t>
            </w:r>
          </w:p>
        </w:tc>
        <w:tc>
          <w:tcPr>
            <w:tcW w:w="4344" w:type="dxa"/>
            <w:shd w:val="clear" w:color="000000" w:fill="FFFFFF"/>
            <w:noWrap/>
            <w:vAlign w:val="bottom"/>
          </w:tcPr>
          <w:p w14:paraId="62DD3F2D" w14:textId="77777777" w:rsidR="00F82328" w:rsidRPr="00E35FDF" w:rsidRDefault="00F82328" w:rsidP="00794179">
            <w:pPr>
              <w:rPr>
                <w:rFonts w:ascii="Tahoma" w:hAnsi="Tahoma" w:cs="Tahoma"/>
                <w:lang w:eastAsia="es-ES"/>
              </w:rPr>
            </w:pPr>
            <w:r w:rsidRPr="00E35FDF">
              <w:rPr>
                <w:rFonts w:ascii="Calibri" w:hAnsi="Calibri" w:cs="Calibri"/>
                <w:color w:val="000000"/>
              </w:rPr>
              <w:t>GRIFO DE PARED 1/2"</w:t>
            </w:r>
          </w:p>
        </w:tc>
        <w:tc>
          <w:tcPr>
            <w:tcW w:w="1271" w:type="dxa"/>
            <w:shd w:val="clear" w:color="000000" w:fill="FFFFFF"/>
            <w:noWrap/>
            <w:vAlign w:val="bottom"/>
          </w:tcPr>
          <w:p w14:paraId="5CCD7FA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2A82A5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3F7B9FBB" w14:textId="77777777" w:rsidTr="00794179">
        <w:trPr>
          <w:trHeight w:val="55"/>
          <w:jc w:val="center"/>
        </w:trPr>
        <w:tc>
          <w:tcPr>
            <w:tcW w:w="1076" w:type="dxa"/>
            <w:shd w:val="clear" w:color="000000" w:fill="F2F2F2"/>
            <w:noWrap/>
            <w:vAlign w:val="center"/>
          </w:tcPr>
          <w:p w14:paraId="3CE0EFB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50</w:t>
            </w:r>
          </w:p>
        </w:tc>
        <w:tc>
          <w:tcPr>
            <w:tcW w:w="4344" w:type="dxa"/>
            <w:shd w:val="clear" w:color="000000" w:fill="FFFFFF"/>
            <w:noWrap/>
            <w:vAlign w:val="bottom"/>
          </w:tcPr>
          <w:p w14:paraId="1C58AB07" w14:textId="77777777" w:rsidR="00F82328" w:rsidRPr="00E35FDF" w:rsidRDefault="00F82328" w:rsidP="00794179">
            <w:pPr>
              <w:rPr>
                <w:rFonts w:ascii="Tahoma" w:hAnsi="Tahoma" w:cs="Tahoma"/>
                <w:lang w:eastAsia="es-ES"/>
              </w:rPr>
            </w:pPr>
            <w:r w:rsidRPr="00E35FDF">
              <w:rPr>
                <w:rFonts w:ascii="Calibri" w:hAnsi="Calibri" w:cs="Calibri"/>
                <w:color w:val="000000"/>
              </w:rPr>
              <w:t>IMPERMEABILIZANTE</w:t>
            </w:r>
          </w:p>
        </w:tc>
        <w:tc>
          <w:tcPr>
            <w:tcW w:w="1271" w:type="dxa"/>
            <w:shd w:val="clear" w:color="000000" w:fill="FFFFFF"/>
            <w:noWrap/>
            <w:vAlign w:val="bottom"/>
          </w:tcPr>
          <w:p w14:paraId="10A5EED5"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48C8193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150,00</w:t>
            </w:r>
          </w:p>
        </w:tc>
      </w:tr>
      <w:tr w:rsidR="00F82328" w:rsidRPr="00E35FDF" w14:paraId="14C98A98" w14:textId="77777777" w:rsidTr="00794179">
        <w:trPr>
          <w:trHeight w:val="55"/>
          <w:jc w:val="center"/>
        </w:trPr>
        <w:tc>
          <w:tcPr>
            <w:tcW w:w="1076" w:type="dxa"/>
            <w:shd w:val="clear" w:color="000000" w:fill="F2F2F2"/>
            <w:noWrap/>
            <w:vAlign w:val="center"/>
          </w:tcPr>
          <w:p w14:paraId="04AB997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51</w:t>
            </w:r>
          </w:p>
        </w:tc>
        <w:tc>
          <w:tcPr>
            <w:tcW w:w="4344" w:type="dxa"/>
            <w:shd w:val="clear" w:color="000000" w:fill="FFFFFF"/>
            <w:noWrap/>
            <w:vAlign w:val="bottom"/>
          </w:tcPr>
          <w:p w14:paraId="462BE7A3" w14:textId="77777777" w:rsidR="00F82328" w:rsidRPr="00E35FDF" w:rsidRDefault="00F82328" w:rsidP="00794179">
            <w:pPr>
              <w:rPr>
                <w:rFonts w:ascii="Tahoma" w:hAnsi="Tahoma" w:cs="Tahoma"/>
                <w:lang w:eastAsia="es-ES"/>
              </w:rPr>
            </w:pPr>
            <w:r w:rsidRPr="00E35FDF">
              <w:rPr>
                <w:rFonts w:ascii="Calibri" w:hAnsi="Calibri" w:cs="Calibri"/>
                <w:color w:val="000000"/>
              </w:rPr>
              <w:t>INODORO T/BAJO MAS ACCESORIOS</w:t>
            </w:r>
          </w:p>
        </w:tc>
        <w:tc>
          <w:tcPr>
            <w:tcW w:w="1271" w:type="dxa"/>
            <w:shd w:val="clear" w:color="000000" w:fill="FFFFFF"/>
            <w:noWrap/>
            <w:vAlign w:val="bottom"/>
          </w:tcPr>
          <w:p w14:paraId="1D623DE5"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CED405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291D547B" w14:textId="77777777" w:rsidTr="00794179">
        <w:trPr>
          <w:trHeight w:val="55"/>
          <w:jc w:val="center"/>
        </w:trPr>
        <w:tc>
          <w:tcPr>
            <w:tcW w:w="1076" w:type="dxa"/>
            <w:shd w:val="clear" w:color="000000" w:fill="F2F2F2"/>
            <w:noWrap/>
            <w:vAlign w:val="center"/>
          </w:tcPr>
          <w:p w14:paraId="12D6A5E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52</w:t>
            </w:r>
          </w:p>
        </w:tc>
        <w:tc>
          <w:tcPr>
            <w:tcW w:w="4344" w:type="dxa"/>
            <w:shd w:val="clear" w:color="000000" w:fill="FFFFFF"/>
            <w:noWrap/>
            <w:vAlign w:val="bottom"/>
          </w:tcPr>
          <w:p w14:paraId="4FA7BA6E" w14:textId="77777777" w:rsidR="00F82328" w:rsidRPr="00E35FDF" w:rsidRDefault="00F82328" w:rsidP="00794179">
            <w:pPr>
              <w:rPr>
                <w:rFonts w:ascii="Tahoma" w:hAnsi="Tahoma" w:cs="Tahoma"/>
                <w:lang w:eastAsia="es-ES"/>
              </w:rPr>
            </w:pPr>
            <w:r w:rsidRPr="00E35FDF">
              <w:rPr>
                <w:rFonts w:ascii="Calibri" w:hAnsi="Calibri" w:cs="Calibri"/>
                <w:color w:val="000000"/>
              </w:rPr>
              <w:t>INTERRUPTOR</w:t>
            </w:r>
          </w:p>
        </w:tc>
        <w:tc>
          <w:tcPr>
            <w:tcW w:w="1271" w:type="dxa"/>
            <w:shd w:val="clear" w:color="000000" w:fill="FFFFFF"/>
            <w:noWrap/>
            <w:vAlign w:val="bottom"/>
          </w:tcPr>
          <w:p w14:paraId="70A7DF2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7329E40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240,00</w:t>
            </w:r>
          </w:p>
        </w:tc>
      </w:tr>
      <w:tr w:rsidR="00F82328" w:rsidRPr="00E35FDF" w14:paraId="3ABAE057" w14:textId="77777777" w:rsidTr="00794179">
        <w:trPr>
          <w:trHeight w:val="55"/>
          <w:jc w:val="center"/>
        </w:trPr>
        <w:tc>
          <w:tcPr>
            <w:tcW w:w="1076" w:type="dxa"/>
            <w:shd w:val="clear" w:color="000000" w:fill="F2F2F2"/>
            <w:noWrap/>
            <w:vAlign w:val="center"/>
          </w:tcPr>
          <w:p w14:paraId="653EC33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53</w:t>
            </w:r>
          </w:p>
        </w:tc>
        <w:tc>
          <w:tcPr>
            <w:tcW w:w="4344" w:type="dxa"/>
            <w:shd w:val="clear" w:color="000000" w:fill="FFFFFF"/>
            <w:noWrap/>
            <w:vAlign w:val="bottom"/>
          </w:tcPr>
          <w:p w14:paraId="33D49264"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LADRILLO 6H (24X15X10) </w:t>
            </w:r>
          </w:p>
        </w:tc>
        <w:tc>
          <w:tcPr>
            <w:tcW w:w="1271" w:type="dxa"/>
            <w:shd w:val="clear" w:color="000000" w:fill="FFFFFF"/>
            <w:noWrap/>
            <w:vAlign w:val="bottom"/>
          </w:tcPr>
          <w:p w14:paraId="7D00C5A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1AB111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84.235,20</w:t>
            </w:r>
          </w:p>
        </w:tc>
      </w:tr>
      <w:tr w:rsidR="00F82328" w:rsidRPr="00E35FDF" w14:paraId="0D02C29F" w14:textId="77777777" w:rsidTr="00794179">
        <w:trPr>
          <w:trHeight w:val="55"/>
          <w:jc w:val="center"/>
        </w:trPr>
        <w:tc>
          <w:tcPr>
            <w:tcW w:w="1076" w:type="dxa"/>
            <w:shd w:val="clear" w:color="000000" w:fill="F2F2F2"/>
            <w:noWrap/>
            <w:vAlign w:val="center"/>
          </w:tcPr>
          <w:p w14:paraId="2E3D4CA9"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54</w:t>
            </w:r>
          </w:p>
        </w:tc>
        <w:tc>
          <w:tcPr>
            <w:tcW w:w="4344" w:type="dxa"/>
            <w:shd w:val="clear" w:color="000000" w:fill="FFFFFF"/>
            <w:noWrap/>
            <w:vAlign w:val="bottom"/>
          </w:tcPr>
          <w:p w14:paraId="00B2CE2F" w14:textId="77777777" w:rsidR="00F82328" w:rsidRPr="00E35FDF" w:rsidRDefault="00F82328" w:rsidP="00794179">
            <w:pPr>
              <w:rPr>
                <w:rFonts w:ascii="Tahoma" w:hAnsi="Tahoma" w:cs="Tahoma"/>
                <w:lang w:eastAsia="es-ES"/>
              </w:rPr>
            </w:pPr>
            <w:r w:rsidRPr="00E35FDF">
              <w:rPr>
                <w:rFonts w:ascii="Calibri" w:hAnsi="Calibri" w:cs="Calibri"/>
                <w:color w:val="000000"/>
              </w:rPr>
              <w:t>LADRILLO TUBULAR 2H</w:t>
            </w:r>
          </w:p>
        </w:tc>
        <w:tc>
          <w:tcPr>
            <w:tcW w:w="1271" w:type="dxa"/>
            <w:shd w:val="clear" w:color="000000" w:fill="FFFFFF"/>
            <w:noWrap/>
            <w:vAlign w:val="bottom"/>
          </w:tcPr>
          <w:p w14:paraId="669C8BE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EB125C5"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61.266,00</w:t>
            </w:r>
          </w:p>
        </w:tc>
      </w:tr>
      <w:tr w:rsidR="00F82328" w:rsidRPr="00E35FDF" w14:paraId="7F332E7F" w14:textId="77777777" w:rsidTr="00794179">
        <w:trPr>
          <w:trHeight w:val="55"/>
          <w:jc w:val="center"/>
        </w:trPr>
        <w:tc>
          <w:tcPr>
            <w:tcW w:w="1076" w:type="dxa"/>
            <w:shd w:val="clear" w:color="000000" w:fill="F2F2F2"/>
            <w:noWrap/>
            <w:vAlign w:val="center"/>
          </w:tcPr>
          <w:p w14:paraId="3DF10F4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55</w:t>
            </w:r>
          </w:p>
        </w:tc>
        <w:tc>
          <w:tcPr>
            <w:tcW w:w="4344" w:type="dxa"/>
            <w:shd w:val="clear" w:color="000000" w:fill="FFFFFF"/>
            <w:noWrap/>
            <w:vAlign w:val="bottom"/>
          </w:tcPr>
          <w:p w14:paraId="63E2DAA5" w14:textId="77777777" w:rsidR="00F82328" w:rsidRPr="00E35FDF" w:rsidRDefault="00F82328" w:rsidP="00794179">
            <w:pPr>
              <w:rPr>
                <w:rFonts w:ascii="Tahoma" w:hAnsi="Tahoma" w:cs="Tahoma"/>
                <w:lang w:eastAsia="es-ES"/>
              </w:rPr>
            </w:pPr>
            <w:r w:rsidRPr="00E35FDF">
              <w:rPr>
                <w:rFonts w:ascii="Calibri" w:hAnsi="Calibri" w:cs="Calibri"/>
                <w:color w:val="000000"/>
              </w:rPr>
              <w:t>LAVAMANOS CON PEDESTAL MAS ACCESORIOS</w:t>
            </w:r>
          </w:p>
        </w:tc>
        <w:tc>
          <w:tcPr>
            <w:tcW w:w="1271" w:type="dxa"/>
            <w:shd w:val="clear" w:color="000000" w:fill="FFFFFF"/>
            <w:noWrap/>
            <w:vAlign w:val="bottom"/>
          </w:tcPr>
          <w:p w14:paraId="10EAE853"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EDF7FB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4AC1D491" w14:textId="77777777" w:rsidTr="00794179">
        <w:trPr>
          <w:trHeight w:val="55"/>
          <w:jc w:val="center"/>
        </w:trPr>
        <w:tc>
          <w:tcPr>
            <w:tcW w:w="1076" w:type="dxa"/>
            <w:shd w:val="clear" w:color="000000" w:fill="F2F2F2"/>
            <w:noWrap/>
            <w:vAlign w:val="center"/>
          </w:tcPr>
          <w:p w14:paraId="698BC5F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56</w:t>
            </w:r>
          </w:p>
        </w:tc>
        <w:tc>
          <w:tcPr>
            <w:tcW w:w="4344" w:type="dxa"/>
            <w:shd w:val="clear" w:color="000000" w:fill="FFFFFF"/>
            <w:noWrap/>
            <w:vAlign w:val="bottom"/>
          </w:tcPr>
          <w:p w14:paraId="3237142A" w14:textId="77777777" w:rsidR="00F82328" w:rsidRPr="00E35FDF" w:rsidRDefault="00F82328" w:rsidP="00794179">
            <w:pPr>
              <w:rPr>
                <w:rFonts w:ascii="Tahoma" w:hAnsi="Tahoma" w:cs="Tahoma"/>
                <w:lang w:eastAsia="es-ES"/>
              </w:rPr>
            </w:pPr>
            <w:r w:rsidRPr="00E35FDF">
              <w:rPr>
                <w:rFonts w:ascii="Calibri" w:hAnsi="Calibri" w:cs="Calibri"/>
                <w:color w:val="000000"/>
              </w:rPr>
              <w:t>LAVANDERÍA DE CEMENTO MAS ACCESORIOS</w:t>
            </w:r>
          </w:p>
        </w:tc>
        <w:tc>
          <w:tcPr>
            <w:tcW w:w="1271" w:type="dxa"/>
            <w:shd w:val="clear" w:color="000000" w:fill="FFFFFF"/>
            <w:noWrap/>
            <w:vAlign w:val="bottom"/>
          </w:tcPr>
          <w:p w14:paraId="060D4AE8"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46FF49D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604B4B72" w14:textId="77777777" w:rsidTr="00794179">
        <w:trPr>
          <w:trHeight w:val="55"/>
          <w:jc w:val="center"/>
        </w:trPr>
        <w:tc>
          <w:tcPr>
            <w:tcW w:w="1076" w:type="dxa"/>
            <w:shd w:val="clear" w:color="000000" w:fill="F2F2F2"/>
            <w:noWrap/>
            <w:vAlign w:val="center"/>
          </w:tcPr>
          <w:p w14:paraId="09048F61"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57</w:t>
            </w:r>
          </w:p>
        </w:tc>
        <w:tc>
          <w:tcPr>
            <w:tcW w:w="4344" w:type="dxa"/>
            <w:shd w:val="clear" w:color="000000" w:fill="FFFFFF"/>
            <w:noWrap/>
            <w:vAlign w:val="bottom"/>
          </w:tcPr>
          <w:p w14:paraId="0EFD2168" w14:textId="77777777" w:rsidR="00F82328" w:rsidRPr="00E35FDF" w:rsidRDefault="00F82328" w:rsidP="00794179">
            <w:pPr>
              <w:rPr>
                <w:rFonts w:ascii="Tahoma" w:hAnsi="Tahoma" w:cs="Tahoma"/>
                <w:lang w:eastAsia="es-ES"/>
              </w:rPr>
            </w:pPr>
            <w:r w:rsidRPr="00E35FDF">
              <w:rPr>
                <w:rFonts w:ascii="Calibri" w:hAnsi="Calibri" w:cs="Calibri"/>
                <w:color w:val="000000"/>
              </w:rPr>
              <w:t>LAVAPLATOS 2 FOSAS Y 1 FREGADERO MAS SOPAPA Y SIFÓN</w:t>
            </w:r>
          </w:p>
        </w:tc>
        <w:tc>
          <w:tcPr>
            <w:tcW w:w="1271" w:type="dxa"/>
            <w:shd w:val="clear" w:color="000000" w:fill="FFFFFF"/>
            <w:noWrap/>
            <w:vAlign w:val="bottom"/>
          </w:tcPr>
          <w:p w14:paraId="1FF749DB"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6CD91D7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14789280" w14:textId="77777777" w:rsidTr="00794179">
        <w:trPr>
          <w:trHeight w:val="55"/>
          <w:jc w:val="center"/>
        </w:trPr>
        <w:tc>
          <w:tcPr>
            <w:tcW w:w="1076" w:type="dxa"/>
            <w:shd w:val="clear" w:color="000000" w:fill="F2F2F2"/>
            <w:noWrap/>
            <w:vAlign w:val="center"/>
          </w:tcPr>
          <w:p w14:paraId="439A34B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58</w:t>
            </w:r>
          </w:p>
        </w:tc>
        <w:tc>
          <w:tcPr>
            <w:tcW w:w="4344" w:type="dxa"/>
            <w:shd w:val="clear" w:color="000000" w:fill="FFFFFF"/>
            <w:noWrap/>
            <w:vAlign w:val="bottom"/>
          </w:tcPr>
          <w:p w14:paraId="0DE47A2B" w14:textId="77777777" w:rsidR="00F82328" w:rsidRPr="00E35FDF" w:rsidRDefault="00F82328" w:rsidP="00794179">
            <w:pPr>
              <w:rPr>
                <w:rFonts w:ascii="Tahoma" w:hAnsi="Tahoma" w:cs="Tahoma"/>
                <w:lang w:eastAsia="es-ES"/>
              </w:rPr>
            </w:pPr>
            <w:r w:rsidRPr="00E35FDF">
              <w:rPr>
                <w:rFonts w:ascii="Calibri" w:hAnsi="Calibri" w:cs="Calibri"/>
                <w:color w:val="000000"/>
              </w:rPr>
              <w:t>LIJA P/PARED</w:t>
            </w:r>
          </w:p>
        </w:tc>
        <w:tc>
          <w:tcPr>
            <w:tcW w:w="1271" w:type="dxa"/>
            <w:shd w:val="clear" w:color="000000" w:fill="FFFFFF"/>
            <w:noWrap/>
            <w:vAlign w:val="bottom"/>
          </w:tcPr>
          <w:p w14:paraId="112F6D82"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6388DC4E"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606,95</w:t>
            </w:r>
          </w:p>
        </w:tc>
      </w:tr>
      <w:tr w:rsidR="00F82328" w:rsidRPr="00E35FDF" w14:paraId="5C859D30" w14:textId="77777777" w:rsidTr="00794179">
        <w:trPr>
          <w:trHeight w:val="55"/>
          <w:jc w:val="center"/>
        </w:trPr>
        <w:tc>
          <w:tcPr>
            <w:tcW w:w="1076" w:type="dxa"/>
            <w:shd w:val="clear" w:color="000000" w:fill="F2F2F2"/>
            <w:noWrap/>
            <w:vAlign w:val="center"/>
          </w:tcPr>
          <w:p w14:paraId="7098FD2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59</w:t>
            </w:r>
          </w:p>
        </w:tc>
        <w:tc>
          <w:tcPr>
            <w:tcW w:w="4344" w:type="dxa"/>
            <w:shd w:val="clear" w:color="000000" w:fill="FFFFFF"/>
            <w:noWrap/>
            <w:vAlign w:val="bottom"/>
          </w:tcPr>
          <w:p w14:paraId="3833E9E1" w14:textId="77777777" w:rsidR="00F82328" w:rsidRPr="00E35FDF" w:rsidRDefault="00F82328" w:rsidP="00794179">
            <w:pPr>
              <w:rPr>
                <w:rFonts w:ascii="Tahoma" w:hAnsi="Tahoma" w:cs="Tahoma"/>
                <w:lang w:eastAsia="es-ES"/>
              </w:rPr>
            </w:pPr>
            <w:r w:rsidRPr="00E35FDF">
              <w:rPr>
                <w:rFonts w:ascii="Calibri" w:hAnsi="Calibri" w:cs="Calibri"/>
                <w:color w:val="000000"/>
              </w:rPr>
              <w:t>LISTON DE MADERA SEMIDURA (2"X2")</w:t>
            </w:r>
          </w:p>
        </w:tc>
        <w:tc>
          <w:tcPr>
            <w:tcW w:w="1271" w:type="dxa"/>
            <w:shd w:val="clear" w:color="000000" w:fill="FFFFFF"/>
            <w:noWrap/>
            <w:vAlign w:val="bottom"/>
          </w:tcPr>
          <w:p w14:paraId="3AA01F33" w14:textId="77777777" w:rsidR="00F82328" w:rsidRPr="00E35FDF" w:rsidRDefault="00F82328" w:rsidP="00794179">
            <w:pPr>
              <w:rPr>
                <w:rFonts w:ascii="Tahoma" w:hAnsi="Tahoma" w:cs="Tahoma"/>
                <w:lang w:eastAsia="es-ES"/>
              </w:rPr>
            </w:pPr>
            <w:r w:rsidRPr="00E35FDF">
              <w:rPr>
                <w:rFonts w:ascii="Calibri" w:hAnsi="Calibri" w:cs="Calibri"/>
                <w:color w:val="000000"/>
              </w:rPr>
              <w:t>P2</w:t>
            </w:r>
          </w:p>
        </w:tc>
        <w:tc>
          <w:tcPr>
            <w:tcW w:w="1951" w:type="dxa"/>
            <w:shd w:val="clear" w:color="000000" w:fill="FFFFFF"/>
            <w:noWrap/>
            <w:vAlign w:val="bottom"/>
          </w:tcPr>
          <w:p w14:paraId="2BD9C5C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4.124,61</w:t>
            </w:r>
          </w:p>
        </w:tc>
      </w:tr>
      <w:tr w:rsidR="00F82328" w:rsidRPr="00E35FDF" w14:paraId="1CD1938A" w14:textId="77777777" w:rsidTr="00794179">
        <w:trPr>
          <w:trHeight w:val="55"/>
          <w:jc w:val="center"/>
        </w:trPr>
        <w:tc>
          <w:tcPr>
            <w:tcW w:w="1076" w:type="dxa"/>
            <w:shd w:val="clear" w:color="000000" w:fill="F2F2F2"/>
            <w:noWrap/>
            <w:vAlign w:val="center"/>
          </w:tcPr>
          <w:p w14:paraId="0CEC2D3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60</w:t>
            </w:r>
          </w:p>
        </w:tc>
        <w:tc>
          <w:tcPr>
            <w:tcW w:w="4344" w:type="dxa"/>
            <w:shd w:val="clear" w:color="000000" w:fill="FFFFFF"/>
            <w:noWrap/>
            <w:vAlign w:val="bottom"/>
          </w:tcPr>
          <w:p w14:paraId="5B8FEE66" w14:textId="77777777" w:rsidR="00F82328" w:rsidRPr="00E35FDF" w:rsidRDefault="00F82328" w:rsidP="00794179">
            <w:pPr>
              <w:rPr>
                <w:rFonts w:ascii="Tahoma" w:hAnsi="Tahoma" w:cs="Tahoma"/>
                <w:lang w:eastAsia="es-ES"/>
              </w:rPr>
            </w:pPr>
            <w:r w:rsidRPr="00E35FDF">
              <w:rPr>
                <w:rFonts w:ascii="Calibri" w:hAnsi="Calibri" w:cs="Calibri"/>
                <w:color w:val="000000"/>
              </w:rPr>
              <w:t>LLAVE DE PASO 1/2"</w:t>
            </w:r>
          </w:p>
        </w:tc>
        <w:tc>
          <w:tcPr>
            <w:tcW w:w="1271" w:type="dxa"/>
            <w:shd w:val="clear" w:color="000000" w:fill="FFFFFF"/>
            <w:noWrap/>
            <w:vAlign w:val="bottom"/>
          </w:tcPr>
          <w:p w14:paraId="3BB9A13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B6A6C8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31A73D87" w14:textId="77777777" w:rsidTr="00794179">
        <w:trPr>
          <w:trHeight w:val="55"/>
          <w:jc w:val="center"/>
        </w:trPr>
        <w:tc>
          <w:tcPr>
            <w:tcW w:w="1076" w:type="dxa"/>
            <w:shd w:val="clear" w:color="000000" w:fill="F2F2F2"/>
            <w:noWrap/>
            <w:vAlign w:val="center"/>
          </w:tcPr>
          <w:p w14:paraId="2F15E69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61</w:t>
            </w:r>
          </w:p>
        </w:tc>
        <w:tc>
          <w:tcPr>
            <w:tcW w:w="4344" w:type="dxa"/>
            <w:shd w:val="clear" w:color="000000" w:fill="FFFFFF"/>
            <w:noWrap/>
            <w:vAlign w:val="bottom"/>
          </w:tcPr>
          <w:p w14:paraId="763BA69C" w14:textId="77777777" w:rsidR="00F82328" w:rsidRPr="00E35FDF" w:rsidRDefault="00F82328" w:rsidP="00794179">
            <w:pPr>
              <w:rPr>
                <w:rFonts w:ascii="Tahoma" w:hAnsi="Tahoma" w:cs="Tahoma"/>
                <w:lang w:eastAsia="es-ES"/>
              </w:rPr>
            </w:pPr>
            <w:r w:rsidRPr="00E35FDF">
              <w:rPr>
                <w:rFonts w:ascii="Calibri" w:hAnsi="Calibri" w:cs="Calibri"/>
                <w:color w:val="000000"/>
              </w:rPr>
              <w:t>LLAVE DE PASO 1/2" PARA DUCHA</w:t>
            </w:r>
          </w:p>
        </w:tc>
        <w:tc>
          <w:tcPr>
            <w:tcW w:w="1271" w:type="dxa"/>
            <w:shd w:val="clear" w:color="000000" w:fill="FFFFFF"/>
            <w:noWrap/>
            <w:vAlign w:val="bottom"/>
          </w:tcPr>
          <w:p w14:paraId="6973AF9F"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62557D5"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49A2FAF3" w14:textId="77777777" w:rsidTr="00794179">
        <w:trPr>
          <w:trHeight w:val="55"/>
          <w:jc w:val="center"/>
        </w:trPr>
        <w:tc>
          <w:tcPr>
            <w:tcW w:w="1076" w:type="dxa"/>
            <w:shd w:val="clear" w:color="000000" w:fill="F2F2F2"/>
            <w:noWrap/>
            <w:vAlign w:val="center"/>
          </w:tcPr>
          <w:p w14:paraId="77F031E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62</w:t>
            </w:r>
          </w:p>
        </w:tc>
        <w:tc>
          <w:tcPr>
            <w:tcW w:w="4344" w:type="dxa"/>
            <w:shd w:val="clear" w:color="000000" w:fill="FFFFFF"/>
            <w:noWrap/>
            <w:vAlign w:val="bottom"/>
          </w:tcPr>
          <w:p w14:paraId="54B6ED77" w14:textId="77777777" w:rsidR="00F82328" w:rsidRPr="00E35FDF" w:rsidRDefault="00F82328" w:rsidP="00794179">
            <w:pPr>
              <w:rPr>
                <w:rFonts w:ascii="Tahoma" w:hAnsi="Tahoma" w:cs="Tahoma"/>
                <w:lang w:eastAsia="es-ES"/>
              </w:rPr>
            </w:pPr>
            <w:r w:rsidRPr="00E35FDF">
              <w:rPr>
                <w:rFonts w:ascii="Calibri" w:hAnsi="Calibri" w:cs="Calibri"/>
                <w:color w:val="000000"/>
              </w:rPr>
              <w:t>MADERA DE CONSTRUCCIÓN (3 USOS)</w:t>
            </w:r>
          </w:p>
        </w:tc>
        <w:tc>
          <w:tcPr>
            <w:tcW w:w="1271" w:type="dxa"/>
            <w:shd w:val="clear" w:color="000000" w:fill="FFFFFF"/>
            <w:noWrap/>
            <w:vAlign w:val="bottom"/>
          </w:tcPr>
          <w:p w14:paraId="08C0CEF7" w14:textId="77777777" w:rsidR="00F82328" w:rsidRPr="00E35FDF" w:rsidRDefault="00F82328" w:rsidP="00794179">
            <w:pPr>
              <w:rPr>
                <w:rFonts w:ascii="Tahoma" w:hAnsi="Tahoma" w:cs="Tahoma"/>
                <w:lang w:eastAsia="es-ES"/>
              </w:rPr>
            </w:pPr>
            <w:r w:rsidRPr="00E35FDF">
              <w:rPr>
                <w:rFonts w:ascii="Calibri" w:hAnsi="Calibri" w:cs="Calibri"/>
                <w:color w:val="000000"/>
              </w:rPr>
              <w:t>P2</w:t>
            </w:r>
          </w:p>
        </w:tc>
        <w:tc>
          <w:tcPr>
            <w:tcW w:w="1951" w:type="dxa"/>
            <w:shd w:val="clear" w:color="000000" w:fill="FFFFFF"/>
            <w:noWrap/>
            <w:vAlign w:val="bottom"/>
          </w:tcPr>
          <w:p w14:paraId="67D0A05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2.899,95</w:t>
            </w:r>
          </w:p>
        </w:tc>
      </w:tr>
      <w:tr w:rsidR="00F82328" w:rsidRPr="00E35FDF" w14:paraId="7426098C" w14:textId="77777777" w:rsidTr="00794179">
        <w:trPr>
          <w:trHeight w:val="55"/>
          <w:jc w:val="center"/>
        </w:trPr>
        <w:tc>
          <w:tcPr>
            <w:tcW w:w="1076" w:type="dxa"/>
            <w:shd w:val="clear" w:color="000000" w:fill="F2F2F2"/>
            <w:noWrap/>
            <w:vAlign w:val="center"/>
          </w:tcPr>
          <w:p w14:paraId="0C82069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63</w:t>
            </w:r>
          </w:p>
        </w:tc>
        <w:tc>
          <w:tcPr>
            <w:tcW w:w="4344" w:type="dxa"/>
            <w:shd w:val="clear" w:color="000000" w:fill="FFFFFF"/>
            <w:noWrap/>
            <w:vAlign w:val="bottom"/>
          </w:tcPr>
          <w:p w14:paraId="73444957" w14:textId="77777777" w:rsidR="00F82328" w:rsidRPr="00E35FDF" w:rsidRDefault="00F82328" w:rsidP="00794179">
            <w:pPr>
              <w:rPr>
                <w:rFonts w:ascii="Tahoma" w:hAnsi="Tahoma" w:cs="Tahoma"/>
                <w:lang w:eastAsia="es-ES"/>
              </w:rPr>
            </w:pPr>
            <w:r w:rsidRPr="00E35FDF">
              <w:rPr>
                <w:rFonts w:ascii="Calibri" w:hAnsi="Calibri" w:cs="Calibri"/>
                <w:color w:val="000000"/>
              </w:rPr>
              <w:t>MADERA DURA (2"X6")</w:t>
            </w:r>
          </w:p>
        </w:tc>
        <w:tc>
          <w:tcPr>
            <w:tcW w:w="1271" w:type="dxa"/>
            <w:shd w:val="clear" w:color="000000" w:fill="FFFFFF"/>
            <w:noWrap/>
            <w:vAlign w:val="bottom"/>
          </w:tcPr>
          <w:p w14:paraId="1DBE7110" w14:textId="77777777" w:rsidR="00F82328" w:rsidRPr="00E35FDF" w:rsidRDefault="00F82328" w:rsidP="00794179">
            <w:pPr>
              <w:rPr>
                <w:rFonts w:ascii="Tahoma" w:hAnsi="Tahoma" w:cs="Tahoma"/>
                <w:lang w:eastAsia="es-ES"/>
              </w:rPr>
            </w:pPr>
            <w:r w:rsidRPr="00E35FDF">
              <w:rPr>
                <w:rFonts w:ascii="Calibri" w:hAnsi="Calibri" w:cs="Calibri"/>
                <w:color w:val="000000"/>
              </w:rPr>
              <w:t>P2</w:t>
            </w:r>
          </w:p>
        </w:tc>
        <w:tc>
          <w:tcPr>
            <w:tcW w:w="1951" w:type="dxa"/>
            <w:shd w:val="clear" w:color="000000" w:fill="FFFFFF"/>
            <w:noWrap/>
            <w:vAlign w:val="bottom"/>
          </w:tcPr>
          <w:p w14:paraId="2E04405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7.090,40</w:t>
            </w:r>
          </w:p>
        </w:tc>
      </w:tr>
      <w:tr w:rsidR="00F82328" w:rsidRPr="00E35FDF" w14:paraId="2793B530" w14:textId="77777777" w:rsidTr="00794179">
        <w:trPr>
          <w:trHeight w:val="55"/>
          <w:jc w:val="center"/>
        </w:trPr>
        <w:tc>
          <w:tcPr>
            <w:tcW w:w="1076" w:type="dxa"/>
            <w:shd w:val="clear" w:color="000000" w:fill="F2F2F2"/>
            <w:noWrap/>
            <w:vAlign w:val="center"/>
          </w:tcPr>
          <w:p w14:paraId="724930EC"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64</w:t>
            </w:r>
          </w:p>
        </w:tc>
        <w:tc>
          <w:tcPr>
            <w:tcW w:w="4344" w:type="dxa"/>
            <w:shd w:val="clear" w:color="000000" w:fill="FFFFFF"/>
            <w:noWrap/>
            <w:vAlign w:val="bottom"/>
          </w:tcPr>
          <w:p w14:paraId="7CE6D1AE" w14:textId="77777777" w:rsidR="00F82328" w:rsidRPr="00E35FDF" w:rsidRDefault="00F82328" w:rsidP="00794179">
            <w:pPr>
              <w:rPr>
                <w:rFonts w:ascii="Tahoma" w:hAnsi="Tahoma" w:cs="Tahoma"/>
                <w:lang w:eastAsia="es-ES"/>
              </w:rPr>
            </w:pPr>
            <w:r w:rsidRPr="00E35FDF">
              <w:rPr>
                <w:rFonts w:ascii="Calibri" w:hAnsi="Calibri" w:cs="Calibri"/>
                <w:color w:val="000000"/>
              </w:rPr>
              <w:t>MARCO DE MADERA DE 1X2CM PARA MALLA MILIMÉTRICA</w:t>
            </w:r>
          </w:p>
        </w:tc>
        <w:tc>
          <w:tcPr>
            <w:tcW w:w="1271" w:type="dxa"/>
            <w:shd w:val="clear" w:color="000000" w:fill="FFFFFF"/>
            <w:noWrap/>
            <w:vAlign w:val="bottom"/>
          </w:tcPr>
          <w:p w14:paraId="3E06FB78"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2CE9FCCB"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1.464,00</w:t>
            </w:r>
          </w:p>
        </w:tc>
      </w:tr>
      <w:tr w:rsidR="00F82328" w:rsidRPr="00E35FDF" w14:paraId="69AE1754" w14:textId="77777777" w:rsidTr="00794179">
        <w:trPr>
          <w:trHeight w:val="55"/>
          <w:jc w:val="center"/>
        </w:trPr>
        <w:tc>
          <w:tcPr>
            <w:tcW w:w="1076" w:type="dxa"/>
            <w:shd w:val="clear" w:color="000000" w:fill="F2F2F2"/>
            <w:noWrap/>
            <w:vAlign w:val="center"/>
          </w:tcPr>
          <w:p w14:paraId="689ACA2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65</w:t>
            </w:r>
          </w:p>
        </w:tc>
        <w:tc>
          <w:tcPr>
            <w:tcW w:w="4344" w:type="dxa"/>
            <w:shd w:val="clear" w:color="000000" w:fill="FFFFFF"/>
            <w:noWrap/>
            <w:vAlign w:val="bottom"/>
          </w:tcPr>
          <w:p w14:paraId="154B1517" w14:textId="77777777" w:rsidR="00F82328" w:rsidRPr="00E35FDF" w:rsidRDefault="00F82328" w:rsidP="00794179">
            <w:pPr>
              <w:rPr>
                <w:rFonts w:ascii="Tahoma" w:hAnsi="Tahoma" w:cs="Tahoma"/>
                <w:lang w:eastAsia="es-ES"/>
              </w:rPr>
            </w:pPr>
            <w:r w:rsidRPr="00E35FDF">
              <w:rPr>
                <w:rFonts w:ascii="Calibri" w:hAnsi="Calibri" w:cs="Calibri"/>
                <w:color w:val="000000"/>
              </w:rPr>
              <w:t>MASA ACRÍLICA</w:t>
            </w:r>
          </w:p>
        </w:tc>
        <w:tc>
          <w:tcPr>
            <w:tcW w:w="1271" w:type="dxa"/>
            <w:shd w:val="clear" w:color="000000" w:fill="FFFFFF"/>
            <w:noWrap/>
            <w:vAlign w:val="bottom"/>
          </w:tcPr>
          <w:p w14:paraId="7C74C6AE"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26F6EB5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340,20</w:t>
            </w:r>
          </w:p>
        </w:tc>
      </w:tr>
      <w:tr w:rsidR="00F82328" w:rsidRPr="00E35FDF" w14:paraId="0A40DE09" w14:textId="77777777" w:rsidTr="00794179">
        <w:trPr>
          <w:trHeight w:val="55"/>
          <w:jc w:val="center"/>
        </w:trPr>
        <w:tc>
          <w:tcPr>
            <w:tcW w:w="1076" w:type="dxa"/>
            <w:shd w:val="clear" w:color="000000" w:fill="F2F2F2"/>
            <w:noWrap/>
            <w:vAlign w:val="center"/>
          </w:tcPr>
          <w:p w14:paraId="56C1E55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66</w:t>
            </w:r>
          </w:p>
        </w:tc>
        <w:tc>
          <w:tcPr>
            <w:tcW w:w="4344" w:type="dxa"/>
            <w:shd w:val="clear" w:color="000000" w:fill="FFFFFF"/>
            <w:noWrap/>
            <w:vAlign w:val="bottom"/>
          </w:tcPr>
          <w:p w14:paraId="6788A6DA" w14:textId="77777777" w:rsidR="00F82328" w:rsidRPr="00E35FDF" w:rsidRDefault="00F82328" w:rsidP="00794179">
            <w:pPr>
              <w:rPr>
                <w:rFonts w:ascii="Tahoma" w:hAnsi="Tahoma" w:cs="Tahoma"/>
                <w:lang w:eastAsia="es-ES"/>
              </w:rPr>
            </w:pPr>
            <w:r w:rsidRPr="00E35FDF">
              <w:rPr>
                <w:rFonts w:ascii="Calibri" w:hAnsi="Calibri" w:cs="Calibri"/>
                <w:color w:val="000000"/>
              </w:rPr>
              <w:t>MASA CORRIDA</w:t>
            </w:r>
          </w:p>
        </w:tc>
        <w:tc>
          <w:tcPr>
            <w:tcW w:w="1271" w:type="dxa"/>
            <w:shd w:val="clear" w:color="000000" w:fill="FFFFFF"/>
            <w:noWrap/>
            <w:vAlign w:val="bottom"/>
          </w:tcPr>
          <w:p w14:paraId="0075EE63"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474702B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391,44</w:t>
            </w:r>
          </w:p>
        </w:tc>
      </w:tr>
      <w:tr w:rsidR="00F82328" w:rsidRPr="00E35FDF" w14:paraId="1EFAF26D" w14:textId="77777777" w:rsidTr="00794179">
        <w:trPr>
          <w:trHeight w:val="55"/>
          <w:jc w:val="center"/>
        </w:trPr>
        <w:tc>
          <w:tcPr>
            <w:tcW w:w="1076" w:type="dxa"/>
            <w:shd w:val="clear" w:color="000000" w:fill="F2F2F2"/>
            <w:noWrap/>
            <w:vAlign w:val="center"/>
          </w:tcPr>
          <w:p w14:paraId="7592C83F"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67</w:t>
            </w:r>
          </w:p>
        </w:tc>
        <w:tc>
          <w:tcPr>
            <w:tcW w:w="4344" w:type="dxa"/>
            <w:shd w:val="clear" w:color="000000" w:fill="FFFFFF"/>
            <w:noWrap/>
            <w:vAlign w:val="bottom"/>
          </w:tcPr>
          <w:p w14:paraId="1B1915F2" w14:textId="77777777" w:rsidR="00F82328" w:rsidRPr="00E35FDF" w:rsidRDefault="00F82328" w:rsidP="00794179">
            <w:pPr>
              <w:rPr>
                <w:rFonts w:ascii="Tahoma" w:hAnsi="Tahoma" w:cs="Tahoma"/>
                <w:lang w:eastAsia="es-ES"/>
              </w:rPr>
            </w:pPr>
            <w:r w:rsidRPr="00E35FDF">
              <w:rPr>
                <w:rFonts w:ascii="Calibri" w:hAnsi="Calibri" w:cs="Calibri"/>
                <w:color w:val="000000"/>
              </w:rPr>
              <w:t>NIPLE PVC DE 1/2"</w:t>
            </w:r>
          </w:p>
        </w:tc>
        <w:tc>
          <w:tcPr>
            <w:tcW w:w="1271" w:type="dxa"/>
            <w:shd w:val="clear" w:color="000000" w:fill="FFFFFF"/>
            <w:noWrap/>
            <w:vAlign w:val="bottom"/>
          </w:tcPr>
          <w:p w14:paraId="2C6B9E89"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37ADBB65"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73CFED4D" w14:textId="77777777" w:rsidTr="00794179">
        <w:trPr>
          <w:trHeight w:val="55"/>
          <w:jc w:val="center"/>
        </w:trPr>
        <w:tc>
          <w:tcPr>
            <w:tcW w:w="1076" w:type="dxa"/>
            <w:shd w:val="clear" w:color="000000" w:fill="F2F2F2"/>
            <w:noWrap/>
            <w:vAlign w:val="center"/>
          </w:tcPr>
          <w:p w14:paraId="1C33062F"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68</w:t>
            </w:r>
          </w:p>
        </w:tc>
        <w:tc>
          <w:tcPr>
            <w:tcW w:w="4344" w:type="dxa"/>
            <w:shd w:val="clear" w:color="000000" w:fill="FFFFFF"/>
            <w:noWrap/>
            <w:vAlign w:val="bottom"/>
          </w:tcPr>
          <w:p w14:paraId="6C80F098" w14:textId="77777777" w:rsidR="00F82328" w:rsidRPr="00E35FDF" w:rsidRDefault="00F82328" w:rsidP="00794179">
            <w:pPr>
              <w:rPr>
                <w:rFonts w:ascii="Tahoma" w:hAnsi="Tahoma" w:cs="Tahoma"/>
                <w:lang w:eastAsia="es-ES"/>
              </w:rPr>
            </w:pPr>
            <w:r w:rsidRPr="00E35FDF">
              <w:rPr>
                <w:rFonts w:ascii="Calibri" w:hAnsi="Calibri" w:cs="Calibri"/>
                <w:color w:val="000000"/>
              </w:rPr>
              <w:t>PANEL LED 24W EMPOTRABLE</w:t>
            </w:r>
          </w:p>
        </w:tc>
        <w:tc>
          <w:tcPr>
            <w:tcW w:w="1271" w:type="dxa"/>
            <w:shd w:val="clear" w:color="000000" w:fill="FFFFFF"/>
            <w:noWrap/>
            <w:vAlign w:val="bottom"/>
          </w:tcPr>
          <w:p w14:paraId="299AE7EA"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36BFB6A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240,00</w:t>
            </w:r>
          </w:p>
        </w:tc>
      </w:tr>
      <w:tr w:rsidR="00F82328" w:rsidRPr="00E35FDF" w14:paraId="69A04A62" w14:textId="77777777" w:rsidTr="00794179">
        <w:trPr>
          <w:trHeight w:val="55"/>
          <w:jc w:val="center"/>
        </w:trPr>
        <w:tc>
          <w:tcPr>
            <w:tcW w:w="1076" w:type="dxa"/>
            <w:shd w:val="clear" w:color="000000" w:fill="F2F2F2"/>
            <w:noWrap/>
            <w:vAlign w:val="center"/>
          </w:tcPr>
          <w:p w14:paraId="0ACF96B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69</w:t>
            </w:r>
          </w:p>
        </w:tc>
        <w:tc>
          <w:tcPr>
            <w:tcW w:w="4344" w:type="dxa"/>
            <w:shd w:val="clear" w:color="000000" w:fill="FFFFFF"/>
            <w:noWrap/>
            <w:vAlign w:val="bottom"/>
          </w:tcPr>
          <w:p w14:paraId="58D69C90" w14:textId="77777777" w:rsidR="00F82328" w:rsidRPr="00E35FDF" w:rsidRDefault="00F82328" w:rsidP="00794179">
            <w:pPr>
              <w:rPr>
                <w:rFonts w:ascii="Tahoma" w:hAnsi="Tahoma" w:cs="Tahoma"/>
                <w:lang w:eastAsia="es-ES"/>
              </w:rPr>
            </w:pPr>
            <w:r w:rsidRPr="00E35FDF">
              <w:rPr>
                <w:rFonts w:ascii="Calibri" w:hAnsi="Calibri" w:cs="Calibri"/>
                <w:color w:val="000000"/>
              </w:rPr>
              <w:t>PEGAMENTO PARA PVC</w:t>
            </w:r>
          </w:p>
        </w:tc>
        <w:tc>
          <w:tcPr>
            <w:tcW w:w="1271" w:type="dxa"/>
            <w:shd w:val="clear" w:color="000000" w:fill="FFFFFF"/>
            <w:noWrap/>
            <w:vAlign w:val="bottom"/>
          </w:tcPr>
          <w:p w14:paraId="3C411A3A"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2897FBB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15,30</w:t>
            </w:r>
          </w:p>
        </w:tc>
      </w:tr>
      <w:tr w:rsidR="00F82328" w:rsidRPr="00E35FDF" w14:paraId="7FE90886" w14:textId="77777777" w:rsidTr="00794179">
        <w:trPr>
          <w:trHeight w:val="55"/>
          <w:jc w:val="center"/>
        </w:trPr>
        <w:tc>
          <w:tcPr>
            <w:tcW w:w="1076" w:type="dxa"/>
            <w:shd w:val="clear" w:color="000000" w:fill="F2F2F2"/>
            <w:noWrap/>
            <w:vAlign w:val="center"/>
          </w:tcPr>
          <w:p w14:paraId="45528691"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70</w:t>
            </w:r>
          </w:p>
        </w:tc>
        <w:tc>
          <w:tcPr>
            <w:tcW w:w="4344" w:type="dxa"/>
            <w:shd w:val="clear" w:color="000000" w:fill="FFFFFF"/>
            <w:noWrap/>
            <w:vAlign w:val="bottom"/>
          </w:tcPr>
          <w:p w14:paraId="0A0130E9"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PINTURA LATEX </w:t>
            </w:r>
          </w:p>
        </w:tc>
        <w:tc>
          <w:tcPr>
            <w:tcW w:w="1271" w:type="dxa"/>
            <w:shd w:val="clear" w:color="000000" w:fill="FFFFFF"/>
            <w:noWrap/>
            <w:vAlign w:val="bottom"/>
          </w:tcPr>
          <w:p w14:paraId="6ABE1204"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18C6063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1.957,33</w:t>
            </w:r>
          </w:p>
        </w:tc>
      </w:tr>
      <w:tr w:rsidR="00F82328" w:rsidRPr="00E35FDF" w14:paraId="07920707" w14:textId="77777777" w:rsidTr="00794179">
        <w:trPr>
          <w:trHeight w:val="55"/>
          <w:jc w:val="center"/>
        </w:trPr>
        <w:tc>
          <w:tcPr>
            <w:tcW w:w="1076" w:type="dxa"/>
            <w:shd w:val="clear" w:color="000000" w:fill="F2F2F2"/>
            <w:noWrap/>
            <w:vAlign w:val="center"/>
          </w:tcPr>
          <w:p w14:paraId="29F904C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71</w:t>
            </w:r>
          </w:p>
        </w:tc>
        <w:tc>
          <w:tcPr>
            <w:tcW w:w="4344" w:type="dxa"/>
            <w:shd w:val="clear" w:color="000000" w:fill="FFFFFF"/>
            <w:noWrap/>
            <w:vAlign w:val="bottom"/>
          </w:tcPr>
          <w:p w14:paraId="51380E32" w14:textId="77777777" w:rsidR="00F82328" w:rsidRPr="00E35FDF" w:rsidRDefault="00F82328" w:rsidP="00794179">
            <w:pPr>
              <w:rPr>
                <w:rFonts w:ascii="Tahoma" w:hAnsi="Tahoma" w:cs="Tahoma"/>
                <w:lang w:eastAsia="es-ES"/>
              </w:rPr>
            </w:pPr>
            <w:r w:rsidRPr="00E35FDF">
              <w:rPr>
                <w:rFonts w:ascii="Calibri" w:hAnsi="Calibri" w:cs="Calibri"/>
                <w:color w:val="000000"/>
              </w:rPr>
              <w:t>PINTURA SINTÉTICA BRILLO</w:t>
            </w:r>
          </w:p>
        </w:tc>
        <w:tc>
          <w:tcPr>
            <w:tcW w:w="1271" w:type="dxa"/>
            <w:shd w:val="clear" w:color="000000" w:fill="FFFFFF"/>
            <w:noWrap/>
            <w:vAlign w:val="bottom"/>
          </w:tcPr>
          <w:p w14:paraId="6E8562D6"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0E2DA14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24,72</w:t>
            </w:r>
          </w:p>
        </w:tc>
      </w:tr>
      <w:tr w:rsidR="00F82328" w:rsidRPr="00E35FDF" w14:paraId="59A0DF98" w14:textId="77777777" w:rsidTr="00794179">
        <w:trPr>
          <w:trHeight w:val="55"/>
          <w:jc w:val="center"/>
        </w:trPr>
        <w:tc>
          <w:tcPr>
            <w:tcW w:w="1076" w:type="dxa"/>
            <w:shd w:val="clear" w:color="000000" w:fill="F2F2F2"/>
            <w:noWrap/>
            <w:vAlign w:val="center"/>
          </w:tcPr>
          <w:p w14:paraId="08245B4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72</w:t>
            </w:r>
          </w:p>
        </w:tc>
        <w:tc>
          <w:tcPr>
            <w:tcW w:w="4344" w:type="dxa"/>
            <w:shd w:val="clear" w:color="000000" w:fill="FFFFFF"/>
            <w:noWrap/>
            <w:vAlign w:val="bottom"/>
          </w:tcPr>
          <w:p w14:paraId="75CE946C" w14:textId="77777777" w:rsidR="00F82328" w:rsidRPr="00E35FDF" w:rsidRDefault="00F82328" w:rsidP="00794179">
            <w:pPr>
              <w:rPr>
                <w:rFonts w:ascii="Tahoma" w:hAnsi="Tahoma" w:cs="Tahoma"/>
                <w:lang w:eastAsia="es-ES"/>
              </w:rPr>
            </w:pPr>
            <w:r w:rsidRPr="00E35FDF">
              <w:rPr>
                <w:rFonts w:ascii="Calibri" w:hAnsi="Calibri" w:cs="Calibri"/>
                <w:color w:val="000000"/>
              </w:rPr>
              <w:t>PLAFÓN PVC TIPO MACHIHEMBRE</w:t>
            </w:r>
          </w:p>
        </w:tc>
        <w:tc>
          <w:tcPr>
            <w:tcW w:w="1271" w:type="dxa"/>
            <w:shd w:val="clear" w:color="000000" w:fill="FFFFFF"/>
            <w:noWrap/>
            <w:vAlign w:val="bottom"/>
          </w:tcPr>
          <w:p w14:paraId="1120E714"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364D96D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1.434,51</w:t>
            </w:r>
          </w:p>
        </w:tc>
      </w:tr>
      <w:tr w:rsidR="00F82328" w:rsidRPr="00E35FDF" w14:paraId="29D2C198" w14:textId="77777777" w:rsidTr="00794179">
        <w:trPr>
          <w:trHeight w:val="55"/>
          <w:jc w:val="center"/>
        </w:trPr>
        <w:tc>
          <w:tcPr>
            <w:tcW w:w="1076" w:type="dxa"/>
            <w:shd w:val="clear" w:color="000000" w:fill="F2F2F2"/>
            <w:noWrap/>
            <w:vAlign w:val="center"/>
          </w:tcPr>
          <w:p w14:paraId="0BAE9F1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73</w:t>
            </w:r>
          </w:p>
        </w:tc>
        <w:tc>
          <w:tcPr>
            <w:tcW w:w="4344" w:type="dxa"/>
            <w:shd w:val="clear" w:color="000000" w:fill="FFFFFF"/>
            <w:noWrap/>
            <w:vAlign w:val="bottom"/>
          </w:tcPr>
          <w:p w14:paraId="451AEDA8" w14:textId="77777777" w:rsidR="00F82328" w:rsidRPr="00E35FDF" w:rsidRDefault="00F82328" w:rsidP="00794179">
            <w:pPr>
              <w:rPr>
                <w:rFonts w:ascii="Tahoma" w:hAnsi="Tahoma" w:cs="Tahoma"/>
                <w:lang w:eastAsia="es-ES"/>
              </w:rPr>
            </w:pPr>
            <w:r w:rsidRPr="00E35FDF">
              <w:rPr>
                <w:rFonts w:ascii="Calibri" w:hAnsi="Calibri" w:cs="Calibri"/>
                <w:color w:val="000000"/>
              </w:rPr>
              <w:t>PUERTA TABLERO DE MADERA SEMIDURA (0,90X2,10) INC/MARCO</w:t>
            </w:r>
          </w:p>
        </w:tc>
        <w:tc>
          <w:tcPr>
            <w:tcW w:w="1271" w:type="dxa"/>
            <w:shd w:val="clear" w:color="000000" w:fill="FFFFFF"/>
            <w:noWrap/>
            <w:vAlign w:val="bottom"/>
          </w:tcPr>
          <w:p w14:paraId="351C22DE"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3727A8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90,00</w:t>
            </w:r>
          </w:p>
        </w:tc>
      </w:tr>
      <w:tr w:rsidR="00F82328" w:rsidRPr="00E35FDF" w14:paraId="4407A09F" w14:textId="77777777" w:rsidTr="00794179">
        <w:trPr>
          <w:trHeight w:val="55"/>
          <w:jc w:val="center"/>
        </w:trPr>
        <w:tc>
          <w:tcPr>
            <w:tcW w:w="1076" w:type="dxa"/>
            <w:shd w:val="clear" w:color="000000" w:fill="F2F2F2"/>
            <w:noWrap/>
            <w:vAlign w:val="center"/>
          </w:tcPr>
          <w:p w14:paraId="15599B1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74</w:t>
            </w:r>
          </w:p>
        </w:tc>
        <w:tc>
          <w:tcPr>
            <w:tcW w:w="4344" w:type="dxa"/>
            <w:shd w:val="clear" w:color="000000" w:fill="FFFFFF"/>
            <w:noWrap/>
            <w:vAlign w:val="bottom"/>
          </w:tcPr>
          <w:p w14:paraId="299EB385" w14:textId="77777777" w:rsidR="00F82328" w:rsidRPr="00E35FDF" w:rsidRDefault="00F82328" w:rsidP="00794179">
            <w:pPr>
              <w:rPr>
                <w:rFonts w:ascii="Tahoma" w:hAnsi="Tahoma" w:cs="Tahoma"/>
                <w:lang w:eastAsia="es-ES"/>
              </w:rPr>
            </w:pPr>
            <w:r w:rsidRPr="00E35FDF">
              <w:rPr>
                <w:rFonts w:ascii="Calibri" w:hAnsi="Calibri" w:cs="Calibri"/>
                <w:color w:val="000000"/>
              </w:rPr>
              <w:t>PUERTA TABLERO MADERA SEMIDURA (1.30X2.30) INC/MARCO</w:t>
            </w:r>
          </w:p>
        </w:tc>
        <w:tc>
          <w:tcPr>
            <w:tcW w:w="1271" w:type="dxa"/>
            <w:shd w:val="clear" w:color="000000" w:fill="FFFFFF"/>
            <w:noWrap/>
            <w:vAlign w:val="bottom"/>
          </w:tcPr>
          <w:p w14:paraId="4859AEB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33905B3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6344DBC3" w14:textId="77777777" w:rsidTr="00794179">
        <w:trPr>
          <w:trHeight w:val="55"/>
          <w:jc w:val="center"/>
        </w:trPr>
        <w:tc>
          <w:tcPr>
            <w:tcW w:w="1076" w:type="dxa"/>
            <w:shd w:val="clear" w:color="000000" w:fill="F2F2F2"/>
            <w:noWrap/>
            <w:vAlign w:val="center"/>
          </w:tcPr>
          <w:p w14:paraId="73A9DF9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lastRenderedPageBreak/>
              <w:t>75</w:t>
            </w:r>
          </w:p>
        </w:tc>
        <w:tc>
          <w:tcPr>
            <w:tcW w:w="4344" w:type="dxa"/>
            <w:shd w:val="clear" w:color="000000" w:fill="FFFFFF"/>
            <w:noWrap/>
            <w:vAlign w:val="bottom"/>
          </w:tcPr>
          <w:p w14:paraId="56F33F94" w14:textId="77777777" w:rsidR="00F82328" w:rsidRPr="00E35FDF" w:rsidRDefault="00F82328" w:rsidP="00794179">
            <w:pPr>
              <w:rPr>
                <w:rFonts w:ascii="Tahoma" w:hAnsi="Tahoma" w:cs="Tahoma"/>
                <w:lang w:eastAsia="es-ES"/>
              </w:rPr>
            </w:pPr>
            <w:r w:rsidRPr="00E35FDF">
              <w:rPr>
                <w:rFonts w:ascii="Calibri" w:hAnsi="Calibri" w:cs="Calibri"/>
                <w:color w:val="000000"/>
              </w:rPr>
              <w:t>REJILLA DE PISO METÁLICA</w:t>
            </w:r>
          </w:p>
        </w:tc>
        <w:tc>
          <w:tcPr>
            <w:tcW w:w="1271" w:type="dxa"/>
            <w:shd w:val="clear" w:color="000000" w:fill="FFFFFF"/>
            <w:noWrap/>
            <w:vAlign w:val="bottom"/>
          </w:tcPr>
          <w:p w14:paraId="4CDAF2B2"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69D800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016834D2" w14:textId="77777777" w:rsidTr="00794179">
        <w:trPr>
          <w:trHeight w:val="55"/>
          <w:jc w:val="center"/>
        </w:trPr>
        <w:tc>
          <w:tcPr>
            <w:tcW w:w="1076" w:type="dxa"/>
            <w:shd w:val="clear" w:color="000000" w:fill="F2F2F2"/>
            <w:noWrap/>
            <w:vAlign w:val="center"/>
          </w:tcPr>
          <w:p w14:paraId="63AFBE86"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76</w:t>
            </w:r>
          </w:p>
        </w:tc>
        <w:tc>
          <w:tcPr>
            <w:tcW w:w="4344" w:type="dxa"/>
            <w:shd w:val="clear" w:color="000000" w:fill="FFFFFF"/>
            <w:noWrap/>
            <w:vAlign w:val="bottom"/>
          </w:tcPr>
          <w:p w14:paraId="682D1017" w14:textId="77777777" w:rsidR="00F82328" w:rsidRPr="00E35FDF" w:rsidRDefault="00F82328" w:rsidP="00794179">
            <w:pPr>
              <w:rPr>
                <w:rFonts w:ascii="Tahoma" w:hAnsi="Tahoma" w:cs="Tahoma"/>
                <w:lang w:eastAsia="es-ES"/>
              </w:rPr>
            </w:pPr>
            <w:r w:rsidRPr="00E35FDF">
              <w:rPr>
                <w:rFonts w:ascii="Calibri" w:hAnsi="Calibri" w:cs="Calibri"/>
                <w:color w:val="000000"/>
              </w:rPr>
              <w:t>SELLA ROSCA</w:t>
            </w:r>
          </w:p>
        </w:tc>
        <w:tc>
          <w:tcPr>
            <w:tcW w:w="1271" w:type="dxa"/>
            <w:shd w:val="clear" w:color="000000" w:fill="FFFFFF"/>
            <w:noWrap/>
            <w:vAlign w:val="bottom"/>
          </w:tcPr>
          <w:p w14:paraId="23CF346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5F19F21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22A207D3" w14:textId="77777777" w:rsidTr="00794179">
        <w:trPr>
          <w:trHeight w:val="55"/>
          <w:jc w:val="center"/>
        </w:trPr>
        <w:tc>
          <w:tcPr>
            <w:tcW w:w="1076" w:type="dxa"/>
            <w:shd w:val="clear" w:color="000000" w:fill="F2F2F2"/>
            <w:noWrap/>
            <w:vAlign w:val="center"/>
          </w:tcPr>
          <w:p w14:paraId="15BF0A13"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77</w:t>
            </w:r>
          </w:p>
        </w:tc>
        <w:tc>
          <w:tcPr>
            <w:tcW w:w="4344" w:type="dxa"/>
            <w:shd w:val="clear" w:color="000000" w:fill="FFFFFF"/>
            <w:noWrap/>
            <w:vAlign w:val="bottom"/>
          </w:tcPr>
          <w:p w14:paraId="5CF22DB4" w14:textId="77777777" w:rsidR="00F82328" w:rsidRPr="00E35FDF" w:rsidRDefault="00F82328" w:rsidP="00794179">
            <w:pPr>
              <w:rPr>
                <w:rFonts w:ascii="Tahoma" w:hAnsi="Tahoma" w:cs="Tahoma"/>
                <w:lang w:eastAsia="es-ES"/>
              </w:rPr>
            </w:pPr>
            <w:r w:rsidRPr="00E35FDF">
              <w:rPr>
                <w:rFonts w:ascii="Calibri" w:hAnsi="Calibri" w:cs="Calibri"/>
                <w:color w:val="000000"/>
              </w:rPr>
              <w:t xml:space="preserve">SELLADOR DE PARED </w:t>
            </w:r>
          </w:p>
        </w:tc>
        <w:tc>
          <w:tcPr>
            <w:tcW w:w="1271" w:type="dxa"/>
            <w:shd w:val="clear" w:color="000000" w:fill="FFFFFF"/>
            <w:noWrap/>
            <w:vAlign w:val="bottom"/>
          </w:tcPr>
          <w:p w14:paraId="51D03D93"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3CD71734"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674,94</w:t>
            </w:r>
          </w:p>
        </w:tc>
      </w:tr>
      <w:tr w:rsidR="00F82328" w:rsidRPr="00E35FDF" w14:paraId="3C614306" w14:textId="77777777" w:rsidTr="00794179">
        <w:trPr>
          <w:trHeight w:val="55"/>
          <w:jc w:val="center"/>
        </w:trPr>
        <w:tc>
          <w:tcPr>
            <w:tcW w:w="1076" w:type="dxa"/>
            <w:shd w:val="clear" w:color="000000" w:fill="F2F2F2"/>
            <w:noWrap/>
            <w:vAlign w:val="center"/>
          </w:tcPr>
          <w:p w14:paraId="3D12ECA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78</w:t>
            </w:r>
          </w:p>
        </w:tc>
        <w:tc>
          <w:tcPr>
            <w:tcW w:w="4344" w:type="dxa"/>
            <w:shd w:val="clear" w:color="000000" w:fill="FFFFFF"/>
            <w:noWrap/>
            <w:vAlign w:val="bottom"/>
          </w:tcPr>
          <w:p w14:paraId="1A0D11E4" w14:textId="77777777" w:rsidR="00F82328" w:rsidRPr="00E35FDF" w:rsidRDefault="00F82328" w:rsidP="00794179">
            <w:pPr>
              <w:rPr>
                <w:rFonts w:ascii="Tahoma" w:hAnsi="Tahoma" w:cs="Tahoma"/>
                <w:lang w:eastAsia="es-ES"/>
              </w:rPr>
            </w:pPr>
            <w:r w:rsidRPr="00E35FDF">
              <w:rPr>
                <w:rFonts w:ascii="Calibri" w:hAnsi="Calibri" w:cs="Calibri"/>
                <w:color w:val="000000"/>
              </w:rPr>
              <w:t>SIFÓN DE PVC</w:t>
            </w:r>
          </w:p>
        </w:tc>
        <w:tc>
          <w:tcPr>
            <w:tcW w:w="1271" w:type="dxa"/>
            <w:shd w:val="clear" w:color="000000" w:fill="FFFFFF"/>
            <w:noWrap/>
            <w:vAlign w:val="bottom"/>
          </w:tcPr>
          <w:p w14:paraId="02742828"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3D352F38"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45ADEC85" w14:textId="77777777" w:rsidTr="00794179">
        <w:trPr>
          <w:trHeight w:val="55"/>
          <w:jc w:val="center"/>
        </w:trPr>
        <w:tc>
          <w:tcPr>
            <w:tcW w:w="1076" w:type="dxa"/>
            <w:shd w:val="clear" w:color="000000" w:fill="F2F2F2"/>
            <w:noWrap/>
            <w:vAlign w:val="center"/>
          </w:tcPr>
          <w:p w14:paraId="7A55193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79</w:t>
            </w:r>
          </w:p>
        </w:tc>
        <w:tc>
          <w:tcPr>
            <w:tcW w:w="4344" w:type="dxa"/>
            <w:shd w:val="clear" w:color="000000" w:fill="FFFFFF"/>
            <w:noWrap/>
            <w:vAlign w:val="bottom"/>
          </w:tcPr>
          <w:p w14:paraId="2DB448BD" w14:textId="77777777" w:rsidR="00F82328" w:rsidRPr="00E35FDF" w:rsidRDefault="00F82328" w:rsidP="00794179">
            <w:pPr>
              <w:rPr>
                <w:rFonts w:ascii="Tahoma" w:hAnsi="Tahoma" w:cs="Tahoma"/>
                <w:lang w:eastAsia="es-ES"/>
              </w:rPr>
            </w:pPr>
            <w:r w:rsidRPr="00E35FDF">
              <w:rPr>
                <w:rFonts w:ascii="Calibri" w:hAnsi="Calibri" w:cs="Calibri"/>
                <w:color w:val="000000"/>
              </w:rPr>
              <w:t>SIFÓN DE PVC PARA LAVANDERÍA</w:t>
            </w:r>
          </w:p>
        </w:tc>
        <w:tc>
          <w:tcPr>
            <w:tcW w:w="1271" w:type="dxa"/>
            <w:shd w:val="clear" w:color="000000" w:fill="FFFFFF"/>
            <w:noWrap/>
            <w:vAlign w:val="bottom"/>
          </w:tcPr>
          <w:p w14:paraId="78574FB3"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48998C7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390EE6A4" w14:textId="77777777" w:rsidTr="00794179">
        <w:trPr>
          <w:trHeight w:val="55"/>
          <w:jc w:val="center"/>
        </w:trPr>
        <w:tc>
          <w:tcPr>
            <w:tcW w:w="1076" w:type="dxa"/>
            <w:shd w:val="clear" w:color="000000" w:fill="F2F2F2"/>
            <w:noWrap/>
            <w:vAlign w:val="center"/>
          </w:tcPr>
          <w:p w14:paraId="3C5794D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80</w:t>
            </w:r>
          </w:p>
        </w:tc>
        <w:tc>
          <w:tcPr>
            <w:tcW w:w="4344" w:type="dxa"/>
            <w:shd w:val="clear" w:color="000000" w:fill="FFFFFF"/>
            <w:noWrap/>
            <w:vAlign w:val="bottom"/>
          </w:tcPr>
          <w:p w14:paraId="06F6C75E" w14:textId="77777777" w:rsidR="00F82328" w:rsidRPr="00E35FDF" w:rsidRDefault="00F82328" w:rsidP="00794179">
            <w:pPr>
              <w:rPr>
                <w:rFonts w:ascii="Tahoma" w:hAnsi="Tahoma" w:cs="Tahoma"/>
                <w:lang w:eastAsia="es-ES"/>
              </w:rPr>
            </w:pPr>
            <w:r w:rsidRPr="00E35FDF">
              <w:rPr>
                <w:rFonts w:ascii="Calibri" w:hAnsi="Calibri" w:cs="Calibri"/>
                <w:color w:val="000000"/>
              </w:rPr>
              <w:t>TEE PVC D=1/2"</w:t>
            </w:r>
          </w:p>
        </w:tc>
        <w:tc>
          <w:tcPr>
            <w:tcW w:w="1271" w:type="dxa"/>
            <w:shd w:val="clear" w:color="000000" w:fill="FFFFFF"/>
            <w:noWrap/>
            <w:vAlign w:val="bottom"/>
          </w:tcPr>
          <w:p w14:paraId="444B15E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F93ED9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90,00</w:t>
            </w:r>
          </w:p>
        </w:tc>
      </w:tr>
      <w:tr w:rsidR="00F82328" w:rsidRPr="00E35FDF" w14:paraId="0B839A19" w14:textId="77777777" w:rsidTr="00794179">
        <w:trPr>
          <w:trHeight w:val="55"/>
          <w:jc w:val="center"/>
        </w:trPr>
        <w:tc>
          <w:tcPr>
            <w:tcW w:w="1076" w:type="dxa"/>
            <w:shd w:val="clear" w:color="000000" w:fill="F2F2F2"/>
            <w:noWrap/>
            <w:vAlign w:val="center"/>
          </w:tcPr>
          <w:p w14:paraId="0BB2F62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81</w:t>
            </w:r>
          </w:p>
        </w:tc>
        <w:tc>
          <w:tcPr>
            <w:tcW w:w="4344" w:type="dxa"/>
            <w:shd w:val="clear" w:color="000000" w:fill="FFFFFF"/>
            <w:noWrap/>
            <w:vAlign w:val="bottom"/>
          </w:tcPr>
          <w:p w14:paraId="6B9AD298" w14:textId="77777777" w:rsidR="00F82328" w:rsidRPr="00E35FDF" w:rsidRDefault="00F82328" w:rsidP="00794179">
            <w:pPr>
              <w:rPr>
                <w:rFonts w:ascii="Tahoma" w:hAnsi="Tahoma" w:cs="Tahoma"/>
                <w:lang w:eastAsia="es-ES"/>
              </w:rPr>
            </w:pPr>
            <w:r w:rsidRPr="00E35FDF">
              <w:rPr>
                <w:rFonts w:ascii="Calibri" w:hAnsi="Calibri" w:cs="Calibri"/>
                <w:color w:val="000000"/>
              </w:rPr>
              <w:t>TEE PVC DESAGÜE 2"</w:t>
            </w:r>
          </w:p>
        </w:tc>
        <w:tc>
          <w:tcPr>
            <w:tcW w:w="1271" w:type="dxa"/>
            <w:shd w:val="clear" w:color="000000" w:fill="FFFFFF"/>
            <w:noWrap/>
            <w:vAlign w:val="bottom"/>
          </w:tcPr>
          <w:p w14:paraId="2D8DFE8A"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3B6ACE9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07A156AC" w14:textId="77777777" w:rsidTr="00794179">
        <w:trPr>
          <w:trHeight w:val="55"/>
          <w:jc w:val="center"/>
        </w:trPr>
        <w:tc>
          <w:tcPr>
            <w:tcW w:w="1076" w:type="dxa"/>
            <w:shd w:val="clear" w:color="000000" w:fill="F2F2F2"/>
            <w:noWrap/>
            <w:vAlign w:val="center"/>
          </w:tcPr>
          <w:p w14:paraId="52BB6981"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82</w:t>
            </w:r>
          </w:p>
        </w:tc>
        <w:tc>
          <w:tcPr>
            <w:tcW w:w="4344" w:type="dxa"/>
            <w:shd w:val="clear" w:color="000000" w:fill="FFFFFF"/>
            <w:noWrap/>
            <w:vAlign w:val="bottom"/>
          </w:tcPr>
          <w:p w14:paraId="7ACB4B15" w14:textId="77777777" w:rsidR="00F82328" w:rsidRPr="00E35FDF" w:rsidRDefault="00F82328" w:rsidP="00794179">
            <w:pPr>
              <w:rPr>
                <w:rFonts w:ascii="Tahoma" w:hAnsi="Tahoma" w:cs="Tahoma"/>
                <w:lang w:eastAsia="es-ES"/>
              </w:rPr>
            </w:pPr>
            <w:r w:rsidRPr="00E35FDF">
              <w:rPr>
                <w:rFonts w:ascii="Calibri" w:hAnsi="Calibri" w:cs="Calibri"/>
                <w:color w:val="000000"/>
              </w:rPr>
              <w:t>TEE PVC DESAGÜE 4"</w:t>
            </w:r>
          </w:p>
        </w:tc>
        <w:tc>
          <w:tcPr>
            <w:tcW w:w="1271" w:type="dxa"/>
            <w:shd w:val="clear" w:color="000000" w:fill="FFFFFF"/>
            <w:noWrap/>
            <w:vAlign w:val="bottom"/>
          </w:tcPr>
          <w:p w14:paraId="640C60EF"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49EF97DA"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257AADE7" w14:textId="77777777" w:rsidTr="00794179">
        <w:trPr>
          <w:trHeight w:val="55"/>
          <w:jc w:val="center"/>
        </w:trPr>
        <w:tc>
          <w:tcPr>
            <w:tcW w:w="1076" w:type="dxa"/>
            <w:shd w:val="clear" w:color="000000" w:fill="F2F2F2"/>
            <w:noWrap/>
            <w:vAlign w:val="center"/>
          </w:tcPr>
          <w:p w14:paraId="5386BB1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83</w:t>
            </w:r>
          </w:p>
        </w:tc>
        <w:tc>
          <w:tcPr>
            <w:tcW w:w="4344" w:type="dxa"/>
            <w:shd w:val="clear" w:color="000000" w:fill="FFFFFF"/>
            <w:noWrap/>
            <w:vAlign w:val="bottom"/>
          </w:tcPr>
          <w:p w14:paraId="72C4E49B" w14:textId="77777777" w:rsidR="00F82328" w:rsidRPr="00E35FDF" w:rsidRDefault="00F82328" w:rsidP="00794179">
            <w:pPr>
              <w:rPr>
                <w:rFonts w:ascii="Tahoma" w:hAnsi="Tahoma" w:cs="Tahoma"/>
                <w:lang w:eastAsia="es-ES"/>
              </w:rPr>
            </w:pPr>
            <w:r w:rsidRPr="00E35FDF">
              <w:rPr>
                <w:rFonts w:ascii="Calibri" w:hAnsi="Calibri" w:cs="Calibri"/>
                <w:color w:val="000000"/>
              </w:rPr>
              <w:t>TEE PVC DESAGÜE 4" A 2"</w:t>
            </w:r>
          </w:p>
        </w:tc>
        <w:tc>
          <w:tcPr>
            <w:tcW w:w="1271" w:type="dxa"/>
            <w:shd w:val="clear" w:color="000000" w:fill="FFFFFF"/>
            <w:noWrap/>
            <w:vAlign w:val="bottom"/>
          </w:tcPr>
          <w:p w14:paraId="0682FA6F"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69CE2BFE"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77568410" w14:textId="77777777" w:rsidTr="00794179">
        <w:trPr>
          <w:trHeight w:val="55"/>
          <w:jc w:val="center"/>
        </w:trPr>
        <w:tc>
          <w:tcPr>
            <w:tcW w:w="1076" w:type="dxa"/>
            <w:shd w:val="clear" w:color="000000" w:fill="F2F2F2"/>
            <w:noWrap/>
            <w:vAlign w:val="center"/>
          </w:tcPr>
          <w:p w14:paraId="6E6E4FB5"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84</w:t>
            </w:r>
          </w:p>
        </w:tc>
        <w:tc>
          <w:tcPr>
            <w:tcW w:w="4344" w:type="dxa"/>
            <w:shd w:val="clear" w:color="000000" w:fill="FFFFFF"/>
            <w:noWrap/>
            <w:vAlign w:val="bottom"/>
          </w:tcPr>
          <w:p w14:paraId="18F4B5F6" w14:textId="77777777" w:rsidR="00F82328" w:rsidRPr="00E35FDF" w:rsidRDefault="00F82328" w:rsidP="00794179">
            <w:pPr>
              <w:rPr>
                <w:rFonts w:ascii="Tahoma" w:hAnsi="Tahoma" w:cs="Tahoma"/>
                <w:lang w:eastAsia="es-ES"/>
              </w:rPr>
            </w:pPr>
            <w:r w:rsidRPr="00E35FDF">
              <w:rPr>
                <w:rFonts w:ascii="Calibri" w:hAnsi="Calibri" w:cs="Calibri"/>
                <w:color w:val="000000"/>
              </w:rPr>
              <w:t>TEFLÓN 3/4"</w:t>
            </w:r>
          </w:p>
        </w:tc>
        <w:tc>
          <w:tcPr>
            <w:tcW w:w="1271" w:type="dxa"/>
            <w:shd w:val="clear" w:color="000000" w:fill="FFFFFF"/>
            <w:noWrap/>
            <w:vAlign w:val="bottom"/>
          </w:tcPr>
          <w:p w14:paraId="7EF564B9"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725FC8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123,00</w:t>
            </w:r>
          </w:p>
        </w:tc>
      </w:tr>
      <w:tr w:rsidR="00F82328" w:rsidRPr="00E35FDF" w14:paraId="7724EAF6" w14:textId="77777777" w:rsidTr="00794179">
        <w:trPr>
          <w:trHeight w:val="55"/>
          <w:jc w:val="center"/>
        </w:trPr>
        <w:tc>
          <w:tcPr>
            <w:tcW w:w="1076" w:type="dxa"/>
            <w:shd w:val="clear" w:color="000000" w:fill="F2F2F2"/>
            <w:noWrap/>
            <w:vAlign w:val="center"/>
          </w:tcPr>
          <w:p w14:paraId="4D1547A8"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85</w:t>
            </w:r>
          </w:p>
        </w:tc>
        <w:tc>
          <w:tcPr>
            <w:tcW w:w="4344" w:type="dxa"/>
            <w:shd w:val="clear" w:color="000000" w:fill="FFFFFF"/>
            <w:noWrap/>
            <w:vAlign w:val="bottom"/>
          </w:tcPr>
          <w:p w14:paraId="446ADCF6" w14:textId="77777777" w:rsidR="00F82328" w:rsidRPr="00E35FDF" w:rsidRDefault="00F82328" w:rsidP="00794179">
            <w:pPr>
              <w:rPr>
                <w:rFonts w:ascii="Tahoma" w:hAnsi="Tahoma" w:cs="Tahoma"/>
                <w:lang w:eastAsia="es-ES"/>
              </w:rPr>
            </w:pPr>
            <w:r w:rsidRPr="00E35FDF">
              <w:rPr>
                <w:rFonts w:ascii="Calibri" w:hAnsi="Calibri" w:cs="Calibri"/>
                <w:color w:val="000000"/>
              </w:rPr>
              <w:t>TÉRMICO DE 20 AMP</w:t>
            </w:r>
          </w:p>
        </w:tc>
        <w:tc>
          <w:tcPr>
            <w:tcW w:w="1271" w:type="dxa"/>
            <w:shd w:val="clear" w:color="000000" w:fill="FFFFFF"/>
            <w:noWrap/>
            <w:vAlign w:val="bottom"/>
          </w:tcPr>
          <w:p w14:paraId="52AB968B"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1BBB2FC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26D513F4" w14:textId="77777777" w:rsidTr="00794179">
        <w:trPr>
          <w:trHeight w:val="55"/>
          <w:jc w:val="center"/>
        </w:trPr>
        <w:tc>
          <w:tcPr>
            <w:tcW w:w="1076" w:type="dxa"/>
            <w:shd w:val="clear" w:color="000000" w:fill="F2F2F2"/>
            <w:noWrap/>
            <w:vAlign w:val="center"/>
          </w:tcPr>
          <w:p w14:paraId="5E56E15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86</w:t>
            </w:r>
          </w:p>
        </w:tc>
        <w:tc>
          <w:tcPr>
            <w:tcW w:w="4344" w:type="dxa"/>
            <w:shd w:val="clear" w:color="000000" w:fill="FFFFFF"/>
            <w:noWrap/>
            <w:vAlign w:val="bottom"/>
          </w:tcPr>
          <w:p w14:paraId="4610B2AF" w14:textId="77777777" w:rsidR="00F82328" w:rsidRPr="00E35FDF" w:rsidRDefault="00F82328" w:rsidP="00794179">
            <w:pPr>
              <w:rPr>
                <w:rFonts w:ascii="Tahoma" w:hAnsi="Tahoma" w:cs="Tahoma"/>
                <w:lang w:eastAsia="es-ES"/>
              </w:rPr>
            </w:pPr>
            <w:r w:rsidRPr="00E35FDF">
              <w:rPr>
                <w:rFonts w:ascii="Calibri" w:hAnsi="Calibri" w:cs="Calibri"/>
                <w:color w:val="000000"/>
              </w:rPr>
              <w:t>TÉRMICO DE 25 AMP</w:t>
            </w:r>
          </w:p>
        </w:tc>
        <w:tc>
          <w:tcPr>
            <w:tcW w:w="1271" w:type="dxa"/>
            <w:shd w:val="clear" w:color="000000" w:fill="FFFFFF"/>
            <w:noWrap/>
            <w:vAlign w:val="bottom"/>
          </w:tcPr>
          <w:p w14:paraId="09A3ADC2"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674D9835"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w:t>
            </w:r>
          </w:p>
        </w:tc>
      </w:tr>
      <w:tr w:rsidR="00F82328" w:rsidRPr="00E35FDF" w14:paraId="1306402D" w14:textId="77777777" w:rsidTr="00794179">
        <w:trPr>
          <w:trHeight w:val="55"/>
          <w:jc w:val="center"/>
        </w:trPr>
        <w:tc>
          <w:tcPr>
            <w:tcW w:w="1076" w:type="dxa"/>
            <w:shd w:val="clear" w:color="000000" w:fill="F2F2F2"/>
            <w:noWrap/>
            <w:vAlign w:val="center"/>
          </w:tcPr>
          <w:p w14:paraId="576B444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87</w:t>
            </w:r>
          </w:p>
        </w:tc>
        <w:tc>
          <w:tcPr>
            <w:tcW w:w="4344" w:type="dxa"/>
            <w:shd w:val="clear" w:color="000000" w:fill="FFFFFF"/>
            <w:noWrap/>
            <w:vAlign w:val="bottom"/>
          </w:tcPr>
          <w:p w14:paraId="4927C41E" w14:textId="77777777" w:rsidR="00F82328" w:rsidRPr="00E35FDF" w:rsidRDefault="00F82328" w:rsidP="00794179">
            <w:pPr>
              <w:rPr>
                <w:rFonts w:ascii="Tahoma" w:hAnsi="Tahoma" w:cs="Tahoma"/>
                <w:lang w:eastAsia="es-ES"/>
              </w:rPr>
            </w:pPr>
            <w:r w:rsidRPr="00E35FDF">
              <w:rPr>
                <w:rFonts w:ascii="Calibri" w:hAnsi="Calibri" w:cs="Calibri"/>
                <w:color w:val="000000"/>
              </w:rPr>
              <w:t>TÉRMICO DE 32 AMP</w:t>
            </w:r>
          </w:p>
        </w:tc>
        <w:tc>
          <w:tcPr>
            <w:tcW w:w="1271" w:type="dxa"/>
            <w:shd w:val="clear" w:color="000000" w:fill="FFFFFF"/>
            <w:noWrap/>
            <w:vAlign w:val="bottom"/>
          </w:tcPr>
          <w:p w14:paraId="159B88B2"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0AD7C75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5C98FBF4" w14:textId="77777777" w:rsidTr="00794179">
        <w:trPr>
          <w:trHeight w:val="55"/>
          <w:jc w:val="center"/>
        </w:trPr>
        <w:tc>
          <w:tcPr>
            <w:tcW w:w="1076" w:type="dxa"/>
            <w:shd w:val="clear" w:color="000000" w:fill="F2F2F2"/>
            <w:noWrap/>
            <w:vAlign w:val="center"/>
          </w:tcPr>
          <w:p w14:paraId="71D8B857"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88</w:t>
            </w:r>
          </w:p>
        </w:tc>
        <w:tc>
          <w:tcPr>
            <w:tcW w:w="4344" w:type="dxa"/>
            <w:shd w:val="clear" w:color="000000" w:fill="FFFFFF"/>
            <w:noWrap/>
            <w:vAlign w:val="bottom"/>
          </w:tcPr>
          <w:p w14:paraId="2224D213" w14:textId="77777777" w:rsidR="00F82328" w:rsidRPr="00E35FDF" w:rsidRDefault="00F82328" w:rsidP="00794179">
            <w:pPr>
              <w:rPr>
                <w:rFonts w:ascii="Tahoma" w:hAnsi="Tahoma" w:cs="Tahoma"/>
                <w:lang w:eastAsia="es-ES"/>
              </w:rPr>
            </w:pPr>
            <w:r w:rsidRPr="00E35FDF">
              <w:rPr>
                <w:rFonts w:ascii="Calibri" w:hAnsi="Calibri" w:cs="Calibri"/>
                <w:color w:val="000000"/>
              </w:rPr>
              <w:t>THINNER</w:t>
            </w:r>
          </w:p>
        </w:tc>
        <w:tc>
          <w:tcPr>
            <w:tcW w:w="1271" w:type="dxa"/>
            <w:shd w:val="clear" w:color="000000" w:fill="FFFFFF"/>
            <w:noWrap/>
            <w:vAlign w:val="bottom"/>
          </w:tcPr>
          <w:p w14:paraId="799BEF1A" w14:textId="77777777" w:rsidR="00F82328" w:rsidRPr="00E35FDF" w:rsidRDefault="00F82328" w:rsidP="00794179">
            <w:pPr>
              <w:rPr>
                <w:rFonts w:ascii="Tahoma" w:hAnsi="Tahoma" w:cs="Tahoma"/>
                <w:lang w:eastAsia="es-ES"/>
              </w:rPr>
            </w:pPr>
            <w:r w:rsidRPr="00E35FDF">
              <w:rPr>
                <w:rFonts w:ascii="Calibri" w:hAnsi="Calibri" w:cs="Calibri"/>
                <w:color w:val="000000"/>
              </w:rPr>
              <w:t>LT</w:t>
            </w:r>
          </w:p>
        </w:tc>
        <w:tc>
          <w:tcPr>
            <w:tcW w:w="1951" w:type="dxa"/>
            <w:shd w:val="clear" w:color="000000" w:fill="FFFFFF"/>
            <w:noWrap/>
            <w:vAlign w:val="bottom"/>
          </w:tcPr>
          <w:p w14:paraId="6E30AE3B"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2,47</w:t>
            </w:r>
          </w:p>
        </w:tc>
      </w:tr>
      <w:tr w:rsidR="00F82328" w:rsidRPr="00E35FDF" w14:paraId="49C34649" w14:textId="77777777" w:rsidTr="00794179">
        <w:trPr>
          <w:trHeight w:val="55"/>
          <w:jc w:val="center"/>
        </w:trPr>
        <w:tc>
          <w:tcPr>
            <w:tcW w:w="1076" w:type="dxa"/>
            <w:shd w:val="clear" w:color="000000" w:fill="F2F2F2"/>
            <w:noWrap/>
            <w:vAlign w:val="center"/>
          </w:tcPr>
          <w:p w14:paraId="7406967B"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89</w:t>
            </w:r>
          </w:p>
        </w:tc>
        <w:tc>
          <w:tcPr>
            <w:tcW w:w="4344" w:type="dxa"/>
            <w:shd w:val="clear" w:color="000000" w:fill="FFFFFF"/>
            <w:noWrap/>
            <w:vAlign w:val="bottom"/>
          </w:tcPr>
          <w:p w14:paraId="3BC7DA87" w14:textId="77777777" w:rsidR="00F82328" w:rsidRPr="00E35FDF" w:rsidRDefault="00F82328" w:rsidP="00794179">
            <w:pPr>
              <w:rPr>
                <w:rFonts w:ascii="Tahoma" w:hAnsi="Tahoma" w:cs="Tahoma"/>
                <w:lang w:eastAsia="es-ES"/>
              </w:rPr>
            </w:pPr>
            <w:r w:rsidRPr="00E35FDF">
              <w:rPr>
                <w:rFonts w:ascii="Calibri" w:hAnsi="Calibri" w:cs="Calibri"/>
                <w:color w:val="000000"/>
              </w:rPr>
              <w:t>TIERRA SELECCIONADA</w:t>
            </w:r>
          </w:p>
        </w:tc>
        <w:tc>
          <w:tcPr>
            <w:tcW w:w="1271" w:type="dxa"/>
            <w:shd w:val="clear" w:color="000000" w:fill="FFFFFF"/>
            <w:noWrap/>
            <w:vAlign w:val="bottom"/>
          </w:tcPr>
          <w:p w14:paraId="7D1751F8" w14:textId="77777777" w:rsidR="00F82328" w:rsidRPr="00E35FDF" w:rsidRDefault="00F82328" w:rsidP="00794179">
            <w:pPr>
              <w:rPr>
                <w:rFonts w:ascii="Tahoma" w:hAnsi="Tahoma" w:cs="Tahoma"/>
                <w:lang w:eastAsia="es-ES"/>
              </w:rPr>
            </w:pPr>
            <w:r w:rsidRPr="00E35FDF">
              <w:rPr>
                <w:rFonts w:ascii="Calibri" w:hAnsi="Calibri" w:cs="Calibri"/>
                <w:color w:val="000000"/>
              </w:rPr>
              <w:t>M3</w:t>
            </w:r>
          </w:p>
        </w:tc>
        <w:tc>
          <w:tcPr>
            <w:tcW w:w="1951" w:type="dxa"/>
            <w:shd w:val="clear" w:color="000000" w:fill="FFFFFF"/>
            <w:noWrap/>
            <w:vAlign w:val="bottom"/>
          </w:tcPr>
          <w:p w14:paraId="02B08AA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331,50</w:t>
            </w:r>
          </w:p>
        </w:tc>
      </w:tr>
      <w:tr w:rsidR="00F82328" w:rsidRPr="00E35FDF" w14:paraId="591968A0" w14:textId="77777777" w:rsidTr="00794179">
        <w:trPr>
          <w:trHeight w:val="55"/>
          <w:jc w:val="center"/>
        </w:trPr>
        <w:tc>
          <w:tcPr>
            <w:tcW w:w="1076" w:type="dxa"/>
            <w:shd w:val="clear" w:color="000000" w:fill="F2F2F2"/>
            <w:noWrap/>
            <w:vAlign w:val="center"/>
          </w:tcPr>
          <w:p w14:paraId="636C4BC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90</w:t>
            </w:r>
          </w:p>
        </w:tc>
        <w:tc>
          <w:tcPr>
            <w:tcW w:w="4344" w:type="dxa"/>
            <w:shd w:val="clear" w:color="000000" w:fill="FFFFFF"/>
            <w:noWrap/>
            <w:vAlign w:val="bottom"/>
          </w:tcPr>
          <w:p w14:paraId="4CA3889A" w14:textId="77777777" w:rsidR="00F82328" w:rsidRPr="00E35FDF" w:rsidRDefault="00F82328" w:rsidP="00794179">
            <w:pPr>
              <w:rPr>
                <w:rFonts w:ascii="Tahoma" w:hAnsi="Tahoma" w:cs="Tahoma"/>
                <w:lang w:eastAsia="es-ES"/>
              </w:rPr>
            </w:pPr>
            <w:r w:rsidRPr="00E35FDF">
              <w:rPr>
                <w:rFonts w:ascii="Calibri" w:hAnsi="Calibri" w:cs="Calibri"/>
                <w:color w:val="000000"/>
              </w:rPr>
              <w:t>TOMACORRIENTE DOBLE</w:t>
            </w:r>
          </w:p>
        </w:tc>
        <w:tc>
          <w:tcPr>
            <w:tcW w:w="1271" w:type="dxa"/>
            <w:shd w:val="clear" w:color="000000" w:fill="FFFFFF"/>
            <w:noWrap/>
            <w:vAlign w:val="bottom"/>
          </w:tcPr>
          <w:p w14:paraId="38BC5316"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BCC5659"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180,00</w:t>
            </w:r>
          </w:p>
        </w:tc>
      </w:tr>
      <w:tr w:rsidR="00F82328" w:rsidRPr="00E35FDF" w14:paraId="2727ECAA" w14:textId="77777777" w:rsidTr="00794179">
        <w:trPr>
          <w:trHeight w:val="55"/>
          <w:jc w:val="center"/>
        </w:trPr>
        <w:tc>
          <w:tcPr>
            <w:tcW w:w="1076" w:type="dxa"/>
            <w:shd w:val="clear" w:color="000000" w:fill="F2F2F2"/>
            <w:noWrap/>
            <w:vAlign w:val="center"/>
          </w:tcPr>
          <w:p w14:paraId="3ECFA93A"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91</w:t>
            </w:r>
          </w:p>
        </w:tc>
        <w:tc>
          <w:tcPr>
            <w:tcW w:w="4344" w:type="dxa"/>
            <w:shd w:val="clear" w:color="000000" w:fill="FFFFFF"/>
            <w:noWrap/>
            <w:vAlign w:val="bottom"/>
          </w:tcPr>
          <w:p w14:paraId="3F9BED83" w14:textId="77777777" w:rsidR="00F82328" w:rsidRPr="00E35FDF" w:rsidRDefault="00F82328" w:rsidP="00794179">
            <w:pPr>
              <w:rPr>
                <w:rFonts w:ascii="Tahoma" w:hAnsi="Tahoma" w:cs="Tahoma"/>
                <w:lang w:eastAsia="es-ES"/>
              </w:rPr>
            </w:pPr>
            <w:r w:rsidRPr="00E35FDF">
              <w:rPr>
                <w:rFonts w:ascii="Calibri" w:hAnsi="Calibri" w:cs="Calibri"/>
                <w:color w:val="000000"/>
              </w:rPr>
              <w:t>TOPE DE PUERTA</w:t>
            </w:r>
          </w:p>
        </w:tc>
        <w:tc>
          <w:tcPr>
            <w:tcW w:w="1271" w:type="dxa"/>
            <w:shd w:val="clear" w:color="000000" w:fill="FFFFFF"/>
            <w:noWrap/>
            <w:vAlign w:val="bottom"/>
          </w:tcPr>
          <w:p w14:paraId="5BF3937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2A6CB351"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120,00</w:t>
            </w:r>
          </w:p>
        </w:tc>
      </w:tr>
      <w:tr w:rsidR="00F82328" w:rsidRPr="00E35FDF" w14:paraId="14F0644E" w14:textId="77777777" w:rsidTr="00794179">
        <w:trPr>
          <w:trHeight w:val="55"/>
          <w:jc w:val="center"/>
        </w:trPr>
        <w:tc>
          <w:tcPr>
            <w:tcW w:w="1076" w:type="dxa"/>
            <w:shd w:val="clear" w:color="000000" w:fill="F2F2F2"/>
            <w:noWrap/>
            <w:vAlign w:val="center"/>
          </w:tcPr>
          <w:p w14:paraId="41AEFF1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92</w:t>
            </w:r>
          </w:p>
        </w:tc>
        <w:tc>
          <w:tcPr>
            <w:tcW w:w="4344" w:type="dxa"/>
            <w:shd w:val="clear" w:color="000000" w:fill="FFFFFF"/>
            <w:noWrap/>
            <w:vAlign w:val="bottom"/>
          </w:tcPr>
          <w:p w14:paraId="717DCEB4" w14:textId="77777777" w:rsidR="00F82328" w:rsidRPr="00E35FDF" w:rsidRDefault="00F82328" w:rsidP="00794179">
            <w:pPr>
              <w:rPr>
                <w:rFonts w:ascii="Tahoma" w:hAnsi="Tahoma" w:cs="Tahoma"/>
                <w:lang w:eastAsia="es-ES"/>
              </w:rPr>
            </w:pPr>
            <w:r w:rsidRPr="00E35FDF">
              <w:rPr>
                <w:rFonts w:ascii="Calibri" w:hAnsi="Calibri" w:cs="Calibri"/>
                <w:color w:val="000000"/>
              </w:rPr>
              <w:t>TUBO PVC 1/2"</w:t>
            </w:r>
          </w:p>
        </w:tc>
        <w:tc>
          <w:tcPr>
            <w:tcW w:w="1271" w:type="dxa"/>
            <w:shd w:val="clear" w:color="000000" w:fill="FFFFFF"/>
            <w:noWrap/>
            <w:vAlign w:val="bottom"/>
          </w:tcPr>
          <w:p w14:paraId="026FC110"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144E250F"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306,00</w:t>
            </w:r>
          </w:p>
        </w:tc>
      </w:tr>
      <w:tr w:rsidR="00F82328" w:rsidRPr="00E35FDF" w14:paraId="3E42183B" w14:textId="77777777" w:rsidTr="00794179">
        <w:trPr>
          <w:trHeight w:val="55"/>
          <w:jc w:val="center"/>
        </w:trPr>
        <w:tc>
          <w:tcPr>
            <w:tcW w:w="1076" w:type="dxa"/>
            <w:shd w:val="clear" w:color="000000" w:fill="F2F2F2"/>
            <w:noWrap/>
            <w:vAlign w:val="center"/>
          </w:tcPr>
          <w:p w14:paraId="6544C320"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93</w:t>
            </w:r>
          </w:p>
        </w:tc>
        <w:tc>
          <w:tcPr>
            <w:tcW w:w="4344" w:type="dxa"/>
            <w:shd w:val="clear" w:color="000000" w:fill="FFFFFF"/>
            <w:noWrap/>
            <w:vAlign w:val="bottom"/>
          </w:tcPr>
          <w:p w14:paraId="19FE84B5" w14:textId="77777777" w:rsidR="00F82328" w:rsidRPr="00E35FDF" w:rsidRDefault="00F82328" w:rsidP="00794179">
            <w:pPr>
              <w:rPr>
                <w:rFonts w:ascii="Tahoma" w:hAnsi="Tahoma" w:cs="Tahoma"/>
                <w:lang w:eastAsia="es-ES"/>
              </w:rPr>
            </w:pPr>
            <w:r w:rsidRPr="00E35FDF">
              <w:rPr>
                <w:rFonts w:ascii="Calibri" w:hAnsi="Calibri" w:cs="Calibri"/>
                <w:color w:val="000000"/>
              </w:rPr>
              <w:t>TUBO PVC 5/8"</w:t>
            </w:r>
          </w:p>
        </w:tc>
        <w:tc>
          <w:tcPr>
            <w:tcW w:w="1271" w:type="dxa"/>
            <w:shd w:val="clear" w:color="000000" w:fill="FFFFFF"/>
            <w:noWrap/>
            <w:vAlign w:val="bottom"/>
          </w:tcPr>
          <w:p w14:paraId="5435E4AD"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3292A148"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2.550,00</w:t>
            </w:r>
          </w:p>
        </w:tc>
      </w:tr>
      <w:tr w:rsidR="00F82328" w:rsidRPr="00E35FDF" w14:paraId="26653107" w14:textId="77777777" w:rsidTr="00794179">
        <w:trPr>
          <w:trHeight w:val="55"/>
          <w:jc w:val="center"/>
        </w:trPr>
        <w:tc>
          <w:tcPr>
            <w:tcW w:w="1076" w:type="dxa"/>
            <w:shd w:val="clear" w:color="000000" w:fill="F2F2F2"/>
            <w:noWrap/>
            <w:vAlign w:val="center"/>
          </w:tcPr>
          <w:p w14:paraId="08A8577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94</w:t>
            </w:r>
          </w:p>
        </w:tc>
        <w:tc>
          <w:tcPr>
            <w:tcW w:w="4344" w:type="dxa"/>
            <w:shd w:val="clear" w:color="000000" w:fill="FFFFFF"/>
            <w:noWrap/>
            <w:vAlign w:val="bottom"/>
          </w:tcPr>
          <w:p w14:paraId="3D2F52E2" w14:textId="77777777" w:rsidR="00F82328" w:rsidRPr="00E35FDF" w:rsidRDefault="00F82328" w:rsidP="00794179">
            <w:pPr>
              <w:rPr>
                <w:rFonts w:ascii="Tahoma" w:hAnsi="Tahoma" w:cs="Tahoma"/>
                <w:lang w:eastAsia="es-ES"/>
              </w:rPr>
            </w:pPr>
            <w:r w:rsidRPr="00E35FDF">
              <w:rPr>
                <w:rFonts w:ascii="Calibri" w:hAnsi="Calibri" w:cs="Calibri"/>
                <w:color w:val="000000"/>
              </w:rPr>
              <w:t>TUBO PVC DESAGUE 2"</w:t>
            </w:r>
          </w:p>
        </w:tc>
        <w:tc>
          <w:tcPr>
            <w:tcW w:w="1271" w:type="dxa"/>
            <w:shd w:val="clear" w:color="000000" w:fill="FFFFFF"/>
            <w:noWrap/>
            <w:vAlign w:val="bottom"/>
          </w:tcPr>
          <w:p w14:paraId="5B8B70DB"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0F7569B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300,00</w:t>
            </w:r>
          </w:p>
        </w:tc>
      </w:tr>
      <w:tr w:rsidR="00F82328" w:rsidRPr="00E35FDF" w14:paraId="210532B6" w14:textId="77777777" w:rsidTr="00794179">
        <w:trPr>
          <w:trHeight w:val="55"/>
          <w:jc w:val="center"/>
        </w:trPr>
        <w:tc>
          <w:tcPr>
            <w:tcW w:w="1076" w:type="dxa"/>
            <w:shd w:val="clear" w:color="000000" w:fill="F2F2F2"/>
            <w:noWrap/>
            <w:vAlign w:val="center"/>
          </w:tcPr>
          <w:p w14:paraId="13169F14"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95</w:t>
            </w:r>
          </w:p>
        </w:tc>
        <w:tc>
          <w:tcPr>
            <w:tcW w:w="4344" w:type="dxa"/>
            <w:shd w:val="clear" w:color="000000" w:fill="FFFFFF"/>
            <w:noWrap/>
            <w:vAlign w:val="bottom"/>
          </w:tcPr>
          <w:p w14:paraId="65E18B52" w14:textId="77777777" w:rsidR="00F82328" w:rsidRPr="00E35FDF" w:rsidRDefault="00F82328" w:rsidP="00794179">
            <w:pPr>
              <w:rPr>
                <w:rFonts w:ascii="Tahoma" w:hAnsi="Tahoma" w:cs="Tahoma"/>
                <w:lang w:eastAsia="es-ES"/>
              </w:rPr>
            </w:pPr>
            <w:r w:rsidRPr="00E35FDF">
              <w:rPr>
                <w:rFonts w:ascii="Calibri" w:hAnsi="Calibri" w:cs="Calibri"/>
                <w:color w:val="000000"/>
              </w:rPr>
              <w:t>TUBO PVC DESAGÜE 4"</w:t>
            </w:r>
          </w:p>
        </w:tc>
        <w:tc>
          <w:tcPr>
            <w:tcW w:w="1271" w:type="dxa"/>
            <w:shd w:val="clear" w:color="000000" w:fill="FFFFFF"/>
            <w:noWrap/>
            <w:vAlign w:val="bottom"/>
          </w:tcPr>
          <w:p w14:paraId="18AAA674"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65C06590"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390,00</w:t>
            </w:r>
          </w:p>
        </w:tc>
      </w:tr>
      <w:tr w:rsidR="00F82328" w:rsidRPr="00E35FDF" w14:paraId="15C18691" w14:textId="77777777" w:rsidTr="00794179">
        <w:trPr>
          <w:trHeight w:val="55"/>
          <w:jc w:val="center"/>
        </w:trPr>
        <w:tc>
          <w:tcPr>
            <w:tcW w:w="1076" w:type="dxa"/>
            <w:shd w:val="clear" w:color="000000" w:fill="F2F2F2"/>
            <w:noWrap/>
            <w:vAlign w:val="center"/>
          </w:tcPr>
          <w:p w14:paraId="5F772B16"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96</w:t>
            </w:r>
          </w:p>
        </w:tc>
        <w:tc>
          <w:tcPr>
            <w:tcW w:w="4344" w:type="dxa"/>
            <w:shd w:val="clear" w:color="000000" w:fill="FFFFFF"/>
            <w:noWrap/>
            <w:vAlign w:val="bottom"/>
          </w:tcPr>
          <w:p w14:paraId="79BCC2F4" w14:textId="77777777" w:rsidR="00F82328" w:rsidRPr="00E35FDF" w:rsidRDefault="00F82328" w:rsidP="00794179">
            <w:pPr>
              <w:rPr>
                <w:rFonts w:ascii="Tahoma" w:hAnsi="Tahoma" w:cs="Tahoma"/>
                <w:lang w:eastAsia="es-ES"/>
              </w:rPr>
            </w:pPr>
            <w:r w:rsidRPr="00E35FDF">
              <w:rPr>
                <w:rFonts w:ascii="Calibri" w:hAnsi="Calibri" w:cs="Calibri"/>
                <w:color w:val="000000"/>
              </w:rPr>
              <w:t>VENTANA DE MADERA TIPO CAJÓN DE 2"X4" MAS MALLA MILIMÉTRICA</w:t>
            </w:r>
          </w:p>
        </w:tc>
        <w:tc>
          <w:tcPr>
            <w:tcW w:w="1271" w:type="dxa"/>
            <w:shd w:val="clear" w:color="000000" w:fill="FFFFFF"/>
            <w:noWrap/>
            <w:vAlign w:val="bottom"/>
          </w:tcPr>
          <w:p w14:paraId="59901448"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076701ED"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366,00</w:t>
            </w:r>
          </w:p>
        </w:tc>
      </w:tr>
      <w:tr w:rsidR="00F82328" w:rsidRPr="00E35FDF" w14:paraId="16E5A122" w14:textId="77777777" w:rsidTr="00794179">
        <w:trPr>
          <w:trHeight w:val="55"/>
          <w:jc w:val="center"/>
        </w:trPr>
        <w:tc>
          <w:tcPr>
            <w:tcW w:w="1076" w:type="dxa"/>
            <w:shd w:val="clear" w:color="000000" w:fill="F2F2F2"/>
            <w:noWrap/>
            <w:vAlign w:val="center"/>
          </w:tcPr>
          <w:p w14:paraId="3C541542"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97</w:t>
            </w:r>
          </w:p>
        </w:tc>
        <w:tc>
          <w:tcPr>
            <w:tcW w:w="4344" w:type="dxa"/>
            <w:shd w:val="clear" w:color="000000" w:fill="FFFFFF"/>
            <w:noWrap/>
            <w:vAlign w:val="bottom"/>
          </w:tcPr>
          <w:p w14:paraId="00C061BE" w14:textId="77777777" w:rsidR="00F82328" w:rsidRPr="00E35FDF" w:rsidRDefault="00F82328" w:rsidP="00794179">
            <w:pPr>
              <w:rPr>
                <w:rFonts w:ascii="Tahoma" w:hAnsi="Tahoma" w:cs="Tahoma"/>
                <w:lang w:eastAsia="es-ES"/>
              </w:rPr>
            </w:pPr>
            <w:r w:rsidRPr="00E35FDF">
              <w:rPr>
                <w:rFonts w:ascii="Calibri" w:hAnsi="Calibri" w:cs="Calibri"/>
                <w:color w:val="000000"/>
              </w:rPr>
              <w:t>VIDRIO DOBLE</w:t>
            </w:r>
          </w:p>
        </w:tc>
        <w:tc>
          <w:tcPr>
            <w:tcW w:w="1271" w:type="dxa"/>
            <w:shd w:val="clear" w:color="000000" w:fill="FFFFFF"/>
            <w:noWrap/>
            <w:vAlign w:val="bottom"/>
          </w:tcPr>
          <w:p w14:paraId="6F72648D" w14:textId="77777777" w:rsidR="00F82328" w:rsidRPr="00E35FDF" w:rsidRDefault="00F82328" w:rsidP="00794179">
            <w:pPr>
              <w:rPr>
                <w:rFonts w:ascii="Tahoma" w:hAnsi="Tahoma" w:cs="Tahoma"/>
                <w:lang w:eastAsia="es-ES"/>
              </w:rPr>
            </w:pPr>
            <w:r w:rsidRPr="00E35FDF">
              <w:rPr>
                <w:rFonts w:ascii="Calibri" w:hAnsi="Calibri" w:cs="Calibri"/>
                <w:color w:val="000000"/>
              </w:rPr>
              <w:t>M2</w:t>
            </w:r>
          </w:p>
        </w:tc>
        <w:tc>
          <w:tcPr>
            <w:tcW w:w="1951" w:type="dxa"/>
            <w:shd w:val="clear" w:color="000000" w:fill="FFFFFF"/>
            <w:noWrap/>
            <w:vAlign w:val="bottom"/>
          </w:tcPr>
          <w:p w14:paraId="12886DB6"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18,60</w:t>
            </w:r>
          </w:p>
        </w:tc>
      </w:tr>
      <w:tr w:rsidR="00F82328" w:rsidRPr="00E35FDF" w14:paraId="43CD77DF" w14:textId="77777777" w:rsidTr="00794179">
        <w:trPr>
          <w:trHeight w:val="55"/>
          <w:jc w:val="center"/>
        </w:trPr>
        <w:tc>
          <w:tcPr>
            <w:tcW w:w="1076" w:type="dxa"/>
            <w:shd w:val="clear" w:color="000000" w:fill="F2F2F2"/>
            <w:noWrap/>
            <w:vAlign w:val="center"/>
          </w:tcPr>
          <w:p w14:paraId="026349CE"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98</w:t>
            </w:r>
          </w:p>
        </w:tc>
        <w:tc>
          <w:tcPr>
            <w:tcW w:w="4344" w:type="dxa"/>
            <w:shd w:val="clear" w:color="000000" w:fill="FFFFFF"/>
            <w:noWrap/>
            <w:vAlign w:val="bottom"/>
          </w:tcPr>
          <w:p w14:paraId="36131D02" w14:textId="77777777" w:rsidR="00F82328" w:rsidRPr="00E35FDF" w:rsidRDefault="00F82328" w:rsidP="00794179">
            <w:pPr>
              <w:rPr>
                <w:rFonts w:ascii="Tahoma" w:hAnsi="Tahoma" w:cs="Tahoma"/>
                <w:lang w:eastAsia="es-ES"/>
              </w:rPr>
            </w:pPr>
            <w:r w:rsidRPr="00E35FDF">
              <w:rPr>
                <w:rFonts w:ascii="Calibri" w:hAnsi="Calibri" w:cs="Calibri"/>
                <w:color w:val="000000"/>
              </w:rPr>
              <w:t>VIGA DE MADERA DURA 2"X6"</w:t>
            </w:r>
          </w:p>
        </w:tc>
        <w:tc>
          <w:tcPr>
            <w:tcW w:w="1271" w:type="dxa"/>
            <w:shd w:val="clear" w:color="000000" w:fill="FFFFFF"/>
            <w:noWrap/>
            <w:vAlign w:val="bottom"/>
          </w:tcPr>
          <w:p w14:paraId="164C9FE9" w14:textId="77777777" w:rsidR="00F82328" w:rsidRPr="00E35FDF" w:rsidRDefault="00F82328" w:rsidP="00794179">
            <w:pPr>
              <w:rPr>
                <w:rFonts w:ascii="Tahoma" w:hAnsi="Tahoma" w:cs="Tahoma"/>
                <w:lang w:eastAsia="es-ES"/>
              </w:rPr>
            </w:pPr>
            <w:r w:rsidRPr="00E35FDF">
              <w:rPr>
                <w:rFonts w:ascii="Calibri" w:hAnsi="Calibri" w:cs="Calibri"/>
                <w:color w:val="000000"/>
              </w:rPr>
              <w:t>M</w:t>
            </w:r>
          </w:p>
        </w:tc>
        <w:tc>
          <w:tcPr>
            <w:tcW w:w="1951" w:type="dxa"/>
            <w:shd w:val="clear" w:color="000000" w:fill="FFFFFF"/>
            <w:noWrap/>
            <w:vAlign w:val="bottom"/>
          </w:tcPr>
          <w:p w14:paraId="149F7162"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45,68</w:t>
            </w:r>
          </w:p>
        </w:tc>
      </w:tr>
      <w:tr w:rsidR="00F82328" w:rsidRPr="00E35FDF" w14:paraId="2BFE95CB" w14:textId="77777777" w:rsidTr="00794179">
        <w:trPr>
          <w:trHeight w:val="55"/>
          <w:jc w:val="center"/>
        </w:trPr>
        <w:tc>
          <w:tcPr>
            <w:tcW w:w="1076" w:type="dxa"/>
            <w:shd w:val="clear" w:color="000000" w:fill="F2F2F2"/>
            <w:noWrap/>
            <w:vAlign w:val="center"/>
          </w:tcPr>
          <w:p w14:paraId="3C7C737D"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99</w:t>
            </w:r>
          </w:p>
        </w:tc>
        <w:tc>
          <w:tcPr>
            <w:tcW w:w="4344" w:type="dxa"/>
            <w:shd w:val="clear" w:color="000000" w:fill="FFFFFF"/>
            <w:noWrap/>
            <w:vAlign w:val="bottom"/>
          </w:tcPr>
          <w:p w14:paraId="0D675536" w14:textId="77777777" w:rsidR="00F82328" w:rsidRPr="00E35FDF" w:rsidRDefault="00F82328" w:rsidP="00794179">
            <w:pPr>
              <w:rPr>
                <w:rFonts w:ascii="Tahoma" w:hAnsi="Tahoma" w:cs="Tahoma"/>
                <w:lang w:eastAsia="es-ES"/>
              </w:rPr>
            </w:pPr>
            <w:r w:rsidRPr="00E35FDF">
              <w:rPr>
                <w:rFonts w:ascii="Calibri" w:hAnsi="Calibri" w:cs="Calibri"/>
                <w:color w:val="000000"/>
              </w:rPr>
              <w:t>YEE PVC DESAGÜE 4" A 2"</w:t>
            </w:r>
          </w:p>
        </w:tc>
        <w:tc>
          <w:tcPr>
            <w:tcW w:w="1271" w:type="dxa"/>
            <w:shd w:val="clear" w:color="000000" w:fill="FFFFFF"/>
            <w:noWrap/>
            <w:vAlign w:val="bottom"/>
          </w:tcPr>
          <w:p w14:paraId="503CA114" w14:textId="77777777" w:rsidR="00F82328" w:rsidRPr="00E35FDF" w:rsidRDefault="00F82328" w:rsidP="00794179">
            <w:pPr>
              <w:rPr>
                <w:rFonts w:ascii="Tahoma" w:hAnsi="Tahoma" w:cs="Tahoma"/>
                <w:lang w:eastAsia="es-ES"/>
              </w:rPr>
            </w:pPr>
            <w:r w:rsidRPr="00E35FDF">
              <w:rPr>
                <w:rFonts w:ascii="Calibri" w:hAnsi="Calibri" w:cs="Calibri"/>
                <w:color w:val="000000"/>
              </w:rPr>
              <w:t>PZA</w:t>
            </w:r>
          </w:p>
        </w:tc>
        <w:tc>
          <w:tcPr>
            <w:tcW w:w="1951" w:type="dxa"/>
            <w:shd w:val="clear" w:color="000000" w:fill="FFFFFF"/>
            <w:noWrap/>
            <w:vAlign w:val="bottom"/>
          </w:tcPr>
          <w:p w14:paraId="40FC5967"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60,00</w:t>
            </w:r>
          </w:p>
        </w:tc>
      </w:tr>
      <w:tr w:rsidR="00F82328" w:rsidRPr="00E35FDF" w14:paraId="720567AD" w14:textId="77777777" w:rsidTr="00794179">
        <w:trPr>
          <w:trHeight w:val="55"/>
          <w:jc w:val="center"/>
        </w:trPr>
        <w:tc>
          <w:tcPr>
            <w:tcW w:w="1076" w:type="dxa"/>
            <w:shd w:val="clear" w:color="000000" w:fill="F2F2F2"/>
            <w:noWrap/>
            <w:vAlign w:val="center"/>
          </w:tcPr>
          <w:p w14:paraId="60C54A43" w14:textId="77777777" w:rsidR="00F82328" w:rsidRPr="00E35FDF" w:rsidRDefault="00F82328" w:rsidP="00794179">
            <w:pPr>
              <w:jc w:val="center"/>
              <w:rPr>
                <w:rFonts w:ascii="Tahoma" w:hAnsi="Tahoma" w:cs="Tahoma"/>
                <w:lang w:eastAsia="es-ES"/>
              </w:rPr>
            </w:pPr>
            <w:r w:rsidRPr="00E35FDF">
              <w:rPr>
                <w:rFonts w:ascii="Tahoma" w:hAnsi="Tahoma" w:cs="Tahoma"/>
                <w:lang w:eastAsia="es-ES"/>
              </w:rPr>
              <w:t>100</w:t>
            </w:r>
          </w:p>
        </w:tc>
        <w:tc>
          <w:tcPr>
            <w:tcW w:w="4344" w:type="dxa"/>
            <w:shd w:val="clear" w:color="000000" w:fill="FFFFFF"/>
            <w:noWrap/>
            <w:vAlign w:val="bottom"/>
          </w:tcPr>
          <w:p w14:paraId="0BBECB0D" w14:textId="77777777" w:rsidR="00F82328" w:rsidRPr="00E35FDF" w:rsidRDefault="00F82328" w:rsidP="00794179">
            <w:pPr>
              <w:rPr>
                <w:rFonts w:ascii="Tahoma" w:hAnsi="Tahoma" w:cs="Tahoma"/>
                <w:lang w:eastAsia="es-ES"/>
              </w:rPr>
            </w:pPr>
            <w:r w:rsidRPr="00E35FDF">
              <w:rPr>
                <w:rFonts w:ascii="Calibri" w:hAnsi="Calibri" w:cs="Calibri"/>
                <w:color w:val="000000"/>
              </w:rPr>
              <w:t>YESO</w:t>
            </w:r>
          </w:p>
        </w:tc>
        <w:tc>
          <w:tcPr>
            <w:tcW w:w="1271" w:type="dxa"/>
            <w:shd w:val="clear" w:color="000000" w:fill="FFFFFF"/>
            <w:noWrap/>
            <w:vAlign w:val="bottom"/>
          </w:tcPr>
          <w:p w14:paraId="31807BFA" w14:textId="77777777" w:rsidR="00F82328" w:rsidRPr="00E35FDF" w:rsidRDefault="00F82328" w:rsidP="00794179">
            <w:pPr>
              <w:rPr>
                <w:rFonts w:ascii="Tahoma" w:hAnsi="Tahoma" w:cs="Tahoma"/>
                <w:lang w:eastAsia="es-ES"/>
              </w:rPr>
            </w:pPr>
            <w:r w:rsidRPr="00E35FDF">
              <w:rPr>
                <w:rFonts w:ascii="Calibri" w:hAnsi="Calibri" w:cs="Calibri"/>
                <w:color w:val="000000"/>
              </w:rPr>
              <w:t>KG</w:t>
            </w:r>
          </w:p>
        </w:tc>
        <w:tc>
          <w:tcPr>
            <w:tcW w:w="1951" w:type="dxa"/>
            <w:shd w:val="clear" w:color="000000" w:fill="FFFFFF"/>
            <w:noWrap/>
            <w:vAlign w:val="bottom"/>
          </w:tcPr>
          <w:p w14:paraId="2920FFE3" w14:textId="77777777" w:rsidR="00F82328" w:rsidRPr="00E35FDF" w:rsidRDefault="00F82328" w:rsidP="00794179">
            <w:pPr>
              <w:jc w:val="right"/>
              <w:rPr>
                <w:rFonts w:ascii="Tahoma" w:hAnsi="Tahoma" w:cs="Tahoma"/>
                <w:color w:val="FF0000"/>
                <w:lang w:eastAsia="es-ES"/>
              </w:rPr>
            </w:pPr>
            <w:r w:rsidRPr="00E35FDF">
              <w:rPr>
                <w:rFonts w:ascii="Calibri" w:hAnsi="Calibri" w:cs="Calibri"/>
                <w:color w:val="000000"/>
              </w:rPr>
              <w:t>3,00</w:t>
            </w:r>
          </w:p>
        </w:tc>
      </w:tr>
    </w:tbl>
    <w:p w14:paraId="54674B3C" w14:textId="77777777" w:rsidR="00F82328" w:rsidRPr="00882269" w:rsidRDefault="00F82328" w:rsidP="00F8232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82328" w:rsidRPr="00882269" w14:paraId="30A48CC7" w14:textId="77777777" w:rsidTr="00794179">
        <w:trPr>
          <w:trHeight w:val="20"/>
          <w:jc w:val="center"/>
        </w:trPr>
        <w:tc>
          <w:tcPr>
            <w:tcW w:w="8647" w:type="dxa"/>
            <w:gridSpan w:val="5"/>
            <w:shd w:val="clear" w:color="auto" w:fill="D9E2F3" w:themeFill="accent5" w:themeFillTint="33"/>
            <w:noWrap/>
            <w:vAlign w:val="center"/>
            <w:hideMark/>
          </w:tcPr>
          <w:p w14:paraId="19BE3283" w14:textId="77777777" w:rsidR="00F82328" w:rsidRPr="00882269" w:rsidRDefault="00F82328" w:rsidP="0079417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82328" w:rsidRPr="00882269" w14:paraId="0D120711" w14:textId="77777777" w:rsidTr="00794179">
        <w:trPr>
          <w:trHeight w:val="20"/>
          <w:jc w:val="center"/>
        </w:trPr>
        <w:tc>
          <w:tcPr>
            <w:tcW w:w="992" w:type="dxa"/>
            <w:shd w:val="clear" w:color="000000" w:fill="F2F2F2"/>
            <w:noWrap/>
            <w:vAlign w:val="center"/>
            <w:hideMark/>
          </w:tcPr>
          <w:p w14:paraId="33B9892F" w14:textId="77777777" w:rsidR="00F82328" w:rsidRPr="00882269" w:rsidRDefault="00F82328" w:rsidP="00794179">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6FD09036" w14:textId="77777777" w:rsidR="00F82328" w:rsidRPr="00882269" w:rsidRDefault="00F82328" w:rsidP="0079417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F39540A" w14:textId="77777777" w:rsidR="00F82328" w:rsidRPr="00882269" w:rsidRDefault="00F82328" w:rsidP="0079417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559D72E" w14:textId="77777777" w:rsidR="00F82328" w:rsidRPr="00882269" w:rsidRDefault="00F82328" w:rsidP="0079417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2A0C77F" w14:textId="77777777" w:rsidR="00F82328" w:rsidRPr="00AB4262" w:rsidRDefault="00F82328" w:rsidP="00794179">
            <w:pPr>
              <w:jc w:val="right"/>
              <w:rPr>
                <w:rFonts w:ascii="Calibri" w:hAnsi="Calibri" w:cs="Calibri"/>
                <w:color w:val="000000"/>
              </w:rPr>
            </w:pPr>
            <w:r w:rsidRPr="00E35FDF">
              <w:rPr>
                <w:rFonts w:ascii="Calibri" w:hAnsi="Calibri" w:cs="Calibri"/>
                <w:color w:val="000000"/>
              </w:rPr>
              <w:t>346.470,65</w:t>
            </w:r>
          </w:p>
        </w:tc>
      </w:tr>
    </w:tbl>
    <w:p w14:paraId="07A5C5EF" w14:textId="77777777" w:rsidR="00F82328" w:rsidRPr="00882269" w:rsidRDefault="00F82328" w:rsidP="00F8232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A7227C"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FE2E5E3" w14:textId="77777777" w:rsidR="00F82328" w:rsidRPr="00882269" w:rsidRDefault="00F82328" w:rsidP="00F8232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99EC3E" w14:textId="77777777" w:rsidR="00F82328" w:rsidRPr="00882269" w:rsidRDefault="00F82328" w:rsidP="00F82328">
      <w:pPr>
        <w:spacing w:line="260" w:lineRule="atLeast"/>
        <w:jc w:val="both"/>
        <w:rPr>
          <w:rFonts w:ascii="Tahoma" w:hAnsi="Tahoma" w:cs="Tahoma"/>
          <w:lang w:val="es-ES_tradnl"/>
        </w:rPr>
      </w:pPr>
    </w:p>
    <w:p w14:paraId="4208B188" w14:textId="77777777" w:rsidR="00F82328" w:rsidRPr="00A75F2C" w:rsidRDefault="00F82328" w:rsidP="00F8232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82328" w:rsidRPr="00625D1C" w14:paraId="4AF976B0" w14:textId="77777777" w:rsidTr="0079417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8F9249" w14:textId="77777777" w:rsidR="00F82328" w:rsidRPr="00625D1C" w:rsidRDefault="00F82328" w:rsidP="00794179">
            <w:pPr>
              <w:jc w:val="center"/>
              <w:rPr>
                <w:rFonts w:ascii="Verdana" w:hAnsi="Verdana" w:cs="Tahoma"/>
                <w:b/>
                <w:lang w:eastAsia="es-ES"/>
              </w:rPr>
            </w:pPr>
            <w:r w:rsidRPr="00625D1C">
              <w:rPr>
                <w:rFonts w:ascii="Verdana" w:hAnsi="Verdan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8EBD93B" w14:textId="77777777" w:rsidR="00F82328" w:rsidRPr="00625D1C" w:rsidRDefault="00F82328" w:rsidP="00794179">
            <w:pPr>
              <w:jc w:val="center"/>
              <w:rPr>
                <w:rFonts w:ascii="Verdana" w:hAnsi="Verdana" w:cs="Tahoma"/>
                <w:b/>
                <w:lang w:eastAsia="es-ES"/>
              </w:rPr>
            </w:pPr>
            <w:r w:rsidRPr="00625D1C">
              <w:rPr>
                <w:rFonts w:ascii="Verdana" w:hAnsi="Verdana" w:cs="Tahoma"/>
                <w:b/>
                <w:lang w:eastAsia="es-ES"/>
              </w:rPr>
              <w:t>UNIDAD</w:t>
            </w:r>
          </w:p>
        </w:tc>
      </w:tr>
      <w:tr w:rsidR="00F82328" w:rsidRPr="00625D1C" w14:paraId="03A460CC" w14:textId="77777777" w:rsidTr="0079417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F4B1800"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EE49E93"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44CBE4F4" w14:textId="77777777" w:rsidTr="0079417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221B18"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B764F45"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5E9A51F8" w14:textId="77777777" w:rsidTr="0079417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1B4B24"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7B1E907F"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6C201FD8" w14:textId="77777777" w:rsidTr="0079417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477E6B"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0EC9BB39"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3CC8116D" w14:textId="77777777" w:rsidTr="0079417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728CC5"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708F193C"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1537DA20" w14:textId="77777777" w:rsidTr="0079417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2515B89"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PINTOR</w:t>
            </w:r>
          </w:p>
        </w:tc>
        <w:tc>
          <w:tcPr>
            <w:tcW w:w="1629" w:type="dxa"/>
            <w:tcBorders>
              <w:top w:val="nil"/>
              <w:left w:val="nil"/>
              <w:bottom w:val="single" w:sz="4" w:space="0" w:color="auto"/>
              <w:right w:val="single" w:sz="4" w:space="0" w:color="000000"/>
            </w:tcBorders>
            <w:shd w:val="clear" w:color="auto" w:fill="auto"/>
            <w:noWrap/>
            <w:vAlign w:val="bottom"/>
          </w:tcPr>
          <w:p w14:paraId="663187E9"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r w:rsidR="00F82328" w:rsidRPr="00625D1C" w14:paraId="01E5A5D2" w14:textId="77777777" w:rsidTr="00794179">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AB7C75B" w14:textId="77777777" w:rsidR="00F82328" w:rsidRPr="00625D1C" w:rsidRDefault="00F82328" w:rsidP="00794179">
            <w:pPr>
              <w:rPr>
                <w:rFonts w:ascii="Verdana" w:hAnsi="Verdana" w:cs="Tahoma"/>
                <w:color w:val="FF0000"/>
                <w:lang w:eastAsia="es-ES"/>
              </w:rPr>
            </w:pPr>
            <w:r w:rsidRPr="00625D1C">
              <w:rPr>
                <w:rFonts w:ascii="Verdana" w:hAnsi="Verdana" w:cs="Calibri"/>
                <w:color w:val="000000"/>
              </w:rPr>
              <w:t>PLOMERO</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767BDB6" w14:textId="77777777" w:rsidR="00F82328" w:rsidRPr="00625D1C" w:rsidRDefault="00F82328" w:rsidP="00794179">
            <w:pPr>
              <w:jc w:val="center"/>
              <w:rPr>
                <w:rFonts w:ascii="Verdana" w:hAnsi="Verdana" w:cs="Tahoma"/>
                <w:color w:val="FF0000"/>
                <w:lang w:eastAsia="es-ES"/>
              </w:rPr>
            </w:pPr>
            <w:r w:rsidRPr="00625D1C">
              <w:rPr>
                <w:rFonts w:ascii="Verdana" w:hAnsi="Verdana" w:cs="Calibri"/>
                <w:color w:val="000000"/>
              </w:rPr>
              <w:t>HR</w:t>
            </w:r>
          </w:p>
        </w:tc>
      </w:tr>
    </w:tbl>
    <w:p w14:paraId="62170D54" w14:textId="77777777" w:rsidR="00F82328" w:rsidRDefault="00F82328" w:rsidP="00F82328">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lastRenderedPageBreak/>
        <w:t>PLANILLA DE INSUMOS OPERATIVOS DE LA ENTIDAD EJECUTORA</w:t>
      </w:r>
      <w:bookmarkEnd w:id="152"/>
      <w:bookmarkEnd w:id="153"/>
      <w:r>
        <w:rPr>
          <w:rFonts w:ascii="Tahoma" w:hAnsi="Tahoma" w:cs="Tahoma"/>
          <w:b/>
          <w:bCs/>
          <w:color w:val="000000"/>
          <w:kern w:val="32"/>
          <w:lang w:val="es-ES_tradnl"/>
        </w:rPr>
        <w:br/>
      </w:r>
      <w:r>
        <w:rPr>
          <w:rFonts w:ascii="Tahoma" w:hAnsi="Tahoma" w:cs="Tahoma"/>
          <w:b/>
          <w:bCs/>
          <w:color w:val="000000"/>
          <w:kern w:val="32"/>
          <w:lang w:val="es-ES_tradnl"/>
        </w:rPr>
        <w:br/>
      </w:r>
    </w:p>
    <w:tbl>
      <w:tblPr>
        <w:tblW w:w="9535" w:type="dxa"/>
        <w:tblInd w:w="-5" w:type="dxa"/>
        <w:tblCellMar>
          <w:left w:w="70" w:type="dxa"/>
          <w:right w:w="70" w:type="dxa"/>
        </w:tblCellMar>
        <w:tblLook w:val="04A0" w:firstRow="1" w:lastRow="0" w:firstColumn="1" w:lastColumn="0" w:noHBand="0" w:noVBand="1"/>
      </w:tblPr>
      <w:tblGrid>
        <w:gridCol w:w="7230"/>
        <w:gridCol w:w="1275"/>
        <w:gridCol w:w="1005"/>
        <w:gridCol w:w="12"/>
        <w:gridCol w:w="13"/>
      </w:tblGrid>
      <w:tr w:rsidR="00F82328" w:rsidRPr="00DD19F3" w14:paraId="77C9B84A"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73785"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PLANILLA DE COSTOS OPERATIVOS</w:t>
            </w:r>
          </w:p>
        </w:tc>
      </w:tr>
      <w:tr w:rsidR="00F82328" w:rsidRPr="00DD19F3" w14:paraId="2956BDDA" w14:textId="77777777" w:rsidTr="00794179">
        <w:trPr>
          <w:gridAfter w:val="1"/>
          <w:wAfter w:w="13" w:type="dxa"/>
          <w:trHeight w:val="255"/>
        </w:trPr>
        <w:tc>
          <w:tcPr>
            <w:tcW w:w="7230" w:type="dxa"/>
            <w:tcBorders>
              <w:top w:val="nil"/>
              <w:left w:val="single" w:sz="4" w:space="0" w:color="000000"/>
              <w:bottom w:val="single" w:sz="4" w:space="0" w:color="000000"/>
              <w:right w:val="single" w:sz="4" w:space="0" w:color="000000"/>
            </w:tcBorders>
            <w:shd w:val="clear" w:color="000000" w:fill="0080FF"/>
            <w:noWrap/>
            <w:vAlign w:val="bottom"/>
            <w:hideMark/>
          </w:tcPr>
          <w:p w14:paraId="10AFD9F5"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 </w:t>
            </w:r>
          </w:p>
        </w:tc>
        <w:tc>
          <w:tcPr>
            <w:tcW w:w="2292"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5495535"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DETALLE</w:t>
            </w:r>
          </w:p>
        </w:tc>
      </w:tr>
      <w:tr w:rsidR="00F82328" w:rsidRPr="00DD19F3" w14:paraId="3141987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FBE27BD"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ITEM</w:t>
            </w:r>
          </w:p>
        </w:tc>
        <w:tc>
          <w:tcPr>
            <w:tcW w:w="1275" w:type="dxa"/>
            <w:tcBorders>
              <w:top w:val="nil"/>
              <w:left w:val="nil"/>
              <w:bottom w:val="single" w:sz="4" w:space="0" w:color="000000"/>
              <w:right w:val="single" w:sz="4" w:space="0" w:color="000000"/>
            </w:tcBorders>
            <w:shd w:val="clear" w:color="auto" w:fill="auto"/>
            <w:noWrap/>
            <w:vAlign w:val="bottom"/>
            <w:hideMark/>
          </w:tcPr>
          <w:p w14:paraId="3D076BCE"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UNIDAD</w:t>
            </w:r>
          </w:p>
        </w:tc>
        <w:tc>
          <w:tcPr>
            <w:tcW w:w="1005" w:type="dxa"/>
            <w:tcBorders>
              <w:top w:val="nil"/>
              <w:left w:val="nil"/>
              <w:bottom w:val="single" w:sz="4" w:space="0" w:color="000000"/>
              <w:right w:val="single" w:sz="4" w:space="0" w:color="000000"/>
            </w:tcBorders>
            <w:shd w:val="clear" w:color="auto" w:fill="auto"/>
            <w:noWrap/>
            <w:vAlign w:val="bottom"/>
            <w:hideMark/>
          </w:tcPr>
          <w:p w14:paraId="60BF9846" w14:textId="77777777" w:rsidR="00F82328" w:rsidRPr="00DD19F3" w:rsidRDefault="00F82328" w:rsidP="00794179">
            <w:pPr>
              <w:jc w:val="center"/>
              <w:rPr>
                <w:rFonts w:ascii="Calibri" w:hAnsi="Calibri" w:cs="Calibri"/>
                <w:color w:val="000000"/>
                <w:lang w:eastAsia="es-ES"/>
              </w:rPr>
            </w:pPr>
            <w:r w:rsidRPr="00DD19F3">
              <w:rPr>
                <w:rFonts w:ascii="Calibri" w:hAnsi="Calibri" w:cs="Calibri"/>
                <w:color w:val="000000"/>
                <w:lang w:eastAsia="es-ES"/>
              </w:rPr>
              <w:t>CANTIDAD</w:t>
            </w:r>
          </w:p>
        </w:tc>
      </w:tr>
      <w:tr w:rsidR="00F82328" w:rsidRPr="00DD19F3" w14:paraId="2263DB9A"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3ABD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MUEBLES Y ENSERES</w:t>
            </w:r>
          </w:p>
        </w:tc>
      </w:tr>
      <w:tr w:rsidR="00F82328" w:rsidRPr="00DD19F3" w14:paraId="4D7928B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BEC78E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SILLA DE PLÁSTICO</w:t>
            </w:r>
          </w:p>
        </w:tc>
        <w:tc>
          <w:tcPr>
            <w:tcW w:w="1275" w:type="dxa"/>
            <w:tcBorders>
              <w:top w:val="nil"/>
              <w:left w:val="nil"/>
              <w:bottom w:val="single" w:sz="4" w:space="0" w:color="000000"/>
              <w:right w:val="single" w:sz="4" w:space="0" w:color="000000"/>
            </w:tcBorders>
            <w:shd w:val="clear" w:color="auto" w:fill="auto"/>
            <w:noWrap/>
            <w:vAlign w:val="bottom"/>
            <w:hideMark/>
          </w:tcPr>
          <w:p w14:paraId="69E6836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B4C698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8</w:t>
            </w:r>
          </w:p>
        </w:tc>
      </w:tr>
      <w:tr w:rsidR="00F82328" w:rsidRPr="00DD19F3" w14:paraId="15F5D6B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C1C226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PIZARRA ACRÍLICA</w:t>
            </w:r>
          </w:p>
        </w:tc>
        <w:tc>
          <w:tcPr>
            <w:tcW w:w="1275" w:type="dxa"/>
            <w:tcBorders>
              <w:top w:val="nil"/>
              <w:left w:val="nil"/>
              <w:bottom w:val="single" w:sz="4" w:space="0" w:color="000000"/>
              <w:right w:val="single" w:sz="4" w:space="0" w:color="000000"/>
            </w:tcBorders>
            <w:shd w:val="clear" w:color="auto" w:fill="auto"/>
            <w:noWrap/>
            <w:vAlign w:val="bottom"/>
            <w:hideMark/>
          </w:tcPr>
          <w:p w14:paraId="1E60205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8C62E9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22974BD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33AA9A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MESA DE PLÁSTICO REUNIONES</w:t>
            </w:r>
          </w:p>
        </w:tc>
        <w:tc>
          <w:tcPr>
            <w:tcW w:w="1275" w:type="dxa"/>
            <w:tcBorders>
              <w:top w:val="nil"/>
              <w:left w:val="nil"/>
              <w:bottom w:val="single" w:sz="4" w:space="0" w:color="000000"/>
              <w:right w:val="single" w:sz="4" w:space="0" w:color="000000"/>
            </w:tcBorders>
            <w:shd w:val="clear" w:color="auto" w:fill="auto"/>
            <w:noWrap/>
            <w:vAlign w:val="bottom"/>
            <w:hideMark/>
          </w:tcPr>
          <w:p w14:paraId="4C8B6BF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BB8FB8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2705812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45DF2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ESTANTES METÁLICO TIPO MECANO</w:t>
            </w:r>
          </w:p>
        </w:tc>
        <w:tc>
          <w:tcPr>
            <w:tcW w:w="1275" w:type="dxa"/>
            <w:tcBorders>
              <w:top w:val="nil"/>
              <w:left w:val="nil"/>
              <w:bottom w:val="single" w:sz="4" w:space="0" w:color="000000"/>
              <w:right w:val="single" w:sz="4" w:space="0" w:color="000000"/>
            </w:tcBorders>
            <w:shd w:val="clear" w:color="auto" w:fill="auto"/>
            <w:noWrap/>
            <w:vAlign w:val="bottom"/>
            <w:hideMark/>
          </w:tcPr>
          <w:p w14:paraId="108EF02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69ED95C"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35D28F4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3984A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ESCRITORIO DE MADERA</w:t>
            </w:r>
          </w:p>
        </w:tc>
        <w:tc>
          <w:tcPr>
            <w:tcW w:w="1275" w:type="dxa"/>
            <w:tcBorders>
              <w:top w:val="nil"/>
              <w:left w:val="nil"/>
              <w:bottom w:val="single" w:sz="4" w:space="0" w:color="000000"/>
              <w:right w:val="single" w:sz="4" w:space="0" w:color="000000"/>
            </w:tcBorders>
            <w:shd w:val="clear" w:color="auto" w:fill="auto"/>
            <w:noWrap/>
            <w:vAlign w:val="bottom"/>
            <w:hideMark/>
          </w:tcPr>
          <w:p w14:paraId="4EA1A97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AEF350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0286892C"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D098E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EQUIPO DE COMPUTACIÓN</w:t>
            </w:r>
          </w:p>
        </w:tc>
      </w:tr>
      <w:tr w:rsidR="00F82328" w:rsidRPr="00DD19F3" w14:paraId="1824EF38"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E4919BF"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IMPRESORA LASER</w:t>
            </w:r>
          </w:p>
        </w:tc>
        <w:tc>
          <w:tcPr>
            <w:tcW w:w="1275" w:type="dxa"/>
            <w:tcBorders>
              <w:top w:val="nil"/>
              <w:left w:val="nil"/>
              <w:bottom w:val="single" w:sz="4" w:space="0" w:color="000000"/>
              <w:right w:val="single" w:sz="4" w:space="0" w:color="000000"/>
            </w:tcBorders>
            <w:shd w:val="clear" w:color="auto" w:fill="auto"/>
            <w:noWrap/>
            <w:vAlign w:val="bottom"/>
            <w:hideMark/>
          </w:tcPr>
          <w:p w14:paraId="556DC08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EQP</w:t>
            </w:r>
          </w:p>
        </w:tc>
        <w:tc>
          <w:tcPr>
            <w:tcW w:w="1005" w:type="dxa"/>
            <w:tcBorders>
              <w:top w:val="nil"/>
              <w:left w:val="nil"/>
              <w:bottom w:val="single" w:sz="4" w:space="0" w:color="000000"/>
              <w:right w:val="single" w:sz="4" w:space="0" w:color="000000"/>
            </w:tcBorders>
            <w:shd w:val="clear" w:color="auto" w:fill="auto"/>
            <w:noWrap/>
            <w:vAlign w:val="bottom"/>
            <w:hideMark/>
          </w:tcPr>
          <w:p w14:paraId="6E7EF90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59A332B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BF9F11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FLASH MEMORY 8GB</w:t>
            </w:r>
          </w:p>
        </w:tc>
        <w:tc>
          <w:tcPr>
            <w:tcW w:w="1275" w:type="dxa"/>
            <w:tcBorders>
              <w:top w:val="nil"/>
              <w:left w:val="nil"/>
              <w:bottom w:val="single" w:sz="4" w:space="0" w:color="000000"/>
              <w:right w:val="single" w:sz="4" w:space="0" w:color="000000"/>
            </w:tcBorders>
            <w:shd w:val="clear" w:color="auto" w:fill="auto"/>
            <w:noWrap/>
            <w:vAlign w:val="bottom"/>
            <w:hideMark/>
          </w:tcPr>
          <w:p w14:paraId="1EA3C11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B33B49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310BFC2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4DE2D23"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COMPUTADORA PORTÁTIL</w:t>
            </w:r>
          </w:p>
        </w:tc>
        <w:tc>
          <w:tcPr>
            <w:tcW w:w="1275" w:type="dxa"/>
            <w:tcBorders>
              <w:top w:val="nil"/>
              <w:left w:val="nil"/>
              <w:bottom w:val="single" w:sz="4" w:space="0" w:color="000000"/>
              <w:right w:val="single" w:sz="4" w:space="0" w:color="000000"/>
            </w:tcBorders>
            <w:shd w:val="clear" w:color="auto" w:fill="auto"/>
            <w:noWrap/>
            <w:vAlign w:val="bottom"/>
            <w:hideMark/>
          </w:tcPr>
          <w:p w14:paraId="3A76858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EQP</w:t>
            </w:r>
          </w:p>
        </w:tc>
        <w:tc>
          <w:tcPr>
            <w:tcW w:w="1005" w:type="dxa"/>
            <w:tcBorders>
              <w:top w:val="nil"/>
              <w:left w:val="nil"/>
              <w:bottom w:val="single" w:sz="4" w:space="0" w:color="000000"/>
              <w:right w:val="single" w:sz="4" w:space="0" w:color="000000"/>
            </w:tcBorders>
            <w:shd w:val="clear" w:color="auto" w:fill="auto"/>
            <w:noWrap/>
            <w:vAlign w:val="bottom"/>
            <w:hideMark/>
          </w:tcPr>
          <w:p w14:paraId="6FEEA3B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3537C526"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6098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MATERIAL INFORMATIVO</w:t>
            </w:r>
          </w:p>
        </w:tc>
      </w:tr>
      <w:tr w:rsidR="00F82328" w:rsidRPr="00DD19F3" w14:paraId="3799AAC0"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793257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VALLA DE GESTIÓN CON ESTRUCTURA METÁLICA Y BANNER (2.00 X 3.00)</w:t>
            </w:r>
          </w:p>
        </w:tc>
        <w:tc>
          <w:tcPr>
            <w:tcW w:w="1275" w:type="dxa"/>
            <w:tcBorders>
              <w:top w:val="nil"/>
              <w:left w:val="nil"/>
              <w:bottom w:val="single" w:sz="4" w:space="0" w:color="000000"/>
              <w:right w:val="single" w:sz="4" w:space="0" w:color="000000"/>
            </w:tcBorders>
            <w:shd w:val="clear" w:color="auto" w:fill="auto"/>
            <w:noWrap/>
            <w:vAlign w:val="bottom"/>
            <w:hideMark/>
          </w:tcPr>
          <w:p w14:paraId="2311E85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10BAA87"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0FA7702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D3859F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VALLA DE GESTIÓN BANNER (2.00 X 3.00)</w:t>
            </w:r>
          </w:p>
        </w:tc>
        <w:tc>
          <w:tcPr>
            <w:tcW w:w="1275" w:type="dxa"/>
            <w:tcBorders>
              <w:top w:val="nil"/>
              <w:left w:val="nil"/>
              <w:bottom w:val="single" w:sz="4" w:space="0" w:color="000000"/>
              <w:right w:val="single" w:sz="4" w:space="0" w:color="000000"/>
            </w:tcBorders>
            <w:shd w:val="clear" w:color="auto" w:fill="auto"/>
            <w:noWrap/>
            <w:vAlign w:val="bottom"/>
            <w:hideMark/>
          </w:tcPr>
          <w:p w14:paraId="15DF882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B7842CC"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4755B94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585DB5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PLACA DE NUMERACIÓN</w:t>
            </w:r>
          </w:p>
        </w:tc>
        <w:tc>
          <w:tcPr>
            <w:tcW w:w="1275" w:type="dxa"/>
            <w:tcBorders>
              <w:top w:val="nil"/>
              <w:left w:val="nil"/>
              <w:bottom w:val="single" w:sz="4" w:space="0" w:color="000000"/>
              <w:right w:val="single" w:sz="4" w:space="0" w:color="000000"/>
            </w:tcBorders>
            <w:shd w:val="clear" w:color="auto" w:fill="auto"/>
            <w:noWrap/>
            <w:vAlign w:val="bottom"/>
            <w:hideMark/>
          </w:tcPr>
          <w:p w14:paraId="1B3D40C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7EBACE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542BFEC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EB1563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PLACA DE ENTREGA DE PROYECTO</w:t>
            </w:r>
          </w:p>
        </w:tc>
        <w:tc>
          <w:tcPr>
            <w:tcW w:w="1275" w:type="dxa"/>
            <w:tcBorders>
              <w:top w:val="nil"/>
              <w:left w:val="nil"/>
              <w:bottom w:val="single" w:sz="4" w:space="0" w:color="000000"/>
              <w:right w:val="single" w:sz="4" w:space="0" w:color="000000"/>
            </w:tcBorders>
            <w:shd w:val="clear" w:color="auto" w:fill="auto"/>
            <w:noWrap/>
            <w:vAlign w:val="bottom"/>
            <w:hideMark/>
          </w:tcPr>
          <w:p w14:paraId="344681F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FF564E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1123F483"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6D904F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 xml:space="preserve">LETRERO DE PROYECTO DE MURO DE LADRILLO </w:t>
            </w:r>
          </w:p>
        </w:tc>
        <w:tc>
          <w:tcPr>
            <w:tcW w:w="1275" w:type="dxa"/>
            <w:tcBorders>
              <w:top w:val="nil"/>
              <w:left w:val="nil"/>
              <w:bottom w:val="single" w:sz="4" w:space="0" w:color="000000"/>
              <w:right w:val="single" w:sz="4" w:space="0" w:color="000000"/>
            </w:tcBorders>
            <w:shd w:val="clear" w:color="auto" w:fill="auto"/>
            <w:noWrap/>
            <w:vAlign w:val="bottom"/>
            <w:hideMark/>
          </w:tcPr>
          <w:p w14:paraId="3EA10D5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43899B9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4FC4E798"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7FF9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MATERIAL DE APOYO AL MEJORAMIENTO DE VIVIENDA</w:t>
            </w:r>
          </w:p>
        </w:tc>
      </w:tr>
      <w:tr w:rsidR="00F82328" w:rsidRPr="00DD19F3" w14:paraId="1CD4C29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FF5A4B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MAQUETA VIVIENDA TIPO</w:t>
            </w:r>
          </w:p>
        </w:tc>
        <w:tc>
          <w:tcPr>
            <w:tcW w:w="1275" w:type="dxa"/>
            <w:tcBorders>
              <w:top w:val="nil"/>
              <w:left w:val="nil"/>
              <w:bottom w:val="single" w:sz="4" w:space="0" w:color="000000"/>
              <w:right w:val="single" w:sz="4" w:space="0" w:color="000000"/>
            </w:tcBorders>
            <w:shd w:val="clear" w:color="auto" w:fill="auto"/>
            <w:noWrap/>
            <w:vAlign w:val="bottom"/>
            <w:hideMark/>
          </w:tcPr>
          <w:p w14:paraId="1DBCA29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8B5ADA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14F2875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93A785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MALETÍN ALMACENEROS (LIBROS DE ACTAS, CALCULADORA, TAMPOS, SELLOS, ENGRAMPADORAS, ETC.)</w:t>
            </w:r>
          </w:p>
        </w:tc>
        <w:tc>
          <w:tcPr>
            <w:tcW w:w="1275" w:type="dxa"/>
            <w:tcBorders>
              <w:top w:val="nil"/>
              <w:left w:val="nil"/>
              <w:bottom w:val="single" w:sz="4" w:space="0" w:color="000000"/>
              <w:right w:val="single" w:sz="4" w:space="0" w:color="000000"/>
            </w:tcBorders>
            <w:shd w:val="clear" w:color="auto" w:fill="auto"/>
            <w:noWrap/>
            <w:vAlign w:val="bottom"/>
            <w:hideMark/>
          </w:tcPr>
          <w:p w14:paraId="43279F1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STK</w:t>
            </w:r>
          </w:p>
        </w:tc>
        <w:tc>
          <w:tcPr>
            <w:tcW w:w="1005" w:type="dxa"/>
            <w:tcBorders>
              <w:top w:val="nil"/>
              <w:left w:val="nil"/>
              <w:bottom w:val="single" w:sz="4" w:space="0" w:color="000000"/>
              <w:right w:val="single" w:sz="4" w:space="0" w:color="000000"/>
            </w:tcBorders>
            <w:shd w:val="clear" w:color="auto" w:fill="auto"/>
            <w:noWrap/>
            <w:vAlign w:val="bottom"/>
            <w:hideMark/>
          </w:tcPr>
          <w:p w14:paraId="620FD88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23C9FFE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73ED55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FORMULARIOS IMPRESOS CONTROL DE ALMACENES</w:t>
            </w:r>
          </w:p>
        </w:tc>
        <w:tc>
          <w:tcPr>
            <w:tcW w:w="1275" w:type="dxa"/>
            <w:tcBorders>
              <w:top w:val="nil"/>
              <w:left w:val="nil"/>
              <w:bottom w:val="single" w:sz="4" w:space="0" w:color="000000"/>
              <w:right w:val="single" w:sz="4" w:space="0" w:color="000000"/>
            </w:tcBorders>
            <w:shd w:val="clear" w:color="auto" w:fill="auto"/>
            <w:noWrap/>
            <w:vAlign w:val="bottom"/>
            <w:hideMark/>
          </w:tcPr>
          <w:p w14:paraId="008B686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7F315D0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0E6030F3"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76B0EC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CARPETAS FAMILIARES PLÁSTICAS</w:t>
            </w:r>
          </w:p>
        </w:tc>
        <w:tc>
          <w:tcPr>
            <w:tcW w:w="1275" w:type="dxa"/>
            <w:tcBorders>
              <w:top w:val="nil"/>
              <w:left w:val="nil"/>
              <w:bottom w:val="single" w:sz="4" w:space="0" w:color="000000"/>
              <w:right w:val="single" w:sz="4" w:space="0" w:color="000000"/>
            </w:tcBorders>
            <w:shd w:val="clear" w:color="auto" w:fill="auto"/>
            <w:noWrap/>
            <w:vAlign w:val="bottom"/>
            <w:hideMark/>
          </w:tcPr>
          <w:p w14:paraId="01226AD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0699AB1"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66D59DB9"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42A58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MATERIAL DE ESCRITORIO</w:t>
            </w:r>
          </w:p>
        </w:tc>
      </w:tr>
      <w:tr w:rsidR="00F82328" w:rsidRPr="00DD19F3" w14:paraId="56381C6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C10AAB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TAJADOR</w:t>
            </w:r>
          </w:p>
        </w:tc>
        <w:tc>
          <w:tcPr>
            <w:tcW w:w="1275" w:type="dxa"/>
            <w:tcBorders>
              <w:top w:val="nil"/>
              <w:left w:val="nil"/>
              <w:bottom w:val="single" w:sz="4" w:space="0" w:color="000000"/>
              <w:right w:val="single" w:sz="4" w:space="0" w:color="000000"/>
            </w:tcBorders>
            <w:shd w:val="clear" w:color="auto" w:fill="auto"/>
            <w:noWrap/>
            <w:vAlign w:val="bottom"/>
            <w:hideMark/>
          </w:tcPr>
          <w:p w14:paraId="167140C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1CF3BDC"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59779CE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1A7293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TABLERO DE ANOTACIONES</w:t>
            </w:r>
          </w:p>
        </w:tc>
        <w:tc>
          <w:tcPr>
            <w:tcW w:w="1275" w:type="dxa"/>
            <w:tcBorders>
              <w:top w:val="nil"/>
              <w:left w:val="nil"/>
              <w:bottom w:val="single" w:sz="4" w:space="0" w:color="000000"/>
              <w:right w:val="single" w:sz="4" w:space="0" w:color="000000"/>
            </w:tcBorders>
            <w:shd w:val="clear" w:color="auto" w:fill="auto"/>
            <w:noWrap/>
            <w:vAlign w:val="bottom"/>
            <w:hideMark/>
          </w:tcPr>
          <w:p w14:paraId="44E5C00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D03E511"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16DBAB1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CC5BE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PERFORADORA</w:t>
            </w:r>
          </w:p>
        </w:tc>
        <w:tc>
          <w:tcPr>
            <w:tcW w:w="1275" w:type="dxa"/>
            <w:tcBorders>
              <w:top w:val="nil"/>
              <w:left w:val="nil"/>
              <w:bottom w:val="single" w:sz="4" w:space="0" w:color="000000"/>
              <w:right w:val="single" w:sz="4" w:space="0" w:color="000000"/>
            </w:tcBorders>
            <w:shd w:val="clear" w:color="auto" w:fill="auto"/>
            <w:noWrap/>
            <w:vAlign w:val="bottom"/>
            <w:hideMark/>
          </w:tcPr>
          <w:p w14:paraId="26EEC06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0570EB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1ABB07F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40595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PAPEL CARBÓNICO</w:t>
            </w:r>
          </w:p>
        </w:tc>
        <w:tc>
          <w:tcPr>
            <w:tcW w:w="1275" w:type="dxa"/>
            <w:tcBorders>
              <w:top w:val="nil"/>
              <w:left w:val="nil"/>
              <w:bottom w:val="single" w:sz="4" w:space="0" w:color="000000"/>
              <w:right w:val="single" w:sz="4" w:space="0" w:color="000000"/>
            </w:tcBorders>
            <w:shd w:val="clear" w:color="auto" w:fill="auto"/>
            <w:noWrap/>
            <w:vAlign w:val="bottom"/>
            <w:hideMark/>
          </w:tcPr>
          <w:p w14:paraId="33AF53D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HJA</w:t>
            </w:r>
          </w:p>
        </w:tc>
        <w:tc>
          <w:tcPr>
            <w:tcW w:w="1005" w:type="dxa"/>
            <w:tcBorders>
              <w:top w:val="nil"/>
              <w:left w:val="nil"/>
              <w:bottom w:val="single" w:sz="4" w:space="0" w:color="000000"/>
              <w:right w:val="single" w:sz="4" w:space="0" w:color="000000"/>
            </w:tcBorders>
            <w:shd w:val="clear" w:color="auto" w:fill="auto"/>
            <w:noWrap/>
            <w:vAlign w:val="bottom"/>
            <w:hideMark/>
          </w:tcPr>
          <w:p w14:paraId="683029A8"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10</w:t>
            </w:r>
          </w:p>
        </w:tc>
      </w:tr>
      <w:tr w:rsidR="00F82328" w:rsidRPr="00DD19F3" w14:paraId="30D1142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42D8B3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PAPEL BOND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32417EF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PQT</w:t>
            </w:r>
          </w:p>
        </w:tc>
        <w:tc>
          <w:tcPr>
            <w:tcW w:w="1005" w:type="dxa"/>
            <w:tcBorders>
              <w:top w:val="nil"/>
              <w:left w:val="nil"/>
              <w:bottom w:val="single" w:sz="4" w:space="0" w:color="000000"/>
              <w:right w:val="single" w:sz="4" w:space="0" w:color="000000"/>
            </w:tcBorders>
            <w:shd w:val="clear" w:color="auto" w:fill="auto"/>
            <w:noWrap/>
            <w:vAlign w:val="bottom"/>
            <w:hideMark/>
          </w:tcPr>
          <w:p w14:paraId="15B08AF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22</w:t>
            </w:r>
          </w:p>
        </w:tc>
      </w:tr>
      <w:tr w:rsidR="00F82328" w:rsidRPr="00DD19F3" w14:paraId="2638E1D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FFE185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31F9BAF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485A5D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6BA4E70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F3D6ED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LÁPIZ NEGRO</w:t>
            </w:r>
          </w:p>
        </w:tc>
        <w:tc>
          <w:tcPr>
            <w:tcW w:w="1275" w:type="dxa"/>
            <w:tcBorders>
              <w:top w:val="nil"/>
              <w:left w:val="nil"/>
              <w:bottom w:val="single" w:sz="4" w:space="0" w:color="000000"/>
              <w:right w:val="single" w:sz="4" w:space="0" w:color="000000"/>
            </w:tcBorders>
            <w:shd w:val="clear" w:color="auto" w:fill="auto"/>
            <w:noWrap/>
            <w:vAlign w:val="bottom"/>
            <w:hideMark/>
          </w:tcPr>
          <w:p w14:paraId="22D2179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70E0658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2254597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3FEDD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GRAMPAS</w:t>
            </w:r>
          </w:p>
        </w:tc>
        <w:tc>
          <w:tcPr>
            <w:tcW w:w="1275" w:type="dxa"/>
            <w:tcBorders>
              <w:top w:val="nil"/>
              <w:left w:val="nil"/>
              <w:bottom w:val="single" w:sz="4" w:space="0" w:color="000000"/>
              <w:right w:val="single" w:sz="4" w:space="0" w:color="000000"/>
            </w:tcBorders>
            <w:shd w:val="clear" w:color="auto" w:fill="auto"/>
            <w:noWrap/>
            <w:vAlign w:val="bottom"/>
            <w:hideMark/>
          </w:tcPr>
          <w:p w14:paraId="1F94BD3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CJA</w:t>
            </w:r>
          </w:p>
        </w:tc>
        <w:tc>
          <w:tcPr>
            <w:tcW w:w="1005" w:type="dxa"/>
            <w:tcBorders>
              <w:top w:val="nil"/>
              <w:left w:val="nil"/>
              <w:bottom w:val="single" w:sz="4" w:space="0" w:color="000000"/>
              <w:right w:val="single" w:sz="4" w:space="0" w:color="000000"/>
            </w:tcBorders>
            <w:shd w:val="clear" w:color="auto" w:fill="auto"/>
            <w:noWrap/>
            <w:vAlign w:val="bottom"/>
            <w:hideMark/>
          </w:tcPr>
          <w:p w14:paraId="282B5B2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4A23076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8F8AE2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GOMA DE BORRAR</w:t>
            </w:r>
          </w:p>
        </w:tc>
        <w:tc>
          <w:tcPr>
            <w:tcW w:w="1275" w:type="dxa"/>
            <w:tcBorders>
              <w:top w:val="nil"/>
              <w:left w:val="nil"/>
              <w:bottom w:val="single" w:sz="4" w:space="0" w:color="000000"/>
              <w:right w:val="single" w:sz="4" w:space="0" w:color="000000"/>
            </w:tcBorders>
            <w:shd w:val="clear" w:color="auto" w:fill="auto"/>
            <w:noWrap/>
            <w:vAlign w:val="bottom"/>
            <w:hideMark/>
          </w:tcPr>
          <w:p w14:paraId="173CEC8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74B986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5A634A1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CDEEB2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FOLDERS DE PLÁSTICO</w:t>
            </w:r>
          </w:p>
        </w:tc>
        <w:tc>
          <w:tcPr>
            <w:tcW w:w="1275" w:type="dxa"/>
            <w:tcBorders>
              <w:top w:val="nil"/>
              <w:left w:val="nil"/>
              <w:bottom w:val="single" w:sz="4" w:space="0" w:color="000000"/>
              <w:right w:val="single" w:sz="4" w:space="0" w:color="000000"/>
            </w:tcBorders>
            <w:shd w:val="clear" w:color="auto" w:fill="auto"/>
            <w:noWrap/>
            <w:vAlign w:val="bottom"/>
            <w:hideMark/>
          </w:tcPr>
          <w:p w14:paraId="4EF02BF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ED41CD7"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759AD93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E1DE9B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ENGRAMPADORA</w:t>
            </w:r>
          </w:p>
        </w:tc>
        <w:tc>
          <w:tcPr>
            <w:tcW w:w="1275" w:type="dxa"/>
            <w:tcBorders>
              <w:top w:val="nil"/>
              <w:left w:val="nil"/>
              <w:bottom w:val="single" w:sz="4" w:space="0" w:color="000000"/>
              <w:right w:val="single" w:sz="4" w:space="0" w:color="000000"/>
            </w:tcBorders>
            <w:shd w:val="clear" w:color="auto" w:fill="auto"/>
            <w:noWrap/>
            <w:vAlign w:val="bottom"/>
            <w:hideMark/>
          </w:tcPr>
          <w:p w14:paraId="4C9BBC0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D89AC1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7DFA6BA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8D344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CUADERNO DE 100 HOJAS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541A90E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A34FDD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57B6D68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B01DED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CLIPS</w:t>
            </w:r>
          </w:p>
        </w:tc>
        <w:tc>
          <w:tcPr>
            <w:tcW w:w="1275" w:type="dxa"/>
            <w:tcBorders>
              <w:top w:val="nil"/>
              <w:left w:val="nil"/>
              <w:bottom w:val="single" w:sz="4" w:space="0" w:color="000000"/>
              <w:right w:val="single" w:sz="4" w:space="0" w:color="000000"/>
            </w:tcBorders>
            <w:shd w:val="clear" w:color="auto" w:fill="auto"/>
            <w:noWrap/>
            <w:vAlign w:val="bottom"/>
            <w:hideMark/>
          </w:tcPr>
          <w:p w14:paraId="61CF601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CJA</w:t>
            </w:r>
          </w:p>
        </w:tc>
        <w:tc>
          <w:tcPr>
            <w:tcW w:w="1005" w:type="dxa"/>
            <w:tcBorders>
              <w:top w:val="nil"/>
              <w:left w:val="nil"/>
              <w:bottom w:val="single" w:sz="4" w:space="0" w:color="000000"/>
              <w:right w:val="single" w:sz="4" w:space="0" w:color="000000"/>
            </w:tcBorders>
            <w:shd w:val="clear" w:color="auto" w:fill="auto"/>
            <w:noWrap/>
            <w:vAlign w:val="bottom"/>
            <w:hideMark/>
          </w:tcPr>
          <w:p w14:paraId="6BA5EE6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7C6249A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C50EA6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CINTA SCOTCH TRANSPARENTE</w:t>
            </w:r>
          </w:p>
        </w:tc>
        <w:tc>
          <w:tcPr>
            <w:tcW w:w="1275" w:type="dxa"/>
            <w:tcBorders>
              <w:top w:val="nil"/>
              <w:left w:val="nil"/>
              <w:bottom w:val="single" w:sz="4" w:space="0" w:color="000000"/>
              <w:right w:val="single" w:sz="4" w:space="0" w:color="000000"/>
            </w:tcBorders>
            <w:shd w:val="clear" w:color="auto" w:fill="auto"/>
            <w:noWrap/>
            <w:vAlign w:val="bottom"/>
            <w:hideMark/>
          </w:tcPr>
          <w:p w14:paraId="673D912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FF6DBF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4025BBB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1B1911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CINTA MASKING</w:t>
            </w:r>
          </w:p>
        </w:tc>
        <w:tc>
          <w:tcPr>
            <w:tcW w:w="1275" w:type="dxa"/>
            <w:tcBorders>
              <w:top w:val="nil"/>
              <w:left w:val="nil"/>
              <w:bottom w:val="single" w:sz="4" w:space="0" w:color="000000"/>
              <w:right w:val="single" w:sz="4" w:space="0" w:color="000000"/>
            </w:tcBorders>
            <w:shd w:val="clear" w:color="auto" w:fill="auto"/>
            <w:noWrap/>
            <w:vAlign w:val="bottom"/>
            <w:hideMark/>
          </w:tcPr>
          <w:p w14:paraId="741738E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9EFD0B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199F08CA"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29E414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0C3B21A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387BE5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w:t>
            </w:r>
          </w:p>
        </w:tc>
      </w:tr>
      <w:tr w:rsidR="00F82328" w:rsidRPr="00DD19F3" w14:paraId="23D65DD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520E01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ARCHIVADORES DE PALANCA</w:t>
            </w:r>
          </w:p>
        </w:tc>
        <w:tc>
          <w:tcPr>
            <w:tcW w:w="1275" w:type="dxa"/>
            <w:tcBorders>
              <w:top w:val="nil"/>
              <w:left w:val="nil"/>
              <w:bottom w:val="single" w:sz="4" w:space="0" w:color="000000"/>
              <w:right w:val="single" w:sz="4" w:space="0" w:color="000000"/>
            </w:tcBorders>
            <w:shd w:val="clear" w:color="auto" w:fill="auto"/>
            <w:noWrap/>
            <w:vAlign w:val="bottom"/>
            <w:hideMark/>
          </w:tcPr>
          <w:p w14:paraId="59426AE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40B62B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22</w:t>
            </w:r>
          </w:p>
        </w:tc>
      </w:tr>
      <w:tr w:rsidR="00F82328" w:rsidRPr="00DD19F3" w14:paraId="2669C23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1DBFC9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TÓNER, TINTA P/IMPRESORAS</w:t>
            </w:r>
          </w:p>
        </w:tc>
        <w:tc>
          <w:tcPr>
            <w:tcW w:w="1275" w:type="dxa"/>
            <w:tcBorders>
              <w:top w:val="nil"/>
              <w:left w:val="nil"/>
              <w:bottom w:val="single" w:sz="4" w:space="0" w:color="000000"/>
              <w:right w:val="single" w:sz="4" w:space="0" w:color="000000"/>
            </w:tcBorders>
            <w:shd w:val="clear" w:color="auto" w:fill="auto"/>
            <w:noWrap/>
            <w:vAlign w:val="bottom"/>
            <w:hideMark/>
          </w:tcPr>
          <w:p w14:paraId="1F77139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36383C3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6B2EDF02"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CD4CE" w14:textId="77777777" w:rsidR="00F82328" w:rsidRDefault="00F82328" w:rsidP="00794179">
            <w:pPr>
              <w:rPr>
                <w:rFonts w:ascii="Calibri" w:hAnsi="Calibri" w:cs="Calibri"/>
                <w:color w:val="000000"/>
                <w:lang w:eastAsia="es-ES"/>
              </w:rPr>
            </w:pPr>
            <w:r w:rsidRPr="00DD19F3">
              <w:rPr>
                <w:rFonts w:ascii="Calibri" w:hAnsi="Calibri" w:cs="Calibri"/>
                <w:color w:val="000000"/>
                <w:lang w:eastAsia="es-ES"/>
              </w:rPr>
              <w:t xml:space="preserve">CAPACITACIÓN TALLER PARA </w:t>
            </w:r>
          </w:p>
          <w:p w14:paraId="188CC35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lastRenderedPageBreak/>
              <w:t>PROMOTORES Y ALMACENEROS</w:t>
            </w:r>
          </w:p>
        </w:tc>
      </w:tr>
      <w:tr w:rsidR="00F82328" w:rsidRPr="00DD19F3" w14:paraId="24E5D200"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02E39F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lastRenderedPageBreak/>
              <w:t>PAPEL SABANA TAMAÑO RESMA</w:t>
            </w:r>
          </w:p>
        </w:tc>
        <w:tc>
          <w:tcPr>
            <w:tcW w:w="1275" w:type="dxa"/>
            <w:tcBorders>
              <w:top w:val="nil"/>
              <w:left w:val="nil"/>
              <w:bottom w:val="single" w:sz="4" w:space="0" w:color="000000"/>
              <w:right w:val="single" w:sz="4" w:space="0" w:color="000000"/>
            </w:tcBorders>
            <w:shd w:val="clear" w:color="auto" w:fill="auto"/>
            <w:noWrap/>
            <w:vAlign w:val="bottom"/>
            <w:hideMark/>
          </w:tcPr>
          <w:p w14:paraId="0872F52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PLI</w:t>
            </w:r>
          </w:p>
        </w:tc>
        <w:tc>
          <w:tcPr>
            <w:tcW w:w="1005" w:type="dxa"/>
            <w:tcBorders>
              <w:top w:val="nil"/>
              <w:left w:val="nil"/>
              <w:bottom w:val="single" w:sz="4" w:space="0" w:color="000000"/>
              <w:right w:val="single" w:sz="4" w:space="0" w:color="000000"/>
            </w:tcBorders>
            <w:shd w:val="clear" w:color="auto" w:fill="auto"/>
            <w:noWrap/>
            <w:vAlign w:val="bottom"/>
            <w:hideMark/>
          </w:tcPr>
          <w:p w14:paraId="3D34928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10</w:t>
            </w:r>
          </w:p>
        </w:tc>
      </w:tr>
      <w:tr w:rsidR="00F82328" w:rsidRPr="00DD19F3" w14:paraId="7130919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FB5FE7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23EF615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175043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33E5464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F4F451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CUADERNO DE 30 HOJAS</w:t>
            </w:r>
          </w:p>
        </w:tc>
        <w:tc>
          <w:tcPr>
            <w:tcW w:w="1275" w:type="dxa"/>
            <w:tcBorders>
              <w:top w:val="nil"/>
              <w:left w:val="nil"/>
              <w:bottom w:val="single" w:sz="4" w:space="0" w:color="000000"/>
              <w:right w:val="single" w:sz="4" w:space="0" w:color="000000"/>
            </w:tcBorders>
            <w:shd w:val="clear" w:color="auto" w:fill="auto"/>
            <w:noWrap/>
            <w:vAlign w:val="bottom"/>
            <w:hideMark/>
          </w:tcPr>
          <w:p w14:paraId="4F1A9CB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AFBAB3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113B880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DC6336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37AF3BA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88F6C5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5F6C725A"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DCF7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CAPACITACIÓN TALLER EN TÉCNICAS CONSTRUCTIVAS</w:t>
            </w:r>
          </w:p>
        </w:tc>
      </w:tr>
      <w:tr w:rsidR="00F82328" w:rsidRPr="00DD19F3" w14:paraId="37A7C23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E6BBF0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PAPEL SABANA TAMAÑO RESMA</w:t>
            </w:r>
          </w:p>
        </w:tc>
        <w:tc>
          <w:tcPr>
            <w:tcW w:w="1275" w:type="dxa"/>
            <w:tcBorders>
              <w:top w:val="nil"/>
              <w:left w:val="nil"/>
              <w:bottom w:val="single" w:sz="4" w:space="0" w:color="000000"/>
              <w:right w:val="single" w:sz="4" w:space="0" w:color="000000"/>
            </w:tcBorders>
            <w:shd w:val="clear" w:color="auto" w:fill="auto"/>
            <w:noWrap/>
            <w:vAlign w:val="bottom"/>
            <w:hideMark/>
          </w:tcPr>
          <w:p w14:paraId="668C9C0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PLI</w:t>
            </w:r>
          </w:p>
        </w:tc>
        <w:tc>
          <w:tcPr>
            <w:tcW w:w="1005" w:type="dxa"/>
            <w:tcBorders>
              <w:top w:val="nil"/>
              <w:left w:val="nil"/>
              <w:bottom w:val="single" w:sz="4" w:space="0" w:color="000000"/>
              <w:right w:val="single" w:sz="4" w:space="0" w:color="000000"/>
            </w:tcBorders>
            <w:shd w:val="clear" w:color="auto" w:fill="auto"/>
            <w:noWrap/>
            <w:vAlign w:val="bottom"/>
            <w:hideMark/>
          </w:tcPr>
          <w:p w14:paraId="3B4A97A1"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12</w:t>
            </w:r>
          </w:p>
        </w:tc>
      </w:tr>
      <w:tr w:rsidR="00F82328" w:rsidRPr="00DD19F3" w14:paraId="3177BD2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9D2CA2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66A295B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656228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1C41E7C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9A17EA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CUADERNO DE 100 HOJAS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2383B61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EEC59E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2D7E3B4A"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766B17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CINTA MASKING</w:t>
            </w:r>
          </w:p>
        </w:tc>
        <w:tc>
          <w:tcPr>
            <w:tcW w:w="1275" w:type="dxa"/>
            <w:tcBorders>
              <w:top w:val="nil"/>
              <w:left w:val="nil"/>
              <w:bottom w:val="single" w:sz="4" w:space="0" w:color="000000"/>
              <w:right w:val="single" w:sz="4" w:space="0" w:color="000000"/>
            </w:tcBorders>
            <w:shd w:val="clear" w:color="auto" w:fill="auto"/>
            <w:noWrap/>
            <w:vAlign w:val="bottom"/>
            <w:hideMark/>
          </w:tcPr>
          <w:p w14:paraId="29B2DDB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DF0E49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40A24786" w14:textId="77777777" w:rsidTr="00794179">
        <w:trPr>
          <w:gridAfter w:val="2"/>
          <w:wAfter w:w="25" w:type="dxa"/>
          <w:trHeight w:val="301"/>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EB555D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6DAA9EF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5A0B08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30</w:t>
            </w:r>
          </w:p>
        </w:tc>
      </w:tr>
      <w:tr w:rsidR="00F82328" w:rsidRPr="00DD19F3" w14:paraId="5FDB5983"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EB6E6"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 xml:space="preserve">PERSONAL DE PROYECTO </w:t>
            </w:r>
          </w:p>
        </w:tc>
      </w:tr>
      <w:tr w:rsidR="00F82328" w:rsidRPr="00DD19F3" w14:paraId="33F91B48"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D05ED1F"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 xml:space="preserve">TÉCNICO OPERATIVO DE ÁREA </w:t>
            </w:r>
          </w:p>
        </w:tc>
        <w:tc>
          <w:tcPr>
            <w:tcW w:w="1275" w:type="dxa"/>
            <w:tcBorders>
              <w:top w:val="nil"/>
              <w:left w:val="nil"/>
              <w:bottom w:val="single" w:sz="4" w:space="0" w:color="000000"/>
              <w:right w:val="single" w:sz="4" w:space="0" w:color="000000"/>
            </w:tcBorders>
            <w:shd w:val="clear" w:color="auto" w:fill="auto"/>
            <w:noWrap/>
            <w:vAlign w:val="bottom"/>
            <w:hideMark/>
          </w:tcPr>
          <w:p w14:paraId="6766CC19"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6DB0D57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096B0A1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6985AB7" w14:textId="77777777" w:rsidR="00F82328" w:rsidRDefault="00F82328" w:rsidP="00794179">
            <w:pPr>
              <w:rPr>
                <w:rFonts w:ascii="Calibri" w:hAnsi="Calibri" w:cs="Calibri"/>
                <w:color w:val="000000"/>
                <w:lang w:eastAsia="es-ES"/>
              </w:rPr>
            </w:pPr>
            <w:r w:rsidRPr="00DD19F3">
              <w:rPr>
                <w:rFonts w:ascii="Calibri" w:hAnsi="Calibri" w:cs="Calibri"/>
                <w:color w:val="000000"/>
                <w:lang w:eastAsia="es-ES"/>
              </w:rPr>
              <w:t xml:space="preserve">TÉCNICO CARPINTERO ESPECIALISTA P/INSTALACIÓN DE </w:t>
            </w:r>
          </w:p>
          <w:p w14:paraId="4DDD1C3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 xml:space="preserve">PUERTAS DE MADERA </w:t>
            </w:r>
          </w:p>
        </w:tc>
        <w:tc>
          <w:tcPr>
            <w:tcW w:w="1275" w:type="dxa"/>
            <w:tcBorders>
              <w:top w:val="nil"/>
              <w:left w:val="nil"/>
              <w:bottom w:val="single" w:sz="4" w:space="0" w:color="000000"/>
              <w:right w:val="single" w:sz="4" w:space="0" w:color="000000"/>
            </w:tcBorders>
            <w:shd w:val="clear" w:color="auto" w:fill="auto"/>
            <w:noWrap/>
            <w:vAlign w:val="bottom"/>
            <w:hideMark/>
          </w:tcPr>
          <w:p w14:paraId="369015AA"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509BF0A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212FE89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6FA1CC"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 xml:space="preserve">TÉCNICO ALMACENERO </w:t>
            </w:r>
          </w:p>
        </w:tc>
        <w:tc>
          <w:tcPr>
            <w:tcW w:w="1275" w:type="dxa"/>
            <w:tcBorders>
              <w:top w:val="nil"/>
              <w:left w:val="nil"/>
              <w:bottom w:val="single" w:sz="4" w:space="0" w:color="000000"/>
              <w:right w:val="single" w:sz="4" w:space="0" w:color="000000"/>
            </w:tcBorders>
            <w:shd w:val="clear" w:color="auto" w:fill="auto"/>
            <w:noWrap/>
            <w:vAlign w:val="bottom"/>
            <w:hideMark/>
          </w:tcPr>
          <w:p w14:paraId="579EEFD7"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0763F80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3D514630"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5FB7300"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EDUCADOR SOCIAL</w:t>
            </w:r>
          </w:p>
        </w:tc>
        <w:tc>
          <w:tcPr>
            <w:tcW w:w="1275" w:type="dxa"/>
            <w:tcBorders>
              <w:top w:val="nil"/>
              <w:left w:val="nil"/>
              <w:bottom w:val="single" w:sz="4" w:space="0" w:color="000000"/>
              <w:right w:val="single" w:sz="4" w:space="0" w:color="000000"/>
            </w:tcBorders>
            <w:shd w:val="clear" w:color="auto" w:fill="auto"/>
            <w:noWrap/>
            <w:vAlign w:val="bottom"/>
            <w:hideMark/>
          </w:tcPr>
          <w:p w14:paraId="5A77A808"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3B761D5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1F09FA8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1FE6B43" w14:textId="77777777" w:rsidR="00F82328" w:rsidRDefault="00F82328" w:rsidP="00794179">
            <w:pPr>
              <w:rPr>
                <w:rFonts w:ascii="Calibri" w:hAnsi="Calibri" w:cs="Calibri"/>
                <w:color w:val="000000"/>
                <w:lang w:eastAsia="es-ES"/>
              </w:rPr>
            </w:pPr>
            <w:r w:rsidRPr="00DD19F3">
              <w:rPr>
                <w:rFonts w:ascii="Calibri" w:hAnsi="Calibri" w:cs="Calibri"/>
                <w:color w:val="000000"/>
                <w:lang w:eastAsia="es-ES"/>
              </w:rPr>
              <w:t xml:space="preserve">CONSTRUCTOR ESPECIALISTA P/INSTALACIÓN SANITARIA </w:t>
            </w:r>
          </w:p>
          <w:p w14:paraId="4865E2A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 xml:space="preserve">Y AGUA POTABLE </w:t>
            </w:r>
          </w:p>
        </w:tc>
        <w:tc>
          <w:tcPr>
            <w:tcW w:w="1275" w:type="dxa"/>
            <w:tcBorders>
              <w:top w:val="nil"/>
              <w:left w:val="nil"/>
              <w:bottom w:val="single" w:sz="4" w:space="0" w:color="000000"/>
              <w:right w:val="single" w:sz="4" w:space="0" w:color="000000"/>
            </w:tcBorders>
            <w:shd w:val="clear" w:color="auto" w:fill="auto"/>
            <w:noWrap/>
            <w:vAlign w:val="bottom"/>
            <w:hideMark/>
          </w:tcPr>
          <w:p w14:paraId="07B4D725"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3FAE5BF1"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4750D60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DDD06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 xml:space="preserve">CONSTRUCTOR ESPECIALISTA P/INSTALACIÓN </w:t>
            </w:r>
            <w:r>
              <w:rPr>
                <w:rFonts w:ascii="Calibri" w:hAnsi="Calibri" w:cs="Calibri"/>
                <w:color w:val="000000"/>
                <w:lang w:eastAsia="es-ES"/>
              </w:rPr>
              <w:t xml:space="preserve">ELÉCTRICA </w:t>
            </w:r>
          </w:p>
        </w:tc>
        <w:tc>
          <w:tcPr>
            <w:tcW w:w="1275" w:type="dxa"/>
            <w:tcBorders>
              <w:top w:val="nil"/>
              <w:left w:val="nil"/>
              <w:bottom w:val="single" w:sz="4" w:space="0" w:color="000000"/>
              <w:right w:val="single" w:sz="4" w:space="0" w:color="000000"/>
            </w:tcBorders>
            <w:shd w:val="clear" w:color="auto" w:fill="auto"/>
            <w:noWrap/>
            <w:vAlign w:val="bottom"/>
            <w:hideMark/>
          </w:tcPr>
          <w:p w14:paraId="44920AAA"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31AFFB8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342B6C43"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330045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CONSTRUCTOR ALBAÑIL</w:t>
            </w:r>
          </w:p>
        </w:tc>
        <w:tc>
          <w:tcPr>
            <w:tcW w:w="1275" w:type="dxa"/>
            <w:tcBorders>
              <w:top w:val="nil"/>
              <w:left w:val="nil"/>
              <w:bottom w:val="single" w:sz="4" w:space="0" w:color="000000"/>
              <w:right w:val="single" w:sz="4" w:space="0" w:color="000000"/>
            </w:tcBorders>
            <w:shd w:val="clear" w:color="auto" w:fill="auto"/>
            <w:noWrap/>
            <w:vAlign w:val="bottom"/>
            <w:hideMark/>
          </w:tcPr>
          <w:p w14:paraId="64244F9B"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600ED5C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62FF814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0E518B1" w14:textId="77777777" w:rsidR="00F82328" w:rsidRDefault="00F82328" w:rsidP="00794179">
            <w:pPr>
              <w:rPr>
                <w:rFonts w:ascii="Calibri" w:hAnsi="Calibri" w:cs="Calibri"/>
                <w:color w:val="000000"/>
                <w:lang w:eastAsia="es-ES"/>
              </w:rPr>
            </w:pPr>
            <w:r w:rsidRPr="00DD19F3">
              <w:rPr>
                <w:rFonts w:ascii="Calibri" w:hAnsi="Calibri" w:cs="Calibri"/>
                <w:color w:val="000000"/>
                <w:lang w:eastAsia="es-ES"/>
              </w:rPr>
              <w:t>CONSTRUCTOR - ALBAÑIL APOYO SO</w:t>
            </w:r>
            <w:r>
              <w:rPr>
                <w:rFonts w:ascii="Calibri" w:hAnsi="Calibri" w:cs="Calibri"/>
                <w:color w:val="000000"/>
                <w:lang w:eastAsia="es-ES"/>
              </w:rPr>
              <w:t xml:space="preserve">CIAL PARA POBLACIÓN </w:t>
            </w:r>
          </w:p>
          <w:p w14:paraId="6FF0E350"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 xml:space="preserve">VULNERABLE </w:t>
            </w:r>
          </w:p>
        </w:tc>
        <w:tc>
          <w:tcPr>
            <w:tcW w:w="1275" w:type="dxa"/>
            <w:tcBorders>
              <w:top w:val="nil"/>
              <w:left w:val="nil"/>
              <w:bottom w:val="single" w:sz="4" w:space="0" w:color="000000"/>
              <w:right w:val="single" w:sz="4" w:space="0" w:color="000000"/>
            </w:tcBorders>
            <w:shd w:val="clear" w:color="auto" w:fill="auto"/>
            <w:noWrap/>
            <w:vAlign w:val="bottom"/>
            <w:hideMark/>
          </w:tcPr>
          <w:p w14:paraId="074D69EE"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PERSONA</w:t>
            </w:r>
          </w:p>
        </w:tc>
        <w:tc>
          <w:tcPr>
            <w:tcW w:w="1005" w:type="dxa"/>
            <w:tcBorders>
              <w:top w:val="nil"/>
              <w:left w:val="nil"/>
              <w:bottom w:val="single" w:sz="4" w:space="0" w:color="000000"/>
              <w:right w:val="single" w:sz="4" w:space="0" w:color="000000"/>
            </w:tcBorders>
            <w:shd w:val="clear" w:color="auto" w:fill="auto"/>
            <w:noWrap/>
            <w:vAlign w:val="bottom"/>
            <w:hideMark/>
          </w:tcPr>
          <w:p w14:paraId="3FE583D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37580CB9"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1081F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HERRAMIENTAS</w:t>
            </w:r>
          </w:p>
        </w:tc>
      </w:tr>
      <w:tr w:rsidR="00F82328" w:rsidRPr="00DD19F3" w14:paraId="57E8162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ECDD1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ZARANDA (TAMIZ 1X0.8CM)</w:t>
            </w:r>
          </w:p>
        </w:tc>
        <w:tc>
          <w:tcPr>
            <w:tcW w:w="1275" w:type="dxa"/>
            <w:tcBorders>
              <w:top w:val="nil"/>
              <w:left w:val="nil"/>
              <w:bottom w:val="single" w:sz="4" w:space="0" w:color="000000"/>
              <w:right w:val="single" w:sz="4" w:space="0" w:color="000000"/>
            </w:tcBorders>
            <w:shd w:val="clear" w:color="auto" w:fill="auto"/>
            <w:noWrap/>
            <w:vAlign w:val="bottom"/>
            <w:hideMark/>
          </w:tcPr>
          <w:p w14:paraId="64E9901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F48D38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1781F9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DA762E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TURRIL PLÁSTICO DE 200LT</w:t>
            </w:r>
          </w:p>
        </w:tc>
        <w:tc>
          <w:tcPr>
            <w:tcW w:w="1275" w:type="dxa"/>
            <w:tcBorders>
              <w:top w:val="nil"/>
              <w:left w:val="nil"/>
              <w:bottom w:val="single" w:sz="4" w:space="0" w:color="000000"/>
              <w:right w:val="single" w:sz="4" w:space="0" w:color="000000"/>
            </w:tcBorders>
            <w:shd w:val="clear" w:color="auto" w:fill="auto"/>
            <w:noWrap/>
            <w:vAlign w:val="bottom"/>
            <w:hideMark/>
          </w:tcPr>
          <w:p w14:paraId="198B599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1F7FB8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193937A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8609F4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TENAZA</w:t>
            </w:r>
          </w:p>
        </w:tc>
        <w:tc>
          <w:tcPr>
            <w:tcW w:w="1275" w:type="dxa"/>
            <w:tcBorders>
              <w:top w:val="nil"/>
              <w:left w:val="nil"/>
              <w:bottom w:val="single" w:sz="4" w:space="0" w:color="000000"/>
              <w:right w:val="single" w:sz="4" w:space="0" w:color="000000"/>
            </w:tcBorders>
            <w:shd w:val="clear" w:color="auto" w:fill="auto"/>
            <w:noWrap/>
            <w:vAlign w:val="bottom"/>
            <w:hideMark/>
          </w:tcPr>
          <w:p w14:paraId="1DCB1BE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3FAD7E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4FA22C6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3188B6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TARRAJAS DE PVC DE 1/2</w:t>
            </w:r>
          </w:p>
        </w:tc>
        <w:tc>
          <w:tcPr>
            <w:tcW w:w="1275" w:type="dxa"/>
            <w:tcBorders>
              <w:top w:val="nil"/>
              <w:left w:val="nil"/>
              <w:bottom w:val="single" w:sz="4" w:space="0" w:color="000000"/>
              <w:right w:val="single" w:sz="4" w:space="0" w:color="000000"/>
            </w:tcBorders>
            <w:shd w:val="clear" w:color="auto" w:fill="auto"/>
            <w:noWrap/>
            <w:vAlign w:val="bottom"/>
            <w:hideMark/>
          </w:tcPr>
          <w:p w14:paraId="1FA9062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25DB2D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14</w:t>
            </w:r>
          </w:p>
        </w:tc>
      </w:tr>
      <w:tr w:rsidR="00F82328" w:rsidRPr="00DD19F3" w14:paraId="2942364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8D7C6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TALADRO</w:t>
            </w:r>
          </w:p>
        </w:tc>
        <w:tc>
          <w:tcPr>
            <w:tcW w:w="1275" w:type="dxa"/>
            <w:tcBorders>
              <w:top w:val="nil"/>
              <w:left w:val="nil"/>
              <w:bottom w:val="single" w:sz="4" w:space="0" w:color="000000"/>
              <w:right w:val="single" w:sz="4" w:space="0" w:color="000000"/>
            </w:tcBorders>
            <w:shd w:val="clear" w:color="auto" w:fill="auto"/>
            <w:noWrap/>
            <w:vAlign w:val="bottom"/>
            <w:hideMark/>
          </w:tcPr>
          <w:p w14:paraId="1DE9416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87DB2D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FD422E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28EB4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SIERRA METÁLICA</w:t>
            </w:r>
          </w:p>
        </w:tc>
        <w:tc>
          <w:tcPr>
            <w:tcW w:w="1275" w:type="dxa"/>
            <w:tcBorders>
              <w:top w:val="nil"/>
              <w:left w:val="nil"/>
              <w:bottom w:val="single" w:sz="4" w:space="0" w:color="000000"/>
              <w:right w:val="single" w:sz="4" w:space="0" w:color="000000"/>
            </w:tcBorders>
            <w:shd w:val="clear" w:color="auto" w:fill="auto"/>
            <w:noWrap/>
            <w:vAlign w:val="bottom"/>
            <w:hideMark/>
          </w:tcPr>
          <w:p w14:paraId="78D7DAE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BF70DA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5C5EDA9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84CB4B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SERRUCHO PARA MADERA</w:t>
            </w:r>
          </w:p>
        </w:tc>
        <w:tc>
          <w:tcPr>
            <w:tcW w:w="1275" w:type="dxa"/>
            <w:tcBorders>
              <w:top w:val="nil"/>
              <w:left w:val="nil"/>
              <w:bottom w:val="single" w:sz="4" w:space="0" w:color="000000"/>
              <w:right w:val="single" w:sz="4" w:space="0" w:color="000000"/>
            </w:tcBorders>
            <w:shd w:val="clear" w:color="auto" w:fill="auto"/>
            <w:noWrap/>
            <w:vAlign w:val="bottom"/>
            <w:hideMark/>
          </w:tcPr>
          <w:p w14:paraId="21BDA96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4195F0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15C486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DF3DCC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RODILLO ESPUMA</w:t>
            </w:r>
          </w:p>
        </w:tc>
        <w:tc>
          <w:tcPr>
            <w:tcW w:w="1275" w:type="dxa"/>
            <w:tcBorders>
              <w:top w:val="nil"/>
              <w:left w:val="nil"/>
              <w:bottom w:val="single" w:sz="4" w:space="0" w:color="000000"/>
              <w:right w:val="single" w:sz="4" w:space="0" w:color="000000"/>
            </w:tcBorders>
            <w:shd w:val="clear" w:color="auto" w:fill="auto"/>
            <w:noWrap/>
            <w:vAlign w:val="bottom"/>
            <w:hideMark/>
          </w:tcPr>
          <w:p w14:paraId="4F69413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3F7B80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464B04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52590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PLOMADA 300GR</w:t>
            </w:r>
          </w:p>
        </w:tc>
        <w:tc>
          <w:tcPr>
            <w:tcW w:w="1275" w:type="dxa"/>
            <w:tcBorders>
              <w:top w:val="nil"/>
              <w:left w:val="nil"/>
              <w:bottom w:val="single" w:sz="4" w:space="0" w:color="000000"/>
              <w:right w:val="single" w:sz="4" w:space="0" w:color="000000"/>
            </w:tcBorders>
            <w:shd w:val="clear" w:color="auto" w:fill="auto"/>
            <w:noWrap/>
            <w:vAlign w:val="bottom"/>
            <w:hideMark/>
          </w:tcPr>
          <w:p w14:paraId="2E2F4C6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793991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445EA90"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5CB014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PLANCHA</w:t>
            </w:r>
          </w:p>
        </w:tc>
        <w:tc>
          <w:tcPr>
            <w:tcW w:w="1275" w:type="dxa"/>
            <w:tcBorders>
              <w:top w:val="nil"/>
              <w:left w:val="nil"/>
              <w:bottom w:val="single" w:sz="4" w:space="0" w:color="000000"/>
              <w:right w:val="single" w:sz="4" w:space="0" w:color="000000"/>
            </w:tcBorders>
            <w:shd w:val="clear" w:color="auto" w:fill="auto"/>
            <w:noWrap/>
            <w:vAlign w:val="bottom"/>
            <w:hideMark/>
          </w:tcPr>
          <w:p w14:paraId="17FD2C8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6A21D2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130D4C8"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9447E6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PINZA DE ELECTRICISTA</w:t>
            </w:r>
          </w:p>
        </w:tc>
        <w:tc>
          <w:tcPr>
            <w:tcW w:w="1275" w:type="dxa"/>
            <w:tcBorders>
              <w:top w:val="nil"/>
              <w:left w:val="nil"/>
              <w:bottom w:val="single" w:sz="4" w:space="0" w:color="000000"/>
              <w:right w:val="single" w:sz="4" w:space="0" w:color="000000"/>
            </w:tcBorders>
            <w:shd w:val="clear" w:color="auto" w:fill="auto"/>
            <w:noWrap/>
            <w:vAlign w:val="bottom"/>
            <w:hideMark/>
          </w:tcPr>
          <w:p w14:paraId="13B1815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BBBDD98"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E60812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5FB7D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PICO Y MANGO</w:t>
            </w:r>
          </w:p>
        </w:tc>
        <w:tc>
          <w:tcPr>
            <w:tcW w:w="1275" w:type="dxa"/>
            <w:tcBorders>
              <w:top w:val="nil"/>
              <w:left w:val="nil"/>
              <w:bottom w:val="single" w:sz="4" w:space="0" w:color="000000"/>
              <w:right w:val="single" w:sz="4" w:space="0" w:color="000000"/>
            </w:tcBorders>
            <w:shd w:val="clear" w:color="auto" w:fill="auto"/>
            <w:noWrap/>
            <w:vAlign w:val="bottom"/>
            <w:hideMark/>
          </w:tcPr>
          <w:p w14:paraId="081CECB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8B18C4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C72B14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476F7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PALA</w:t>
            </w:r>
          </w:p>
        </w:tc>
        <w:tc>
          <w:tcPr>
            <w:tcW w:w="1275" w:type="dxa"/>
            <w:tcBorders>
              <w:top w:val="nil"/>
              <w:left w:val="nil"/>
              <w:bottom w:val="single" w:sz="4" w:space="0" w:color="000000"/>
              <w:right w:val="single" w:sz="4" w:space="0" w:color="000000"/>
            </w:tcBorders>
            <w:shd w:val="clear" w:color="auto" w:fill="auto"/>
            <w:noWrap/>
            <w:vAlign w:val="bottom"/>
            <w:hideMark/>
          </w:tcPr>
          <w:p w14:paraId="1A8BE7D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44A2B7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A2925F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07AEF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NIVEL DE MANO DE 30CM</w:t>
            </w:r>
          </w:p>
        </w:tc>
        <w:tc>
          <w:tcPr>
            <w:tcW w:w="1275" w:type="dxa"/>
            <w:tcBorders>
              <w:top w:val="nil"/>
              <w:left w:val="nil"/>
              <w:bottom w:val="single" w:sz="4" w:space="0" w:color="000000"/>
              <w:right w:val="single" w:sz="4" w:space="0" w:color="000000"/>
            </w:tcBorders>
            <w:shd w:val="clear" w:color="auto" w:fill="auto"/>
            <w:noWrap/>
            <w:vAlign w:val="bottom"/>
            <w:hideMark/>
          </w:tcPr>
          <w:p w14:paraId="0CD0CA4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0EB9E6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6838A1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7A17BC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MARTILLO</w:t>
            </w:r>
          </w:p>
        </w:tc>
        <w:tc>
          <w:tcPr>
            <w:tcW w:w="1275" w:type="dxa"/>
            <w:tcBorders>
              <w:top w:val="nil"/>
              <w:left w:val="nil"/>
              <w:bottom w:val="single" w:sz="4" w:space="0" w:color="000000"/>
              <w:right w:val="single" w:sz="4" w:space="0" w:color="000000"/>
            </w:tcBorders>
            <w:shd w:val="clear" w:color="auto" w:fill="auto"/>
            <w:noWrap/>
            <w:vAlign w:val="bottom"/>
            <w:hideMark/>
          </w:tcPr>
          <w:p w14:paraId="5917148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57A791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0408CB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F54A8E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MANGUERA TRANSPARENTE DE NIVEL 3/8"</w:t>
            </w:r>
          </w:p>
        </w:tc>
        <w:tc>
          <w:tcPr>
            <w:tcW w:w="1275" w:type="dxa"/>
            <w:tcBorders>
              <w:top w:val="nil"/>
              <w:left w:val="nil"/>
              <w:bottom w:val="single" w:sz="4" w:space="0" w:color="000000"/>
              <w:right w:val="single" w:sz="4" w:space="0" w:color="000000"/>
            </w:tcBorders>
            <w:shd w:val="clear" w:color="auto" w:fill="auto"/>
            <w:noWrap/>
            <w:vAlign w:val="bottom"/>
            <w:hideMark/>
          </w:tcPr>
          <w:p w14:paraId="0DE0BA5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w:t>
            </w:r>
          </w:p>
        </w:tc>
        <w:tc>
          <w:tcPr>
            <w:tcW w:w="1005" w:type="dxa"/>
            <w:tcBorders>
              <w:top w:val="nil"/>
              <w:left w:val="nil"/>
              <w:bottom w:val="single" w:sz="4" w:space="0" w:color="000000"/>
              <w:right w:val="single" w:sz="4" w:space="0" w:color="000000"/>
            </w:tcBorders>
            <w:shd w:val="clear" w:color="auto" w:fill="auto"/>
            <w:noWrap/>
            <w:vAlign w:val="bottom"/>
            <w:hideMark/>
          </w:tcPr>
          <w:p w14:paraId="0159E20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60</w:t>
            </w:r>
          </w:p>
        </w:tc>
      </w:tr>
      <w:tr w:rsidR="00F82328" w:rsidRPr="00DD19F3" w14:paraId="3618AE03"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76248F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MALLA MILIMÉTRICA (H=1M; 1,10M)</w:t>
            </w:r>
          </w:p>
        </w:tc>
        <w:tc>
          <w:tcPr>
            <w:tcW w:w="1275" w:type="dxa"/>
            <w:tcBorders>
              <w:top w:val="nil"/>
              <w:left w:val="nil"/>
              <w:bottom w:val="single" w:sz="4" w:space="0" w:color="000000"/>
              <w:right w:val="single" w:sz="4" w:space="0" w:color="000000"/>
            </w:tcBorders>
            <w:shd w:val="clear" w:color="auto" w:fill="auto"/>
            <w:noWrap/>
            <w:vAlign w:val="bottom"/>
            <w:hideMark/>
          </w:tcPr>
          <w:p w14:paraId="1095982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M2</w:t>
            </w:r>
          </w:p>
        </w:tc>
        <w:tc>
          <w:tcPr>
            <w:tcW w:w="1005" w:type="dxa"/>
            <w:tcBorders>
              <w:top w:val="nil"/>
              <w:left w:val="nil"/>
              <w:bottom w:val="single" w:sz="4" w:space="0" w:color="000000"/>
              <w:right w:val="single" w:sz="4" w:space="0" w:color="000000"/>
            </w:tcBorders>
            <w:shd w:val="clear" w:color="auto" w:fill="auto"/>
            <w:noWrap/>
            <w:vAlign w:val="bottom"/>
            <w:hideMark/>
          </w:tcPr>
          <w:p w14:paraId="55FBC09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41E894E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BD8694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LLAVE UNIVERSAL PARA TUBOS</w:t>
            </w:r>
          </w:p>
        </w:tc>
        <w:tc>
          <w:tcPr>
            <w:tcW w:w="1275" w:type="dxa"/>
            <w:tcBorders>
              <w:top w:val="nil"/>
              <w:left w:val="nil"/>
              <w:bottom w:val="single" w:sz="4" w:space="0" w:color="000000"/>
              <w:right w:val="single" w:sz="4" w:space="0" w:color="000000"/>
            </w:tcBorders>
            <w:shd w:val="clear" w:color="auto" w:fill="auto"/>
            <w:noWrap/>
            <w:vAlign w:val="bottom"/>
            <w:hideMark/>
          </w:tcPr>
          <w:p w14:paraId="684CA25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EFD992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5129593A"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2A53CC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LLAVE STILSON</w:t>
            </w:r>
          </w:p>
        </w:tc>
        <w:tc>
          <w:tcPr>
            <w:tcW w:w="1275" w:type="dxa"/>
            <w:tcBorders>
              <w:top w:val="nil"/>
              <w:left w:val="nil"/>
              <w:bottom w:val="single" w:sz="4" w:space="0" w:color="000000"/>
              <w:right w:val="single" w:sz="4" w:space="0" w:color="000000"/>
            </w:tcBorders>
            <w:shd w:val="clear" w:color="auto" w:fill="auto"/>
            <w:noWrap/>
            <w:vAlign w:val="bottom"/>
            <w:hideMark/>
          </w:tcPr>
          <w:p w14:paraId="681A915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E467CA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6CCA673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A50ED3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LÁPIZ DE CARPINTERO</w:t>
            </w:r>
          </w:p>
        </w:tc>
        <w:tc>
          <w:tcPr>
            <w:tcW w:w="1275" w:type="dxa"/>
            <w:tcBorders>
              <w:top w:val="nil"/>
              <w:left w:val="nil"/>
              <w:bottom w:val="single" w:sz="4" w:space="0" w:color="000000"/>
              <w:right w:val="single" w:sz="4" w:space="0" w:color="000000"/>
            </w:tcBorders>
            <w:shd w:val="clear" w:color="auto" w:fill="auto"/>
            <w:noWrap/>
            <w:vAlign w:val="bottom"/>
            <w:hideMark/>
          </w:tcPr>
          <w:p w14:paraId="4DAA684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D70005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C5818B8"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BE79A9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HUINCHA DE 50M</w:t>
            </w:r>
          </w:p>
        </w:tc>
        <w:tc>
          <w:tcPr>
            <w:tcW w:w="1275" w:type="dxa"/>
            <w:tcBorders>
              <w:top w:val="nil"/>
              <w:left w:val="nil"/>
              <w:bottom w:val="single" w:sz="4" w:space="0" w:color="000000"/>
              <w:right w:val="single" w:sz="4" w:space="0" w:color="000000"/>
            </w:tcBorders>
            <w:shd w:val="clear" w:color="auto" w:fill="auto"/>
            <w:noWrap/>
            <w:vAlign w:val="bottom"/>
            <w:hideMark/>
          </w:tcPr>
          <w:p w14:paraId="6F22E12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823B15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4F7D896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AB9462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HOJAS PARA SIERRA MECÁNICA</w:t>
            </w:r>
          </w:p>
        </w:tc>
        <w:tc>
          <w:tcPr>
            <w:tcW w:w="1275" w:type="dxa"/>
            <w:tcBorders>
              <w:top w:val="nil"/>
              <w:left w:val="nil"/>
              <w:bottom w:val="single" w:sz="4" w:space="0" w:color="000000"/>
              <w:right w:val="single" w:sz="4" w:space="0" w:color="000000"/>
            </w:tcBorders>
            <w:shd w:val="clear" w:color="auto" w:fill="auto"/>
            <w:noWrap/>
            <w:vAlign w:val="bottom"/>
            <w:hideMark/>
          </w:tcPr>
          <w:p w14:paraId="10C6059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7D1322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14</w:t>
            </w:r>
          </w:p>
        </w:tc>
      </w:tr>
      <w:tr w:rsidR="00F82328" w:rsidRPr="00DD19F3" w14:paraId="527AA1B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E0E58E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HILO TANZA #0,70</w:t>
            </w:r>
          </w:p>
        </w:tc>
        <w:tc>
          <w:tcPr>
            <w:tcW w:w="1275" w:type="dxa"/>
            <w:tcBorders>
              <w:top w:val="nil"/>
              <w:left w:val="nil"/>
              <w:bottom w:val="single" w:sz="4" w:space="0" w:color="000000"/>
              <w:right w:val="single" w:sz="4" w:space="0" w:color="000000"/>
            </w:tcBorders>
            <w:shd w:val="clear" w:color="auto" w:fill="auto"/>
            <w:noWrap/>
            <w:vAlign w:val="bottom"/>
            <w:hideMark/>
          </w:tcPr>
          <w:p w14:paraId="2775F0E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RL</w:t>
            </w:r>
          </w:p>
        </w:tc>
        <w:tc>
          <w:tcPr>
            <w:tcW w:w="1005" w:type="dxa"/>
            <w:tcBorders>
              <w:top w:val="nil"/>
              <w:left w:val="nil"/>
              <w:bottom w:val="single" w:sz="4" w:space="0" w:color="000000"/>
              <w:right w:val="single" w:sz="4" w:space="0" w:color="000000"/>
            </w:tcBorders>
            <w:shd w:val="clear" w:color="auto" w:fill="auto"/>
            <w:noWrap/>
            <w:vAlign w:val="bottom"/>
            <w:hideMark/>
          </w:tcPr>
          <w:p w14:paraId="72A8D83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BECECA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59A180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GUANTES DE SEGURIDAD (ESPECIAL)</w:t>
            </w:r>
          </w:p>
        </w:tc>
        <w:tc>
          <w:tcPr>
            <w:tcW w:w="1275" w:type="dxa"/>
            <w:tcBorders>
              <w:top w:val="nil"/>
              <w:left w:val="nil"/>
              <w:bottom w:val="single" w:sz="4" w:space="0" w:color="000000"/>
              <w:right w:val="single" w:sz="4" w:space="0" w:color="000000"/>
            </w:tcBorders>
            <w:shd w:val="clear" w:color="auto" w:fill="auto"/>
            <w:noWrap/>
            <w:vAlign w:val="bottom"/>
            <w:hideMark/>
          </w:tcPr>
          <w:p w14:paraId="4398DA1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9F3E03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4534C4C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40951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lastRenderedPageBreak/>
              <w:t>FROTACHO (15X20)</w:t>
            </w:r>
          </w:p>
        </w:tc>
        <w:tc>
          <w:tcPr>
            <w:tcW w:w="1275" w:type="dxa"/>
            <w:tcBorders>
              <w:top w:val="nil"/>
              <w:left w:val="nil"/>
              <w:bottom w:val="single" w:sz="4" w:space="0" w:color="000000"/>
              <w:right w:val="single" w:sz="4" w:space="0" w:color="000000"/>
            </w:tcBorders>
            <w:shd w:val="clear" w:color="auto" w:fill="auto"/>
            <w:noWrap/>
            <w:vAlign w:val="bottom"/>
            <w:hideMark/>
          </w:tcPr>
          <w:p w14:paraId="07A58BE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74F3BA08"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600714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46F157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ESTILETE</w:t>
            </w:r>
          </w:p>
        </w:tc>
        <w:tc>
          <w:tcPr>
            <w:tcW w:w="1275" w:type="dxa"/>
            <w:tcBorders>
              <w:top w:val="nil"/>
              <w:left w:val="nil"/>
              <w:bottom w:val="single" w:sz="4" w:space="0" w:color="000000"/>
              <w:right w:val="single" w:sz="4" w:space="0" w:color="000000"/>
            </w:tcBorders>
            <w:shd w:val="clear" w:color="auto" w:fill="auto"/>
            <w:noWrap/>
            <w:vAlign w:val="bottom"/>
            <w:hideMark/>
          </w:tcPr>
          <w:p w14:paraId="0496342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15C1E3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4EE270C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A06CBA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ESCUADRA (0,40X0,60)</w:t>
            </w:r>
          </w:p>
        </w:tc>
        <w:tc>
          <w:tcPr>
            <w:tcW w:w="1275" w:type="dxa"/>
            <w:tcBorders>
              <w:top w:val="nil"/>
              <w:left w:val="nil"/>
              <w:bottom w:val="single" w:sz="4" w:space="0" w:color="000000"/>
              <w:right w:val="single" w:sz="4" w:space="0" w:color="000000"/>
            </w:tcBorders>
            <w:shd w:val="clear" w:color="auto" w:fill="auto"/>
            <w:noWrap/>
            <w:vAlign w:val="bottom"/>
            <w:hideMark/>
          </w:tcPr>
          <w:p w14:paraId="61C04A4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8EE092B"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567DBF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00CE73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DESTORNILLADOR PUNTA ESTRELLA</w:t>
            </w:r>
          </w:p>
        </w:tc>
        <w:tc>
          <w:tcPr>
            <w:tcW w:w="1275" w:type="dxa"/>
            <w:tcBorders>
              <w:top w:val="nil"/>
              <w:left w:val="nil"/>
              <w:bottom w:val="single" w:sz="4" w:space="0" w:color="000000"/>
              <w:right w:val="single" w:sz="4" w:space="0" w:color="000000"/>
            </w:tcBorders>
            <w:shd w:val="clear" w:color="auto" w:fill="auto"/>
            <w:noWrap/>
            <w:vAlign w:val="bottom"/>
            <w:hideMark/>
          </w:tcPr>
          <w:p w14:paraId="6A101FC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79FB82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5F17A27"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C6DCCD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DESTORNILLADOR PUNTA PLANA</w:t>
            </w:r>
          </w:p>
        </w:tc>
        <w:tc>
          <w:tcPr>
            <w:tcW w:w="1275" w:type="dxa"/>
            <w:tcBorders>
              <w:top w:val="nil"/>
              <w:left w:val="nil"/>
              <w:bottom w:val="single" w:sz="4" w:space="0" w:color="000000"/>
              <w:right w:val="single" w:sz="4" w:space="0" w:color="000000"/>
            </w:tcBorders>
            <w:shd w:val="clear" w:color="auto" w:fill="auto"/>
            <w:noWrap/>
            <w:vAlign w:val="bottom"/>
            <w:hideMark/>
          </w:tcPr>
          <w:p w14:paraId="2B57826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733B69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D3A6D38"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E8113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COMBO 5 LIBRAS</w:t>
            </w:r>
          </w:p>
        </w:tc>
        <w:tc>
          <w:tcPr>
            <w:tcW w:w="1275" w:type="dxa"/>
            <w:tcBorders>
              <w:top w:val="nil"/>
              <w:left w:val="nil"/>
              <w:bottom w:val="single" w:sz="4" w:space="0" w:color="000000"/>
              <w:right w:val="single" w:sz="4" w:space="0" w:color="000000"/>
            </w:tcBorders>
            <w:shd w:val="clear" w:color="auto" w:fill="auto"/>
            <w:noWrap/>
            <w:vAlign w:val="bottom"/>
            <w:hideMark/>
          </w:tcPr>
          <w:p w14:paraId="20E87BB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11DED913"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610C23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57CC37A"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CEPILLO DE ACERO</w:t>
            </w:r>
          </w:p>
        </w:tc>
        <w:tc>
          <w:tcPr>
            <w:tcW w:w="1275" w:type="dxa"/>
            <w:tcBorders>
              <w:top w:val="nil"/>
              <w:left w:val="nil"/>
              <w:bottom w:val="single" w:sz="4" w:space="0" w:color="000000"/>
              <w:right w:val="single" w:sz="4" w:space="0" w:color="000000"/>
            </w:tcBorders>
            <w:shd w:val="clear" w:color="auto" w:fill="auto"/>
            <w:noWrap/>
            <w:vAlign w:val="bottom"/>
            <w:hideMark/>
          </w:tcPr>
          <w:p w14:paraId="0E63F9C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C716A8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44FAAE7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F6A30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CARRETILLA</w:t>
            </w:r>
          </w:p>
        </w:tc>
        <w:tc>
          <w:tcPr>
            <w:tcW w:w="1275" w:type="dxa"/>
            <w:tcBorders>
              <w:top w:val="nil"/>
              <w:left w:val="nil"/>
              <w:bottom w:val="single" w:sz="4" w:space="0" w:color="000000"/>
              <w:right w:val="single" w:sz="4" w:space="0" w:color="000000"/>
            </w:tcBorders>
            <w:shd w:val="clear" w:color="auto" w:fill="auto"/>
            <w:noWrap/>
            <w:vAlign w:val="bottom"/>
            <w:hideMark/>
          </w:tcPr>
          <w:p w14:paraId="5FD8F31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20F3D337"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22192FB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004AC2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BROCHA 3</w:t>
            </w:r>
          </w:p>
        </w:tc>
        <w:tc>
          <w:tcPr>
            <w:tcW w:w="1275" w:type="dxa"/>
            <w:tcBorders>
              <w:top w:val="nil"/>
              <w:left w:val="nil"/>
              <w:bottom w:val="single" w:sz="4" w:space="0" w:color="000000"/>
              <w:right w:val="single" w:sz="4" w:space="0" w:color="000000"/>
            </w:tcBorders>
            <w:shd w:val="clear" w:color="auto" w:fill="auto"/>
            <w:noWrap/>
            <w:vAlign w:val="bottom"/>
            <w:hideMark/>
          </w:tcPr>
          <w:p w14:paraId="2E4D3D9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440B97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66A4469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B47DBD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BADILEJOS</w:t>
            </w:r>
          </w:p>
        </w:tc>
        <w:tc>
          <w:tcPr>
            <w:tcW w:w="1275" w:type="dxa"/>
            <w:tcBorders>
              <w:top w:val="nil"/>
              <w:left w:val="nil"/>
              <w:bottom w:val="single" w:sz="4" w:space="0" w:color="000000"/>
              <w:right w:val="single" w:sz="4" w:space="0" w:color="000000"/>
            </w:tcBorders>
            <w:shd w:val="clear" w:color="auto" w:fill="auto"/>
            <w:noWrap/>
            <w:vAlign w:val="bottom"/>
            <w:hideMark/>
          </w:tcPr>
          <w:p w14:paraId="4EC8A91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030B616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74505D5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34119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AZADÓN Y MANGO</w:t>
            </w:r>
          </w:p>
        </w:tc>
        <w:tc>
          <w:tcPr>
            <w:tcW w:w="1275" w:type="dxa"/>
            <w:tcBorders>
              <w:top w:val="nil"/>
              <w:left w:val="nil"/>
              <w:bottom w:val="single" w:sz="4" w:space="0" w:color="000000"/>
              <w:right w:val="single" w:sz="4" w:space="0" w:color="000000"/>
            </w:tcBorders>
            <w:shd w:val="clear" w:color="auto" w:fill="auto"/>
            <w:noWrap/>
            <w:vAlign w:val="bottom"/>
            <w:hideMark/>
          </w:tcPr>
          <w:p w14:paraId="339330A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30BD96D6"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1B72BD3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1ABFE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ALICATE</w:t>
            </w:r>
          </w:p>
        </w:tc>
        <w:tc>
          <w:tcPr>
            <w:tcW w:w="1275" w:type="dxa"/>
            <w:tcBorders>
              <w:top w:val="nil"/>
              <w:left w:val="nil"/>
              <w:bottom w:val="single" w:sz="4" w:space="0" w:color="000000"/>
              <w:right w:val="single" w:sz="4" w:space="0" w:color="000000"/>
            </w:tcBorders>
            <w:shd w:val="clear" w:color="auto" w:fill="auto"/>
            <w:noWrap/>
            <w:vAlign w:val="bottom"/>
            <w:hideMark/>
          </w:tcPr>
          <w:p w14:paraId="7F4007C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676825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32B000F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D29625"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FLEXO 10M</w:t>
            </w:r>
          </w:p>
        </w:tc>
        <w:tc>
          <w:tcPr>
            <w:tcW w:w="1275" w:type="dxa"/>
            <w:tcBorders>
              <w:top w:val="nil"/>
              <w:left w:val="nil"/>
              <w:bottom w:val="single" w:sz="4" w:space="0" w:color="000000"/>
              <w:right w:val="single" w:sz="4" w:space="0" w:color="000000"/>
            </w:tcBorders>
            <w:shd w:val="clear" w:color="auto" w:fill="auto"/>
            <w:noWrap/>
            <w:vAlign w:val="bottom"/>
            <w:hideMark/>
          </w:tcPr>
          <w:p w14:paraId="78D6B9C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0A19A7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3223C20E"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25BA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ROPA DE TRABAJO</w:t>
            </w:r>
          </w:p>
        </w:tc>
      </w:tr>
      <w:tr w:rsidR="00F82328" w:rsidRPr="00DD19F3" w14:paraId="3FF328B5"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0D8747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OVEROL</w:t>
            </w:r>
          </w:p>
        </w:tc>
        <w:tc>
          <w:tcPr>
            <w:tcW w:w="1275" w:type="dxa"/>
            <w:tcBorders>
              <w:top w:val="nil"/>
              <w:left w:val="nil"/>
              <w:bottom w:val="single" w:sz="4" w:space="0" w:color="000000"/>
              <w:right w:val="single" w:sz="4" w:space="0" w:color="000000"/>
            </w:tcBorders>
            <w:shd w:val="clear" w:color="auto" w:fill="auto"/>
            <w:noWrap/>
            <w:vAlign w:val="bottom"/>
            <w:hideMark/>
          </w:tcPr>
          <w:p w14:paraId="2AF9E4B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FC7D2E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5E00590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6D8F7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GUANTES</w:t>
            </w:r>
          </w:p>
        </w:tc>
        <w:tc>
          <w:tcPr>
            <w:tcW w:w="1275" w:type="dxa"/>
            <w:tcBorders>
              <w:top w:val="nil"/>
              <w:left w:val="nil"/>
              <w:bottom w:val="single" w:sz="4" w:space="0" w:color="000000"/>
              <w:right w:val="single" w:sz="4" w:space="0" w:color="000000"/>
            </w:tcBorders>
            <w:shd w:val="clear" w:color="auto" w:fill="auto"/>
            <w:noWrap/>
            <w:vAlign w:val="bottom"/>
            <w:hideMark/>
          </w:tcPr>
          <w:p w14:paraId="7C253DF6"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PARES</w:t>
            </w:r>
          </w:p>
        </w:tc>
        <w:tc>
          <w:tcPr>
            <w:tcW w:w="1005" w:type="dxa"/>
            <w:tcBorders>
              <w:top w:val="nil"/>
              <w:left w:val="nil"/>
              <w:bottom w:val="single" w:sz="4" w:space="0" w:color="000000"/>
              <w:right w:val="single" w:sz="4" w:space="0" w:color="000000"/>
            </w:tcBorders>
            <w:shd w:val="clear" w:color="auto" w:fill="auto"/>
            <w:noWrap/>
            <w:vAlign w:val="bottom"/>
            <w:hideMark/>
          </w:tcPr>
          <w:p w14:paraId="3BC70B11"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w:t>
            </w:r>
          </w:p>
        </w:tc>
      </w:tr>
      <w:tr w:rsidR="00F82328" w:rsidRPr="00DD19F3" w14:paraId="6544C7E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E6430D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GORRA</w:t>
            </w:r>
          </w:p>
        </w:tc>
        <w:tc>
          <w:tcPr>
            <w:tcW w:w="1275" w:type="dxa"/>
            <w:tcBorders>
              <w:top w:val="nil"/>
              <w:left w:val="nil"/>
              <w:bottom w:val="single" w:sz="4" w:space="0" w:color="000000"/>
              <w:right w:val="single" w:sz="4" w:space="0" w:color="000000"/>
            </w:tcBorders>
            <w:shd w:val="clear" w:color="auto" w:fill="auto"/>
            <w:noWrap/>
            <w:vAlign w:val="bottom"/>
            <w:hideMark/>
          </w:tcPr>
          <w:p w14:paraId="74B1A28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5DB4343C"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9</w:t>
            </w:r>
          </w:p>
        </w:tc>
      </w:tr>
      <w:tr w:rsidR="00F82328" w:rsidRPr="00DD19F3" w14:paraId="41DA0C4A"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AB698A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CHALECO DE IDENTIFICACIÓN</w:t>
            </w:r>
          </w:p>
        </w:tc>
        <w:tc>
          <w:tcPr>
            <w:tcW w:w="1275" w:type="dxa"/>
            <w:tcBorders>
              <w:top w:val="nil"/>
              <w:left w:val="nil"/>
              <w:bottom w:val="single" w:sz="4" w:space="0" w:color="000000"/>
              <w:right w:val="single" w:sz="4" w:space="0" w:color="000000"/>
            </w:tcBorders>
            <w:shd w:val="clear" w:color="auto" w:fill="auto"/>
            <w:noWrap/>
            <w:vAlign w:val="bottom"/>
            <w:hideMark/>
          </w:tcPr>
          <w:p w14:paraId="6A0C0CE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B589F09"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12</w:t>
            </w:r>
          </w:p>
        </w:tc>
      </w:tr>
      <w:tr w:rsidR="00F82328" w:rsidRPr="00DD19F3" w14:paraId="3410D4F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5163BA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CASCO</w:t>
            </w:r>
          </w:p>
        </w:tc>
        <w:tc>
          <w:tcPr>
            <w:tcW w:w="1275" w:type="dxa"/>
            <w:tcBorders>
              <w:top w:val="nil"/>
              <w:left w:val="nil"/>
              <w:bottom w:val="single" w:sz="4" w:space="0" w:color="000000"/>
              <w:right w:val="single" w:sz="4" w:space="0" w:color="000000"/>
            </w:tcBorders>
            <w:shd w:val="clear" w:color="auto" w:fill="auto"/>
            <w:noWrap/>
            <w:vAlign w:val="bottom"/>
            <w:hideMark/>
          </w:tcPr>
          <w:p w14:paraId="20FAC45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4F4C100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12</w:t>
            </w:r>
          </w:p>
        </w:tc>
      </w:tr>
      <w:tr w:rsidR="00F82328" w:rsidRPr="00DD19F3" w14:paraId="29FB8D3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C7909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BOTAS</w:t>
            </w:r>
          </w:p>
        </w:tc>
        <w:tc>
          <w:tcPr>
            <w:tcW w:w="1275" w:type="dxa"/>
            <w:tcBorders>
              <w:top w:val="nil"/>
              <w:left w:val="nil"/>
              <w:bottom w:val="single" w:sz="4" w:space="0" w:color="000000"/>
              <w:right w:val="single" w:sz="4" w:space="0" w:color="000000"/>
            </w:tcBorders>
            <w:shd w:val="clear" w:color="auto" w:fill="auto"/>
            <w:noWrap/>
            <w:vAlign w:val="bottom"/>
            <w:hideMark/>
          </w:tcPr>
          <w:p w14:paraId="7703419A" w14:textId="77777777" w:rsidR="00F82328" w:rsidRPr="00DD19F3" w:rsidRDefault="00F82328" w:rsidP="00794179">
            <w:pPr>
              <w:rPr>
                <w:rFonts w:ascii="Calibri" w:hAnsi="Calibri" w:cs="Calibri"/>
                <w:color w:val="000000"/>
                <w:lang w:eastAsia="es-ES"/>
              </w:rPr>
            </w:pPr>
            <w:r>
              <w:rPr>
                <w:rFonts w:ascii="Calibri" w:hAnsi="Calibri" w:cs="Calibri"/>
                <w:color w:val="000000"/>
                <w:lang w:eastAsia="es-ES"/>
              </w:rPr>
              <w:t>PARES</w:t>
            </w:r>
          </w:p>
        </w:tc>
        <w:tc>
          <w:tcPr>
            <w:tcW w:w="1005" w:type="dxa"/>
            <w:tcBorders>
              <w:top w:val="nil"/>
              <w:left w:val="nil"/>
              <w:bottom w:val="single" w:sz="4" w:space="0" w:color="000000"/>
              <w:right w:val="single" w:sz="4" w:space="0" w:color="000000"/>
            </w:tcBorders>
            <w:shd w:val="clear" w:color="auto" w:fill="auto"/>
            <w:noWrap/>
            <w:vAlign w:val="bottom"/>
            <w:hideMark/>
          </w:tcPr>
          <w:p w14:paraId="52F8B318"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12</w:t>
            </w:r>
          </w:p>
        </w:tc>
      </w:tr>
      <w:tr w:rsidR="00F82328" w:rsidRPr="00DD19F3" w14:paraId="4DC6F081"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452B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COMBUSTIBLES Y LUBRICANTES</w:t>
            </w:r>
          </w:p>
        </w:tc>
      </w:tr>
      <w:tr w:rsidR="00F82328" w:rsidRPr="00DD19F3" w14:paraId="2AADBFAE"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405688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GASOLINA PARA MOTOCICLETA(S)</w:t>
            </w:r>
          </w:p>
        </w:tc>
        <w:tc>
          <w:tcPr>
            <w:tcW w:w="1275" w:type="dxa"/>
            <w:tcBorders>
              <w:top w:val="nil"/>
              <w:left w:val="nil"/>
              <w:bottom w:val="single" w:sz="4" w:space="0" w:color="000000"/>
              <w:right w:val="single" w:sz="4" w:space="0" w:color="000000"/>
            </w:tcBorders>
            <w:shd w:val="clear" w:color="auto" w:fill="auto"/>
            <w:noWrap/>
            <w:vAlign w:val="bottom"/>
            <w:hideMark/>
          </w:tcPr>
          <w:p w14:paraId="3E87801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LT</w:t>
            </w:r>
          </w:p>
        </w:tc>
        <w:tc>
          <w:tcPr>
            <w:tcW w:w="1005" w:type="dxa"/>
            <w:tcBorders>
              <w:top w:val="nil"/>
              <w:left w:val="nil"/>
              <w:bottom w:val="single" w:sz="4" w:space="0" w:color="000000"/>
              <w:right w:val="single" w:sz="4" w:space="0" w:color="000000"/>
            </w:tcBorders>
            <w:shd w:val="clear" w:color="auto" w:fill="auto"/>
            <w:noWrap/>
            <w:vAlign w:val="bottom"/>
            <w:hideMark/>
          </w:tcPr>
          <w:p w14:paraId="6F4AFBE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390</w:t>
            </w:r>
          </w:p>
        </w:tc>
      </w:tr>
      <w:tr w:rsidR="00F82328" w:rsidRPr="00DD19F3" w14:paraId="50EC4B4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69F411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GASOLINA PARA CAMIONETA(S)</w:t>
            </w:r>
          </w:p>
        </w:tc>
        <w:tc>
          <w:tcPr>
            <w:tcW w:w="1275" w:type="dxa"/>
            <w:tcBorders>
              <w:top w:val="nil"/>
              <w:left w:val="nil"/>
              <w:bottom w:val="single" w:sz="4" w:space="0" w:color="000000"/>
              <w:right w:val="single" w:sz="4" w:space="0" w:color="000000"/>
            </w:tcBorders>
            <w:shd w:val="clear" w:color="auto" w:fill="auto"/>
            <w:noWrap/>
            <w:vAlign w:val="bottom"/>
            <w:hideMark/>
          </w:tcPr>
          <w:p w14:paraId="068FEE4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LT</w:t>
            </w:r>
          </w:p>
        </w:tc>
        <w:tc>
          <w:tcPr>
            <w:tcW w:w="1005" w:type="dxa"/>
            <w:tcBorders>
              <w:top w:val="nil"/>
              <w:left w:val="nil"/>
              <w:bottom w:val="single" w:sz="4" w:space="0" w:color="000000"/>
              <w:right w:val="single" w:sz="4" w:space="0" w:color="000000"/>
            </w:tcBorders>
            <w:shd w:val="clear" w:color="auto" w:fill="auto"/>
            <w:noWrap/>
            <w:vAlign w:val="bottom"/>
            <w:hideMark/>
          </w:tcPr>
          <w:p w14:paraId="5AB445F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1900</w:t>
            </w:r>
          </w:p>
        </w:tc>
      </w:tr>
      <w:tr w:rsidR="00F82328" w:rsidRPr="00DD19F3" w14:paraId="65F6A8D9"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411A28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CAMBIO DE FILTRO DE ACEITE DE TODOS LOS VEHÍCULOS</w:t>
            </w:r>
          </w:p>
        </w:tc>
        <w:tc>
          <w:tcPr>
            <w:tcW w:w="1275" w:type="dxa"/>
            <w:tcBorders>
              <w:top w:val="nil"/>
              <w:left w:val="nil"/>
              <w:bottom w:val="single" w:sz="4" w:space="0" w:color="000000"/>
              <w:right w:val="single" w:sz="4" w:space="0" w:color="000000"/>
            </w:tcBorders>
            <w:shd w:val="clear" w:color="auto" w:fill="auto"/>
            <w:noWrap/>
            <w:vAlign w:val="bottom"/>
            <w:hideMark/>
          </w:tcPr>
          <w:p w14:paraId="039457C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PZA</w:t>
            </w:r>
          </w:p>
        </w:tc>
        <w:tc>
          <w:tcPr>
            <w:tcW w:w="1005" w:type="dxa"/>
            <w:tcBorders>
              <w:top w:val="nil"/>
              <w:left w:val="nil"/>
              <w:bottom w:val="single" w:sz="4" w:space="0" w:color="000000"/>
              <w:right w:val="single" w:sz="4" w:space="0" w:color="000000"/>
            </w:tcBorders>
            <w:shd w:val="clear" w:color="auto" w:fill="auto"/>
            <w:noWrap/>
            <w:vAlign w:val="bottom"/>
            <w:hideMark/>
          </w:tcPr>
          <w:p w14:paraId="6CF74A9F"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7C6204C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2B88D0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CAMBIO DE ACEITE DE TODOS LOS VEHÍCULOS</w:t>
            </w:r>
          </w:p>
        </w:tc>
        <w:tc>
          <w:tcPr>
            <w:tcW w:w="1275" w:type="dxa"/>
            <w:tcBorders>
              <w:top w:val="nil"/>
              <w:left w:val="nil"/>
              <w:bottom w:val="single" w:sz="4" w:space="0" w:color="000000"/>
              <w:right w:val="single" w:sz="4" w:space="0" w:color="000000"/>
            </w:tcBorders>
            <w:shd w:val="clear" w:color="auto" w:fill="auto"/>
            <w:noWrap/>
            <w:vAlign w:val="bottom"/>
            <w:hideMark/>
          </w:tcPr>
          <w:p w14:paraId="3D0763F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LT</w:t>
            </w:r>
          </w:p>
        </w:tc>
        <w:tc>
          <w:tcPr>
            <w:tcW w:w="1005" w:type="dxa"/>
            <w:tcBorders>
              <w:top w:val="nil"/>
              <w:left w:val="nil"/>
              <w:bottom w:val="single" w:sz="4" w:space="0" w:color="000000"/>
              <w:right w:val="single" w:sz="4" w:space="0" w:color="000000"/>
            </w:tcBorders>
            <w:shd w:val="clear" w:color="auto" w:fill="auto"/>
            <w:noWrap/>
            <w:vAlign w:val="bottom"/>
            <w:hideMark/>
          </w:tcPr>
          <w:p w14:paraId="5F91EDF0"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9</w:t>
            </w:r>
          </w:p>
        </w:tc>
      </w:tr>
      <w:tr w:rsidR="00F82328" w:rsidRPr="00DD19F3" w14:paraId="4EE72269"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E120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ALQUILERES</w:t>
            </w:r>
          </w:p>
        </w:tc>
      </w:tr>
      <w:tr w:rsidR="00F82328" w:rsidRPr="00DD19F3" w14:paraId="33BC617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41FFE0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ALQUILER DE VIVIENDA PARA CONSTRUCTORES</w:t>
            </w:r>
          </w:p>
        </w:tc>
        <w:tc>
          <w:tcPr>
            <w:tcW w:w="1275" w:type="dxa"/>
            <w:tcBorders>
              <w:top w:val="nil"/>
              <w:left w:val="nil"/>
              <w:bottom w:val="single" w:sz="4" w:space="0" w:color="000000"/>
              <w:right w:val="single" w:sz="4" w:space="0" w:color="000000"/>
            </w:tcBorders>
            <w:shd w:val="clear" w:color="auto" w:fill="auto"/>
            <w:noWrap/>
            <w:vAlign w:val="bottom"/>
            <w:hideMark/>
          </w:tcPr>
          <w:p w14:paraId="2A5FF009"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3D885F4A"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0A10F1B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F2F16F"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ALQUILER DE OFICINA</w:t>
            </w:r>
          </w:p>
        </w:tc>
        <w:tc>
          <w:tcPr>
            <w:tcW w:w="1275" w:type="dxa"/>
            <w:tcBorders>
              <w:top w:val="nil"/>
              <w:left w:val="nil"/>
              <w:bottom w:val="single" w:sz="4" w:space="0" w:color="000000"/>
              <w:right w:val="single" w:sz="4" w:space="0" w:color="000000"/>
            </w:tcBorders>
            <w:shd w:val="clear" w:color="auto" w:fill="auto"/>
            <w:noWrap/>
            <w:vAlign w:val="bottom"/>
            <w:hideMark/>
          </w:tcPr>
          <w:p w14:paraId="6F2510C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7C0294BC"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6645ED4D"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152E2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ALQUILER DE ALMACENES</w:t>
            </w:r>
          </w:p>
        </w:tc>
        <w:tc>
          <w:tcPr>
            <w:tcW w:w="1275" w:type="dxa"/>
            <w:tcBorders>
              <w:top w:val="nil"/>
              <w:left w:val="nil"/>
              <w:bottom w:val="single" w:sz="4" w:space="0" w:color="000000"/>
              <w:right w:val="single" w:sz="4" w:space="0" w:color="000000"/>
            </w:tcBorders>
            <w:shd w:val="clear" w:color="auto" w:fill="auto"/>
            <w:noWrap/>
            <w:vAlign w:val="bottom"/>
            <w:hideMark/>
          </w:tcPr>
          <w:p w14:paraId="12995F80"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20F15B3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5714CA1F"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ADA16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MANTENIMIENTO Y REPARACIÓN DE MOTORIZADOS</w:t>
            </w:r>
          </w:p>
        </w:tc>
      </w:tr>
      <w:tr w:rsidR="00F82328" w:rsidRPr="00DD19F3" w14:paraId="74F0CBFB"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39AF6D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MOTOCICLETA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7AFC0E9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32C9709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230B3964"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4CE63C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JUEGO DE LLANTAS MOTOCICLETAS</w:t>
            </w:r>
          </w:p>
        </w:tc>
        <w:tc>
          <w:tcPr>
            <w:tcW w:w="1275" w:type="dxa"/>
            <w:tcBorders>
              <w:top w:val="nil"/>
              <w:left w:val="nil"/>
              <w:bottom w:val="single" w:sz="4" w:space="0" w:color="000000"/>
              <w:right w:val="single" w:sz="4" w:space="0" w:color="000000"/>
            </w:tcBorders>
            <w:shd w:val="clear" w:color="auto" w:fill="auto"/>
            <w:noWrap/>
            <w:vAlign w:val="bottom"/>
            <w:hideMark/>
          </w:tcPr>
          <w:p w14:paraId="0CD7A6F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482DE08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3</w:t>
            </w:r>
          </w:p>
        </w:tc>
      </w:tr>
      <w:tr w:rsidR="00F82328" w:rsidRPr="00DD19F3" w14:paraId="0719B9B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0A57A76"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CAMIONETA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6757BF2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2C4C5305"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096FFE0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0F56AB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REPUESTOS, ACCESORIOS PARA VEHÍCULO(S) Y/O MOTOCICLETA(S)</w:t>
            </w:r>
          </w:p>
        </w:tc>
        <w:tc>
          <w:tcPr>
            <w:tcW w:w="1275" w:type="dxa"/>
            <w:tcBorders>
              <w:top w:val="nil"/>
              <w:left w:val="nil"/>
              <w:bottom w:val="single" w:sz="4" w:space="0" w:color="000000"/>
              <w:right w:val="single" w:sz="4" w:space="0" w:color="000000"/>
            </w:tcBorders>
            <w:shd w:val="clear" w:color="auto" w:fill="auto"/>
            <w:noWrap/>
            <w:vAlign w:val="bottom"/>
            <w:hideMark/>
          </w:tcPr>
          <w:p w14:paraId="620C60F2"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0FF01C07"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2</w:t>
            </w:r>
          </w:p>
        </w:tc>
      </w:tr>
      <w:tr w:rsidR="00F82328" w:rsidRPr="00DD19F3" w14:paraId="72B2D38E"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702E74"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GASTOS VARIOS</w:t>
            </w:r>
          </w:p>
        </w:tc>
      </w:tr>
      <w:tr w:rsidR="00F82328" w:rsidRPr="00DD19F3" w14:paraId="059249CF"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16AF05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TELÉFONO CELULAR INTELIGENTE</w:t>
            </w:r>
          </w:p>
        </w:tc>
        <w:tc>
          <w:tcPr>
            <w:tcW w:w="1275" w:type="dxa"/>
            <w:tcBorders>
              <w:top w:val="nil"/>
              <w:left w:val="nil"/>
              <w:bottom w:val="single" w:sz="4" w:space="0" w:color="000000"/>
              <w:right w:val="single" w:sz="4" w:space="0" w:color="000000"/>
            </w:tcBorders>
            <w:shd w:val="clear" w:color="auto" w:fill="auto"/>
            <w:noWrap/>
            <w:vAlign w:val="bottom"/>
            <w:hideMark/>
          </w:tcPr>
          <w:p w14:paraId="0E93EA58"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5B91DB2E"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6EAF495C"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826325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SERVICIOS BÁSICOS P/OFICINA (AGUA/ELECTRICIDAD/LIMPIEZA ETC.)</w:t>
            </w:r>
          </w:p>
        </w:tc>
        <w:tc>
          <w:tcPr>
            <w:tcW w:w="1275" w:type="dxa"/>
            <w:tcBorders>
              <w:top w:val="nil"/>
              <w:left w:val="nil"/>
              <w:bottom w:val="single" w:sz="4" w:space="0" w:color="000000"/>
              <w:right w:val="single" w:sz="4" w:space="0" w:color="000000"/>
            </w:tcBorders>
            <w:shd w:val="clear" w:color="auto" w:fill="auto"/>
            <w:noWrap/>
            <w:vAlign w:val="bottom"/>
            <w:hideMark/>
          </w:tcPr>
          <w:p w14:paraId="4C66DB0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20EE3D38"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275CA036"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59E3B37"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INTERNET</w:t>
            </w:r>
          </w:p>
        </w:tc>
        <w:tc>
          <w:tcPr>
            <w:tcW w:w="1275" w:type="dxa"/>
            <w:tcBorders>
              <w:top w:val="nil"/>
              <w:left w:val="nil"/>
              <w:bottom w:val="single" w:sz="4" w:space="0" w:color="000000"/>
              <w:right w:val="single" w:sz="4" w:space="0" w:color="000000"/>
            </w:tcBorders>
            <w:shd w:val="clear" w:color="auto" w:fill="auto"/>
            <w:noWrap/>
            <w:vAlign w:val="bottom"/>
            <w:hideMark/>
          </w:tcPr>
          <w:p w14:paraId="3252A34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274F46D2"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r w:rsidR="00F82328" w:rsidRPr="00DD19F3" w14:paraId="39540D73"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77AFAC1"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FOTOCOPIAS</w:t>
            </w:r>
          </w:p>
        </w:tc>
        <w:tc>
          <w:tcPr>
            <w:tcW w:w="1275" w:type="dxa"/>
            <w:tcBorders>
              <w:top w:val="nil"/>
              <w:left w:val="nil"/>
              <w:bottom w:val="single" w:sz="4" w:space="0" w:color="000000"/>
              <w:right w:val="single" w:sz="4" w:space="0" w:color="000000"/>
            </w:tcBorders>
            <w:shd w:val="clear" w:color="auto" w:fill="auto"/>
            <w:noWrap/>
            <w:vAlign w:val="bottom"/>
            <w:hideMark/>
          </w:tcPr>
          <w:p w14:paraId="33F28E5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HJA</w:t>
            </w:r>
          </w:p>
        </w:tc>
        <w:tc>
          <w:tcPr>
            <w:tcW w:w="1005" w:type="dxa"/>
            <w:tcBorders>
              <w:top w:val="nil"/>
              <w:left w:val="nil"/>
              <w:bottom w:val="single" w:sz="4" w:space="0" w:color="000000"/>
              <w:right w:val="single" w:sz="4" w:space="0" w:color="000000"/>
            </w:tcBorders>
            <w:shd w:val="clear" w:color="auto" w:fill="auto"/>
            <w:noWrap/>
            <w:vAlign w:val="bottom"/>
            <w:hideMark/>
          </w:tcPr>
          <w:p w14:paraId="7B4C4DDD"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400</w:t>
            </w:r>
          </w:p>
        </w:tc>
      </w:tr>
      <w:tr w:rsidR="00F82328" w:rsidRPr="00DD19F3" w14:paraId="34AA5B82"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94B97C"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CERTIFICADO DE NO PROPIEDAD</w:t>
            </w:r>
          </w:p>
        </w:tc>
        <w:tc>
          <w:tcPr>
            <w:tcW w:w="1275" w:type="dxa"/>
            <w:tcBorders>
              <w:top w:val="nil"/>
              <w:left w:val="nil"/>
              <w:bottom w:val="single" w:sz="4" w:space="0" w:color="000000"/>
              <w:right w:val="single" w:sz="4" w:space="0" w:color="000000"/>
            </w:tcBorders>
            <w:shd w:val="clear" w:color="auto" w:fill="auto"/>
            <w:noWrap/>
            <w:vAlign w:val="bottom"/>
            <w:hideMark/>
          </w:tcPr>
          <w:p w14:paraId="2C9CB98B"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HJA</w:t>
            </w:r>
          </w:p>
        </w:tc>
        <w:tc>
          <w:tcPr>
            <w:tcW w:w="1005" w:type="dxa"/>
            <w:tcBorders>
              <w:top w:val="nil"/>
              <w:left w:val="nil"/>
              <w:bottom w:val="single" w:sz="4" w:space="0" w:color="000000"/>
              <w:right w:val="single" w:sz="4" w:space="0" w:color="000000"/>
            </w:tcBorders>
            <w:shd w:val="clear" w:color="auto" w:fill="auto"/>
            <w:noWrap/>
            <w:vAlign w:val="bottom"/>
            <w:hideMark/>
          </w:tcPr>
          <w:p w14:paraId="1386C7C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60</w:t>
            </w:r>
          </w:p>
        </w:tc>
      </w:tr>
      <w:tr w:rsidR="00F82328" w:rsidRPr="00DD19F3" w14:paraId="439991A9" w14:textId="77777777" w:rsidTr="00794179">
        <w:trPr>
          <w:trHeight w:val="255"/>
        </w:trPr>
        <w:tc>
          <w:tcPr>
            <w:tcW w:w="9535"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8551A3"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RODAJES PEAJES Y OTROS</w:t>
            </w:r>
          </w:p>
        </w:tc>
      </w:tr>
      <w:tr w:rsidR="00F82328" w:rsidRPr="00DD19F3" w14:paraId="1EA58981" w14:textId="77777777" w:rsidTr="00794179">
        <w:trPr>
          <w:gridAfter w:val="2"/>
          <w:wAfter w:w="25"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575EA1E"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RODAJE, PEAJES, ITF, IMPUESTO VEHÍCULOS Y OTROS</w:t>
            </w:r>
          </w:p>
        </w:tc>
        <w:tc>
          <w:tcPr>
            <w:tcW w:w="1275" w:type="dxa"/>
            <w:tcBorders>
              <w:top w:val="nil"/>
              <w:left w:val="nil"/>
              <w:bottom w:val="single" w:sz="4" w:space="0" w:color="000000"/>
              <w:right w:val="single" w:sz="4" w:space="0" w:color="000000"/>
            </w:tcBorders>
            <w:shd w:val="clear" w:color="auto" w:fill="auto"/>
            <w:noWrap/>
            <w:vAlign w:val="bottom"/>
            <w:hideMark/>
          </w:tcPr>
          <w:p w14:paraId="47A3660D" w14:textId="77777777" w:rsidR="00F82328" w:rsidRPr="00DD19F3" w:rsidRDefault="00F82328" w:rsidP="00794179">
            <w:pPr>
              <w:rPr>
                <w:rFonts w:ascii="Calibri" w:hAnsi="Calibri" w:cs="Calibri"/>
                <w:color w:val="000000"/>
                <w:lang w:eastAsia="es-ES"/>
              </w:rPr>
            </w:pPr>
            <w:r w:rsidRPr="00DD19F3">
              <w:rPr>
                <w:rFonts w:ascii="Calibri" w:hAnsi="Calibri" w:cs="Calibri"/>
                <w:color w:val="000000"/>
                <w:lang w:eastAsia="es-ES"/>
              </w:rPr>
              <w:t>GLB</w:t>
            </w:r>
          </w:p>
        </w:tc>
        <w:tc>
          <w:tcPr>
            <w:tcW w:w="1005" w:type="dxa"/>
            <w:tcBorders>
              <w:top w:val="nil"/>
              <w:left w:val="nil"/>
              <w:bottom w:val="single" w:sz="4" w:space="0" w:color="000000"/>
              <w:right w:val="single" w:sz="4" w:space="0" w:color="000000"/>
            </w:tcBorders>
            <w:shd w:val="clear" w:color="auto" w:fill="auto"/>
            <w:noWrap/>
            <w:vAlign w:val="bottom"/>
            <w:hideMark/>
          </w:tcPr>
          <w:p w14:paraId="628EE2F4" w14:textId="77777777" w:rsidR="00F82328" w:rsidRPr="00DD19F3" w:rsidRDefault="00F82328" w:rsidP="00794179">
            <w:pPr>
              <w:jc w:val="right"/>
              <w:rPr>
                <w:rFonts w:ascii="Calibri" w:hAnsi="Calibri" w:cs="Calibri"/>
                <w:color w:val="000000"/>
                <w:lang w:eastAsia="es-ES"/>
              </w:rPr>
            </w:pPr>
            <w:r w:rsidRPr="00DD19F3">
              <w:rPr>
                <w:rFonts w:ascii="Calibri" w:hAnsi="Calibri" w:cs="Calibri"/>
                <w:color w:val="000000"/>
                <w:lang w:eastAsia="es-ES"/>
              </w:rPr>
              <w:t>1</w:t>
            </w:r>
          </w:p>
        </w:tc>
      </w:tr>
    </w:tbl>
    <w:p w14:paraId="4F98CBB1" w14:textId="77777777" w:rsidR="00F82328" w:rsidRPr="00882269" w:rsidRDefault="00F82328" w:rsidP="00F82328">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33CB1720" w14:textId="77777777" w:rsidR="00F82328" w:rsidRPr="00882269" w:rsidRDefault="00F82328" w:rsidP="00F8232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142E797" w14:textId="77777777" w:rsidR="00F82328" w:rsidRPr="00882269" w:rsidRDefault="00F82328" w:rsidP="00F82328">
      <w:pPr>
        <w:rPr>
          <w:lang w:val="es-ES_tradnl"/>
        </w:rPr>
      </w:pPr>
    </w:p>
    <w:tbl>
      <w:tblPr>
        <w:tblW w:w="5000" w:type="pct"/>
        <w:tblInd w:w="-5" w:type="dxa"/>
        <w:tblCellMar>
          <w:left w:w="70" w:type="dxa"/>
          <w:right w:w="70" w:type="dxa"/>
        </w:tblCellMar>
        <w:tblLook w:val="04A0" w:firstRow="1" w:lastRow="0" w:firstColumn="1" w:lastColumn="0" w:noHBand="0" w:noVBand="1"/>
      </w:tblPr>
      <w:tblGrid>
        <w:gridCol w:w="760"/>
        <w:gridCol w:w="7220"/>
        <w:gridCol w:w="1278"/>
      </w:tblGrid>
      <w:tr w:rsidR="00F82328" w:rsidRPr="00E35FDF" w14:paraId="0700425A" w14:textId="77777777" w:rsidTr="00794179">
        <w:trPr>
          <w:trHeight w:val="300"/>
        </w:trPr>
        <w:tc>
          <w:tcPr>
            <w:tcW w:w="40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EBB51D7" w14:textId="77777777" w:rsidR="00F82328" w:rsidRPr="00E35FDF" w:rsidRDefault="00F82328" w:rsidP="00794179">
            <w:pPr>
              <w:jc w:val="center"/>
              <w:rPr>
                <w:rFonts w:ascii="Tahoma" w:hAnsi="Tahoma" w:cs="Tahoma"/>
                <w:color w:val="FF0000"/>
                <w:sz w:val="16"/>
                <w:lang w:eastAsia="es-BO"/>
              </w:rPr>
            </w:pPr>
            <w:r w:rsidRPr="00E35FDF">
              <w:rPr>
                <w:rFonts w:ascii="Tahoma" w:hAnsi="Tahoma" w:cs="Tahoma"/>
                <w:color w:val="FF0000"/>
                <w:sz w:val="16"/>
                <w:lang w:eastAsia="es-BO"/>
              </w:rPr>
              <w:t>NÚM. ÍTEM</w:t>
            </w:r>
          </w:p>
        </w:tc>
        <w:tc>
          <w:tcPr>
            <w:tcW w:w="359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33F719C" w14:textId="77777777" w:rsidR="00F82328" w:rsidRPr="00E35FDF" w:rsidRDefault="00F82328" w:rsidP="00794179">
            <w:pPr>
              <w:jc w:val="center"/>
              <w:rPr>
                <w:rFonts w:ascii="Tahoma" w:hAnsi="Tahoma" w:cs="Tahoma"/>
                <w:color w:val="FF0000"/>
                <w:sz w:val="16"/>
                <w:lang w:eastAsia="es-BO"/>
              </w:rPr>
            </w:pPr>
            <w:r w:rsidRPr="00E35FDF">
              <w:rPr>
                <w:rFonts w:ascii="Tahoma" w:hAnsi="Tahoma" w:cs="Tahoma"/>
                <w:color w:val="FF0000"/>
                <w:sz w:val="16"/>
                <w:lang w:eastAsia="es-BO"/>
              </w:rPr>
              <w:t>NOMBRE DEL ITEM</w:t>
            </w:r>
          </w:p>
        </w:tc>
        <w:tc>
          <w:tcPr>
            <w:tcW w:w="100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3F6329B" w14:textId="77777777" w:rsidR="00F82328" w:rsidRPr="00E35FDF" w:rsidRDefault="00F82328" w:rsidP="00794179">
            <w:pPr>
              <w:jc w:val="center"/>
              <w:rPr>
                <w:rFonts w:ascii="Tahoma" w:hAnsi="Tahoma" w:cs="Tahoma"/>
                <w:color w:val="FF0000"/>
                <w:sz w:val="16"/>
                <w:lang w:eastAsia="es-BO"/>
              </w:rPr>
            </w:pPr>
            <w:r w:rsidRPr="00E35FDF">
              <w:rPr>
                <w:rFonts w:ascii="Tahoma" w:hAnsi="Tahoma" w:cs="Tahoma"/>
                <w:color w:val="FF0000"/>
                <w:sz w:val="16"/>
                <w:lang w:eastAsia="es-BO"/>
              </w:rPr>
              <w:t>UNIDAD DE MEDIDA</w:t>
            </w:r>
          </w:p>
        </w:tc>
      </w:tr>
      <w:tr w:rsidR="00F82328" w:rsidRPr="00E35FDF" w14:paraId="3FFBA0A2" w14:textId="77777777" w:rsidTr="00794179">
        <w:trPr>
          <w:trHeight w:val="300"/>
        </w:trPr>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FE193D"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lastRenderedPageBreak/>
              <w:t>1</w:t>
            </w:r>
          </w:p>
        </w:tc>
        <w:tc>
          <w:tcPr>
            <w:tcW w:w="3593" w:type="pct"/>
            <w:tcBorders>
              <w:top w:val="single" w:sz="4" w:space="0" w:color="000000"/>
              <w:left w:val="nil"/>
              <w:bottom w:val="single" w:sz="4" w:space="0" w:color="000000"/>
              <w:right w:val="single" w:sz="4" w:space="0" w:color="000000"/>
            </w:tcBorders>
            <w:shd w:val="clear" w:color="auto" w:fill="auto"/>
            <w:noWrap/>
            <w:vAlign w:val="bottom"/>
          </w:tcPr>
          <w:p w14:paraId="421B08E2"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TRAZADO Y REPLANTEO</w:t>
            </w:r>
          </w:p>
        </w:tc>
        <w:tc>
          <w:tcPr>
            <w:tcW w:w="1003" w:type="pct"/>
            <w:tcBorders>
              <w:top w:val="single" w:sz="4" w:space="0" w:color="000000"/>
              <w:left w:val="nil"/>
              <w:bottom w:val="single" w:sz="4" w:space="0" w:color="000000"/>
              <w:right w:val="single" w:sz="4" w:space="0" w:color="000000"/>
            </w:tcBorders>
            <w:shd w:val="clear" w:color="auto" w:fill="auto"/>
            <w:noWrap/>
            <w:vAlign w:val="bottom"/>
          </w:tcPr>
          <w:p w14:paraId="2230AA22"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16F68E66"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334E4F3A"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w:t>
            </w:r>
          </w:p>
        </w:tc>
        <w:tc>
          <w:tcPr>
            <w:tcW w:w="3593" w:type="pct"/>
            <w:tcBorders>
              <w:top w:val="nil"/>
              <w:left w:val="nil"/>
              <w:bottom w:val="single" w:sz="4" w:space="0" w:color="000000"/>
              <w:right w:val="single" w:sz="4" w:space="0" w:color="000000"/>
            </w:tcBorders>
            <w:shd w:val="clear" w:color="auto" w:fill="auto"/>
            <w:noWrap/>
            <w:vAlign w:val="bottom"/>
          </w:tcPr>
          <w:p w14:paraId="5E423EE2"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EXCAVACIÓN DE 0 A 2,50 M (SIN AGOTAMIENTO)</w:t>
            </w:r>
          </w:p>
        </w:tc>
        <w:tc>
          <w:tcPr>
            <w:tcW w:w="1003" w:type="pct"/>
            <w:tcBorders>
              <w:top w:val="nil"/>
              <w:left w:val="nil"/>
              <w:bottom w:val="single" w:sz="4" w:space="0" w:color="000000"/>
              <w:right w:val="single" w:sz="4" w:space="0" w:color="000000"/>
            </w:tcBorders>
            <w:shd w:val="clear" w:color="auto" w:fill="auto"/>
            <w:noWrap/>
            <w:vAlign w:val="bottom"/>
          </w:tcPr>
          <w:p w14:paraId="2E7343A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48B32602"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0BC18BCA"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w:t>
            </w:r>
          </w:p>
        </w:tc>
        <w:tc>
          <w:tcPr>
            <w:tcW w:w="3593" w:type="pct"/>
            <w:tcBorders>
              <w:top w:val="nil"/>
              <w:left w:val="nil"/>
              <w:bottom w:val="single" w:sz="4" w:space="0" w:color="000000"/>
              <w:right w:val="single" w:sz="4" w:space="0" w:color="000000"/>
            </w:tcBorders>
            <w:shd w:val="clear" w:color="auto" w:fill="auto"/>
            <w:noWrap/>
            <w:vAlign w:val="bottom"/>
          </w:tcPr>
          <w:p w14:paraId="1B1C88B8"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CIMIENTO DE LADRILLO TUBULAR 2H</w:t>
            </w:r>
          </w:p>
        </w:tc>
        <w:tc>
          <w:tcPr>
            <w:tcW w:w="1003" w:type="pct"/>
            <w:tcBorders>
              <w:top w:val="nil"/>
              <w:left w:val="nil"/>
              <w:bottom w:val="single" w:sz="4" w:space="0" w:color="000000"/>
              <w:right w:val="single" w:sz="4" w:space="0" w:color="000000"/>
            </w:tcBorders>
            <w:shd w:val="clear" w:color="auto" w:fill="auto"/>
            <w:noWrap/>
            <w:vAlign w:val="bottom"/>
          </w:tcPr>
          <w:p w14:paraId="30B5C77F"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35865F7C"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1BC5F086"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w:t>
            </w:r>
          </w:p>
        </w:tc>
        <w:tc>
          <w:tcPr>
            <w:tcW w:w="3593" w:type="pct"/>
            <w:tcBorders>
              <w:top w:val="nil"/>
              <w:left w:val="nil"/>
              <w:bottom w:val="single" w:sz="4" w:space="0" w:color="000000"/>
              <w:right w:val="single" w:sz="4" w:space="0" w:color="000000"/>
            </w:tcBorders>
            <w:shd w:val="clear" w:color="auto" w:fill="auto"/>
            <w:noWrap/>
            <w:vAlign w:val="bottom"/>
          </w:tcPr>
          <w:p w14:paraId="13A8F75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RELLENO Y COMPACTADO C/ MATERIAL SELECCIONADO Y COMPACTADOR MANUAL</w:t>
            </w:r>
          </w:p>
        </w:tc>
        <w:tc>
          <w:tcPr>
            <w:tcW w:w="1003" w:type="pct"/>
            <w:tcBorders>
              <w:top w:val="nil"/>
              <w:left w:val="nil"/>
              <w:bottom w:val="single" w:sz="4" w:space="0" w:color="000000"/>
              <w:right w:val="single" w:sz="4" w:space="0" w:color="000000"/>
            </w:tcBorders>
            <w:shd w:val="clear" w:color="auto" w:fill="auto"/>
            <w:noWrap/>
            <w:vAlign w:val="bottom"/>
          </w:tcPr>
          <w:p w14:paraId="542549A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63D78273"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7F09E226"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5</w:t>
            </w:r>
          </w:p>
        </w:tc>
        <w:tc>
          <w:tcPr>
            <w:tcW w:w="3593" w:type="pct"/>
            <w:tcBorders>
              <w:top w:val="nil"/>
              <w:left w:val="nil"/>
              <w:bottom w:val="single" w:sz="4" w:space="0" w:color="000000"/>
              <w:right w:val="single" w:sz="4" w:space="0" w:color="000000"/>
            </w:tcBorders>
            <w:shd w:val="clear" w:color="auto" w:fill="auto"/>
            <w:noWrap/>
            <w:vAlign w:val="bottom"/>
          </w:tcPr>
          <w:p w14:paraId="3935BE4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VIGA DE ARRIOSTRE DE HORMIGÓN ARMADO (0,15X0,20)</w:t>
            </w:r>
          </w:p>
        </w:tc>
        <w:tc>
          <w:tcPr>
            <w:tcW w:w="1003" w:type="pct"/>
            <w:tcBorders>
              <w:top w:val="nil"/>
              <w:left w:val="nil"/>
              <w:bottom w:val="single" w:sz="4" w:space="0" w:color="000000"/>
              <w:right w:val="single" w:sz="4" w:space="0" w:color="000000"/>
            </w:tcBorders>
            <w:shd w:val="clear" w:color="auto" w:fill="auto"/>
            <w:noWrap/>
            <w:vAlign w:val="bottom"/>
          </w:tcPr>
          <w:p w14:paraId="5DD2321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110A3841"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5DB47288"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6</w:t>
            </w:r>
          </w:p>
        </w:tc>
        <w:tc>
          <w:tcPr>
            <w:tcW w:w="3593" w:type="pct"/>
            <w:tcBorders>
              <w:top w:val="nil"/>
              <w:left w:val="nil"/>
              <w:bottom w:val="single" w:sz="4" w:space="0" w:color="000000"/>
              <w:right w:val="single" w:sz="4" w:space="0" w:color="000000"/>
            </w:tcBorders>
            <w:shd w:val="clear" w:color="auto" w:fill="auto"/>
            <w:noWrap/>
            <w:vAlign w:val="bottom"/>
          </w:tcPr>
          <w:p w14:paraId="6E9AB5CD"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IMPERMEABILIZACIÓN CON CARTÓN ASFALTICO</w:t>
            </w:r>
          </w:p>
        </w:tc>
        <w:tc>
          <w:tcPr>
            <w:tcW w:w="1003" w:type="pct"/>
            <w:tcBorders>
              <w:top w:val="nil"/>
              <w:left w:val="nil"/>
              <w:bottom w:val="single" w:sz="4" w:space="0" w:color="000000"/>
              <w:right w:val="single" w:sz="4" w:space="0" w:color="000000"/>
            </w:tcBorders>
            <w:shd w:val="clear" w:color="auto" w:fill="auto"/>
            <w:noWrap/>
            <w:vAlign w:val="bottom"/>
          </w:tcPr>
          <w:p w14:paraId="403D76F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747614E6"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501CCA83"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7</w:t>
            </w:r>
          </w:p>
        </w:tc>
        <w:tc>
          <w:tcPr>
            <w:tcW w:w="3593" w:type="pct"/>
            <w:tcBorders>
              <w:top w:val="nil"/>
              <w:left w:val="nil"/>
              <w:bottom w:val="single" w:sz="4" w:space="0" w:color="000000"/>
              <w:right w:val="single" w:sz="4" w:space="0" w:color="000000"/>
            </w:tcBorders>
            <w:shd w:val="clear" w:color="auto" w:fill="auto"/>
            <w:noWrap/>
            <w:vAlign w:val="bottom"/>
          </w:tcPr>
          <w:p w14:paraId="7B91E69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VIGA CADENA DE HORMIGÓN ARMADO DE (0,10X0,20)</w:t>
            </w:r>
          </w:p>
        </w:tc>
        <w:tc>
          <w:tcPr>
            <w:tcW w:w="1003" w:type="pct"/>
            <w:tcBorders>
              <w:top w:val="nil"/>
              <w:left w:val="nil"/>
              <w:bottom w:val="single" w:sz="4" w:space="0" w:color="000000"/>
              <w:right w:val="single" w:sz="4" w:space="0" w:color="000000"/>
            </w:tcBorders>
            <w:shd w:val="clear" w:color="auto" w:fill="auto"/>
            <w:noWrap/>
            <w:vAlign w:val="bottom"/>
          </w:tcPr>
          <w:p w14:paraId="274746DB"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77944E7B"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hideMark/>
          </w:tcPr>
          <w:p w14:paraId="710CB77C"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8</w:t>
            </w:r>
          </w:p>
        </w:tc>
        <w:tc>
          <w:tcPr>
            <w:tcW w:w="3593" w:type="pct"/>
            <w:tcBorders>
              <w:top w:val="nil"/>
              <w:left w:val="nil"/>
              <w:bottom w:val="single" w:sz="4" w:space="0" w:color="000000"/>
              <w:right w:val="single" w:sz="4" w:space="0" w:color="000000"/>
            </w:tcBorders>
            <w:shd w:val="clear" w:color="auto" w:fill="auto"/>
            <w:noWrap/>
            <w:vAlign w:val="bottom"/>
          </w:tcPr>
          <w:p w14:paraId="0FE7FAA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VIGA DE MADERA DURA (2"X6")</w:t>
            </w:r>
          </w:p>
        </w:tc>
        <w:tc>
          <w:tcPr>
            <w:tcW w:w="1003" w:type="pct"/>
            <w:tcBorders>
              <w:top w:val="nil"/>
              <w:left w:val="nil"/>
              <w:bottom w:val="single" w:sz="4" w:space="0" w:color="000000"/>
              <w:right w:val="single" w:sz="4" w:space="0" w:color="000000"/>
            </w:tcBorders>
            <w:shd w:val="clear" w:color="auto" w:fill="auto"/>
            <w:noWrap/>
            <w:vAlign w:val="bottom"/>
          </w:tcPr>
          <w:p w14:paraId="51885E3E"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w:t>
            </w:r>
          </w:p>
        </w:tc>
      </w:tr>
      <w:tr w:rsidR="00F82328" w:rsidRPr="00E35FDF" w14:paraId="77451ECE"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0F93BC5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9</w:t>
            </w:r>
          </w:p>
        </w:tc>
        <w:tc>
          <w:tcPr>
            <w:tcW w:w="3593" w:type="pct"/>
            <w:tcBorders>
              <w:top w:val="nil"/>
              <w:left w:val="nil"/>
              <w:bottom w:val="single" w:sz="4" w:space="0" w:color="000000"/>
              <w:right w:val="single" w:sz="4" w:space="0" w:color="000000"/>
            </w:tcBorders>
            <w:shd w:val="clear" w:color="auto" w:fill="auto"/>
            <w:noWrap/>
            <w:vAlign w:val="bottom"/>
          </w:tcPr>
          <w:p w14:paraId="31AD58F5"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ZAPATA DE HORMIGÓN ARMADO</w:t>
            </w:r>
          </w:p>
        </w:tc>
        <w:tc>
          <w:tcPr>
            <w:tcW w:w="1003" w:type="pct"/>
            <w:tcBorders>
              <w:top w:val="nil"/>
              <w:left w:val="nil"/>
              <w:bottom w:val="single" w:sz="4" w:space="0" w:color="000000"/>
              <w:right w:val="single" w:sz="4" w:space="0" w:color="000000"/>
            </w:tcBorders>
            <w:shd w:val="clear" w:color="auto" w:fill="auto"/>
            <w:noWrap/>
            <w:vAlign w:val="bottom"/>
          </w:tcPr>
          <w:p w14:paraId="623A727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71F7F3BA"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1BBC92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10</w:t>
            </w:r>
          </w:p>
        </w:tc>
        <w:tc>
          <w:tcPr>
            <w:tcW w:w="3593" w:type="pct"/>
            <w:tcBorders>
              <w:top w:val="nil"/>
              <w:left w:val="nil"/>
              <w:bottom w:val="single" w:sz="4" w:space="0" w:color="000000"/>
              <w:right w:val="single" w:sz="4" w:space="0" w:color="000000"/>
            </w:tcBorders>
            <w:shd w:val="clear" w:color="auto" w:fill="auto"/>
            <w:noWrap/>
            <w:vAlign w:val="bottom"/>
          </w:tcPr>
          <w:p w14:paraId="0C20FB58"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COLUMNA DE MADERA CEPILLADA Y LIJADA (0,15X0,15)</w:t>
            </w:r>
          </w:p>
        </w:tc>
        <w:tc>
          <w:tcPr>
            <w:tcW w:w="1003" w:type="pct"/>
            <w:tcBorders>
              <w:top w:val="nil"/>
              <w:left w:val="nil"/>
              <w:bottom w:val="single" w:sz="4" w:space="0" w:color="000000"/>
              <w:right w:val="single" w:sz="4" w:space="0" w:color="000000"/>
            </w:tcBorders>
            <w:shd w:val="clear" w:color="auto" w:fill="auto"/>
            <w:noWrap/>
            <w:vAlign w:val="bottom"/>
          </w:tcPr>
          <w:p w14:paraId="6857237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w:t>
            </w:r>
          </w:p>
        </w:tc>
      </w:tr>
      <w:tr w:rsidR="00F82328" w:rsidRPr="00E35FDF" w14:paraId="15AD144F"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04E1790"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11</w:t>
            </w:r>
          </w:p>
        </w:tc>
        <w:tc>
          <w:tcPr>
            <w:tcW w:w="3593" w:type="pct"/>
            <w:tcBorders>
              <w:top w:val="nil"/>
              <w:left w:val="nil"/>
              <w:bottom w:val="single" w:sz="4" w:space="0" w:color="000000"/>
              <w:right w:val="single" w:sz="4" w:space="0" w:color="000000"/>
            </w:tcBorders>
            <w:shd w:val="clear" w:color="auto" w:fill="auto"/>
            <w:noWrap/>
            <w:vAlign w:val="bottom"/>
          </w:tcPr>
          <w:p w14:paraId="5EEAC5D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COLUMNA DE HORMIGÓN ARMADO (0,20X0,12) (NO ESTRUCTURAL)</w:t>
            </w:r>
          </w:p>
        </w:tc>
        <w:tc>
          <w:tcPr>
            <w:tcW w:w="1003" w:type="pct"/>
            <w:tcBorders>
              <w:top w:val="nil"/>
              <w:left w:val="nil"/>
              <w:bottom w:val="single" w:sz="4" w:space="0" w:color="000000"/>
              <w:right w:val="single" w:sz="4" w:space="0" w:color="000000"/>
            </w:tcBorders>
            <w:shd w:val="clear" w:color="auto" w:fill="auto"/>
            <w:noWrap/>
            <w:vAlign w:val="bottom"/>
          </w:tcPr>
          <w:p w14:paraId="6FB53487"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CUBICO</w:t>
            </w:r>
          </w:p>
        </w:tc>
      </w:tr>
      <w:tr w:rsidR="00F82328" w:rsidRPr="00E35FDF" w14:paraId="252EA676"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2BF0D884"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12</w:t>
            </w:r>
          </w:p>
        </w:tc>
        <w:tc>
          <w:tcPr>
            <w:tcW w:w="3593" w:type="pct"/>
            <w:tcBorders>
              <w:top w:val="nil"/>
              <w:left w:val="nil"/>
              <w:bottom w:val="single" w:sz="4" w:space="0" w:color="000000"/>
              <w:right w:val="single" w:sz="4" w:space="0" w:color="000000"/>
            </w:tcBorders>
            <w:shd w:val="clear" w:color="auto" w:fill="auto"/>
            <w:noWrap/>
            <w:vAlign w:val="bottom"/>
          </w:tcPr>
          <w:p w14:paraId="51AF142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MURO DE LADRILLO DE 6H C/MORTERO DE CEMENTO (24X15X10)</w:t>
            </w:r>
          </w:p>
        </w:tc>
        <w:tc>
          <w:tcPr>
            <w:tcW w:w="1003" w:type="pct"/>
            <w:tcBorders>
              <w:top w:val="nil"/>
              <w:left w:val="nil"/>
              <w:bottom w:val="single" w:sz="4" w:space="0" w:color="000000"/>
              <w:right w:val="single" w:sz="4" w:space="0" w:color="000000"/>
            </w:tcBorders>
            <w:shd w:val="clear" w:color="auto" w:fill="auto"/>
            <w:noWrap/>
            <w:vAlign w:val="bottom"/>
          </w:tcPr>
          <w:p w14:paraId="44A5BC1E"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06443190"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09B4D55C"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13</w:t>
            </w:r>
          </w:p>
        </w:tc>
        <w:tc>
          <w:tcPr>
            <w:tcW w:w="3593" w:type="pct"/>
            <w:tcBorders>
              <w:top w:val="nil"/>
              <w:left w:val="nil"/>
              <w:bottom w:val="single" w:sz="4" w:space="0" w:color="000000"/>
              <w:right w:val="single" w:sz="4" w:space="0" w:color="000000"/>
            </w:tcBorders>
            <w:shd w:val="clear" w:color="auto" w:fill="auto"/>
            <w:noWrap/>
            <w:vAlign w:val="bottom"/>
          </w:tcPr>
          <w:p w14:paraId="7969F1C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DINTEL DE LADRILLO ARMADO (6H)</w:t>
            </w:r>
          </w:p>
        </w:tc>
        <w:tc>
          <w:tcPr>
            <w:tcW w:w="1003" w:type="pct"/>
            <w:tcBorders>
              <w:top w:val="nil"/>
              <w:left w:val="nil"/>
              <w:bottom w:val="single" w:sz="4" w:space="0" w:color="000000"/>
              <w:right w:val="single" w:sz="4" w:space="0" w:color="000000"/>
            </w:tcBorders>
            <w:shd w:val="clear" w:color="auto" w:fill="auto"/>
            <w:noWrap/>
            <w:vAlign w:val="bottom"/>
          </w:tcPr>
          <w:p w14:paraId="706C4FF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w:t>
            </w:r>
          </w:p>
        </w:tc>
      </w:tr>
      <w:tr w:rsidR="00F82328" w:rsidRPr="00E35FDF" w14:paraId="0E5AAFAD"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012E26C6"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14</w:t>
            </w:r>
          </w:p>
        </w:tc>
        <w:tc>
          <w:tcPr>
            <w:tcW w:w="3593" w:type="pct"/>
            <w:tcBorders>
              <w:top w:val="nil"/>
              <w:left w:val="nil"/>
              <w:bottom w:val="single" w:sz="4" w:space="0" w:color="000000"/>
              <w:right w:val="single" w:sz="4" w:space="0" w:color="000000"/>
            </w:tcBorders>
            <w:shd w:val="clear" w:color="auto" w:fill="auto"/>
            <w:noWrap/>
            <w:vAlign w:val="bottom"/>
          </w:tcPr>
          <w:p w14:paraId="62923C0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DE LAVANDERÍA DE CEMENTO CON ACCESORIOS</w:t>
            </w:r>
          </w:p>
        </w:tc>
        <w:tc>
          <w:tcPr>
            <w:tcW w:w="1003" w:type="pct"/>
            <w:tcBorders>
              <w:top w:val="nil"/>
              <w:left w:val="nil"/>
              <w:bottom w:val="single" w:sz="4" w:space="0" w:color="000000"/>
              <w:right w:val="single" w:sz="4" w:space="0" w:color="000000"/>
            </w:tcBorders>
            <w:shd w:val="clear" w:color="auto" w:fill="auto"/>
            <w:noWrap/>
            <w:vAlign w:val="bottom"/>
          </w:tcPr>
          <w:p w14:paraId="1F15473D"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3EF50D21"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48124262"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15</w:t>
            </w:r>
          </w:p>
        </w:tc>
        <w:tc>
          <w:tcPr>
            <w:tcW w:w="3593" w:type="pct"/>
            <w:tcBorders>
              <w:top w:val="nil"/>
              <w:left w:val="nil"/>
              <w:bottom w:val="single" w:sz="4" w:space="0" w:color="000000"/>
              <w:right w:val="single" w:sz="4" w:space="0" w:color="000000"/>
            </w:tcBorders>
            <w:shd w:val="clear" w:color="auto" w:fill="auto"/>
            <w:noWrap/>
            <w:vAlign w:val="bottom"/>
          </w:tcPr>
          <w:p w14:paraId="7F898ED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 xml:space="preserve">CUBIERTA DE CALAMINA GALVANIZADA TRAPEZOIDAL </w:t>
            </w:r>
            <w:proofErr w:type="spellStart"/>
            <w:r w:rsidRPr="00E35FDF">
              <w:rPr>
                <w:rFonts w:ascii="Tahoma" w:hAnsi="Tahoma" w:cs="Tahoma"/>
                <w:color w:val="000000"/>
                <w:sz w:val="16"/>
              </w:rPr>
              <w:t>Nro</w:t>
            </w:r>
            <w:proofErr w:type="spellEnd"/>
            <w:r w:rsidRPr="00E35FDF">
              <w:rPr>
                <w:rFonts w:ascii="Tahoma" w:hAnsi="Tahoma" w:cs="Tahoma"/>
                <w:color w:val="000000"/>
                <w:sz w:val="16"/>
              </w:rPr>
              <w:t xml:space="preserve"> 28 </w:t>
            </w:r>
            <w:proofErr w:type="gramStart"/>
            <w:r w:rsidRPr="00E35FDF">
              <w:rPr>
                <w:rFonts w:ascii="Tahoma" w:hAnsi="Tahoma" w:cs="Tahoma"/>
                <w:color w:val="000000"/>
                <w:sz w:val="16"/>
              </w:rPr>
              <w:t>PREPINTADA  C</w:t>
            </w:r>
            <w:proofErr w:type="gramEnd"/>
            <w:r w:rsidRPr="00E35FDF">
              <w:rPr>
                <w:rFonts w:ascii="Tahoma" w:hAnsi="Tahoma" w:cs="Tahoma"/>
                <w:color w:val="000000"/>
                <w:sz w:val="16"/>
              </w:rPr>
              <w:t>/MADERAMEN</w:t>
            </w:r>
          </w:p>
        </w:tc>
        <w:tc>
          <w:tcPr>
            <w:tcW w:w="1003" w:type="pct"/>
            <w:tcBorders>
              <w:top w:val="nil"/>
              <w:left w:val="nil"/>
              <w:bottom w:val="single" w:sz="4" w:space="0" w:color="000000"/>
              <w:right w:val="single" w:sz="4" w:space="0" w:color="000000"/>
            </w:tcBorders>
            <w:shd w:val="clear" w:color="auto" w:fill="auto"/>
            <w:noWrap/>
            <w:vAlign w:val="bottom"/>
          </w:tcPr>
          <w:p w14:paraId="5B39441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5255747F"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A05735E"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16</w:t>
            </w:r>
          </w:p>
        </w:tc>
        <w:tc>
          <w:tcPr>
            <w:tcW w:w="3593" w:type="pct"/>
            <w:tcBorders>
              <w:top w:val="nil"/>
              <w:left w:val="nil"/>
              <w:bottom w:val="single" w:sz="4" w:space="0" w:color="000000"/>
              <w:right w:val="single" w:sz="4" w:space="0" w:color="000000"/>
            </w:tcBorders>
            <w:shd w:val="clear" w:color="auto" w:fill="auto"/>
            <w:noWrap/>
            <w:vAlign w:val="bottom"/>
          </w:tcPr>
          <w:p w14:paraId="1E27C8D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 xml:space="preserve">CUMBRERA DE CALAMINA GALVANIZADA PLANA </w:t>
            </w:r>
            <w:proofErr w:type="spellStart"/>
            <w:r w:rsidRPr="00E35FDF">
              <w:rPr>
                <w:rFonts w:ascii="Tahoma" w:hAnsi="Tahoma" w:cs="Tahoma"/>
                <w:color w:val="000000"/>
                <w:sz w:val="16"/>
              </w:rPr>
              <w:t>Nro</w:t>
            </w:r>
            <w:proofErr w:type="spellEnd"/>
            <w:r w:rsidRPr="00E35FDF">
              <w:rPr>
                <w:rFonts w:ascii="Tahoma" w:hAnsi="Tahoma" w:cs="Tahoma"/>
                <w:color w:val="000000"/>
                <w:sz w:val="16"/>
              </w:rPr>
              <w:t xml:space="preserve"> 28 PREPINTADA</w:t>
            </w:r>
          </w:p>
        </w:tc>
        <w:tc>
          <w:tcPr>
            <w:tcW w:w="1003" w:type="pct"/>
            <w:tcBorders>
              <w:top w:val="nil"/>
              <w:left w:val="nil"/>
              <w:bottom w:val="single" w:sz="4" w:space="0" w:color="000000"/>
              <w:right w:val="single" w:sz="4" w:space="0" w:color="000000"/>
            </w:tcBorders>
            <w:shd w:val="clear" w:color="auto" w:fill="auto"/>
            <w:noWrap/>
            <w:vAlign w:val="bottom"/>
          </w:tcPr>
          <w:p w14:paraId="774FFACD"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w:t>
            </w:r>
          </w:p>
        </w:tc>
      </w:tr>
      <w:tr w:rsidR="00F82328" w:rsidRPr="00E35FDF" w14:paraId="00696BFF"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36306E0"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17</w:t>
            </w:r>
          </w:p>
        </w:tc>
        <w:tc>
          <w:tcPr>
            <w:tcW w:w="3593" w:type="pct"/>
            <w:tcBorders>
              <w:top w:val="nil"/>
              <w:left w:val="nil"/>
              <w:bottom w:val="single" w:sz="4" w:space="0" w:color="000000"/>
              <w:right w:val="single" w:sz="4" w:space="0" w:color="000000"/>
            </w:tcBorders>
            <w:shd w:val="clear" w:color="auto" w:fill="auto"/>
            <w:noWrap/>
            <w:vAlign w:val="bottom"/>
          </w:tcPr>
          <w:p w14:paraId="790B97F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CIELO RASO DE PLACA DE PVC</w:t>
            </w:r>
          </w:p>
        </w:tc>
        <w:tc>
          <w:tcPr>
            <w:tcW w:w="1003" w:type="pct"/>
            <w:tcBorders>
              <w:top w:val="nil"/>
              <w:left w:val="nil"/>
              <w:bottom w:val="single" w:sz="4" w:space="0" w:color="000000"/>
              <w:right w:val="single" w:sz="4" w:space="0" w:color="000000"/>
            </w:tcBorders>
            <w:shd w:val="clear" w:color="auto" w:fill="auto"/>
            <w:noWrap/>
            <w:vAlign w:val="bottom"/>
          </w:tcPr>
          <w:p w14:paraId="4CD0C6D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346CAA88"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6760BE1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18</w:t>
            </w:r>
          </w:p>
        </w:tc>
        <w:tc>
          <w:tcPr>
            <w:tcW w:w="3593" w:type="pct"/>
            <w:tcBorders>
              <w:top w:val="nil"/>
              <w:left w:val="nil"/>
              <w:bottom w:val="single" w:sz="4" w:space="0" w:color="000000"/>
              <w:right w:val="single" w:sz="4" w:space="0" w:color="000000"/>
            </w:tcBorders>
            <w:shd w:val="clear" w:color="auto" w:fill="auto"/>
            <w:noWrap/>
            <w:vAlign w:val="bottom"/>
          </w:tcPr>
          <w:p w14:paraId="0569A239"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REVOQUE INTERIOR DE CEMENTO</w:t>
            </w:r>
          </w:p>
        </w:tc>
        <w:tc>
          <w:tcPr>
            <w:tcW w:w="1003" w:type="pct"/>
            <w:tcBorders>
              <w:top w:val="nil"/>
              <w:left w:val="nil"/>
              <w:bottom w:val="single" w:sz="4" w:space="0" w:color="000000"/>
              <w:right w:val="single" w:sz="4" w:space="0" w:color="000000"/>
            </w:tcBorders>
            <w:shd w:val="clear" w:color="auto" w:fill="auto"/>
            <w:noWrap/>
            <w:vAlign w:val="bottom"/>
          </w:tcPr>
          <w:p w14:paraId="40811E1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19228221"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47D6EA23"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19</w:t>
            </w:r>
          </w:p>
        </w:tc>
        <w:tc>
          <w:tcPr>
            <w:tcW w:w="3593" w:type="pct"/>
            <w:tcBorders>
              <w:top w:val="nil"/>
              <w:left w:val="nil"/>
              <w:bottom w:val="single" w:sz="4" w:space="0" w:color="000000"/>
              <w:right w:val="single" w:sz="4" w:space="0" w:color="000000"/>
            </w:tcBorders>
            <w:shd w:val="clear" w:color="auto" w:fill="auto"/>
            <w:noWrap/>
            <w:vAlign w:val="bottom"/>
          </w:tcPr>
          <w:p w14:paraId="1AE12C8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PINTURA INTERIOR LATEX</w:t>
            </w:r>
          </w:p>
        </w:tc>
        <w:tc>
          <w:tcPr>
            <w:tcW w:w="1003" w:type="pct"/>
            <w:tcBorders>
              <w:top w:val="nil"/>
              <w:left w:val="nil"/>
              <w:bottom w:val="single" w:sz="4" w:space="0" w:color="000000"/>
              <w:right w:val="single" w:sz="4" w:space="0" w:color="000000"/>
            </w:tcBorders>
            <w:shd w:val="clear" w:color="auto" w:fill="auto"/>
            <w:noWrap/>
            <w:vAlign w:val="bottom"/>
          </w:tcPr>
          <w:p w14:paraId="4B766C38"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089C2530"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BE6E10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20</w:t>
            </w:r>
          </w:p>
        </w:tc>
        <w:tc>
          <w:tcPr>
            <w:tcW w:w="3593" w:type="pct"/>
            <w:tcBorders>
              <w:top w:val="nil"/>
              <w:left w:val="nil"/>
              <w:bottom w:val="single" w:sz="4" w:space="0" w:color="000000"/>
              <w:right w:val="single" w:sz="4" w:space="0" w:color="000000"/>
            </w:tcBorders>
            <w:shd w:val="clear" w:color="auto" w:fill="auto"/>
            <w:noWrap/>
            <w:vAlign w:val="bottom"/>
          </w:tcPr>
          <w:p w14:paraId="4354073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REVOQUE EXTERIOR DE CEMENTO</w:t>
            </w:r>
          </w:p>
        </w:tc>
        <w:tc>
          <w:tcPr>
            <w:tcW w:w="1003" w:type="pct"/>
            <w:tcBorders>
              <w:top w:val="nil"/>
              <w:left w:val="nil"/>
              <w:bottom w:val="single" w:sz="4" w:space="0" w:color="000000"/>
              <w:right w:val="single" w:sz="4" w:space="0" w:color="000000"/>
            </w:tcBorders>
            <w:shd w:val="clear" w:color="auto" w:fill="auto"/>
            <w:noWrap/>
            <w:vAlign w:val="bottom"/>
          </w:tcPr>
          <w:p w14:paraId="09A48C0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159F6A8E"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694B4A9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21</w:t>
            </w:r>
          </w:p>
        </w:tc>
        <w:tc>
          <w:tcPr>
            <w:tcW w:w="3593" w:type="pct"/>
            <w:tcBorders>
              <w:top w:val="nil"/>
              <w:left w:val="nil"/>
              <w:bottom w:val="single" w:sz="4" w:space="0" w:color="000000"/>
              <w:right w:val="single" w:sz="4" w:space="0" w:color="000000"/>
            </w:tcBorders>
            <w:shd w:val="clear" w:color="auto" w:fill="auto"/>
            <w:noWrap/>
            <w:vAlign w:val="bottom"/>
          </w:tcPr>
          <w:p w14:paraId="0879B73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PINTURA EXTERIOR LATEX</w:t>
            </w:r>
          </w:p>
        </w:tc>
        <w:tc>
          <w:tcPr>
            <w:tcW w:w="1003" w:type="pct"/>
            <w:tcBorders>
              <w:top w:val="nil"/>
              <w:left w:val="nil"/>
              <w:bottom w:val="single" w:sz="4" w:space="0" w:color="000000"/>
              <w:right w:val="single" w:sz="4" w:space="0" w:color="000000"/>
            </w:tcBorders>
            <w:shd w:val="clear" w:color="auto" w:fill="auto"/>
            <w:noWrap/>
            <w:vAlign w:val="bottom"/>
          </w:tcPr>
          <w:p w14:paraId="40764E1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65627036"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1FC79005"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22</w:t>
            </w:r>
          </w:p>
        </w:tc>
        <w:tc>
          <w:tcPr>
            <w:tcW w:w="3593" w:type="pct"/>
            <w:tcBorders>
              <w:top w:val="nil"/>
              <w:left w:val="nil"/>
              <w:bottom w:val="single" w:sz="4" w:space="0" w:color="000000"/>
              <w:right w:val="single" w:sz="4" w:space="0" w:color="000000"/>
            </w:tcBorders>
            <w:shd w:val="clear" w:color="auto" w:fill="auto"/>
            <w:noWrap/>
            <w:vAlign w:val="bottom"/>
          </w:tcPr>
          <w:p w14:paraId="45ECDFC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PINTURA PARA MADERA</w:t>
            </w:r>
          </w:p>
        </w:tc>
        <w:tc>
          <w:tcPr>
            <w:tcW w:w="1003" w:type="pct"/>
            <w:tcBorders>
              <w:top w:val="nil"/>
              <w:left w:val="nil"/>
              <w:bottom w:val="single" w:sz="4" w:space="0" w:color="000000"/>
              <w:right w:val="single" w:sz="4" w:space="0" w:color="000000"/>
            </w:tcBorders>
            <w:shd w:val="clear" w:color="auto" w:fill="auto"/>
            <w:noWrap/>
            <w:vAlign w:val="bottom"/>
          </w:tcPr>
          <w:p w14:paraId="2B5134C7"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4B634543"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0C77B11F"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23</w:t>
            </w:r>
          </w:p>
        </w:tc>
        <w:tc>
          <w:tcPr>
            <w:tcW w:w="3593" w:type="pct"/>
            <w:tcBorders>
              <w:top w:val="nil"/>
              <w:left w:val="nil"/>
              <w:bottom w:val="single" w:sz="4" w:space="0" w:color="000000"/>
              <w:right w:val="single" w:sz="4" w:space="0" w:color="000000"/>
            </w:tcBorders>
            <w:shd w:val="clear" w:color="auto" w:fill="auto"/>
            <w:noWrap/>
            <w:vAlign w:val="bottom"/>
          </w:tcPr>
          <w:p w14:paraId="66D29C25"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CONTRAPISO DE HORMIGÓN E=5cm</w:t>
            </w:r>
          </w:p>
        </w:tc>
        <w:tc>
          <w:tcPr>
            <w:tcW w:w="1003" w:type="pct"/>
            <w:tcBorders>
              <w:top w:val="nil"/>
              <w:left w:val="nil"/>
              <w:bottom w:val="single" w:sz="4" w:space="0" w:color="000000"/>
              <w:right w:val="single" w:sz="4" w:space="0" w:color="000000"/>
            </w:tcBorders>
            <w:shd w:val="clear" w:color="auto" w:fill="auto"/>
            <w:noWrap/>
            <w:vAlign w:val="bottom"/>
          </w:tcPr>
          <w:p w14:paraId="38BD25E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09DFB3F0"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A650657"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24</w:t>
            </w:r>
          </w:p>
        </w:tc>
        <w:tc>
          <w:tcPr>
            <w:tcW w:w="3593" w:type="pct"/>
            <w:tcBorders>
              <w:top w:val="nil"/>
              <w:left w:val="nil"/>
              <w:bottom w:val="single" w:sz="4" w:space="0" w:color="000000"/>
              <w:right w:val="single" w:sz="4" w:space="0" w:color="000000"/>
            </w:tcBorders>
            <w:shd w:val="clear" w:color="auto" w:fill="auto"/>
            <w:noWrap/>
            <w:vAlign w:val="bottom"/>
          </w:tcPr>
          <w:p w14:paraId="50B0F9C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PISO DE CERÁMICA C/CEMENTO COLA</w:t>
            </w:r>
          </w:p>
        </w:tc>
        <w:tc>
          <w:tcPr>
            <w:tcW w:w="1003" w:type="pct"/>
            <w:tcBorders>
              <w:top w:val="nil"/>
              <w:left w:val="nil"/>
              <w:bottom w:val="single" w:sz="4" w:space="0" w:color="000000"/>
              <w:right w:val="single" w:sz="4" w:space="0" w:color="000000"/>
            </w:tcBorders>
            <w:shd w:val="clear" w:color="auto" w:fill="auto"/>
            <w:noWrap/>
            <w:vAlign w:val="bottom"/>
          </w:tcPr>
          <w:p w14:paraId="306ABCF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65E72B91"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6606A2C0"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25</w:t>
            </w:r>
          </w:p>
        </w:tc>
        <w:tc>
          <w:tcPr>
            <w:tcW w:w="3593" w:type="pct"/>
            <w:tcBorders>
              <w:top w:val="nil"/>
              <w:left w:val="nil"/>
              <w:bottom w:val="single" w:sz="4" w:space="0" w:color="000000"/>
              <w:right w:val="single" w:sz="4" w:space="0" w:color="000000"/>
            </w:tcBorders>
            <w:shd w:val="clear" w:color="auto" w:fill="auto"/>
            <w:noWrap/>
            <w:vAlign w:val="bottom"/>
          </w:tcPr>
          <w:p w14:paraId="279E922B"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REVESTIMIENTO DE CERÁMICA C/CEMENTO COLA</w:t>
            </w:r>
          </w:p>
        </w:tc>
        <w:tc>
          <w:tcPr>
            <w:tcW w:w="1003" w:type="pct"/>
            <w:tcBorders>
              <w:top w:val="nil"/>
              <w:left w:val="nil"/>
              <w:bottom w:val="single" w:sz="4" w:space="0" w:color="000000"/>
              <w:right w:val="single" w:sz="4" w:space="0" w:color="000000"/>
            </w:tcBorders>
            <w:shd w:val="clear" w:color="auto" w:fill="auto"/>
            <w:noWrap/>
            <w:vAlign w:val="bottom"/>
          </w:tcPr>
          <w:p w14:paraId="095A3D1D"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7F23AA85"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707F560E"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26</w:t>
            </w:r>
          </w:p>
        </w:tc>
        <w:tc>
          <w:tcPr>
            <w:tcW w:w="3593" w:type="pct"/>
            <w:tcBorders>
              <w:top w:val="nil"/>
              <w:left w:val="nil"/>
              <w:bottom w:val="single" w:sz="4" w:space="0" w:color="000000"/>
              <w:right w:val="single" w:sz="4" w:space="0" w:color="000000"/>
            </w:tcBorders>
            <w:shd w:val="clear" w:color="auto" w:fill="auto"/>
            <w:noWrap/>
            <w:vAlign w:val="bottom"/>
          </w:tcPr>
          <w:p w14:paraId="6015450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REVESTIMIENTO DE CERÁMICA PARA MESÓN</w:t>
            </w:r>
          </w:p>
        </w:tc>
        <w:tc>
          <w:tcPr>
            <w:tcW w:w="1003" w:type="pct"/>
            <w:tcBorders>
              <w:top w:val="nil"/>
              <w:left w:val="nil"/>
              <w:bottom w:val="single" w:sz="4" w:space="0" w:color="000000"/>
              <w:right w:val="single" w:sz="4" w:space="0" w:color="000000"/>
            </w:tcBorders>
            <w:shd w:val="clear" w:color="auto" w:fill="auto"/>
            <w:noWrap/>
            <w:vAlign w:val="bottom"/>
          </w:tcPr>
          <w:p w14:paraId="2B05233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1D2C3596"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1651B877"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27</w:t>
            </w:r>
          </w:p>
        </w:tc>
        <w:tc>
          <w:tcPr>
            <w:tcW w:w="3593" w:type="pct"/>
            <w:tcBorders>
              <w:top w:val="nil"/>
              <w:left w:val="nil"/>
              <w:bottom w:val="single" w:sz="4" w:space="0" w:color="000000"/>
              <w:right w:val="single" w:sz="4" w:space="0" w:color="000000"/>
            </w:tcBorders>
            <w:shd w:val="clear" w:color="auto" w:fill="auto"/>
            <w:noWrap/>
            <w:vAlign w:val="bottom"/>
          </w:tcPr>
          <w:p w14:paraId="581E625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ZOCALO DE CERAMICA C/ CEMENTO COLA</w:t>
            </w:r>
          </w:p>
        </w:tc>
        <w:tc>
          <w:tcPr>
            <w:tcW w:w="1003" w:type="pct"/>
            <w:tcBorders>
              <w:top w:val="nil"/>
              <w:left w:val="nil"/>
              <w:bottom w:val="single" w:sz="4" w:space="0" w:color="000000"/>
              <w:right w:val="single" w:sz="4" w:space="0" w:color="000000"/>
            </w:tcBorders>
            <w:shd w:val="clear" w:color="auto" w:fill="auto"/>
            <w:noWrap/>
            <w:vAlign w:val="bottom"/>
          </w:tcPr>
          <w:p w14:paraId="20B00E95"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w:t>
            </w:r>
          </w:p>
        </w:tc>
      </w:tr>
      <w:tr w:rsidR="00F82328" w:rsidRPr="00E35FDF" w14:paraId="032F0D53"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44106B9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28</w:t>
            </w:r>
          </w:p>
        </w:tc>
        <w:tc>
          <w:tcPr>
            <w:tcW w:w="3593" w:type="pct"/>
            <w:tcBorders>
              <w:top w:val="nil"/>
              <w:left w:val="nil"/>
              <w:bottom w:val="single" w:sz="4" w:space="0" w:color="000000"/>
              <w:right w:val="single" w:sz="4" w:space="0" w:color="000000"/>
            </w:tcBorders>
            <w:shd w:val="clear" w:color="auto" w:fill="auto"/>
            <w:noWrap/>
            <w:vAlign w:val="bottom"/>
          </w:tcPr>
          <w:p w14:paraId="44FC979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PROVISION Y COLOCADO DE PUERTA TABLERO DE MADERA SEMIDURA C/BARNIZ (1.30X2.30) INC/MARCO Y QUINCALLERIA</w:t>
            </w:r>
          </w:p>
        </w:tc>
        <w:tc>
          <w:tcPr>
            <w:tcW w:w="1003" w:type="pct"/>
            <w:tcBorders>
              <w:top w:val="nil"/>
              <w:left w:val="nil"/>
              <w:bottom w:val="single" w:sz="4" w:space="0" w:color="000000"/>
              <w:right w:val="single" w:sz="4" w:space="0" w:color="000000"/>
            </w:tcBorders>
            <w:shd w:val="clear" w:color="auto" w:fill="auto"/>
            <w:noWrap/>
            <w:vAlign w:val="bottom"/>
          </w:tcPr>
          <w:p w14:paraId="2950288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0738E283"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F1ED390"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29</w:t>
            </w:r>
          </w:p>
        </w:tc>
        <w:tc>
          <w:tcPr>
            <w:tcW w:w="3593" w:type="pct"/>
            <w:tcBorders>
              <w:top w:val="nil"/>
              <w:left w:val="nil"/>
              <w:bottom w:val="single" w:sz="4" w:space="0" w:color="000000"/>
              <w:right w:val="single" w:sz="4" w:space="0" w:color="000000"/>
            </w:tcBorders>
            <w:shd w:val="clear" w:color="auto" w:fill="auto"/>
            <w:noWrap/>
            <w:vAlign w:val="bottom"/>
          </w:tcPr>
          <w:p w14:paraId="1CA70DD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 xml:space="preserve">PROVISIÓN Y COLOCADO </w:t>
            </w:r>
            <w:proofErr w:type="gramStart"/>
            <w:r w:rsidRPr="00E35FDF">
              <w:rPr>
                <w:rFonts w:ascii="Tahoma" w:hAnsi="Tahoma" w:cs="Tahoma"/>
                <w:color w:val="000000"/>
                <w:sz w:val="16"/>
              </w:rPr>
              <w:t>DE  PUERTA</w:t>
            </w:r>
            <w:proofErr w:type="gramEnd"/>
            <w:r w:rsidRPr="00E35FDF">
              <w:rPr>
                <w:rFonts w:ascii="Tahoma" w:hAnsi="Tahoma" w:cs="Tahoma"/>
                <w:color w:val="000000"/>
                <w:sz w:val="16"/>
              </w:rPr>
              <w:t xml:space="preserve"> TABLERO DE MADERA SEMIDURA C/BARNIZ (0,90X2,10) (INC/MARCO Y QUINCALLERÍA)</w:t>
            </w:r>
          </w:p>
        </w:tc>
        <w:tc>
          <w:tcPr>
            <w:tcW w:w="1003" w:type="pct"/>
            <w:tcBorders>
              <w:top w:val="nil"/>
              <w:left w:val="nil"/>
              <w:bottom w:val="single" w:sz="4" w:space="0" w:color="000000"/>
              <w:right w:val="single" w:sz="4" w:space="0" w:color="000000"/>
            </w:tcBorders>
            <w:shd w:val="clear" w:color="auto" w:fill="auto"/>
            <w:noWrap/>
            <w:vAlign w:val="bottom"/>
          </w:tcPr>
          <w:p w14:paraId="4FC9AE8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7F477631"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2C5665ED"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30</w:t>
            </w:r>
          </w:p>
        </w:tc>
        <w:tc>
          <w:tcPr>
            <w:tcW w:w="3593" w:type="pct"/>
            <w:tcBorders>
              <w:top w:val="nil"/>
              <w:left w:val="nil"/>
              <w:bottom w:val="single" w:sz="4" w:space="0" w:color="000000"/>
              <w:right w:val="single" w:sz="4" w:space="0" w:color="000000"/>
            </w:tcBorders>
            <w:shd w:val="clear" w:color="auto" w:fill="auto"/>
            <w:noWrap/>
            <w:vAlign w:val="bottom"/>
          </w:tcPr>
          <w:p w14:paraId="099100A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PROVISION Y COLOCADO DE VENTANA DE MADERA TIPO CAJON 2"x 4"C/MALLA MILIMETRICA Y REJA DE SEGURIDAD</w:t>
            </w:r>
          </w:p>
        </w:tc>
        <w:tc>
          <w:tcPr>
            <w:tcW w:w="1003" w:type="pct"/>
            <w:tcBorders>
              <w:top w:val="nil"/>
              <w:left w:val="nil"/>
              <w:bottom w:val="single" w:sz="4" w:space="0" w:color="000000"/>
              <w:right w:val="single" w:sz="4" w:space="0" w:color="000000"/>
            </w:tcBorders>
            <w:shd w:val="clear" w:color="auto" w:fill="auto"/>
            <w:noWrap/>
            <w:vAlign w:val="bottom"/>
          </w:tcPr>
          <w:p w14:paraId="1AD1D790"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139E69F2"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738E2F8E"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31</w:t>
            </w:r>
          </w:p>
        </w:tc>
        <w:tc>
          <w:tcPr>
            <w:tcW w:w="3593" w:type="pct"/>
            <w:tcBorders>
              <w:top w:val="nil"/>
              <w:left w:val="nil"/>
              <w:bottom w:val="single" w:sz="4" w:space="0" w:color="000000"/>
              <w:right w:val="single" w:sz="4" w:space="0" w:color="000000"/>
            </w:tcBorders>
            <w:shd w:val="clear" w:color="auto" w:fill="auto"/>
            <w:noWrap/>
            <w:vAlign w:val="bottom"/>
          </w:tcPr>
          <w:p w14:paraId="30C3613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DE LAVAPLATOS DE DOS FOSAS CON ACCESORIOS</w:t>
            </w:r>
          </w:p>
        </w:tc>
        <w:tc>
          <w:tcPr>
            <w:tcW w:w="1003" w:type="pct"/>
            <w:tcBorders>
              <w:top w:val="nil"/>
              <w:left w:val="nil"/>
              <w:bottom w:val="single" w:sz="4" w:space="0" w:color="000000"/>
              <w:right w:val="single" w:sz="4" w:space="0" w:color="000000"/>
            </w:tcBorders>
            <w:shd w:val="clear" w:color="auto" w:fill="auto"/>
            <w:noWrap/>
            <w:vAlign w:val="bottom"/>
          </w:tcPr>
          <w:p w14:paraId="5275FE02"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6CFBD63C"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F532CE0"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32</w:t>
            </w:r>
          </w:p>
        </w:tc>
        <w:tc>
          <w:tcPr>
            <w:tcW w:w="3593" w:type="pct"/>
            <w:tcBorders>
              <w:top w:val="nil"/>
              <w:left w:val="nil"/>
              <w:bottom w:val="single" w:sz="4" w:space="0" w:color="000000"/>
              <w:right w:val="single" w:sz="4" w:space="0" w:color="000000"/>
            </w:tcBorders>
            <w:shd w:val="clear" w:color="auto" w:fill="auto"/>
            <w:noWrap/>
            <w:vAlign w:val="bottom"/>
          </w:tcPr>
          <w:p w14:paraId="74ED5D8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MESÓN DE HORMIGÓN ARMADO PARA COCINA</w:t>
            </w:r>
          </w:p>
        </w:tc>
        <w:tc>
          <w:tcPr>
            <w:tcW w:w="1003" w:type="pct"/>
            <w:tcBorders>
              <w:top w:val="nil"/>
              <w:left w:val="nil"/>
              <w:bottom w:val="single" w:sz="4" w:space="0" w:color="000000"/>
              <w:right w:val="single" w:sz="4" w:space="0" w:color="000000"/>
            </w:tcBorders>
            <w:shd w:val="clear" w:color="auto" w:fill="auto"/>
            <w:noWrap/>
            <w:vAlign w:val="bottom"/>
          </w:tcPr>
          <w:p w14:paraId="512AAB5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METRO CUADRADO</w:t>
            </w:r>
          </w:p>
        </w:tc>
      </w:tr>
      <w:tr w:rsidR="00F82328" w:rsidRPr="00E35FDF" w14:paraId="6F9DD00F"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1456AD64"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33</w:t>
            </w:r>
          </w:p>
        </w:tc>
        <w:tc>
          <w:tcPr>
            <w:tcW w:w="3593" w:type="pct"/>
            <w:tcBorders>
              <w:top w:val="nil"/>
              <w:left w:val="nil"/>
              <w:bottom w:val="single" w:sz="4" w:space="0" w:color="000000"/>
              <w:right w:val="single" w:sz="4" w:space="0" w:color="000000"/>
            </w:tcBorders>
            <w:shd w:val="clear" w:color="auto" w:fill="auto"/>
            <w:noWrap/>
            <w:vAlign w:val="bottom"/>
          </w:tcPr>
          <w:p w14:paraId="5C4696E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DE LAVAMANOS CON ACCESORIOS</w:t>
            </w:r>
          </w:p>
        </w:tc>
        <w:tc>
          <w:tcPr>
            <w:tcW w:w="1003" w:type="pct"/>
            <w:tcBorders>
              <w:top w:val="nil"/>
              <w:left w:val="nil"/>
              <w:bottom w:val="single" w:sz="4" w:space="0" w:color="000000"/>
              <w:right w:val="single" w:sz="4" w:space="0" w:color="000000"/>
            </w:tcBorders>
            <w:shd w:val="clear" w:color="auto" w:fill="auto"/>
            <w:noWrap/>
            <w:vAlign w:val="bottom"/>
          </w:tcPr>
          <w:p w14:paraId="1B178032"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1C20E167"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1443BDBF"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34</w:t>
            </w:r>
          </w:p>
        </w:tc>
        <w:tc>
          <w:tcPr>
            <w:tcW w:w="3593" w:type="pct"/>
            <w:tcBorders>
              <w:top w:val="nil"/>
              <w:left w:val="nil"/>
              <w:bottom w:val="single" w:sz="4" w:space="0" w:color="000000"/>
              <w:right w:val="single" w:sz="4" w:space="0" w:color="000000"/>
            </w:tcBorders>
            <w:shd w:val="clear" w:color="auto" w:fill="auto"/>
            <w:noWrap/>
            <w:vAlign w:val="bottom"/>
          </w:tcPr>
          <w:p w14:paraId="05D30A4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DE INODORO C/TANQUE BAJO Y ACCESORIOS</w:t>
            </w:r>
          </w:p>
        </w:tc>
        <w:tc>
          <w:tcPr>
            <w:tcW w:w="1003" w:type="pct"/>
            <w:tcBorders>
              <w:top w:val="nil"/>
              <w:left w:val="nil"/>
              <w:bottom w:val="single" w:sz="4" w:space="0" w:color="000000"/>
              <w:right w:val="single" w:sz="4" w:space="0" w:color="000000"/>
            </w:tcBorders>
            <w:shd w:val="clear" w:color="auto" w:fill="auto"/>
            <w:noWrap/>
            <w:vAlign w:val="bottom"/>
          </w:tcPr>
          <w:p w14:paraId="0C3D062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6F724E7B"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3473F5D9"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35</w:t>
            </w:r>
          </w:p>
        </w:tc>
        <w:tc>
          <w:tcPr>
            <w:tcW w:w="3593" w:type="pct"/>
            <w:tcBorders>
              <w:top w:val="nil"/>
              <w:left w:val="nil"/>
              <w:bottom w:val="single" w:sz="4" w:space="0" w:color="000000"/>
              <w:right w:val="single" w:sz="4" w:space="0" w:color="000000"/>
            </w:tcBorders>
            <w:shd w:val="clear" w:color="auto" w:fill="auto"/>
            <w:noWrap/>
            <w:vAlign w:val="bottom"/>
          </w:tcPr>
          <w:p w14:paraId="5FAB5FF8"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TABLERO DE DISTRIBUCIÓN (3 CIRCUITOS)</w:t>
            </w:r>
          </w:p>
        </w:tc>
        <w:tc>
          <w:tcPr>
            <w:tcW w:w="1003" w:type="pct"/>
            <w:tcBorders>
              <w:top w:val="nil"/>
              <w:left w:val="nil"/>
              <w:bottom w:val="single" w:sz="4" w:space="0" w:color="000000"/>
              <w:right w:val="single" w:sz="4" w:space="0" w:color="000000"/>
            </w:tcBorders>
            <w:shd w:val="clear" w:color="auto" w:fill="auto"/>
            <w:noWrap/>
            <w:vAlign w:val="bottom"/>
          </w:tcPr>
          <w:p w14:paraId="4C8D9AA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71FA20A8"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0F39BAC6"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36</w:t>
            </w:r>
          </w:p>
        </w:tc>
        <w:tc>
          <w:tcPr>
            <w:tcW w:w="3593" w:type="pct"/>
            <w:tcBorders>
              <w:top w:val="nil"/>
              <w:left w:val="nil"/>
              <w:bottom w:val="single" w:sz="4" w:space="0" w:color="000000"/>
              <w:right w:val="single" w:sz="4" w:space="0" w:color="000000"/>
            </w:tcBorders>
            <w:shd w:val="clear" w:color="auto" w:fill="auto"/>
            <w:noWrap/>
            <w:vAlign w:val="bottom"/>
          </w:tcPr>
          <w:p w14:paraId="34BEFB99"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INSTALACIÓN ELÉCTRICA (TOMA DE FUERZA)</w:t>
            </w:r>
          </w:p>
        </w:tc>
        <w:tc>
          <w:tcPr>
            <w:tcW w:w="1003" w:type="pct"/>
            <w:tcBorders>
              <w:top w:val="nil"/>
              <w:left w:val="nil"/>
              <w:bottom w:val="single" w:sz="4" w:space="0" w:color="000000"/>
              <w:right w:val="single" w:sz="4" w:space="0" w:color="000000"/>
            </w:tcBorders>
            <w:shd w:val="clear" w:color="auto" w:fill="auto"/>
            <w:noWrap/>
            <w:vAlign w:val="bottom"/>
          </w:tcPr>
          <w:p w14:paraId="1DC6E2DE"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PUNTO</w:t>
            </w:r>
          </w:p>
        </w:tc>
      </w:tr>
      <w:tr w:rsidR="00F82328" w:rsidRPr="00E35FDF" w14:paraId="24AB3069"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23C3CE36"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lastRenderedPageBreak/>
              <w:t>37</w:t>
            </w:r>
          </w:p>
        </w:tc>
        <w:tc>
          <w:tcPr>
            <w:tcW w:w="3593" w:type="pct"/>
            <w:tcBorders>
              <w:top w:val="nil"/>
              <w:left w:val="nil"/>
              <w:bottom w:val="single" w:sz="4" w:space="0" w:color="000000"/>
              <w:right w:val="single" w:sz="4" w:space="0" w:color="000000"/>
            </w:tcBorders>
            <w:shd w:val="clear" w:color="auto" w:fill="auto"/>
            <w:noWrap/>
            <w:vAlign w:val="bottom"/>
          </w:tcPr>
          <w:p w14:paraId="29CAA6C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INSTALACIÓN ELÉCTRICA (PUNTO DE ILUMINACIÓN PANEL LED 24W)</w:t>
            </w:r>
          </w:p>
        </w:tc>
        <w:tc>
          <w:tcPr>
            <w:tcW w:w="1003" w:type="pct"/>
            <w:tcBorders>
              <w:top w:val="nil"/>
              <w:left w:val="nil"/>
              <w:bottom w:val="single" w:sz="4" w:space="0" w:color="000000"/>
              <w:right w:val="single" w:sz="4" w:space="0" w:color="000000"/>
            </w:tcBorders>
            <w:shd w:val="clear" w:color="auto" w:fill="auto"/>
            <w:noWrap/>
            <w:vAlign w:val="bottom"/>
          </w:tcPr>
          <w:p w14:paraId="5E6D5D8F"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PUNTO</w:t>
            </w:r>
          </w:p>
        </w:tc>
      </w:tr>
      <w:tr w:rsidR="00F82328" w:rsidRPr="00E35FDF" w14:paraId="3F214F54"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66CF07A"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38</w:t>
            </w:r>
          </w:p>
        </w:tc>
        <w:tc>
          <w:tcPr>
            <w:tcW w:w="3593" w:type="pct"/>
            <w:tcBorders>
              <w:top w:val="nil"/>
              <w:left w:val="nil"/>
              <w:bottom w:val="single" w:sz="4" w:space="0" w:color="000000"/>
              <w:right w:val="single" w:sz="4" w:space="0" w:color="000000"/>
            </w:tcBorders>
            <w:shd w:val="clear" w:color="auto" w:fill="auto"/>
            <w:noWrap/>
            <w:vAlign w:val="bottom"/>
          </w:tcPr>
          <w:p w14:paraId="2C526B5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INSTALACIÓN ELÉCTRICA (PUNTO TOMACORRIENTE DOBLE)</w:t>
            </w:r>
          </w:p>
        </w:tc>
        <w:tc>
          <w:tcPr>
            <w:tcW w:w="1003" w:type="pct"/>
            <w:tcBorders>
              <w:top w:val="nil"/>
              <w:left w:val="nil"/>
              <w:bottom w:val="single" w:sz="4" w:space="0" w:color="000000"/>
              <w:right w:val="single" w:sz="4" w:space="0" w:color="000000"/>
            </w:tcBorders>
            <w:shd w:val="clear" w:color="auto" w:fill="auto"/>
            <w:noWrap/>
            <w:vAlign w:val="bottom"/>
          </w:tcPr>
          <w:p w14:paraId="70EC951C"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PUNTO</w:t>
            </w:r>
          </w:p>
        </w:tc>
      </w:tr>
      <w:tr w:rsidR="00F82328" w:rsidRPr="00E35FDF" w14:paraId="4C73E259"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7BED229A"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39</w:t>
            </w:r>
          </w:p>
        </w:tc>
        <w:tc>
          <w:tcPr>
            <w:tcW w:w="3593" w:type="pct"/>
            <w:tcBorders>
              <w:top w:val="nil"/>
              <w:left w:val="nil"/>
              <w:bottom w:val="single" w:sz="4" w:space="0" w:color="000000"/>
              <w:right w:val="single" w:sz="4" w:space="0" w:color="000000"/>
            </w:tcBorders>
            <w:shd w:val="clear" w:color="auto" w:fill="auto"/>
            <w:noWrap/>
            <w:vAlign w:val="bottom"/>
          </w:tcPr>
          <w:p w14:paraId="53556D06"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INSTALACIÓN DE AGUA POTABLE</w:t>
            </w:r>
          </w:p>
        </w:tc>
        <w:tc>
          <w:tcPr>
            <w:tcW w:w="1003" w:type="pct"/>
            <w:tcBorders>
              <w:top w:val="nil"/>
              <w:left w:val="nil"/>
              <w:bottom w:val="single" w:sz="4" w:space="0" w:color="000000"/>
              <w:right w:val="single" w:sz="4" w:space="0" w:color="000000"/>
            </w:tcBorders>
            <w:shd w:val="clear" w:color="auto" w:fill="auto"/>
            <w:noWrap/>
            <w:vAlign w:val="bottom"/>
          </w:tcPr>
          <w:p w14:paraId="0F445B6B"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043067A5"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14BF5F4E"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40</w:t>
            </w:r>
          </w:p>
        </w:tc>
        <w:tc>
          <w:tcPr>
            <w:tcW w:w="3593" w:type="pct"/>
            <w:tcBorders>
              <w:top w:val="nil"/>
              <w:left w:val="nil"/>
              <w:bottom w:val="single" w:sz="4" w:space="0" w:color="000000"/>
              <w:right w:val="single" w:sz="4" w:space="0" w:color="000000"/>
            </w:tcBorders>
            <w:shd w:val="clear" w:color="auto" w:fill="auto"/>
            <w:noWrap/>
            <w:vAlign w:val="bottom"/>
          </w:tcPr>
          <w:p w14:paraId="0CB7E731"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PROVISIÓN Y COLOCADO DE DUCHA ELÉCTRICA</w:t>
            </w:r>
          </w:p>
        </w:tc>
        <w:tc>
          <w:tcPr>
            <w:tcW w:w="1003" w:type="pct"/>
            <w:tcBorders>
              <w:top w:val="nil"/>
              <w:left w:val="nil"/>
              <w:bottom w:val="single" w:sz="4" w:space="0" w:color="000000"/>
              <w:right w:val="single" w:sz="4" w:space="0" w:color="000000"/>
            </w:tcBorders>
            <w:shd w:val="clear" w:color="auto" w:fill="auto"/>
            <w:noWrap/>
            <w:vAlign w:val="bottom"/>
          </w:tcPr>
          <w:p w14:paraId="062CEA97"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66C95354"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004CEAD"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41</w:t>
            </w:r>
          </w:p>
        </w:tc>
        <w:tc>
          <w:tcPr>
            <w:tcW w:w="3593" w:type="pct"/>
            <w:tcBorders>
              <w:top w:val="nil"/>
              <w:left w:val="nil"/>
              <w:bottom w:val="single" w:sz="4" w:space="0" w:color="000000"/>
              <w:right w:val="single" w:sz="4" w:space="0" w:color="000000"/>
            </w:tcBorders>
            <w:shd w:val="clear" w:color="auto" w:fill="auto"/>
            <w:noWrap/>
            <w:vAlign w:val="bottom"/>
          </w:tcPr>
          <w:p w14:paraId="6379A35A"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INSTALACIÓN SANITARIA</w:t>
            </w:r>
          </w:p>
        </w:tc>
        <w:tc>
          <w:tcPr>
            <w:tcW w:w="1003" w:type="pct"/>
            <w:tcBorders>
              <w:top w:val="nil"/>
              <w:left w:val="nil"/>
              <w:bottom w:val="single" w:sz="4" w:space="0" w:color="000000"/>
              <w:right w:val="single" w:sz="4" w:space="0" w:color="000000"/>
            </w:tcBorders>
            <w:shd w:val="clear" w:color="auto" w:fill="auto"/>
            <w:noWrap/>
            <w:vAlign w:val="bottom"/>
          </w:tcPr>
          <w:p w14:paraId="4C7CB219"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23A9232F"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548EAD15"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42</w:t>
            </w:r>
          </w:p>
        </w:tc>
        <w:tc>
          <w:tcPr>
            <w:tcW w:w="3593" w:type="pct"/>
            <w:tcBorders>
              <w:top w:val="nil"/>
              <w:left w:val="nil"/>
              <w:bottom w:val="single" w:sz="4" w:space="0" w:color="000000"/>
              <w:right w:val="single" w:sz="4" w:space="0" w:color="000000"/>
            </w:tcBorders>
            <w:shd w:val="clear" w:color="auto" w:fill="auto"/>
            <w:noWrap/>
            <w:vAlign w:val="bottom"/>
          </w:tcPr>
          <w:p w14:paraId="0092EA3B"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CÁMARA DE INSPECCIÓN DE LADRILLO 2H (0,60X0,60)</w:t>
            </w:r>
          </w:p>
        </w:tc>
        <w:tc>
          <w:tcPr>
            <w:tcW w:w="1003" w:type="pct"/>
            <w:tcBorders>
              <w:top w:val="nil"/>
              <w:left w:val="nil"/>
              <w:bottom w:val="single" w:sz="4" w:space="0" w:color="000000"/>
              <w:right w:val="single" w:sz="4" w:space="0" w:color="000000"/>
            </w:tcBorders>
            <w:shd w:val="clear" w:color="auto" w:fill="auto"/>
            <w:noWrap/>
            <w:vAlign w:val="bottom"/>
          </w:tcPr>
          <w:p w14:paraId="1F30869E"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PIEZA</w:t>
            </w:r>
          </w:p>
        </w:tc>
      </w:tr>
      <w:tr w:rsidR="00F82328" w:rsidRPr="00E35FDF" w14:paraId="4CDBA7BB"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2AB78181"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43</w:t>
            </w:r>
          </w:p>
        </w:tc>
        <w:tc>
          <w:tcPr>
            <w:tcW w:w="3593" w:type="pct"/>
            <w:tcBorders>
              <w:top w:val="nil"/>
              <w:left w:val="nil"/>
              <w:bottom w:val="single" w:sz="4" w:space="0" w:color="000000"/>
              <w:right w:val="single" w:sz="4" w:space="0" w:color="000000"/>
            </w:tcBorders>
            <w:shd w:val="clear" w:color="auto" w:fill="auto"/>
            <w:noWrap/>
            <w:vAlign w:val="bottom"/>
          </w:tcPr>
          <w:p w14:paraId="5CEFEF44"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CAMARA SEPTICA DE LADRILLO TUBULAR 2H CON TAPA HORMIGON ARMADO</w:t>
            </w:r>
          </w:p>
        </w:tc>
        <w:tc>
          <w:tcPr>
            <w:tcW w:w="1003" w:type="pct"/>
            <w:tcBorders>
              <w:top w:val="nil"/>
              <w:left w:val="nil"/>
              <w:bottom w:val="single" w:sz="4" w:space="0" w:color="000000"/>
              <w:right w:val="single" w:sz="4" w:space="0" w:color="000000"/>
            </w:tcBorders>
            <w:shd w:val="clear" w:color="auto" w:fill="auto"/>
            <w:noWrap/>
            <w:vAlign w:val="bottom"/>
          </w:tcPr>
          <w:p w14:paraId="7BBAEB23"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61F09E4C"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21BEA141"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44</w:t>
            </w:r>
          </w:p>
        </w:tc>
        <w:tc>
          <w:tcPr>
            <w:tcW w:w="3593" w:type="pct"/>
            <w:tcBorders>
              <w:top w:val="nil"/>
              <w:left w:val="nil"/>
              <w:bottom w:val="single" w:sz="4" w:space="0" w:color="000000"/>
              <w:right w:val="single" w:sz="4" w:space="0" w:color="000000"/>
            </w:tcBorders>
            <w:shd w:val="clear" w:color="auto" w:fill="auto"/>
            <w:noWrap/>
            <w:vAlign w:val="bottom"/>
          </w:tcPr>
          <w:p w14:paraId="293CF8CE"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POZO ABSORBENTE DE LADRILLO 2H/TAPA HORMIGON ARMADO</w:t>
            </w:r>
          </w:p>
        </w:tc>
        <w:tc>
          <w:tcPr>
            <w:tcW w:w="1003" w:type="pct"/>
            <w:tcBorders>
              <w:top w:val="nil"/>
              <w:left w:val="nil"/>
              <w:bottom w:val="single" w:sz="4" w:space="0" w:color="000000"/>
              <w:right w:val="single" w:sz="4" w:space="0" w:color="000000"/>
            </w:tcBorders>
            <w:shd w:val="clear" w:color="auto" w:fill="auto"/>
            <w:noWrap/>
            <w:vAlign w:val="bottom"/>
          </w:tcPr>
          <w:p w14:paraId="2321C789"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r w:rsidR="00F82328" w:rsidRPr="00E35FDF" w14:paraId="7AC34EA7" w14:textId="77777777" w:rsidTr="00794179">
        <w:trPr>
          <w:trHeight w:val="300"/>
        </w:trPr>
        <w:tc>
          <w:tcPr>
            <w:tcW w:w="404" w:type="pct"/>
            <w:tcBorders>
              <w:top w:val="nil"/>
              <w:left w:val="single" w:sz="4" w:space="0" w:color="000000"/>
              <w:bottom w:val="single" w:sz="4" w:space="0" w:color="000000"/>
              <w:right w:val="single" w:sz="4" w:space="0" w:color="000000"/>
            </w:tcBorders>
            <w:shd w:val="clear" w:color="auto" w:fill="auto"/>
            <w:noWrap/>
            <w:vAlign w:val="bottom"/>
          </w:tcPr>
          <w:p w14:paraId="66F5A70B" w14:textId="77777777" w:rsidR="00F82328" w:rsidRPr="00E35FDF" w:rsidRDefault="00F82328" w:rsidP="00794179">
            <w:pPr>
              <w:jc w:val="right"/>
              <w:rPr>
                <w:rFonts w:ascii="Tahoma" w:hAnsi="Tahoma" w:cs="Tahoma"/>
                <w:color w:val="FF0000"/>
                <w:sz w:val="16"/>
                <w:lang w:eastAsia="es-BO"/>
              </w:rPr>
            </w:pPr>
            <w:r w:rsidRPr="00E35FDF">
              <w:rPr>
                <w:rFonts w:ascii="Tahoma" w:hAnsi="Tahoma" w:cs="Tahoma"/>
                <w:color w:val="000000"/>
                <w:sz w:val="16"/>
              </w:rPr>
              <w:t>45</w:t>
            </w:r>
          </w:p>
        </w:tc>
        <w:tc>
          <w:tcPr>
            <w:tcW w:w="3593" w:type="pct"/>
            <w:tcBorders>
              <w:top w:val="nil"/>
              <w:left w:val="nil"/>
              <w:bottom w:val="single" w:sz="4" w:space="0" w:color="000000"/>
              <w:right w:val="single" w:sz="4" w:space="0" w:color="000000"/>
            </w:tcBorders>
            <w:shd w:val="clear" w:color="auto" w:fill="auto"/>
            <w:noWrap/>
            <w:vAlign w:val="bottom"/>
          </w:tcPr>
          <w:p w14:paraId="79163E3D"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LIMPIEZA GENERAL</w:t>
            </w:r>
          </w:p>
        </w:tc>
        <w:tc>
          <w:tcPr>
            <w:tcW w:w="1003" w:type="pct"/>
            <w:tcBorders>
              <w:top w:val="nil"/>
              <w:left w:val="nil"/>
              <w:bottom w:val="single" w:sz="4" w:space="0" w:color="000000"/>
              <w:right w:val="single" w:sz="4" w:space="0" w:color="000000"/>
            </w:tcBorders>
            <w:shd w:val="clear" w:color="auto" w:fill="auto"/>
            <w:noWrap/>
            <w:vAlign w:val="bottom"/>
          </w:tcPr>
          <w:p w14:paraId="655EA3EB" w14:textId="77777777" w:rsidR="00F82328" w:rsidRPr="00E35FDF" w:rsidRDefault="00F82328" w:rsidP="00794179">
            <w:pPr>
              <w:rPr>
                <w:rFonts w:ascii="Tahoma" w:hAnsi="Tahoma" w:cs="Tahoma"/>
                <w:color w:val="FF0000"/>
                <w:sz w:val="16"/>
                <w:lang w:eastAsia="es-BO"/>
              </w:rPr>
            </w:pPr>
            <w:r w:rsidRPr="00E35FDF">
              <w:rPr>
                <w:rFonts w:ascii="Tahoma" w:hAnsi="Tahoma" w:cs="Tahoma"/>
                <w:color w:val="000000"/>
                <w:sz w:val="16"/>
              </w:rPr>
              <w:t>GLOBAL</w:t>
            </w:r>
          </w:p>
        </w:tc>
      </w:tr>
    </w:tbl>
    <w:p w14:paraId="31AD462B" w14:textId="77777777" w:rsidR="00F82328" w:rsidRPr="00882269" w:rsidRDefault="00F82328" w:rsidP="00F82328">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5F69AFDE" w14:textId="77777777" w:rsidR="00F82328" w:rsidRPr="00882269" w:rsidRDefault="00F82328" w:rsidP="00F82328">
      <w:pPr>
        <w:rPr>
          <w:lang w:val="es-ES_tradnl"/>
        </w:rPr>
      </w:pPr>
    </w:p>
    <w:p w14:paraId="748CC617" w14:textId="77777777" w:rsidR="00F82328" w:rsidRPr="00F15D7F" w:rsidRDefault="00F82328" w:rsidP="00F82328">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57985684" w14:textId="77777777" w:rsidR="00F82328" w:rsidRPr="00A36FBE" w:rsidRDefault="00F82328" w:rsidP="00F8232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A3BF107" w14:textId="77777777" w:rsidR="00F82328" w:rsidRPr="00A8327A" w:rsidRDefault="00F82328" w:rsidP="00F82328">
      <w:pPr>
        <w:tabs>
          <w:tab w:val="left" w:pos="8711"/>
        </w:tabs>
        <w:jc w:val="both"/>
        <w:rPr>
          <w:rFonts w:ascii="Tahoma" w:hAnsi="Tahoma" w:cs="Tahoma"/>
          <w:highlight w:val="green"/>
        </w:rPr>
      </w:pPr>
      <w:bookmarkStart w:id="158" w:name="_Hlk170197607"/>
      <w:bookmarkEnd w:id="156"/>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389A62AC" w14:textId="77777777" w:rsidR="00F82328" w:rsidRPr="00A36FBE" w:rsidRDefault="00F82328" w:rsidP="00F82328">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58"/>
    </w:p>
    <w:bookmarkEnd w:id="157"/>
    <w:p w14:paraId="15C8451E" w14:textId="77777777" w:rsidR="00F82328" w:rsidRPr="00882269" w:rsidRDefault="00F82328" w:rsidP="00F8232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F104134" w14:textId="77777777" w:rsidR="00F82328" w:rsidRPr="00F15D7F" w:rsidRDefault="00F82328" w:rsidP="00F82328">
      <w:pPr>
        <w:jc w:val="both"/>
        <w:rPr>
          <w:rFonts w:ascii="Tahoma" w:hAnsi="Tahoma" w:cs="Tahoma"/>
          <w:lang w:val="es-ES_tradnl"/>
        </w:rPr>
      </w:pPr>
    </w:p>
    <w:p w14:paraId="6DA22F4B" w14:textId="77777777" w:rsidR="00F82328" w:rsidRPr="00F15D7F" w:rsidRDefault="00F82328" w:rsidP="00F82328">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FD546C" w14:textId="77777777" w:rsidR="00F82328" w:rsidRPr="00F15D7F" w:rsidRDefault="00F82328" w:rsidP="00F82328">
      <w:pPr>
        <w:jc w:val="both"/>
        <w:rPr>
          <w:rFonts w:ascii="Tahoma" w:hAnsi="Tahoma" w:cs="Tahoma"/>
          <w:lang w:val="es-ES_tradnl"/>
        </w:rPr>
      </w:pPr>
    </w:p>
    <w:p w14:paraId="6E9C7698" w14:textId="77777777" w:rsidR="00F82328" w:rsidRPr="00F15D7F" w:rsidRDefault="00F82328" w:rsidP="00F8232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037E8A61" w14:textId="77777777" w:rsidR="00F82328" w:rsidRPr="00882269" w:rsidRDefault="00F82328" w:rsidP="00F8232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8F57AC" w14:textId="77777777" w:rsidR="00F82328" w:rsidRPr="00882269" w:rsidRDefault="00F82328" w:rsidP="00F823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233050" w14:textId="77777777" w:rsidR="00F82328" w:rsidRPr="00882269" w:rsidRDefault="00F82328" w:rsidP="00F8232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70123D6" w14:textId="77777777" w:rsidR="00F82328" w:rsidRPr="00882269" w:rsidRDefault="00F82328" w:rsidP="00F8232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11C89A1E" w14:textId="77777777" w:rsidR="00F82328" w:rsidRPr="00882269" w:rsidRDefault="00F82328" w:rsidP="00F823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CD2E6A" w14:textId="77777777" w:rsidR="00F82328" w:rsidRPr="00882269" w:rsidRDefault="00F82328" w:rsidP="00F8232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7A7737" w14:textId="77777777" w:rsidR="00F82328" w:rsidRPr="00882269" w:rsidRDefault="00F82328" w:rsidP="00F8232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63C6998" w14:textId="77777777" w:rsidR="00F82328" w:rsidRPr="00882269" w:rsidRDefault="00F82328" w:rsidP="00F823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ABECB9" w14:textId="77777777" w:rsidR="00F82328" w:rsidRPr="00882269" w:rsidRDefault="00F82328" w:rsidP="00F8232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A53C78" w14:textId="77777777" w:rsidR="00F82328" w:rsidRPr="00882269" w:rsidRDefault="00F82328" w:rsidP="00F8232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0D711B" w14:textId="77777777" w:rsidR="00F82328" w:rsidRPr="00882269" w:rsidRDefault="00F82328" w:rsidP="00F82328">
      <w:pPr>
        <w:jc w:val="both"/>
        <w:rPr>
          <w:rFonts w:ascii="Tahoma" w:hAnsi="Tahoma" w:cs="Tahoma"/>
          <w:b/>
          <w:color w:val="FF0000"/>
        </w:rPr>
      </w:pPr>
    </w:p>
    <w:p w14:paraId="30B8E46A" w14:textId="77777777" w:rsidR="00F82328" w:rsidRDefault="00F82328" w:rsidP="00F823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401F748C"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31E0FD1C" w14:textId="77777777" w:rsidTr="00794179">
        <w:tc>
          <w:tcPr>
            <w:tcW w:w="584" w:type="dxa"/>
            <w:shd w:val="clear" w:color="auto" w:fill="1F3864" w:themeFill="accent5" w:themeFillShade="80"/>
          </w:tcPr>
          <w:p w14:paraId="11C707FD"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1B8A2252"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D535A1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21B4D87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2407FD10" w14:textId="77777777" w:rsidTr="00794179">
        <w:tc>
          <w:tcPr>
            <w:tcW w:w="584" w:type="dxa"/>
            <w:shd w:val="clear" w:color="auto" w:fill="BDD6EE" w:themeFill="accent1" w:themeFillTint="66"/>
          </w:tcPr>
          <w:p w14:paraId="1F5AF7A3"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1</w:t>
            </w:r>
          </w:p>
        </w:tc>
        <w:tc>
          <w:tcPr>
            <w:tcW w:w="2385" w:type="dxa"/>
            <w:shd w:val="clear" w:color="auto" w:fill="BDD6EE" w:themeFill="accent1" w:themeFillTint="66"/>
            <w:vAlign w:val="center"/>
          </w:tcPr>
          <w:p w14:paraId="7FDAE13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VAC-OP-TRE-1</w:t>
            </w:r>
          </w:p>
        </w:tc>
        <w:tc>
          <w:tcPr>
            <w:tcW w:w="1145" w:type="dxa"/>
            <w:shd w:val="clear" w:color="auto" w:fill="BDD6EE" w:themeFill="accent1" w:themeFillTint="66"/>
            <w:vAlign w:val="center"/>
          </w:tcPr>
          <w:p w14:paraId="0AFF9D6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vAlign w:val="center"/>
          </w:tcPr>
          <w:p w14:paraId="0B4653C2" w14:textId="77777777" w:rsidR="00F82328" w:rsidRPr="009F4E1A" w:rsidRDefault="00F82328" w:rsidP="00794179">
            <w:pPr>
              <w:widowControl w:val="0"/>
              <w:autoSpaceDE w:val="0"/>
              <w:autoSpaceDN w:val="0"/>
              <w:spacing w:line="276" w:lineRule="auto"/>
              <w:jc w:val="center"/>
              <w:rPr>
                <w:rFonts w:ascii="Verdana" w:eastAsia="Arial" w:hAnsi="Verdana" w:cs="Tahoma"/>
                <w:b/>
                <w:bCs/>
                <w:lang w:val="es-ES"/>
              </w:rPr>
            </w:pPr>
            <w:r w:rsidRPr="009F4E1A">
              <w:rPr>
                <w:rFonts w:ascii="Verdana" w:eastAsia="Arial" w:hAnsi="Verdana" w:cs="Tahoma"/>
                <w:b/>
                <w:bCs/>
                <w:lang w:val="es-ES"/>
              </w:rPr>
              <w:t>TRAZADO Y REPLANTEO</w:t>
            </w:r>
          </w:p>
        </w:tc>
      </w:tr>
    </w:tbl>
    <w:p w14:paraId="61842281" w14:textId="77777777" w:rsidR="00F82328" w:rsidRPr="009F4E1A" w:rsidRDefault="00F82328" w:rsidP="00F82328">
      <w:pPr>
        <w:widowControl w:val="0"/>
        <w:autoSpaceDE w:val="0"/>
        <w:autoSpaceDN w:val="0"/>
        <w:jc w:val="both"/>
        <w:rPr>
          <w:rFonts w:ascii="Verdana" w:eastAsia="Arial" w:hAnsi="Verdana" w:cs="Arial"/>
          <w:b/>
        </w:rPr>
      </w:pPr>
    </w:p>
    <w:p w14:paraId="252CAAF2"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3DA6D7F6"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44B7CE3C" w14:textId="77777777" w:rsidR="00F82328" w:rsidRPr="009F4E1A" w:rsidRDefault="00F82328" w:rsidP="00F82328">
      <w:pPr>
        <w:widowControl w:val="0"/>
        <w:autoSpaceDE w:val="0"/>
        <w:autoSpaceDN w:val="0"/>
        <w:jc w:val="both"/>
        <w:rPr>
          <w:rFonts w:ascii="Verdana" w:eastAsia="Arial" w:hAnsi="Verdana" w:cs="Arial"/>
          <w:bCs/>
        </w:rPr>
      </w:pPr>
      <w:r w:rsidRPr="009F4E1A">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A6FB3C7" w14:textId="77777777" w:rsidR="00F82328" w:rsidRPr="009F4E1A" w:rsidRDefault="00F82328" w:rsidP="00F82328">
      <w:pPr>
        <w:widowControl w:val="0"/>
        <w:autoSpaceDE w:val="0"/>
        <w:autoSpaceDN w:val="0"/>
        <w:jc w:val="both"/>
        <w:rPr>
          <w:rFonts w:ascii="Verdana" w:eastAsia="Arial" w:hAnsi="Verdana" w:cs="Arial"/>
        </w:rPr>
      </w:pPr>
    </w:p>
    <w:p w14:paraId="0A50CD49"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58E023E3" w14:textId="77777777" w:rsidR="00F82328" w:rsidRPr="009F4E1A" w:rsidRDefault="00F82328" w:rsidP="00F82328">
      <w:pPr>
        <w:widowControl w:val="0"/>
        <w:autoSpaceDE w:val="0"/>
        <w:autoSpaceDN w:val="0"/>
        <w:jc w:val="both"/>
        <w:rPr>
          <w:rFonts w:ascii="Verdana" w:eastAsia="Arial" w:hAnsi="Verdana" w:cs="Arial"/>
          <w:b/>
        </w:rPr>
      </w:pPr>
    </w:p>
    <w:p w14:paraId="29CDA86A"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1C2A207" w14:textId="77777777" w:rsidR="00F82328" w:rsidRPr="009F4E1A" w:rsidRDefault="00F82328" w:rsidP="00F82328">
      <w:pPr>
        <w:widowControl w:val="0"/>
        <w:autoSpaceDE w:val="0"/>
        <w:autoSpaceDN w:val="0"/>
        <w:jc w:val="both"/>
        <w:rPr>
          <w:rFonts w:ascii="Verdana" w:eastAsia="Arial" w:hAnsi="Verdana" w:cs="Tahoma"/>
        </w:rPr>
      </w:pPr>
    </w:p>
    <w:p w14:paraId="32CED73C"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4423F9D4" w14:textId="77777777" w:rsidR="00F82328" w:rsidRPr="009F4E1A" w:rsidRDefault="00F82328" w:rsidP="00F82328">
      <w:pPr>
        <w:widowControl w:val="0"/>
        <w:autoSpaceDE w:val="0"/>
        <w:autoSpaceDN w:val="0"/>
        <w:jc w:val="both"/>
        <w:rPr>
          <w:rFonts w:ascii="Verdana" w:eastAsia="Arial" w:hAnsi="Verdana" w:cs="Arial"/>
          <w:bCs/>
          <w:kern w:val="28"/>
        </w:rPr>
      </w:pPr>
      <w:bookmarkStart w:id="162" w:name="_Hlk99371405"/>
    </w:p>
    <w:p w14:paraId="33341C79"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1351B5B" w14:textId="77777777" w:rsidR="00F82328" w:rsidRPr="009F4E1A" w:rsidRDefault="00F82328" w:rsidP="00F82328">
      <w:pPr>
        <w:widowControl w:val="0"/>
        <w:autoSpaceDE w:val="0"/>
        <w:autoSpaceDN w:val="0"/>
        <w:jc w:val="both"/>
        <w:rPr>
          <w:rFonts w:ascii="Verdana" w:eastAsia="Arial" w:hAnsi="Verdana" w:cs="Arial"/>
          <w:bCs/>
          <w:kern w:val="28"/>
        </w:rPr>
      </w:pPr>
    </w:p>
    <w:p w14:paraId="1D676440"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Se traza la forma del perímetro de la obra y se señalan los ejes y/o contornos donde se debe situar la cimentación.</w:t>
      </w:r>
    </w:p>
    <w:p w14:paraId="227DBE33" w14:textId="77777777" w:rsidR="00F82328" w:rsidRPr="009F4E1A" w:rsidRDefault="00F82328" w:rsidP="00F82328">
      <w:pPr>
        <w:widowControl w:val="0"/>
        <w:autoSpaceDE w:val="0"/>
        <w:autoSpaceDN w:val="0"/>
        <w:jc w:val="both"/>
        <w:rPr>
          <w:rFonts w:ascii="Verdana" w:eastAsia="Arial" w:hAnsi="Verdana" w:cs="Arial"/>
          <w:bCs/>
          <w:kern w:val="28"/>
        </w:rPr>
      </w:pPr>
    </w:p>
    <w:p w14:paraId="4CF660ED"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2F138FE" w14:textId="77777777" w:rsidR="00F82328" w:rsidRPr="009F4E1A" w:rsidRDefault="00F82328" w:rsidP="00F82328">
      <w:pPr>
        <w:widowControl w:val="0"/>
        <w:autoSpaceDE w:val="0"/>
        <w:autoSpaceDN w:val="0"/>
        <w:jc w:val="both"/>
        <w:rPr>
          <w:rFonts w:ascii="Verdana" w:eastAsia="Arial" w:hAnsi="Verdana" w:cs="Arial"/>
          <w:bCs/>
          <w:kern w:val="28"/>
        </w:rPr>
      </w:pPr>
    </w:p>
    <w:p w14:paraId="1B243A66"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El trazado deberá ser aprobado por escrito por el Inspector de proyectos con anterioridad a la iniciación de cualquier trabajo de excavación.</w:t>
      </w:r>
    </w:p>
    <w:bookmarkEnd w:id="162"/>
    <w:p w14:paraId="57E11187"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6132710" w14:textId="77777777" w:rsidTr="00794179">
        <w:tc>
          <w:tcPr>
            <w:tcW w:w="584" w:type="dxa"/>
            <w:shd w:val="clear" w:color="auto" w:fill="1F3864" w:themeFill="accent5" w:themeFillShade="80"/>
          </w:tcPr>
          <w:p w14:paraId="706A43E7"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37BBE948"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3EF14C7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4A0E6A5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4C92EDC9" w14:textId="77777777" w:rsidTr="00794179">
        <w:tc>
          <w:tcPr>
            <w:tcW w:w="584" w:type="dxa"/>
            <w:shd w:val="clear" w:color="auto" w:fill="BDD6EE" w:themeFill="accent1" w:themeFillTint="66"/>
          </w:tcPr>
          <w:p w14:paraId="47CE49E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w:t>
            </w:r>
          </w:p>
        </w:tc>
        <w:tc>
          <w:tcPr>
            <w:tcW w:w="2385" w:type="dxa"/>
            <w:shd w:val="clear" w:color="auto" w:fill="BDD6EE" w:themeFill="accent1" w:themeFillTint="66"/>
            <w:vAlign w:val="center"/>
          </w:tcPr>
          <w:p w14:paraId="4FF632D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bCs/>
                <w:lang w:val="es-ES"/>
              </w:rPr>
              <w:t>VAC-OG-EXC-1</w:t>
            </w:r>
          </w:p>
        </w:tc>
        <w:tc>
          <w:tcPr>
            <w:tcW w:w="1145" w:type="dxa"/>
            <w:shd w:val="clear" w:color="auto" w:fill="BDD6EE" w:themeFill="accent1" w:themeFillTint="66"/>
            <w:vAlign w:val="center"/>
          </w:tcPr>
          <w:p w14:paraId="3309D2C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vAlign w:val="center"/>
          </w:tcPr>
          <w:p w14:paraId="1AE7E041"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EXCAVACIÓN DE 0 A 2,50 M (SIN AGOTAMIENTO)</w:t>
            </w:r>
          </w:p>
        </w:tc>
      </w:tr>
    </w:tbl>
    <w:p w14:paraId="3BB91F7F" w14:textId="77777777" w:rsidR="00F82328" w:rsidRPr="009F4E1A" w:rsidRDefault="00F82328" w:rsidP="00F82328">
      <w:pPr>
        <w:widowControl w:val="0"/>
        <w:autoSpaceDE w:val="0"/>
        <w:autoSpaceDN w:val="0"/>
        <w:jc w:val="both"/>
        <w:rPr>
          <w:rFonts w:ascii="Verdana" w:eastAsia="Arial" w:hAnsi="Verdana" w:cs="Arial"/>
          <w:b/>
        </w:rPr>
      </w:pPr>
    </w:p>
    <w:p w14:paraId="47FA1F0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618646B5" w14:textId="77777777" w:rsidR="00F82328" w:rsidRPr="009F4E1A" w:rsidRDefault="00F82328" w:rsidP="00F82328">
      <w:pPr>
        <w:widowControl w:val="0"/>
        <w:autoSpaceDE w:val="0"/>
        <w:autoSpaceDN w:val="0"/>
        <w:jc w:val="both"/>
        <w:rPr>
          <w:rFonts w:ascii="Verdana" w:eastAsia="Arial" w:hAnsi="Verdana" w:cs="Arial"/>
          <w:b/>
        </w:rPr>
      </w:pPr>
    </w:p>
    <w:p w14:paraId="775379C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874847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090A9EBA"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777802B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20CE259"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53544F44"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6471C2DC" w14:textId="77777777" w:rsidR="00F82328" w:rsidRPr="009F4E1A" w:rsidRDefault="00F82328" w:rsidP="00F82328">
      <w:pPr>
        <w:widowControl w:val="0"/>
        <w:autoSpaceDE w:val="0"/>
        <w:autoSpaceDN w:val="0"/>
        <w:jc w:val="both"/>
        <w:rPr>
          <w:rFonts w:ascii="Verdana" w:eastAsia="Arial" w:hAnsi="Verdana" w:cs="Arial"/>
          <w:b/>
        </w:rPr>
      </w:pPr>
    </w:p>
    <w:p w14:paraId="7B4D65FC"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4E5C3F" w14:textId="77777777" w:rsidR="00F82328" w:rsidRPr="009F4E1A" w:rsidRDefault="00F82328" w:rsidP="00F82328">
      <w:pPr>
        <w:widowControl w:val="0"/>
        <w:autoSpaceDE w:val="0"/>
        <w:autoSpaceDN w:val="0"/>
        <w:jc w:val="both"/>
        <w:rPr>
          <w:rFonts w:ascii="Verdana" w:hAnsi="Verdana" w:cs="Arial"/>
          <w:lang w:val="es-ES_tradnl" w:eastAsia="es-ES"/>
        </w:rPr>
      </w:pPr>
    </w:p>
    <w:p w14:paraId="5035C5B6"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9EEB561" w14:textId="77777777" w:rsidR="00F82328" w:rsidRPr="009F4E1A" w:rsidRDefault="00F82328" w:rsidP="00F82328">
      <w:pPr>
        <w:widowControl w:val="0"/>
        <w:autoSpaceDE w:val="0"/>
        <w:autoSpaceDN w:val="0"/>
        <w:jc w:val="both"/>
        <w:rPr>
          <w:rFonts w:ascii="Verdana" w:hAnsi="Verdana" w:cs="Arial"/>
          <w:lang w:val="es-ES_tradnl" w:eastAsia="es-ES"/>
        </w:rPr>
      </w:pPr>
    </w:p>
    <w:p w14:paraId="15B1110C"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E7C5C9" w14:textId="77777777" w:rsidR="00F82328" w:rsidRPr="009F4E1A" w:rsidRDefault="00F82328" w:rsidP="00F82328">
      <w:pPr>
        <w:widowControl w:val="0"/>
        <w:autoSpaceDE w:val="0"/>
        <w:autoSpaceDN w:val="0"/>
        <w:jc w:val="both"/>
        <w:rPr>
          <w:rFonts w:ascii="Verdana" w:hAnsi="Verdana" w:cs="Arial"/>
          <w:lang w:val="es-ES_tradnl" w:eastAsia="es-ES"/>
        </w:rPr>
      </w:pPr>
    </w:p>
    <w:p w14:paraId="0A9B945A"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 xml:space="preserve">Cuando las excavaciones demanden la construcción de entibados y apuntalamientos, estos </w:t>
      </w:r>
      <w:r w:rsidRPr="009F4E1A">
        <w:rPr>
          <w:rFonts w:ascii="Verdana" w:hAnsi="Verdana" w:cs="Arial"/>
          <w:lang w:val="es-ES_tradnl" w:eastAsia="es-ES"/>
        </w:rPr>
        <w:lastRenderedPageBreak/>
        <w:t>deberán ser proyectados por Entidad Ejecutora y revisados y aprobados por el Inspector de proyecto, esta aprobación no eximirá a la Entidad Ejecutora de las responsabilidades que tuviera lugar en caso que las mismas fallaren.</w:t>
      </w:r>
    </w:p>
    <w:p w14:paraId="0D96FC7E" w14:textId="77777777" w:rsidR="00F82328" w:rsidRPr="009F4E1A" w:rsidRDefault="00F82328" w:rsidP="00F82328">
      <w:pPr>
        <w:widowControl w:val="0"/>
        <w:autoSpaceDE w:val="0"/>
        <w:autoSpaceDN w:val="0"/>
        <w:jc w:val="both"/>
        <w:rPr>
          <w:rFonts w:ascii="Verdana" w:hAnsi="Verdana" w:cs="Arial"/>
          <w:lang w:val="es-ES_tradnl" w:eastAsia="es-ES"/>
        </w:rPr>
      </w:pPr>
    </w:p>
    <w:p w14:paraId="74611F4C"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CFAA949" w14:textId="77777777" w:rsidR="00F82328" w:rsidRPr="009F4E1A" w:rsidRDefault="00F82328" w:rsidP="00F82328">
      <w:pPr>
        <w:widowControl w:val="0"/>
        <w:autoSpaceDE w:val="0"/>
        <w:autoSpaceDN w:val="0"/>
        <w:jc w:val="both"/>
        <w:rPr>
          <w:rFonts w:ascii="Verdana" w:hAnsi="Verdana" w:cs="Arial"/>
          <w:lang w:val="es-ES_tradnl" w:eastAsia="es-ES"/>
        </w:rPr>
      </w:pPr>
    </w:p>
    <w:p w14:paraId="473D26F7"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100CBC95"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AB545A" w14:textId="77777777" w:rsidR="00F82328" w:rsidRPr="009F4E1A" w:rsidRDefault="00F82328" w:rsidP="00F82328">
      <w:pPr>
        <w:widowControl w:val="0"/>
        <w:autoSpaceDE w:val="0"/>
        <w:autoSpaceDN w:val="0"/>
        <w:jc w:val="both"/>
        <w:rPr>
          <w:rFonts w:ascii="Verdana" w:hAnsi="Verdana" w:cs="Arial"/>
          <w:lang w:val="es-ES_tradnl" w:eastAsia="es-ES"/>
        </w:rPr>
      </w:pPr>
    </w:p>
    <w:p w14:paraId="6ECFF1AF" w14:textId="77777777" w:rsidR="00F82328" w:rsidRPr="009F4E1A" w:rsidRDefault="00F82328" w:rsidP="00F82328">
      <w:pPr>
        <w:widowControl w:val="0"/>
        <w:autoSpaceDE w:val="0"/>
        <w:autoSpaceDN w:val="0"/>
        <w:jc w:val="both"/>
        <w:rPr>
          <w:rFonts w:ascii="Verdana" w:hAnsi="Verdana" w:cs="Arial"/>
          <w:lang w:val="es-ES_tradnl" w:eastAsia="es-ES"/>
        </w:rPr>
      </w:pPr>
      <w:r w:rsidRPr="009F4E1A">
        <w:rPr>
          <w:rFonts w:ascii="Verdana" w:hAnsi="Verdana" w:cs="Arial"/>
          <w:lang w:val="es-ES_tradnl" w:eastAsia="es-ES"/>
        </w:rPr>
        <w:t>El retiro del material excedente al botadero autorizado no se contempla en este ítem.</w:t>
      </w:r>
    </w:p>
    <w:p w14:paraId="3A77C37B"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B8876B9" w14:textId="77777777" w:rsidTr="00794179">
        <w:tc>
          <w:tcPr>
            <w:tcW w:w="584" w:type="dxa"/>
            <w:shd w:val="clear" w:color="auto" w:fill="1F3864" w:themeFill="accent5" w:themeFillShade="80"/>
          </w:tcPr>
          <w:p w14:paraId="1F9317BB"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90236CD"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4FD367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511EF42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37A337AA" w14:textId="77777777" w:rsidTr="00794179">
        <w:tc>
          <w:tcPr>
            <w:tcW w:w="584" w:type="dxa"/>
            <w:shd w:val="clear" w:color="auto" w:fill="BDD6EE" w:themeFill="accent1" w:themeFillTint="66"/>
          </w:tcPr>
          <w:p w14:paraId="2D3F5DC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w:t>
            </w:r>
          </w:p>
        </w:tc>
        <w:tc>
          <w:tcPr>
            <w:tcW w:w="2385" w:type="dxa"/>
            <w:shd w:val="clear" w:color="auto" w:fill="BDD6EE" w:themeFill="accent1" w:themeFillTint="66"/>
          </w:tcPr>
          <w:p w14:paraId="72FDEC4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bCs/>
                <w:lang w:val="es-ES"/>
              </w:rPr>
              <w:t>VAC-OG-CIM-3</w:t>
            </w:r>
          </w:p>
        </w:tc>
        <w:tc>
          <w:tcPr>
            <w:tcW w:w="1145" w:type="dxa"/>
            <w:shd w:val="clear" w:color="auto" w:fill="BDD6EE" w:themeFill="accent1" w:themeFillTint="66"/>
          </w:tcPr>
          <w:p w14:paraId="125DDD6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tcPr>
          <w:p w14:paraId="36034CB9"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CIMIENTO DE LADRILLO TUBULAR 2H</w:t>
            </w:r>
          </w:p>
        </w:tc>
      </w:tr>
    </w:tbl>
    <w:p w14:paraId="0B9B422A" w14:textId="77777777" w:rsidR="00F82328" w:rsidRPr="009F4E1A" w:rsidRDefault="00F82328" w:rsidP="00F82328">
      <w:pPr>
        <w:widowControl w:val="0"/>
        <w:autoSpaceDE w:val="0"/>
        <w:autoSpaceDN w:val="0"/>
        <w:jc w:val="both"/>
        <w:rPr>
          <w:rFonts w:ascii="Verdana" w:eastAsia="Arial" w:hAnsi="Verdana" w:cs="Arial"/>
          <w:b/>
        </w:rPr>
      </w:pPr>
    </w:p>
    <w:p w14:paraId="5E45EAB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3B4A8E27" w14:textId="77777777" w:rsidR="00F82328" w:rsidRPr="009F4E1A" w:rsidRDefault="00F82328" w:rsidP="00F82328">
      <w:pPr>
        <w:widowControl w:val="0"/>
        <w:autoSpaceDE w:val="0"/>
        <w:autoSpaceDN w:val="0"/>
        <w:jc w:val="both"/>
        <w:rPr>
          <w:rFonts w:ascii="Verdana" w:eastAsia="Arial" w:hAnsi="Verdana" w:cs="Arial"/>
          <w:b/>
        </w:rPr>
      </w:pPr>
    </w:p>
    <w:p w14:paraId="363C4AEE"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9F4E1A">
        <w:rPr>
          <w:rFonts w:ascii="Verdana" w:eastAsia="Arial" w:hAnsi="Verdana" w:cs="Arial"/>
          <w:color w:val="000000" w:themeColor="text1"/>
        </w:rPr>
        <w:t>, y/o instrucciones de Inspector de proyecto.</w:t>
      </w:r>
    </w:p>
    <w:p w14:paraId="4213615B" w14:textId="77777777" w:rsidR="00F82328" w:rsidRPr="009F4E1A" w:rsidRDefault="00F82328" w:rsidP="00F82328">
      <w:pPr>
        <w:widowControl w:val="0"/>
        <w:autoSpaceDE w:val="0"/>
        <w:autoSpaceDN w:val="0"/>
        <w:jc w:val="both"/>
        <w:rPr>
          <w:rFonts w:ascii="Verdana" w:eastAsia="Arial" w:hAnsi="Verdana" w:cs="Arial"/>
        </w:rPr>
      </w:pPr>
    </w:p>
    <w:p w14:paraId="7C8AB22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6FE26B8B" w14:textId="77777777" w:rsidR="00F82328" w:rsidRPr="009F4E1A" w:rsidRDefault="00F82328" w:rsidP="00F82328">
      <w:pPr>
        <w:widowControl w:val="0"/>
        <w:autoSpaceDE w:val="0"/>
        <w:autoSpaceDN w:val="0"/>
        <w:jc w:val="both"/>
        <w:rPr>
          <w:rFonts w:ascii="Verdana" w:eastAsia="Arial" w:hAnsi="Verdana" w:cs="Arial"/>
          <w:b/>
        </w:rPr>
      </w:pPr>
    </w:p>
    <w:p w14:paraId="5C44B5C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Entidad Ejecutora</w:t>
      </w:r>
      <w:r w:rsidRPr="009F4E1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2FF282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1B4403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10C5AB" w14:textId="77777777" w:rsidR="00F82328" w:rsidRPr="009F4E1A" w:rsidRDefault="00F82328" w:rsidP="00F82328">
      <w:pPr>
        <w:widowControl w:val="0"/>
        <w:autoSpaceDE w:val="0"/>
        <w:autoSpaceDN w:val="0"/>
        <w:jc w:val="both"/>
        <w:rPr>
          <w:rFonts w:ascii="Verdana" w:eastAsia="Arial" w:hAnsi="Verdana" w:cs="Arial"/>
          <w:b/>
        </w:rPr>
      </w:pPr>
    </w:p>
    <w:p w14:paraId="6D7BE75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4567EE78" w14:textId="77777777" w:rsidR="00F82328" w:rsidRPr="009F4E1A" w:rsidRDefault="00F82328" w:rsidP="00F82328">
      <w:pPr>
        <w:widowControl w:val="0"/>
        <w:autoSpaceDE w:val="0"/>
        <w:autoSpaceDN w:val="0"/>
        <w:jc w:val="both"/>
        <w:rPr>
          <w:rFonts w:ascii="Verdana" w:eastAsia="Arial" w:hAnsi="Verdana" w:cs="Arial"/>
          <w:b/>
        </w:rPr>
      </w:pPr>
    </w:p>
    <w:p w14:paraId="3F344C0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general, el cimiento de Ladrillo Tubular 2H deberá cumplir con las siguientes directrices referidas a la ejecución:</w:t>
      </w:r>
    </w:p>
    <w:p w14:paraId="5455B1F6" w14:textId="77777777" w:rsidR="00F82328" w:rsidRPr="009F4E1A" w:rsidRDefault="00F82328" w:rsidP="00F82328">
      <w:pPr>
        <w:widowControl w:val="0"/>
        <w:autoSpaceDE w:val="0"/>
        <w:autoSpaceDN w:val="0"/>
        <w:jc w:val="both"/>
        <w:rPr>
          <w:rFonts w:ascii="Verdana" w:eastAsia="Arial" w:hAnsi="Verdana" w:cs="Arial"/>
        </w:rPr>
      </w:pPr>
    </w:p>
    <w:p w14:paraId="7699092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b/>
        </w:rPr>
        <w:t>Limpieza y Preparación</w:t>
      </w:r>
    </w:p>
    <w:p w14:paraId="6800EE6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primer lugar, se verificará que la superficie donde se vaya a ejecutar el ítem esté en condiciones adecuadas de compactación y a la cota según lo indicado en el proyecto.</w:t>
      </w:r>
    </w:p>
    <w:p w14:paraId="06C64846" w14:textId="77777777" w:rsidR="00F82328" w:rsidRPr="009F4E1A" w:rsidRDefault="00F82328" w:rsidP="00F82328">
      <w:pPr>
        <w:widowControl w:val="0"/>
        <w:autoSpaceDE w:val="0"/>
        <w:autoSpaceDN w:val="0"/>
        <w:jc w:val="both"/>
        <w:rPr>
          <w:rFonts w:ascii="Verdana" w:eastAsia="Arial" w:hAnsi="Verdana" w:cs="Arial"/>
        </w:rPr>
      </w:pPr>
    </w:p>
    <w:p w14:paraId="7FCF660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Luego de haber emparejado el fondo de la excavación se deberá vaciar una capa de mortero en un espesor de mínimo 2 cm.</w:t>
      </w:r>
    </w:p>
    <w:p w14:paraId="52899752" w14:textId="77777777" w:rsidR="00F82328" w:rsidRPr="009F4E1A" w:rsidRDefault="00F82328" w:rsidP="00F82328">
      <w:pPr>
        <w:widowControl w:val="0"/>
        <w:autoSpaceDE w:val="0"/>
        <w:autoSpaceDN w:val="0"/>
        <w:jc w:val="both"/>
        <w:rPr>
          <w:rFonts w:ascii="Verdana" w:eastAsia="Arial" w:hAnsi="Verdana" w:cs="Arial"/>
        </w:rPr>
      </w:pPr>
    </w:p>
    <w:p w14:paraId="037F05F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b/>
        </w:rPr>
        <w:t>Preparación del Mortero</w:t>
      </w:r>
    </w:p>
    <w:p w14:paraId="3B14EB7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El mortero de cemento y arena en la proporción 1:4 será mezclado en las cantidades </w:t>
      </w:r>
      <w:r w:rsidRPr="009F4E1A">
        <w:rPr>
          <w:rFonts w:ascii="Verdana" w:eastAsia="Arial" w:hAnsi="Verdana" w:cs="Arial"/>
        </w:rPr>
        <w:lastRenderedPageBreak/>
        <w:t>necesarias para su empleo inmediato. Se rechazará todo mortero que tenga 30 minutos o más a partir del momento de mezclado.</w:t>
      </w:r>
    </w:p>
    <w:p w14:paraId="2C9ADF9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mortero será de una consistencia tal que se asegure su trabajo y la manipulación de masas compactas, densas y con aspecto y coloración uniformes.</w:t>
      </w:r>
    </w:p>
    <w:p w14:paraId="4C7FB09E" w14:textId="77777777" w:rsidR="00F82328" w:rsidRPr="009F4E1A" w:rsidRDefault="00F82328" w:rsidP="00F82328">
      <w:pPr>
        <w:widowControl w:val="0"/>
        <w:autoSpaceDE w:val="0"/>
        <w:autoSpaceDN w:val="0"/>
        <w:jc w:val="both"/>
        <w:rPr>
          <w:rFonts w:ascii="Verdana" w:eastAsia="Arial" w:hAnsi="Verdana" w:cs="Arial"/>
        </w:rPr>
      </w:pPr>
    </w:p>
    <w:p w14:paraId="59A7694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b/>
        </w:rPr>
        <w:t>Ejecución del Cimiento</w:t>
      </w:r>
    </w:p>
    <w:p w14:paraId="067F88E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65B3451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No se realizará ninguna mampostería sin que previamente se hayan inspeccionado las zanjas de base, el fondo deberá estar bien nivelado y compactado.</w:t>
      </w:r>
    </w:p>
    <w:p w14:paraId="296EF214" w14:textId="77777777" w:rsidR="00F82328" w:rsidRPr="009F4E1A" w:rsidRDefault="00F82328" w:rsidP="00F82328">
      <w:pPr>
        <w:widowControl w:val="0"/>
        <w:autoSpaceDE w:val="0"/>
        <w:autoSpaceDN w:val="0"/>
        <w:jc w:val="both"/>
        <w:rPr>
          <w:rFonts w:ascii="Verdana" w:eastAsia="Arial" w:hAnsi="Verdana" w:cs="Arial"/>
        </w:rPr>
      </w:pPr>
    </w:p>
    <w:p w14:paraId="2049B7D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471F87E1" w14:textId="77777777" w:rsidR="00F82328" w:rsidRPr="009F4E1A" w:rsidRDefault="00F82328" w:rsidP="00F82328">
      <w:pPr>
        <w:widowControl w:val="0"/>
        <w:autoSpaceDE w:val="0"/>
        <w:autoSpaceDN w:val="0"/>
        <w:jc w:val="both"/>
        <w:rPr>
          <w:rFonts w:ascii="Verdana" w:eastAsia="Arial" w:hAnsi="Verdana" w:cs="Arial"/>
        </w:rPr>
      </w:pPr>
    </w:p>
    <w:p w14:paraId="1FACA07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C9524B7" w14:textId="77777777" w:rsidR="00F82328" w:rsidRPr="009F4E1A" w:rsidRDefault="00F82328" w:rsidP="00F82328">
      <w:pPr>
        <w:widowControl w:val="0"/>
        <w:autoSpaceDE w:val="0"/>
        <w:autoSpaceDN w:val="0"/>
        <w:jc w:val="both"/>
        <w:rPr>
          <w:rFonts w:ascii="Verdana" w:eastAsia="Arial" w:hAnsi="Verdana" w:cs="Arial"/>
        </w:rPr>
      </w:pPr>
    </w:p>
    <w:p w14:paraId="40AE436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Entidad Ejecutora deberá prever la disposición de piezas, para que la trabe se ajuste correctamente, debiendo seguir estrictamente las medidas indicadas en los planos respectivos.</w:t>
      </w:r>
    </w:p>
    <w:p w14:paraId="785C3508" w14:textId="77777777" w:rsidR="00F82328" w:rsidRPr="009F4E1A" w:rsidRDefault="00F82328" w:rsidP="00F82328">
      <w:pPr>
        <w:widowControl w:val="0"/>
        <w:autoSpaceDE w:val="0"/>
        <w:autoSpaceDN w:val="0"/>
        <w:jc w:val="both"/>
        <w:rPr>
          <w:rFonts w:ascii="Verdana" w:eastAsia="Arial" w:hAnsi="Verdana" w:cs="Arial"/>
        </w:rPr>
      </w:pPr>
    </w:p>
    <w:p w14:paraId="046B6EB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Criterios de Aceptación y Rechazo</w:t>
      </w:r>
    </w:p>
    <w:p w14:paraId="2883313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4C047A9A"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8417565" w14:textId="77777777" w:rsidTr="00794179">
        <w:tc>
          <w:tcPr>
            <w:tcW w:w="584" w:type="dxa"/>
            <w:shd w:val="clear" w:color="auto" w:fill="1F3864" w:themeFill="accent5" w:themeFillShade="80"/>
          </w:tcPr>
          <w:p w14:paraId="62E03B70"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4F551B31"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F01090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35C456C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1193DFD" w14:textId="77777777" w:rsidTr="00794179">
        <w:tc>
          <w:tcPr>
            <w:tcW w:w="584" w:type="dxa"/>
            <w:shd w:val="clear" w:color="auto" w:fill="BDD6EE" w:themeFill="accent1" w:themeFillTint="66"/>
          </w:tcPr>
          <w:p w14:paraId="12417584"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4</w:t>
            </w:r>
          </w:p>
        </w:tc>
        <w:tc>
          <w:tcPr>
            <w:tcW w:w="2385" w:type="dxa"/>
            <w:shd w:val="clear" w:color="auto" w:fill="BDD6EE" w:themeFill="accent1" w:themeFillTint="66"/>
            <w:vAlign w:val="center"/>
          </w:tcPr>
          <w:p w14:paraId="744609E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VAC-OP-REL-1</w:t>
            </w:r>
          </w:p>
        </w:tc>
        <w:tc>
          <w:tcPr>
            <w:tcW w:w="1145" w:type="dxa"/>
            <w:shd w:val="clear" w:color="auto" w:fill="BDD6EE" w:themeFill="accent1" w:themeFillTint="66"/>
            <w:vAlign w:val="center"/>
          </w:tcPr>
          <w:p w14:paraId="3DF7425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vAlign w:val="center"/>
          </w:tcPr>
          <w:p w14:paraId="51B969B6" w14:textId="77777777" w:rsidR="00F82328" w:rsidRPr="009F4E1A" w:rsidRDefault="00F82328" w:rsidP="00794179">
            <w:pPr>
              <w:widowControl w:val="0"/>
              <w:autoSpaceDE w:val="0"/>
              <w:autoSpaceDN w:val="0"/>
              <w:spacing w:line="276" w:lineRule="auto"/>
              <w:jc w:val="center"/>
              <w:rPr>
                <w:rFonts w:ascii="Verdana" w:eastAsia="Arial" w:hAnsi="Verdana" w:cs="Tahoma"/>
                <w:b/>
                <w:bCs/>
                <w:lang w:val="es-ES"/>
              </w:rPr>
            </w:pPr>
            <w:r w:rsidRPr="009F4E1A">
              <w:rPr>
                <w:rFonts w:ascii="Verdana" w:eastAsia="Arial" w:hAnsi="Verdana" w:cs="Tahoma"/>
                <w:b/>
                <w:bCs/>
                <w:lang w:val="es-ES"/>
              </w:rPr>
              <w:t>RELLENO Y COMPACTADO C/MATERIAL SELECCIONADO Y COMPACTADOR MANUAL</w:t>
            </w:r>
          </w:p>
        </w:tc>
      </w:tr>
    </w:tbl>
    <w:p w14:paraId="506BE8B4" w14:textId="77777777" w:rsidR="00F82328" w:rsidRPr="009F4E1A" w:rsidRDefault="00F82328" w:rsidP="00F82328">
      <w:pPr>
        <w:widowControl w:val="0"/>
        <w:autoSpaceDE w:val="0"/>
        <w:autoSpaceDN w:val="0"/>
        <w:jc w:val="both"/>
        <w:rPr>
          <w:rFonts w:ascii="Verdana" w:eastAsia="Arial" w:hAnsi="Verdana" w:cs="Arial"/>
          <w:b/>
        </w:rPr>
      </w:pPr>
    </w:p>
    <w:p w14:paraId="56CB1A6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48C0D987"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2965F067" w14:textId="77777777" w:rsidR="00F82328" w:rsidRPr="009F4E1A" w:rsidRDefault="00F82328" w:rsidP="00F82328">
      <w:pPr>
        <w:widowControl w:val="0"/>
        <w:autoSpaceDE w:val="0"/>
        <w:autoSpaceDN w:val="0"/>
        <w:jc w:val="both"/>
        <w:rPr>
          <w:rFonts w:ascii="Verdana" w:eastAsia="Arial" w:hAnsi="Verdana" w:cs="Arial"/>
          <w:bCs/>
        </w:rPr>
      </w:pPr>
      <w:r w:rsidRPr="009F4E1A">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46C46986" w14:textId="77777777" w:rsidR="00F82328" w:rsidRPr="009F4E1A" w:rsidRDefault="00F82328" w:rsidP="00F82328">
      <w:pPr>
        <w:widowControl w:val="0"/>
        <w:autoSpaceDE w:val="0"/>
        <w:autoSpaceDN w:val="0"/>
        <w:jc w:val="both"/>
        <w:rPr>
          <w:rFonts w:ascii="Verdana" w:eastAsia="Arial" w:hAnsi="Verdana" w:cs="Arial"/>
        </w:rPr>
      </w:pPr>
    </w:p>
    <w:p w14:paraId="781105C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40189EA8" w14:textId="77777777" w:rsidR="00F82328" w:rsidRPr="009F4E1A" w:rsidRDefault="00F82328" w:rsidP="00F82328">
      <w:pPr>
        <w:widowControl w:val="0"/>
        <w:autoSpaceDE w:val="0"/>
        <w:autoSpaceDN w:val="0"/>
        <w:jc w:val="both"/>
        <w:rPr>
          <w:rFonts w:ascii="Verdana" w:eastAsia="Arial" w:hAnsi="Verdana" w:cs="Arial"/>
          <w:b/>
        </w:rPr>
      </w:pPr>
    </w:p>
    <w:p w14:paraId="0B8B5F6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D70FF5" w14:textId="77777777" w:rsidR="00F82328" w:rsidRPr="009F4E1A" w:rsidRDefault="00F82328" w:rsidP="00F82328">
      <w:pPr>
        <w:widowControl w:val="0"/>
        <w:tabs>
          <w:tab w:val="left" w:pos="560"/>
        </w:tabs>
        <w:autoSpaceDE w:val="0"/>
        <w:autoSpaceDN w:val="0"/>
        <w:jc w:val="both"/>
        <w:rPr>
          <w:rFonts w:ascii="Verdana" w:eastAsia="Arial" w:hAnsi="Verdana" w:cs="Tahoma"/>
          <w:bCs/>
        </w:rPr>
      </w:pPr>
    </w:p>
    <w:p w14:paraId="618C36A5" w14:textId="77777777" w:rsidR="00F82328" w:rsidRPr="009F4E1A" w:rsidRDefault="00F82328" w:rsidP="00F82328">
      <w:pPr>
        <w:widowControl w:val="0"/>
        <w:shd w:val="clear" w:color="auto" w:fill="FFFFFF"/>
        <w:autoSpaceDE w:val="0"/>
        <w:autoSpaceDN w:val="0"/>
        <w:spacing w:after="120"/>
        <w:jc w:val="both"/>
        <w:rPr>
          <w:rFonts w:ascii="Verdana" w:eastAsia="Arial" w:hAnsi="Verdana" w:cs="Tahoma"/>
          <w:bCs/>
        </w:rPr>
      </w:pPr>
      <w:r w:rsidRPr="009F4E1A">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w:t>
      </w:r>
      <w:r w:rsidRPr="009F4E1A">
        <w:rPr>
          <w:rFonts w:ascii="Verdana" w:eastAsia="Arial" w:hAnsi="Verdana" w:cs="Tahoma"/>
          <w:bCs/>
        </w:rPr>
        <w:lastRenderedPageBreak/>
        <w:t xml:space="preserve">preferentemente deberá ser extraído de un suelo donde esté libre de </w:t>
      </w:r>
      <w:proofErr w:type="spellStart"/>
      <w:r w:rsidRPr="009F4E1A">
        <w:rPr>
          <w:rFonts w:ascii="Verdana" w:eastAsia="Arial" w:hAnsi="Verdana" w:cs="Tahoma"/>
          <w:bCs/>
        </w:rPr>
        <w:t>pedrones</w:t>
      </w:r>
      <w:proofErr w:type="spellEnd"/>
      <w:r w:rsidRPr="009F4E1A">
        <w:rPr>
          <w:rFonts w:ascii="Verdana" w:eastAsia="Arial" w:hAnsi="Verdana" w:cs="Tahoma"/>
          <w:bCs/>
        </w:rPr>
        <w:t xml:space="preserve"> y material orgánico. </w:t>
      </w:r>
    </w:p>
    <w:p w14:paraId="5B192F88" w14:textId="77777777" w:rsidR="00F82328" w:rsidRPr="009F4E1A" w:rsidRDefault="00F82328" w:rsidP="00F82328">
      <w:pPr>
        <w:widowControl w:val="0"/>
        <w:shd w:val="clear" w:color="auto" w:fill="FFFFFF"/>
        <w:autoSpaceDE w:val="0"/>
        <w:autoSpaceDN w:val="0"/>
        <w:spacing w:after="150"/>
        <w:jc w:val="both"/>
        <w:rPr>
          <w:rFonts w:ascii="Verdana" w:eastAsia="Arial" w:hAnsi="Verdana" w:cs="Tahoma"/>
          <w:bCs/>
        </w:rPr>
      </w:pPr>
      <w:r w:rsidRPr="009F4E1A">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0415B35" w14:textId="77777777" w:rsidR="00F82328" w:rsidRPr="009F4E1A" w:rsidRDefault="00F82328" w:rsidP="00F82328">
      <w:pPr>
        <w:widowControl w:val="0"/>
        <w:shd w:val="clear" w:color="auto" w:fill="FFFFFF"/>
        <w:autoSpaceDE w:val="0"/>
        <w:autoSpaceDN w:val="0"/>
        <w:spacing w:after="150"/>
        <w:jc w:val="both"/>
        <w:rPr>
          <w:rFonts w:ascii="Verdana" w:eastAsia="Arial" w:hAnsi="Verdana" w:cs="Tahoma"/>
          <w:bCs/>
        </w:rPr>
      </w:pPr>
      <w:r w:rsidRPr="009F4E1A">
        <w:rPr>
          <w:rFonts w:ascii="Verdana" w:eastAsia="Arial" w:hAnsi="Verdana" w:cs="Tahoma"/>
          <w:bCs/>
        </w:rPr>
        <w:t>Queda terminante prohibido el uso de escombros, material orgánico, limos o arcillas expansivas como material de relleno.</w:t>
      </w:r>
    </w:p>
    <w:p w14:paraId="1654E230" w14:textId="77777777" w:rsidR="00F82328" w:rsidRPr="009F4E1A" w:rsidRDefault="00F82328" w:rsidP="00F82328">
      <w:pPr>
        <w:widowControl w:val="0"/>
        <w:autoSpaceDE w:val="0"/>
        <w:autoSpaceDN w:val="0"/>
        <w:jc w:val="both"/>
        <w:rPr>
          <w:rFonts w:ascii="Verdana" w:eastAsia="Arial" w:hAnsi="Verdana" w:cs="Tahoma"/>
        </w:rPr>
      </w:pPr>
    </w:p>
    <w:p w14:paraId="51760E7F"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39170DC8"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44787DDC" w14:textId="77777777" w:rsidR="00F82328" w:rsidRPr="009F4E1A" w:rsidRDefault="00F82328" w:rsidP="00F82328">
      <w:pPr>
        <w:widowControl w:val="0"/>
        <w:autoSpaceDE w:val="0"/>
        <w:autoSpaceDN w:val="0"/>
        <w:jc w:val="both"/>
        <w:rPr>
          <w:rFonts w:ascii="Verdana" w:eastAsia="Arial" w:hAnsi="Verdana" w:cs="Arial"/>
          <w:bCs/>
          <w:kern w:val="28"/>
        </w:rPr>
      </w:pPr>
    </w:p>
    <w:p w14:paraId="5D813058"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0288E7D" w14:textId="77777777" w:rsidR="00F82328" w:rsidRPr="009F4E1A" w:rsidRDefault="00F82328" w:rsidP="00F82328">
      <w:pPr>
        <w:widowControl w:val="0"/>
        <w:autoSpaceDE w:val="0"/>
        <w:autoSpaceDN w:val="0"/>
        <w:jc w:val="both"/>
        <w:rPr>
          <w:rFonts w:ascii="Verdana" w:eastAsia="Arial" w:hAnsi="Verdana" w:cs="Arial"/>
          <w:bCs/>
          <w:kern w:val="28"/>
        </w:rPr>
      </w:pPr>
    </w:p>
    <w:p w14:paraId="6EEF282D"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7E52D39" w14:textId="77777777" w:rsidR="00F82328" w:rsidRPr="009F4E1A" w:rsidRDefault="00F82328" w:rsidP="00F82328">
      <w:pPr>
        <w:widowControl w:val="0"/>
        <w:autoSpaceDE w:val="0"/>
        <w:autoSpaceDN w:val="0"/>
        <w:jc w:val="both"/>
        <w:rPr>
          <w:rFonts w:ascii="Verdana" w:eastAsia="Arial" w:hAnsi="Verdana" w:cs="Arial"/>
          <w:bCs/>
          <w:kern w:val="28"/>
        </w:rPr>
      </w:pPr>
    </w:p>
    <w:p w14:paraId="5E04CCAE"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92D1B67" w14:textId="77777777" w:rsidR="00F82328" w:rsidRPr="009F4E1A" w:rsidRDefault="00F82328" w:rsidP="00F82328">
      <w:pPr>
        <w:widowControl w:val="0"/>
        <w:autoSpaceDE w:val="0"/>
        <w:autoSpaceDN w:val="0"/>
        <w:jc w:val="both"/>
        <w:rPr>
          <w:rFonts w:ascii="Verdana" w:eastAsia="Arial" w:hAnsi="Verdana" w:cs="Arial"/>
          <w:bCs/>
          <w:kern w:val="28"/>
        </w:rPr>
      </w:pPr>
    </w:p>
    <w:p w14:paraId="528149B5"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La </w:t>
      </w:r>
      <w:r w:rsidRPr="009F4E1A">
        <w:rPr>
          <w:rFonts w:ascii="Verdana" w:eastAsia="Arial" w:hAnsi="Verdana" w:cs="Arial"/>
          <w:b/>
          <w:bCs/>
          <w:kern w:val="28"/>
        </w:rPr>
        <w:t>densidad de compactación será igual o mayor que 90% de la densidad obtenida en el ensayo del Proctor Modificado</w:t>
      </w:r>
      <w:r w:rsidRPr="009F4E1A">
        <w:rPr>
          <w:rFonts w:ascii="Verdana" w:eastAsia="Arial" w:hAnsi="Verdana" w:cs="Arial"/>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4F5985E"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 </w:t>
      </w:r>
    </w:p>
    <w:p w14:paraId="1CE33268"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5311749B" w14:textId="77777777" w:rsidR="00F82328" w:rsidRPr="009F4E1A" w:rsidRDefault="00F82328" w:rsidP="00F82328">
      <w:pPr>
        <w:widowControl w:val="0"/>
        <w:autoSpaceDE w:val="0"/>
        <w:autoSpaceDN w:val="0"/>
        <w:jc w:val="both"/>
        <w:rPr>
          <w:rFonts w:ascii="Verdana" w:eastAsia="Arial" w:hAnsi="Verdana" w:cs="Arial"/>
          <w:bCs/>
          <w:kern w:val="28"/>
        </w:rPr>
      </w:pPr>
    </w:p>
    <w:p w14:paraId="5FB33A52" w14:textId="77777777" w:rsidR="00F82328" w:rsidRPr="009F4E1A" w:rsidRDefault="00F82328" w:rsidP="00F82328">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 xml:space="preserve">Se debe tener en cuenta lo siguiente: </w:t>
      </w:r>
    </w:p>
    <w:p w14:paraId="79D137B9" w14:textId="77777777" w:rsidR="00F82328" w:rsidRPr="009F4E1A" w:rsidRDefault="00F82328" w:rsidP="00F82328">
      <w:pPr>
        <w:widowControl w:val="0"/>
        <w:numPr>
          <w:ilvl w:val="0"/>
          <w:numId w:val="96"/>
        </w:numPr>
        <w:autoSpaceDE w:val="0"/>
        <w:autoSpaceDN w:val="0"/>
        <w:jc w:val="both"/>
        <w:rPr>
          <w:rFonts w:ascii="Verdana" w:eastAsia="Arial" w:hAnsi="Verdana" w:cs="Arial"/>
          <w:bCs/>
          <w:kern w:val="28"/>
        </w:rPr>
      </w:pPr>
      <w:r w:rsidRPr="009F4E1A">
        <w:rPr>
          <w:rFonts w:ascii="Verdana" w:eastAsia="Arial" w:hAnsi="Verdana" w:cs="Arial"/>
          <w:bCs/>
          <w:kern w:val="28"/>
        </w:rPr>
        <w:t>Cuando hagas la compactación de pisos, hay que tener cuidado de no mover los puntos de nivel, de lo contrario se modificarían los niveles.</w:t>
      </w:r>
    </w:p>
    <w:p w14:paraId="6A53AF89" w14:textId="77777777" w:rsidR="00F82328" w:rsidRPr="009F4E1A" w:rsidRDefault="00F82328" w:rsidP="00F82328">
      <w:pPr>
        <w:widowControl w:val="0"/>
        <w:numPr>
          <w:ilvl w:val="0"/>
          <w:numId w:val="96"/>
        </w:numPr>
        <w:autoSpaceDE w:val="0"/>
        <w:autoSpaceDN w:val="0"/>
        <w:jc w:val="both"/>
        <w:rPr>
          <w:rFonts w:ascii="Verdana" w:eastAsia="Arial" w:hAnsi="Verdana" w:cs="Arial"/>
          <w:bCs/>
          <w:kern w:val="28"/>
        </w:rPr>
      </w:pPr>
      <w:r w:rsidRPr="009F4E1A">
        <w:rPr>
          <w:rFonts w:ascii="Verdana" w:eastAsia="Arial" w:hAnsi="Verdana" w:cs="Arial"/>
          <w:bCs/>
          <w:kern w:val="28"/>
        </w:rPr>
        <w:t>Durante el apisonado maneja con cuidado el pisón, ya que podrías impactar los dedos de los pies, causando un grave accidente.</w:t>
      </w:r>
    </w:p>
    <w:p w14:paraId="27821A60" w14:textId="77777777" w:rsidR="00F82328" w:rsidRPr="009F4E1A" w:rsidRDefault="00F82328" w:rsidP="00F82328">
      <w:pPr>
        <w:widowControl w:val="0"/>
        <w:numPr>
          <w:ilvl w:val="0"/>
          <w:numId w:val="96"/>
        </w:numPr>
        <w:autoSpaceDE w:val="0"/>
        <w:autoSpaceDN w:val="0"/>
        <w:jc w:val="both"/>
        <w:rPr>
          <w:rFonts w:ascii="Verdana" w:eastAsia="Arial" w:hAnsi="Verdana" w:cs="Arial"/>
          <w:bCs/>
          <w:kern w:val="28"/>
        </w:rPr>
      </w:pPr>
      <w:r w:rsidRPr="009F4E1A">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453A952A" w14:textId="77777777" w:rsidR="00F82328" w:rsidRPr="009F4E1A" w:rsidRDefault="00F82328" w:rsidP="00F82328">
      <w:pPr>
        <w:widowControl w:val="0"/>
        <w:autoSpaceDE w:val="0"/>
        <w:autoSpaceDN w:val="0"/>
        <w:jc w:val="both"/>
        <w:rPr>
          <w:rFonts w:ascii="Verdana" w:eastAsia="Arial" w:hAnsi="Verdana" w:cs="Arial"/>
          <w:bCs/>
          <w:kern w:val="28"/>
        </w:rPr>
      </w:pPr>
    </w:p>
    <w:p w14:paraId="73794040"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Criterios de Control, Aceptación y Rechazo</w:t>
      </w:r>
    </w:p>
    <w:p w14:paraId="0DA2C8D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Se deberá verificar la correcta ejecución del ítem conforme las presentes especificaciones </w:t>
      </w:r>
      <w:r w:rsidRPr="009F4E1A">
        <w:rPr>
          <w:rFonts w:ascii="Verdana" w:eastAsia="Arial" w:hAnsi="Verdana" w:cs="Arial"/>
          <w:kern w:val="28"/>
        </w:rPr>
        <w:lastRenderedPageBreak/>
        <w:t>técnicas; en caso necesario, el Inspector de proyecto solicitará la verificación la realización de ensayos de densidad y PROCTOR para aceptar o rechazar.</w:t>
      </w:r>
    </w:p>
    <w:p w14:paraId="38FFC808" w14:textId="77777777" w:rsidR="00F82328" w:rsidRPr="009F4E1A" w:rsidRDefault="00F82328" w:rsidP="00F82328">
      <w:pPr>
        <w:widowControl w:val="0"/>
        <w:autoSpaceDE w:val="0"/>
        <w:autoSpaceDN w:val="0"/>
        <w:jc w:val="both"/>
        <w:rPr>
          <w:rFonts w:ascii="Verdana" w:eastAsia="Arial" w:hAnsi="Verdana" w:cs="Arial"/>
          <w:kern w:val="28"/>
        </w:rPr>
      </w:pPr>
    </w:p>
    <w:p w14:paraId="47A9B24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Cualquier ensayo que no cumpla, significará que la Entidad Ejecutora deberá rehacer el relleno testeado en todo el sector que el Inspector de proyecto determine.</w:t>
      </w:r>
    </w:p>
    <w:p w14:paraId="5428F953" w14:textId="77777777" w:rsidR="00F82328" w:rsidRPr="009F4E1A" w:rsidRDefault="00F82328" w:rsidP="00F82328">
      <w:pPr>
        <w:widowControl w:val="0"/>
        <w:autoSpaceDE w:val="0"/>
        <w:autoSpaceDN w:val="0"/>
        <w:jc w:val="both"/>
        <w:rPr>
          <w:rFonts w:ascii="Verdana" w:eastAsia="Arial" w:hAnsi="Verdana" w:cs="Arial"/>
          <w:kern w:val="28"/>
        </w:rPr>
      </w:pPr>
    </w:p>
    <w:p w14:paraId="42F1D37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Entidad Ejecutora deberá propiciar las herramientas y equipo necesarios para realizar las pruebas correspondientes de buena ejecución.</w:t>
      </w:r>
    </w:p>
    <w:p w14:paraId="5249A4A3"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71FA631B" w14:textId="77777777" w:rsidTr="00794179">
        <w:tc>
          <w:tcPr>
            <w:tcW w:w="584" w:type="dxa"/>
            <w:shd w:val="clear" w:color="auto" w:fill="1F3864" w:themeFill="accent5" w:themeFillShade="80"/>
          </w:tcPr>
          <w:p w14:paraId="6E3DF474"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59D7EDEA"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BCF19E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6320877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C34AD14" w14:textId="77777777" w:rsidTr="00794179">
        <w:tc>
          <w:tcPr>
            <w:tcW w:w="584" w:type="dxa"/>
            <w:shd w:val="clear" w:color="auto" w:fill="BDD6EE" w:themeFill="accent1" w:themeFillTint="66"/>
          </w:tcPr>
          <w:p w14:paraId="2DB8F274"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5</w:t>
            </w:r>
          </w:p>
        </w:tc>
        <w:tc>
          <w:tcPr>
            <w:tcW w:w="2385" w:type="dxa"/>
            <w:shd w:val="clear" w:color="auto" w:fill="BDD6EE" w:themeFill="accent1" w:themeFillTint="66"/>
            <w:vAlign w:val="center"/>
          </w:tcPr>
          <w:p w14:paraId="2B3A187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rPr>
              <w:t>VAC-OG-VIG-6</w:t>
            </w:r>
          </w:p>
        </w:tc>
        <w:tc>
          <w:tcPr>
            <w:tcW w:w="1145" w:type="dxa"/>
            <w:shd w:val="clear" w:color="auto" w:fill="BDD6EE" w:themeFill="accent1" w:themeFillTint="66"/>
            <w:vAlign w:val="center"/>
          </w:tcPr>
          <w:p w14:paraId="6ECA772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vAlign w:val="center"/>
          </w:tcPr>
          <w:p w14:paraId="684939A0"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VIGA DE ARRIOSTRE DE HORMIGÓN ARMADO (0,15X0,20)</w:t>
            </w:r>
          </w:p>
        </w:tc>
      </w:tr>
    </w:tbl>
    <w:p w14:paraId="6BE0BF11" w14:textId="77777777" w:rsidR="00F82328" w:rsidRPr="009F4E1A" w:rsidRDefault="00F82328" w:rsidP="00F82328">
      <w:pPr>
        <w:widowControl w:val="0"/>
        <w:autoSpaceDE w:val="0"/>
        <w:autoSpaceDN w:val="0"/>
        <w:jc w:val="both"/>
        <w:rPr>
          <w:rFonts w:ascii="Verdana" w:eastAsia="Arial" w:hAnsi="Verdana" w:cs="Arial"/>
          <w:b/>
        </w:rPr>
      </w:pPr>
    </w:p>
    <w:p w14:paraId="280ED11C"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5B78E23B"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478BE11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5C468877" w14:textId="77777777" w:rsidR="00F82328" w:rsidRPr="009F4E1A" w:rsidRDefault="00F82328" w:rsidP="00F82328">
      <w:pPr>
        <w:widowControl w:val="0"/>
        <w:autoSpaceDE w:val="0"/>
        <w:autoSpaceDN w:val="0"/>
        <w:jc w:val="both"/>
        <w:rPr>
          <w:rFonts w:ascii="Verdana" w:eastAsia="Arial" w:hAnsi="Verdana" w:cs="Arial"/>
        </w:rPr>
      </w:pPr>
    </w:p>
    <w:p w14:paraId="18EE3305"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05280EFA" w14:textId="77777777" w:rsidR="00F82328" w:rsidRPr="009F4E1A" w:rsidRDefault="00F82328" w:rsidP="00F82328">
      <w:pPr>
        <w:widowControl w:val="0"/>
        <w:autoSpaceDE w:val="0"/>
        <w:autoSpaceDN w:val="0"/>
        <w:jc w:val="both"/>
        <w:rPr>
          <w:rFonts w:ascii="Verdana" w:eastAsia="Arial" w:hAnsi="Verdana" w:cs="Arial"/>
          <w:b/>
        </w:rPr>
      </w:pPr>
    </w:p>
    <w:p w14:paraId="6CD33D39"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EE09A94" w14:textId="77777777" w:rsidR="00F82328" w:rsidRPr="009F4E1A" w:rsidRDefault="00F82328" w:rsidP="00F82328">
      <w:pPr>
        <w:widowControl w:val="0"/>
        <w:autoSpaceDE w:val="0"/>
        <w:autoSpaceDN w:val="0"/>
        <w:jc w:val="both"/>
        <w:rPr>
          <w:rFonts w:ascii="Verdana" w:eastAsia="Arial" w:hAnsi="Verdana" w:cs="Tahoma"/>
        </w:rPr>
      </w:pPr>
    </w:p>
    <w:p w14:paraId="09972F1B"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07F6E4B8" w14:textId="77777777" w:rsidR="00F82328" w:rsidRPr="009F4E1A" w:rsidRDefault="00F82328" w:rsidP="00F82328">
      <w:pPr>
        <w:widowControl w:val="0"/>
        <w:autoSpaceDE w:val="0"/>
        <w:autoSpaceDN w:val="0"/>
        <w:jc w:val="both"/>
        <w:rPr>
          <w:rFonts w:ascii="Verdana" w:eastAsia="Arial" w:hAnsi="Verdana" w:cs="Tahoma"/>
        </w:rPr>
      </w:pPr>
    </w:p>
    <w:p w14:paraId="25B12C61"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04E4C" w14:textId="77777777" w:rsidR="00F82328" w:rsidRPr="009F4E1A" w:rsidRDefault="00F82328" w:rsidP="00F82328">
      <w:pPr>
        <w:widowControl w:val="0"/>
        <w:autoSpaceDE w:val="0"/>
        <w:autoSpaceDN w:val="0"/>
        <w:jc w:val="both"/>
        <w:rPr>
          <w:rFonts w:ascii="Verdana" w:eastAsia="Arial" w:hAnsi="Verdana" w:cs="Arial"/>
          <w:b/>
        </w:rPr>
      </w:pPr>
    </w:p>
    <w:p w14:paraId="3BC870E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13A05012" w14:textId="77777777" w:rsidR="00F82328" w:rsidRPr="009F4E1A" w:rsidRDefault="00F82328" w:rsidP="00F82328">
      <w:pPr>
        <w:widowControl w:val="0"/>
        <w:autoSpaceDE w:val="0"/>
        <w:autoSpaceDN w:val="0"/>
        <w:jc w:val="both"/>
        <w:rPr>
          <w:rFonts w:ascii="Verdana" w:eastAsia="Arial" w:hAnsi="Verdana" w:cs="Arial"/>
          <w:b/>
        </w:rPr>
      </w:pPr>
    </w:p>
    <w:p w14:paraId="082C899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FA6875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general, se deberán cumplir con las siguientes directrices referidas a la ejecución.</w:t>
      </w:r>
    </w:p>
    <w:p w14:paraId="22A41F7B" w14:textId="77777777" w:rsidR="00F82328" w:rsidRPr="009F4E1A" w:rsidRDefault="00F82328" w:rsidP="00F82328">
      <w:pPr>
        <w:widowControl w:val="0"/>
        <w:autoSpaceDE w:val="0"/>
        <w:autoSpaceDN w:val="0"/>
        <w:jc w:val="both"/>
        <w:rPr>
          <w:rFonts w:ascii="Verdana" w:eastAsia="Arial" w:hAnsi="Verdana" w:cs="Arial"/>
          <w:kern w:val="28"/>
        </w:rPr>
      </w:pPr>
    </w:p>
    <w:p w14:paraId="0D586E9B"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Limpieza y Preparación</w:t>
      </w:r>
    </w:p>
    <w:p w14:paraId="1497D746" w14:textId="77777777" w:rsidR="00F82328" w:rsidRPr="009F4E1A" w:rsidRDefault="00F82328" w:rsidP="00F82328">
      <w:pPr>
        <w:widowControl w:val="0"/>
        <w:autoSpaceDE w:val="0"/>
        <w:autoSpaceDN w:val="0"/>
        <w:jc w:val="both"/>
        <w:rPr>
          <w:rFonts w:ascii="Verdana" w:eastAsia="Arial" w:hAnsi="Verdana" w:cs="Arial"/>
          <w:kern w:val="28"/>
        </w:rPr>
      </w:pPr>
    </w:p>
    <w:p w14:paraId="202A5D4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49B6F4" w14:textId="77777777" w:rsidR="00F82328" w:rsidRPr="009F4E1A" w:rsidRDefault="00F82328" w:rsidP="00F82328">
      <w:pPr>
        <w:widowControl w:val="0"/>
        <w:autoSpaceDE w:val="0"/>
        <w:autoSpaceDN w:val="0"/>
        <w:jc w:val="both"/>
        <w:rPr>
          <w:rFonts w:ascii="Verdana" w:eastAsia="Arial" w:hAnsi="Verdana" w:cs="Arial"/>
          <w:kern w:val="28"/>
        </w:rPr>
      </w:pPr>
    </w:p>
    <w:p w14:paraId="6AFC64A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Luego de haber emparejado el fondo de la excavación se deberá vaciar una capa de hormigón pobre con dosificación 1:3:5 en un espesor de 5 cm.</w:t>
      </w:r>
    </w:p>
    <w:p w14:paraId="6FAEA62C" w14:textId="77777777" w:rsidR="00F82328" w:rsidRPr="009F4E1A" w:rsidRDefault="00F82328" w:rsidP="00F82328">
      <w:pPr>
        <w:widowControl w:val="0"/>
        <w:autoSpaceDE w:val="0"/>
        <w:autoSpaceDN w:val="0"/>
        <w:jc w:val="both"/>
        <w:rPr>
          <w:rFonts w:ascii="Verdana" w:eastAsia="Arial" w:hAnsi="Verdana" w:cs="Arial"/>
          <w:kern w:val="28"/>
        </w:rPr>
      </w:pPr>
    </w:p>
    <w:p w14:paraId="1A29CCB7"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Encofrados</w:t>
      </w:r>
    </w:p>
    <w:p w14:paraId="509F3D28" w14:textId="77777777" w:rsidR="00F82328" w:rsidRPr="009F4E1A" w:rsidRDefault="00F82328" w:rsidP="00F82328">
      <w:pPr>
        <w:widowControl w:val="0"/>
        <w:autoSpaceDE w:val="0"/>
        <w:autoSpaceDN w:val="0"/>
        <w:jc w:val="both"/>
        <w:rPr>
          <w:rFonts w:ascii="Verdana" w:eastAsia="Arial" w:hAnsi="Verdana" w:cs="Arial"/>
          <w:b/>
          <w:kern w:val="28"/>
        </w:rPr>
      </w:pPr>
    </w:p>
    <w:p w14:paraId="07F9F59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podrán ser de madera, metálicos u otro material lo suficientemente rígido, estanco y estable.</w:t>
      </w:r>
    </w:p>
    <w:p w14:paraId="1B501F7E" w14:textId="77777777" w:rsidR="00F82328" w:rsidRPr="009F4E1A" w:rsidRDefault="00F82328" w:rsidP="00F82328">
      <w:pPr>
        <w:widowControl w:val="0"/>
        <w:autoSpaceDE w:val="0"/>
        <w:autoSpaceDN w:val="0"/>
        <w:jc w:val="both"/>
        <w:rPr>
          <w:rFonts w:ascii="Verdana" w:eastAsia="Arial" w:hAnsi="Verdana" w:cs="Arial"/>
          <w:kern w:val="28"/>
        </w:rPr>
      </w:pPr>
    </w:p>
    <w:p w14:paraId="6BD4D2A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EA14A9F" w14:textId="77777777" w:rsidR="00F82328" w:rsidRPr="009F4E1A" w:rsidRDefault="00F82328" w:rsidP="00F82328">
      <w:pPr>
        <w:widowControl w:val="0"/>
        <w:autoSpaceDE w:val="0"/>
        <w:autoSpaceDN w:val="0"/>
        <w:jc w:val="both"/>
        <w:rPr>
          <w:rFonts w:ascii="Verdana" w:eastAsia="Arial" w:hAnsi="Verdana" w:cs="Arial"/>
          <w:kern w:val="28"/>
        </w:rPr>
      </w:pPr>
    </w:p>
    <w:p w14:paraId="6CB8916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Su arreglo y escuadrías usadas serán los necesarios para resistir el peso del hormigón fresco, equipo de construcción y los obreros durante la operación del vaciado.</w:t>
      </w:r>
    </w:p>
    <w:p w14:paraId="7FAED583" w14:textId="77777777" w:rsidR="00F82328" w:rsidRPr="009F4E1A" w:rsidRDefault="00F82328" w:rsidP="00F82328">
      <w:pPr>
        <w:widowControl w:val="0"/>
        <w:autoSpaceDE w:val="0"/>
        <w:autoSpaceDN w:val="0"/>
        <w:jc w:val="both"/>
        <w:rPr>
          <w:rFonts w:ascii="Verdana" w:eastAsia="Arial" w:hAnsi="Verdana" w:cs="Arial"/>
          <w:kern w:val="28"/>
        </w:rPr>
      </w:pPr>
    </w:p>
    <w:p w14:paraId="7141EC5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deberán ser estancos a fin de evitar el empobrecimiento del hormigón por escurrimiento del agua.</w:t>
      </w:r>
    </w:p>
    <w:p w14:paraId="09139E4B" w14:textId="77777777" w:rsidR="00F82328" w:rsidRPr="009F4E1A" w:rsidRDefault="00F82328" w:rsidP="00F82328">
      <w:pPr>
        <w:widowControl w:val="0"/>
        <w:autoSpaceDE w:val="0"/>
        <w:autoSpaceDN w:val="0"/>
        <w:jc w:val="both"/>
        <w:rPr>
          <w:rFonts w:ascii="Verdana" w:eastAsia="Arial" w:hAnsi="Verdana" w:cs="Arial"/>
          <w:kern w:val="28"/>
        </w:rPr>
      </w:pPr>
    </w:p>
    <w:p w14:paraId="50AC660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0D22E8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casos que el Inspector de proyecto vea conveniente, solicitara a la Entidad Ejecutora las respectivas verificaciones estructurales del encofrado de manera previa.</w:t>
      </w:r>
    </w:p>
    <w:p w14:paraId="1A4E9AD3" w14:textId="77777777" w:rsidR="00F82328" w:rsidRPr="009F4E1A" w:rsidRDefault="00F82328" w:rsidP="00F82328">
      <w:pPr>
        <w:widowControl w:val="0"/>
        <w:autoSpaceDE w:val="0"/>
        <w:autoSpaceDN w:val="0"/>
        <w:jc w:val="both"/>
        <w:rPr>
          <w:rFonts w:ascii="Verdana" w:eastAsia="Arial" w:hAnsi="Verdana" w:cs="Arial"/>
          <w:kern w:val="28"/>
        </w:rPr>
      </w:pPr>
    </w:p>
    <w:p w14:paraId="54965E9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7B73583" w14:textId="77777777" w:rsidR="00F82328" w:rsidRPr="009F4E1A" w:rsidRDefault="00F82328" w:rsidP="00F82328">
      <w:pPr>
        <w:widowControl w:val="0"/>
        <w:autoSpaceDE w:val="0"/>
        <w:autoSpaceDN w:val="0"/>
        <w:jc w:val="both"/>
        <w:rPr>
          <w:rFonts w:ascii="Verdana" w:eastAsia="Arial" w:hAnsi="Verdana" w:cs="Arial"/>
          <w:kern w:val="28"/>
        </w:rPr>
      </w:pPr>
    </w:p>
    <w:p w14:paraId="3A8CA76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0FDDDF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fundaciones y muros, no se deberán utilizar superficies de tierra que hagan las veces de encofrado a menos que así se especifique en planos.</w:t>
      </w:r>
    </w:p>
    <w:p w14:paraId="663979F6" w14:textId="77777777" w:rsidR="00F82328" w:rsidRPr="009F4E1A" w:rsidRDefault="00F82328" w:rsidP="00F82328">
      <w:pPr>
        <w:widowControl w:val="0"/>
        <w:autoSpaceDE w:val="0"/>
        <w:autoSpaceDN w:val="0"/>
        <w:jc w:val="both"/>
        <w:rPr>
          <w:rFonts w:ascii="Verdana" w:eastAsia="Arial" w:hAnsi="Verdana" w:cs="Arial"/>
          <w:kern w:val="28"/>
        </w:rPr>
      </w:pPr>
    </w:p>
    <w:p w14:paraId="4608D0C5" w14:textId="77777777" w:rsidR="00F82328" w:rsidRPr="009F4E1A" w:rsidRDefault="00F82328" w:rsidP="00F82328">
      <w:pPr>
        <w:widowControl w:val="0"/>
        <w:autoSpaceDE w:val="0"/>
        <w:autoSpaceDN w:val="0"/>
        <w:jc w:val="both"/>
        <w:rPr>
          <w:rFonts w:ascii="Verdana" w:eastAsia="Arial" w:hAnsi="Verdana" w:cs="Arial"/>
          <w:b/>
          <w:kern w:val="28"/>
        </w:rPr>
      </w:pPr>
      <w:bookmarkStart w:id="163" w:name="_Hlk99004689"/>
      <w:r w:rsidRPr="009F4E1A">
        <w:rPr>
          <w:rFonts w:ascii="Verdana" w:eastAsia="Arial" w:hAnsi="Verdana" w:cs="Arial"/>
          <w:b/>
          <w:kern w:val="28"/>
        </w:rPr>
        <w:t>Limpieza y colocación de Fierros Corrugados</w:t>
      </w:r>
      <w:bookmarkEnd w:id="163"/>
    </w:p>
    <w:p w14:paraId="5B3DFFD0" w14:textId="77777777" w:rsidR="00F82328" w:rsidRPr="009F4E1A" w:rsidRDefault="00F82328" w:rsidP="00F82328">
      <w:pPr>
        <w:widowControl w:val="0"/>
        <w:autoSpaceDE w:val="0"/>
        <w:autoSpaceDN w:val="0"/>
        <w:jc w:val="both"/>
        <w:rPr>
          <w:rFonts w:ascii="Verdana" w:eastAsia="Arial" w:hAnsi="Verdana" w:cs="Arial"/>
          <w:b/>
          <w:kern w:val="28"/>
        </w:rPr>
      </w:pPr>
    </w:p>
    <w:p w14:paraId="748BBE2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009E396" w14:textId="77777777" w:rsidR="00F82328" w:rsidRPr="009F4E1A" w:rsidRDefault="00F82328" w:rsidP="00F82328">
      <w:pPr>
        <w:widowControl w:val="0"/>
        <w:autoSpaceDE w:val="0"/>
        <w:autoSpaceDN w:val="0"/>
        <w:jc w:val="both"/>
        <w:rPr>
          <w:rFonts w:ascii="Verdana" w:eastAsia="Arial" w:hAnsi="Verdana" w:cs="Arial"/>
          <w:kern w:val="28"/>
        </w:rPr>
      </w:pPr>
    </w:p>
    <w:p w14:paraId="066CC50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a momento de colocar el hormigón existieran barras con mortero u hormigón endurecido, éstos se deberán eliminar completamente.</w:t>
      </w:r>
    </w:p>
    <w:p w14:paraId="15CFD86B" w14:textId="77777777" w:rsidR="00F82328" w:rsidRPr="009F4E1A" w:rsidRDefault="00F82328" w:rsidP="00F82328">
      <w:pPr>
        <w:widowControl w:val="0"/>
        <w:autoSpaceDE w:val="0"/>
        <w:autoSpaceDN w:val="0"/>
        <w:jc w:val="both"/>
        <w:rPr>
          <w:rFonts w:ascii="Verdana" w:eastAsia="Arial" w:hAnsi="Verdana" w:cs="Arial"/>
          <w:kern w:val="28"/>
        </w:rPr>
      </w:pPr>
    </w:p>
    <w:p w14:paraId="61AE34C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732C4B3A" w14:textId="77777777" w:rsidR="00F82328" w:rsidRPr="009F4E1A" w:rsidRDefault="00F82328" w:rsidP="00F82328">
      <w:pPr>
        <w:widowControl w:val="0"/>
        <w:autoSpaceDE w:val="0"/>
        <w:autoSpaceDN w:val="0"/>
        <w:jc w:val="both"/>
        <w:rPr>
          <w:rFonts w:ascii="Verdana" w:eastAsia="Arial" w:hAnsi="Verdana" w:cs="Arial"/>
          <w:kern w:val="28"/>
        </w:rPr>
      </w:pPr>
    </w:p>
    <w:p w14:paraId="054ED71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9EAAA1" w14:textId="77777777" w:rsidR="00F82328" w:rsidRPr="009F4E1A" w:rsidRDefault="00F82328" w:rsidP="00F82328">
      <w:pPr>
        <w:widowControl w:val="0"/>
        <w:autoSpaceDE w:val="0"/>
        <w:autoSpaceDN w:val="0"/>
        <w:jc w:val="both"/>
        <w:rPr>
          <w:rFonts w:ascii="Verdana" w:eastAsia="Arial" w:hAnsi="Verdana" w:cs="Arial"/>
          <w:kern w:val="28"/>
        </w:rPr>
      </w:pPr>
    </w:p>
    <w:p w14:paraId="2E04C67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 de no especificarse los recubrimientos en los planos, se aplicarán los siguientes:</w:t>
      </w:r>
    </w:p>
    <w:p w14:paraId="083DC2B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Ambientes interiores protegidos:                            </w:t>
      </w:r>
      <w:r w:rsidRPr="009F4E1A">
        <w:rPr>
          <w:rFonts w:ascii="Verdana" w:eastAsia="Arial" w:hAnsi="Verdana" w:cs="Arial"/>
          <w:kern w:val="28"/>
        </w:rPr>
        <w:tab/>
      </w:r>
      <w:r w:rsidRPr="009F4E1A">
        <w:rPr>
          <w:rFonts w:ascii="Verdana" w:eastAsia="Arial" w:hAnsi="Verdana" w:cs="Arial"/>
          <w:kern w:val="28"/>
        </w:rPr>
        <w:tab/>
        <w:t>1,0 a 1,5   cm</w:t>
      </w:r>
    </w:p>
    <w:p w14:paraId="4464461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normal:        </w:t>
      </w:r>
      <w:r w:rsidRPr="009F4E1A">
        <w:rPr>
          <w:rFonts w:ascii="Verdana" w:eastAsia="Arial" w:hAnsi="Verdana" w:cs="Arial"/>
          <w:kern w:val="28"/>
        </w:rPr>
        <w:tab/>
      </w:r>
      <w:r w:rsidRPr="009F4E1A">
        <w:rPr>
          <w:rFonts w:ascii="Verdana" w:eastAsia="Arial" w:hAnsi="Verdana" w:cs="Arial"/>
          <w:kern w:val="28"/>
        </w:rPr>
        <w:tab/>
        <w:t>1,5 a 2,0   cm</w:t>
      </w:r>
    </w:p>
    <w:p w14:paraId="55E0D49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 xml:space="preserve">Elementos expuestos a la atmósfera húmeda:       </w:t>
      </w:r>
      <w:r w:rsidRPr="009F4E1A">
        <w:rPr>
          <w:rFonts w:ascii="Verdana" w:eastAsia="Arial" w:hAnsi="Verdana" w:cs="Arial"/>
          <w:kern w:val="28"/>
        </w:rPr>
        <w:tab/>
      </w:r>
      <w:r w:rsidRPr="009F4E1A">
        <w:rPr>
          <w:rFonts w:ascii="Verdana" w:eastAsia="Arial" w:hAnsi="Verdana" w:cs="Arial"/>
          <w:kern w:val="28"/>
        </w:rPr>
        <w:tab/>
        <w:t>2,0 a 2,5   cm</w:t>
      </w:r>
    </w:p>
    <w:p w14:paraId="2D496E1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corrosiva:      </w:t>
      </w:r>
      <w:r w:rsidRPr="009F4E1A">
        <w:rPr>
          <w:rFonts w:ascii="Verdana" w:eastAsia="Arial" w:hAnsi="Verdana" w:cs="Arial"/>
          <w:kern w:val="28"/>
        </w:rPr>
        <w:tab/>
      </w:r>
      <w:r w:rsidRPr="009F4E1A">
        <w:rPr>
          <w:rFonts w:ascii="Verdana" w:eastAsia="Arial" w:hAnsi="Verdana" w:cs="Arial"/>
          <w:kern w:val="28"/>
        </w:rPr>
        <w:tab/>
        <w:t>3,0 a 3,5   cm</w:t>
      </w:r>
    </w:p>
    <w:p w14:paraId="75114723" w14:textId="77777777" w:rsidR="00F82328" w:rsidRPr="009F4E1A" w:rsidRDefault="00F82328" w:rsidP="00F82328">
      <w:pPr>
        <w:widowControl w:val="0"/>
        <w:autoSpaceDE w:val="0"/>
        <w:autoSpaceDN w:val="0"/>
        <w:jc w:val="both"/>
        <w:rPr>
          <w:rFonts w:ascii="Verdana" w:eastAsia="Arial" w:hAnsi="Verdana" w:cs="Arial"/>
          <w:kern w:val="28"/>
        </w:rPr>
      </w:pPr>
    </w:p>
    <w:p w14:paraId="32E3014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Se cuidará especialmente que todas las armaduras queden protegidas mediante los recubrimientos mínimos especificados en los planos. </w:t>
      </w:r>
    </w:p>
    <w:p w14:paraId="49B5BCEA" w14:textId="77777777" w:rsidR="00F82328" w:rsidRPr="009F4E1A" w:rsidRDefault="00F82328" w:rsidP="00F82328">
      <w:pPr>
        <w:widowControl w:val="0"/>
        <w:autoSpaceDE w:val="0"/>
        <w:autoSpaceDN w:val="0"/>
        <w:jc w:val="both"/>
        <w:rPr>
          <w:rFonts w:ascii="Verdana" w:eastAsia="Arial" w:hAnsi="Verdana" w:cs="Arial"/>
          <w:kern w:val="28"/>
        </w:rPr>
      </w:pPr>
    </w:p>
    <w:p w14:paraId="5C1D43F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cruces de barras deberán atarse en forma adecuada con alambre de amarre o accesorios previamente aprobados.</w:t>
      </w:r>
    </w:p>
    <w:p w14:paraId="69C4FDDF" w14:textId="77777777" w:rsidR="00F82328" w:rsidRPr="009F4E1A" w:rsidRDefault="00F82328" w:rsidP="00F82328">
      <w:pPr>
        <w:widowControl w:val="0"/>
        <w:autoSpaceDE w:val="0"/>
        <w:autoSpaceDN w:val="0"/>
        <w:jc w:val="both"/>
        <w:rPr>
          <w:rFonts w:ascii="Verdana" w:eastAsia="Arial" w:hAnsi="Verdana" w:cs="Arial"/>
          <w:kern w:val="28"/>
        </w:rPr>
      </w:pPr>
    </w:p>
    <w:p w14:paraId="454C351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179EA953" w14:textId="77777777" w:rsidR="00F82328" w:rsidRPr="009F4E1A" w:rsidRDefault="00F82328" w:rsidP="00F82328">
      <w:pPr>
        <w:widowControl w:val="0"/>
        <w:autoSpaceDE w:val="0"/>
        <w:autoSpaceDN w:val="0"/>
        <w:jc w:val="both"/>
        <w:rPr>
          <w:rFonts w:ascii="Verdana" w:eastAsia="Arial" w:hAnsi="Verdana" w:cs="Arial"/>
          <w:b/>
          <w:kern w:val="28"/>
        </w:rPr>
      </w:pPr>
    </w:p>
    <w:p w14:paraId="3CD29E6F" w14:textId="77777777" w:rsidR="00F82328" w:rsidRPr="009F4E1A" w:rsidRDefault="00F82328" w:rsidP="00F82328">
      <w:pPr>
        <w:widowControl w:val="0"/>
        <w:autoSpaceDE w:val="0"/>
        <w:autoSpaceDN w:val="0"/>
        <w:jc w:val="both"/>
        <w:rPr>
          <w:rFonts w:ascii="Verdana" w:eastAsia="Arial" w:hAnsi="Verdana" w:cs="Arial"/>
          <w:b/>
          <w:kern w:val="28"/>
        </w:rPr>
      </w:pPr>
      <w:bookmarkStart w:id="164" w:name="_Hlk99004707"/>
      <w:r w:rsidRPr="009F4E1A">
        <w:rPr>
          <w:rFonts w:ascii="Verdana" w:eastAsia="Arial" w:hAnsi="Verdana" w:cs="Arial"/>
          <w:b/>
          <w:kern w:val="28"/>
        </w:rPr>
        <w:t>Armado de Fierros Corrugados</w:t>
      </w:r>
      <w:bookmarkEnd w:id="164"/>
    </w:p>
    <w:p w14:paraId="7714D486" w14:textId="77777777" w:rsidR="00F82328" w:rsidRPr="009F4E1A" w:rsidRDefault="00F82328" w:rsidP="00F82328">
      <w:pPr>
        <w:widowControl w:val="0"/>
        <w:autoSpaceDE w:val="0"/>
        <w:autoSpaceDN w:val="0"/>
        <w:jc w:val="both"/>
        <w:rPr>
          <w:rFonts w:ascii="Verdana" w:eastAsia="Arial" w:hAnsi="Verdana" w:cs="Arial"/>
          <w:b/>
          <w:kern w:val="28"/>
        </w:rPr>
      </w:pPr>
    </w:p>
    <w:p w14:paraId="752A0E7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979D9BF" w14:textId="77777777" w:rsidR="00F82328" w:rsidRPr="009F4E1A" w:rsidRDefault="00F82328" w:rsidP="00F82328">
      <w:pPr>
        <w:widowControl w:val="0"/>
        <w:autoSpaceDE w:val="0"/>
        <w:autoSpaceDN w:val="0"/>
        <w:jc w:val="both"/>
        <w:rPr>
          <w:rFonts w:ascii="Verdana" w:eastAsia="Arial" w:hAnsi="Verdana" w:cs="Arial"/>
          <w:kern w:val="28"/>
        </w:rPr>
      </w:pPr>
    </w:p>
    <w:p w14:paraId="02A3719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dispondrá un sitio específico en la obra para el doblado y preparación de armaduras con las herramientas adecuadas.</w:t>
      </w:r>
    </w:p>
    <w:p w14:paraId="53499BB3" w14:textId="77777777" w:rsidR="00F82328" w:rsidRPr="009F4E1A" w:rsidRDefault="00F82328" w:rsidP="00F82328">
      <w:pPr>
        <w:widowControl w:val="0"/>
        <w:autoSpaceDE w:val="0"/>
        <w:autoSpaceDN w:val="0"/>
        <w:jc w:val="both"/>
        <w:rPr>
          <w:rFonts w:ascii="Verdana" w:eastAsia="Arial" w:hAnsi="Verdana" w:cs="Arial"/>
          <w:kern w:val="28"/>
        </w:rPr>
      </w:pPr>
    </w:p>
    <w:p w14:paraId="49E706C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FD0971" w14:textId="77777777" w:rsidR="00F82328" w:rsidRPr="009F4E1A" w:rsidRDefault="00F82328" w:rsidP="00F82328">
      <w:pPr>
        <w:widowControl w:val="0"/>
        <w:autoSpaceDE w:val="0"/>
        <w:autoSpaceDN w:val="0"/>
        <w:jc w:val="both"/>
        <w:rPr>
          <w:rFonts w:ascii="Verdana" w:eastAsia="Arial" w:hAnsi="Verdana" w:cs="Arial"/>
          <w:kern w:val="28"/>
        </w:rPr>
      </w:pPr>
    </w:p>
    <w:p w14:paraId="0C60108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C6650F9" w14:textId="77777777" w:rsidR="00F82328" w:rsidRPr="009F4E1A" w:rsidRDefault="00F82328" w:rsidP="00F82328">
      <w:pPr>
        <w:widowControl w:val="0"/>
        <w:autoSpaceDE w:val="0"/>
        <w:autoSpaceDN w:val="0"/>
        <w:jc w:val="both"/>
        <w:rPr>
          <w:rFonts w:ascii="Verdana" w:eastAsia="Arial" w:hAnsi="Verdana" w:cs="Arial"/>
          <w:kern w:val="28"/>
        </w:rPr>
      </w:pPr>
    </w:p>
    <w:p w14:paraId="5C3D431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que fueron dobladas no podrán ser enderezadas, ni podrán ser utilizadas nuevamente sin antes eliminar la zona doblada.</w:t>
      </w:r>
    </w:p>
    <w:p w14:paraId="35429827" w14:textId="77777777" w:rsidR="00F82328" w:rsidRPr="009F4E1A" w:rsidRDefault="00F82328" w:rsidP="00F82328">
      <w:pPr>
        <w:widowControl w:val="0"/>
        <w:autoSpaceDE w:val="0"/>
        <w:autoSpaceDN w:val="0"/>
        <w:jc w:val="both"/>
        <w:rPr>
          <w:rFonts w:ascii="Verdana" w:eastAsia="Arial" w:hAnsi="Verdana" w:cs="Arial"/>
          <w:kern w:val="28"/>
        </w:rPr>
      </w:pPr>
    </w:p>
    <w:p w14:paraId="56D3D3C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radio mínimo de doblado, así como las longitudes de patillas y ganchos, deberá respetar lo indicado en planos constructivos y la normativa CBH-87.</w:t>
      </w:r>
    </w:p>
    <w:p w14:paraId="176F66D0" w14:textId="77777777" w:rsidR="00F82328" w:rsidRPr="009F4E1A" w:rsidRDefault="00F82328" w:rsidP="00F82328">
      <w:pPr>
        <w:widowControl w:val="0"/>
        <w:autoSpaceDE w:val="0"/>
        <w:autoSpaceDN w:val="0"/>
        <w:jc w:val="both"/>
        <w:rPr>
          <w:rFonts w:ascii="Verdana" w:eastAsia="Arial" w:hAnsi="Verdana" w:cs="Arial"/>
          <w:kern w:val="28"/>
        </w:rPr>
      </w:pPr>
    </w:p>
    <w:p w14:paraId="27C7E8E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B3F516B" w14:textId="77777777" w:rsidR="00F82328" w:rsidRPr="009F4E1A" w:rsidRDefault="00F82328" w:rsidP="00F82328">
      <w:pPr>
        <w:widowControl w:val="0"/>
        <w:autoSpaceDE w:val="0"/>
        <w:autoSpaceDN w:val="0"/>
        <w:jc w:val="both"/>
        <w:rPr>
          <w:rFonts w:ascii="Verdana" w:eastAsia="Arial" w:hAnsi="Verdana" w:cs="Arial"/>
          <w:kern w:val="28"/>
        </w:rPr>
      </w:pPr>
    </w:p>
    <w:p w14:paraId="07234BB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herramientas a emplearse para el cortado, amarre y doblado de fierro, serán proporcionados por la Entidad Ejecutora en condiciones adecuadas y de manera oportuna.</w:t>
      </w:r>
    </w:p>
    <w:p w14:paraId="701D71A4" w14:textId="77777777" w:rsidR="00F82328" w:rsidRPr="009F4E1A" w:rsidRDefault="00F82328" w:rsidP="00F82328">
      <w:pPr>
        <w:widowControl w:val="0"/>
        <w:autoSpaceDE w:val="0"/>
        <w:autoSpaceDN w:val="0"/>
        <w:jc w:val="both"/>
        <w:rPr>
          <w:rFonts w:ascii="Verdana" w:eastAsia="Arial" w:hAnsi="Verdana" w:cs="Arial"/>
          <w:kern w:val="28"/>
        </w:rPr>
      </w:pPr>
    </w:p>
    <w:p w14:paraId="349D9491" w14:textId="77777777" w:rsidR="00F82328" w:rsidRPr="009F4E1A" w:rsidRDefault="00F82328" w:rsidP="00F82328">
      <w:pPr>
        <w:widowControl w:val="0"/>
        <w:autoSpaceDE w:val="0"/>
        <w:autoSpaceDN w:val="0"/>
        <w:jc w:val="both"/>
        <w:rPr>
          <w:rFonts w:ascii="Verdana" w:eastAsia="Arial" w:hAnsi="Verdana" w:cs="Arial"/>
          <w:kern w:val="28"/>
        </w:rPr>
      </w:pPr>
      <w:bookmarkStart w:id="165" w:name="_Hlk98937184"/>
      <w:r w:rsidRPr="009F4E1A">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5"/>
    </w:p>
    <w:p w14:paraId="1C595F69" w14:textId="77777777" w:rsidR="00F82328" w:rsidRPr="009F4E1A" w:rsidRDefault="00F82328" w:rsidP="00F82328">
      <w:pPr>
        <w:widowControl w:val="0"/>
        <w:autoSpaceDE w:val="0"/>
        <w:autoSpaceDN w:val="0"/>
        <w:jc w:val="both"/>
        <w:rPr>
          <w:rFonts w:ascii="Verdana" w:eastAsia="Arial" w:hAnsi="Verdana" w:cs="Arial"/>
          <w:kern w:val="28"/>
        </w:rPr>
      </w:pPr>
    </w:p>
    <w:p w14:paraId="2BAE05BB"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Empalmes en las barras</w:t>
      </w:r>
    </w:p>
    <w:p w14:paraId="4E1E8E74" w14:textId="77777777" w:rsidR="00F82328" w:rsidRPr="009F4E1A" w:rsidRDefault="00F82328" w:rsidP="00F82328">
      <w:pPr>
        <w:widowControl w:val="0"/>
        <w:autoSpaceDE w:val="0"/>
        <w:autoSpaceDN w:val="0"/>
        <w:jc w:val="both"/>
        <w:rPr>
          <w:rFonts w:ascii="Verdana" w:eastAsia="Arial" w:hAnsi="Verdana" w:cs="Arial"/>
          <w:b/>
          <w:kern w:val="28"/>
        </w:rPr>
      </w:pPr>
    </w:p>
    <w:p w14:paraId="054BE8D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ejecutarán los empalmes en los sectores donde estén expresamente indicado en planos constructivos o instruido por el Inspector de proyecto.</w:t>
      </w:r>
    </w:p>
    <w:p w14:paraId="4C301469" w14:textId="77777777" w:rsidR="00F82328" w:rsidRPr="009F4E1A" w:rsidRDefault="00F82328" w:rsidP="00F82328">
      <w:pPr>
        <w:widowControl w:val="0"/>
        <w:autoSpaceDE w:val="0"/>
        <w:autoSpaceDN w:val="0"/>
        <w:jc w:val="both"/>
        <w:rPr>
          <w:rFonts w:ascii="Verdana" w:eastAsia="Arial" w:hAnsi="Verdana" w:cs="Arial"/>
          <w:kern w:val="28"/>
        </w:rPr>
      </w:pPr>
    </w:p>
    <w:p w14:paraId="6B8BE29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sidRPr="009F4E1A">
        <w:rPr>
          <w:rFonts w:ascii="Verdana" w:eastAsia="Arial" w:hAnsi="Verdana" w:cs="Arial"/>
          <w:kern w:val="28"/>
        </w:rPr>
        <w:lastRenderedPageBreak/>
        <w:t>del empalme deberá ser como mínimo igual a la resistencia que tiene la barra.</w:t>
      </w:r>
    </w:p>
    <w:p w14:paraId="7080FB58" w14:textId="77777777" w:rsidR="00F82328" w:rsidRPr="009F4E1A" w:rsidRDefault="00F82328" w:rsidP="00F82328">
      <w:pPr>
        <w:widowControl w:val="0"/>
        <w:autoSpaceDE w:val="0"/>
        <w:autoSpaceDN w:val="0"/>
        <w:jc w:val="both"/>
        <w:rPr>
          <w:rFonts w:ascii="Verdana" w:eastAsia="Arial" w:hAnsi="Verdana" w:cs="Arial"/>
          <w:kern w:val="28"/>
        </w:rPr>
      </w:pPr>
    </w:p>
    <w:p w14:paraId="1F37513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realizarán empalmes por superposición de acuerdo al siguiente detalle:</w:t>
      </w:r>
    </w:p>
    <w:p w14:paraId="283444CA" w14:textId="77777777" w:rsidR="00F82328" w:rsidRPr="009F4E1A" w:rsidRDefault="00F82328" w:rsidP="00F82328">
      <w:pPr>
        <w:widowControl w:val="0"/>
        <w:numPr>
          <w:ilvl w:val="0"/>
          <w:numId w:val="81"/>
        </w:numPr>
        <w:autoSpaceDE w:val="0"/>
        <w:autoSpaceDN w:val="0"/>
        <w:jc w:val="both"/>
        <w:rPr>
          <w:rFonts w:ascii="Verdana" w:eastAsia="Arial" w:hAnsi="Verdana" w:cs="Arial"/>
          <w:kern w:val="28"/>
        </w:rPr>
      </w:pPr>
      <w:r w:rsidRPr="009F4E1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83FB2A0" w14:textId="77777777" w:rsidR="00F82328" w:rsidRPr="009F4E1A" w:rsidRDefault="00F82328" w:rsidP="00F82328">
      <w:pPr>
        <w:widowControl w:val="0"/>
        <w:numPr>
          <w:ilvl w:val="0"/>
          <w:numId w:val="81"/>
        </w:numPr>
        <w:autoSpaceDE w:val="0"/>
        <w:autoSpaceDN w:val="0"/>
        <w:jc w:val="both"/>
        <w:rPr>
          <w:rFonts w:ascii="Verdana" w:eastAsia="Arial" w:hAnsi="Verdana" w:cs="Arial"/>
          <w:kern w:val="28"/>
        </w:rPr>
      </w:pPr>
      <w:r w:rsidRPr="009F4E1A">
        <w:rPr>
          <w:rFonts w:ascii="Verdana" w:eastAsia="Arial" w:hAnsi="Verdana" w:cs="Arial"/>
          <w:kern w:val="28"/>
        </w:rPr>
        <w:t>En toda la longitud del empalme se colocarán armaduras transversales suplementarias para mejorar las condiciones del empalme, cuando sea necesario.</w:t>
      </w:r>
    </w:p>
    <w:p w14:paraId="3EB49BA3" w14:textId="77777777" w:rsidR="00F82328" w:rsidRPr="009F4E1A" w:rsidRDefault="00F82328" w:rsidP="00F82328">
      <w:pPr>
        <w:widowControl w:val="0"/>
        <w:numPr>
          <w:ilvl w:val="0"/>
          <w:numId w:val="81"/>
        </w:numPr>
        <w:autoSpaceDE w:val="0"/>
        <w:autoSpaceDN w:val="0"/>
        <w:jc w:val="both"/>
        <w:rPr>
          <w:rFonts w:ascii="Verdana" w:eastAsia="Arial" w:hAnsi="Verdana" w:cs="Arial"/>
          <w:kern w:val="28"/>
        </w:rPr>
      </w:pPr>
      <w:r w:rsidRPr="009F4E1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C38B44" w14:textId="77777777" w:rsidR="00F82328" w:rsidRPr="009F4E1A" w:rsidRDefault="00F82328" w:rsidP="00F82328">
      <w:pPr>
        <w:widowControl w:val="0"/>
        <w:autoSpaceDE w:val="0"/>
        <w:autoSpaceDN w:val="0"/>
        <w:jc w:val="both"/>
        <w:rPr>
          <w:rFonts w:ascii="Verdana" w:eastAsia="Arial" w:hAnsi="Verdana" w:cs="Arial"/>
          <w:kern w:val="28"/>
        </w:rPr>
      </w:pPr>
    </w:p>
    <w:p w14:paraId="35C27B62" w14:textId="77777777" w:rsidR="00F82328" w:rsidRPr="009F4E1A" w:rsidRDefault="00F82328" w:rsidP="00F82328">
      <w:pPr>
        <w:widowControl w:val="0"/>
        <w:autoSpaceDE w:val="0"/>
        <w:autoSpaceDN w:val="0"/>
        <w:jc w:val="both"/>
        <w:rPr>
          <w:rFonts w:ascii="Verdana" w:eastAsia="Arial" w:hAnsi="Verdana" w:cs="Arial"/>
          <w:b/>
          <w:kern w:val="28"/>
        </w:rPr>
      </w:pPr>
      <w:bookmarkStart w:id="166" w:name="_Hlk98937506"/>
      <w:r w:rsidRPr="009F4E1A">
        <w:rPr>
          <w:rFonts w:ascii="Verdana" w:eastAsia="Arial" w:hAnsi="Verdana" w:cs="Arial"/>
          <w:b/>
          <w:kern w:val="28"/>
        </w:rPr>
        <w:t>Mezclado</w:t>
      </w:r>
    </w:p>
    <w:p w14:paraId="0104239D" w14:textId="77777777" w:rsidR="00F82328" w:rsidRPr="009F4E1A" w:rsidRDefault="00F82328" w:rsidP="00F82328">
      <w:pPr>
        <w:widowControl w:val="0"/>
        <w:autoSpaceDE w:val="0"/>
        <w:autoSpaceDN w:val="0"/>
        <w:jc w:val="both"/>
        <w:rPr>
          <w:rFonts w:ascii="Verdana" w:eastAsia="Arial" w:hAnsi="Verdana" w:cs="Arial"/>
          <w:b/>
          <w:kern w:val="28"/>
        </w:rPr>
      </w:pPr>
    </w:p>
    <w:p w14:paraId="16D6FCA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deberá ser mezclado mecánicamente dosificando por volumen y deseablemente por peso. Para esta tarea:</w:t>
      </w:r>
    </w:p>
    <w:p w14:paraId="50A84CFE" w14:textId="77777777" w:rsidR="00F82328" w:rsidRPr="009F4E1A" w:rsidRDefault="00F82328" w:rsidP="00F82328">
      <w:pPr>
        <w:widowControl w:val="0"/>
        <w:numPr>
          <w:ilvl w:val="0"/>
          <w:numId w:val="82"/>
        </w:numPr>
        <w:autoSpaceDE w:val="0"/>
        <w:autoSpaceDN w:val="0"/>
        <w:jc w:val="both"/>
        <w:rPr>
          <w:rFonts w:ascii="Verdana" w:eastAsia="Arial" w:hAnsi="Verdana" w:cs="Arial"/>
          <w:kern w:val="28"/>
        </w:rPr>
      </w:pPr>
      <w:r w:rsidRPr="009F4E1A">
        <w:rPr>
          <w:rFonts w:ascii="Verdana" w:eastAsia="Arial" w:hAnsi="Verdana" w:cs="Arial"/>
          <w:kern w:val="28"/>
        </w:rPr>
        <w:t>Se utilizarán una o más hormigoneras de capacidad adecuada y se empleará personal especializado para su manejo.</w:t>
      </w:r>
    </w:p>
    <w:p w14:paraId="639E90F0" w14:textId="77777777" w:rsidR="00F82328" w:rsidRPr="009F4E1A" w:rsidRDefault="00F82328" w:rsidP="00F82328">
      <w:pPr>
        <w:widowControl w:val="0"/>
        <w:numPr>
          <w:ilvl w:val="0"/>
          <w:numId w:val="82"/>
        </w:numPr>
        <w:autoSpaceDE w:val="0"/>
        <w:autoSpaceDN w:val="0"/>
        <w:jc w:val="both"/>
        <w:rPr>
          <w:rFonts w:ascii="Verdana" w:eastAsia="Arial" w:hAnsi="Verdana" w:cs="Arial"/>
          <w:kern w:val="28"/>
        </w:rPr>
      </w:pPr>
      <w:r w:rsidRPr="009F4E1A">
        <w:rPr>
          <w:rFonts w:ascii="Verdana" w:eastAsia="Arial" w:hAnsi="Verdana" w:cs="Arial"/>
          <w:kern w:val="28"/>
        </w:rPr>
        <w:t>Periódicamente se verificará la uniformidad del mezclado.</w:t>
      </w:r>
    </w:p>
    <w:p w14:paraId="552B357B" w14:textId="77777777" w:rsidR="00F82328" w:rsidRPr="009F4E1A" w:rsidRDefault="00F82328" w:rsidP="00F82328">
      <w:pPr>
        <w:widowControl w:val="0"/>
        <w:numPr>
          <w:ilvl w:val="0"/>
          <w:numId w:val="82"/>
        </w:numPr>
        <w:autoSpaceDE w:val="0"/>
        <w:autoSpaceDN w:val="0"/>
        <w:jc w:val="both"/>
        <w:rPr>
          <w:rFonts w:ascii="Verdana" w:eastAsia="Arial" w:hAnsi="Verdana" w:cs="Arial"/>
          <w:kern w:val="28"/>
        </w:rPr>
      </w:pPr>
      <w:r w:rsidRPr="009F4E1A">
        <w:rPr>
          <w:rFonts w:ascii="Verdana" w:eastAsia="Arial" w:hAnsi="Verdana" w:cs="Arial"/>
          <w:kern w:val="28"/>
        </w:rPr>
        <w:t>Los materiales componentes serán introducidos en el orden siguiente:</w:t>
      </w:r>
    </w:p>
    <w:p w14:paraId="75AF97E8" w14:textId="77777777" w:rsidR="00F82328" w:rsidRPr="009F4E1A" w:rsidRDefault="00F82328" w:rsidP="00F82328">
      <w:pPr>
        <w:widowControl w:val="0"/>
        <w:numPr>
          <w:ilvl w:val="0"/>
          <w:numId w:val="83"/>
        </w:numPr>
        <w:autoSpaceDE w:val="0"/>
        <w:autoSpaceDN w:val="0"/>
        <w:jc w:val="both"/>
        <w:rPr>
          <w:rFonts w:ascii="Verdana" w:eastAsia="Arial" w:hAnsi="Verdana" w:cs="Arial"/>
          <w:kern w:val="28"/>
        </w:rPr>
      </w:pPr>
      <w:r w:rsidRPr="009F4E1A">
        <w:rPr>
          <w:rFonts w:ascii="Verdana" w:eastAsia="Arial" w:hAnsi="Verdana" w:cs="Arial"/>
          <w:kern w:val="28"/>
        </w:rPr>
        <w:t>Una parte del agua del mezclado (aproximadamente la mitad)</w:t>
      </w:r>
    </w:p>
    <w:p w14:paraId="6C639285" w14:textId="77777777" w:rsidR="00F82328" w:rsidRPr="009F4E1A" w:rsidRDefault="00F82328" w:rsidP="00F82328">
      <w:pPr>
        <w:widowControl w:val="0"/>
        <w:numPr>
          <w:ilvl w:val="0"/>
          <w:numId w:val="83"/>
        </w:numPr>
        <w:autoSpaceDE w:val="0"/>
        <w:autoSpaceDN w:val="0"/>
        <w:jc w:val="both"/>
        <w:rPr>
          <w:rFonts w:ascii="Verdana" w:eastAsia="Arial" w:hAnsi="Verdana" w:cs="Arial"/>
          <w:kern w:val="28"/>
        </w:rPr>
      </w:pPr>
      <w:r w:rsidRPr="009F4E1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2F8E03E" w14:textId="77777777" w:rsidR="00F82328" w:rsidRPr="009F4E1A" w:rsidRDefault="00F82328" w:rsidP="00F82328">
      <w:pPr>
        <w:widowControl w:val="0"/>
        <w:numPr>
          <w:ilvl w:val="0"/>
          <w:numId w:val="83"/>
        </w:numPr>
        <w:autoSpaceDE w:val="0"/>
        <w:autoSpaceDN w:val="0"/>
        <w:jc w:val="both"/>
        <w:rPr>
          <w:rFonts w:ascii="Verdana" w:eastAsia="Arial" w:hAnsi="Verdana" w:cs="Arial"/>
          <w:kern w:val="28"/>
        </w:rPr>
      </w:pPr>
      <w:r w:rsidRPr="009F4E1A">
        <w:rPr>
          <w:rFonts w:ascii="Verdana" w:eastAsia="Arial" w:hAnsi="Verdana" w:cs="Arial"/>
          <w:kern w:val="28"/>
        </w:rPr>
        <w:t>La grava</w:t>
      </w:r>
    </w:p>
    <w:p w14:paraId="60BF81F7" w14:textId="77777777" w:rsidR="00F82328" w:rsidRPr="009F4E1A" w:rsidRDefault="00F82328" w:rsidP="00F82328">
      <w:pPr>
        <w:widowControl w:val="0"/>
        <w:numPr>
          <w:ilvl w:val="0"/>
          <w:numId w:val="83"/>
        </w:numPr>
        <w:autoSpaceDE w:val="0"/>
        <w:autoSpaceDN w:val="0"/>
        <w:jc w:val="both"/>
        <w:rPr>
          <w:rFonts w:ascii="Verdana" w:eastAsia="Arial" w:hAnsi="Verdana" w:cs="Arial"/>
          <w:kern w:val="28"/>
        </w:rPr>
      </w:pPr>
      <w:r w:rsidRPr="009F4E1A">
        <w:rPr>
          <w:rFonts w:ascii="Verdana" w:eastAsia="Arial" w:hAnsi="Verdana" w:cs="Arial"/>
          <w:kern w:val="28"/>
        </w:rPr>
        <w:t>El resto del agua de amasado</w:t>
      </w:r>
    </w:p>
    <w:p w14:paraId="2DE9B999" w14:textId="77777777" w:rsidR="00F82328" w:rsidRPr="009F4E1A" w:rsidRDefault="00F82328" w:rsidP="00F82328">
      <w:pPr>
        <w:widowControl w:val="0"/>
        <w:autoSpaceDE w:val="0"/>
        <w:autoSpaceDN w:val="0"/>
        <w:jc w:val="both"/>
        <w:rPr>
          <w:rFonts w:ascii="Verdana" w:eastAsia="Arial" w:hAnsi="Verdana" w:cs="Arial"/>
          <w:kern w:val="28"/>
        </w:rPr>
      </w:pPr>
    </w:p>
    <w:p w14:paraId="7A81E66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7072ED" w14:textId="77777777" w:rsidR="00F82328" w:rsidRPr="009F4E1A" w:rsidRDefault="00F82328" w:rsidP="00F82328">
      <w:pPr>
        <w:widowControl w:val="0"/>
        <w:autoSpaceDE w:val="0"/>
        <w:autoSpaceDN w:val="0"/>
        <w:jc w:val="both"/>
        <w:rPr>
          <w:rFonts w:ascii="Verdana" w:eastAsia="Arial" w:hAnsi="Verdana" w:cs="Arial"/>
          <w:kern w:val="28"/>
        </w:rPr>
      </w:pPr>
    </w:p>
    <w:p w14:paraId="48F5DDD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No se permitirá cargar la hormigonera antes de haberse procedido a descargarla totalmente de la batida anterior. </w:t>
      </w:r>
    </w:p>
    <w:p w14:paraId="1B4B6E19" w14:textId="77777777" w:rsidR="00F82328" w:rsidRPr="009F4E1A" w:rsidRDefault="00F82328" w:rsidP="00F82328">
      <w:pPr>
        <w:widowControl w:val="0"/>
        <w:autoSpaceDE w:val="0"/>
        <w:autoSpaceDN w:val="0"/>
        <w:jc w:val="both"/>
        <w:rPr>
          <w:rFonts w:ascii="Verdana" w:eastAsia="Arial" w:hAnsi="Verdana" w:cs="Arial"/>
          <w:kern w:val="28"/>
        </w:rPr>
      </w:pPr>
    </w:p>
    <w:p w14:paraId="37CB806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mezclado manual queda expresamente prohibido.</w:t>
      </w:r>
    </w:p>
    <w:bookmarkEnd w:id="166"/>
    <w:p w14:paraId="15091E80" w14:textId="77777777" w:rsidR="00F82328" w:rsidRPr="009F4E1A" w:rsidRDefault="00F82328" w:rsidP="00F82328">
      <w:pPr>
        <w:widowControl w:val="0"/>
        <w:autoSpaceDE w:val="0"/>
        <w:autoSpaceDN w:val="0"/>
        <w:jc w:val="both"/>
        <w:rPr>
          <w:rFonts w:ascii="Verdana" w:eastAsia="Arial" w:hAnsi="Verdana" w:cs="Arial"/>
          <w:kern w:val="28"/>
        </w:rPr>
      </w:pPr>
    </w:p>
    <w:p w14:paraId="19E3C162" w14:textId="77777777" w:rsidR="00F82328" w:rsidRPr="009F4E1A" w:rsidRDefault="00F82328" w:rsidP="00F82328">
      <w:pPr>
        <w:widowControl w:val="0"/>
        <w:autoSpaceDE w:val="0"/>
        <w:autoSpaceDN w:val="0"/>
        <w:jc w:val="both"/>
        <w:rPr>
          <w:rFonts w:ascii="Verdana" w:eastAsia="Arial" w:hAnsi="Verdana" w:cs="Arial"/>
          <w:b/>
          <w:kern w:val="28"/>
        </w:rPr>
      </w:pPr>
      <w:bookmarkStart w:id="167" w:name="_Hlk98937535"/>
      <w:r w:rsidRPr="009F4E1A">
        <w:rPr>
          <w:rFonts w:ascii="Verdana" w:eastAsia="Arial" w:hAnsi="Verdana" w:cs="Arial"/>
          <w:b/>
          <w:kern w:val="28"/>
        </w:rPr>
        <w:t>Transporte</w:t>
      </w:r>
    </w:p>
    <w:p w14:paraId="517E9EDF" w14:textId="77777777" w:rsidR="00F82328" w:rsidRPr="009F4E1A" w:rsidRDefault="00F82328" w:rsidP="00F82328">
      <w:pPr>
        <w:widowControl w:val="0"/>
        <w:autoSpaceDE w:val="0"/>
        <w:autoSpaceDN w:val="0"/>
        <w:jc w:val="both"/>
        <w:rPr>
          <w:rFonts w:ascii="Verdana" w:eastAsia="Arial" w:hAnsi="Verdana" w:cs="Arial"/>
          <w:b/>
          <w:kern w:val="28"/>
        </w:rPr>
      </w:pPr>
    </w:p>
    <w:p w14:paraId="01A1BBC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ADE1A4" w14:textId="77777777" w:rsidR="00F82328" w:rsidRPr="009F4E1A" w:rsidRDefault="00F82328" w:rsidP="00F82328">
      <w:pPr>
        <w:widowControl w:val="0"/>
        <w:autoSpaceDE w:val="0"/>
        <w:autoSpaceDN w:val="0"/>
        <w:jc w:val="both"/>
        <w:rPr>
          <w:rFonts w:ascii="Verdana" w:eastAsia="Arial" w:hAnsi="Verdana" w:cs="Arial"/>
          <w:kern w:val="28"/>
        </w:rPr>
      </w:pPr>
    </w:p>
    <w:p w14:paraId="0DB61F5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EDCBB30" w14:textId="77777777" w:rsidR="00F82328" w:rsidRPr="009F4E1A" w:rsidRDefault="00F82328" w:rsidP="00F82328">
      <w:pPr>
        <w:widowControl w:val="0"/>
        <w:autoSpaceDE w:val="0"/>
        <w:autoSpaceDN w:val="0"/>
        <w:jc w:val="both"/>
        <w:rPr>
          <w:rFonts w:ascii="Verdana" w:eastAsia="Arial" w:hAnsi="Verdana" w:cs="Arial"/>
          <w:kern w:val="28"/>
        </w:rPr>
      </w:pPr>
    </w:p>
    <w:p w14:paraId="1505DE3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D2AC7E6" w14:textId="77777777" w:rsidR="00F82328" w:rsidRPr="009F4E1A" w:rsidRDefault="00F82328" w:rsidP="00F82328">
      <w:pPr>
        <w:widowControl w:val="0"/>
        <w:autoSpaceDE w:val="0"/>
        <w:autoSpaceDN w:val="0"/>
        <w:jc w:val="both"/>
        <w:rPr>
          <w:rFonts w:ascii="Verdana" w:eastAsia="Arial" w:hAnsi="Verdana" w:cs="Arial"/>
          <w:b/>
          <w:kern w:val="28"/>
        </w:rPr>
      </w:pPr>
      <w:bookmarkStart w:id="168" w:name="_Hlk98937560"/>
      <w:bookmarkStart w:id="169" w:name="_Hlk98935654"/>
      <w:bookmarkEnd w:id="167"/>
    </w:p>
    <w:p w14:paraId="0D439192"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lastRenderedPageBreak/>
        <w:t>Hormigonado</w:t>
      </w:r>
    </w:p>
    <w:p w14:paraId="7434430C" w14:textId="77777777" w:rsidR="00F82328" w:rsidRPr="009F4E1A" w:rsidRDefault="00F82328" w:rsidP="00F82328">
      <w:pPr>
        <w:widowControl w:val="0"/>
        <w:autoSpaceDE w:val="0"/>
        <w:autoSpaceDN w:val="0"/>
        <w:jc w:val="both"/>
        <w:rPr>
          <w:rFonts w:ascii="Verdana" w:eastAsia="Arial" w:hAnsi="Verdana" w:cs="Arial"/>
          <w:b/>
          <w:kern w:val="28"/>
        </w:rPr>
      </w:pPr>
    </w:p>
    <w:p w14:paraId="13FD23F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hormigonado deberá cumplir con las exigencias y requisitos establecidos en la Norma CBH-87 para hormigones.</w:t>
      </w:r>
    </w:p>
    <w:p w14:paraId="7159EC62" w14:textId="77777777" w:rsidR="00F82328" w:rsidRPr="009F4E1A" w:rsidRDefault="00F82328" w:rsidP="00F82328">
      <w:pPr>
        <w:widowControl w:val="0"/>
        <w:autoSpaceDE w:val="0"/>
        <w:autoSpaceDN w:val="0"/>
        <w:jc w:val="both"/>
        <w:rPr>
          <w:rFonts w:ascii="Verdana" w:eastAsia="Arial" w:hAnsi="Verdana" w:cs="Arial"/>
          <w:kern w:val="28"/>
        </w:rPr>
      </w:pPr>
    </w:p>
    <w:p w14:paraId="21CE5F2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No se procederá al vaciado de los elementos estructurales sin antes contar con la autorización del Inspector de proyecto.</w:t>
      </w:r>
    </w:p>
    <w:p w14:paraId="0524C585" w14:textId="77777777" w:rsidR="00F82328" w:rsidRPr="009F4E1A" w:rsidRDefault="00F82328" w:rsidP="00F82328">
      <w:pPr>
        <w:widowControl w:val="0"/>
        <w:autoSpaceDE w:val="0"/>
        <w:autoSpaceDN w:val="0"/>
        <w:jc w:val="both"/>
        <w:rPr>
          <w:rFonts w:ascii="Verdana" w:eastAsia="Arial" w:hAnsi="Verdana" w:cs="Arial"/>
          <w:kern w:val="28"/>
        </w:rPr>
      </w:pPr>
    </w:p>
    <w:p w14:paraId="6EBA1FD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vaciado del hormigón se realizará de acuerdo a un plan de trabajo previamente autorizado por el Inspector de proyecto.</w:t>
      </w:r>
    </w:p>
    <w:p w14:paraId="75642822" w14:textId="77777777" w:rsidR="00F82328" w:rsidRPr="009F4E1A" w:rsidRDefault="00F82328" w:rsidP="00F82328">
      <w:pPr>
        <w:widowControl w:val="0"/>
        <w:autoSpaceDE w:val="0"/>
        <w:autoSpaceDN w:val="0"/>
        <w:jc w:val="both"/>
        <w:rPr>
          <w:rFonts w:ascii="Verdana" w:eastAsia="Arial" w:hAnsi="Verdana" w:cs="Arial"/>
          <w:kern w:val="28"/>
        </w:rPr>
      </w:pPr>
    </w:p>
    <w:p w14:paraId="1E64A70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6676E37" w14:textId="77777777" w:rsidR="00F82328" w:rsidRPr="009F4E1A" w:rsidRDefault="00F82328" w:rsidP="00F82328">
      <w:pPr>
        <w:widowControl w:val="0"/>
        <w:autoSpaceDE w:val="0"/>
        <w:autoSpaceDN w:val="0"/>
        <w:jc w:val="both"/>
        <w:rPr>
          <w:rFonts w:ascii="Verdana" w:eastAsia="Arial" w:hAnsi="Verdana" w:cs="Arial"/>
          <w:kern w:val="28"/>
        </w:rPr>
      </w:pPr>
    </w:p>
    <w:p w14:paraId="18FBE4D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 de que no se indiquen las juntas constructivas en el proyecto, el Inspector de proyecto indicará donde pueden hacerse las juntas constructivas.</w:t>
      </w:r>
    </w:p>
    <w:p w14:paraId="1286A9B5" w14:textId="77777777" w:rsidR="00F82328" w:rsidRPr="009F4E1A" w:rsidRDefault="00F82328" w:rsidP="00F82328">
      <w:pPr>
        <w:widowControl w:val="0"/>
        <w:autoSpaceDE w:val="0"/>
        <w:autoSpaceDN w:val="0"/>
        <w:jc w:val="both"/>
        <w:rPr>
          <w:rFonts w:ascii="Verdana" w:eastAsia="Arial" w:hAnsi="Verdana" w:cs="Arial"/>
          <w:kern w:val="28"/>
        </w:rPr>
      </w:pPr>
    </w:p>
    <w:p w14:paraId="53292E9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siguientes prohibiciones para el hormigonado deben tenerse en cuenta:</w:t>
      </w:r>
    </w:p>
    <w:p w14:paraId="6DEC31C9"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La temperatura de vaciado no será menor a 5°C.</w:t>
      </w:r>
    </w:p>
    <w:p w14:paraId="193EE64E"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No podrá efectuarse el vaciado durante la lluvia.</w:t>
      </w:r>
    </w:p>
    <w:p w14:paraId="1D160299"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No será permitido disponer de grandes cantidades de hormigón en un solo lugar para esparcirlo posteriormente.</w:t>
      </w:r>
    </w:p>
    <w:p w14:paraId="706E6D43"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Por ningún motivo se podrá agregar agua en el momento de hormigonar.</w:t>
      </w:r>
    </w:p>
    <w:p w14:paraId="5762A0B2"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El espesor máximo de la capa de hormigón no deberá exceder a 20 cm para permitir una compactación eficaz.</w:t>
      </w:r>
    </w:p>
    <w:p w14:paraId="7DBBA227"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La velocidad del vaciado será la suficiente para garantizar que el hormigón se mantenga plástico en todo momento.</w:t>
      </w:r>
    </w:p>
    <w:p w14:paraId="2248BC0A"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No se podrá verter el hormigón en caída libre desde alturas superiores a 1,50 m, debiendo en este caso utilizar canalones, embudos o ductos.</w:t>
      </w:r>
    </w:p>
    <w:p w14:paraId="5B628780" w14:textId="77777777" w:rsidR="00F82328" w:rsidRPr="009F4E1A" w:rsidRDefault="00F82328" w:rsidP="00F82328">
      <w:pPr>
        <w:widowControl w:val="0"/>
        <w:numPr>
          <w:ilvl w:val="0"/>
          <w:numId w:val="84"/>
        </w:numPr>
        <w:autoSpaceDE w:val="0"/>
        <w:autoSpaceDN w:val="0"/>
        <w:jc w:val="both"/>
        <w:rPr>
          <w:rFonts w:ascii="Verdana" w:eastAsia="Arial" w:hAnsi="Verdana" w:cs="Arial"/>
          <w:kern w:val="28"/>
        </w:rPr>
      </w:pPr>
      <w:r w:rsidRPr="009F4E1A">
        <w:rPr>
          <w:rFonts w:ascii="Verdana" w:eastAsia="Arial" w:hAnsi="Verdana" w:cs="Arial"/>
          <w:kern w:val="28"/>
        </w:rPr>
        <w:t>El vaciado en losas deberá efectuarse por franjas de ancho tal que, al vaciar la capa siguiente, en la primera no se haya iniciado el fraguado.</w:t>
      </w:r>
      <w:bookmarkEnd w:id="168"/>
      <w:bookmarkEnd w:id="169"/>
    </w:p>
    <w:p w14:paraId="6DF5185B" w14:textId="77777777" w:rsidR="00F82328" w:rsidRPr="009F4E1A" w:rsidRDefault="00F82328" w:rsidP="00F82328">
      <w:pPr>
        <w:widowControl w:val="0"/>
        <w:autoSpaceDE w:val="0"/>
        <w:autoSpaceDN w:val="0"/>
        <w:jc w:val="both"/>
        <w:rPr>
          <w:rFonts w:ascii="Verdana" w:eastAsia="Arial" w:hAnsi="Verdana" w:cs="Arial"/>
          <w:kern w:val="28"/>
        </w:rPr>
      </w:pPr>
    </w:p>
    <w:p w14:paraId="6EB4599C" w14:textId="77777777" w:rsidR="00F82328" w:rsidRPr="009F4E1A" w:rsidRDefault="00F82328" w:rsidP="00F82328">
      <w:pPr>
        <w:widowControl w:val="0"/>
        <w:autoSpaceDE w:val="0"/>
        <w:autoSpaceDN w:val="0"/>
        <w:jc w:val="both"/>
        <w:rPr>
          <w:rFonts w:ascii="Verdana" w:eastAsia="Arial" w:hAnsi="Verdana" w:cs="Arial"/>
          <w:b/>
          <w:kern w:val="28"/>
        </w:rPr>
      </w:pPr>
      <w:bookmarkStart w:id="170" w:name="_Hlk98937724"/>
      <w:r w:rsidRPr="009F4E1A">
        <w:rPr>
          <w:rFonts w:ascii="Verdana" w:eastAsia="Arial" w:hAnsi="Verdana" w:cs="Arial"/>
          <w:b/>
          <w:kern w:val="28"/>
        </w:rPr>
        <w:t>Compactación</w:t>
      </w:r>
    </w:p>
    <w:p w14:paraId="17DEADEF" w14:textId="77777777" w:rsidR="00F82328" w:rsidRPr="009F4E1A" w:rsidRDefault="00F82328" w:rsidP="00F82328">
      <w:pPr>
        <w:widowControl w:val="0"/>
        <w:autoSpaceDE w:val="0"/>
        <w:autoSpaceDN w:val="0"/>
        <w:jc w:val="both"/>
        <w:rPr>
          <w:rFonts w:ascii="Verdana" w:eastAsia="Arial" w:hAnsi="Verdana" w:cs="Arial"/>
          <w:b/>
          <w:kern w:val="28"/>
        </w:rPr>
      </w:pPr>
    </w:p>
    <w:p w14:paraId="54C371D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8F2C135" w14:textId="77777777" w:rsidR="00F82328" w:rsidRPr="009F4E1A" w:rsidRDefault="00F82328" w:rsidP="00F82328">
      <w:pPr>
        <w:widowControl w:val="0"/>
        <w:autoSpaceDE w:val="0"/>
        <w:autoSpaceDN w:val="0"/>
        <w:jc w:val="both"/>
        <w:rPr>
          <w:rFonts w:ascii="Verdana" w:eastAsia="Arial" w:hAnsi="Verdana" w:cs="Arial"/>
          <w:kern w:val="28"/>
        </w:rPr>
      </w:pPr>
    </w:p>
    <w:p w14:paraId="43EAFD5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vibrado será realizado mediante vibradoras de inmersión y alta frecuencia que deberán ser manejadas por obreros con experiencia en la actividad.</w:t>
      </w:r>
    </w:p>
    <w:p w14:paraId="29070DAA" w14:textId="77777777" w:rsidR="00F82328" w:rsidRPr="009F4E1A" w:rsidRDefault="00F82328" w:rsidP="00F82328">
      <w:pPr>
        <w:widowControl w:val="0"/>
        <w:autoSpaceDE w:val="0"/>
        <w:autoSpaceDN w:val="0"/>
        <w:jc w:val="both"/>
        <w:rPr>
          <w:rFonts w:ascii="Verdana" w:eastAsia="Arial" w:hAnsi="Verdana" w:cs="Arial"/>
          <w:kern w:val="28"/>
        </w:rPr>
      </w:pPr>
    </w:p>
    <w:p w14:paraId="0EA3F8A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De ninguna manera se permitirá el uso de las vibradoras para el transporte de la mezcla o la distribución dentro del encofrado.</w:t>
      </w:r>
    </w:p>
    <w:p w14:paraId="43877DA8" w14:textId="77777777" w:rsidR="00F82328" w:rsidRPr="009F4E1A" w:rsidRDefault="00F82328" w:rsidP="00F82328">
      <w:pPr>
        <w:widowControl w:val="0"/>
        <w:autoSpaceDE w:val="0"/>
        <w:autoSpaceDN w:val="0"/>
        <w:jc w:val="both"/>
        <w:rPr>
          <w:rFonts w:ascii="Verdana" w:eastAsia="Arial" w:hAnsi="Verdana" w:cs="Arial"/>
          <w:kern w:val="28"/>
        </w:rPr>
      </w:pPr>
    </w:p>
    <w:p w14:paraId="3FEC5F1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ningún caso se iniciará el vaciado si no se cuenta por lo menos con dos vibradoras en perfecto estado y con el diámetro de la aguja adecuado para el elemento.</w:t>
      </w:r>
    </w:p>
    <w:p w14:paraId="6A08ACA6" w14:textId="77777777" w:rsidR="00F82328" w:rsidRPr="009F4E1A" w:rsidRDefault="00F82328" w:rsidP="00F82328">
      <w:pPr>
        <w:widowControl w:val="0"/>
        <w:autoSpaceDE w:val="0"/>
        <w:autoSpaceDN w:val="0"/>
        <w:jc w:val="both"/>
        <w:rPr>
          <w:rFonts w:ascii="Verdana" w:eastAsia="Arial" w:hAnsi="Verdana" w:cs="Arial"/>
          <w:kern w:val="28"/>
        </w:rPr>
      </w:pPr>
    </w:p>
    <w:p w14:paraId="69D45E7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vibradoras serán introducidas en puntos equidistantes a 45 cm entre sí y durante 5 a 15 segundos para evitar la disgregación.</w:t>
      </w:r>
    </w:p>
    <w:p w14:paraId="1338758A" w14:textId="77777777" w:rsidR="00F82328" w:rsidRPr="009F4E1A" w:rsidRDefault="00F82328" w:rsidP="00F82328">
      <w:pPr>
        <w:widowControl w:val="0"/>
        <w:autoSpaceDE w:val="0"/>
        <w:autoSpaceDN w:val="0"/>
        <w:jc w:val="both"/>
        <w:rPr>
          <w:rFonts w:ascii="Verdana" w:eastAsia="Arial" w:hAnsi="Verdana" w:cs="Arial"/>
          <w:kern w:val="28"/>
        </w:rPr>
      </w:pPr>
    </w:p>
    <w:p w14:paraId="7801EA1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Las vibradoras se introducirán y retirarán lentamente y en posición vertical o ligeramente </w:t>
      </w:r>
      <w:r w:rsidRPr="009F4E1A">
        <w:rPr>
          <w:rFonts w:ascii="Verdana" w:eastAsia="Arial" w:hAnsi="Verdana" w:cs="Arial"/>
          <w:kern w:val="28"/>
        </w:rPr>
        <w:lastRenderedPageBreak/>
        <w:t>inclinadas tal que se eliminen los huecos o burbujas de aire en el interior de la masa, evitando la disgregación de los agregados.</w:t>
      </w:r>
    </w:p>
    <w:p w14:paraId="7C7EBF68" w14:textId="77777777" w:rsidR="00F82328" w:rsidRPr="009F4E1A" w:rsidRDefault="00F82328" w:rsidP="00F82328">
      <w:pPr>
        <w:widowControl w:val="0"/>
        <w:autoSpaceDE w:val="0"/>
        <w:autoSpaceDN w:val="0"/>
        <w:jc w:val="both"/>
        <w:rPr>
          <w:rFonts w:ascii="Verdana" w:eastAsia="Arial" w:hAnsi="Verdana" w:cs="Arial"/>
          <w:kern w:val="28"/>
        </w:rPr>
      </w:pPr>
    </w:p>
    <w:p w14:paraId="2582029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compactado del hormigón se completará con un apisonado manual del hormigón y un golpeteo de los encofrados.</w:t>
      </w:r>
    </w:p>
    <w:p w14:paraId="07A99CBE" w14:textId="77777777" w:rsidR="00F82328" w:rsidRPr="009F4E1A" w:rsidRDefault="00F82328" w:rsidP="00F82328">
      <w:pPr>
        <w:widowControl w:val="0"/>
        <w:autoSpaceDE w:val="0"/>
        <w:autoSpaceDN w:val="0"/>
        <w:jc w:val="both"/>
        <w:rPr>
          <w:rFonts w:ascii="Verdana" w:eastAsia="Arial" w:hAnsi="Verdana" w:cs="Arial"/>
          <w:kern w:val="28"/>
        </w:rPr>
      </w:pPr>
    </w:p>
    <w:p w14:paraId="10EEE89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compactación manual del hormigón mediante varillas de hierro será usada solo bajo autorización de Inspector de proyecto.</w:t>
      </w:r>
    </w:p>
    <w:p w14:paraId="385E7C5E" w14:textId="77777777" w:rsidR="00F82328" w:rsidRPr="009F4E1A" w:rsidRDefault="00F82328" w:rsidP="00F82328">
      <w:pPr>
        <w:widowControl w:val="0"/>
        <w:autoSpaceDE w:val="0"/>
        <w:autoSpaceDN w:val="0"/>
        <w:jc w:val="both"/>
        <w:rPr>
          <w:rFonts w:ascii="Verdana" w:eastAsia="Arial" w:hAnsi="Verdana" w:cs="Arial"/>
          <w:kern w:val="28"/>
        </w:rPr>
      </w:pPr>
    </w:p>
    <w:p w14:paraId="1BD5F7DE" w14:textId="77777777" w:rsidR="00F82328" w:rsidRPr="009F4E1A" w:rsidRDefault="00F82328" w:rsidP="00F82328">
      <w:pPr>
        <w:widowControl w:val="0"/>
        <w:autoSpaceDE w:val="0"/>
        <w:autoSpaceDN w:val="0"/>
        <w:jc w:val="both"/>
        <w:rPr>
          <w:rFonts w:ascii="Verdana" w:eastAsia="Arial" w:hAnsi="Verdana" w:cs="Arial"/>
          <w:b/>
          <w:kern w:val="28"/>
        </w:rPr>
      </w:pPr>
      <w:bookmarkStart w:id="171" w:name="_Hlk98937742"/>
      <w:bookmarkEnd w:id="170"/>
      <w:r w:rsidRPr="009F4E1A">
        <w:rPr>
          <w:rFonts w:ascii="Verdana" w:eastAsia="Arial" w:hAnsi="Verdana" w:cs="Arial"/>
          <w:b/>
          <w:kern w:val="28"/>
        </w:rPr>
        <w:t>Desencofrado</w:t>
      </w:r>
    </w:p>
    <w:p w14:paraId="7A92D1B1" w14:textId="77777777" w:rsidR="00F82328" w:rsidRPr="009F4E1A" w:rsidRDefault="00F82328" w:rsidP="00F82328">
      <w:pPr>
        <w:widowControl w:val="0"/>
        <w:autoSpaceDE w:val="0"/>
        <w:autoSpaceDN w:val="0"/>
        <w:jc w:val="both"/>
        <w:rPr>
          <w:rFonts w:ascii="Verdana" w:eastAsia="Arial" w:hAnsi="Verdana" w:cs="Arial"/>
          <w:b/>
          <w:kern w:val="28"/>
        </w:rPr>
      </w:pPr>
    </w:p>
    <w:p w14:paraId="6D836F8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5A948A" w14:textId="77777777" w:rsidR="00F82328" w:rsidRPr="009F4E1A" w:rsidRDefault="00F82328" w:rsidP="00F82328">
      <w:pPr>
        <w:widowControl w:val="0"/>
        <w:autoSpaceDE w:val="0"/>
        <w:autoSpaceDN w:val="0"/>
        <w:jc w:val="both"/>
        <w:rPr>
          <w:rFonts w:ascii="Verdana" w:eastAsia="Arial" w:hAnsi="Verdana" w:cs="Arial"/>
          <w:kern w:val="28"/>
        </w:rPr>
      </w:pPr>
    </w:p>
    <w:p w14:paraId="3C014DC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19115E07" w14:textId="77777777" w:rsidR="00F82328" w:rsidRPr="009F4E1A" w:rsidRDefault="00F82328" w:rsidP="00F82328">
      <w:pPr>
        <w:widowControl w:val="0"/>
        <w:autoSpaceDE w:val="0"/>
        <w:autoSpaceDN w:val="0"/>
        <w:jc w:val="both"/>
        <w:rPr>
          <w:rFonts w:ascii="Verdana" w:eastAsia="Arial" w:hAnsi="Verdana" w:cs="Arial"/>
          <w:kern w:val="28"/>
        </w:rPr>
      </w:pPr>
    </w:p>
    <w:p w14:paraId="4A50F5C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EF0C455" w14:textId="77777777" w:rsidR="00F82328" w:rsidRPr="009F4E1A" w:rsidRDefault="00F82328" w:rsidP="00F82328">
      <w:pPr>
        <w:widowControl w:val="0"/>
        <w:autoSpaceDE w:val="0"/>
        <w:autoSpaceDN w:val="0"/>
        <w:jc w:val="both"/>
        <w:rPr>
          <w:rFonts w:ascii="Verdana" w:eastAsia="Arial" w:hAnsi="Verdana" w:cs="Arial"/>
          <w:kern w:val="28"/>
        </w:rPr>
      </w:pPr>
    </w:p>
    <w:p w14:paraId="15A8B4D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superiores en superficies inclinadas deberán ser removidos tan pronto como el hormigón tenga suficiente resistencia para no escurrir.</w:t>
      </w:r>
    </w:p>
    <w:p w14:paraId="042E6C48" w14:textId="77777777" w:rsidR="00F82328" w:rsidRPr="009F4E1A" w:rsidRDefault="00F82328" w:rsidP="00F82328">
      <w:pPr>
        <w:widowControl w:val="0"/>
        <w:autoSpaceDE w:val="0"/>
        <w:autoSpaceDN w:val="0"/>
        <w:jc w:val="both"/>
        <w:rPr>
          <w:rFonts w:ascii="Verdana" w:eastAsia="Arial" w:hAnsi="Verdana" w:cs="Arial"/>
          <w:kern w:val="28"/>
        </w:rPr>
      </w:pPr>
    </w:p>
    <w:p w14:paraId="03FCC74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tiempos de desencofrado serán los indicados en el proyecto (planos y/o memoria de cálculo) y lo indicado en la norma CBH-87.</w:t>
      </w:r>
      <w:bookmarkEnd w:id="171"/>
    </w:p>
    <w:p w14:paraId="137575FD" w14:textId="77777777" w:rsidR="00F82328" w:rsidRPr="009F4E1A" w:rsidRDefault="00F82328" w:rsidP="00F82328">
      <w:pPr>
        <w:widowControl w:val="0"/>
        <w:autoSpaceDE w:val="0"/>
        <w:autoSpaceDN w:val="0"/>
        <w:jc w:val="both"/>
        <w:rPr>
          <w:rFonts w:ascii="Verdana" w:eastAsia="Arial" w:hAnsi="Verdana" w:cs="Arial"/>
          <w:kern w:val="28"/>
        </w:rPr>
      </w:pPr>
    </w:p>
    <w:p w14:paraId="1C3C2F2C" w14:textId="77777777" w:rsidR="00F82328" w:rsidRPr="009F4E1A" w:rsidRDefault="00F82328" w:rsidP="00F82328">
      <w:pPr>
        <w:widowControl w:val="0"/>
        <w:autoSpaceDE w:val="0"/>
        <w:autoSpaceDN w:val="0"/>
        <w:jc w:val="both"/>
        <w:rPr>
          <w:rFonts w:ascii="Verdana" w:eastAsia="Arial" w:hAnsi="Verdana" w:cs="Arial"/>
          <w:b/>
          <w:kern w:val="28"/>
        </w:rPr>
      </w:pPr>
      <w:bookmarkStart w:id="172" w:name="_Hlk98937598"/>
      <w:r w:rsidRPr="009F4E1A">
        <w:rPr>
          <w:rFonts w:ascii="Verdana" w:eastAsia="Arial" w:hAnsi="Verdana" w:cs="Arial"/>
          <w:b/>
          <w:kern w:val="28"/>
        </w:rPr>
        <w:t>Protección y Curado</w:t>
      </w:r>
    </w:p>
    <w:p w14:paraId="4BEA70AB" w14:textId="77777777" w:rsidR="00F82328" w:rsidRPr="009F4E1A" w:rsidRDefault="00F82328" w:rsidP="00F82328">
      <w:pPr>
        <w:widowControl w:val="0"/>
        <w:autoSpaceDE w:val="0"/>
        <w:autoSpaceDN w:val="0"/>
        <w:jc w:val="both"/>
        <w:rPr>
          <w:rFonts w:ascii="Verdana" w:eastAsia="Arial" w:hAnsi="Verdana" w:cs="Arial"/>
          <w:b/>
          <w:kern w:val="28"/>
        </w:rPr>
      </w:pPr>
    </w:p>
    <w:p w14:paraId="7BF1271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Una vez vaciado el hormigón fresco, deberá protegerse contra la lluvia, el viento, sol y en general contra toda acción que lo perjudique.</w:t>
      </w:r>
    </w:p>
    <w:p w14:paraId="6D7658F3" w14:textId="77777777" w:rsidR="00F82328" w:rsidRPr="009F4E1A" w:rsidRDefault="00F82328" w:rsidP="00F82328">
      <w:pPr>
        <w:widowControl w:val="0"/>
        <w:autoSpaceDE w:val="0"/>
        <w:autoSpaceDN w:val="0"/>
        <w:jc w:val="both"/>
        <w:rPr>
          <w:rFonts w:ascii="Verdana" w:eastAsia="Arial" w:hAnsi="Verdana" w:cs="Arial"/>
          <w:kern w:val="28"/>
        </w:rPr>
      </w:pPr>
    </w:p>
    <w:p w14:paraId="703F652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será protegido manteniéndose a una temperatura superior a 5°C por lo menos durante 96 horas.</w:t>
      </w:r>
    </w:p>
    <w:p w14:paraId="4B1955C6" w14:textId="77777777" w:rsidR="00F82328" w:rsidRPr="009F4E1A" w:rsidRDefault="00F82328" w:rsidP="00F82328">
      <w:pPr>
        <w:widowControl w:val="0"/>
        <w:autoSpaceDE w:val="0"/>
        <w:autoSpaceDN w:val="0"/>
        <w:jc w:val="both"/>
        <w:rPr>
          <w:rFonts w:ascii="Verdana" w:eastAsia="Arial" w:hAnsi="Verdana" w:cs="Arial"/>
          <w:kern w:val="28"/>
        </w:rPr>
      </w:pPr>
    </w:p>
    <w:p w14:paraId="25FC727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0BFD110" w14:textId="77777777" w:rsidR="00F82328" w:rsidRPr="009F4E1A" w:rsidRDefault="00F82328" w:rsidP="00F82328">
      <w:pPr>
        <w:widowControl w:val="0"/>
        <w:autoSpaceDE w:val="0"/>
        <w:autoSpaceDN w:val="0"/>
        <w:jc w:val="both"/>
        <w:rPr>
          <w:rFonts w:ascii="Verdana" w:eastAsia="Arial" w:hAnsi="Verdana" w:cs="Arial"/>
          <w:kern w:val="28"/>
        </w:rPr>
      </w:pPr>
    </w:p>
    <w:p w14:paraId="39C4357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Durante la construcción, queda prohibido aplicar cargas, acumular materiales o maquinarias que signifiquen un peligro en la estabilidad de la estructura.</w:t>
      </w:r>
      <w:bookmarkEnd w:id="172"/>
    </w:p>
    <w:p w14:paraId="37450515" w14:textId="77777777" w:rsidR="00F82328" w:rsidRPr="009F4E1A" w:rsidRDefault="00F82328" w:rsidP="00F82328">
      <w:pPr>
        <w:widowControl w:val="0"/>
        <w:autoSpaceDE w:val="0"/>
        <w:autoSpaceDN w:val="0"/>
        <w:jc w:val="both"/>
        <w:rPr>
          <w:rFonts w:ascii="Verdana" w:eastAsia="Arial" w:hAnsi="Verdana" w:cs="Arial"/>
          <w:kern w:val="28"/>
        </w:rPr>
      </w:pPr>
    </w:p>
    <w:p w14:paraId="6DE0B617"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Control de Calidad</w:t>
      </w:r>
    </w:p>
    <w:p w14:paraId="60B68AC9" w14:textId="77777777" w:rsidR="00F82328" w:rsidRPr="009F4E1A" w:rsidRDefault="00F82328" w:rsidP="00F82328">
      <w:pPr>
        <w:widowControl w:val="0"/>
        <w:autoSpaceDE w:val="0"/>
        <w:autoSpaceDN w:val="0"/>
        <w:jc w:val="both"/>
        <w:rPr>
          <w:rFonts w:ascii="Verdana" w:eastAsia="Arial" w:hAnsi="Verdana" w:cs="Arial"/>
          <w:b/>
          <w:kern w:val="28"/>
        </w:rPr>
      </w:pPr>
    </w:p>
    <w:p w14:paraId="55F739B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86E8651" w14:textId="77777777" w:rsidR="00F82328" w:rsidRPr="009F4E1A" w:rsidRDefault="00F82328" w:rsidP="00F82328">
      <w:pPr>
        <w:widowControl w:val="0"/>
        <w:autoSpaceDE w:val="0"/>
        <w:autoSpaceDN w:val="0"/>
        <w:jc w:val="both"/>
        <w:rPr>
          <w:rFonts w:ascii="Verdana" w:eastAsia="Arial" w:hAnsi="Verdana" w:cs="Arial"/>
          <w:kern w:val="28"/>
        </w:rPr>
      </w:pPr>
    </w:p>
    <w:p w14:paraId="13237A9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321B570" w14:textId="77777777" w:rsidR="00F82328" w:rsidRPr="009F4E1A" w:rsidRDefault="00F82328" w:rsidP="00F82328">
      <w:pPr>
        <w:widowControl w:val="0"/>
        <w:autoSpaceDE w:val="0"/>
        <w:autoSpaceDN w:val="0"/>
        <w:jc w:val="both"/>
        <w:rPr>
          <w:rFonts w:ascii="Verdana" w:eastAsia="Arial" w:hAnsi="Verdana" w:cs="Arial"/>
          <w:kern w:val="28"/>
        </w:rPr>
      </w:pPr>
    </w:p>
    <w:p w14:paraId="4F3A5C5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CF51022" w14:textId="77777777" w:rsidR="00F82328" w:rsidRPr="009F4E1A" w:rsidRDefault="00F82328" w:rsidP="00F82328">
      <w:pPr>
        <w:widowControl w:val="0"/>
        <w:autoSpaceDE w:val="0"/>
        <w:autoSpaceDN w:val="0"/>
        <w:jc w:val="both"/>
        <w:rPr>
          <w:rFonts w:ascii="Verdana" w:eastAsia="Arial" w:hAnsi="Verdana" w:cs="Arial"/>
          <w:kern w:val="28"/>
        </w:rPr>
      </w:pPr>
    </w:p>
    <w:p w14:paraId="3078A75E" w14:textId="77777777" w:rsidR="00F82328" w:rsidRPr="009F4E1A" w:rsidRDefault="00F82328" w:rsidP="00F82328">
      <w:pPr>
        <w:widowControl w:val="0"/>
        <w:numPr>
          <w:ilvl w:val="0"/>
          <w:numId w:val="85"/>
        </w:numPr>
        <w:autoSpaceDE w:val="0"/>
        <w:autoSpaceDN w:val="0"/>
        <w:jc w:val="both"/>
        <w:rPr>
          <w:rFonts w:ascii="Verdana" w:eastAsia="Arial" w:hAnsi="Verdana" w:cs="Arial"/>
          <w:b/>
          <w:bCs/>
          <w:kern w:val="28"/>
        </w:rPr>
      </w:pPr>
      <w:r w:rsidRPr="009F4E1A">
        <w:rPr>
          <w:rFonts w:ascii="Verdana" w:eastAsia="Arial" w:hAnsi="Verdana" w:cs="Arial"/>
          <w:b/>
          <w:bCs/>
          <w:kern w:val="28"/>
        </w:rPr>
        <w:t>Ensayos a Realizar</w:t>
      </w:r>
    </w:p>
    <w:p w14:paraId="1FB991C6" w14:textId="77777777" w:rsidR="00F82328" w:rsidRPr="009F4E1A" w:rsidRDefault="00F82328" w:rsidP="00F82328">
      <w:pPr>
        <w:widowControl w:val="0"/>
        <w:autoSpaceDE w:val="0"/>
        <w:autoSpaceDN w:val="0"/>
        <w:ind w:left="720"/>
        <w:jc w:val="both"/>
        <w:rPr>
          <w:rFonts w:ascii="Verdana" w:eastAsia="Arial" w:hAnsi="Verdana" w:cs="Arial"/>
          <w:b/>
          <w:bCs/>
          <w:kern w:val="28"/>
        </w:rPr>
      </w:pPr>
    </w:p>
    <w:p w14:paraId="2D1A1D7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del presente ítem mínimamente se realizarán los siguientes ensayos de calidad:</w:t>
      </w:r>
    </w:p>
    <w:p w14:paraId="5DEA25F7" w14:textId="77777777" w:rsidR="00F82328" w:rsidRPr="009F4E1A" w:rsidRDefault="00F82328" w:rsidP="00F82328">
      <w:pPr>
        <w:widowControl w:val="0"/>
        <w:numPr>
          <w:ilvl w:val="0"/>
          <w:numId w:val="86"/>
        </w:numPr>
        <w:autoSpaceDE w:val="0"/>
        <w:autoSpaceDN w:val="0"/>
        <w:jc w:val="both"/>
        <w:rPr>
          <w:rFonts w:ascii="Verdana" w:eastAsia="Arial" w:hAnsi="Verdana" w:cs="Arial"/>
          <w:kern w:val="28"/>
        </w:rPr>
      </w:pPr>
      <w:r w:rsidRPr="009F4E1A">
        <w:rPr>
          <w:rFonts w:ascii="Verdana" w:eastAsia="Arial" w:hAnsi="Verdana" w:cs="Arial"/>
          <w:kern w:val="28"/>
        </w:rPr>
        <w:t>Granulometría de los Áridos</w:t>
      </w:r>
    </w:p>
    <w:p w14:paraId="7ABF6199" w14:textId="77777777" w:rsidR="00F82328" w:rsidRPr="009F4E1A" w:rsidRDefault="00F82328" w:rsidP="00F82328">
      <w:pPr>
        <w:widowControl w:val="0"/>
        <w:numPr>
          <w:ilvl w:val="0"/>
          <w:numId w:val="86"/>
        </w:numPr>
        <w:autoSpaceDE w:val="0"/>
        <w:autoSpaceDN w:val="0"/>
        <w:jc w:val="both"/>
        <w:rPr>
          <w:rFonts w:ascii="Verdana" w:eastAsia="Arial" w:hAnsi="Verdana" w:cs="Arial"/>
          <w:kern w:val="28"/>
        </w:rPr>
      </w:pPr>
      <w:r w:rsidRPr="009F4E1A">
        <w:rPr>
          <w:rFonts w:ascii="Verdana" w:eastAsia="Arial" w:hAnsi="Verdana" w:cs="Arial"/>
          <w:kern w:val="28"/>
        </w:rPr>
        <w:t>Ensayos de Control de la Resistencia del Hormigón – Probetas Cilíndricas</w:t>
      </w:r>
    </w:p>
    <w:p w14:paraId="1B1027DD" w14:textId="77777777" w:rsidR="00F82328" w:rsidRPr="009F4E1A" w:rsidRDefault="00F82328" w:rsidP="00F82328">
      <w:pPr>
        <w:widowControl w:val="0"/>
        <w:numPr>
          <w:ilvl w:val="0"/>
          <w:numId w:val="86"/>
        </w:numPr>
        <w:autoSpaceDE w:val="0"/>
        <w:autoSpaceDN w:val="0"/>
        <w:jc w:val="both"/>
        <w:rPr>
          <w:rFonts w:ascii="Verdana" w:eastAsia="Arial" w:hAnsi="Verdana" w:cs="Arial"/>
          <w:kern w:val="28"/>
        </w:rPr>
      </w:pPr>
      <w:r w:rsidRPr="009F4E1A">
        <w:rPr>
          <w:rFonts w:ascii="Verdana" w:eastAsia="Arial" w:hAnsi="Verdana" w:cs="Arial"/>
          <w:kern w:val="28"/>
        </w:rPr>
        <w:t>Ensayos de Control de la Consistencia del Hormigón - Cono de Abraham</w:t>
      </w:r>
    </w:p>
    <w:p w14:paraId="55D617BC" w14:textId="77777777" w:rsidR="00F82328" w:rsidRPr="009F4E1A" w:rsidRDefault="00F82328" w:rsidP="00F82328">
      <w:pPr>
        <w:widowControl w:val="0"/>
        <w:autoSpaceDE w:val="0"/>
        <w:autoSpaceDN w:val="0"/>
        <w:jc w:val="both"/>
        <w:rPr>
          <w:rFonts w:ascii="Verdana" w:eastAsia="Arial" w:hAnsi="Verdana" w:cs="Arial"/>
          <w:kern w:val="28"/>
        </w:rPr>
      </w:pPr>
    </w:p>
    <w:p w14:paraId="115967F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Adicionalmente, el Inspector de proyecto indicará la realización de los siguientes ensayos de calidad cuando las condiciones de la obra así lo requieran:</w:t>
      </w:r>
    </w:p>
    <w:p w14:paraId="2DF5E19F" w14:textId="77777777" w:rsidR="00F82328" w:rsidRPr="009F4E1A" w:rsidRDefault="00F82328" w:rsidP="00F82328">
      <w:pPr>
        <w:widowControl w:val="0"/>
        <w:numPr>
          <w:ilvl w:val="0"/>
          <w:numId w:val="87"/>
        </w:numPr>
        <w:autoSpaceDE w:val="0"/>
        <w:autoSpaceDN w:val="0"/>
        <w:jc w:val="both"/>
        <w:rPr>
          <w:rFonts w:ascii="Verdana" w:eastAsia="Arial" w:hAnsi="Verdana" w:cs="Arial"/>
          <w:kern w:val="28"/>
        </w:rPr>
      </w:pPr>
      <w:r w:rsidRPr="009F4E1A">
        <w:rPr>
          <w:rFonts w:ascii="Verdana" w:eastAsia="Arial" w:hAnsi="Verdana" w:cs="Arial"/>
          <w:kern w:val="28"/>
        </w:rPr>
        <w:t>Ensayos de calidad sobre el cemento</w:t>
      </w:r>
    </w:p>
    <w:p w14:paraId="4CDD4C67" w14:textId="77777777" w:rsidR="00F82328" w:rsidRPr="009F4E1A" w:rsidRDefault="00F82328" w:rsidP="00F82328">
      <w:pPr>
        <w:widowControl w:val="0"/>
        <w:numPr>
          <w:ilvl w:val="0"/>
          <w:numId w:val="87"/>
        </w:numPr>
        <w:autoSpaceDE w:val="0"/>
        <w:autoSpaceDN w:val="0"/>
        <w:jc w:val="both"/>
        <w:rPr>
          <w:rFonts w:ascii="Verdana" w:eastAsia="Arial" w:hAnsi="Verdana" w:cs="Arial"/>
          <w:kern w:val="28"/>
        </w:rPr>
      </w:pPr>
      <w:r w:rsidRPr="009F4E1A">
        <w:rPr>
          <w:rFonts w:ascii="Verdana" w:eastAsia="Arial" w:hAnsi="Verdana" w:cs="Arial"/>
          <w:kern w:val="28"/>
        </w:rPr>
        <w:t>Ensayos de calidad de los aceros de refuerzo</w:t>
      </w:r>
    </w:p>
    <w:p w14:paraId="60C8FBBC" w14:textId="77777777" w:rsidR="00F82328" w:rsidRPr="009F4E1A" w:rsidRDefault="00F82328" w:rsidP="00F82328">
      <w:pPr>
        <w:widowControl w:val="0"/>
        <w:numPr>
          <w:ilvl w:val="0"/>
          <w:numId w:val="87"/>
        </w:numPr>
        <w:autoSpaceDE w:val="0"/>
        <w:autoSpaceDN w:val="0"/>
        <w:jc w:val="both"/>
        <w:rPr>
          <w:rFonts w:ascii="Verdana" w:eastAsia="Arial" w:hAnsi="Verdana" w:cs="Arial"/>
          <w:kern w:val="28"/>
        </w:rPr>
      </w:pPr>
      <w:r w:rsidRPr="009F4E1A">
        <w:rPr>
          <w:rFonts w:ascii="Verdana" w:eastAsia="Arial" w:hAnsi="Verdana" w:cs="Arial"/>
          <w:kern w:val="28"/>
        </w:rPr>
        <w:t>Ensayo de la Máquina de los Ángeles</w:t>
      </w:r>
    </w:p>
    <w:p w14:paraId="196E3FDA" w14:textId="77777777" w:rsidR="00F82328" w:rsidRPr="009F4E1A" w:rsidRDefault="00F82328" w:rsidP="00F82328">
      <w:pPr>
        <w:widowControl w:val="0"/>
        <w:numPr>
          <w:ilvl w:val="0"/>
          <w:numId w:val="87"/>
        </w:numPr>
        <w:autoSpaceDE w:val="0"/>
        <w:autoSpaceDN w:val="0"/>
        <w:jc w:val="both"/>
        <w:rPr>
          <w:rFonts w:ascii="Verdana" w:eastAsia="Arial" w:hAnsi="Verdana" w:cs="Arial"/>
          <w:kern w:val="28"/>
        </w:rPr>
      </w:pPr>
      <w:r w:rsidRPr="009F4E1A">
        <w:rPr>
          <w:rFonts w:ascii="Verdana" w:eastAsia="Arial" w:hAnsi="Verdana" w:cs="Arial"/>
          <w:kern w:val="28"/>
        </w:rPr>
        <w:t xml:space="preserve">Otros que el proponente oferte en su propuesta </w:t>
      </w:r>
    </w:p>
    <w:p w14:paraId="35945EE5" w14:textId="77777777" w:rsidR="00F82328" w:rsidRPr="009F4E1A" w:rsidRDefault="00F82328" w:rsidP="00F82328">
      <w:pPr>
        <w:widowControl w:val="0"/>
        <w:autoSpaceDE w:val="0"/>
        <w:autoSpaceDN w:val="0"/>
        <w:jc w:val="both"/>
        <w:rPr>
          <w:rFonts w:ascii="Verdana" w:eastAsia="Arial" w:hAnsi="Verdana" w:cs="Arial"/>
          <w:kern w:val="28"/>
        </w:rPr>
      </w:pPr>
    </w:p>
    <w:p w14:paraId="180942B9" w14:textId="77777777" w:rsidR="00F82328" w:rsidRPr="009F4E1A" w:rsidRDefault="00F82328" w:rsidP="00F82328">
      <w:pPr>
        <w:widowControl w:val="0"/>
        <w:numPr>
          <w:ilvl w:val="0"/>
          <w:numId w:val="88"/>
        </w:numPr>
        <w:autoSpaceDE w:val="0"/>
        <w:autoSpaceDN w:val="0"/>
        <w:jc w:val="both"/>
        <w:rPr>
          <w:rFonts w:ascii="Verdana" w:eastAsia="Arial" w:hAnsi="Verdana" w:cs="Arial"/>
          <w:b/>
          <w:bCs/>
          <w:kern w:val="28"/>
        </w:rPr>
      </w:pPr>
      <w:r w:rsidRPr="009F4E1A">
        <w:rPr>
          <w:rFonts w:ascii="Verdana" w:eastAsia="Arial" w:hAnsi="Verdana" w:cs="Arial"/>
          <w:b/>
          <w:bCs/>
          <w:kern w:val="28"/>
        </w:rPr>
        <w:t>Laboratorio</w:t>
      </w:r>
    </w:p>
    <w:p w14:paraId="36516A48" w14:textId="77777777" w:rsidR="00F82328" w:rsidRPr="009F4E1A" w:rsidRDefault="00F82328" w:rsidP="00F82328">
      <w:pPr>
        <w:widowControl w:val="0"/>
        <w:autoSpaceDE w:val="0"/>
        <w:autoSpaceDN w:val="0"/>
        <w:ind w:left="720"/>
        <w:jc w:val="both"/>
        <w:rPr>
          <w:rFonts w:ascii="Verdana" w:eastAsia="Arial" w:hAnsi="Verdana" w:cs="Arial"/>
          <w:b/>
          <w:bCs/>
          <w:kern w:val="28"/>
        </w:rPr>
      </w:pPr>
    </w:p>
    <w:p w14:paraId="6C67130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523A07" w14:textId="77777777" w:rsidR="00F82328" w:rsidRPr="009F4E1A" w:rsidRDefault="00F82328" w:rsidP="00F82328">
      <w:pPr>
        <w:widowControl w:val="0"/>
        <w:autoSpaceDE w:val="0"/>
        <w:autoSpaceDN w:val="0"/>
        <w:jc w:val="both"/>
        <w:rPr>
          <w:rFonts w:ascii="Verdana" w:eastAsia="Arial" w:hAnsi="Verdana" w:cs="Arial"/>
          <w:kern w:val="28"/>
        </w:rPr>
      </w:pPr>
    </w:p>
    <w:p w14:paraId="7288FED3" w14:textId="77777777" w:rsidR="00F82328" w:rsidRPr="009F4E1A" w:rsidRDefault="00F82328" w:rsidP="00F82328">
      <w:pPr>
        <w:widowControl w:val="0"/>
        <w:numPr>
          <w:ilvl w:val="0"/>
          <w:numId w:val="88"/>
        </w:numPr>
        <w:autoSpaceDE w:val="0"/>
        <w:autoSpaceDN w:val="0"/>
        <w:jc w:val="both"/>
        <w:rPr>
          <w:rFonts w:ascii="Verdana" w:eastAsia="Arial" w:hAnsi="Verdana" w:cs="Arial"/>
          <w:b/>
          <w:bCs/>
          <w:kern w:val="28"/>
        </w:rPr>
      </w:pPr>
      <w:r w:rsidRPr="009F4E1A">
        <w:rPr>
          <w:rFonts w:ascii="Verdana" w:eastAsia="Arial" w:hAnsi="Verdana" w:cs="Arial"/>
          <w:b/>
          <w:bCs/>
          <w:kern w:val="28"/>
        </w:rPr>
        <w:t>Frecuencia de los Ensayos</w:t>
      </w:r>
    </w:p>
    <w:p w14:paraId="0CA4CE28" w14:textId="77777777" w:rsidR="00F82328" w:rsidRPr="009F4E1A" w:rsidRDefault="00F82328" w:rsidP="00F82328">
      <w:pPr>
        <w:widowControl w:val="0"/>
        <w:autoSpaceDE w:val="0"/>
        <w:autoSpaceDN w:val="0"/>
        <w:ind w:left="720"/>
        <w:jc w:val="both"/>
        <w:rPr>
          <w:rFonts w:ascii="Verdana" w:eastAsia="Arial" w:hAnsi="Verdana" w:cs="Arial"/>
          <w:b/>
          <w:bCs/>
          <w:kern w:val="28"/>
        </w:rPr>
      </w:pPr>
    </w:p>
    <w:p w14:paraId="29857E6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14F96F5" w14:textId="77777777" w:rsidR="00F82328" w:rsidRPr="009F4E1A" w:rsidRDefault="00F82328" w:rsidP="00F82328">
      <w:pPr>
        <w:widowControl w:val="0"/>
        <w:autoSpaceDE w:val="0"/>
        <w:autoSpaceDN w:val="0"/>
        <w:jc w:val="both"/>
        <w:rPr>
          <w:rFonts w:ascii="Verdana" w:eastAsia="Arial" w:hAnsi="Verdana" w:cs="Arial"/>
          <w:kern w:val="28"/>
        </w:rPr>
      </w:pPr>
    </w:p>
    <w:p w14:paraId="655EDE7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8859B1" w14:textId="77777777" w:rsidR="00F82328" w:rsidRPr="009F4E1A" w:rsidRDefault="00F82328" w:rsidP="00F82328">
      <w:pPr>
        <w:widowControl w:val="0"/>
        <w:autoSpaceDE w:val="0"/>
        <w:autoSpaceDN w:val="0"/>
        <w:jc w:val="both"/>
        <w:rPr>
          <w:rFonts w:ascii="Verdana" w:eastAsia="Arial" w:hAnsi="Verdana" w:cs="Arial"/>
          <w:kern w:val="28"/>
        </w:rPr>
      </w:pPr>
    </w:p>
    <w:p w14:paraId="20E5829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CEAF0C" w14:textId="77777777" w:rsidR="00F82328" w:rsidRPr="009F4E1A" w:rsidRDefault="00F82328" w:rsidP="00F82328">
      <w:pPr>
        <w:widowControl w:val="0"/>
        <w:autoSpaceDE w:val="0"/>
        <w:autoSpaceDN w:val="0"/>
        <w:jc w:val="both"/>
        <w:rPr>
          <w:rFonts w:ascii="Verdana" w:eastAsia="Arial" w:hAnsi="Verdana" w:cs="Arial"/>
          <w:kern w:val="28"/>
        </w:rPr>
      </w:pPr>
    </w:p>
    <w:p w14:paraId="571E25F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A26C70" w14:textId="77777777" w:rsidR="00F82328" w:rsidRPr="009F4E1A" w:rsidRDefault="00F82328" w:rsidP="00F82328">
      <w:pPr>
        <w:widowControl w:val="0"/>
        <w:autoSpaceDE w:val="0"/>
        <w:autoSpaceDN w:val="0"/>
        <w:jc w:val="both"/>
        <w:rPr>
          <w:rFonts w:ascii="Verdana" w:eastAsia="Arial" w:hAnsi="Verdana" w:cs="Arial"/>
          <w:kern w:val="28"/>
        </w:rPr>
      </w:pPr>
    </w:p>
    <w:p w14:paraId="0426CF0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FE0AD7C" w14:textId="77777777" w:rsidR="00F82328" w:rsidRPr="009F4E1A" w:rsidRDefault="00F82328" w:rsidP="00F82328">
      <w:pPr>
        <w:widowControl w:val="0"/>
        <w:autoSpaceDE w:val="0"/>
        <w:autoSpaceDN w:val="0"/>
        <w:jc w:val="both"/>
        <w:rPr>
          <w:rFonts w:ascii="Verdana" w:eastAsia="Arial" w:hAnsi="Verdana" w:cs="Arial"/>
          <w:kern w:val="28"/>
        </w:rPr>
      </w:pPr>
    </w:p>
    <w:p w14:paraId="496C508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593243" w14:textId="77777777" w:rsidR="00F82328" w:rsidRPr="009F4E1A" w:rsidRDefault="00F82328" w:rsidP="00F82328">
      <w:pPr>
        <w:widowControl w:val="0"/>
        <w:autoSpaceDE w:val="0"/>
        <w:autoSpaceDN w:val="0"/>
        <w:jc w:val="both"/>
        <w:rPr>
          <w:rFonts w:ascii="Verdana" w:eastAsia="Arial" w:hAnsi="Verdana" w:cs="Arial"/>
          <w:kern w:val="28"/>
        </w:rPr>
      </w:pPr>
    </w:p>
    <w:p w14:paraId="07EA268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3CD5025A" w14:textId="77777777" w:rsidR="00F82328" w:rsidRPr="009F4E1A" w:rsidRDefault="00F82328" w:rsidP="00F82328">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82328" w:rsidRPr="009F4E1A" w14:paraId="065727A6" w14:textId="77777777" w:rsidTr="00794179">
        <w:tc>
          <w:tcPr>
            <w:tcW w:w="912" w:type="pct"/>
            <w:shd w:val="clear" w:color="auto" w:fill="1F3864" w:themeFill="accent5" w:themeFillShade="80"/>
            <w:vAlign w:val="center"/>
          </w:tcPr>
          <w:p w14:paraId="52C81375"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 xml:space="preserve">TIPO DEL </w:t>
            </w:r>
            <w:proofErr w:type="spellStart"/>
            <w:r w:rsidRPr="009F4E1A">
              <w:rPr>
                <w:rFonts w:ascii="Verdana" w:eastAsia="Arial" w:hAnsi="Verdana" w:cs="Arial"/>
                <w:b/>
                <w:bCs/>
                <w:kern w:val="28"/>
              </w:rPr>
              <w:t>Hº</w:t>
            </w:r>
            <w:proofErr w:type="spellEnd"/>
          </w:p>
        </w:tc>
        <w:tc>
          <w:tcPr>
            <w:tcW w:w="874" w:type="pct"/>
            <w:shd w:val="clear" w:color="auto" w:fill="1F3864" w:themeFill="accent5" w:themeFillShade="80"/>
            <w:vAlign w:val="center"/>
          </w:tcPr>
          <w:p w14:paraId="609F4465"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TAM. MAX. AGREGADO</w:t>
            </w:r>
          </w:p>
        </w:tc>
        <w:tc>
          <w:tcPr>
            <w:tcW w:w="874" w:type="pct"/>
            <w:shd w:val="clear" w:color="auto" w:fill="1F3864" w:themeFill="accent5" w:themeFillShade="80"/>
            <w:vAlign w:val="center"/>
          </w:tcPr>
          <w:p w14:paraId="590FCF2D"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RES. Kg/cm2</w:t>
            </w:r>
          </w:p>
          <w:p w14:paraId="4E8BCE2F"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(28 días)</w:t>
            </w:r>
          </w:p>
        </w:tc>
        <w:tc>
          <w:tcPr>
            <w:tcW w:w="972" w:type="pct"/>
            <w:shd w:val="clear" w:color="auto" w:fill="1F3864" w:themeFill="accent5" w:themeFillShade="80"/>
            <w:vAlign w:val="center"/>
          </w:tcPr>
          <w:p w14:paraId="6471BCEF" w14:textId="77777777" w:rsidR="00F82328" w:rsidRPr="009F4E1A" w:rsidRDefault="00F82328" w:rsidP="00794179">
            <w:pPr>
              <w:widowControl w:val="0"/>
              <w:autoSpaceDE w:val="0"/>
              <w:autoSpaceDN w:val="0"/>
              <w:jc w:val="both"/>
              <w:rPr>
                <w:rFonts w:ascii="Verdana" w:eastAsia="Arial" w:hAnsi="Verdana" w:cs="Arial"/>
                <w:b/>
                <w:bCs/>
                <w:kern w:val="28"/>
                <w:lang w:val="pt-BR"/>
              </w:rPr>
            </w:pPr>
            <w:r w:rsidRPr="009F4E1A">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7A6A112F"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RELACIÓN a / c</w:t>
            </w:r>
          </w:p>
        </w:tc>
        <w:tc>
          <w:tcPr>
            <w:tcW w:w="687" w:type="pct"/>
            <w:shd w:val="clear" w:color="auto" w:fill="1F3864" w:themeFill="accent5" w:themeFillShade="80"/>
            <w:vAlign w:val="center"/>
          </w:tcPr>
          <w:p w14:paraId="52223BA6" w14:textId="77777777" w:rsidR="00F82328" w:rsidRPr="009F4E1A" w:rsidRDefault="00F82328" w:rsidP="00794179">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Rev. (</w:t>
            </w:r>
            <w:proofErr w:type="spellStart"/>
            <w:r w:rsidRPr="009F4E1A">
              <w:rPr>
                <w:rFonts w:ascii="Verdana" w:eastAsia="Arial" w:hAnsi="Verdana" w:cs="Arial"/>
                <w:b/>
                <w:bCs/>
                <w:kern w:val="28"/>
              </w:rPr>
              <w:t>pulg</w:t>
            </w:r>
            <w:proofErr w:type="spellEnd"/>
            <w:r w:rsidRPr="009F4E1A">
              <w:rPr>
                <w:rFonts w:ascii="Verdana" w:eastAsia="Arial" w:hAnsi="Verdana" w:cs="Arial"/>
                <w:b/>
                <w:bCs/>
                <w:kern w:val="28"/>
              </w:rPr>
              <w:t>)</w:t>
            </w:r>
          </w:p>
        </w:tc>
      </w:tr>
      <w:tr w:rsidR="00F82328" w:rsidRPr="009F4E1A" w14:paraId="5555E005" w14:textId="77777777" w:rsidTr="00794179">
        <w:trPr>
          <w:trHeight w:val="304"/>
        </w:trPr>
        <w:tc>
          <w:tcPr>
            <w:tcW w:w="912" w:type="pct"/>
            <w:vAlign w:val="center"/>
          </w:tcPr>
          <w:p w14:paraId="5898C4B3"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H “</w:t>
            </w:r>
            <w:smartTag w:uri="urn:schemas-microsoft-com:office:smarttags" w:element="metricconverter">
              <w:smartTagPr>
                <w:attr w:name="ProductID" w:val="400”"/>
              </w:smartTagPr>
              <w:r w:rsidRPr="009F4E1A">
                <w:rPr>
                  <w:rFonts w:ascii="Verdana" w:eastAsia="Arial" w:hAnsi="Verdana" w:cs="Arial"/>
                  <w:kern w:val="28"/>
                </w:rPr>
                <w:t>400”</w:t>
              </w:r>
            </w:smartTag>
          </w:p>
        </w:tc>
        <w:tc>
          <w:tcPr>
            <w:tcW w:w="874" w:type="pct"/>
            <w:vAlign w:val="center"/>
          </w:tcPr>
          <w:p w14:paraId="77BEE61C"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p>
        </w:tc>
        <w:tc>
          <w:tcPr>
            <w:tcW w:w="874" w:type="pct"/>
            <w:vAlign w:val="center"/>
          </w:tcPr>
          <w:p w14:paraId="718EAD44"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400</w:t>
            </w:r>
          </w:p>
        </w:tc>
        <w:tc>
          <w:tcPr>
            <w:tcW w:w="972" w:type="pct"/>
            <w:vAlign w:val="center"/>
          </w:tcPr>
          <w:p w14:paraId="0999F587"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470</w:t>
            </w:r>
          </w:p>
        </w:tc>
        <w:tc>
          <w:tcPr>
            <w:tcW w:w="680" w:type="pct"/>
            <w:vAlign w:val="center"/>
          </w:tcPr>
          <w:p w14:paraId="726CFE34"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0,4</w:t>
            </w:r>
          </w:p>
        </w:tc>
        <w:tc>
          <w:tcPr>
            <w:tcW w:w="687" w:type="pct"/>
            <w:vAlign w:val="center"/>
          </w:tcPr>
          <w:p w14:paraId="5A60F9A4"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 – 3</w:t>
            </w:r>
          </w:p>
        </w:tc>
      </w:tr>
      <w:tr w:rsidR="00F82328" w:rsidRPr="009F4E1A" w14:paraId="516527B8" w14:textId="77777777" w:rsidTr="00794179">
        <w:trPr>
          <w:trHeight w:val="132"/>
        </w:trPr>
        <w:tc>
          <w:tcPr>
            <w:tcW w:w="912" w:type="pct"/>
            <w:vAlign w:val="center"/>
          </w:tcPr>
          <w:p w14:paraId="5A7FF8A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H “</w:t>
            </w:r>
            <w:smartTag w:uri="urn:schemas-microsoft-com:office:smarttags" w:element="metricconverter">
              <w:smartTagPr>
                <w:attr w:name="ProductID" w:val="350”"/>
              </w:smartTagPr>
              <w:r w:rsidRPr="009F4E1A">
                <w:rPr>
                  <w:rFonts w:ascii="Verdana" w:eastAsia="Arial" w:hAnsi="Verdana" w:cs="Arial"/>
                  <w:kern w:val="28"/>
                </w:rPr>
                <w:t>350”</w:t>
              </w:r>
            </w:smartTag>
          </w:p>
        </w:tc>
        <w:tc>
          <w:tcPr>
            <w:tcW w:w="874" w:type="pct"/>
            <w:vAlign w:val="center"/>
          </w:tcPr>
          <w:p w14:paraId="7A741562"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p>
        </w:tc>
        <w:tc>
          <w:tcPr>
            <w:tcW w:w="874" w:type="pct"/>
            <w:vAlign w:val="center"/>
          </w:tcPr>
          <w:p w14:paraId="52653933"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350</w:t>
            </w:r>
          </w:p>
        </w:tc>
        <w:tc>
          <w:tcPr>
            <w:tcW w:w="972" w:type="pct"/>
            <w:vAlign w:val="center"/>
          </w:tcPr>
          <w:p w14:paraId="1050494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450</w:t>
            </w:r>
          </w:p>
        </w:tc>
        <w:tc>
          <w:tcPr>
            <w:tcW w:w="680" w:type="pct"/>
            <w:vAlign w:val="center"/>
          </w:tcPr>
          <w:p w14:paraId="7316C90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0,4 – 0.45</w:t>
            </w:r>
          </w:p>
        </w:tc>
        <w:tc>
          <w:tcPr>
            <w:tcW w:w="687" w:type="pct"/>
            <w:vAlign w:val="center"/>
          </w:tcPr>
          <w:p w14:paraId="4C2C0FC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 – 3</w:t>
            </w:r>
          </w:p>
        </w:tc>
      </w:tr>
      <w:tr w:rsidR="00F82328" w:rsidRPr="009F4E1A" w14:paraId="500232FF" w14:textId="77777777" w:rsidTr="00794179">
        <w:trPr>
          <w:trHeight w:val="304"/>
        </w:trPr>
        <w:tc>
          <w:tcPr>
            <w:tcW w:w="912" w:type="pct"/>
            <w:vAlign w:val="center"/>
          </w:tcPr>
          <w:p w14:paraId="30B1980F"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“A” 210</w:t>
            </w:r>
          </w:p>
        </w:tc>
        <w:tc>
          <w:tcPr>
            <w:tcW w:w="874" w:type="pct"/>
            <w:vAlign w:val="center"/>
          </w:tcPr>
          <w:p w14:paraId="2823459A"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r w:rsidRPr="009F4E1A">
              <w:rPr>
                <w:rFonts w:ascii="Verdana" w:eastAsia="Arial" w:hAnsi="Verdana" w:cs="Arial"/>
                <w:kern w:val="28"/>
              </w:rPr>
              <w:t xml:space="preserve"> – 1/2”</w:t>
            </w:r>
          </w:p>
        </w:tc>
        <w:tc>
          <w:tcPr>
            <w:tcW w:w="874" w:type="pct"/>
            <w:vAlign w:val="center"/>
          </w:tcPr>
          <w:p w14:paraId="6C31E9BA"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210</w:t>
            </w:r>
          </w:p>
        </w:tc>
        <w:tc>
          <w:tcPr>
            <w:tcW w:w="972" w:type="pct"/>
            <w:vAlign w:val="center"/>
          </w:tcPr>
          <w:p w14:paraId="51E07B08"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350</w:t>
            </w:r>
          </w:p>
        </w:tc>
        <w:tc>
          <w:tcPr>
            <w:tcW w:w="680" w:type="pct"/>
            <w:vAlign w:val="center"/>
          </w:tcPr>
          <w:p w14:paraId="2BDCC27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0,5</w:t>
            </w:r>
          </w:p>
        </w:tc>
        <w:tc>
          <w:tcPr>
            <w:tcW w:w="687" w:type="pct"/>
            <w:vAlign w:val="center"/>
          </w:tcPr>
          <w:p w14:paraId="4F1E146B"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4</w:t>
            </w:r>
          </w:p>
        </w:tc>
      </w:tr>
      <w:tr w:rsidR="00F82328" w:rsidRPr="009F4E1A" w14:paraId="31BB2318" w14:textId="77777777" w:rsidTr="00794179">
        <w:trPr>
          <w:trHeight w:val="305"/>
        </w:trPr>
        <w:tc>
          <w:tcPr>
            <w:tcW w:w="912" w:type="pct"/>
            <w:vAlign w:val="center"/>
          </w:tcPr>
          <w:p w14:paraId="7F6B5093"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“B” 180</w:t>
            </w:r>
          </w:p>
        </w:tc>
        <w:tc>
          <w:tcPr>
            <w:tcW w:w="874" w:type="pct"/>
            <w:vAlign w:val="center"/>
          </w:tcPr>
          <w:p w14:paraId="52FF25D7"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r w:rsidRPr="009F4E1A">
              <w:rPr>
                <w:rFonts w:ascii="Verdana" w:eastAsia="Arial" w:hAnsi="Verdana" w:cs="Arial"/>
                <w:kern w:val="28"/>
              </w:rPr>
              <w:t xml:space="preserve"> – 11/2”</w:t>
            </w:r>
          </w:p>
        </w:tc>
        <w:tc>
          <w:tcPr>
            <w:tcW w:w="874" w:type="pct"/>
            <w:vAlign w:val="center"/>
          </w:tcPr>
          <w:p w14:paraId="215B8E7C"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180</w:t>
            </w:r>
          </w:p>
        </w:tc>
        <w:tc>
          <w:tcPr>
            <w:tcW w:w="972" w:type="pct"/>
            <w:vAlign w:val="center"/>
          </w:tcPr>
          <w:p w14:paraId="5075FBAB"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310</w:t>
            </w:r>
          </w:p>
        </w:tc>
        <w:tc>
          <w:tcPr>
            <w:tcW w:w="680" w:type="pct"/>
            <w:vAlign w:val="center"/>
          </w:tcPr>
          <w:p w14:paraId="5944BA0B"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0,55</w:t>
            </w:r>
          </w:p>
        </w:tc>
        <w:tc>
          <w:tcPr>
            <w:tcW w:w="687" w:type="pct"/>
            <w:vAlign w:val="center"/>
          </w:tcPr>
          <w:p w14:paraId="3CA2198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4</w:t>
            </w:r>
          </w:p>
        </w:tc>
      </w:tr>
      <w:tr w:rsidR="00F82328" w:rsidRPr="009F4E1A" w14:paraId="406BD88E" w14:textId="77777777" w:rsidTr="00794179">
        <w:trPr>
          <w:trHeight w:val="304"/>
        </w:trPr>
        <w:tc>
          <w:tcPr>
            <w:tcW w:w="912" w:type="pct"/>
            <w:vAlign w:val="center"/>
          </w:tcPr>
          <w:p w14:paraId="733E26A2"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“C” 160</w:t>
            </w:r>
          </w:p>
        </w:tc>
        <w:tc>
          <w:tcPr>
            <w:tcW w:w="874" w:type="pct"/>
            <w:vAlign w:val="center"/>
          </w:tcPr>
          <w:p w14:paraId="325D09AA"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r w:rsidRPr="009F4E1A">
              <w:rPr>
                <w:rFonts w:ascii="Verdana" w:eastAsia="Arial" w:hAnsi="Verdana" w:cs="Arial"/>
                <w:kern w:val="28"/>
              </w:rPr>
              <w:t xml:space="preserve"> – 11/2”</w:t>
            </w:r>
          </w:p>
        </w:tc>
        <w:tc>
          <w:tcPr>
            <w:tcW w:w="874" w:type="pct"/>
            <w:vAlign w:val="center"/>
          </w:tcPr>
          <w:p w14:paraId="36489F7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160</w:t>
            </w:r>
          </w:p>
        </w:tc>
        <w:tc>
          <w:tcPr>
            <w:tcW w:w="972" w:type="pct"/>
            <w:vAlign w:val="center"/>
          </w:tcPr>
          <w:p w14:paraId="1B1B6B5C"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250</w:t>
            </w:r>
          </w:p>
        </w:tc>
        <w:tc>
          <w:tcPr>
            <w:tcW w:w="680" w:type="pct"/>
            <w:vAlign w:val="center"/>
          </w:tcPr>
          <w:p w14:paraId="05F25FF3"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0,6</w:t>
            </w:r>
          </w:p>
        </w:tc>
        <w:tc>
          <w:tcPr>
            <w:tcW w:w="687" w:type="pct"/>
            <w:vAlign w:val="center"/>
          </w:tcPr>
          <w:p w14:paraId="3E57913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r w:rsidR="00F82328" w:rsidRPr="009F4E1A" w14:paraId="100B4F8C" w14:textId="77777777" w:rsidTr="00794179">
        <w:trPr>
          <w:trHeight w:val="304"/>
        </w:trPr>
        <w:tc>
          <w:tcPr>
            <w:tcW w:w="912" w:type="pct"/>
            <w:vAlign w:val="center"/>
          </w:tcPr>
          <w:p w14:paraId="045FA20C"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“D” 130</w:t>
            </w:r>
          </w:p>
        </w:tc>
        <w:tc>
          <w:tcPr>
            <w:tcW w:w="874" w:type="pct"/>
            <w:vAlign w:val="center"/>
          </w:tcPr>
          <w:p w14:paraId="63D84D65"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F4E1A">
                <w:rPr>
                  <w:rFonts w:ascii="Verdana" w:eastAsia="Arial" w:hAnsi="Verdana" w:cs="Arial"/>
                  <w:kern w:val="28"/>
                </w:rPr>
                <w:t>2”</w:t>
              </w:r>
            </w:smartTag>
          </w:p>
        </w:tc>
        <w:tc>
          <w:tcPr>
            <w:tcW w:w="874" w:type="pct"/>
            <w:vAlign w:val="center"/>
          </w:tcPr>
          <w:p w14:paraId="7C1E0DE1"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130</w:t>
            </w:r>
          </w:p>
        </w:tc>
        <w:tc>
          <w:tcPr>
            <w:tcW w:w="972" w:type="pct"/>
            <w:vAlign w:val="center"/>
          </w:tcPr>
          <w:p w14:paraId="28076A0D"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230</w:t>
            </w:r>
          </w:p>
        </w:tc>
        <w:tc>
          <w:tcPr>
            <w:tcW w:w="680" w:type="pct"/>
            <w:vAlign w:val="center"/>
          </w:tcPr>
          <w:p w14:paraId="3F7C2B32"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0,7</w:t>
            </w:r>
          </w:p>
        </w:tc>
        <w:tc>
          <w:tcPr>
            <w:tcW w:w="687" w:type="pct"/>
            <w:vAlign w:val="center"/>
          </w:tcPr>
          <w:p w14:paraId="1991F907"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r w:rsidR="00F82328" w:rsidRPr="009F4E1A" w14:paraId="3B653C0F" w14:textId="77777777" w:rsidTr="00794179">
        <w:trPr>
          <w:trHeight w:val="305"/>
        </w:trPr>
        <w:tc>
          <w:tcPr>
            <w:tcW w:w="912" w:type="pct"/>
            <w:vAlign w:val="center"/>
          </w:tcPr>
          <w:p w14:paraId="1CF764B6"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“E”</w:t>
            </w:r>
          </w:p>
        </w:tc>
        <w:tc>
          <w:tcPr>
            <w:tcW w:w="874" w:type="pct"/>
            <w:vAlign w:val="center"/>
          </w:tcPr>
          <w:p w14:paraId="59DF4C18"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F4E1A">
                <w:rPr>
                  <w:rFonts w:ascii="Verdana" w:eastAsia="Arial" w:hAnsi="Verdana" w:cs="Arial"/>
                  <w:kern w:val="28"/>
                </w:rPr>
                <w:t>2”</w:t>
              </w:r>
            </w:smartTag>
            <w:r w:rsidRPr="009F4E1A">
              <w:rPr>
                <w:rFonts w:ascii="Verdana" w:eastAsia="Arial" w:hAnsi="Verdana" w:cs="Arial"/>
                <w:kern w:val="28"/>
              </w:rPr>
              <w:t xml:space="preserve"> – 2 ½”</w:t>
            </w:r>
          </w:p>
        </w:tc>
        <w:tc>
          <w:tcPr>
            <w:tcW w:w="874" w:type="pct"/>
            <w:vAlign w:val="center"/>
          </w:tcPr>
          <w:p w14:paraId="6677147A"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210</w:t>
            </w:r>
          </w:p>
        </w:tc>
        <w:tc>
          <w:tcPr>
            <w:tcW w:w="972" w:type="pct"/>
            <w:vAlign w:val="center"/>
          </w:tcPr>
          <w:p w14:paraId="01596B69"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225</w:t>
            </w:r>
          </w:p>
        </w:tc>
        <w:tc>
          <w:tcPr>
            <w:tcW w:w="680" w:type="pct"/>
            <w:vAlign w:val="center"/>
          </w:tcPr>
          <w:p w14:paraId="5E7A3B83"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0,75</w:t>
            </w:r>
          </w:p>
        </w:tc>
        <w:tc>
          <w:tcPr>
            <w:tcW w:w="687" w:type="pct"/>
            <w:vAlign w:val="center"/>
          </w:tcPr>
          <w:p w14:paraId="1249FC6A"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bl>
    <w:p w14:paraId="35BDE537" w14:textId="77777777" w:rsidR="00F82328" w:rsidRPr="009F4E1A" w:rsidRDefault="00F82328" w:rsidP="00F82328">
      <w:pPr>
        <w:widowControl w:val="0"/>
        <w:autoSpaceDE w:val="0"/>
        <w:autoSpaceDN w:val="0"/>
        <w:jc w:val="both"/>
        <w:rPr>
          <w:rFonts w:ascii="Verdana" w:eastAsia="Arial" w:hAnsi="Verdana" w:cs="Arial"/>
          <w:kern w:val="28"/>
        </w:rPr>
      </w:pPr>
    </w:p>
    <w:p w14:paraId="510F39AF" w14:textId="77777777" w:rsidR="00F82328" w:rsidRPr="009F4E1A" w:rsidRDefault="00F82328" w:rsidP="00F82328">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Criterios de Aceptación y Rechazo</w:t>
      </w:r>
    </w:p>
    <w:p w14:paraId="5024CC16" w14:textId="77777777" w:rsidR="00F82328" w:rsidRPr="009F4E1A" w:rsidRDefault="00F82328" w:rsidP="00F82328">
      <w:pPr>
        <w:widowControl w:val="0"/>
        <w:autoSpaceDE w:val="0"/>
        <w:autoSpaceDN w:val="0"/>
        <w:jc w:val="both"/>
        <w:rPr>
          <w:rFonts w:ascii="Verdana" w:eastAsia="Arial" w:hAnsi="Verdana" w:cs="Arial"/>
          <w:b/>
          <w:bCs/>
          <w:kern w:val="28"/>
        </w:rPr>
      </w:pPr>
    </w:p>
    <w:p w14:paraId="2EB635D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3C6EBF" w14:textId="77777777" w:rsidR="00F82328" w:rsidRPr="009F4E1A" w:rsidRDefault="00F82328" w:rsidP="00F82328">
      <w:pPr>
        <w:widowControl w:val="0"/>
        <w:autoSpaceDE w:val="0"/>
        <w:autoSpaceDN w:val="0"/>
        <w:jc w:val="both"/>
        <w:rPr>
          <w:rFonts w:ascii="Verdana" w:eastAsia="Arial" w:hAnsi="Verdana" w:cs="Arial"/>
          <w:kern w:val="28"/>
        </w:rPr>
      </w:pPr>
    </w:p>
    <w:p w14:paraId="6C714F9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07CC51" w14:textId="77777777" w:rsidR="00F82328" w:rsidRPr="009F4E1A" w:rsidRDefault="00F82328" w:rsidP="00F82328">
      <w:pPr>
        <w:widowControl w:val="0"/>
        <w:autoSpaceDE w:val="0"/>
        <w:autoSpaceDN w:val="0"/>
        <w:jc w:val="both"/>
        <w:rPr>
          <w:rFonts w:ascii="Verdana" w:eastAsia="Arial" w:hAnsi="Verdana" w:cs="Arial"/>
          <w:kern w:val="28"/>
        </w:rPr>
      </w:pPr>
    </w:p>
    <w:p w14:paraId="1036258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84B822B" w14:textId="77777777" w:rsidR="00F82328" w:rsidRPr="009F4E1A" w:rsidRDefault="00F82328" w:rsidP="00F82328">
      <w:pPr>
        <w:widowControl w:val="0"/>
        <w:autoSpaceDE w:val="0"/>
        <w:autoSpaceDN w:val="0"/>
        <w:jc w:val="both"/>
        <w:rPr>
          <w:rFonts w:ascii="Verdana" w:eastAsia="Arial" w:hAnsi="Verdana" w:cs="Arial"/>
          <w:kern w:val="28"/>
        </w:rPr>
      </w:pPr>
    </w:p>
    <w:p w14:paraId="53CD6D5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pruebas, demoliciones, curados y reemplazos necesarios serán cancelados por la Entidad Ejecutora.</w:t>
      </w:r>
    </w:p>
    <w:p w14:paraId="0AE83B2F" w14:textId="77777777" w:rsidR="00F82328" w:rsidRPr="009F4E1A" w:rsidRDefault="00F82328" w:rsidP="00F82328">
      <w:pPr>
        <w:widowControl w:val="0"/>
        <w:autoSpaceDE w:val="0"/>
        <w:autoSpaceDN w:val="0"/>
        <w:jc w:val="both"/>
        <w:rPr>
          <w:rFonts w:ascii="Verdana" w:eastAsia="Arial" w:hAnsi="Verdana" w:cs="Arial"/>
          <w:kern w:val="28"/>
        </w:rPr>
      </w:pPr>
    </w:p>
    <w:p w14:paraId="0A3343BB" w14:textId="77777777" w:rsidR="00F82328" w:rsidRPr="009F4E1A" w:rsidRDefault="00F82328" w:rsidP="00F82328">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Reparación del Hormigón Armado</w:t>
      </w:r>
    </w:p>
    <w:p w14:paraId="6BBA259D" w14:textId="77777777" w:rsidR="00F82328" w:rsidRPr="009F4E1A" w:rsidRDefault="00F82328" w:rsidP="00F82328">
      <w:pPr>
        <w:widowControl w:val="0"/>
        <w:autoSpaceDE w:val="0"/>
        <w:autoSpaceDN w:val="0"/>
        <w:jc w:val="both"/>
        <w:rPr>
          <w:rFonts w:ascii="Verdana" w:eastAsia="Arial" w:hAnsi="Verdana" w:cs="Arial"/>
          <w:b/>
          <w:bCs/>
          <w:kern w:val="28"/>
        </w:rPr>
      </w:pPr>
    </w:p>
    <w:p w14:paraId="5F41D93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Inspector de proyecto definirá si un defecto o daño del elemento es reparable o corresponde su demolición y reconstrucción.</w:t>
      </w:r>
    </w:p>
    <w:p w14:paraId="7C370372" w14:textId="77777777" w:rsidR="00F82328" w:rsidRPr="009F4E1A" w:rsidRDefault="00F82328" w:rsidP="00F82328">
      <w:pPr>
        <w:widowControl w:val="0"/>
        <w:autoSpaceDE w:val="0"/>
        <w:autoSpaceDN w:val="0"/>
        <w:jc w:val="both"/>
        <w:rPr>
          <w:rFonts w:ascii="Verdana" w:eastAsia="Arial" w:hAnsi="Verdana" w:cs="Arial"/>
          <w:kern w:val="28"/>
        </w:rPr>
      </w:pPr>
    </w:p>
    <w:p w14:paraId="658C1EE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B8A72BD" w14:textId="77777777" w:rsidR="00F82328" w:rsidRPr="009F4E1A" w:rsidRDefault="00F82328" w:rsidP="00F82328">
      <w:pPr>
        <w:widowControl w:val="0"/>
        <w:autoSpaceDE w:val="0"/>
        <w:autoSpaceDN w:val="0"/>
        <w:jc w:val="both"/>
        <w:rPr>
          <w:rFonts w:ascii="Verdana" w:eastAsia="Arial" w:hAnsi="Verdana" w:cs="Arial"/>
          <w:kern w:val="28"/>
        </w:rPr>
      </w:pPr>
    </w:p>
    <w:p w14:paraId="196088F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723595" w14:textId="77777777" w:rsidR="00F82328" w:rsidRPr="009F4E1A" w:rsidRDefault="00F82328" w:rsidP="00F82328">
      <w:pPr>
        <w:widowControl w:val="0"/>
        <w:autoSpaceDE w:val="0"/>
        <w:autoSpaceDN w:val="0"/>
        <w:jc w:val="both"/>
        <w:rPr>
          <w:rFonts w:ascii="Verdana" w:eastAsia="Arial" w:hAnsi="Verdana" w:cs="Arial"/>
          <w:kern w:val="28"/>
        </w:rPr>
      </w:pPr>
    </w:p>
    <w:p w14:paraId="637E592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la ejecución de la reparación, primero se deberá eliminar el hormigón defectuoso eliminado en la profundidad necesaria sin afectar la estabilidad de la estructura.</w:t>
      </w:r>
    </w:p>
    <w:p w14:paraId="012F7767" w14:textId="77777777" w:rsidR="00F82328" w:rsidRPr="009F4E1A" w:rsidRDefault="00F82328" w:rsidP="00F82328">
      <w:pPr>
        <w:widowControl w:val="0"/>
        <w:autoSpaceDE w:val="0"/>
        <w:autoSpaceDN w:val="0"/>
        <w:jc w:val="both"/>
        <w:rPr>
          <w:rFonts w:ascii="Verdana" w:eastAsia="Arial" w:hAnsi="Verdana" w:cs="Arial"/>
          <w:kern w:val="28"/>
        </w:rPr>
      </w:pPr>
    </w:p>
    <w:p w14:paraId="1504676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 xml:space="preserve">Cuando las armaduras resulten afectadas por la cavidad, el hormigón se eliminará hasta que quede un espesor mínimo de 2,5 cm alrededor de la barra.  </w:t>
      </w:r>
    </w:p>
    <w:p w14:paraId="64FFFB7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 </w:t>
      </w:r>
    </w:p>
    <w:p w14:paraId="4B5DEA4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rebabas y protuberancias serán totalmente eliminadas y las superficies desgastadas hasta condicionarlas con las zonas vecinas.</w:t>
      </w:r>
    </w:p>
    <w:p w14:paraId="6CF1FEEF" w14:textId="77777777" w:rsidR="00F82328" w:rsidRPr="009F4E1A" w:rsidRDefault="00F82328" w:rsidP="00F82328">
      <w:pPr>
        <w:widowControl w:val="0"/>
        <w:autoSpaceDE w:val="0"/>
        <w:autoSpaceDN w:val="0"/>
        <w:jc w:val="both"/>
        <w:rPr>
          <w:rFonts w:ascii="Verdana" w:eastAsia="Arial" w:hAnsi="Verdana" w:cs="Arial"/>
          <w:kern w:val="28"/>
        </w:rPr>
      </w:pPr>
    </w:p>
    <w:p w14:paraId="1ACDFFC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deberá aplicar un puente de adherencia adecuado para la unión del hormigón viejo con el hormigón nuevo.</w:t>
      </w:r>
    </w:p>
    <w:p w14:paraId="6BDB2161" w14:textId="77777777" w:rsidR="00F82328" w:rsidRPr="009F4E1A" w:rsidRDefault="00F82328" w:rsidP="00F82328">
      <w:pPr>
        <w:widowControl w:val="0"/>
        <w:autoSpaceDE w:val="0"/>
        <w:autoSpaceDN w:val="0"/>
        <w:jc w:val="both"/>
        <w:rPr>
          <w:rFonts w:ascii="Verdana" w:eastAsia="Arial" w:hAnsi="Verdana" w:cs="Arial"/>
          <w:kern w:val="28"/>
        </w:rPr>
      </w:pPr>
    </w:p>
    <w:p w14:paraId="509C722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D371C6" w14:textId="77777777" w:rsidR="00F82328" w:rsidRPr="009F4E1A" w:rsidRDefault="00F82328" w:rsidP="00F82328">
      <w:pPr>
        <w:widowControl w:val="0"/>
        <w:autoSpaceDE w:val="0"/>
        <w:autoSpaceDN w:val="0"/>
        <w:jc w:val="both"/>
        <w:rPr>
          <w:rFonts w:ascii="Verdana" w:eastAsia="Arial" w:hAnsi="Verdana" w:cs="Arial"/>
          <w:kern w:val="28"/>
        </w:rPr>
      </w:pPr>
    </w:p>
    <w:p w14:paraId="76C07039"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37855B8" w14:textId="77777777" w:rsidTr="00794179">
        <w:tc>
          <w:tcPr>
            <w:tcW w:w="584" w:type="dxa"/>
            <w:shd w:val="clear" w:color="auto" w:fill="1F3864" w:themeFill="accent5" w:themeFillShade="80"/>
          </w:tcPr>
          <w:p w14:paraId="4F9E3CDB"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04918B08"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5E8F73D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405BF95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5CE1A9A" w14:textId="77777777" w:rsidTr="00794179">
        <w:tc>
          <w:tcPr>
            <w:tcW w:w="584" w:type="dxa"/>
            <w:shd w:val="clear" w:color="auto" w:fill="BDD6EE" w:themeFill="accent1" w:themeFillTint="66"/>
          </w:tcPr>
          <w:p w14:paraId="5A7D3DA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6</w:t>
            </w:r>
          </w:p>
        </w:tc>
        <w:tc>
          <w:tcPr>
            <w:tcW w:w="2385" w:type="dxa"/>
            <w:shd w:val="clear" w:color="auto" w:fill="BDD6EE" w:themeFill="accent1" w:themeFillTint="66"/>
            <w:vAlign w:val="center"/>
          </w:tcPr>
          <w:p w14:paraId="11B2DFE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VAC-OG-IMP-1</w:t>
            </w:r>
          </w:p>
        </w:tc>
        <w:tc>
          <w:tcPr>
            <w:tcW w:w="1145" w:type="dxa"/>
            <w:shd w:val="clear" w:color="auto" w:fill="BDD6EE" w:themeFill="accent1" w:themeFillTint="66"/>
            <w:vAlign w:val="center"/>
          </w:tcPr>
          <w:p w14:paraId="164539A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vAlign w:val="center"/>
          </w:tcPr>
          <w:p w14:paraId="78C26C9F"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lang w:val="es-ES"/>
              </w:rPr>
              <w:t>IMPERMEABILIZACIÓN CON CARTÓN ASF</w:t>
            </w:r>
            <w:r w:rsidRPr="009F4E1A">
              <w:rPr>
                <w:rFonts w:ascii="Verdana" w:eastAsia="Arial" w:hAnsi="Verdana" w:cs="Arial"/>
                <w:b/>
                <w:lang w:val="es-ES"/>
              </w:rPr>
              <w:t>A</w:t>
            </w:r>
            <w:r w:rsidRPr="009F4E1A">
              <w:rPr>
                <w:rFonts w:ascii="Verdana" w:eastAsia="Arial" w:hAnsi="Verdana" w:cs="Tahoma"/>
                <w:b/>
                <w:lang w:val="es-ES"/>
              </w:rPr>
              <w:t>LTICO</w:t>
            </w:r>
          </w:p>
        </w:tc>
      </w:tr>
    </w:tbl>
    <w:p w14:paraId="5EDF761D" w14:textId="77777777" w:rsidR="00F82328" w:rsidRPr="009F4E1A" w:rsidRDefault="00F82328" w:rsidP="00F82328">
      <w:pPr>
        <w:widowControl w:val="0"/>
        <w:autoSpaceDE w:val="0"/>
        <w:autoSpaceDN w:val="0"/>
        <w:jc w:val="both"/>
        <w:rPr>
          <w:rFonts w:ascii="Verdana" w:eastAsia="Arial" w:hAnsi="Verdana" w:cs="Arial"/>
          <w:b/>
        </w:rPr>
      </w:pPr>
    </w:p>
    <w:p w14:paraId="3DC30D2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7EDC6A1B" w14:textId="77777777" w:rsidR="00F82328" w:rsidRPr="009F4E1A" w:rsidRDefault="00F82328" w:rsidP="00F82328">
      <w:pPr>
        <w:widowControl w:val="0"/>
        <w:autoSpaceDE w:val="0"/>
        <w:autoSpaceDN w:val="0"/>
        <w:jc w:val="both"/>
        <w:rPr>
          <w:rFonts w:ascii="Verdana" w:eastAsia="Arial" w:hAnsi="Verdana" w:cs="Arial"/>
          <w:b/>
        </w:rPr>
      </w:pPr>
    </w:p>
    <w:p w14:paraId="68DF7EF3"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Este ítem se refiere a la impermeabilización con cartón asf</w:t>
      </w:r>
      <w:r w:rsidRPr="009F4E1A">
        <w:rPr>
          <w:rFonts w:ascii="Verdana" w:eastAsia="Arial" w:hAnsi="Verdana" w:cs="Arial"/>
        </w:rPr>
        <w:t>á</w:t>
      </w:r>
      <w:r w:rsidRPr="009F4E1A">
        <w:rPr>
          <w:rFonts w:ascii="Verdana" w:eastAsia="Arial" w:hAnsi="Verdana" w:cs="Tahoma"/>
        </w:rPr>
        <w:t>ltico de diferentes elementos y sectores de la obra, de acuerdo a lo establecido en los planos de construcción, e instrucciones del Inspector de proyecto.</w:t>
      </w:r>
    </w:p>
    <w:p w14:paraId="611614E8" w14:textId="77777777" w:rsidR="00F82328" w:rsidRPr="009F4E1A" w:rsidRDefault="00F82328" w:rsidP="00F82328">
      <w:pPr>
        <w:widowControl w:val="0"/>
        <w:autoSpaceDE w:val="0"/>
        <w:autoSpaceDN w:val="0"/>
        <w:jc w:val="both"/>
        <w:rPr>
          <w:rFonts w:ascii="Verdana" w:eastAsia="Arial" w:hAnsi="Verdana" w:cs="Arial"/>
        </w:rPr>
      </w:pPr>
    </w:p>
    <w:p w14:paraId="272CDFF3"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7F9834AE" w14:textId="77777777" w:rsidR="00F82328" w:rsidRPr="009F4E1A" w:rsidRDefault="00F82328" w:rsidP="00F82328">
      <w:pPr>
        <w:widowControl w:val="0"/>
        <w:autoSpaceDE w:val="0"/>
        <w:autoSpaceDN w:val="0"/>
        <w:jc w:val="both"/>
        <w:rPr>
          <w:rFonts w:ascii="Verdana" w:eastAsia="Arial" w:hAnsi="Verdana" w:cs="Arial"/>
          <w:b/>
        </w:rPr>
      </w:pPr>
    </w:p>
    <w:p w14:paraId="0D29FB6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E9DC854" w14:textId="77777777" w:rsidR="00F82328" w:rsidRPr="009F4E1A" w:rsidRDefault="00F82328" w:rsidP="00F82328">
      <w:pPr>
        <w:widowControl w:val="0"/>
        <w:autoSpaceDE w:val="0"/>
        <w:autoSpaceDN w:val="0"/>
        <w:jc w:val="both"/>
        <w:rPr>
          <w:rFonts w:ascii="Verdana" w:eastAsia="Arial" w:hAnsi="Verdana" w:cs="Arial"/>
        </w:rPr>
      </w:pPr>
    </w:p>
    <w:p w14:paraId="261AFD4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Estos materiales deberán ser almacenados en lugares libres de humedad y riesgo de rayaduras o dobleces.</w:t>
      </w:r>
    </w:p>
    <w:p w14:paraId="74747B6A"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33AF88CB"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701FB42D" w14:textId="77777777" w:rsidR="00F82328" w:rsidRPr="009F4E1A" w:rsidRDefault="00F82328" w:rsidP="00F82328">
      <w:pPr>
        <w:widowControl w:val="0"/>
        <w:autoSpaceDE w:val="0"/>
        <w:autoSpaceDN w:val="0"/>
        <w:jc w:val="both"/>
        <w:rPr>
          <w:rFonts w:ascii="Verdana" w:eastAsia="Arial" w:hAnsi="Verdana" w:cs="Arial"/>
          <w:b/>
        </w:rPr>
      </w:pPr>
    </w:p>
    <w:p w14:paraId="0B5019C9"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Una vez seca y limpia la superficie, se aplicará una primera capa de asfalto diluido, sobre ésta se colocará cartón asfaltico, extendiéndolo a lo largo de toda la superficie.</w:t>
      </w:r>
    </w:p>
    <w:p w14:paraId="1AF9FC2E" w14:textId="77777777" w:rsidR="00F82328" w:rsidRPr="009F4E1A" w:rsidRDefault="00F82328" w:rsidP="00F82328">
      <w:pPr>
        <w:widowControl w:val="0"/>
        <w:autoSpaceDE w:val="0"/>
        <w:autoSpaceDN w:val="0"/>
        <w:jc w:val="both"/>
        <w:rPr>
          <w:rFonts w:ascii="Verdana" w:eastAsia="Arial" w:hAnsi="Verdana" w:cs="Tahoma"/>
        </w:rPr>
      </w:pPr>
    </w:p>
    <w:p w14:paraId="034C211E"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9F4E1A">
          <w:rPr>
            <w:rFonts w:ascii="Verdana" w:eastAsia="Arial" w:hAnsi="Verdana" w:cs="Tahoma"/>
          </w:rPr>
          <w:t>10 centímetros</w:t>
        </w:r>
      </w:smartTag>
      <w:r w:rsidRPr="009F4E1A">
        <w:rPr>
          <w:rFonts w:ascii="Verdana" w:eastAsia="Arial" w:hAnsi="Verdana" w:cs="Tahoma"/>
        </w:rPr>
        <w:t>. A continuación, se colocará una capa de mortero de cemento para colocar la primera hilera de ladrillos, bloques u otros elementos que conforman los muros.</w:t>
      </w:r>
    </w:p>
    <w:p w14:paraId="1A9F3C6A" w14:textId="77777777" w:rsidR="00F82328" w:rsidRPr="009F4E1A" w:rsidRDefault="00F82328" w:rsidP="00F82328">
      <w:pPr>
        <w:widowControl w:val="0"/>
        <w:autoSpaceDE w:val="0"/>
        <w:autoSpaceDN w:val="0"/>
        <w:jc w:val="both"/>
        <w:rPr>
          <w:rFonts w:ascii="Verdana" w:eastAsia="Arial" w:hAnsi="Verdana" w:cs="Tahoma"/>
        </w:rPr>
      </w:pPr>
    </w:p>
    <w:p w14:paraId="69DD710B"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Se deben tomar las previsiones para evitar accidentes como intoxicaciones, inflamaciones y explosiones.</w:t>
      </w:r>
    </w:p>
    <w:p w14:paraId="6F46AF3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5BD240F"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4280769" w14:textId="77777777" w:rsidTr="00794179">
        <w:tc>
          <w:tcPr>
            <w:tcW w:w="584" w:type="dxa"/>
            <w:shd w:val="clear" w:color="auto" w:fill="1F3864" w:themeFill="accent5" w:themeFillShade="80"/>
          </w:tcPr>
          <w:p w14:paraId="441CFAC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26CDD8B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1FFF3A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1333C56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3E44C920" w14:textId="77777777" w:rsidTr="00794179">
        <w:tc>
          <w:tcPr>
            <w:tcW w:w="584" w:type="dxa"/>
            <w:shd w:val="clear" w:color="auto" w:fill="BDD6EE" w:themeFill="accent1" w:themeFillTint="66"/>
          </w:tcPr>
          <w:p w14:paraId="4EB11392"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7</w:t>
            </w:r>
          </w:p>
        </w:tc>
        <w:tc>
          <w:tcPr>
            <w:tcW w:w="2385" w:type="dxa"/>
            <w:shd w:val="clear" w:color="auto" w:fill="BDD6EE" w:themeFill="accent1" w:themeFillTint="66"/>
            <w:vAlign w:val="center"/>
          </w:tcPr>
          <w:p w14:paraId="7A48AC5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rPr>
              <w:t>VAC-OG-VIG-4</w:t>
            </w:r>
          </w:p>
        </w:tc>
        <w:tc>
          <w:tcPr>
            <w:tcW w:w="1145" w:type="dxa"/>
            <w:shd w:val="clear" w:color="auto" w:fill="BDD6EE" w:themeFill="accent1" w:themeFillTint="66"/>
            <w:vAlign w:val="center"/>
          </w:tcPr>
          <w:p w14:paraId="5109744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vAlign w:val="center"/>
          </w:tcPr>
          <w:p w14:paraId="72BFAC60"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VIGA CADENA DE HORMIGÓN ARMADO (0,10X0,20)</w:t>
            </w:r>
          </w:p>
        </w:tc>
      </w:tr>
    </w:tbl>
    <w:p w14:paraId="6FE499FA" w14:textId="77777777" w:rsidR="00F82328" w:rsidRPr="009F4E1A" w:rsidRDefault="00F82328" w:rsidP="00F82328">
      <w:pPr>
        <w:widowControl w:val="0"/>
        <w:autoSpaceDE w:val="0"/>
        <w:autoSpaceDN w:val="0"/>
        <w:jc w:val="both"/>
        <w:rPr>
          <w:rFonts w:ascii="Verdana" w:eastAsia="Arial" w:hAnsi="Verdana" w:cs="Arial"/>
          <w:b/>
        </w:rPr>
      </w:pPr>
    </w:p>
    <w:p w14:paraId="2FF4055B"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3F7E3F83"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69575B0E"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74D1974" w14:textId="77777777" w:rsidR="00F82328" w:rsidRPr="009F4E1A" w:rsidRDefault="00F82328" w:rsidP="00F82328">
      <w:pPr>
        <w:widowControl w:val="0"/>
        <w:autoSpaceDE w:val="0"/>
        <w:autoSpaceDN w:val="0"/>
        <w:jc w:val="both"/>
        <w:rPr>
          <w:rFonts w:ascii="Verdana" w:eastAsia="Arial" w:hAnsi="Verdana" w:cs="Arial"/>
        </w:rPr>
      </w:pPr>
    </w:p>
    <w:p w14:paraId="43D64A29"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0EE7EAA1" w14:textId="77777777" w:rsidR="00F82328" w:rsidRPr="009F4E1A" w:rsidRDefault="00F82328" w:rsidP="00F82328">
      <w:pPr>
        <w:widowControl w:val="0"/>
        <w:autoSpaceDE w:val="0"/>
        <w:autoSpaceDN w:val="0"/>
        <w:jc w:val="both"/>
        <w:rPr>
          <w:rFonts w:ascii="Verdana" w:eastAsia="Arial" w:hAnsi="Verdana" w:cs="Arial"/>
          <w:b/>
        </w:rPr>
      </w:pPr>
    </w:p>
    <w:p w14:paraId="7220CCE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61660C" w14:textId="77777777" w:rsidR="00F82328" w:rsidRPr="009F4E1A" w:rsidRDefault="00F82328" w:rsidP="00F82328">
      <w:pPr>
        <w:widowControl w:val="0"/>
        <w:autoSpaceDE w:val="0"/>
        <w:autoSpaceDN w:val="0"/>
        <w:jc w:val="both"/>
        <w:rPr>
          <w:rFonts w:ascii="Verdana" w:eastAsia="Arial" w:hAnsi="Verdana" w:cs="Tahoma"/>
        </w:rPr>
      </w:pPr>
    </w:p>
    <w:p w14:paraId="0694DA1E"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178058D7" w14:textId="77777777" w:rsidR="00F82328" w:rsidRPr="009F4E1A" w:rsidRDefault="00F82328" w:rsidP="00F82328">
      <w:pPr>
        <w:widowControl w:val="0"/>
        <w:autoSpaceDE w:val="0"/>
        <w:autoSpaceDN w:val="0"/>
        <w:jc w:val="both"/>
        <w:rPr>
          <w:rFonts w:ascii="Verdana" w:eastAsia="Arial" w:hAnsi="Verdana" w:cs="Tahoma"/>
        </w:rPr>
      </w:pPr>
    </w:p>
    <w:p w14:paraId="31DCDC77"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028917" w14:textId="77777777" w:rsidR="00F82328" w:rsidRPr="009F4E1A" w:rsidRDefault="00F82328" w:rsidP="00F82328">
      <w:pPr>
        <w:widowControl w:val="0"/>
        <w:autoSpaceDE w:val="0"/>
        <w:autoSpaceDN w:val="0"/>
        <w:jc w:val="both"/>
        <w:rPr>
          <w:rFonts w:ascii="Verdana" w:eastAsia="Arial" w:hAnsi="Verdana" w:cs="Arial"/>
          <w:b/>
        </w:rPr>
      </w:pPr>
    </w:p>
    <w:p w14:paraId="5951F23F"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37C75240" w14:textId="77777777" w:rsidR="00F82328" w:rsidRPr="009F4E1A" w:rsidRDefault="00F82328" w:rsidP="00F82328">
      <w:pPr>
        <w:widowControl w:val="0"/>
        <w:autoSpaceDE w:val="0"/>
        <w:autoSpaceDN w:val="0"/>
        <w:jc w:val="both"/>
        <w:rPr>
          <w:rFonts w:ascii="Verdana" w:eastAsia="Arial" w:hAnsi="Verdana" w:cs="Arial"/>
          <w:b/>
        </w:rPr>
      </w:pPr>
    </w:p>
    <w:p w14:paraId="74AB2DC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66070A0C" w14:textId="77777777" w:rsidR="00F82328" w:rsidRPr="009F4E1A" w:rsidRDefault="00F82328" w:rsidP="00F82328">
      <w:pPr>
        <w:widowControl w:val="0"/>
        <w:autoSpaceDE w:val="0"/>
        <w:autoSpaceDN w:val="0"/>
        <w:jc w:val="both"/>
        <w:rPr>
          <w:rFonts w:ascii="Verdana" w:eastAsia="Arial" w:hAnsi="Verdana" w:cs="Arial"/>
          <w:kern w:val="28"/>
        </w:rPr>
      </w:pPr>
    </w:p>
    <w:p w14:paraId="37194C6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general, se deberán cumplir con las siguientes directrices referidas a la ejecución.</w:t>
      </w:r>
    </w:p>
    <w:p w14:paraId="609496F5" w14:textId="77777777" w:rsidR="00F82328" w:rsidRPr="009F4E1A" w:rsidRDefault="00F82328" w:rsidP="00F82328">
      <w:pPr>
        <w:widowControl w:val="0"/>
        <w:autoSpaceDE w:val="0"/>
        <w:autoSpaceDN w:val="0"/>
        <w:jc w:val="both"/>
        <w:rPr>
          <w:rFonts w:ascii="Verdana" w:eastAsia="Arial" w:hAnsi="Verdana" w:cs="Arial"/>
          <w:kern w:val="28"/>
        </w:rPr>
      </w:pPr>
    </w:p>
    <w:p w14:paraId="3F700DCB"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Encofrados</w:t>
      </w:r>
    </w:p>
    <w:p w14:paraId="48CE07F3" w14:textId="77777777" w:rsidR="00F82328" w:rsidRPr="009F4E1A" w:rsidRDefault="00F82328" w:rsidP="00F82328">
      <w:pPr>
        <w:widowControl w:val="0"/>
        <w:autoSpaceDE w:val="0"/>
        <w:autoSpaceDN w:val="0"/>
        <w:jc w:val="both"/>
        <w:rPr>
          <w:rFonts w:ascii="Verdana" w:eastAsia="Arial" w:hAnsi="Verdana" w:cs="Arial"/>
          <w:b/>
          <w:kern w:val="28"/>
        </w:rPr>
      </w:pPr>
    </w:p>
    <w:p w14:paraId="2313E20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podrán ser de madera, metálicos u otro material lo suficientemente rígido, estanco y estable.</w:t>
      </w:r>
    </w:p>
    <w:p w14:paraId="4CD1E2FB" w14:textId="77777777" w:rsidR="00F82328" w:rsidRPr="009F4E1A" w:rsidRDefault="00F82328" w:rsidP="00F82328">
      <w:pPr>
        <w:widowControl w:val="0"/>
        <w:autoSpaceDE w:val="0"/>
        <w:autoSpaceDN w:val="0"/>
        <w:jc w:val="both"/>
        <w:rPr>
          <w:rFonts w:ascii="Verdana" w:eastAsia="Arial" w:hAnsi="Verdana" w:cs="Arial"/>
          <w:kern w:val="28"/>
        </w:rPr>
      </w:pPr>
    </w:p>
    <w:p w14:paraId="2AFD8DE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C38AA48" w14:textId="77777777" w:rsidR="00F82328" w:rsidRPr="009F4E1A" w:rsidRDefault="00F82328" w:rsidP="00F82328">
      <w:pPr>
        <w:widowControl w:val="0"/>
        <w:autoSpaceDE w:val="0"/>
        <w:autoSpaceDN w:val="0"/>
        <w:jc w:val="both"/>
        <w:rPr>
          <w:rFonts w:ascii="Verdana" w:eastAsia="Arial" w:hAnsi="Verdana" w:cs="Arial"/>
          <w:kern w:val="28"/>
        </w:rPr>
      </w:pPr>
    </w:p>
    <w:p w14:paraId="04E9792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Su arreglo y escuadrías usadas serán los necesarios para resistir el peso del hormigón fresco, equipo de construcción y los obreros durante la operación del vaciado.</w:t>
      </w:r>
    </w:p>
    <w:p w14:paraId="0BDA9834" w14:textId="77777777" w:rsidR="00F82328" w:rsidRPr="009F4E1A" w:rsidRDefault="00F82328" w:rsidP="00F82328">
      <w:pPr>
        <w:widowControl w:val="0"/>
        <w:autoSpaceDE w:val="0"/>
        <w:autoSpaceDN w:val="0"/>
        <w:jc w:val="both"/>
        <w:rPr>
          <w:rFonts w:ascii="Verdana" w:eastAsia="Arial" w:hAnsi="Verdana" w:cs="Arial"/>
          <w:kern w:val="28"/>
        </w:rPr>
      </w:pPr>
    </w:p>
    <w:p w14:paraId="5C0DC91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deberán ser estancos a fin de evitar el empobrecimiento del hormigón por escurrimiento del agua.</w:t>
      </w:r>
    </w:p>
    <w:p w14:paraId="17E8A57E" w14:textId="77777777" w:rsidR="00F82328" w:rsidRPr="009F4E1A" w:rsidRDefault="00F82328" w:rsidP="00F82328">
      <w:pPr>
        <w:widowControl w:val="0"/>
        <w:autoSpaceDE w:val="0"/>
        <w:autoSpaceDN w:val="0"/>
        <w:jc w:val="both"/>
        <w:rPr>
          <w:rFonts w:ascii="Verdana" w:eastAsia="Arial" w:hAnsi="Verdana" w:cs="Arial"/>
          <w:kern w:val="28"/>
        </w:rPr>
      </w:pPr>
    </w:p>
    <w:p w14:paraId="53218B58" w14:textId="77777777" w:rsidR="00F82328" w:rsidRPr="009F4E1A" w:rsidRDefault="00F82328" w:rsidP="00F82328">
      <w:pPr>
        <w:widowControl w:val="0"/>
        <w:autoSpaceDE w:val="0"/>
        <w:autoSpaceDN w:val="0"/>
        <w:jc w:val="both"/>
        <w:rPr>
          <w:rFonts w:ascii="Verdana" w:eastAsia="Arial" w:hAnsi="Verdana" w:cs="Arial"/>
          <w:kern w:val="28"/>
        </w:rPr>
      </w:pPr>
    </w:p>
    <w:p w14:paraId="48EB8E2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FB855B1" w14:textId="77777777" w:rsidR="00F82328" w:rsidRPr="009F4E1A" w:rsidRDefault="00F82328" w:rsidP="00F82328">
      <w:pPr>
        <w:widowControl w:val="0"/>
        <w:autoSpaceDE w:val="0"/>
        <w:autoSpaceDN w:val="0"/>
        <w:jc w:val="both"/>
        <w:rPr>
          <w:rFonts w:ascii="Verdana" w:eastAsia="Arial" w:hAnsi="Verdana" w:cs="Arial"/>
          <w:kern w:val="28"/>
        </w:rPr>
      </w:pPr>
    </w:p>
    <w:p w14:paraId="2DBC28A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casos que el Inspector de proyecto vea conveniente, solicitara a la Entidad Ejecutora las respectivas verificaciones estructurales del encofrado de manera previa.</w:t>
      </w:r>
    </w:p>
    <w:p w14:paraId="266FDE0B" w14:textId="77777777" w:rsidR="00F82328" w:rsidRPr="009F4E1A" w:rsidRDefault="00F82328" w:rsidP="00F82328">
      <w:pPr>
        <w:widowControl w:val="0"/>
        <w:autoSpaceDE w:val="0"/>
        <w:autoSpaceDN w:val="0"/>
        <w:jc w:val="both"/>
        <w:rPr>
          <w:rFonts w:ascii="Verdana" w:eastAsia="Arial" w:hAnsi="Verdana" w:cs="Arial"/>
          <w:kern w:val="28"/>
        </w:rPr>
      </w:pPr>
    </w:p>
    <w:p w14:paraId="2CA603E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Cuando el Inspector de proyecto compruebe que los encofrados presentan defectos, postergará el día del vaciado o interrumpirá las operaciones de vaciado hasta que las </w:t>
      </w:r>
      <w:r w:rsidRPr="009F4E1A">
        <w:rPr>
          <w:rFonts w:ascii="Verdana" w:eastAsia="Arial" w:hAnsi="Verdana" w:cs="Arial"/>
          <w:kern w:val="28"/>
        </w:rPr>
        <w:lastRenderedPageBreak/>
        <w:t>deficiencias sean corregidas.</w:t>
      </w:r>
    </w:p>
    <w:p w14:paraId="77F02EFF" w14:textId="77777777" w:rsidR="00F82328" w:rsidRPr="009F4E1A" w:rsidRDefault="00F82328" w:rsidP="00F82328">
      <w:pPr>
        <w:widowControl w:val="0"/>
        <w:autoSpaceDE w:val="0"/>
        <w:autoSpaceDN w:val="0"/>
        <w:jc w:val="both"/>
        <w:rPr>
          <w:rFonts w:ascii="Verdana" w:eastAsia="Arial" w:hAnsi="Verdana" w:cs="Arial"/>
          <w:kern w:val="28"/>
        </w:rPr>
      </w:pPr>
    </w:p>
    <w:p w14:paraId="5447DF6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4533CED" w14:textId="77777777" w:rsidR="00F82328" w:rsidRPr="009F4E1A" w:rsidRDefault="00F82328" w:rsidP="00F82328">
      <w:pPr>
        <w:widowControl w:val="0"/>
        <w:autoSpaceDE w:val="0"/>
        <w:autoSpaceDN w:val="0"/>
        <w:jc w:val="both"/>
        <w:rPr>
          <w:rFonts w:ascii="Verdana" w:eastAsia="Arial" w:hAnsi="Verdana" w:cs="Arial"/>
          <w:kern w:val="28"/>
        </w:rPr>
      </w:pPr>
    </w:p>
    <w:p w14:paraId="6855324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fundaciones y muros, no se deberán utilizar superficies de tierra que hagan las veces de encofrado a menos que así se especifique en planos.</w:t>
      </w:r>
    </w:p>
    <w:p w14:paraId="2775BF82" w14:textId="77777777" w:rsidR="00F82328" w:rsidRPr="009F4E1A" w:rsidRDefault="00F82328" w:rsidP="00F82328">
      <w:pPr>
        <w:widowControl w:val="0"/>
        <w:autoSpaceDE w:val="0"/>
        <w:autoSpaceDN w:val="0"/>
        <w:jc w:val="both"/>
        <w:rPr>
          <w:rFonts w:ascii="Verdana" w:eastAsia="Arial" w:hAnsi="Verdana" w:cs="Arial"/>
          <w:kern w:val="28"/>
        </w:rPr>
      </w:pPr>
    </w:p>
    <w:p w14:paraId="6B40942C"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Apuntalamiento</w:t>
      </w:r>
    </w:p>
    <w:p w14:paraId="278153CC" w14:textId="77777777" w:rsidR="00F82328" w:rsidRPr="009F4E1A" w:rsidRDefault="00F82328" w:rsidP="00F82328">
      <w:pPr>
        <w:widowControl w:val="0"/>
        <w:autoSpaceDE w:val="0"/>
        <w:autoSpaceDN w:val="0"/>
        <w:jc w:val="both"/>
        <w:rPr>
          <w:rFonts w:ascii="Verdana" w:eastAsia="Arial" w:hAnsi="Verdana" w:cs="Arial"/>
          <w:b/>
          <w:kern w:val="28"/>
        </w:rPr>
      </w:pPr>
    </w:p>
    <w:p w14:paraId="27787DA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elementos elevados, se colocarán puntales y listones máximos cada 1,50m o según lo indicado en los planos constructivos y/o memoria de cálculo.</w:t>
      </w:r>
    </w:p>
    <w:p w14:paraId="5479EAAD" w14:textId="77777777" w:rsidR="00F82328" w:rsidRPr="009F4E1A" w:rsidRDefault="00F82328" w:rsidP="00F82328">
      <w:pPr>
        <w:widowControl w:val="0"/>
        <w:autoSpaceDE w:val="0"/>
        <w:autoSpaceDN w:val="0"/>
        <w:jc w:val="both"/>
        <w:rPr>
          <w:rFonts w:ascii="Verdana" w:eastAsia="Arial" w:hAnsi="Verdana" w:cs="Arial"/>
          <w:kern w:val="28"/>
        </w:rPr>
      </w:pPr>
    </w:p>
    <w:p w14:paraId="642CDBB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9F4E1A">
        <w:rPr>
          <w:rFonts w:ascii="Verdana" w:eastAsia="Arial" w:hAnsi="Verdana" w:cs="Arial"/>
          <w:kern w:val="28"/>
        </w:rPr>
        <w:t>des-apuntalamiento</w:t>
      </w:r>
      <w:proofErr w:type="spellEnd"/>
      <w:r w:rsidRPr="009F4E1A">
        <w:rPr>
          <w:rFonts w:ascii="Verdana" w:eastAsia="Arial" w:hAnsi="Verdana" w:cs="Arial"/>
          <w:kern w:val="28"/>
        </w:rPr>
        <w:t>.</w:t>
      </w:r>
    </w:p>
    <w:p w14:paraId="27F5F8C3" w14:textId="77777777" w:rsidR="00F82328" w:rsidRPr="009F4E1A" w:rsidRDefault="00F82328" w:rsidP="00F82328">
      <w:pPr>
        <w:widowControl w:val="0"/>
        <w:autoSpaceDE w:val="0"/>
        <w:autoSpaceDN w:val="0"/>
        <w:jc w:val="both"/>
        <w:rPr>
          <w:rFonts w:ascii="Verdana" w:eastAsia="Arial" w:hAnsi="Verdana" w:cs="Arial"/>
          <w:kern w:val="28"/>
        </w:rPr>
      </w:pPr>
    </w:p>
    <w:p w14:paraId="22551F4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 </w:t>
      </w:r>
      <w:proofErr w:type="spellStart"/>
      <w:r w:rsidRPr="009F4E1A">
        <w:rPr>
          <w:rFonts w:ascii="Verdana" w:eastAsia="Arial" w:hAnsi="Verdana" w:cs="Arial"/>
          <w:kern w:val="28"/>
        </w:rPr>
        <w:t>des-apuntalamiento</w:t>
      </w:r>
      <w:proofErr w:type="spellEnd"/>
      <w:r w:rsidRPr="009F4E1A">
        <w:rPr>
          <w:rFonts w:ascii="Verdana" w:eastAsia="Arial" w:hAnsi="Verdana" w:cs="Arial"/>
          <w:kern w:val="28"/>
        </w:rPr>
        <w:t xml:space="preserve"> se efectuará según lo indicado en los planos constructivos y/o memoria de cálculo, pero en ningún caso será antes de los 14 días.</w:t>
      </w:r>
    </w:p>
    <w:p w14:paraId="369E3A8B" w14:textId="77777777" w:rsidR="00F82328" w:rsidRPr="009F4E1A" w:rsidRDefault="00F82328" w:rsidP="00F82328">
      <w:pPr>
        <w:widowControl w:val="0"/>
        <w:autoSpaceDE w:val="0"/>
        <w:autoSpaceDN w:val="0"/>
        <w:jc w:val="both"/>
        <w:rPr>
          <w:rFonts w:ascii="Verdana" w:eastAsia="Arial" w:hAnsi="Verdana" w:cs="Arial"/>
          <w:kern w:val="28"/>
        </w:rPr>
      </w:pPr>
    </w:p>
    <w:p w14:paraId="6F38A61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 </w:t>
      </w:r>
      <w:proofErr w:type="spellStart"/>
      <w:r w:rsidRPr="009F4E1A">
        <w:rPr>
          <w:rFonts w:ascii="Verdana" w:eastAsia="Arial" w:hAnsi="Verdana" w:cs="Arial"/>
          <w:kern w:val="28"/>
        </w:rPr>
        <w:t>des-apuntalado</w:t>
      </w:r>
      <w:proofErr w:type="spellEnd"/>
      <w:r w:rsidRPr="009F4E1A">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6B49622D" w14:textId="77777777" w:rsidR="00F82328" w:rsidRPr="009F4E1A" w:rsidRDefault="00F82328" w:rsidP="00F82328">
      <w:pPr>
        <w:widowControl w:val="0"/>
        <w:autoSpaceDE w:val="0"/>
        <w:autoSpaceDN w:val="0"/>
        <w:jc w:val="both"/>
        <w:rPr>
          <w:rFonts w:ascii="Verdana" w:eastAsia="Arial" w:hAnsi="Verdana" w:cs="Arial"/>
          <w:kern w:val="28"/>
        </w:rPr>
      </w:pPr>
    </w:p>
    <w:p w14:paraId="794848A9"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Limpieza y colocación de Fierros Corrugados</w:t>
      </w:r>
    </w:p>
    <w:p w14:paraId="6518866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8E85BB4" w14:textId="77777777" w:rsidR="00F82328" w:rsidRPr="009F4E1A" w:rsidRDefault="00F82328" w:rsidP="00F82328">
      <w:pPr>
        <w:widowControl w:val="0"/>
        <w:autoSpaceDE w:val="0"/>
        <w:autoSpaceDN w:val="0"/>
        <w:jc w:val="both"/>
        <w:rPr>
          <w:rFonts w:ascii="Verdana" w:eastAsia="Arial" w:hAnsi="Verdana" w:cs="Arial"/>
          <w:kern w:val="28"/>
        </w:rPr>
      </w:pPr>
    </w:p>
    <w:p w14:paraId="0512FD2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a momento de colocar el hormigón existieran barras con mortero u hormigón endurecido, éstos se deberán eliminar completamente.</w:t>
      </w:r>
    </w:p>
    <w:p w14:paraId="4485B4D4" w14:textId="77777777" w:rsidR="00F82328" w:rsidRPr="009F4E1A" w:rsidRDefault="00F82328" w:rsidP="00F82328">
      <w:pPr>
        <w:widowControl w:val="0"/>
        <w:autoSpaceDE w:val="0"/>
        <w:autoSpaceDN w:val="0"/>
        <w:jc w:val="both"/>
        <w:rPr>
          <w:rFonts w:ascii="Verdana" w:eastAsia="Arial" w:hAnsi="Verdana" w:cs="Arial"/>
          <w:kern w:val="28"/>
        </w:rPr>
      </w:pPr>
    </w:p>
    <w:p w14:paraId="5876FAB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77C0B53" w14:textId="77777777" w:rsidR="00F82328" w:rsidRPr="009F4E1A" w:rsidRDefault="00F82328" w:rsidP="00F82328">
      <w:pPr>
        <w:widowControl w:val="0"/>
        <w:autoSpaceDE w:val="0"/>
        <w:autoSpaceDN w:val="0"/>
        <w:jc w:val="both"/>
        <w:rPr>
          <w:rFonts w:ascii="Verdana" w:eastAsia="Arial" w:hAnsi="Verdana" w:cs="Arial"/>
          <w:kern w:val="28"/>
        </w:rPr>
      </w:pPr>
    </w:p>
    <w:p w14:paraId="1CCB63B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BE3BC7" w14:textId="77777777" w:rsidR="00F82328" w:rsidRPr="009F4E1A" w:rsidRDefault="00F82328" w:rsidP="00F82328">
      <w:pPr>
        <w:widowControl w:val="0"/>
        <w:autoSpaceDE w:val="0"/>
        <w:autoSpaceDN w:val="0"/>
        <w:jc w:val="both"/>
        <w:rPr>
          <w:rFonts w:ascii="Verdana" w:eastAsia="Arial" w:hAnsi="Verdana" w:cs="Arial"/>
          <w:kern w:val="28"/>
        </w:rPr>
      </w:pPr>
    </w:p>
    <w:p w14:paraId="3A080D4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 de no especificarse los recubrimientos en los planos, se aplicarán los siguientes:</w:t>
      </w:r>
    </w:p>
    <w:p w14:paraId="61F1F0F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Ambientes interiores protegidos:                            </w:t>
      </w:r>
      <w:r w:rsidRPr="009F4E1A">
        <w:rPr>
          <w:rFonts w:ascii="Verdana" w:eastAsia="Arial" w:hAnsi="Verdana" w:cs="Arial"/>
          <w:kern w:val="28"/>
        </w:rPr>
        <w:tab/>
        <w:t xml:space="preserve">           1,0 a 1,5   cm</w:t>
      </w:r>
    </w:p>
    <w:p w14:paraId="19B56EC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normal:        </w:t>
      </w:r>
      <w:r w:rsidRPr="009F4E1A">
        <w:rPr>
          <w:rFonts w:ascii="Verdana" w:eastAsia="Arial" w:hAnsi="Verdana" w:cs="Arial"/>
          <w:kern w:val="28"/>
        </w:rPr>
        <w:tab/>
        <w:t xml:space="preserve">           1,5 a 2,0   cm</w:t>
      </w:r>
    </w:p>
    <w:p w14:paraId="60685DC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húmeda:       </w:t>
      </w:r>
      <w:r w:rsidRPr="009F4E1A">
        <w:rPr>
          <w:rFonts w:ascii="Verdana" w:eastAsia="Arial" w:hAnsi="Verdana" w:cs="Arial"/>
          <w:kern w:val="28"/>
        </w:rPr>
        <w:tab/>
      </w:r>
      <w:r w:rsidRPr="009F4E1A">
        <w:rPr>
          <w:rFonts w:ascii="Verdana" w:eastAsia="Arial" w:hAnsi="Verdana" w:cs="Arial"/>
          <w:kern w:val="28"/>
        </w:rPr>
        <w:tab/>
        <w:t xml:space="preserve"> 2,0 a 2,5   cm</w:t>
      </w:r>
    </w:p>
    <w:p w14:paraId="1EE1803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corrosiva:      </w:t>
      </w:r>
      <w:r w:rsidRPr="009F4E1A">
        <w:rPr>
          <w:rFonts w:ascii="Verdana" w:eastAsia="Arial" w:hAnsi="Verdana" w:cs="Arial"/>
          <w:kern w:val="28"/>
        </w:rPr>
        <w:tab/>
      </w:r>
      <w:r w:rsidRPr="009F4E1A">
        <w:rPr>
          <w:rFonts w:ascii="Verdana" w:eastAsia="Arial" w:hAnsi="Verdana" w:cs="Arial"/>
          <w:kern w:val="28"/>
        </w:rPr>
        <w:tab/>
        <w:t xml:space="preserve"> 3,0 a 3,5   cm</w:t>
      </w:r>
    </w:p>
    <w:p w14:paraId="4BFFB1CA" w14:textId="77777777" w:rsidR="00F82328" w:rsidRPr="009F4E1A" w:rsidRDefault="00F82328" w:rsidP="00F82328">
      <w:pPr>
        <w:widowControl w:val="0"/>
        <w:autoSpaceDE w:val="0"/>
        <w:autoSpaceDN w:val="0"/>
        <w:jc w:val="both"/>
        <w:rPr>
          <w:rFonts w:ascii="Verdana" w:eastAsia="Arial" w:hAnsi="Verdana" w:cs="Arial"/>
          <w:kern w:val="28"/>
        </w:rPr>
      </w:pPr>
    </w:p>
    <w:p w14:paraId="2B5471F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Se cuidará especialmente que todas las armaduras queden protegidas mediante los recubrimientos mínimos especificados en los planos. </w:t>
      </w:r>
    </w:p>
    <w:p w14:paraId="61A5EE6B" w14:textId="77777777" w:rsidR="00F82328" w:rsidRPr="009F4E1A" w:rsidRDefault="00F82328" w:rsidP="00F82328">
      <w:pPr>
        <w:widowControl w:val="0"/>
        <w:autoSpaceDE w:val="0"/>
        <w:autoSpaceDN w:val="0"/>
        <w:jc w:val="both"/>
        <w:rPr>
          <w:rFonts w:ascii="Verdana" w:eastAsia="Arial" w:hAnsi="Verdana" w:cs="Arial"/>
          <w:kern w:val="28"/>
        </w:rPr>
      </w:pPr>
    </w:p>
    <w:p w14:paraId="35B8743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Todos los cruces de barras deberán atarse en forma adecuada con alambre de amarre o </w:t>
      </w:r>
      <w:r w:rsidRPr="009F4E1A">
        <w:rPr>
          <w:rFonts w:ascii="Verdana" w:eastAsia="Arial" w:hAnsi="Verdana" w:cs="Arial"/>
          <w:kern w:val="28"/>
        </w:rPr>
        <w:lastRenderedPageBreak/>
        <w:t>accesorios previamente aprobados.</w:t>
      </w:r>
    </w:p>
    <w:p w14:paraId="004F0055" w14:textId="77777777" w:rsidR="00F82328" w:rsidRPr="009F4E1A" w:rsidRDefault="00F82328" w:rsidP="00F82328">
      <w:pPr>
        <w:widowControl w:val="0"/>
        <w:autoSpaceDE w:val="0"/>
        <w:autoSpaceDN w:val="0"/>
        <w:jc w:val="both"/>
        <w:rPr>
          <w:rFonts w:ascii="Verdana" w:eastAsia="Arial" w:hAnsi="Verdana" w:cs="Arial"/>
          <w:kern w:val="28"/>
        </w:rPr>
      </w:pPr>
    </w:p>
    <w:p w14:paraId="71CC5FA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87E2192" w14:textId="77777777" w:rsidR="00F82328" w:rsidRPr="009F4E1A" w:rsidRDefault="00F82328" w:rsidP="00F82328">
      <w:pPr>
        <w:widowControl w:val="0"/>
        <w:autoSpaceDE w:val="0"/>
        <w:autoSpaceDN w:val="0"/>
        <w:jc w:val="both"/>
        <w:rPr>
          <w:rFonts w:ascii="Verdana" w:eastAsia="Arial" w:hAnsi="Verdana" w:cs="Arial"/>
          <w:kern w:val="28"/>
        </w:rPr>
      </w:pPr>
    </w:p>
    <w:p w14:paraId="29DAC42B"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Armado de Fierros Corrugados</w:t>
      </w:r>
    </w:p>
    <w:p w14:paraId="48A46F33" w14:textId="77777777" w:rsidR="00F82328" w:rsidRPr="009F4E1A" w:rsidRDefault="00F82328" w:rsidP="00F82328">
      <w:pPr>
        <w:widowControl w:val="0"/>
        <w:autoSpaceDE w:val="0"/>
        <w:autoSpaceDN w:val="0"/>
        <w:jc w:val="both"/>
        <w:rPr>
          <w:rFonts w:ascii="Verdana" w:eastAsia="Arial" w:hAnsi="Verdana" w:cs="Arial"/>
          <w:kern w:val="28"/>
        </w:rPr>
      </w:pPr>
    </w:p>
    <w:p w14:paraId="674ADF9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E70FC40" w14:textId="77777777" w:rsidR="00F82328" w:rsidRPr="009F4E1A" w:rsidRDefault="00F82328" w:rsidP="00F82328">
      <w:pPr>
        <w:widowControl w:val="0"/>
        <w:autoSpaceDE w:val="0"/>
        <w:autoSpaceDN w:val="0"/>
        <w:jc w:val="both"/>
        <w:rPr>
          <w:rFonts w:ascii="Verdana" w:eastAsia="Arial" w:hAnsi="Verdana" w:cs="Arial"/>
          <w:kern w:val="28"/>
        </w:rPr>
      </w:pPr>
    </w:p>
    <w:p w14:paraId="0F89ECE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dispondrá un sitio específico en la obra para el doblado y preparación de armaduras con las herramientas adecuadas.</w:t>
      </w:r>
    </w:p>
    <w:p w14:paraId="395248F6" w14:textId="77777777" w:rsidR="00F82328" w:rsidRPr="009F4E1A" w:rsidRDefault="00F82328" w:rsidP="00F82328">
      <w:pPr>
        <w:widowControl w:val="0"/>
        <w:autoSpaceDE w:val="0"/>
        <w:autoSpaceDN w:val="0"/>
        <w:jc w:val="both"/>
        <w:rPr>
          <w:rFonts w:ascii="Verdana" w:eastAsia="Arial" w:hAnsi="Verdana" w:cs="Arial"/>
          <w:kern w:val="28"/>
        </w:rPr>
      </w:pPr>
    </w:p>
    <w:p w14:paraId="24C5E68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2A7940" w14:textId="77777777" w:rsidR="00F82328" w:rsidRPr="009F4E1A" w:rsidRDefault="00F82328" w:rsidP="00F82328">
      <w:pPr>
        <w:widowControl w:val="0"/>
        <w:autoSpaceDE w:val="0"/>
        <w:autoSpaceDN w:val="0"/>
        <w:jc w:val="both"/>
        <w:rPr>
          <w:rFonts w:ascii="Verdana" w:eastAsia="Arial" w:hAnsi="Verdana" w:cs="Arial"/>
          <w:kern w:val="28"/>
        </w:rPr>
      </w:pPr>
    </w:p>
    <w:p w14:paraId="137A77C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C51B38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que fueron dobladas no podrán ser enderezadas, ni podrán ser utilizadas nuevamente sin antes eliminar la zona doblada.</w:t>
      </w:r>
    </w:p>
    <w:p w14:paraId="45604E21" w14:textId="77777777" w:rsidR="00F82328" w:rsidRPr="009F4E1A" w:rsidRDefault="00F82328" w:rsidP="00F82328">
      <w:pPr>
        <w:widowControl w:val="0"/>
        <w:autoSpaceDE w:val="0"/>
        <w:autoSpaceDN w:val="0"/>
        <w:jc w:val="both"/>
        <w:rPr>
          <w:rFonts w:ascii="Verdana" w:eastAsia="Arial" w:hAnsi="Verdana" w:cs="Arial"/>
          <w:kern w:val="28"/>
        </w:rPr>
      </w:pPr>
    </w:p>
    <w:p w14:paraId="1AA221E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radio mínimo de doblado, así como las longitudes de patillas y ganchos, deberá respetar lo indicado en planos constructivos y la normativa CBH-87.</w:t>
      </w:r>
    </w:p>
    <w:p w14:paraId="58FB738F" w14:textId="77777777" w:rsidR="00F82328" w:rsidRPr="009F4E1A" w:rsidRDefault="00F82328" w:rsidP="00F82328">
      <w:pPr>
        <w:widowControl w:val="0"/>
        <w:autoSpaceDE w:val="0"/>
        <w:autoSpaceDN w:val="0"/>
        <w:jc w:val="both"/>
        <w:rPr>
          <w:rFonts w:ascii="Verdana" w:eastAsia="Arial" w:hAnsi="Verdana" w:cs="Arial"/>
          <w:kern w:val="28"/>
        </w:rPr>
      </w:pPr>
    </w:p>
    <w:p w14:paraId="418D0A3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ACDD4F1" w14:textId="77777777" w:rsidR="00F82328" w:rsidRPr="009F4E1A" w:rsidRDefault="00F82328" w:rsidP="00F82328">
      <w:pPr>
        <w:widowControl w:val="0"/>
        <w:autoSpaceDE w:val="0"/>
        <w:autoSpaceDN w:val="0"/>
        <w:jc w:val="both"/>
        <w:rPr>
          <w:rFonts w:ascii="Verdana" w:eastAsia="Arial" w:hAnsi="Verdana" w:cs="Arial"/>
          <w:kern w:val="28"/>
        </w:rPr>
      </w:pPr>
    </w:p>
    <w:p w14:paraId="256F1026" w14:textId="77777777" w:rsidR="00F82328" w:rsidRPr="009F4E1A" w:rsidRDefault="00F82328" w:rsidP="00F82328">
      <w:pPr>
        <w:widowControl w:val="0"/>
        <w:autoSpaceDE w:val="0"/>
        <w:autoSpaceDN w:val="0"/>
        <w:jc w:val="both"/>
        <w:rPr>
          <w:rFonts w:ascii="Verdana" w:eastAsia="Arial" w:hAnsi="Verdana" w:cs="Arial"/>
          <w:kern w:val="28"/>
        </w:rPr>
      </w:pPr>
    </w:p>
    <w:p w14:paraId="30CB392E" w14:textId="77777777" w:rsidR="00F82328" w:rsidRPr="009F4E1A" w:rsidRDefault="00F82328" w:rsidP="00F82328">
      <w:pPr>
        <w:widowControl w:val="0"/>
        <w:autoSpaceDE w:val="0"/>
        <w:autoSpaceDN w:val="0"/>
        <w:jc w:val="both"/>
        <w:rPr>
          <w:rFonts w:ascii="Verdana" w:eastAsia="Arial" w:hAnsi="Verdana" w:cs="Arial"/>
          <w:kern w:val="28"/>
        </w:rPr>
      </w:pPr>
    </w:p>
    <w:p w14:paraId="7F5D5619" w14:textId="77777777" w:rsidR="00F82328" w:rsidRPr="009F4E1A" w:rsidRDefault="00F82328" w:rsidP="00F82328">
      <w:pPr>
        <w:widowControl w:val="0"/>
        <w:autoSpaceDE w:val="0"/>
        <w:autoSpaceDN w:val="0"/>
        <w:jc w:val="both"/>
        <w:rPr>
          <w:rFonts w:ascii="Verdana" w:eastAsia="Arial" w:hAnsi="Verdana" w:cs="Arial"/>
          <w:kern w:val="28"/>
        </w:rPr>
      </w:pPr>
    </w:p>
    <w:p w14:paraId="3ABD0CB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herramientas a emplearse para el cortado, amarre y doblado de fierro, serán proporcionados por la Entidad Ejecutora en condiciones adecuadas y de manera oportuna.</w:t>
      </w:r>
    </w:p>
    <w:p w14:paraId="019DD0A1" w14:textId="77777777" w:rsidR="00F82328" w:rsidRPr="009F4E1A" w:rsidRDefault="00F82328" w:rsidP="00F82328">
      <w:pPr>
        <w:widowControl w:val="0"/>
        <w:autoSpaceDE w:val="0"/>
        <w:autoSpaceDN w:val="0"/>
        <w:jc w:val="both"/>
        <w:rPr>
          <w:rFonts w:ascii="Verdana" w:eastAsia="Arial" w:hAnsi="Verdana" w:cs="Arial"/>
          <w:kern w:val="28"/>
        </w:rPr>
      </w:pPr>
    </w:p>
    <w:p w14:paraId="1E59658A"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Empalmes en las barras</w:t>
      </w:r>
    </w:p>
    <w:p w14:paraId="669929B0" w14:textId="77777777" w:rsidR="00F82328" w:rsidRPr="009F4E1A" w:rsidRDefault="00F82328" w:rsidP="00F82328">
      <w:pPr>
        <w:widowControl w:val="0"/>
        <w:autoSpaceDE w:val="0"/>
        <w:autoSpaceDN w:val="0"/>
        <w:jc w:val="both"/>
        <w:rPr>
          <w:rFonts w:ascii="Verdana" w:eastAsia="Arial" w:hAnsi="Verdana" w:cs="Arial"/>
          <w:b/>
          <w:kern w:val="28"/>
        </w:rPr>
      </w:pPr>
    </w:p>
    <w:p w14:paraId="1CE1200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ejecutarán los empalmes en los sectores donde estén expresamente indicado en planos constructivos o instruido por el Inspector de proyecto.</w:t>
      </w:r>
    </w:p>
    <w:p w14:paraId="0395F7CC" w14:textId="77777777" w:rsidR="00F82328" w:rsidRPr="009F4E1A" w:rsidRDefault="00F82328" w:rsidP="00F82328">
      <w:pPr>
        <w:widowControl w:val="0"/>
        <w:autoSpaceDE w:val="0"/>
        <w:autoSpaceDN w:val="0"/>
        <w:jc w:val="both"/>
        <w:rPr>
          <w:rFonts w:ascii="Verdana" w:eastAsia="Arial" w:hAnsi="Verdana" w:cs="Arial"/>
          <w:kern w:val="28"/>
        </w:rPr>
      </w:pPr>
    </w:p>
    <w:p w14:paraId="2B50056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EB43E3" w14:textId="77777777" w:rsidR="00F82328" w:rsidRPr="009F4E1A" w:rsidRDefault="00F82328" w:rsidP="00F82328">
      <w:pPr>
        <w:widowControl w:val="0"/>
        <w:autoSpaceDE w:val="0"/>
        <w:autoSpaceDN w:val="0"/>
        <w:jc w:val="both"/>
        <w:rPr>
          <w:rFonts w:ascii="Verdana" w:eastAsia="Arial" w:hAnsi="Verdana" w:cs="Arial"/>
          <w:kern w:val="28"/>
        </w:rPr>
      </w:pPr>
    </w:p>
    <w:p w14:paraId="579839A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realizarán empalmes por superposición de acuerdo al siguiente detalle:</w:t>
      </w:r>
    </w:p>
    <w:p w14:paraId="05E87B83" w14:textId="77777777" w:rsidR="00F82328" w:rsidRPr="009F4E1A" w:rsidRDefault="00F82328" w:rsidP="00F82328">
      <w:pPr>
        <w:widowControl w:val="0"/>
        <w:autoSpaceDE w:val="0"/>
        <w:autoSpaceDN w:val="0"/>
        <w:jc w:val="both"/>
        <w:rPr>
          <w:rFonts w:ascii="Verdana" w:eastAsia="Arial" w:hAnsi="Verdana" w:cs="Arial"/>
          <w:kern w:val="28"/>
        </w:rPr>
      </w:pPr>
    </w:p>
    <w:p w14:paraId="42D6FAC6" w14:textId="77777777" w:rsidR="00F82328" w:rsidRPr="009F4E1A" w:rsidRDefault="00F82328" w:rsidP="00F82328">
      <w:pPr>
        <w:widowControl w:val="0"/>
        <w:numPr>
          <w:ilvl w:val="0"/>
          <w:numId w:val="104"/>
        </w:numPr>
        <w:autoSpaceDE w:val="0"/>
        <w:autoSpaceDN w:val="0"/>
        <w:jc w:val="both"/>
        <w:rPr>
          <w:rFonts w:ascii="Verdana" w:eastAsia="Arial" w:hAnsi="Verdana" w:cs="Arial"/>
          <w:kern w:val="28"/>
        </w:rPr>
      </w:pPr>
      <w:r w:rsidRPr="009F4E1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C5F61E2" w14:textId="77777777" w:rsidR="00F82328" w:rsidRPr="009F4E1A" w:rsidRDefault="00F82328" w:rsidP="00F82328">
      <w:pPr>
        <w:widowControl w:val="0"/>
        <w:autoSpaceDE w:val="0"/>
        <w:autoSpaceDN w:val="0"/>
        <w:ind w:left="720"/>
        <w:jc w:val="both"/>
        <w:rPr>
          <w:rFonts w:ascii="Verdana" w:eastAsia="Arial" w:hAnsi="Verdana" w:cs="Arial"/>
          <w:kern w:val="28"/>
        </w:rPr>
      </w:pPr>
    </w:p>
    <w:p w14:paraId="023B00C9" w14:textId="77777777" w:rsidR="00F82328" w:rsidRPr="009F4E1A" w:rsidRDefault="00F82328" w:rsidP="00F82328">
      <w:pPr>
        <w:widowControl w:val="0"/>
        <w:numPr>
          <w:ilvl w:val="0"/>
          <w:numId w:val="104"/>
        </w:numPr>
        <w:autoSpaceDE w:val="0"/>
        <w:autoSpaceDN w:val="0"/>
        <w:jc w:val="both"/>
        <w:rPr>
          <w:rFonts w:ascii="Verdana" w:eastAsia="Arial" w:hAnsi="Verdana" w:cs="Arial"/>
          <w:kern w:val="28"/>
        </w:rPr>
      </w:pPr>
      <w:r w:rsidRPr="009F4E1A">
        <w:rPr>
          <w:rFonts w:ascii="Verdana" w:eastAsia="Arial" w:hAnsi="Verdana" w:cs="Arial"/>
          <w:kern w:val="28"/>
        </w:rPr>
        <w:lastRenderedPageBreak/>
        <w:t>En toda la longitud del empalme se colocarán armaduras transversales suplementarias para mejorar las condiciones del empalme, cuando sea necesario.</w:t>
      </w:r>
    </w:p>
    <w:p w14:paraId="2C99BECA" w14:textId="77777777" w:rsidR="00F82328" w:rsidRPr="009F4E1A" w:rsidRDefault="00F82328" w:rsidP="00F82328">
      <w:pPr>
        <w:widowControl w:val="0"/>
        <w:autoSpaceDE w:val="0"/>
        <w:autoSpaceDN w:val="0"/>
        <w:ind w:left="720"/>
        <w:jc w:val="both"/>
        <w:rPr>
          <w:rFonts w:ascii="Verdana" w:eastAsia="Arial" w:hAnsi="Verdana" w:cs="Arial"/>
          <w:kern w:val="28"/>
        </w:rPr>
      </w:pPr>
    </w:p>
    <w:p w14:paraId="213925D3" w14:textId="77777777" w:rsidR="00F82328" w:rsidRPr="009F4E1A" w:rsidRDefault="00F82328" w:rsidP="00F82328">
      <w:pPr>
        <w:widowControl w:val="0"/>
        <w:numPr>
          <w:ilvl w:val="0"/>
          <w:numId w:val="104"/>
        </w:numPr>
        <w:autoSpaceDE w:val="0"/>
        <w:autoSpaceDN w:val="0"/>
        <w:jc w:val="both"/>
        <w:rPr>
          <w:rFonts w:ascii="Verdana" w:eastAsia="Arial" w:hAnsi="Verdana" w:cs="Arial"/>
          <w:kern w:val="28"/>
        </w:rPr>
      </w:pPr>
      <w:r w:rsidRPr="009F4E1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6CE359" w14:textId="77777777" w:rsidR="00F82328" w:rsidRPr="009F4E1A" w:rsidRDefault="00F82328" w:rsidP="00F82328">
      <w:pPr>
        <w:widowControl w:val="0"/>
        <w:autoSpaceDE w:val="0"/>
        <w:autoSpaceDN w:val="0"/>
        <w:jc w:val="both"/>
        <w:rPr>
          <w:rFonts w:ascii="Verdana" w:eastAsia="Arial" w:hAnsi="Verdana" w:cs="Arial"/>
          <w:kern w:val="28"/>
        </w:rPr>
      </w:pPr>
    </w:p>
    <w:p w14:paraId="745AA30C"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Mezclado</w:t>
      </w:r>
    </w:p>
    <w:p w14:paraId="542DFBC5" w14:textId="77777777" w:rsidR="00F82328" w:rsidRPr="009F4E1A" w:rsidRDefault="00F82328" w:rsidP="00F82328">
      <w:pPr>
        <w:widowControl w:val="0"/>
        <w:autoSpaceDE w:val="0"/>
        <w:autoSpaceDN w:val="0"/>
        <w:jc w:val="both"/>
        <w:rPr>
          <w:rFonts w:ascii="Verdana" w:eastAsia="Arial" w:hAnsi="Verdana" w:cs="Arial"/>
          <w:b/>
          <w:kern w:val="28"/>
        </w:rPr>
      </w:pPr>
    </w:p>
    <w:p w14:paraId="03208A8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deberá ser mezclado mecánicamente dosificando por volumen y deseablemente por peso. Para esta tarea:</w:t>
      </w:r>
    </w:p>
    <w:p w14:paraId="126E842E" w14:textId="77777777" w:rsidR="00F82328" w:rsidRPr="009F4E1A" w:rsidRDefault="00F82328" w:rsidP="00F82328">
      <w:pPr>
        <w:widowControl w:val="0"/>
        <w:numPr>
          <w:ilvl w:val="0"/>
          <w:numId w:val="102"/>
        </w:numPr>
        <w:autoSpaceDE w:val="0"/>
        <w:autoSpaceDN w:val="0"/>
        <w:jc w:val="both"/>
        <w:rPr>
          <w:rFonts w:ascii="Verdana" w:eastAsia="Arial" w:hAnsi="Verdana" w:cs="Arial"/>
          <w:kern w:val="28"/>
        </w:rPr>
      </w:pPr>
      <w:r w:rsidRPr="009F4E1A">
        <w:rPr>
          <w:rFonts w:ascii="Verdana" w:eastAsia="Arial" w:hAnsi="Verdana" w:cs="Arial"/>
          <w:kern w:val="28"/>
        </w:rPr>
        <w:t>Sé utilizarán una o más hormigoneras de capacidad adecuada y se empleará personal especializado para su manejo.</w:t>
      </w:r>
    </w:p>
    <w:p w14:paraId="34D1A238" w14:textId="77777777" w:rsidR="00F82328" w:rsidRPr="009F4E1A" w:rsidRDefault="00F82328" w:rsidP="00F82328">
      <w:pPr>
        <w:widowControl w:val="0"/>
        <w:numPr>
          <w:ilvl w:val="0"/>
          <w:numId w:val="102"/>
        </w:numPr>
        <w:autoSpaceDE w:val="0"/>
        <w:autoSpaceDN w:val="0"/>
        <w:jc w:val="both"/>
        <w:rPr>
          <w:rFonts w:ascii="Verdana" w:eastAsia="Arial" w:hAnsi="Verdana" w:cs="Arial"/>
          <w:kern w:val="28"/>
        </w:rPr>
      </w:pPr>
      <w:r w:rsidRPr="009F4E1A">
        <w:rPr>
          <w:rFonts w:ascii="Verdana" w:eastAsia="Arial" w:hAnsi="Verdana" w:cs="Arial"/>
          <w:kern w:val="28"/>
        </w:rPr>
        <w:t>Periódicamente se verificará la uniformidad del mezclado.</w:t>
      </w:r>
    </w:p>
    <w:p w14:paraId="69491017" w14:textId="77777777" w:rsidR="00F82328" w:rsidRPr="009F4E1A" w:rsidRDefault="00F82328" w:rsidP="00F82328">
      <w:pPr>
        <w:widowControl w:val="0"/>
        <w:numPr>
          <w:ilvl w:val="0"/>
          <w:numId w:val="102"/>
        </w:numPr>
        <w:autoSpaceDE w:val="0"/>
        <w:autoSpaceDN w:val="0"/>
        <w:jc w:val="both"/>
        <w:rPr>
          <w:rFonts w:ascii="Verdana" w:eastAsia="Arial" w:hAnsi="Verdana" w:cs="Arial"/>
          <w:kern w:val="28"/>
        </w:rPr>
      </w:pPr>
      <w:r w:rsidRPr="009F4E1A">
        <w:rPr>
          <w:rFonts w:ascii="Verdana" w:eastAsia="Arial" w:hAnsi="Verdana" w:cs="Arial"/>
          <w:kern w:val="28"/>
        </w:rPr>
        <w:t>Los materiales componentes serán introducidos en el orden siguiente:</w:t>
      </w:r>
    </w:p>
    <w:p w14:paraId="32FB22B7" w14:textId="77777777" w:rsidR="00F82328" w:rsidRPr="009F4E1A" w:rsidRDefault="00F82328" w:rsidP="00F82328">
      <w:pPr>
        <w:widowControl w:val="0"/>
        <w:numPr>
          <w:ilvl w:val="0"/>
          <w:numId w:val="103"/>
        </w:numPr>
        <w:autoSpaceDE w:val="0"/>
        <w:autoSpaceDN w:val="0"/>
        <w:jc w:val="both"/>
        <w:rPr>
          <w:rFonts w:ascii="Verdana" w:eastAsia="Arial" w:hAnsi="Verdana" w:cs="Arial"/>
          <w:kern w:val="28"/>
        </w:rPr>
      </w:pPr>
      <w:r w:rsidRPr="009F4E1A">
        <w:rPr>
          <w:rFonts w:ascii="Verdana" w:eastAsia="Arial" w:hAnsi="Verdana" w:cs="Arial"/>
          <w:kern w:val="28"/>
        </w:rPr>
        <w:t>Una parte del agua del mezclado (aproximadamente la mitad)</w:t>
      </w:r>
    </w:p>
    <w:p w14:paraId="676F9095" w14:textId="77777777" w:rsidR="00F82328" w:rsidRPr="009F4E1A" w:rsidRDefault="00F82328" w:rsidP="00F82328">
      <w:pPr>
        <w:widowControl w:val="0"/>
        <w:numPr>
          <w:ilvl w:val="0"/>
          <w:numId w:val="103"/>
        </w:numPr>
        <w:autoSpaceDE w:val="0"/>
        <w:autoSpaceDN w:val="0"/>
        <w:jc w:val="both"/>
        <w:rPr>
          <w:rFonts w:ascii="Verdana" w:eastAsia="Arial" w:hAnsi="Verdana" w:cs="Arial"/>
          <w:kern w:val="28"/>
        </w:rPr>
      </w:pPr>
      <w:r w:rsidRPr="009F4E1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E0A969F" w14:textId="77777777" w:rsidR="00F82328" w:rsidRPr="009F4E1A" w:rsidRDefault="00F82328" w:rsidP="00F82328">
      <w:pPr>
        <w:widowControl w:val="0"/>
        <w:numPr>
          <w:ilvl w:val="0"/>
          <w:numId w:val="103"/>
        </w:numPr>
        <w:autoSpaceDE w:val="0"/>
        <w:autoSpaceDN w:val="0"/>
        <w:jc w:val="both"/>
        <w:rPr>
          <w:rFonts w:ascii="Verdana" w:eastAsia="Arial" w:hAnsi="Verdana" w:cs="Arial"/>
          <w:kern w:val="28"/>
        </w:rPr>
      </w:pPr>
      <w:r w:rsidRPr="009F4E1A">
        <w:rPr>
          <w:rFonts w:ascii="Verdana" w:eastAsia="Arial" w:hAnsi="Verdana" w:cs="Arial"/>
          <w:kern w:val="28"/>
        </w:rPr>
        <w:t>La grava.</w:t>
      </w:r>
    </w:p>
    <w:p w14:paraId="37411A38" w14:textId="77777777" w:rsidR="00F82328" w:rsidRPr="009F4E1A" w:rsidRDefault="00F82328" w:rsidP="00F82328">
      <w:pPr>
        <w:widowControl w:val="0"/>
        <w:numPr>
          <w:ilvl w:val="0"/>
          <w:numId w:val="103"/>
        </w:numPr>
        <w:autoSpaceDE w:val="0"/>
        <w:autoSpaceDN w:val="0"/>
        <w:jc w:val="both"/>
        <w:rPr>
          <w:rFonts w:ascii="Verdana" w:eastAsia="Arial" w:hAnsi="Verdana" w:cs="Arial"/>
          <w:kern w:val="28"/>
        </w:rPr>
      </w:pPr>
      <w:r w:rsidRPr="009F4E1A">
        <w:rPr>
          <w:rFonts w:ascii="Verdana" w:eastAsia="Arial" w:hAnsi="Verdana" w:cs="Arial"/>
          <w:kern w:val="28"/>
        </w:rPr>
        <w:t>El resto del agua de amasado.</w:t>
      </w:r>
    </w:p>
    <w:p w14:paraId="5797A29F" w14:textId="77777777" w:rsidR="00F82328" w:rsidRPr="009F4E1A" w:rsidRDefault="00F82328" w:rsidP="00F82328">
      <w:pPr>
        <w:widowControl w:val="0"/>
        <w:autoSpaceDE w:val="0"/>
        <w:autoSpaceDN w:val="0"/>
        <w:jc w:val="both"/>
        <w:rPr>
          <w:rFonts w:ascii="Verdana" w:eastAsia="Arial" w:hAnsi="Verdana" w:cs="Arial"/>
          <w:kern w:val="28"/>
        </w:rPr>
      </w:pPr>
    </w:p>
    <w:p w14:paraId="6F46842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48B69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No se permitirá cargar la hormigonera antes de haberse procedido a descargarla totalmente de la batida anterior. </w:t>
      </w:r>
    </w:p>
    <w:p w14:paraId="2390AFD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mezclado manual queda expresamente prohibido.</w:t>
      </w:r>
    </w:p>
    <w:p w14:paraId="00B5C85C" w14:textId="77777777" w:rsidR="00F82328" w:rsidRPr="009F4E1A" w:rsidRDefault="00F82328" w:rsidP="00F82328">
      <w:pPr>
        <w:widowControl w:val="0"/>
        <w:autoSpaceDE w:val="0"/>
        <w:autoSpaceDN w:val="0"/>
        <w:jc w:val="both"/>
        <w:rPr>
          <w:rFonts w:ascii="Verdana" w:eastAsia="Arial" w:hAnsi="Verdana" w:cs="Arial"/>
          <w:b/>
          <w:kern w:val="28"/>
        </w:rPr>
      </w:pPr>
    </w:p>
    <w:p w14:paraId="58D42652"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Transporte</w:t>
      </w:r>
    </w:p>
    <w:p w14:paraId="5DCEFAC5" w14:textId="77777777" w:rsidR="00F82328" w:rsidRPr="009F4E1A" w:rsidRDefault="00F82328" w:rsidP="00F82328">
      <w:pPr>
        <w:widowControl w:val="0"/>
        <w:autoSpaceDE w:val="0"/>
        <w:autoSpaceDN w:val="0"/>
        <w:jc w:val="both"/>
        <w:rPr>
          <w:rFonts w:ascii="Verdana" w:eastAsia="Arial" w:hAnsi="Verdana" w:cs="Arial"/>
          <w:kern w:val="28"/>
        </w:rPr>
      </w:pPr>
    </w:p>
    <w:p w14:paraId="68773AD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196429" w14:textId="77777777" w:rsidR="00F82328" w:rsidRPr="009F4E1A" w:rsidRDefault="00F82328" w:rsidP="00F82328">
      <w:pPr>
        <w:widowControl w:val="0"/>
        <w:autoSpaceDE w:val="0"/>
        <w:autoSpaceDN w:val="0"/>
        <w:jc w:val="both"/>
        <w:rPr>
          <w:rFonts w:ascii="Verdana" w:eastAsia="Arial" w:hAnsi="Verdana" w:cs="Arial"/>
          <w:kern w:val="28"/>
        </w:rPr>
      </w:pPr>
    </w:p>
    <w:p w14:paraId="06243DC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761EC2E" w14:textId="77777777" w:rsidR="00F82328" w:rsidRPr="009F4E1A" w:rsidRDefault="00F82328" w:rsidP="00F82328">
      <w:pPr>
        <w:widowControl w:val="0"/>
        <w:autoSpaceDE w:val="0"/>
        <w:autoSpaceDN w:val="0"/>
        <w:jc w:val="both"/>
        <w:rPr>
          <w:rFonts w:ascii="Verdana" w:eastAsia="Arial" w:hAnsi="Verdana" w:cs="Arial"/>
          <w:kern w:val="28"/>
        </w:rPr>
      </w:pPr>
    </w:p>
    <w:p w14:paraId="42AE7D1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B02007F" w14:textId="77777777" w:rsidR="00F82328" w:rsidRPr="009F4E1A" w:rsidRDefault="00F82328" w:rsidP="00F82328">
      <w:pPr>
        <w:widowControl w:val="0"/>
        <w:autoSpaceDE w:val="0"/>
        <w:autoSpaceDN w:val="0"/>
        <w:jc w:val="both"/>
        <w:rPr>
          <w:rFonts w:ascii="Verdana" w:eastAsia="Arial" w:hAnsi="Verdana" w:cs="Arial"/>
          <w:b/>
          <w:kern w:val="28"/>
        </w:rPr>
      </w:pPr>
    </w:p>
    <w:p w14:paraId="56D9EEDD"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Hormigonado</w:t>
      </w:r>
    </w:p>
    <w:p w14:paraId="01AD6F41" w14:textId="77777777" w:rsidR="00F82328" w:rsidRPr="009F4E1A" w:rsidRDefault="00F82328" w:rsidP="00F82328">
      <w:pPr>
        <w:widowControl w:val="0"/>
        <w:autoSpaceDE w:val="0"/>
        <w:autoSpaceDN w:val="0"/>
        <w:jc w:val="both"/>
        <w:rPr>
          <w:rFonts w:ascii="Verdana" w:eastAsia="Arial" w:hAnsi="Verdana" w:cs="Arial"/>
          <w:kern w:val="28"/>
        </w:rPr>
      </w:pPr>
    </w:p>
    <w:p w14:paraId="7591B15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hormigonado deberá cumplir con las exigencias y requisitos establecidos en la Norma CBH-87 para hormigones.</w:t>
      </w:r>
    </w:p>
    <w:p w14:paraId="714DD85C" w14:textId="77777777" w:rsidR="00F82328" w:rsidRPr="009F4E1A" w:rsidRDefault="00F82328" w:rsidP="00F82328">
      <w:pPr>
        <w:widowControl w:val="0"/>
        <w:autoSpaceDE w:val="0"/>
        <w:autoSpaceDN w:val="0"/>
        <w:jc w:val="both"/>
        <w:rPr>
          <w:rFonts w:ascii="Verdana" w:eastAsia="Arial" w:hAnsi="Verdana" w:cs="Arial"/>
          <w:kern w:val="28"/>
        </w:rPr>
      </w:pPr>
    </w:p>
    <w:p w14:paraId="52722C5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No se procederá al vaciado de los elementos estructurales sin antes contar con la autorización del Inspector de proyecto.</w:t>
      </w:r>
    </w:p>
    <w:p w14:paraId="011C0D9B" w14:textId="77777777" w:rsidR="00F82328" w:rsidRPr="009F4E1A" w:rsidRDefault="00F82328" w:rsidP="00F82328">
      <w:pPr>
        <w:widowControl w:val="0"/>
        <w:autoSpaceDE w:val="0"/>
        <w:autoSpaceDN w:val="0"/>
        <w:jc w:val="both"/>
        <w:rPr>
          <w:rFonts w:ascii="Verdana" w:eastAsia="Arial" w:hAnsi="Verdana" w:cs="Arial"/>
          <w:kern w:val="28"/>
        </w:rPr>
      </w:pPr>
    </w:p>
    <w:p w14:paraId="2C429A6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vaciado del hormigón se realizará de acuerdo a un plan de trabajo previamente autorizado por el Inspector de proyecto.</w:t>
      </w:r>
    </w:p>
    <w:p w14:paraId="122AF409" w14:textId="77777777" w:rsidR="00F82328" w:rsidRPr="009F4E1A" w:rsidRDefault="00F82328" w:rsidP="00F82328">
      <w:pPr>
        <w:widowControl w:val="0"/>
        <w:autoSpaceDE w:val="0"/>
        <w:autoSpaceDN w:val="0"/>
        <w:jc w:val="both"/>
        <w:rPr>
          <w:rFonts w:ascii="Verdana" w:eastAsia="Arial" w:hAnsi="Verdana" w:cs="Arial"/>
          <w:kern w:val="28"/>
        </w:rPr>
      </w:pPr>
    </w:p>
    <w:p w14:paraId="14E0B13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AFC1039" w14:textId="77777777" w:rsidR="00F82328" w:rsidRPr="009F4E1A" w:rsidRDefault="00F82328" w:rsidP="00F82328">
      <w:pPr>
        <w:widowControl w:val="0"/>
        <w:autoSpaceDE w:val="0"/>
        <w:autoSpaceDN w:val="0"/>
        <w:jc w:val="both"/>
        <w:rPr>
          <w:rFonts w:ascii="Verdana" w:eastAsia="Arial" w:hAnsi="Verdana" w:cs="Arial"/>
          <w:kern w:val="28"/>
        </w:rPr>
      </w:pPr>
    </w:p>
    <w:p w14:paraId="0307062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siguientes prohibiciones para el hormigonado deben tenerse en cuenta:</w:t>
      </w:r>
    </w:p>
    <w:p w14:paraId="3F82F0A6" w14:textId="77777777" w:rsidR="00F82328" w:rsidRPr="009F4E1A" w:rsidRDefault="00F82328" w:rsidP="00F82328">
      <w:pPr>
        <w:widowControl w:val="0"/>
        <w:numPr>
          <w:ilvl w:val="0"/>
          <w:numId w:val="98"/>
        </w:numPr>
        <w:autoSpaceDE w:val="0"/>
        <w:autoSpaceDN w:val="0"/>
        <w:jc w:val="both"/>
        <w:rPr>
          <w:rFonts w:ascii="Verdana" w:eastAsia="Arial" w:hAnsi="Verdana" w:cs="Arial"/>
          <w:kern w:val="28"/>
        </w:rPr>
      </w:pPr>
      <w:r w:rsidRPr="009F4E1A">
        <w:rPr>
          <w:rFonts w:ascii="Verdana" w:eastAsia="Arial" w:hAnsi="Verdana" w:cs="Arial"/>
          <w:kern w:val="28"/>
        </w:rPr>
        <w:t>La temperatura de vaciado no será menor a 5°C.</w:t>
      </w:r>
    </w:p>
    <w:p w14:paraId="1D56EB89" w14:textId="77777777" w:rsidR="00F82328" w:rsidRPr="009F4E1A" w:rsidRDefault="00F82328" w:rsidP="00F82328">
      <w:pPr>
        <w:widowControl w:val="0"/>
        <w:numPr>
          <w:ilvl w:val="0"/>
          <w:numId w:val="98"/>
        </w:numPr>
        <w:autoSpaceDE w:val="0"/>
        <w:autoSpaceDN w:val="0"/>
        <w:jc w:val="both"/>
        <w:rPr>
          <w:rFonts w:ascii="Verdana" w:eastAsia="Arial" w:hAnsi="Verdana" w:cs="Arial"/>
          <w:kern w:val="28"/>
        </w:rPr>
      </w:pPr>
      <w:r w:rsidRPr="009F4E1A">
        <w:rPr>
          <w:rFonts w:ascii="Verdana" w:eastAsia="Arial" w:hAnsi="Verdana" w:cs="Arial"/>
          <w:kern w:val="28"/>
        </w:rPr>
        <w:t>No podrá efectuarse el vaciado durante la lluvia.</w:t>
      </w:r>
    </w:p>
    <w:p w14:paraId="2A96A3B0" w14:textId="77777777" w:rsidR="00F82328" w:rsidRPr="009F4E1A" w:rsidRDefault="00F82328" w:rsidP="00F82328">
      <w:pPr>
        <w:widowControl w:val="0"/>
        <w:numPr>
          <w:ilvl w:val="0"/>
          <w:numId w:val="98"/>
        </w:numPr>
        <w:autoSpaceDE w:val="0"/>
        <w:autoSpaceDN w:val="0"/>
        <w:jc w:val="both"/>
        <w:rPr>
          <w:rFonts w:ascii="Verdana" w:eastAsia="Arial" w:hAnsi="Verdana" w:cs="Arial"/>
          <w:kern w:val="28"/>
        </w:rPr>
      </w:pPr>
      <w:r w:rsidRPr="009F4E1A">
        <w:rPr>
          <w:rFonts w:ascii="Verdana" w:eastAsia="Arial" w:hAnsi="Verdana" w:cs="Arial"/>
          <w:kern w:val="28"/>
        </w:rPr>
        <w:t>No será permitido disponer de grandes cantidades de hormigón en un solo lugar para esparcirlo posteriormente.</w:t>
      </w:r>
    </w:p>
    <w:p w14:paraId="70126443" w14:textId="77777777" w:rsidR="00F82328" w:rsidRPr="009F4E1A" w:rsidRDefault="00F82328" w:rsidP="00F82328">
      <w:pPr>
        <w:widowControl w:val="0"/>
        <w:numPr>
          <w:ilvl w:val="0"/>
          <w:numId w:val="98"/>
        </w:numPr>
        <w:autoSpaceDE w:val="0"/>
        <w:autoSpaceDN w:val="0"/>
        <w:jc w:val="both"/>
        <w:rPr>
          <w:rFonts w:ascii="Verdana" w:eastAsia="Arial" w:hAnsi="Verdana" w:cs="Arial"/>
          <w:kern w:val="28"/>
        </w:rPr>
      </w:pPr>
      <w:r w:rsidRPr="009F4E1A">
        <w:rPr>
          <w:rFonts w:ascii="Verdana" w:eastAsia="Arial" w:hAnsi="Verdana" w:cs="Arial"/>
          <w:kern w:val="28"/>
        </w:rPr>
        <w:t>Por ningún motivo se podrá agregar agua en el momento de hormigonar.</w:t>
      </w:r>
    </w:p>
    <w:p w14:paraId="0C9D4991" w14:textId="77777777" w:rsidR="00F82328" w:rsidRPr="009F4E1A" w:rsidRDefault="00F82328" w:rsidP="00F82328">
      <w:pPr>
        <w:widowControl w:val="0"/>
        <w:autoSpaceDE w:val="0"/>
        <w:autoSpaceDN w:val="0"/>
        <w:jc w:val="both"/>
        <w:rPr>
          <w:rFonts w:ascii="Verdana" w:eastAsia="Arial" w:hAnsi="Verdana" w:cs="Arial"/>
          <w:kern w:val="28"/>
        </w:rPr>
      </w:pPr>
    </w:p>
    <w:p w14:paraId="091BF07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espesor máximo de la capa de hormigón no deberá exceder a 20 cm. para permitir una compactación eficaz.</w:t>
      </w:r>
    </w:p>
    <w:p w14:paraId="0FE47580" w14:textId="77777777" w:rsidR="00F82328" w:rsidRPr="009F4E1A" w:rsidRDefault="00F82328" w:rsidP="00F82328">
      <w:pPr>
        <w:widowControl w:val="0"/>
        <w:autoSpaceDE w:val="0"/>
        <w:autoSpaceDN w:val="0"/>
        <w:jc w:val="both"/>
        <w:rPr>
          <w:rFonts w:ascii="Verdana" w:eastAsia="Arial" w:hAnsi="Verdana" w:cs="Arial"/>
          <w:kern w:val="28"/>
        </w:rPr>
      </w:pPr>
    </w:p>
    <w:p w14:paraId="4A7C5D6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velocidad del vaciado será la suficiente para garantizar que el hormigón se mantenga plástico en todo momento.</w:t>
      </w:r>
    </w:p>
    <w:p w14:paraId="20192C1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No se podrá verter el hormigón en caída libre desde alturas superiores a 1,50 m, debiendo en este caso utilizar canalones, embudos o ductos.</w:t>
      </w:r>
    </w:p>
    <w:p w14:paraId="00BC394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vaciado en losas deberá efectuarse por franjas de ancho tal que, al vaciar la capa siguiente, en la primera no se haya iniciado el fraguado.</w:t>
      </w:r>
    </w:p>
    <w:p w14:paraId="4FED4B7A" w14:textId="77777777" w:rsidR="00F82328" w:rsidRPr="009F4E1A" w:rsidRDefault="00F82328" w:rsidP="00F82328">
      <w:pPr>
        <w:widowControl w:val="0"/>
        <w:autoSpaceDE w:val="0"/>
        <w:autoSpaceDN w:val="0"/>
        <w:jc w:val="both"/>
        <w:rPr>
          <w:rFonts w:ascii="Verdana" w:eastAsia="Arial" w:hAnsi="Verdana" w:cs="Arial"/>
          <w:b/>
          <w:kern w:val="28"/>
        </w:rPr>
      </w:pPr>
    </w:p>
    <w:p w14:paraId="5D75717E"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Compactación</w:t>
      </w:r>
    </w:p>
    <w:p w14:paraId="7D8FE2D5" w14:textId="77777777" w:rsidR="00F82328" w:rsidRPr="009F4E1A" w:rsidRDefault="00F82328" w:rsidP="00F82328">
      <w:pPr>
        <w:widowControl w:val="0"/>
        <w:autoSpaceDE w:val="0"/>
        <w:autoSpaceDN w:val="0"/>
        <w:jc w:val="both"/>
        <w:rPr>
          <w:rFonts w:ascii="Verdana" w:eastAsia="Arial" w:hAnsi="Verdana" w:cs="Arial"/>
          <w:kern w:val="28"/>
        </w:rPr>
      </w:pPr>
    </w:p>
    <w:p w14:paraId="13FE137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53CBEE1" w14:textId="77777777" w:rsidR="00F82328" w:rsidRPr="009F4E1A" w:rsidRDefault="00F82328" w:rsidP="00F82328">
      <w:pPr>
        <w:widowControl w:val="0"/>
        <w:autoSpaceDE w:val="0"/>
        <w:autoSpaceDN w:val="0"/>
        <w:jc w:val="both"/>
        <w:rPr>
          <w:rFonts w:ascii="Verdana" w:eastAsia="Arial" w:hAnsi="Verdana" w:cs="Arial"/>
          <w:kern w:val="28"/>
        </w:rPr>
      </w:pPr>
    </w:p>
    <w:p w14:paraId="567375A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vibrado será realizado mediante vibradoras de inmersión y alta frecuencia que deberán ser manejadas por obreros con experiencia en la actividad.</w:t>
      </w:r>
    </w:p>
    <w:p w14:paraId="2674B50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De ninguna manera se permitirá el uso de las vibradoras para el transporte de la mezcla o la distribución dentro del encofrado.</w:t>
      </w:r>
    </w:p>
    <w:p w14:paraId="6651739B" w14:textId="77777777" w:rsidR="00F82328" w:rsidRPr="009F4E1A" w:rsidRDefault="00F82328" w:rsidP="00F82328">
      <w:pPr>
        <w:widowControl w:val="0"/>
        <w:autoSpaceDE w:val="0"/>
        <w:autoSpaceDN w:val="0"/>
        <w:jc w:val="both"/>
        <w:rPr>
          <w:rFonts w:ascii="Verdana" w:eastAsia="Arial" w:hAnsi="Verdana" w:cs="Arial"/>
          <w:kern w:val="28"/>
        </w:rPr>
      </w:pPr>
    </w:p>
    <w:p w14:paraId="5DCCE5A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ningún caso se iniciará el vaciado si no se cuenta por lo menos con dos vibradoras en perfecto estado y con el diámetro de la aguja adecuado para el elemento.</w:t>
      </w:r>
    </w:p>
    <w:p w14:paraId="1892806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vibradoras serán introducidas en puntos equidistantes a 45 cm. entre sí y durante 5 a 15 segundos para evitar la disgregación.</w:t>
      </w:r>
    </w:p>
    <w:p w14:paraId="47539467" w14:textId="77777777" w:rsidR="00F82328" w:rsidRPr="009F4E1A" w:rsidRDefault="00F82328" w:rsidP="00F82328">
      <w:pPr>
        <w:widowControl w:val="0"/>
        <w:autoSpaceDE w:val="0"/>
        <w:autoSpaceDN w:val="0"/>
        <w:jc w:val="both"/>
        <w:rPr>
          <w:rFonts w:ascii="Verdana" w:eastAsia="Arial" w:hAnsi="Verdana" w:cs="Arial"/>
          <w:kern w:val="28"/>
        </w:rPr>
      </w:pPr>
    </w:p>
    <w:p w14:paraId="6C710FB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8754A6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compactado del hormigón se completará con un apisonado manual del hormigón y un golpeteo de los encofrados.</w:t>
      </w:r>
    </w:p>
    <w:p w14:paraId="56B35629" w14:textId="77777777" w:rsidR="00F82328" w:rsidRPr="009F4E1A" w:rsidRDefault="00F82328" w:rsidP="00F82328">
      <w:pPr>
        <w:widowControl w:val="0"/>
        <w:autoSpaceDE w:val="0"/>
        <w:autoSpaceDN w:val="0"/>
        <w:jc w:val="both"/>
        <w:rPr>
          <w:rFonts w:ascii="Verdana" w:eastAsia="Arial" w:hAnsi="Verdana" w:cs="Arial"/>
          <w:kern w:val="28"/>
        </w:rPr>
      </w:pPr>
    </w:p>
    <w:p w14:paraId="38FD447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La compactación manual del hormigón mediante varillas de hierro será </w:t>
      </w:r>
      <w:proofErr w:type="gramStart"/>
      <w:r w:rsidRPr="009F4E1A">
        <w:rPr>
          <w:rFonts w:ascii="Verdana" w:eastAsia="Arial" w:hAnsi="Verdana" w:cs="Arial"/>
          <w:kern w:val="28"/>
        </w:rPr>
        <w:t>usado</w:t>
      </w:r>
      <w:proofErr w:type="gramEnd"/>
      <w:r w:rsidRPr="009F4E1A">
        <w:rPr>
          <w:rFonts w:ascii="Verdana" w:eastAsia="Arial" w:hAnsi="Verdana" w:cs="Arial"/>
          <w:kern w:val="28"/>
        </w:rPr>
        <w:t xml:space="preserve"> solo bajo autorización de Inspector de proyecto.</w:t>
      </w:r>
    </w:p>
    <w:p w14:paraId="6737DCA5" w14:textId="77777777" w:rsidR="00F82328" w:rsidRPr="009F4E1A" w:rsidRDefault="00F82328" w:rsidP="00F82328">
      <w:pPr>
        <w:widowControl w:val="0"/>
        <w:autoSpaceDE w:val="0"/>
        <w:autoSpaceDN w:val="0"/>
        <w:jc w:val="both"/>
        <w:rPr>
          <w:rFonts w:ascii="Verdana" w:eastAsia="Arial" w:hAnsi="Verdana" w:cs="Arial"/>
          <w:b/>
          <w:kern w:val="28"/>
        </w:rPr>
      </w:pPr>
    </w:p>
    <w:p w14:paraId="6518A338"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Desencofrado</w:t>
      </w:r>
    </w:p>
    <w:p w14:paraId="7D3A9027" w14:textId="77777777" w:rsidR="00F82328" w:rsidRPr="009F4E1A" w:rsidRDefault="00F82328" w:rsidP="00F82328">
      <w:pPr>
        <w:widowControl w:val="0"/>
        <w:autoSpaceDE w:val="0"/>
        <w:autoSpaceDN w:val="0"/>
        <w:jc w:val="both"/>
        <w:rPr>
          <w:rFonts w:ascii="Verdana" w:eastAsia="Arial" w:hAnsi="Verdana" w:cs="Arial"/>
          <w:kern w:val="28"/>
        </w:rPr>
      </w:pPr>
    </w:p>
    <w:p w14:paraId="4AB92F3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542A91" w14:textId="77777777" w:rsidR="00F82328" w:rsidRPr="009F4E1A" w:rsidRDefault="00F82328" w:rsidP="00F82328">
      <w:pPr>
        <w:widowControl w:val="0"/>
        <w:autoSpaceDE w:val="0"/>
        <w:autoSpaceDN w:val="0"/>
        <w:jc w:val="both"/>
        <w:rPr>
          <w:rFonts w:ascii="Verdana" w:eastAsia="Arial" w:hAnsi="Verdana" w:cs="Arial"/>
          <w:kern w:val="28"/>
        </w:rPr>
      </w:pPr>
    </w:p>
    <w:p w14:paraId="60F1C64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64F93B1" w14:textId="77777777" w:rsidR="00F82328" w:rsidRPr="009F4E1A" w:rsidRDefault="00F82328" w:rsidP="00F82328">
      <w:pPr>
        <w:widowControl w:val="0"/>
        <w:autoSpaceDE w:val="0"/>
        <w:autoSpaceDN w:val="0"/>
        <w:jc w:val="both"/>
        <w:rPr>
          <w:rFonts w:ascii="Verdana" w:eastAsia="Arial" w:hAnsi="Verdana" w:cs="Arial"/>
          <w:kern w:val="28"/>
        </w:rPr>
      </w:pPr>
    </w:p>
    <w:p w14:paraId="25E1AC3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D99902D" w14:textId="77777777" w:rsidR="00F82328" w:rsidRPr="009F4E1A" w:rsidRDefault="00F82328" w:rsidP="00F82328">
      <w:pPr>
        <w:widowControl w:val="0"/>
        <w:autoSpaceDE w:val="0"/>
        <w:autoSpaceDN w:val="0"/>
        <w:jc w:val="both"/>
        <w:rPr>
          <w:rFonts w:ascii="Verdana" w:eastAsia="Arial" w:hAnsi="Verdana" w:cs="Arial"/>
          <w:kern w:val="28"/>
        </w:rPr>
      </w:pPr>
    </w:p>
    <w:p w14:paraId="673CFD6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superiores en superficies inclinadas deberán ser removidos tan pronto como el hormigón tenga suficiente resistencia para no escurrir.</w:t>
      </w:r>
    </w:p>
    <w:p w14:paraId="29D1C68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tiempos de desencofrado serán los indicados en el proyecto (planos y/o memoria de cálculo) y lo indicado en la norma CBH-87.</w:t>
      </w:r>
    </w:p>
    <w:p w14:paraId="6FB9599E" w14:textId="77777777" w:rsidR="00F82328" w:rsidRPr="009F4E1A" w:rsidRDefault="00F82328" w:rsidP="00F82328">
      <w:pPr>
        <w:widowControl w:val="0"/>
        <w:autoSpaceDE w:val="0"/>
        <w:autoSpaceDN w:val="0"/>
        <w:jc w:val="both"/>
        <w:rPr>
          <w:rFonts w:ascii="Verdana" w:eastAsia="Arial" w:hAnsi="Verdana" w:cs="Arial"/>
          <w:b/>
          <w:kern w:val="28"/>
        </w:rPr>
      </w:pPr>
    </w:p>
    <w:p w14:paraId="34AFEDEC"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Protección y Curado</w:t>
      </w:r>
    </w:p>
    <w:p w14:paraId="5C474362" w14:textId="77777777" w:rsidR="00F82328" w:rsidRPr="009F4E1A" w:rsidRDefault="00F82328" w:rsidP="00F82328">
      <w:pPr>
        <w:widowControl w:val="0"/>
        <w:autoSpaceDE w:val="0"/>
        <w:autoSpaceDN w:val="0"/>
        <w:jc w:val="both"/>
        <w:rPr>
          <w:rFonts w:ascii="Verdana" w:eastAsia="Arial" w:hAnsi="Verdana" w:cs="Arial"/>
          <w:kern w:val="28"/>
        </w:rPr>
      </w:pPr>
    </w:p>
    <w:p w14:paraId="34F0FFD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Una vez vaciado el hormigón fresco, deberá protegerse contra la lluvia, el viento, sol y en general contra toda acción que lo perjudique.</w:t>
      </w:r>
    </w:p>
    <w:p w14:paraId="1C938A8A" w14:textId="77777777" w:rsidR="00F82328" w:rsidRPr="009F4E1A" w:rsidRDefault="00F82328" w:rsidP="00F82328">
      <w:pPr>
        <w:widowControl w:val="0"/>
        <w:autoSpaceDE w:val="0"/>
        <w:autoSpaceDN w:val="0"/>
        <w:jc w:val="both"/>
        <w:rPr>
          <w:rFonts w:ascii="Verdana" w:eastAsia="Arial" w:hAnsi="Verdana" w:cs="Arial"/>
          <w:kern w:val="28"/>
        </w:rPr>
      </w:pPr>
    </w:p>
    <w:p w14:paraId="633682C8" w14:textId="77777777" w:rsidR="00F82328" w:rsidRPr="009F4E1A" w:rsidRDefault="00F82328" w:rsidP="00F82328">
      <w:pPr>
        <w:widowControl w:val="0"/>
        <w:autoSpaceDE w:val="0"/>
        <w:autoSpaceDN w:val="0"/>
        <w:jc w:val="both"/>
        <w:rPr>
          <w:rFonts w:ascii="Verdana" w:eastAsia="Arial" w:hAnsi="Verdana" w:cs="Arial"/>
          <w:kern w:val="28"/>
        </w:rPr>
      </w:pPr>
    </w:p>
    <w:p w14:paraId="3D442AC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será protegido manteniéndose a una temperatura superior a 5°C por lo menos durante 96 horas.</w:t>
      </w:r>
    </w:p>
    <w:p w14:paraId="7B29818F" w14:textId="77777777" w:rsidR="00F82328" w:rsidRPr="009F4E1A" w:rsidRDefault="00F82328" w:rsidP="00F82328">
      <w:pPr>
        <w:widowControl w:val="0"/>
        <w:autoSpaceDE w:val="0"/>
        <w:autoSpaceDN w:val="0"/>
        <w:jc w:val="both"/>
        <w:rPr>
          <w:rFonts w:ascii="Verdana" w:eastAsia="Arial" w:hAnsi="Verdana" w:cs="Arial"/>
          <w:kern w:val="28"/>
        </w:rPr>
      </w:pPr>
    </w:p>
    <w:p w14:paraId="025C3B6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7604413" w14:textId="77777777" w:rsidR="00F82328" w:rsidRPr="009F4E1A" w:rsidRDefault="00F82328" w:rsidP="00F82328">
      <w:pPr>
        <w:widowControl w:val="0"/>
        <w:autoSpaceDE w:val="0"/>
        <w:autoSpaceDN w:val="0"/>
        <w:jc w:val="both"/>
        <w:rPr>
          <w:rFonts w:ascii="Verdana" w:eastAsia="Arial" w:hAnsi="Verdana" w:cs="Arial"/>
          <w:kern w:val="28"/>
        </w:rPr>
      </w:pPr>
    </w:p>
    <w:p w14:paraId="33205C5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Durante la construcción, queda prohibido aplicar cargas, acumular materiales o maquinarias que signifiquen un peligro en la estabilidad de la estructura.</w:t>
      </w:r>
    </w:p>
    <w:p w14:paraId="7B82E1AC" w14:textId="77777777" w:rsidR="00F82328" w:rsidRPr="009F4E1A" w:rsidRDefault="00F82328" w:rsidP="00F82328">
      <w:pPr>
        <w:widowControl w:val="0"/>
        <w:autoSpaceDE w:val="0"/>
        <w:autoSpaceDN w:val="0"/>
        <w:jc w:val="both"/>
        <w:rPr>
          <w:rFonts w:ascii="Verdana" w:eastAsia="Arial" w:hAnsi="Verdana" w:cs="Arial"/>
          <w:b/>
          <w:kern w:val="28"/>
        </w:rPr>
      </w:pPr>
    </w:p>
    <w:p w14:paraId="6718778C"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Control de Calidad</w:t>
      </w:r>
    </w:p>
    <w:p w14:paraId="30AF1DA3" w14:textId="77777777" w:rsidR="00F82328" w:rsidRPr="009F4E1A" w:rsidRDefault="00F82328" w:rsidP="00F82328">
      <w:pPr>
        <w:widowControl w:val="0"/>
        <w:autoSpaceDE w:val="0"/>
        <w:autoSpaceDN w:val="0"/>
        <w:jc w:val="both"/>
        <w:rPr>
          <w:rFonts w:ascii="Verdana" w:eastAsia="Arial" w:hAnsi="Verdana" w:cs="Arial"/>
          <w:kern w:val="28"/>
        </w:rPr>
      </w:pPr>
    </w:p>
    <w:p w14:paraId="4910BFA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294F715" w14:textId="77777777" w:rsidR="00F82328" w:rsidRPr="009F4E1A" w:rsidRDefault="00F82328" w:rsidP="00F82328">
      <w:pPr>
        <w:widowControl w:val="0"/>
        <w:autoSpaceDE w:val="0"/>
        <w:autoSpaceDN w:val="0"/>
        <w:jc w:val="both"/>
        <w:rPr>
          <w:rFonts w:ascii="Verdana" w:eastAsia="Arial" w:hAnsi="Verdana" w:cs="Arial"/>
          <w:kern w:val="28"/>
        </w:rPr>
      </w:pPr>
    </w:p>
    <w:p w14:paraId="47D7A7D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74D9F7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7EB8E51" w14:textId="77777777" w:rsidR="00F82328" w:rsidRPr="009F4E1A" w:rsidRDefault="00F82328" w:rsidP="00F82328">
      <w:pPr>
        <w:widowControl w:val="0"/>
        <w:autoSpaceDE w:val="0"/>
        <w:autoSpaceDN w:val="0"/>
        <w:jc w:val="both"/>
        <w:rPr>
          <w:rFonts w:ascii="Verdana" w:eastAsia="Arial" w:hAnsi="Verdana" w:cs="Arial"/>
          <w:kern w:val="28"/>
        </w:rPr>
      </w:pPr>
    </w:p>
    <w:p w14:paraId="62BF9D74" w14:textId="77777777" w:rsidR="00F82328" w:rsidRPr="009F4E1A" w:rsidRDefault="00F82328" w:rsidP="00F82328">
      <w:pPr>
        <w:widowControl w:val="0"/>
        <w:numPr>
          <w:ilvl w:val="0"/>
          <w:numId w:val="97"/>
        </w:numPr>
        <w:autoSpaceDE w:val="0"/>
        <w:autoSpaceDN w:val="0"/>
        <w:jc w:val="both"/>
        <w:rPr>
          <w:rFonts w:ascii="Verdana" w:eastAsia="Arial" w:hAnsi="Verdana" w:cs="Arial"/>
          <w:b/>
          <w:kern w:val="28"/>
        </w:rPr>
      </w:pPr>
      <w:r w:rsidRPr="009F4E1A">
        <w:rPr>
          <w:rFonts w:ascii="Verdana" w:eastAsia="Arial" w:hAnsi="Verdana" w:cs="Arial"/>
          <w:b/>
          <w:kern w:val="28"/>
        </w:rPr>
        <w:t>Ensayos a Realizar</w:t>
      </w:r>
    </w:p>
    <w:p w14:paraId="6C0857C9"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171CA26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del presente ítem mínimamente se realizarán los siguientes ensayos de calidad:</w:t>
      </w:r>
    </w:p>
    <w:p w14:paraId="408ED794" w14:textId="77777777" w:rsidR="00F82328" w:rsidRPr="009F4E1A" w:rsidRDefault="00F82328" w:rsidP="00F82328">
      <w:pPr>
        <w:widowControl w:val="0"/>
        <w:numPr>
          <w:ilvl w:val="0"/>
          <w:numId w:val="99"/>
        </w:numPr>
        <w:autoSpaceDE w:val="0"/>
        <w:autoSpaceDN w:val="0"/>
        <w:jc w:val="both"/>
        <w:rPr>
          <w:rFonts w:ascii="Verdana" w:eastAsia="Arial" w:hAnsi="Verdana" w:cs="Arial"/>
          <w:kern w:val="28"/>
        </w:rPr>
      </w:pPr>
      <w:r w:rsidRPr="009F4E1A">
        <w:rPr>
          <w:rFonts w:ascii="Verdana" w:eastAsia="Arial" w:hAnsi="Verdana" w:cs="Arial"/>
          <w:kern w:val="28"/>
        </w:rPr>
        <w:t>Granulometría de los Áridos.</w:t>
      </w:r>
    </w:p>
    <w:p w14:paraId="42F12F45" w14:textId="77777777" w:rsidR="00F82328" w:rsidRPr="009F4E1A" w:rsidRDefault="00F82328" w:rsidP="00F82328">
      <w:pPr>
        <w:widowControl w:val="0"/>
        <w:numPr>
          <w:ilvl w:val="0"/>
          <w:numId w:val="99"/>
        </w:numPr>
        <w:autoSpaceDE w:val="0"/>
        <w:autoSpaceDN w:val="0"/>
        <w:jc w:val="both"/>
        <w:rPr>
          <w:rFonts w:ascii="Verdana" w:eastAsia="Arial" w:hAnsi="Verdana" w:cs="Arial"/>
          <w:kern w:val="28"/>
        </w:rPr>
      </w:pPr>
      <w:r w:rsidRPr="009F4E1A">
        <w:rPr>
          <w:rFonts w:ascii="Verdana" w:eastAsia="Arial" w:hAnsi="Verdana" w:cs="Arial"/>
          <w:kern w:val="28"/>
        </w:rPr>
        <w:t>Ensayos de Control de la Resistencia del Hormigón – Probetas Cilíndricas.</w:t>
      </w:r>
    </w:p>
    <w:p w14:paraId="39AF3020" w14:textId="77777777" w:rsidR="00F82328" w:rsidRPr="009F4E1A" w:rsidRDefault="00F82328" w:rsidP="00F82328">
      <w:pPr>
        <w:widowControl w:val="0"/>
        <w:numPr>
          <w:ilvl w:val="0"/>
          <w:numId w:val="99"/>
        </w:numPr>
        <w:autoSpaceDE w:val="0"/>
        <w:autoSpaceDN w:val="0"/>
        <w:jc w:val="both"/>
        <w:rPr>
          <w:rFonts w:ascii="Verdana" w:eastAsia="Arial" w:hAnsi="Verdana" w:cs="Arial"/>
          <w:kern w:val="28"/>
        </w:rPr>
      </w:pPr>
      <w:r w:rsidRPr="009F4E1A">
        <w:rPr>
          <w:rFonts w:ascii="Verdana" w:eastAsia="Arial" w:hAnsi="Verdana" w:cs="Arial"/>
          <w:kern w:val="28"/>
        </w:rPr>
        <w:t>Ensayos de Control de la Consistencia del Hormigón - Cono de Abraham.</w:t>
      </w:r>
    </w:p>
    <w:p w14:paraId="10D60F19" w14:textId="77777777" w:rsidR="00F82328" w:rsidRPr="009F4E1A" w:rsidRDefault="00F82328" w:rsidP="00F82328">
      <w:pPr>
        <w:widowControl w:val="0"/>
        <w:numPr>
          <w:ilvl w:val="0"/>
          <w:numId w:val="99"/>
        </w:numPr>
        <w:autoSpaceDE w:val="0"/>
        <w:autoSpaceDN w:val="0"/>
        <w:jc w:val="both"/>
        <w:rPr>
          <w:rFonts w:ascii="Verdana" w:eastAsia="Arial" w:hAnsi="Verdana" w:cs="Arial"/>
          <w:kern w:val="28"/>
        </w:rPr>
      </w:pPr>
      <w:r w:rsidRPr="009F4E1A">
        <w:rPr>
          <w:rFonts w:ascii="Verdana" w:eastAsia="Arial" w:hAnsi="Verdana" w:cs="Arial"/>
          <w:kern w:val="28"/>
        </w:rPr>
        <w:t>Ensayo de la Máquina de los Ángeles.</w:t>
      </w:r>
    </w:p>
    <w:p w14:paraId="7F0DF2E4" w14:textId="77777777" w:rsidR="00F82328" w:rsidRPr="009F4E1A" w:rsidRDefault="00F82328" w:rsidP="00F82328">
      <w:pPr>
        <w:widowControl w:val="0"/>
        <w:autoSpaceDE w:val="0"/>
        <w:autoSpaceDN w:val="0"/>
        <w:jc w:val="both"/>
        <w:rPr>
          <w:rFonts w:ascii="Verdana" w:eastAsia="Arial" w:hAnsi="Verdana" w:cs="Arial"/>
          <w:kern w:val="28"/>
        </w:rPr>
      </w:pPr>
    </w:p>
    <w:p w14:paraId="552C199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Adicionalmente, el Inspector de proyecto indicará la realización de los siguientes ensayos de calidad cuando las condiciones de la obra así lo requieran:</w:t>
      </w:r>
    </w:p>
    <w:p w14:paraId="17DEFDB1" w14:textId="77777777" w:rsidR="00F82328" w:rsidRPr="009F4E1A" w:rsidRDefault="00F82328" w:rsidP="00F82328">
      <w:pPr>
        <w:widowControl w:val="0"/>
        <w:numPr>
          <w:ilvl w:val="0"/>
          <w:numId w:val="100"/>
        </w:numPr>
        <w:autoSpaceDE w:val="0"/>
        <w:autoSpaceDN w:val="0"/>
        <w:jc w:val="both"/>
        <w:rPr>
          <w:rFonts w:ascii="Verdana" w:eastAsia="Arial" w:hAnsi="Verdana" w:cs="Arial"/>
          <w:kern w:val="28"/>
        </w:rPr>
      </w:pPr>
      <w:r w:rsidRPr="009F4E1A">
        <w:rPr>
          <w:rFonts w:ascii="Verdana" w:eastAsia="Arial" w:hAnsi="Verdana" w:cs="Arial"/>
          <w:kern w:val="28"/>
        </w:rPr>
        <w:t>Ensayos de calidad sobre el cemento.</w:t>
      </w:r>
    </w:p>
    <w:p w14:paraId="60B7337C" w14:textId="77777777" w:rsidR="00F82328" w:rsidRPr="009F4E1A" w:rsidRDefault="00F82328" w:rsidP="00F82328">
      <w:pPr>
        <w:widowControl w:val="0"/>
        <w:numPr>
          <w:ilvl w:val="0"/>
          <w:numId w:val="100"/>
        </w:numPr>
        <w:autoSpaceDE w:val="0"/>
        <w:autoSpaceDN w:val="0"/>
        <w:jc w:val="both"/>
        <w:rPr>
          <w:rFonts w:ascii="Verdana" w:eastAsia="Arial" w:hAnsi="Verdana" w:cs="Arial"/>
          <w:kern w:val="28"/>
        </w:rPr>
      </w:pPr>
      <w:r w:rsidRPr="009F4E1A">
        <w:rPr>
          <w:rFonts w:ascii="Verdana" w:eastAsia="Arial" w:hAnsi="Verdana" w:cs="Arial"/>
          <w:kern w:val="28"/>
        </w:rPr>
        <w:t>Ensayos de calidad de los aceros de refuerzo.</w:t>
      </w:r>
    </w:p>
    <w:p w14:paraId="6F3F011F" w14:textId="77777777" w:rsidR="00F82328" w:rsidRPr="009F4E1A" w:rsidRDefault="00F82328" w:rsidP="00F82328">
      <w:pPr>
        <w:widowControl w:val="0"/>
        <w:numPr>
          <w:ilvl w:val="0"/>
          <w:numId w:val="100"/>
        </w:numPr>
        <w:autoSpaceDE w:val="0"/>
        <w:autoSpaceDN w:val="0"/>
        <w:jc w:val="both"/>
        <w:rPr>
          <w:rFonts w:ascii="Verdana" w:eastAsia="Arial" w:hAnsi="Verdana" w:cs="Arial"/>
          <w:kern w:val="28"/>
        </w:rPr>
      </w:pPr>
      <w:r w:rsidRPr="009F4E1A">
        <w:rPr>
          <w:rFonts w:ascii="Verdana" w:eastAsia="Arial" w:hAnsi="Verdana" w:cs="Arial"/>
          <w:kern w:val="28"/>
        </w:rPr>
        <w:t>Ensayo de la Máquina de los Ángeles.</w:t>
      </w:r>
    </w:p>
    <w:p w14:paraId="5F1B03BC" w14:textId="77777777" w:rsidR="00F82328" w:rsidRPr="009F4E1A" w:rsidRDefault="00F82328" w:rsidP="00F82328">
      <w:pPr>
        <w:widowControl w:val="0"/>
        <w:numPr>
          <w:ilvl w:val="0"/>
          <w:numId w:val="100"/>
        </w:numPr>
        <w:autoSpaceDE w:val="0"/>
        <w:autoSpaceDN w:val="0"/>
        <w:jc w:val="both"/>
        <w:rPr>
          <w:rFonts w:ascii="Verdana" w:eastAsia="Arial" w:hAnsi="Verdana" w:cs="Arial"/>
          <w:kern w:val="28"/>
        </w:rPr>
      </w:pPr>
      <w:r w:rsidRPr="009F4E1A">
        <w:rPr>
          <w:rFonts w:ascii="Verdana" w:eastAsia="Arial" w:hAnsi="Verdana" w:cs="Arial"/>
          <w:kern w:val="28"/>
        </w:rPr>
        <w:t xml:space="preserve">Otros que el proponente oferte en su propuesta. </w:t>
      </w:r>
    </w:p>
    <w:p w14:paraId="2A6B3EB5" w14:textId="77777777" w:rsidR="00F82328" w:rsidRPr="009F4E1A" w:rsidRDefault="00F82328" w:rsidP="00F82328">
      <w:pPr>
        <w:widowControl w:val="0"/>
        <w:autoSpaceDE w:val="0"/>
        <w:autoSpaceDN w:val="0"/>
        <w:ind w:left="720"/>
        <w:jc w:val="both"/>
        <w:rPr>
          <w:rFonts w:ascii="Verdana" w:eastAsia="Arial" w:hAnsi="Verdana" w:cs="Arial"/>
          <w:kern w:val="28"/>
        </w:rPr>
      </w:pPr>
    </w:p>
    <w:p w14:paraId="6F515F72" w14:textId="77777777" w:rsidR="00F82328" w:rsidRPr="009F4E1A" w:rsidRDefault="00F82328" w:rsidP="00F82328">
      <w:pPr>
        <w:widowControl w:val="0"/>
        <w:numPr>
          <w:ilvl w:val="0"/>
          <w:numId w:val="97"/>
        </w:numPr>
        <w:autoSpaceDE w:val="0"/>
        <w:autoSpaceDN w:val="0"/>
        <w:jc w:val="both"/>
        <w:rPr>
          <w:rFonts w:ascii="Verdana" w:eastAsia="Arial" w:hAnsi="Verdana" w:cs="Arial"/>
          <w:b/>
          <w:kern w:val="28"/>
        </w:rPr>
      </w:pPr>
      <w:r w:rsidRPr="009F4E1A">
        <w:rPr>
          <w:rFonts w:ascii="Verdana" w:eastAsia="Arial" w:hAnsi="Verdana" w:cs="Arial"/>
          <w:b/>
          <w:kern w:val="28"/>
        </w:rPr>
        <w:t>Laboratorio</w:t>
      </w:r>
    </w:p>
    <w:p w14:paraId="1FC79360"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466D803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DBF273" w14:textId="77777777" w:rsidR="00F82328" w:rsidRPr="009F4E1A" w:rsidRDefault="00F82328" w:rsidP="00F82328">
      <w:pPr>
        <w:widowControl w:val="0"/>
        <w:autoSpaceDE w:val="0"/>
        <w:autoSpaceDN w:val="0"/>
        <w:jc w:val="both"/>
        <w:rPr>
          <w:rFonts w:ascii="Verdana" w:eastAsia="Arial" w:hAnsi="Verdana" w:cs="Arial"/>
          <w:kern w:val="28"/>
        </w:rPr>
      </w:pPr>
    </w:p>
    <w:p w14:paraId="1DF12263" w14:textId="77777777" w:rsidR="00F82328" w:rsidRPr="009F4E1A" w:rsidRDefault="00F82328" w:rsidP="00F82328">
      <w:pPr>
        <w:widowControl w:val="0"/>
        <w:numPr>
          <w:ilvl w:val="0"/>
          <w:numId w:val="101"/>
        </w:numPr>
        <w:autoSpaceDE w:val="0"/>
        <w:autoSpaceDN w:val="0"/>
        <w:jc w:val="both"/>
        <w:rPr>
          <w:rFonts w:ascii="Verdana" w:eastAsia="Arial" w:hAnsi="Verdana" w:cs="Arial"/>
          <w:b/>
          <w:kern w:val="28"/>
        </w:rPr>
      </w:pPr>
      <w:r w:rsidRPr="009F4E1A">
        <w:rPr>
          <w:rFonts w:ascii="Verdana" w:eastAsia="Arial" w:hAnsi="Verdana" w:cs="Arial"/>
          <w:b/>
          <w:kern w:val="28"/>
        </w:rPr>
        <w:t>Frecuencia de los Ensayos</w:t>
      </w:r>
    </w:p>
    <w:p w14:paraId="46C0E623"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7149B31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36771A9" w14:textId="77777777" w:rsidR="00F82328" w:rsidRPr="009F4E1A" w:rsidRDefault="00F82328" w:rsidP="00F82328">
      <w:pPr>
        <w:widowControl w:val="0"/>
        <w:autoSpaceDE w:val="0"/>
        <w:autoSpaceDN w:val="0"/>
        <w:jc w:val="both"/>
        <w:rPr>
          <w:rFonts w:ascii="Verdana" w:eastAsia="Arial" w:hAnsi="Verdana" w:cs="Arial"/>
          <w:kern w:val="28"/>
        </w:rPr>
      </w:pPr>
    </w:p>
    <w:p w14:paraId="22803C2F" w14:textId="77777777" w:rsidR="00F82328" w:rsidRPr="009F4E1A" w:rsidRDefault="00F82328" w:rsidP="00F82328">
      <w:pPr>
        <w:widowControl w:val="0"/>
        <w:autoSpaceDE w:val="0"/>
        <w:autoSpaceDN w:val="0"/>
        <w:jc w:val="both"/>
        <w:rPr>
          <w:rFonts w:ascii="Verdana" w:eastAsia="Arial" w:hAnsi="Verdana" w:cs="Arial"/>
          <w:kern w:val="28"/>
        </w:rPr>
      </w:pPr>
    </w:p>
    <w:p w14:paraId="2C919E1C" w14:textId="77777777" w:rsidR="00F82328" w:rsidRPr="009F4E1A" w:rsidRDefault="00F82328" w:rsidP="00F82328">
      <w:pPr>
        <w:widowControl w:val="0"/>
        <w:autoSpaceDE w:val="0"/>
        <w:autoSpaceDN w:val="0"/>
        <w:jc w:val="both"/>
        <w:rPr>
          <w:rFonts w:ascii="Verdana" w:eastAsia="Arial" w:hAnsi="Verdana" w:cs="Arial"/>
          <w:kern w:val="28"/>
        </w:rPr>
      </w:pPr>
    </w:p>
    <w:p w14:paraId="696B532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61640B" w14:textId="77777777" w:rsidR="00F82328" w:rsidRPr="009F4E1A" w:rsidRDefault="00F82328" w:rsidP="00F82328">
      <w:pPr>
        <w:widowControl w:val="0"/>
        <w:autoSpaceDE w:val="0"/>
        <w:autoSpaceDN w:val="0"/>
        <w:jc w:val="both"/>
        <w:rPr>
          <w:rFonts w:ascii="Verdana" w:eastAsia="Arial" w:hAnsi="Verdana" w:cs="Arial"/>
          <w:kern w:val="28"/>
        </w:rPr>
      </w:pPr>
    </w:p>
    <w:p w14:paraId="1447DD4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00BA1F" w14:textId="77777777" w:rsidR="00F82328" w:rsidRPr="009F4E1A" w:rsidRDefault="00F82328" w:rsidP="00F82328">
      <w:pPr>
        <w:widowControl w:val="0"/>
        <w:autoSpaceDE w:val="0"/>
        <w:autoSpaceDN w:val="0"/>
        <w:jc w:val="both"/>
        <w:rPr>
          <w:rFonts w:ascii="Verdana" w:eastAsia="Arial" w:hAnsi="Verdana" w:cs="Arial"/>
          <w:kern w:val="28"/>
        </w:rPr>
      </w:pPr>
    </w:p>
    <w:p w14:paraId="4AF0FC1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050855" w14:textId="77777777" w:rsidR="00F82328" w:rsidRPr="009F4E1A" w:rsidRDefault="00F82328" w:rsidP="00F82328">
      <w:pPr>
        <w:widowControl w:val="0"/>
        <w:autoSpaceDE w:val="0"/>
        <w:autoSpaceDN w:val="0"/>
        <w:jc w:val="both"/>
        <w:rPr>
          <w:rFonts w:ascii="Verdana" w:eastAsia="Arial" w:hAnsi="Verdana" w:cs="Arial"/>
          <w:kern w:val="28"/>
        </w:rPr>
      </w:pPr>
    </w:p>
    <w:p w14:paraId="4E1D5AE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7352855" w14:textId="77777777" w:rsidR="00F82328" w:rsidRPr="009F4E1A" w:rsidRDefault="00F82328" w:rsidP="00F82328">
      <w:pPr>
        <w:widowControl w:val="0"/>
        <w:autoSpaceDE w:val="0"/>
        <w:autoSpaceDN w:val="0"/>
        <w:jc w:val="both"/>
        <w:rPr>
          <w:rFonts w:ascii="Verdana" w:eastAsia="Arial" w:hAnsi="Verdana" w:cs="Arial"/>
          <w:kern w:val="28"/>
        </w:rPr>
      </w:pPr>
    </w:p>
    <w:p w14:paraId="2D592B9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EAB44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712A889" w14:textId="77777777" w:rsidR="00F82328" w:rsidRPr="009F4E1A" w:rsidRDefault="00F82328" w:rsidP="00F82328">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F82328" w:rsidRPr="009F4E1A" w14:paraId="1CFB9FA5" w14:textId="77777777" w:rsidTr="0079417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D87813"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 xml:space="preserve">TIPO DEL </w:t>
            </w:r>
            <w:proofErr w:type="spellStart"/>
            <w:r w:rsidRPr="009F4E1A">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831E62"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317943"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 xml:space="preserve">RES. </w:t>
            </w:r>
            <w:proofErr w:type="gramStart"/>
            <w:r w:rsidRPr="009F4E1A">
              <w:rPr>
                <w:rFonts w:ascii="Verdana" w:eastAsia="Arial" w:hAnsi="Verdana" w:cs="Arial"/>
                <w:b/>
                <w:kern w:val="28"/>
              </w:rPr>
              <w:t>Kg./</w:t>
            </w:r>
            <w:proofErr w:type="gramEnd"/>
            <w:r w:rsidRPr="009F4E1A">
              <w:rPr>
                <w:rFonts w:ascii="Verdana" w:eastAsia="Arial" w:hAnsi="Verdana" w:cs="Arial"/>
                <w:b/>
                <w:kern w:val="28"/>
              </w:rPr>
              <w:t>cm2</w:t>
            </w:r>
          </w:p>
          <w:p w14:paraId="4A05B9C9"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B52192" w14:textId="77777777" w:rsidR="00F82328" w:rsidRPr="009F4E1A" w:rsidRDefault="00F82328" w:rsidP="00794179">
            <w:pPr>
              <w:widowControl w:val="0"/>
              <w:autoSpaceDE w:val="0"/>
              <w:autoSpaceDN w:val="0"/>
              <w:jc w:val="both"/>
              <w:rPr>
                <w:rFonts w:ascii="Verdana" w:eastAsia="Arial" w:hAnsi="Verdana" w:cs="Arial"/>
                <w:b/>
                <w:kern w:val="28"/>
                <w:lang w:val="pt-BR"/>
              </w:rPr>
            </w:pPr>
            <w:r w:rsidRPr="009F4E1A">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D5B7CE"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F9248B"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Rev. (</w:t>
            </w:r>
            <w:proofErr w:type="spellStart"/>
            <w:r w:rsidRPr="009F4E1A">
              <w:rPr>
                <w:rFonts w:ascii="Verdana" w:eastAsia="Arial" w:hAnsi="Verdana" w:cs="Arial"/>
                <w:b/>
                <w:kern w:val="28"/>
              </w:rPr>
              <w:t>Pulg</w:t>
            </w:r>
            <w:proofErr w:type="spellEnd"/>
            <w:r w:rsidRPr="009F4E1A">
              <w:rPr>
                <w:rFonts w:ascii="Verdana" w:eastAsia="Arial" w:hAnsi="Verdana" w:cs="Arial"/>
                <w:b/>
                <w:kern w:val="28"/>
              </w:rPr>
              <w:t>.)</w:t>
            </w:r>
          </w:p>
        </w:tc>
      </w:tr>
      <w:tr w:rsidR="00F82328" w:rsidRPr="009F4E1A" w14:paraId="287797CE" w14:textId="77777777" w:rsidTr="0079417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284ACA"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H “</w:t>
            </w:r>
            <w:smartTag w:uri="urn:schemas-microsoft-com:office:smarttags" w:element="metricconverter">
              <w:smartTagPr>
                <w:attr w:name="ProductID" w:val="400”"/>
              </w:smartTagPr>
              <w:r w:rsidRPr="009F4E1A">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CA1D06"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C8298C"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EECCCF"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33D8B8"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0DFB88"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 – 3</w:t>
            </w:r>
          </w:p>
        </w:tc>
      </w:tr>
      <w:tr w:rsidR="00F82328" w:rsidRPr="009F4E1A" w14:paraId="7C54C6F9" w14:textId="77777777" w:rsidTr="0079417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077602"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H “</w:t>
            </w:r>
            <w:smartTag w:uri="urn:schemas-microsoft-com:office:smarttags" w:element="metricconverter">
              <w:smartTagPr>
                <w:attr w:name="ProductID" w:val="350”"/>
              </w:smartTagPr>
              <w:r w:rsidRPr="009F4E1A">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46D8BC"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F56C01"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3D35AF"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4153D1"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393937"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 – 3</w:t>
            </w:r>
          </w:p>
        </w:tc>
      </w:tr>
      <w:tr w:rsidR="00F82328" w:rsidRPr="009F4E1A" w14:paraId="645318A1" w14:textId="77777777" w:rsidTr="0079417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62300C"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A2449" w14:textId="77777777" w:rsidR="00F82328" w:rsidRPr="009F4E1A" w:rsidRDefault="00F82328" w:rsidP="00794179">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9F4E1A">
                <w:rPr>
                  <w:rFonts w:ascii="Verdana" w:eastAsia="Arial" w:hAnsi="Verdana" w:cs="Arial"/>
                  <w:b/>
                  <w:kern w:val="28"/>
                </w:rPr>
                <w:t>1”</w:t>
              </w:r>
            </w:smartTag>
            <w:r w:rsidRPr="009F4E1A">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AEDBE3"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36655C"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B68B8"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4D1CB4"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2 – 4</w:t>
            </w:r>
          </w:p>
        </w:tc>
      </w:tr>
      <w:tr w:rsidR="00F82328" w:rsidRPr="009F4E1A" w14:paraId="0F808995" w14:textId="77777777" w:rsidTr="0079417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E4C069"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B679DF"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r w:rsidRPr="009F4E1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6E5845"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3D3D7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6ABA99"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8528F2"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4</w:t>
            </w:r>
          </w:p>
        </w:tc>
      </w:tr>
      <w:tr w:rsidR="00F82328" w:rsidRPr="009F4E1A" w14:paraId="38064E04" w14:textId="77777777" w:rsidTr="0079417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2ADF69"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9B305"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9F4E1A">
                <w:rPr>
                  <w:rFonts w:ascii="Verdana" w:eastAsia="Arial" w:hAnsi="Verdana" w:cs="Arial"/>
                  <w:kern w:val="28"/>
                </w:rPr>
                <w:t>1”</w:t>
              </w:r>
            </w:smartTag>
            <w:r w:rsidRPr="009F4E1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E5B05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A9E3AD"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902C0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F4F922"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r w:rsidR="00F82328" w:rsidRPr="009F4E1A" w14:paraId="4782374E" w14:textId="77777777" w:rsidTr="0079417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EBBFED"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2EC415"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F4E1A">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25436D"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9898B8"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27A8E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86980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r w:rsidR="00F82328" w:rsidRPr="009F4E1A" w14:paraId="4D08B6DC" w14:textId="77777777" w:rsidTr="0079417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907630"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12FAE2" w14:textId="77777777" w:rsidR="00F82328" w:rsidRPr="009F4E1A" w:rsidRDefault="00F82328" w:rsidP="00794179">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9F4E1A">
                <w:rPr>
                  <w:rFonts w:ascii="Verdana" w:eastAsia="Arial" w:hAnsi="Verdana" w:cs="Arial"/>
                  <w:kern w:val="28"/>
                </w:rPr>
                <w:t>2”</w:t>
              </w:r>
            </w:smartTag>
            <w:r w:rsidRPr="009F4E1A">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2F9C14"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8354EE"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5DE1A4"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A611E1" w14:textId="77777777" w:rsidR="00F82328" w:rsidRPr="009F4E1A" w:rsidRDefault="00F82328" w:rsidP="00794179">
            <w:pPr>
              <w:widowControl w:val="0"/>
              <w:autoSpaceDE w:val="0"/>
              <w:autoSpaceDN w:val="0"/>
              <w:jc w:val="both"/>
              <w:rPr>
                <w:rFonts w:ascii="Verdana" w:eastAsia="Arial" w:hAnsi="Verdana" w:cs="Arial"/>
                <w:kern w:val="28"/>
              </w:rPr>
            </w:pPr>
            <w:r w:rsidRPr="009F4E1A">
              <w:rPr>
                <w:rFonts w:ascii="Verdana" w:eastAsia="Arial" w:hAnsi="Verdana" w:cs="Arial"/>
                <w:kern w:val="28"/>
              </w:rPr>
              <w:t>2 – 3</w:t>
            </w:r>
          </w:p>
        </w:tc>
      </w:tr>
    </w:tbl>
    <w:p w14:paraId="625BF2C2" w14:textId="77777777" w:rsidR="00F82328" w:rsidRPr="009F4E1A" w:rsidRDefault="00F82328" w:rsidP="00F82328">
      <w:pPr>
        <w:widowControl w:val="0"/>
        <w:autoSpaceDE w:val="0"/>
        <w:autoSpaceDN w:val="0"/>
        <w:jc w:val="both"/>
        <w:rPr>
          <w:rFonts w:ascii="Verdana" w:eastAsia="Arial" w:hAnsi="Verdana" w:cs="Arial"/>
          <w:b/>
          <w:kern w:val="28"/>
        </w:rPr>
      </w:pPr>
    </w:p>
    <w:p w14:paraId="7C7CD856"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Criterios de Aceptación y Rechazo</w:t>
      </w:r>
    </w:p>
    <w:p w14:paraId="5C844F9B" w14:textId="77777777" w:rsidR="00F82328" w:rsidRPr="009F4E1A" w:rsidRDefault="00F82328" w:rsidP="00F82328">
      <w:pPr>
        <w:widowControl w:val="0"/>
        <w:autoSpaceDE w:val="0"/>
        <w:autoSpaceDN w:val="0"/>
        <w:jc w:val="both"/>
        <w:rPr>
          <w:rFonts w:ascii="Verdana" w:eastAsia="Arial" w:hAnsi="Verdana" w:cs="Arial"/>
          <w:b/>
          <w:kern w:val="28"/>
        </w:rPr>
      </w:pPr>
    </w:p>
    <w:p w14:paraId="5AEECA9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DF0888" w14:textId="77777777" w:rsidR="00F82328" w:rsidRPr="009F4E1A" w:rsidRDefault="00F82328" w:rsidP="00F82328">
      <w:pPr>
        <w:widowControl w:val="0"/>
        <w:autoSpaceDE w:val="0"/>
        <w:autoSpaceDN w:val="0"/>
        <w:jc w:val="both"/>
        <w:rPr>
          <w:rFonts w:ascii="Verdana" w:eastAsia="Arial" w:hAnsi="Verdana" w:cs="Arial"/>
          <w:kern w:val="28"/>
        </w:rPr>
      </w:pPr>
    </w:p>
    <w:p w14:paraId="2856FEA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C7538AC" w14:textId="77777777" w:rsidR="00F82328" w:rsidRPr="009F4E1A" w:rsidRDefault="00F82328" w:rsidP="00F82328">
      <w:pPr>
        <w:widowControl w:val="0"/>
        <w:autoSpaceDE w:val="0"/>
        <w:autoSpaceDN w:val="0"/>
        <w:jc w:val="both"/>
        <w:rPr>
          <w:rFonts w:ascii="Verdana" w:eastAsia="Arial" w:hAnsi="Verdana" w:cs="Arial"/>
          <w:kern w:val="28"/>
        </w:rPr>
      </w:pPr>
    </w:p>
    <w:p w14:paraId="280BE1B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ADE40E1" w14:textId="77777777" w:rsidR="00F82328" w:rsidRPr="009F4E1A" w:rsidRDefault="00F82328" w:rsidP="00F82328">
      <w:pPr>
        <w:widowControl w:val="0"/>
        <w:autoSpaceDE w:val="0"/>
        <w:autoSpaceDN w:val="0"/>
        <w:jc w:val="both"/>
        <w:rPr>
          <w:rFonts w:ascii="Verdana" w:eastAsia="Arial" w:hAnsi="Verdana" w:cs="Arial"/>
          <w:kern w:val="28"/>
        </w:rPr>
      </w:pPr>
    </w:p>
    <w:p w14:paraId="6B6BE20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pruebas, demoliciones, curados y reemplazos necesarios serán cancelados por la Entidad Ejecutora.</w:t>
      </w:r>
    </w:p>
    <w:p w14:paraId="24CC5010" w14:textId="77777777" w:rsidR="00F82328" w:rsidRPr="009F4E1A" w:rsidRDefault="00F82328" w:rsidP="00F82328">
      <w:pPr>
        <w:widowControl w:val="0"/>
        <w:autoSpaceDE w:val="0"/>
        <w:autoSpaceDN w:val="0"/>
        <w:jc w:val="both"/>
        <w:rPr>
          <w:rFonts w:ascii="Verdana" w:eastAsia="Arial" w:hAnsi="Verdana" w:cs="Arial"/>
          <w:kern w:val="28"/>
        </w:rPr>
      </w:pPr>
    </w:p>
    <w:p w14:paraId="4D283DF8" w14:textId="77777777" w:rsidR="00F82328" w:rsidRPr="009F4E1A" w:rsidRDefault="00F82328" w:rsidP="00F82328">
      <w:pPr>
        <w:widowControl w:val="0"/>
        <w:autoSpaceDE w:val="0"/>
        <w:autoSpaceDN w:val="0"/>
        <w:jc w:val="both"/>
        <w:rPr>
          <w:rFonts w:ascii="Verdana" w:eastAsia="Arial" w:hAnsi="Verdana" w:cs="Arial"/>
          <w:b/>
          <w:bCs/>
          <w:kern w:val="28"/>
        </w:rPr>
      </w:pPr>
      <w:bookmarkStart w:id="173" w:name="_Hlk98935733"/>
      <w:r w:rsidRPr="009F4E1A">
        <w:rPr>
          <w:rFonts w:ascii="Verdana" w:eastAsia="Arial" w:hAnsi="Verdana" w:cs="Arial"/>
          <w:b/>
          <w:bCs/>
          <w:kern w:val="28"/>
        </w:rPr>
        <w:t>Reparación del Hormigón Armado</w:t>
      </w:r>
    </w:p>
    <w:p w14:paraId="1BDE29DD" w14:textId="77777777" w:rsidR="00F82328" w:rsidRPr="009F4E1A" w:rsidRDefault="00F82328" w:rsidP="00F82328">
      <w:pPr>
        <w:widowControl w:val="0"/>
        <w:autoSpaceDE w:val="0"/>
        <w:autoSpaceDN w:val="0"/>
        <w:jc w:val="both"/>
        <w:rPr>
          <w:rFonts w:ascii="Verdana" w:eastAsia="Arial" w:hAnsi="Verdana" w:cs="Arial"/>
          <w:b/>
          <w:bCs/>
          <w:kern w:val="28"/>
        </w:rPr>
      </w:pPr>
    </w:p>
    <w:p w14:paraId="34F8C3C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Inspector de proyecto definirá si un defecto o daño del elemento es reparable o corresponde su demolición y reconstrucción.</w:t>
      </w:r>
    </w:p>
    <w:p w14:paraId="467C5202" w14:textId="77777777" w:rsidR="00F82328" w:rsidRPr="009F4E1A" w:rsidRDefault="00F82328" w:rsidP="00F82328">
      <w:pPr>
        <w:widowControl w:val="0"/>
        <w:autoSpaceDE w:val="0"/>
        <w:autoSpaceDN w:val="0"/>
        <w:jc w:val="both"/>
        <w:rPr>
          <w:rFonts w:ascii="Verdana" w:eastAsia="Arial" w:hAnsi="Verdana" w:cs="Arial"/>
          <w:kern w:val="28"/>
        </w:rPr>
      </w:pPr>
    </w:p>
    <w:p w14:paraId="2A62FBF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268A8B1" w14:textId="77777777" w:rsidR="00F82328" w:rsidRPr="009F4E1A" w:rsidRDefault="00F82328" w:rsidP="00F82328">
      <w:pPr>
        <w:widowControl w:val="0"/>
        <w:autoSpaceDE w:val="0"/>
        <w:autoSpaceDN w:val="0"/>
        <w:jc w:val="both"/>
        <w:rPr>
          <w:rFonts w:ascii="Verdana" w:eastAsia="Arial" w:hAnsi="Verdana" w:cs="Arial"/>
          <w:kern w:val="28"/>
        </w:rPr>
      </w:pPr>
    </w:p>
    <w:p w14:paraId="741C5B1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EDFD540" w14:textId="77777777" w:rsidR="00F82328" w:rsidRPr="009F4E1A" w:rsidRDefault="00F82328" w:rsidP="00F82328">
      <w:pPr>
        <w:widowControl w:val="0"/>
        <w:autoSpaceDE w:val="0"/>
        <w:autoSpaceDN w:val="0"/>
        <w:jc w:val="both"/>
        <w:rPr>
          <w:rFonts w:ascii="Verdana" w:eastAsia="Arial" w:hAnsi="Verdana" w:cs="Arial"/>
          <w:kern w:val="28"/>
        </w:rPr>
      </w:pPr>
    </w:p>
    <w:p w14:paraId="6C04EC2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la ejecución de la reparación, primero se deberá eliminar el hormigón defectuoso eliminado en la profundidad necesaria sin afectar la estabilidad de la estructura.</w:t>
      </w:r>
    </w:p>
    <w:p w14:paraId="13E4E11A" w14:textId="77777777" w:rsidR="00F82328" w:rsidRPr="009F4E1A" w:rsidRDefault="00F82328" w:rsidP="00F82328">
      <w:pPr>
        <w:widowControl w:val="0"/>
        <w:autoSpaceDE w:val="0"/>
        <w:autoSpaceDN w:val="0"/>
        <w:jc w:val="both"/>
        <w:rPr>
          <w:rFonts w:ascii="Verdana" w:eastAsia="Arial" w:hAnsi="Verdana" w:cs="Arial"/>
          <w:kern w:val="28"/>
        </w:rPr>
      </w:pPr>
    </w:p>
    <w:p w14:paraId="4E9C4DD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Cuando las armaduras resulten afectadas por la cavidad, el hormigón se eliminará hasta que quede un espesor mínimo de 2,5 cm alrededor de la barra.  </w:t>
      </w:r>
    </w:p>
    <w:p w14:paraId="5D629E5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 </w:t>
      </w:r>
    </w:p>
    <w:p w14:paraId="2B6292F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rebabas y protuberancias serán totalmente eliminadas y las superficies desgastadas hasta condicionarlas con las zonas vecinas.</w:t>
      </w:r>
    </w:p>
    <w:p w14:paraId="7FAD734F" w14:textId="77777777" w:rsidR="00F82328" w:rsidRPr="009F4E1A" w:rsidRDefault="00F82328" w:rsidP="00F82328">
      <w:pPr>
        <w:widowControl w:val="0"/>
        <w:autoSpaceDE w:val="0"/>
        <w:autoSpaceDN w:val="0"/>
        <w:jc w:val="both"/>
        <w:rPr>
          <w:rFonts w:ascii="Verdana" w:eastAsia="Arial" w:hAnsi="Verdana" w:cs="Arial"/>
          <w:kern w:val="28"/>
        </w:rPr>
      </w:pPr>
    </w:p>
    <w:p w14:paraId="3C2D8C8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deberá aplicar un puente de adherencia adecuado para la unión del hormigón viejo con el hormigón nuevo.</w:t>
      </w:r>
    </w:p>
    <w:p w14:paraId="3A7496AB" w14:textId="77777777" w:rsidR="00F82328" w:rsidRPr="009F4E1A" w:rsidRDefault="00F82328" w:rsidP="00F82328">
      <w:pPr>
        <w:widowControl w:val="0"/>
        <w:autoSpaceDE w:val="0"/>
        <w:autoSpaceDN w:val="0"/>
        <w:jc w:val="both"/>
        <w:rPr>
          <w:rFonts w:ascii="Verdana" w:eastAsia="Arial" w:hAnsi="Verdana" w:cs="Arial"/>
          <w:kern w:val="28"/>
        </w:rPr>
      </w:pPr>
    </w:p>
    <w:p w14:paraId="25C4FB7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10F083F7" w14:textId="77777777" w:rsidR="00F82328" w:rsidRPr="009F4E1A" w:rsidRDefault="00F82328" w:rsidP="00F82328">
      <w:pPr>
        <w:widowControl w:val="0"/>
        <w:autoSpaceDE w:val="0"/>
        <w:autoSpaceDN w:val="0"/>
        <w:jc w:val="center"/>
        <w:rPr>
          <w:rFonts w:ascii="Verdana" w:eastAsia="Arial" w:hAnsi="Verdana" w:cs="Arial"/>
        </w:rPr>
      </w:pPr>
    </w:p>
    <w:p w14:paraId="76034BE1"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5613C7EF" w14:textId="77777777" w:rsidTr="00794179">
        <w:tc>
          <w:tcPr>
            <w:tcW w:w="584" w:type="dxa"/>
            <w:shd w:val="clear" w:color="auto" w:fill="1F3864" w:themeFill="accent5" w:themeFillShade="80"/>
          </w:tcPr>
          <w:p w14:paraId="7782FCEF"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72E42F3"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4CB544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476DB05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8FC3942" w14:textId="77777777" w:rsidTr="00794179">
        <w:tc>
          <w:tcPr>
            <w:tcW w:w="584" w:type="dxa"/>
            <w:shd w:val="clear" w:color="auto" w:fill="BDD6EE" w:themeFill="accent1" w:themeFillTint="66"/>
          </w:tcPr>
          <w:p w14:paraId="4FEA0818"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8</w:t>
            </w:r>
          </w:p>
        </w:tc>
        <w:tc>
          <w:tcPr>
            <w:tcW w:w="2385" w:type="dxa"/>
            <w:shd w:val="clear" w:color="auto" w:fill="BDD6EE" w:themeFill="accent1" w:themeFillTint="66"/>
            <w:vAlign w:val="center"/>
          </w:tcPr>
          <w:p w14:paraId="60456C9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rPr>
              <w:t>VAC-OG-VMA-1</w:t>
            </w:r>
          </w:p>
        </w:tc>
        <w:tc>
          <w:tcPr>
            <w:tcW w:w="1145" w:type="dxa"/>
            <w:shd w:val="clear" w:color="auto" w:fill="BDD6EE" w:themeFill="accent1" w:themeFillTint="66"/>
            <w:vAlign w:val="center"/>
          </w:tcPr>
          <w:p w14:paraId="6264B27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w:t>
            </w:r>
          </w:p>
        </w:tc>
        <w:tc>
          <w:tcPr>
            <w:tcW w:w="5520" w:type="dxa"/>
            <w:shd w:val="clear" w:color="auto" w:fill="BDD6EE" w:themeFill="accent1" w:themeFillTint="66"/>
            <w:vAlign w:val="center"/>
          </w:tcPr>
          <w:p w14:paraId="4C1EE9CD"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VIGA DE MADERA DURA (2”X6”)</w:t>
            </w:r>
          </w:p>
        </w:tc>
      </w:tr>
    </w:tbl>
    <w:p w14:paraId="5F2D865F" w14:textId="77777777" w:rsidR="00F82328" w:rsidRPr="009F4E1A" w:rsidRDefault="00F82328" w:rsidP="00F82328">
      <w:pPr>
        <w:widowControl w:val="0"/>
        <w:autoSpaceDE w:val="0"/>
        <w:autoSpaceDN w:val="0"/>
        <w:jc w:val="both"/>
        <w:rPr>
          <w:rFonts w:ascii="Verdana" w:eastAsia="Arial" w:hAnsi="Verdana" w:cs="Arial"/>
          <w:b/>
        </w:rPr>
      </w:pPr>
    </w:p>
    <w:p w14:paraId="7088CBD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4B00F56F"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7ED486C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3A427560" w14:textId="77777777" w:rsidR="00F82328" w:rsidRPr="009F4E1A" w:rsidRDefault="00F82328" w:rsidP="00F82328">
      <w:pPr>
        <w:widowControl w:val="0"/>
        <w:autoSpaceDE w:val="0"/>
        <w:autoSpaceDN w:val="0"/>
        <w:jc w:val="both"/>
        <w:rPr>
          <w:rFonts w:ascii="Verdana" w:eastAsia="Arial" w:hAnsi="Verdana" w:cs="Arial"/>
        </w:rPr>
      </w:pPr>
    </w:p>
    <w:p w14:paraId="229DC702"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19E8571E" w14:textId="77777777" w:rsidR="00F82328" w:rsidRPr="009F4E1A" w:rsidRDefault="00F82328" w:rsidP="00F82328">
      <w:pPr>
        <w:widowControl w:val="0"/>
        <w:autoSpaceDE w:val="0"/>
        <w:autoSpaceDN w:val="0"/>
        <w:jc w:val="both"/>
        <w:rPr>
          <w:rFonts w:ascii="Verdana" w:eastAsia="Arial" w:hAnsi="Verdana" w:cs="Arial"/>
          <w:b/>
        </w:rPr>
      </w:pPr>
    </w:p>
    <w:p w14:paraId="0162E701"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4A44C151" w14:textId="77777777" w:rsidR="00F82328" w:rsidRPr="009F4E1A" w:rsidRDefault="00F82328" w:rsidP="00F82328">
      <w:pPr>
        <w:widowControl w:val="0"/>
        <w:autoSpaceDE w:val="0"/>
        <w:autoSpaceDN w:val="0"/>
        <w:jc w:val="both"/>
        <w:rPr>
          <w:rFonts w:ascii="Verdana" w:eastAsia="Arial" w:hAnsi="Verdana" w:cs="Arial"/>
          <w:b/>
        </w:rPr>
      </w:pPr>
    </w:p>
    <w:p w14:paraId="4AB923DB"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3BA16F49" w14:textId="77777777" w:rsidR="00F82328" w:rsidRPr="009F4E1A" w:rsidRDefault="00F82328" w:rsidP="00F82328">
      <w:pPr>
        <w:widowControl w:val="0"/>
        <w:autoSpaceDE w:val="0"/>
        <w:autoSpaceDN w:val="0"/>
        <w:jc w:val="both"/>
        <w:rPr>
          <w:rFonts w:ascii="Verdana" w:eastAsia="Arial" w:hAnsi="Verdana" w:cs="Arial"/>
          <w:b/>
        </w:rPr>
      </w:pPr>
    </w:p>
    <w:p w14:paraId="3B371E7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4C994227" w14:textId="77777777" w:rsidR="00F82328" w:rsidRPr="009F4E1A" w:rsidRDefault="00F82328" w:rsidP="00F82328">
      <w:pPr>
        <w:widowControl w:val="0"/>
        <w:autoSpaceDE w:val="0"/>
        <w:autoSpaceDN w:val="0"/>
        <w:jc w:val="both"/>
        <w:rPr>
          <w:rFonts w:ascii="Verdana" w:eastAsia="Arial" w:hAnsi="Verdana" w:cs="Arial"/>
          <w:kern w:val="28"/>
        </w:rPr>
      </w:pPr>
    </w:p>
    <w:p w14:paraId="2E8BBA7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cuidará que las uniones entre las vigas y su apoyo sea como lo indica en planos constructivos o como lo recomiende el Inspector de proyecto.</w:t>
      </w:r>
    </w:p>
    <w:p w14:paraId="417D6170" w14:textId="77777777" w:rsidR="00F82328" w:rsidRPr="009F4E1A" w:rsidRDefault="00F82328" w:rsidP="00F82328">
      <w:pPr>
        <w:widowControl w:val="0"/>
        <w:autoSpaceDE w:val="0"/>
        <w:autoSpaceDN w:val="0"/>
        <w:jc w:val="both"/>
        <w:rPr>
          <w:rFonts w:ascii="Verdana" w:eastAsia="Arial" w:hAnsi="Verdana" w:cs="Arial"/>
          <w:kern w:val="28"/>
        </w:rPr>
      </w:pPr>
    </w:p>
    <w:p w14:paraId="020FE95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37779EC6" w14:textId="77777777" w:rsidR="00F82328" w:rsidRPr="009F4E1A" w:rsidRDefault="00F82328" w:rsidP="00F82328">
      <w:pPr>
        <w:widowControl w:val="0"/>
        <w:autoSpaceDE w:val="0"/>
        <w:autoSpaceDN w:val="0"/>
        <w:jc w:val="both"/>
        <w:rPr>
          <w:rFonts w:ascii="Verdana" w:eastAsia="Arial" w:hAnsi="Verdana" w:cs="Arial"/>
          <w:kern w:val="28"/>
        </w:rPr>
      </w:pPr>
    </w:p>
    <w:p w14:paraId="0312E88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077032CE" w14:textId="77777777" w:rsidR="00F82328" w:rsidRPr="009F4E1A" w:rsidRDefault="00F82328" w:rsidP="00F82328">
      <w:pPr>
        <w:widowControl w:val="0"/>
        <w:autoSpaceDE w:val="0"/>
        <w:autoSpaceDN w:val="0"/>
        <w:jc w:val="both"/>
        <w:rPr>
          <w:rFonts w:ascii="Verdana" w:eastAsia="Arial" w:hAnsi="Verdana" w:cs="Arial"/>
          <w:kern w:val="28"/>
        </w:rPr>
      </w:pPr>
    </w:p>
    <w:p w14:paraId="7659CA8C"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493" w:type="dxa"/>
        <w:tblLook w:val="04A0" w:firstRow="1" w:lastRow="0" w:firstColumn="1" w:lastColumn="0" w:noHBand="0" w:noVBand="1"/>
      </w:tblPr>
      <w:tblGrid>
        <w:gridCol w:w="584"/>
        <w:gridCol w:w="2385"/>
        <w:gridCol w:w="1145"/>
        <w:gridCol w:w="5379"/>
      </w:tblGrid>
      <w:tr w:rsidR="00F82328" w:rsidRPr="009F4E1A" w14:paraId="7166DA89" w14:textId="77777777" w:rsidTr="00794179">
        <w:tc>
          <w:tcPr>
            <w:tcW w:w="584" w:type="dxa"/>
            <w:shd w:val="clear" w:color="auto" w:fill="1F3864" w:themeFill="accent5" w:themeFillShade="80"/>
          </w:tcPr>
          <w:p w14:paraId="6DBC5927"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DB52B45"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5A49EAE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379" w:type="dxa"/>
            <w:shd w:val="clear" w:color="auto" w:fill="1F3864" w:themeFill="accent5" w:themeFillShade="80"/>
          </w:tcPr>
          <w:p w14:paraId="60C49A7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3193101D" w14:textId="77777777" w:rsidTr="00794179">
        <w:tc>
          <w:tcPr>
            <w:tcW w:w="584" w:type="dxa"/>
            <w:shd w:val="clear" w:color="auto" w:fill="BDD6EE" w:themeFill="accent1" w:themeFillTint="66"/>
          </w:tcPr>
          <w:p w14:paraId="11DABE05"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9</w:t>
            </w:r>
          </w:p>
        </w:tc>
        <w:tc>
          <w:tcPr>
            <w:tcW w:w="2385" w:type="dxa"/>
            <w:shd w:val="clear" w:color="auto" w:fill="BDD6EE" w:themeFill="accent1" w:themeFillTint="66"/>
            <w:vAlign w:val="center"/>
          </w:tcPr>
          <w:p w14:paraId="0FB8903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VAC-OG-ZAP-1</w:t>
            </w:r>
          </w:p>
        </w:tc>
        <w:tc>
          <w:tcPr>
            <w:tcW w:w="1145" w:type="dxa"/>
            <w:shd w:val="clear" w:color="auto" w:fill="BDD6EE" w:themeFill="accent1" w:themeFillTint="66"/>
            <w:vAlign w:val="center"/>
          </w:tcPr>
          <w:p w14:paraId="36819C5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379" w:type="dxa"/>
            <w:shd w:val="clear" w:color="auto" w:fill="BDD6EE" w:themeFill="accent1" w:themeFillTint="66"/>
            <w:vAlign w:val="center"/>
          </w:tcPr>
          <w:p w14:paraId="2557BA4E"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ZAPATA DE HORMIGÓN ARMADO</w:t>
            </w:r>
          </w:p>
        </w:tc>
      </w:tr>
    </w:tbl>
    <w:p w14:paraId="71DDF0D7" w14:textId="77777777" w:rsidR="00F82328" w:rsidRPr="009F4E1A" w:rsidRDefault="00F82328" w:rsidP="00F82328">
      <w:pPr>
        <w:widowControl w:val="0"/>
        <w:autoSpaceDE w:val="0"/>
        <w:autoSpaceDN w:val="0"/>
        <w:jc w:val="both"/>
        <w:rPr>
          <w:rFonts w:ascii="Verdana" w:eastAsia="Arial" w:hAnsi="Verdana" w:cs="Arial"/>
          <w:b/>
        </w:rPr>
      </w:pPr>
    </w:p>
    <w:p w14:paraId="6A6D4CCF"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7E287FD5"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72BCF80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68402E0" w14:textId="77777777" w:rsidR="00F82328" w:rsidRPr="009F4E1A" w:rsidRDefault="00F82328" w:rsidP="00F82328">
      <w:pPr>
        <w:widowControl w:val="0"/>
        <w:autoSpaceDE w:val="0"/>
        <w:autoSpaceDN w:val="0"/>
        <w:jc w:val="both"/>
        <w:rPr>
          <w:rFonts w:ascii="Verdana" w:eastAsia="Arial" w:hAnsi="Verdana" w:cs="Arial"/>
        </w:rPr>
      </w:pPr>
    </w:p>
    <w:p w14:paraId="216F3F9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43E75321" w14:textId="77777777" w:rsidR="00F82328" w:rsidRPr="009F4E1A" w:rsidRDefault="00F82328" w:rsidP="00F82328">
      <w:pPr>
        <w:widowControl w:val="0"/>
        <w:autoSpaceDE w:val="0"/>
        <w:autoSpaceDN w:val="0"/>
        <w:jc w:val="both"/>
        <w:rPr>
          <w:rFonts w:ascii="Verdana" w:eastAsia="Arial" w:hAnsi="Verdana" w:cs="Arial"/>
          <w:b/>
        </w:rPr>
      </w:pPr>
    </w:p>
    <w:p w14:paraId="1C6CF993"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BAF350D" w14:textId="77777777" w:rsidR="00F82328" w:rsidRPr="009F4E1A" w:rsidRDefault="00F82328" w:rsidP="00F82328">
      <w:pPr>
        <w:widowControl w:val="0"/>
        <w:autoSpaceDE w:val="0"/>
        <w:autoSpaceDN w:val="0"/>
        <w:jc w:val="both"/>
        <w:rPr>
          <w:rFonts w:ascii="Verdana" w:eastAsia="Arial" w:hAnsi="Verdana" w:cs="Tahoma"/>
        </w:rPr>
      </w:pPr>
    </w:p>
    <w:p w14:paraId="2B92F37D"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3F93CBFD" w14:textId="77777777" w:rsidR="00F82328" w:rsidRPr="009F4E1A" w:rsidRDefault="00F82328" w:rsidP="00F82328">
      <w:pPr>
        <w:widowControl w:val="0"/>
        <w:autoSpaceDE w:val="0"/>
        <w:autoSpaceDN w:val="0"/>
        <w:jc w:val="both"/>
        <w:rPr>
          <w:rFonts w:ascii="Verdana" w:eastAsia="Arial" w:hAnsi="Verdana" w:cs="Tahoma"/>
        </w:rPr>
      </w:pPr>
    </w:p>
    <w:p w14:paraId="240590FD"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97F8DB" w14:textId="77777777" w:rsidR="00F82328" w:rsidRPr="009F4E1A" w:rsidRDefault="00F82328" w:rsidP="00F82328">
      <w:pPr>
        <w:widowControl w:val="0"/>
        <w:autoSpaceDE w:val="0"/>
        <w:autoSpaceDN w:val="0"/>
        <w:jc w:val="both"/>
        <w:rPr>
          <w:rFonts w:ascii="Verdana" w:eastAsia="Arial" w:hAnsi="Verdana" w:cs="Tahoma"/>
        </w:rPr>
      </w:pPr>
    </w:p>
    <w:p w14:paraId="55328CD9"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0F524FE1" w14:textId="77777777" w:rsidR="00F82328" w:rsidRPr="009F4E1A" w:rsidRDefault="00F82328" w:rsidP="00F82328">
      <w:pPr>
        <w:widowControl w:val="0"/>
        <w:autoSpaceDE w:val="0"/>
        <w:autoSpaceDN w:val="0"/>
        <w:jc w:val="both"/>
        <w:rPr>
          <w:rFonts w:ascii="Verdana" w:eastAsia="Arial" w:hAnsi="Verdana" w:cs="Arial"/>
          <w:b/>
        </w:rPr>
      </w:pPr>
    </w:p>
    <w:p w14:paraId="63CF258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CE0A8FB" w14:textId="77777777" w:rsidR="00F82328" w:rsidRPr="009F4E1A" w:rsidRDefault="00F82328" w:rsidP="00F82328">
      <w:pPr>
        <w:widowControl w:val="0"/>
        <w:autoSpaceDE w:val="0"/>
        <w:autoSpaceDN w:val="0"/>
        <w:jc w:val="both"/>
        <w:rPr>
          <w:rFonts w:ascii="Verdana" w:eastAsia="Arial" w:hAnsi="Verdana" w:cs="Arial"/>
          <w:kern w:val="28"/>
        </w:rPr>
      </w:pPr>
    </w:p>
    <w:p w14:paraId="71BF6A5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general, la zapata de hormigón armado deberá cumplir con las siguientes directrices referidas a la ejecución:</w:t>
      </w:r>
    </w:p>
    <w:p w14:paraId="575F7E8B" w14:textId="77777777" w:rsidR="00F82328" w:rsidRPr="009F4E1A" w:rsidRDefault="00F82328" w:rsidP="00F82328">
      <w:pPr>
        <w:widowControl w:val="0"/>
        <w:autoSpaceDE w:val="0"/>
        <w:autoSpaceDN w:val="0"/>
        <w:jc w:val="both"/>
        <w:rPr>
          <w:rFonts w:ascii="Verdana" w:eastAsia="Arial" w:hAnsi="Verdana" w:cs="Arial"/>
          <w:kern w:val="28"/>
        </w:rPr>
      </w:pPr>
    </w:p>
    <w:p w14:paraId="05868CEA"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Limpieza y Preparación</w:t>
      </w:r>
    </w:p>
    <w:p w14:paraId="15D8AE7F" w14:textId="77777777" w:rsidR="00F82328" w:rsidRPr="009F4E1A" w:rsidRDefault="00F82328" w:rsidP="00F82328">
      <w:pPr>
        <w:widowControl w:val="0"/>
        <w:autoSpaceDE w:val="0"/>
        <w:autoSpaceDN w:val="0"/>
        <w:jc w:val="both"/>
        <w:rPr>
          <w:rFonts w:ascii="Verdana" w:eastAsia="Arial" w:hAnsi="Verdana" w:cs="Arial"/>
          <w:kern w:val="28"/>
        </w:rPr>
      </w:pPr>
    </w:p>
    <w:p w14:paraId="34AB0E8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5973CA" w14:textId="77777777" w:rsidR="00F82328" w:rsidRPr="009F4E1A" w:rsidRDefault="00F82328" w:rsidP="00F82328">
      <w:pPr>
        <w:widowControl w:val="0"/>
        <w:autoSpaceDE w:val="0"/>
        <w:autoSpaceDN w:val="0"/>
        <w:jc w:val="both"/>
        <w:rPr>
          <w:rFonts w:ascii="Verdana" w:eastAsia="Arial" w:hAnsi="Verdana" w:cs="Arial"/>
          <w:kern w:val="28"/>
        </w:rPr>
      </w:pPr>
    </w:p>
    <w:p w14:paraId="7FBBD3F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Luego de haber emparejado el fondo de la excavación se deberá vaciar una capa de hormigón pobre con dosificación 1:3:5 en un espesor de 5 cm.</w:t>
      </w:r>
    </w:p>
    <w:p w14:paraId="63BE89EF" w14:textId="77777777" w:rsidR="00F82328" w:rsidRPr="009F4E1A" w:rsidRDefault="00F82328" w:rsidP="00F82328">
      <w:pPr>
        <w:widowControl w:val="0"/>
        <w:autoSpaceDE w:val="0"/>
        <w:autoSpaceDN w:val="0"/>
        <w:jc w:val="both"/>
        <w:rPr>
          <w:rFonts w:ascii="Verdana" w:eastAsia="Arial" w:hAnsi="Verdana" w:cs="Arial"/>
          <w:kern w:val="28"/>
        </w:rPr>
      </w:pPr>
    </w:p>
    <w:p w14:paraId="1FBE7775"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Encofrados</w:t>
      </w:r>
    </w:p>
    <w:p w14:paraId="68F990FA" w14:textId="77777777" w:rsidR="00F82328" w:rsidRPr="009F4E1A" w:rsidRDefault="00F82328" w:rsidP="00F82328">
      <w:pPr>
        <w:widowControl w:val="0"/>
        <w:autoSpaceDE w:val="0"/>
        <w:autoSpaceDN w:val="0"/>
        <w:jc w:val="both"/>
        <w:rPr>
          <w:rFonts w:ascii="Verdana" w:eastAsia="Arial" w:hAnsi="Verdana" w:cs="Arial"/>
          <w:b/>
          <w:kern w:val="28"/>
        </w:rPr>
      </w:pPr>
    </w:p>
    <w:p w14:paraId="493BBFF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podrán ser de madera, metálicos u otro material lo suficientemente rígido, estanco y estable.</w:t>
      </w:r>
    </w:p>
    <w:p w14:paraId="1440CF03" w14:textId="77777777" w:rsidR="00F82328" w:rsidRPr="009F4E1A" w:rsidRDefault="00F82328" w:rsidP="00F82328">
      <w:pPr>
        <w:widowControl w:val="0"/>
        <w:autoSpaceDE w:val="0"/>
        <w:autoSpaceDN w:val="0"/>
        <w:jc w:val="both"/>
        <w:rPr>
          <w:rFonts w:ascii="Verdana" w:eastAsia="Arial" w:hAnsi="Verdana" w:cs="Arial"/>
          <w:kern w:val="28"/>
        </w:rPr>
      </w:pPr>
    </w:p>
    <w:p w14:paraId="15525CDE" w14:textId="77777777" w:rsidR="00F82328" w:rsidRPr="009F4E1A" w:rsidRDefault="00F82328" w:rsidP="00F82328">
      <w:pPr>
        <w:widowControl w:val="0"/>
        <w:autoSpaceDE w:val="0"/>
        <w:autoSpaceDN w:val="0"/>
        <w:jc w:val="both"/>
        <w:rPr>
          <w:rFonts w:ascii="Verdana" w:eastAsia="Arial" w:hAnsi="Verdana" w:cs="Arial"/>
          <w:kern w:val="28"/>
        </w:rPr>
      </w:pPr>
    </w:p>
    <w:p w14:paraId="13C15BA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BE61FE8" w14:textId="77777777" w:rsidR="00F82328" w:rsidRPr="009F4E1A" w:rsidRDefault="00F82328" w:rsidP="00F82328">
      <w:pPr>
        <w:widowControl w:val="0"/>
        <w:autoSpaceDE w:val="0"/>
        <w:autoSpaceDN w:val="0"/>
        <w:jc w:val="both"/>
        <w:rPr>
          <w:rFonts w:ascii="Verdana" w:eastAsia="Arial" w:hAnsi="Verdana" w:cs="Arial"/>
          <w:kern w:val="28"/>
        </w:rPr>
      </w:pPr>
    </w:p>
    <w:p w14:paraId="46630C5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Su arreglo y escuadrías usadas serán los necesarios para resistir el peso del hormigón fresco, equipo de construcción y los obreros durante la operación del vaciado.</w:t>
      </w:r>
    </w:p>
    <w:p w14:paraId="60DDC950" w14:textId="77777777" w:rsidR="00F82328" w:rsidRPr="009F4E1A" w:rsidRDefault="00F82328" w:rsidP="00F82328">
      <w:pPr>
        <w:widowControl w:val="0"/>
        <w:autoSpaceDE w:val="0"/>
        <w:autoSpaceDN w:val="0"/>
        <w:jc w:val="both"/>
        <w:rPr>
          <w:rFonts w:ascii="Verdana" w:eastAsia="Arial" w:hAnsi="Verdana" w:cs="Arial"/>
          <w:kern w:val="28"/>
        </w:rPr>
      </w:pPr>
    </w:p>
    <w:p w14:paraId="3780DC2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deberán ser estancos a fin de evitar el empobrecimiento del hormigón por escurrimiento del agua.</w:t>
      </w:r>
    </w:p>
    <w:p w14:paraId="65899E33" w14:textId="77777777" w:rsidR="00F82328" w:rsidRPr="009F4E1A" w:rsidRDefault="00F82328" w:rsidP="00F82328">
      <w:pPr>
        <w:widowControl w:val="0"/>
        <w:autoSpaceDE w:val="0"/>
        <w:autoSpaceDN w:val="0"/>
        <w:jc w:val="both"/>
        <w:rPr>
          <w:rFonts w:ascii="Verdana" w:eastAsia="Arial" w:hAnsi="Verdana" w:cs="Arial"/>
          <w:kern w:val="28"/>
        </w:rPr>
      </w:pPr>
    </w:p>
    <w:p w14:paraId="6B86FDE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4C7EFB9" w14:textId="77777777" w:rsidR="00F82328" w:rsidRPr="009F4E1A" w:rsidRDefault="00F82328" w:rsidP="00F82328">
      <w:pPr>
        <w:widowControl w:val="0"/>
        <w:autoSpaceDE w:val="0"/>
        <w:autoSpaceDN w:val="0"/>
        <w:jc w:val="both"/>
        <w:rPr>
          <w:rFonts w:ascii="Verdana" w:eastAsia="Arial" w:hAnsi="Verdana" w:cs="Arial"/>
          <w:kern w:val="28"/>
        </w:rPr>
      </w:pPr>
    </w:p>
    <w:p w14:paraId="75444D7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casos que el Inspector de proyecto vea conveniente, solicitara al Entidad Ejecutora las respectivas verificaciones estructurales del encofrado de manera previa.</w:t>
      </w:r>
    </w:p>
    <w:p w14:paraId="585CD673" w14:textId="77777777" w:rsidR="00F82328" w:rsidRPr="009F4E1A" w:rsidRDefault="00F82328" w:rsidP="00F82328">
      <w:pPr>
        <w:widowControl w:val="0"/>
        <w:autoSpaceDE w:val="0"/>
        <w:autoSpaceDN w:val="0"/>
        <w:jc w:val="both"/>
        <w:rPr>
          <w:rFonts w:ascii="Verdana" w:eastAsia="Arial" w:hAnsi="Verdana" w:cs="Arial"/>
          <w:kern w:val="28"/>
        </w:rPr>
      </w:pPr>
    </w:p>
    <w:p w14:paraId="7C9BDC4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25F9713" w14:textId="77777777" w:rsidR="00F82328" w:rsidRPr="009F4E1A" w:rsidRDefault="00F82328" w:rsidP="00F82328">
      <w:pPr>
        <w:widowControl w:val="0"/>
        <w:autoSpaceDE w:val="0"/>
        <w:autoSpaceDN w:val="0"/>
        <w:jc w:val="both"/>
        <w:rPr>
          <w:rFonts w:ascii="Verdana" w:eastAsia="Arial" w:hAnsi="Verdana" w:cs="Arial"/>
          <w:kern w:val="28"/>
        </w:rPr>
      </w:pPr>
    </w:p>
    <w:p w14:paraId="2833556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45FE4F3" w14:textId="77777777" w:rsidR="00F82328" w:rsidRPr="009F4E1A" w:rsidRDefault="00F82328" w:rsidP="00F82328">
      <w:pPr>
        <w:widowControl w:val="0"/>
        <w:autoSpaceDE w:val="0"/>
        <w:autoSpaceDN w:val="0"/>
        <w:jc w:val="both"/>
        <w:rPr>
          <w:rFonts w:ascii="Verdana" w:eastAsia="Arial" w:hAnsi="Verdana" w:cs="Arial"/>
          <w:kern w:val="28"/>
        </w:rPr>
      </w:pPr>
    </w:p>
    <w:p w14:paraId="7DDF264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fundaciones y muros, no se deberán utilizar superficies de tierra que hagan las veces de encofrado a menos que así se especifique en planos.</w:t>
      </w:r>
    </w:p>
    <w:p w14:paraId="74CC5020" w14:textId="77777777" w:rsidR="00F82328" w:rsidRPr="009F4E1A" w:rsidRDefault="00F82328" w:rsidP="00F82328">
      <w:pPr>
        <w:widowControl w:val="0"/>
        <w:autoSpaceDE w:val="0"/>
        <w:autoSpaceDN w:val="0"/>
        <w:jc w:val="both"/>
        <w:rPr>
          <w:rFonts w:ascii="Verdana" w:eastAsia="Arial" w:hAnsi="Verdana" w:cs="Arial"/>
          <w:kern w:val="28"/>
        </w:rPr>
      </w:pPr>
    </w:p>
    <w:p w14:paraId="5D2ACFD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b/>
          <w:kern w:val="28"/>
        </w:rPr>
        <w:t>Limpieza y colocación de Fierros Corrugados</w:t>
      </w:r>
      <w:r w:rsidRPr="009F4E1A">
        <w:rPr>
          <w:rFonts w:ascii="Verdana" w:eastAsia="Arial" w:hAnsi="Verdana" w:cs="Arial"/>
          <w:kern w:val="28"/>
        </w:rPr>
        <w:t xml:space="preserve"> </w:t>
      </w:r>
    </w:p>
    <w:p w14:paraId="4E743A74" w14:textId="77777777" w:rsidR="00F82328" w:rsidRPr="009F4E1A" w:rsidRDefault="00F82328" w:rsidP="00F82328">
      <w:pPr>
        <w:widowControl w:val="0"/>
        <w:autoSpaceDE w:val="0"/>
        <w:autoSpaceDN w:val="0"/>
        <w:jc w:val="both"/>
        <w:rPr>
          <w:rFonts w:ascii="Verdana" w:eastAsia="Arial" w:hAnsi="Verdana" w:cs="Arial"/>
          <w:kern w:val="28"/>
        </w:rPr>
      </w:pPr>
    </w:p>
    <w:p w14:paraId="5BF35BB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2117031" w14:textId="77777777" w:rsidR="00F82328" w:rsidRPr="009F4E1A" w:rsidRDefault="00F82328" w:rsidP="00F82328">
      <w:pPr>
        <w:widowControl w:val="0"/>
        <w:autoSpaceDE w:val="0"/>
        <w:autoSpaceDN w:val="0"/>
        <w:jc w:val="both"/>
        <w:rPr>
          <w:rFonts w:ascii="Verdana" w:eastAsia="Arial" w:hAnsi="Verdana" w:cs="Arial"/>
          <w:kern w:val="28"/>
        </w:rPr>
      </w:pPr>
    </w:p>
    <w:p w14:paraId="1209C7F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a momento de colocar el hormigón existieran barras con mortero u hormigón endurecido, éstos se deberán eliminar completamente.</w:t>
      </w:r>
    </w:p>
    <w:p w14:paraId="1C482E9C" w14:textId="77777777" w:rsidR="00F82328" w:rsidRPr="009F4E1A" w:rsidRDefault="00F82328" w:rsidP="00F82328">
      <w:pPr>
        <w:widowControl w:val="0"/>
        <w:autoSpaceDE w:val="0"/>
        <w:autoSpaceDN w:val="0"/>
        <w:jc w:val="both"/>
        <w:rPr>
          <w:rFonts w:ascii="Verdana" w:eastAsia="Arial" w:hAnsi="Verdana" w:cs="Arial"/>
          <w:kern w:val="28"/>
        </w:rPr>
      </w:pPr>
    </w:p>
    <w:p w14:paraId="1830EA2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7934E42" w14:textId="77777777" w:rsidR="00F82328" w:rsidRPr="009F4E1A" w:rsidRDefault="00F82328" w:rsidP="00F82328">
      <w:pPr>
        <w:widowControl w:val="0"/>
        <w:autoSpaceDE w:val="0"/>
        <w:autoSpaceDN w:val="0"/>
        <w:jc w:val="both"/>
        <w:rPr>
          <w:rFonts w:ascii="Verdana" w:eastAsia="Arial" w:hAnsi="Verdana" w:cs="Arial"/>
          <w:kern w:val="28"/>
        </w:rPr>
      </w:pPr>
    </w:p>
    <w:p w14:paraId="592DF20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AAA4EC" w14:textId="77777777" w:rsidR="00F82328" w:rsidRPr="009F4E1A" w:rsidRDefault="00F82328" w:rsidP="00F82328">
      <w:pPr>
        <w:widowControl w:val="0"/>
        <w:autoSpaceDE w:val="0"/>
        <w:autoSpaceDN w:val="0"/>
        <w:jc w:val="both"/>
        <w:rPr>
          <w:rFonts w:ascii="Verdana" w:eastAsia="Arial" w:hAnsi="Verdana" w:cs="Arial"/>
          <w:kern w:val="28"/>
        </w:rPr>
      </w:pPr>
    </w:p>
    <w:p w14:paraId="7785DC4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 de no especificarse los recubrimientos en los planos, se aplicarán los siguientes:</w:t>
      </w:r>
    </w:p>
    <w:p w14:paraId="65609B3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Ambientes interiores protegidos:                            </w:t>
      </w:r>
      <w:r w:rsidRPr="009F4E1A">
        <w:rPr>
          <w:rFonts w:ascii="Verdana" w:eastAsia="Arial" w:hAnsi="Verdana" w:cs="Arial"/>
          <w:kern w:val="28"/>
        </w:rPr>
        <w:tab/>
      </w:r>
      <w:r w:rsidRPr="009F4E1A">
        <w:rPr>
          <w:rFonts w:ascii="Verdana" w:eastAsia="Arial" w:hAnsi="Verdana" w:cs="Arial"/>
          <w:kern w:val="28"/>
        </w:rPr>
        <w:tab/>
        <w:t>1,0 a 1,5   cm</w:t>
      </w:r>
    </w:p>
    <w:p w14:paraId="463027F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normal:        </w:t>
      </w:r>
      <w:r w:rsidRPr="009F4E1A">
        <w:rPr>
          <w:rFonts w:ascii="Verdana" w:eastAsia="Arial" w:hAnsi="Verdana" w:cs="Arial"/>
          <w:kern w:val="28"/>
        </w:rPr>
        <w:tab/>
        <w:t xml:space="preserve">          1,5 a 2,0   cm</w:t>
      </w:r>
    </w:p>
    <w:p w14:paraId="407ACA8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húmeda:       </w:t>
      </w:r>
      <w:r w:rsidRPr="009F4E1A">
        <w:rPr>
          <w:rFonts w:ascii="Verdana" w:eastAsia="Arial" w:hAnsi="Verdana" w:cs="Arial"/>
          <w:kern w:val="28"/>
        </w:rPr>
        <w:tab/>
      </w:r>
      <w:r w:rsidRPr="009F4E1A">
        <w:rPr>
          <w:rFonts w:ascii="Verdana" w:eastAsia="Arial" w:hAnsi="Verdana" w:cs="Arial"/>
          <w:kern w:val="28"/>
        </w:rPr>
        <w:tab/>
        <w:t>2,0 a 2,5   cm</w:t>
      </w:r>
    </w:p>
    <w:p w14:paraId="41B9ABE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Elementos expuestos a la atmósfera corrosiva:      </w:t>
      </w:r>
      <w:r w:rsidRPr="009F4E1A">
        <w:rPr>
          <w:rFonts w:ascii="Verdana" w:eastAsia="Arial" w:hAnsi="Verdana" w:cs="Arial"/>
          <w:kern w:val="28"/>
        </w:rPr>
        <w:tab/>
      </w:r>
      <w:r w:rsidRPr="009F4E1A">
        <w:rPr>
          <w:rFonts w:ascii="Verdana" w:eastAsia="Arial" w:hAnsi="Verdana" w:cs="Arial"/>
          <w:kern w:val="28"/>
        </w:rPr>
        <w:tab/>
        <w:t>3,0 a 3,5   cm</w:t>
      </w:r>
    </w:p>
    <w:p w14:paraId="0B03F870" w14:textId="77777777" w:rsidR="00F82328" w:rsidRPr="009F4E1A" w:rsidRDefault="00F82328" w:rsidP="00F82328">
      <w:pPr>
        <w:widowControl w:val="0"/>
        <w:autoSpaceDE w:val="0"/>
        <w:autoSpaceDN w:val="0"/>
        <w:jc w:val="both"/>
        <w:rPr>
          <w:rFonts w:ascii="Verdana" w:eastAsia="Arial" w:hAnsi="Verdana" w:cs="Arial"/>
          <w:kern w:val="28"/>
        </w:rPr>
      </w:pPr>
    </w:p>
    <w:p w14:paraId="325E936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Se cuidará especialmente que todas las armaduras queden protegidas mediante los recubrimientos mínimos especificados en los planos. </w:t>
      </w:r>
    </w:p>
    <w:p w14:paraId="714A2238" w14:textId="77777777" w:rsidR="00F82328" w:rsidRPr="009F4E1A" w:rsidRDefault="00F82328" w:rsidP="00F82328">
      <w:pPr>
        <w:widowControl w:val="0"/>
        <w:autoSpaceDE w:val="0"/>
        <w:autoSpaceDN w:val="0"/>
        <w:jc w:val="both"/>
        <w:rPr>
          <w:rFonts w:ascii="Verdana" w:eastAsia="Arial" w:hAnsi="Verdana" w:cs="Arial"/>
          <w:kern w:val="28"/>
        </w:rPr>
      </w:pPr>
    </w:p>
    <w:p w14:paraId="440FC0F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cruces de barras deberán atarse en forma adecuada con alambre de amarre o accesorios previamente aprobados.</w:t>
      </w:r>
    </w:p>
    <w:p w14:paraId="2B69CE78" w14:textId="77777777" w:rsidR="00F82328" w:rsidRPr="009F4E1A" w:rsidRDefault="00F82328" w:rsidP="00F82328">
      <w:pPr>
        <w:widowControl w:val="0"/>
        <w:autoSpaceDE w:val="0"/>
        <w:autoSpaceDN w:val="0"/>
        <w:jc w:val="both"/>
        <w:rPr>
          <w:rFonts w:ascii="Verdana" w:eastAsia="Arial" w:hAnsi="Verdana" w:cs="Arial"/>
          <w:kern w:val="28"/>
        </w:rPr>
      </w:pPr>
    </w:p>
    <w:p w14:paraId="1522A12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6C8DC4B6" w14:textId="77777777" w:rsidR="00F82328" w:rsidRPr="009F4E1A" w:rsidRDefault="00F82328" w:rsidP="00F82328">
      <w:pPr>
        <w:widowControl w:val="0"/>
        <w:autoSpaceDE w:val="0"/>
        <w:autoSpaceDN w:val="0"/>
        <w:jc w:val="both"/>
        <w:rPr>
          <w:rFonts w:ascii="Verdana" w:eastAsia="Arial" w:hAnsi="Verdana" w:cs="Arial"/>
          <w:kern w:val="28"/>
        </w:rPr>
      </w:pPr>
    </w:p>
    <w:p w14:paraId="15C06F02"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Armado de Fierros Corrugados</w:t>
      </w:r>
    </w:p>
    <w:p w14:paraId="126F60FE" w14:textId="77777777" w:rsidR="00F82328" w:rsidRPr="009F4E1A" w:rsidRDefault="00F82328" w:rsidP="00F82328">
      <w:pPr>
        <w:widowControl w:val="0"/>
        <w:autoSpaceDE w:val="0"/>
        <w:autoSpaceDN w:val="0"/>
        <w:jc w:val="both"/>
        <w:rPr>
          <w:rFonts w:ascii="Verdana" w:eastAsia="Arial" w:hAnsi="Verdana" w:cs="Arial"/>
          <w:kern w:val="28"/>
        </w:rPr>
      </w:pPr>
    </w:p>
    <w:p w14:paraId="55E8ABC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A126095" w14:textId="77777777" w:rsidR="00F82328" w:rsidRPr="009F4E1A" w:rsidRDefault="00F82328" w:rsidP="00F82328">
      <w:pPr>
        <w:widowControl w:val="0"/>
        <w:autoSpaceDE w:val="0"/>
        <w:autoSpaceDN w:val="0"/>
        <w:jc w:val="both"/>
        <w:rPr>
          <w:rFonts w:ascii="Verdana" w:eastAsia="Arial" w:hAnsi="Verdana" w:cs="Arial"/>
          <w:kern w:val="28"/>
        </w:rPr>
      </w:pPr>
    </w:p>
    <w:p w14:paraId="0E1020E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dispondrá un sitio específico en la obra para el doblado y preparación de armaduras con las herramientas adecuadas.</w:t>
      </w:r>
    </w:p>
    <w:p w14:paraId="1BCBF40C" w14:textId="77777777" w:rsidR="00F82328" w:rsidRPr="009F4E1A" w:rsidRDefault="00F82328" w:rsidP="00F82328">
      <w:pPr>
        <w:widowControl w:val="0"/>
        <w:autoSpaceDE w:val="0"/>
        <w:autoSpaceDN w:val="0"/>
        <w:jc w:val="both"/>
        <w:rPr>
          <w:rFonts w:ascii="Verdana" w:eastAsia="Arial" w:hAnsi="Verdana" w:cs="Arial"/>
          <w:kern w:val="28"/>
        </w:rPr>
      </w:pPr>
    </w:p>
    <w:p w14:paraId="7A5E42E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3A84BF" w14:textId="77777777" w:rsidR="00F82328" w:rsidRPr="009F4E1A" w:rsidRDefault="00F82328" w:rsidP="00F82328">
      <w:pPr>
        <w:widowControl w:val="0"/>
        <w:autoSpaceDE w:val="0"/>
        <w:autoSpaceDN w:val="0"/>
        <w:jc w:val="both"/>
        <w:rPr>
          <w:rFonts w:ascii="Verdana" w:eastAsia="Arial" w:hAnsi="Verdana" w:cs="Arial"/>
          <w:kern w:val="28"/>
        </w:rPr>
      </w:pPr>
    </w:p>
    <w:p w14:paraId="1903569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01E02CD" w14:textId="77777777" w:rsidR="00F82328" w:rsidRPr="009F4E1A" w:rsidRDefault="00F82328" w:rsidP="00F82328">
      <w:pPr>
        <w:widowControl w:val="0"/>
        <w:autoSpaceDE w:val="0"/>
        <w:autoSpaceDN w:val="0"/>
        <w:jc w:val="both"/>
        <w:rPr>
          <w:rFonts w:ascii="Verdana" w:eastAsia="Arial" w:hAnsi="Verdana" w:cs="Arial"/>
          <w:kern w:val="28"/>
        </w:rPr>
      </w:pPr>
    </w:p>
    <w:p w14:paraId="0A5E367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barras de fierro que fueron dobladas no podrán ser enderezadas, ni podrán ser utilizadas nuevamente sin antes eliminar la zona doblada.</w:t>
      </w:r>
    </w:p>
    <w:p w14:paraId="5B5B107F" w14:textId="77777777" w:rsidR="00F82328" w:rsidRPr="009F4E1A" w:rsidRDefault="00F82328" w:rsidP="00F82328">
      <w:pPr>
        <w:widowControl w:val="0"/>
        <w:autoSpaceDE w:val="0"/>
        <w:autoSpaceDN w:val="0"/>
        <w:jc w:val="both"/>
        <w:rPr>
          <w:rFonts w:ascii="Verdana" w:eastAsia="Arial" w:hAnsi="Verdana" w:cs="Arial"/>
          <w:kern w:val="28"/>
        </w:rPr>
      </w:pPr>
    </w:p>
    <w:p w14:paraId="4F94BF9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radio mínimo de doblado, así como las longitudes de patillas y ganchos, deberá respetar lo indicado en planos constructivos y la normativa CBH-87.</w:t>
      </w:r>
    </w:p>
    <w:p w14:paraId="1887BDF5" w14:textId="77777777" w:rsidR="00F82328" w:rsidRPr="009F4E1A" w:rsidRDefault="00F82328" w:rsidP="00F82328">
      <w:pPr>
        <w:widowControl w:val="0"/>
        <w:autoSpaceDE w:val="0"/>
        <w:autoSpaceDN w:val="0"/>
        <w:jc w:val="both"/>
        <w:rPr>
          <w:rFonts w:ascii="Verdana" w:eastAsia="Arial" w:hAnsi="Verdana" w:cs="Arial"/>
          <w:kern w:val="28"/>
        </w:rPr>
      </w:pPr>
    </w:p>
    <w:p w14:paraId="2A8F244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06F0A63" w14:textId="77777777" w:rsidR="00F82328" w:rsidRPr="009F4E1A" w:rsidRDefault="00F82328" w:rsidP="00F82328">
      <w:pPr>
        <w:widowControl w:val="0"/>
        <w:autoSpaceDE w:val="0"/>
        <w:autoSpaceDN w:val="0"/>
        <w:jc w:val="both"/>
        <w:rPr>
          <w:rFonts w:ascii="Verdana" w:eastAsia="Arial" w:hAnsi="Verdana" w:cs="Arial"/>
          <w:kern w:val="28"/>
        </w:rPr>
      </w:pPr>
    </w:p>
    <w:p w14:paraId="4EEE4EF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herramientas a emplearse para el cortado, amarre y doblado de fierro, serán proporcionados por la Entidad Ejecutora en condiciones adecuadas y de manera oportuna.</w:t>
      </w:r>
    </w:p>
    <w:p w14:paraId="2757E26D" w14:textId="77777777" w:rsidR="00F82328" w:rsidRPr="009F4E1A" w:rsidRDefault="00F82328" w:rsidP="00F82328">
      <w:pPr>
        <w:widowControl w:val="0"/>
        <w:autoSpaceDE w:val="0"/>
        <w:autoSpaceDN w:val="0"/>
        <w:jc w:val="both"/>
        <w:rPr>
          <w:rFonts w:ascii="Verdana" w:eastAsia="Arial" w:hAnsi="Verdana" w:cs="Arial"/>
          <w:kern w:val="28"/>
        </w:rPr>
      </w:pPr>
    </w:p>
    <w:p w14:paraId="719625C5"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Empalmes en las barras</w:t>
      </w:r>
    </w:p>
    <w:p w14:paraId="2833DCEC" w14:textId="77777777" w:rsidR="00F82328" w:rsidRPr="009F4E1A" w:rsidRDefault="00F82328" w:rsidP="00F82328">
      <w:pPr>
        <w:widowControl w:val="0"/>
        <w:autoSpaceDE w:val="0"/>
        <w:autoSpaceDN w:val="0"/>
        <w:jc w:val="both"/>
        <w:rPr>
          <w:rFonts w:ascii="Verdana" w:eastAsia="Arial" w:hAnsi="Verdana" w:cs="Arial"/>
          <w:b/>
          <w:kern w:val="28"/>
        </w:rPr>
      </w:pPr>
    </w:p>
    <w:p w14:paraId="68AF020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ejecutarán los empalmes en los sectores donde estén expresamente indicado en planos constructivos o instruido por el Inspector de proyecto.</w:t>
      </w:r>
    </w:p>
    <w:p w14:paraId="1CECCA04" w14:textId="77777777" w:rsidR="00F82328" w:rsidRPr="009F4E1A" w:rsidRDefault="00F82328" w:rsidP="00F82328">
      <w:pPr>
        <w:widowControl w:val="0"/>
        <w:autoSpaceDE w:val="0"/>
        <w:autoSpaceDN w:val="0"/>
        <w:jc w:val="both"/>
        <w:rPr>
          <w:rFonts w:ascii="Verdana" w:eastAsia="Arial" w:hAnsi="Verdana" w:cs="Arial"/>
          <w:kern w:val="28"/>
        </w:rPr>
      </w:pPr>
    </w:p>
    <w:p w14:paraId="430EB34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006AA2" w14:textId="77777777" w:rsidR="00F82328" w:rsidRPr="009F4E1A" w:rsidRDefault="00F82328" w:rsidP="00F82328">
      <w:pPr>
        <w:widowControl w:val="0"/>
        <w:autoSpaceDE w:val="0"/>
        <w:autoSpaceDN w:val="0"/>
        <w:jc w:val="both"/>
        <w:rPr>
          <w:rFonts w:ascii="Verdana" w:eastAsia="Arial" w:hAnsi="Verdana" w:cs="Arial"/>
          <w:kern w:val="28"/>
        </w:rPr>
      </w:pPr>
    </w:p>
    <w:p w14:paraId="7907996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realizarán empalmes por superposición de acuerdo al siguiente detalle:</w:t>
      </w:r>
    </w:p>
    <w:p w14:paraId="3394C203" w14:textId="77777777" w:rsidR="00F82328" w:rsidRPr="009F4E1A" w:rsidRDefault="00F82328" w:rsidP="00F82328">
      <w:pPr>
        <w:widowControl w:val="0"/>
        <w:numPr>
          <w:ilvl w:val="0"/>
          <w:numId w:val="89"/>
        </w:numPr>
        <w:autoSpaceDE w:val="0"/>
        <w:autoSpaceDN w:val="0"/>
        <w:jc w:val="both"/>
        <w:rPr>
          <w:rFonts w:ascii="Verdana" w:eastAsia="Arial" w:hAnsi="Verdana" w:cs="Arial"/>
          <w:kern w:val="28"/>
        </w:rPr>
      </w:pPr>
      <w:r w:rsidRPr="009F4E1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CE3AC8D" w14:textId="77777777" w:rsidR="00F82328" w:rsidRPr="009F4E1A" w:rsidRDefault="00F82328" w:rsidP="00F82328">
      <w:pPr>
        <w:widowControl w:val="0"/>
        <w:numPr>
          <w:ilvl w:val="0"/>
          <w:numId w:val="89"/>
        </w:numPr>
        <w:autoSpaceDE w:val="0"/>
        <w:autoSpaceDN w:val="0"/>
        <w:jc w:val="both"/>
        <w:rPr>
          <w:rFonts w:ascii="Verdana" w:eastAsia="Arial" w:hAnsi="Verdana" w:cs="Arial"/>
          <w:kern w:val="28"/>
        </w:rPr>
      </w:pPr>
      <w:r w:rsidRPr="009F4E1A">
        <w:rPr>
          <w:rFonts w:ascii="Verdana" w:eastAsia="Arial" w:hAnsi="Verdana" w:cs="Arial"/>
          <w:kern w:val="28"/>
        </w:rPr>
        <w:t>En toda la longitud del empalme se colocarán armaduras transversales suplementarias para mejorar las condiciones del empalme, cuando sea necesario.</w:t>
      </w:r>
    </w:p>
    <w:p w14:paraId="755F97A7" w14:textId="77777777" w:rsidR="00F82328" w:rsidRPr="009F4E1A" w:rsidRDefault="00F82328" w:rsidP="00F82328">
      <w:pPr>
        <w:widowControl w:val="0"/>
        <w:numPr>
          <w:ilvl w:val="0"/>
          <w:numId w:val="89"/>
        </w:numPr>
        <w:autoSpaceDE w:val="0"/>
        <w:autoSpaceDN w:val="0"/>
        <w:jc w:val="both"/>
        <w:rPr>
          <w:rFonts w:ascii="Verdana" w:eastAsia="Arial" w:hAnsi="Verdana" w:cs="Arial"/>
          <w:kern w:val="28"/>
        </w:rPr>
      </w:pPr>
      <w:r w:rsidRPr="009F4E1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49DA60" w14:textId="77777777" w:rsidR="00F82328" w:rsidRPr="009F4E1A" w:rsidRDefault="00F82328" w:rsidP="00F82328">
      <w:pPr>
        <w:widowControl w:val="0"/>
        <w:autoSpaceDE w:val="0"/>
        <w:autoSpaceDN w:val="0"/>
        <w:jc w:val="both"/>
        <w:rPr>
          <w:rFonts w:ascii="Verdana" w:eastAsia="Arial" w:hAnsi="Verdana" w:cs="Arial"/>
          <w:kern w:val="28"/>
        </w:rPr>
      </w:pPr>
    </w:p>
    <w:p w14:paraId="7F4B86B0"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Mezclado</w:t>
      </w:r>
    </w:p>
    <w:p w14:paraId="0F7B0AD9" w14:textId="77777777" w:rsidR="00F82328" w:rsidRPr="009F4E1A" w:rsidRDefault="00F82328" w:rsidP="00F82328">
      <w:pPr>
        <w:widowControl w:val="0"/>
        <w:autoSpaceDE w:val="0"/>
        <w:autoSpaceDN w:val="0"/>
        <w:jc w:val="both"/>
        <w:rPr>
          <w:rFonts w:ascii="Verdana" w:eastAsia="Arial" w:hAnsi="Verdana" w:cs="Arial"/>
          <w:b/>
          <w:kern w:val="28"/>
        </w:rPr>
      </w:pPr>
    </w:p>
    <w:p w14:paraId="7E5BD28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deberá ser mezclado mecánicamente dosificando por volumen y deseablemente por peso. Para esta tarea:</w:t>
      </w:r>
    </w:p>
    <w:p w14:paraId="23A7E7D3" w14:textId="77777777" w:rsidR="00F82328" w:rsidRPr="009F4E1A" w:rsidRDefault="00F82328" w:rsidP="00F82328">
      <w:pPr>
        <w:widowControl w:val="0"/>
        <w:numPr>
          <w:ilvl w:val="0"/>
          <w:numId w:val="90"/>
        </w:numPr>
        <w:autoSpaceDE w:val="0"/>
        <w:autoSpaceDN w:val="0"/>
        <w:jc w:val="both"/>
        <w:rPr>
          <w:rFonts w:ascii="Verdana" w:eastAsia="Arial" w:hAnsi="Verdana" w:cs="Arial"/>
          <w:kern w:val="28"/>
        </w:rPr>
      </w:pPr>
      <w:r w:rsidRPr="009F4E1A">
        <w:rPr>
          <w:rFonts w:ascii="Verdana" w:eastAsia="Arial" w:hAnsi="Verdana" w:cs="Arial"/>
          <w:kern w:val="28"/>
        </w:rPr>
        <w:t>Se utilizarán una o más hormigoneras de capacidad adecuada y se empleará personal especializado para su manejo</w:t>
      </w:r>
    </w:p>
    <w:p w14:paraId="7B75436B" w14:textId="77777777" w:rsidR="00F82328" w:rsidRPr="009F4E1A" w:rsidRDefault="00F82328" w:rsidP="00F82328">
      <w:pPr>
        <w:widowControl w:val="0"/>
        <w:numPr>
          <w:ilvl w:val="0"/>
          <w:numId w:val="90"/>
        </w:numPr>
        <w:autoSpaceDE w:val="0"/>
        <w:autoSpaceDN w:val="0"/>
        <w:jc w:val="both"/>
        <w:rPr>
          <w:rFonts w:ascii="Verdana" w:eastAsia="Arial" w:hAnsi="Verdana" w:cs="Arial"/>
          <w:kern w:val="28"/>
        </w:rPr>
      </w:pPr>
      <w:r w:rsidRPr="009F4E1A">
        <w:rPr>
          <w:rFonts w:ascii="Verdana" w:eastAsia="Arial" w:hAnsi="Verdana" w:cs="Arial"/>
          <w:kern w:val="28"/>
        </w:rPr>
        <w:t>Periódicamente se verificará la uniformidad del mezclado</w:t>
      </w:r>
    </w:p>
    <w:p w14:paraId="5CA861CC" w14:textId="77777777" w:rsidR="00F82328" w:rsidRPr="009F4E1A" w:rsidRDefault="00F82328" w:rsidP="00F82328">
      <w:pPr>
        <w:widowControl w:val="0"/>
        <w:numPr>
          <w:ilvl w:val="0"/>
          <w:numId w:val="90"/>
        </w:numPr>
        <w:autoSpaceDE w:val="0"/>
        <w:autoSpaceDN w:val="0"/>
        <w:jc w:val="both"/>
        <w:rPr>
          <w:rFonts w:ascii="Verdana" w:eastAsia="Arial" w:hAnsi="Verdana" w:cs="Arial"/>
          <w:kern w:val="28"/>
        </w:rPr>
      </w:pPr>
      <w:r w:rsidRPr="009F4E1A">
        <w:rPr>
          <w:rFonts w:ascii="Verdana" w:eastAsia="Arial" w:hAnsi="Verdana" w:cs="Arial"/>
          <w:kern w:val="28"/>
        </w:rPr>
        <w:t>Los materiales componentes serán introducidos en el orden siguiente:</w:t>
      </w:r>
    </w:p>
    <w:p w14:paraId="42BCA7C0" w14:textId="77777777" w:rsidR="00F82328" w:rsidRPr="009F4E1A" w:rsidRDefault="00F82328" w:rsidP="00F82328">
      <w:pPr>
        <w:widowControl w:val="0"/>
        <w:numPr>
          <w:ilvl w:val="0"/>
          <w:numId w:val="91"/>
        </w:numPr>
        <w:autoSpaceDE w:val="0"/>
        <w:autoSpaceDN w:val="0"/>
        <w:jc w:val="both"/>
        <w:rPr>
          <w:rFonts w:ascii="Verdana" w:eastAsia="Arial" w:hAnsi="Verdana" w:cs="Arial"/>
          <w:kern w:val="28"/>
        </w:rPr>
      </w:pPr>
      <w:r w:rsidRPr="009F4E1A">
        <w:rPr>
          <w:rFonts w:ascii="Verdana" w:eastAsia="Arial" w:hAnsi="Verdana" w:cs="Arial"/>
          <w:kern w:val="28"/>
        </w:rPr>
        <w:lastRenderedPageBreak/>
        <w:t>Una parte del agua del mezclado (aproximadamente la mitad)</w:t>
      </w:r>
    </w:p>
    <w:p w14:paraId="5A7C4604" w14:textId="77777777" w:rsidR="00F82328" w:rsidRPr="009F4E1A" w:rsidRDefault="00F82328" w:rsidP="00F82328">
      <w:pPr>
        <w:widowControl w:val="0"/>
        <w:numPr>
          <w:ilvl w:val="0"/>
          <w:numId w:val="91"/>
        </w:numPr>
        <w:autoSpaceDE w:val="0"/>
        <w:autoSpaceDN w:val="0"/>
        <w:jc w:val="both"/>
        <w:rPr>
          <w:rFonts w:ascii="Verdana" w:eastAsia="Arial" w:hAnsi="Verdana" w:cs="Arial"/>
          <w:kern w:val="28"/>
        </w:rPr>
      </w:pPr>
      <w:r w:rsidRPr="009F4E1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C96FC6A" w14:textId="77777777" w:rsidR="00F82328" w:rsidRPr="009F4E1A" w:rsidRDefault="00F82328" w:rsidP="00F82328">
      <w:pPr>
        <w:widowControl w:val="0"/>
        <w:numPr>
          <w:ilvl w:val="0"/>
          <w:numId w:val="91"/>
        </w:numPr>
        <w:autoSpaceDE w:val="0"/>
        <w:autoSpaceDN w:val="0"/>
        <w:jc w:val="both"/>
        <w:rPr>
          <w:rFonts w:ascii="Verdana" w:eastAsia="Arial" w:hAnsi="Verdana" w:cs="Arial"/>
          <w:kern w:val="28"/>
        </w:rPr>
      </w:pPr>
      <w:r w:rsidRPr="009F4E1A">
        <w:rPr>
          <w:rFonts w:ascii="Verdana" w:eastAsia="Arial" w:hAnsi="Verdana" w:cs="Arial"/>
          <w:kern w:val="28"/>
        </w:rPr>
        <w:t>La grava</w:t>
      </w:r>
    </w:p>
    <w:p w14:paraId="775E5D19" w14:textId="77777777" w:rsidR="00F82328" w:rsidRPr="009F4E1A" w:rsidRDefault="00F82328" w:rsidP="00F82328">
      <w:pPr>
        <w:widowControl w:val="0"/>
        <w:numPr>
          <w:ilvl w:val="0"/>
          <w:numId w:val="91"/>
        </w:numPr>
        <w:autoSpaceDE w:val="0"/>
        <w:autoSpaceDN w:val="0"/>
        <w:jc w:val="both"/>
        <w:rPr>
          <w:rFonts w:ascii="Verdana" w:eastAsia="Arial" w:hAnsi="Verdana" w:cs="Arial"/>
          <w:kern w:val="28"/>
        </w:rPr>
      </w:pPr>
      <w:r w:rsidRPr="009F4E1A">
        <w:rPr>
          <w:rFonts w:ascii="Verdana" w:eastAsia="Arial" w:hAnsi="Verdana" w:cs="Arial"/>
          <w:kern w:val="28"/>
        </w:rPr>
        <w:t>El resto del agua de amasado</w:t>
      </w:r>
    </w:p>
    <w:p w14:paraId="7A268C2D" w14:textId="77777777" w:rsidR="00F82328" w:rsidRPr="009F4E1A" w:rsidRDefault="00F82328" w:rsidP="00F82328">
      <w:pPr>
        <w:widowControl w:val="0"/>
        <w:autoSpaceDE w:val="0"/>
        <w:autoSpaceDN w:val="0"/>
        <w:jc w:val="both"/>
        <w:rPr>
          <w:rFonts w:ascii="Verdana" w:eastAsia="Arial" w:hAnsi="Verdana" w:cs="Arial"/>
          <w:kern w:val="28"/>
        </w:rPr>
      </w:pPr>
    </w:p>
    <w:p w14:paraId="33DCA38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7AD574" w14:textId="77777777" w:rsidR="00F82328" w:rsidRPr="009F4E1A" w:rsidRDefault="00F82328" w:rsidP="00F82328">
      <w:pPr>
        <w:widowControl w:val="0"/>
        <w:autoSpaceDE w:val="0"/>
        <w:autoSpaceDN w:val="0"/>
        <w:jc w:val="both"/>
        <w:rPr>
          <w:rFonts w:ascii="Verdana" w:eastAsia="Arial" w:hAnsi="Verdana" w:cs="Arial"/>
          <w:kern w:val="28"/>
        </w:rPr>
      </w:pPr>
    </w:p>
    <w:p w14:paraId="2D5B815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No se permitirá cargar la hormigonera antes de haberse procedido a descargarla totalmente de la batida anterior. </w:t>
      </w:r>
    </w:p>
    <w:p w14:paraId="2A7D6A94" w14:textId="77777777" w:rsidR="00F82328" w:rsidRPr="009F4E1A" w:rsidRDefault="00F82328" w:rsidP="00F82328">
      <w:pPr>
        <w:widowControl w:val="0"/>
        <w:autoSpaceDE w:val="0"/>
        <w:autoSpaceDN w:val="0"/>
        <w:jc w:val="both"/>
        <w:rPr>
          <w:rFonts w:ascii="Verdana" w:eastAsia="Arial" w:hAnsi="Verdana" w:cs="Arial"/>
          <w:kern w:val="28"/>
        </w:rPr>
      </w:pPr>
    </w:p>
    <w:p w14:paraId="286E7B4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mezclado manual queda expresamente prohibido.</w:t>
      </w:r>
    </w:p>
    <w:p w14:paraId="317CC9AF" w14:textId="77777777" w:rsidR="00F82328" w:rsidRPr="009F4E1A" w:rsidRDefault="00F82328" w:rsidP="00F82328">
      <w:pPr>
        <w:widowControl w:val="0"/>
        <w:autoSpaceDE w:val="0"/>
        <w:autoSpaceDN w:val="0"/>
        <w:jc w:val="both"/>
        <w:rPr>
          <w:rFonts w:ascii="Verdana" w:eastAsia="Arial" w:hAnsi="Verdana" w:cs="Arial"/>
          <w:kern w:val="28"/>
        </w:rPr>
      </w:pPr>
    </w:p>
    <w:p w14:paraId="1B520575"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Transporte</w:t>
      </w:r>
    </w:p>
    <w:p w14:paraId="34A82CE6" w14:textId="77777777" w:rsidR="00F82328" w:rsidRPr="009F4E1A" w:rsidRDefault="00F82328" w:rsidP="00F82328">
      <w:pPr>
        <w:widowControl w:val="0"/>
        <w:autoSpaceDE w:val="0"/>
        <w:autoSpaceDN w:val="0"/>
        <w:jc w:val="both"/>
        <w:rPr>
          <w:rFonts w:ascii="Verdana" w:eastAsia="Arial" w:hAnsi="Verdana" w:cs="Arial"/>
          <w:b/>
          <w:kern w:val="28"/>
        </w:rPr>
      </w:pPr>
    </w:p>
    <w:p w14:paraId="32CF53C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CD425F" w14:textId="77777777" w:rsidR="00F82328" w:rsidRPr="009F4E1A" w:rsidRDefault="00F82328" w:rsidP="00F82328">
      <w:pPr>
        <w:widowControl w:val="0"/>
        <w:autoSpaceDE w:val="0"/>
        <w:autoSpaceDN w:val="0"/>
        <w:jc w:val="both"/>
        <w:rPr>
          <w:rFonts w:ascii="Verdana" w:eastAsia="Arial" w:hAnsi="Verdana" w:cs="Arial"/>
          <w:kern w:val="28"/>
        </w:rPr>
      </w:pPr>
    </w:p>
    <w:p w14:paraId="1B780AE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74647CE" w14:textId="77777777" w:rsidR="00F82328" w:rsidRPr="009F4E1A" w:rsidRDefault="00F82328" w:rsidP="00F82328">
      <w:pPr>
        <w:widowControl w:val="0"/>
        <w:autoSpaceDE w:val="0"/>
        <w:autoSpaceDN w:val="0"/>
        <w:jc w:val="both"/>
        <w:rPr>
          <w:rFonts w:ascii="Verdana" w:eastAsia="Arial" w:hAnsi="Verdana" w:cs="Arial"/>
          <w:kern w:val="28"/>
        </w:rPr>
      </w:pPr>
    </w:p>
    <w:p w14:paraId="0E3DA38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DB6FE8E" w14:textId="77777777" w:rsidR="00F82328" w:rsidRPr="009F4E1A" w:rsidRDefault="00F82328" w:rsidP="00F82328">
      <w:pPr>
        <w:widowControl w:val="0"/>
        <w:autoSpaceDE w:val="0"/>
        <w:autoSpaceDN w:val="0"/>
        <w:jc w:val="both"/>
        <w:rPr>
          <w:rFonts w:ascii="Verdana" w:eastAsia="Arial" w:hAnsi="Verdana" w:cs="Arial"/>
          <w:kern w:val="28"/>
        </w:rPr>
      </w:pPr>
    </w:p>
    <w:p w14:paraId="2050743D"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Hormigonado</w:t>
      </w:r>
    </w:p>
    <w:p w14:paraId="49881C4E" w14:textId="77777777" w:rsidR="00F82328" w:rsidRPr="009F4E1A" w:rsidRDefault="00F82328" w:rsidP="00F82328">
      <w:pPr>
        <w:widowControl w:val="0"/>
        <w:autoSpaceDE w:val="0"/>
        <w:autoSpaceDN w:val="0"/>
        <w:jc w:val="both"/>
        <w:rPr>
          <w:rFonts w:ascii="Verdana" w:eastAsia="Arial" w:hAnsi="Verdana" w:cs="Arial"/>
          <w:b/>
          <w:kern w:val="28"/>
        </w:rPr>
      </w:pPr>
    </w:p>
    <w:p w14:paraId="05B2B58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hormigonado deberá cumplir con las exigencias y requisitos establecidos en la Norma CBH-87 para hormigones.</w:t>
      </w:r>
    </w:p>
    <w:p w14:paraId="33E9CF2F" w14:textId="77777777" w:rsidR="00F82328" w:rsidRPr="009F4E1A" w:rsidRDefault="00F82328" w:rsidP="00F82328">
      <w:pPr>
        <w:widowControl w:val="0"/>
        <w:autoSpaceDE w:val="0"/>
        <w:autoSpaceDN w:val="0"/>
        <w:jc w:val="both"/>
        <w:rPr>
          <w:rFonts w:ascii="Verdana" w:eastAsia="Arial" w:hAnsi="Verdana" w:cs="Arial"/>
          <w:kern w:val="28"/>
        </w:rPr>
      </w:pPr>
    </w:p>
    <w:p w14:paraId="2BBE163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No se procederá al vaciado de los elementos estructurales sin antes contar con la autorización del Inspector de proyecto.</w:t>
      </w:r>
    </w:p>
    <w:p w14:paraId="366620A8" w14:textId="77777777" w:rsidR="00F82328" w:rsidRPr="009F4E1A" w:rsidRDefault="00F82328" w:rsidP="00F82328">
      <w:pPr>
        <w:widowControl w:val="0"/>
        <w:autoSpaceDE w:val="0"/>
        <w:autoSpaceDN w:val="0"/>
        <w:jc w:val="both"/>
        <w:rPr>
          <w:rFonts w:ascii="Verdana" w:eastAsia="Arial" w:hAnsi="Verdana" w:cs="Arial"/>
          <w:kern w:val="28"/>
        </w:rPr>
      </w:pPr>
    </w:p>
    <w:p w14:paraId="06FF921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vaciado del hormigón se realizará de acuerdo a un plan de trabajo previamente autorizado por el Inspector de proyecto.</w:t>
      </w:r>
    </w:p>
    <w:p w14:paraId="15954E82" w14:textId="77777777" w:rsidR="00F82328" w:rsidRPr="009F4E1A" w:rsidRDefault="00F82328" w:rsidP="00F82328">
      <w:pPr>
        <w:widowControl w:val="0"/>
        <w:autoSpaceDE w:val="0"/>
        <w:autoSpaceDN w:val="0"/>
        <w:jc w:val="both"/>
        <w:rPr>
          <w:rFonts w:ascii="Verdana" w:eastAsia="Arial" w:hAnsi="Verdana" w:cs="Arial"/>
          <w:kern w:val="28"/>
        </w:rPr>
      </w:pPr>
    </w:p>
    <w:p w14:paraId="1BF1A14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C3EDCB" w14:textId="77777777" w:rsidR="00F82328" w:rsidRPr="009F4E1A" w:rsidRDefault="00F82328" w:rsidP="00F82328">
      <w:pPr>
        <w:widowControl w:val="0"/>
        <w:autoSpaceDE w:val="0"/>
        <w:autoSpaceDN w:val="0"/>
        <w:jc w:val="both"/>
        <w:rPr>
          <w:rFonts w:ascii="Verdana" w:eastAsia="Arial" w:hAnsi="Verdana" w:cs="Arial"/>
          <w:kern w:val="28"/>
        </w:rPr>
      </w:pPr>
    </w:p>
    <w:p w14:paraId="3A863A8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caso de que no se indiquen las juntas constructivas en el proyecto, el Inspector de proyecto indicará donde pueden hacerse las juntas constructivas.</w:t>
      </w:r>
    </w:p>
    <w:p w14:paraId="4A80D05F" w14:textId="77777777" w:rsidR="00F82328" w:rsidRPr="009F4E1A" w:rsidRDefault="00F82328" w:rsidP="00F82328">
      <w:pPr>
        <w:widowControl w:val="0"/>
        <w:autoSpaceDE w:val="0"/>
        <w:autoSpaceDN w:val="0"/>
        <w:jc w:val="both"/>
        <w:rPr>
          <w:rFonts w:ascii="Verdana" w:eastAsia="Arial" w:hAnsi="Verdana" w:cs="Arial"/>
          <w:kern w:val="28"/>
        </w:rPr>
      </w:pPr>
    </w:p>
    <w:p w14:paraId="4AC6993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siguientes prohibiciones para el hormigonado deben tenerse en cuenta:</w:t>
      </w:r>
    </w:p>
    <w:p w14:paraId="3FF19300"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La temperatura de vaciado no será menor a 5°C.</w:t>
      </w:r>
    </w:p>
    <w:p w14:paraId="31A138AC"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lastRenderedPageBreak/>
        <w:t>No podrá efectuarse el vaciado durante la lluvia.</w:t>
      </w:r>
    </w:p>
    <w:p w14:paraId="1107F7E1"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No será permitido disponer de grandes cantidades de hormigón en un solo lugar para esparcirlo posteriormente.</w:t>
      </w:r>
    </w:p>
    <w:p w14:paraId="79BD1A99"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Por ningún motivo se podrá agregar agua en el momento de hormigonar.</w:t>
      </w:r>
    </w:p>
    <w:p w14:paraId="66B251B2"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El espesor máximo de la capa de hormigón no deberá exceder a 20 cm para permitir una compactación eficaz.</w:t>
      </w:r>
    </w:p>
    <w:p w14:paraId="61F50C14"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La velocidad del vaciado será la suficiente para garantizar que el hormigón se mantenga plástico en todo momento.</w:t>
      </w:r>
    </w:p>
    <w:p w14:paraId="10DD431F" w14:textId="77777777" w:rsidR="00F82328" w:rsidRPr="009F4E1A" w:rsidRDefault="00F82328" w:rsidP="00F82328">
      <w:pPr>
        <w:widowControl w:val="0"/>
        <w:numPr>
          <w:ilvl w:val="0"/>
          <w:numId w:val="92"/>
        </w:numPr>
        <w:autoSpaceDE w:val="0"/>
        <w:autoSpaceDN w:val="0"/>
        <w:jc w:val="both"/>
        <w:rPr>
          <w:rFonts w:ascii="Verdana" w:eastAsia="Arial" w:hAnsi="Verdana" w:cs="Arial"/>
          <w:kern w:val="28"/>
        </w:rPr>
      </w:pPr>
      <w:r w:rsidRPr="009F4E1A">
        <w:rPr>
          <w:rFonts w:ascii="Verdana" w:eastAsia="Arial" w:hAnsi="Verdana" w:cs="Arial"/>
          <w:kern w:val="28"/>
        </w:rPr>
        <w:t>No se podrá verter el hormigón en caída libre desde alturas superiores a 1,50 m, debiendo en este caso utilizar canalones, embudos o ductos.</w:t>
      </w:r>
    </w:p>
    <w:p w14:paraId="1364A64D" w14:textId="77777777" w:rsidR="00F82328" w:rsidRPr="009F4E1A" w:rsidRDefault="00F82328" w:rsidP="00F82328">
      <w:pPr>
        <w:widowControl w:val="0"/>
        <w:autoSpaceDE w:val="0"/>
        <w:autoSpaceDN w:val="0"/>
        <w:jc w:val="both"/>
        <w:rPr>
          <w:rFonts w:ascii="Verdana" w:eastAsia="Arial" w:hAnsi="Verdana" w:cs="Arial"/>
          <w:kern w:val="28"/>
        </w:rPr>
      </w:pPr>
    </w:p>
    <w:p w14:paraId="174C87A1"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Compactación</w:t>
      </w:r>
    </w:p>
    <w:p w14:paraId="6DFBF30B" w14:textId="77777777" w:rsidR="00F82328" w:rsidRPr="009F4E1A" w:rsidRDefault="00F82328" w:rsidP="00F82328">
      <w:pPr>
        <w:widowControl w:val="0"/>
        <w:autoSpaceDE w:val="0"/>
        <w:autoSpaceDN w:val="0"/>
        <w:jc w:val="both"/>
        <w:rPr>
          <w:rFonts w:ascii="Verdana" w:eastAsia="Arial" w:hAnsi="Verdana" w:cs="Arial"/>
          <w:b/>
          <w:kern w:val="28"/>
        </w:rPr>
      </w:pPr>
    </w:p>
    <w:p w14:paraId="75A7D8B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332D2A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vibrado será realizado mediante vibradoras de inmersión y alta frecuencia que deberán ser manejadas por obreros con experiencia en la actividad.</w:t>
      </w:r>
    </w:p>
    <w:p w14:paraId="0FC84496" w14:textId="77777777" w:rsidR="00F82328" w:rsidRPr="009F4E1A" w:rsidRDefault="00F82328" w:rsidP="00F82328">
      <w:pPr>
        <w:widowControl w:val="0"/>
        <w:autoSpaceDE w:val="0"/>
        <w:autoSpaceDN w:val="0"/>
        <w:jc w:val="both"/>
        <w:rPr>
          <w:rFonts w:ascii="Verdana" w:eastAsia="Arial" w:hAnsi="Verdana" w:cs="Arial"/>
          <w:kern w:val="28"/>
        </w:rPr>
      </w:pPr>
    </w:p>
    <w:p w14:paraId="10FBE1E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De ninguna manera se permitirá el uso de las vibradoras para el transporte de la mezcla o la distribución dentro del encofrado.</w:t>
      </w:r>
    </w:p>
    <w:p w14:paraId="2A15D8E6" w14:textId="77777777" w:rsidR="00F82328" w:rsidRPr="009F4E1A" w:rsidRDefault="00F82328" w:rsidP="00F82328">
      <w:pPr>
        <w:widowControl w:val="0"/>
        <w:autoSpaceDE w:val="0"/>
        <w:autoSpaceDN w:val="0"/>
        <w:jc w:val="both"/>
        <w:rPr>
          <w:rFonts w:ascii="Verdana" w:eastAsia="Arial" w:hAnsi="Verdana" w:cs="Arial"/>
          <w:kern w:val="28"/>
        </w:rPr>
      </w:pPr>
    </w:p>
    <w:p w14:paraId="232EA6B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ningún caso se iniciará el vaciado si no se cuenta por lo menos con dos vibradoras en perfecto estado y con el diámetro de la aguja adecuado para el elemento.</w:t>
      </w:r>
    </w:p>
    <w:p w14:paraId="4FBE153E" w14:textId="77777777" w:rsidR="00F82328" w:rsidRPr="009F4E1A" w:rsidRDefault="00F82328" w:rsidP="00F82328">
      <w:pPr>
        <w:widowControl w:val="0"/>
        <w:autoSpaceDE w:val="0"/>
        <w:autoSpaceDN w:val="0"/>
        <w:jc w:val="both"/>
        <w:rPr>
          <w:rFonts w:ascii="Verdana" w:eastAsia="Arial" w:hAnsi="Verdana" w:cs="Arial"/>
          <w:kern w:val="28"/>
        </w:rPr>
      </w:pPr>
    </w:p>
    <w:p w14:paraId="4A41BAC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vibradoras serán introducidas en puntos equidistantes a 45 cm entre sí y durante 5 a 15 segundos para evitar la disgregación.</w:t>
      </w:r>
    </w:p>
    <w:p w14:paraId="56A804B1" w14:textId="77777777" w:rsidR="00F82328" w:rsidRPr="009F4E1A" w:rsidRDefault="00F82328" w:rsidP="00F82328">
      <w:pPr>
        <w:widowControl w:val="0"/>
        <w:autoSpaceDE w:val="0"/>
        <w:autoSpaceDN w:val="0"/>
        <w:jc w:val="both"/>
        <w:rPr>
          <w:rFonts w:ascii="Verdana" w:eastAsia="Arial" w:hAnsi="Verdana" w:cs="Arial"/>
          <w:kern w:val="28"/>
        </w:rPr>
      </w:pPr>
    </w:p>
    <w:p w14:paraId="06C8D95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24591D3" w14:textId="77777777" w:rsidR="00F82328" w:rsidRPr="009F4E1A" w:rsidRDefault="00F82328" w:rsidP="00F82328">
      <w:pPr>
        <w:widowControl w:val="0"/>
        <w:autoSpaceDE w:val="0"/>
        <w:autoSpaceDN w:val="0"/>
        <w:jc w:val="both"/>
        <w:rPr>
          <w:rFonts w:ascii="Verdana" w:eastAsia="Arial" w:hAnsi="Verdana" w:cs="Arial"/>
          <w:kern w:val="28"/>
        </w:rPr>
      </w:pPr>
    </w:p>
    <w:p w14:paraId="21F83B9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compactado del hormigón se completará con un apisonado manual del hormigón y un golpeteo de los encofrados.</w:t>
      </w:r>
    </w:p>
    <w:p w14:paraId="4B131E4B" w14:textId="77777777" w:rsidR="00F82328" w:rsidRPr="009F4E1A" w:rsidRDefault="00F82328" w:rsidP="00F82328">
      <w:pPr>
        <w:widowControl w:val="0"/>
        <w:autoSpaceDE w:val="0"/>
        <w:autoSpaceDN w:val="0"/>
        <w:jc w:val="both"/>
        <w:rPr>
          <w:rFonts w:ascii="Verdana" w:eastAsia="Arial" w:hAnsi="Verdana" w:cs="Arial"/>
          <w:kern w:val="28"/>
        </w:rPr>
      </w:pPr>
    </w:p>
    <w:p w14:paraId="377E088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compactación manual del hormigón mediante varillas de hierro será usada solo bajo autorización de Inspector de proyecto.</w:t>
      </w:r>
    </w:p>
    <w:p w14:paraId="791AD2E0" w14:textId="77777777" w:rsidR="00F82328" w:rsidRPr="009F4E1A" w:rsidRDefault="00F82328" w:rsidP="00F82328">
      <w:pPr>
        <w:widowControl w:val="0"/>
        <w:autoSpaceDE w:val="0"/>
        <w:autoSpaceDN w:val="0"/>
        <w:jc w:val="both"/>
        <w:rPr>
          <w:rFonts w:ascii="Verdana" w:eastAsia="Arial" w:hAnsi="Verdana" w:cs="Arial"/>
          <w:kern w:val="28"/>
        </w:rPr>
      </w:pPr>
    </w:p>
    <w:p w14:paraId="1518CA6C"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Desencofrado</w:t>
      </w:r>
    </w:p>
    <w:p w14:paraId="731A4C33" w14:textId="77777777" w:rsidR="00F82328" w:rsidRPr="009F4E1A" w:rsidRDefault="00F82328" w:rsidP="00F82328">
      <w:pPr>
        <w:widowControl w:val="0"/>
        <w:autoSpaceDE w:val="0"/>
        <w:autoSpaceDN w:val="0"/>
        <w:jc w:val="both"/>
        <w:rPr>
          <w:rFonts w:ascii="Verdana" w:eastAsia="Arial" w:hAnsi="Verdana" w:cs="Arial"/>
          <w:b/>
          <w:kern w:val="28"/>
        </w:rPr>
      </w:pPr>
    </w:p>
    <w:p w14:paraId="52EA3ED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7A3AFC" w14:textId="77777777" w:rsidR="00F82328" w:rsidRPr="009F4E1A" w:rsidRDefault="00F82328" w:rsidP="00F82328">
      <w:pPr>
        <w:widowControl w:val="0"/>
        <w:autoSpaceDE w:val="0"/>
        <w:autoSpaceDN w:val="0"/>
        <w:jc w:val="both"/>
        <w:rPr>
          <w:rFonts w:ascii="Verdana" w:eastAsia="Arial" w:hAnsi="Verdana" w:cs="Arial"/>
          <w:kern w:val="28"/>
        </w:rPr>
      </w:pPr>
    </w:p>
    <w:p w14:paraId="0F35D72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F8C961E" w14:textId="77777777" w:rsidR="00F82328" w:rsidRPr="009F4E1A" w:rsidRDefault="00F82328" w:rsidP="00F82328">
      <w:pPr>
        <w:widowControl w:val="0"/>
        <w:autoSpaceDE w:val="0"/>
        <w:autoSpaceDN w:val="0"/>
        <w:jc w:val="both"/>
        <w:rPr>
          <w:rFonts w:ascii="Verdana" w:eastAsia="Arial" w:hAnsi="Verdana" w:cs="Arial"/>
          <w:kern w:val="28"/>
        </w:rPr>
      </w:pPr>
    </w:p>
    <w:p w14:paraId="6F67BC4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9AF2FFB" w14:textId="77777777" w:rsidR="00F82328" w:rsidRPr="009F4E1A" w:rsidRDefault="00F82328" w:rsidP="00F82328">
      <w:pPr>
        <w:widowControl w:val="0"/>
        <w:autoSpaceDE w:val="0"/>
        <w:autoSpaceDN w:val="0"/>
        <w:jc w:val="both"/>
        <w:rPr>
          <w:rFonts w:ascii="Verdana" w:eastAsia="Arial" w:hAnsi="Verdana" w:cs="Arial"/>
          <w:kern w:val="28"/>
        </w:rPr>
      </w:pPr>
    </w:p>
    <w:p w14:paraId="50D0ACF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lastRenderedPageBreak/>
        <w:t>Los encofrados superiores en superficies inclinadas deberán ser removidos tan pronto como el hormigón tenga suficiente resistencia para no escurrir.</w:t>
      </w:r>
    </w:p>
    <w:p w14:paraId="70875DA8" w14:textId="77777777" w:rsidR="00F82328" w:rsidRPr="009F4E1A" w:rsidRDefault="00F82328" w:rsidP="00F82328">
      <w:pPr>
        <w:widowControl w:val="0"/>
        <w:autoSpaceDE w:val="0"/>
        <w:autoSpaceDN w:val="0"/>
        <w:jc w:val="both"/>
        <w:rPr>
          <w:rFonts w:ascii="Verdana" w:eastAsia="Arial" w:hAnsi="Verdana" w:cs="Arial"/>
          <w:kern w:val="28"/>
        </w:rPr>
      </w:pPr>
    </w:p>
    <w:p w14:paraId="1420FA8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tiempos de desencofrado serán los indicados en el proyecto (planos y/o memoria de cálculo) y lo indicado en la norma CBH-87.</w:t>
      </w:r>
    </w:p>
    <w:p w14:paraId="50370619" w14:textId="77777777" w:rsidR="00F82328" w:rsidRPr="009F4E1A" w:rsidRDefault="00F82328" w:rsidP="00F82328">
      <w:pPr>
        <w:widowControl w:val="0"/>
        <w:autoSpaceDE w:val="0"/>
        <w:autoSpaceDN w:val="0"/>
        <w:jc w:val="both"/>
        <w:rPr>
          <w:rFonts w:ascii="Verdana" w:eastAsia="Arial" w:hAnsi="Verdana" w:cs="Arial"/>
          <w:kern w:val="28"/>
        </w:rPr>
      </w:pPr>
    </w:p>
    <w:p w14:paraId="69F1C1C0"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Protección y Curado</w:t>
      </w:r>
    </w:p>
    <w:p w14:paraId="7AA2C654" w14:textId="77777777" w:rsidR="00F82328" w:rsidRPr="009F4E1A" w:rsidRDefault="00F82328" w:rsidP="00F82328">
      <w:pPr>
        <w:widowControl w:val="0"/>
        <w:autoSpaceDE w:val="0"/>
        <w:autoSpaceDN w:val="0"/>
        <w:jc w:val="both"/>
        <w:rPr>
          <w:rFonts w:ascii="Verdana" w:eastAsia="Arial" w:hAnsi="Verdana" w:cs="Arial"/>
          <w:b/>
          <w:kern w:val="28"/>
        </w:rPr>
      </w:pPr>
    </w:p>
    <w:p w14:paraId="519F6DB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Una vez vaciado el hormigón fresco, deberá protegerse contra la lluvia, el viento, sol y en general contra toda acción que lo perjudique.</w:t>
      </w:r>
    </w:p>
    <w:p w14:paraId="6C40E037" w14:textId="77777777" w:rsidR="00F82328" w:rsidRPr="009F4E1A" w:rsidRDefault="00F82328" w:rsidP="00F82328">
      <w:pPr>
        <w:widowControl w:val="0"/>
        <w:autoSpaceDE w:val="0"/>
        <w:autoSpaceDN w:val="0"/>
        <w:jc w:val="both"/>
        <w:rPr>
          <w:rFonts w:ascii="Verdana" w:eastAsia="Arial" w:hAnsi="Verdana" w:cs="Arial"/>
          <w:kern w:val="28"/>
        </w:rPr>
      </w:pPr>
    </w:p>
    <w:p w14:paraId="0FE69CE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será protegido manteniéndose a una temperatura superior a 5°C por lo menos durante 96 horas.</w:t>
      </w:r>
    </w:p>
    <w:p w14:paraId="1D1E651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2192A61" w14:textId="77777777" w:rsidR="00F82328" w:rsidRPr="009F4E1A" w:rsidRDefault="00F82328" w:rsidP="00F82328">
      <w:pPr>
        <w:widowControl w:val="0"/>
        <w:autoSpaceDE w:val="0"/>
        <w:autoSpaceDN w:val="0"/>
        <w:jc w:val="both"/>
        <w:rPr>
          <w:rFonts w:ascii="Verdana" w:eastAsia="Arial" w:hAnsi="Verdana" w:cs="Arial"/>
          <w:kern w:val="28"/>
        </w:rPr>
      </w:pPr>
    </w:p>
    <w:p w14:paraId="0A7B8AD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Durante la construcción, queda prohibido aplicar cargas, acumular materiales o maquinarias que signifiquen un peligro en la estabilidad de la estructura.</w:t>
      </w:r>
    </w:p>
    <w:p w14:paraId="408AAF34" w14:textId="77777777" w:rsidR="00F82328" w:rsidRPr="009F4E1A" w:rsidRDefault="00F82328" w:rsidP="00F82328">
      <w:pPr>
        <w:widowControl w:val="0"/>
        <w:autoSpaceDE w:val="0"/>
        <w:autoSpaceDN w:val="0"/>
        <w:jc w:val="both"/>
        <w:rPr>
          <w:rFonts w:ascii="Verdana" w:eastAsia="Arial" w:hAnsi="Verdana" w:cs="Arial"/>
          <w:kern w:val="28"/>
        </w:rPr>
      </w:pPr>
    </w:p>
    <w:p w14:paraId="237027D9"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Control de Calidad</w:t>
      </w:r>
    </w:p>
    <w:p w14:paraId="20B56E06" w14:textId="77777777" w:rsidR="00F82328" w:rsidRPr="009F4E1A" w:rsidRDefault="00F82328" w:rsidP="00F82328">
      <w:pPr>
        <w:widowControl w:val="0"/>
        <w:autoSpaceDE w:val="0"/>
        <w:autoSpaceDN w:val="0"/>
        <w:jc w:val="both"/>
        <w:rPr>
          <w:rFonts w:ascii="Verdana" w:eastAsia="Arial" w:hAnsi="Verdana" w:cs="Arial"/>
          <w:b/>
          <w:kern w:val="28"/>
        </w:rPr>
      </w:pPr>
    </w:p>
    <w:p w14:paraId="6B4AACE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AD6FF45" w14:textId="77777777" w:rsidR="00F82328" w:rsidRPr="009F4E1A" w:rsidRDefault="00F82328" w:rsidP="00F82328">
      <w:pPr>
        <w:widowControl w:val="0"/>
        <w:autoSpaceDE w:val="0"/>
        <w:autoSpaceDN w:val="0"/>
        <w:jc w:val="both"/>
        <w:rPr>
          <w:rFonts w:ascii="Verdana" w:eastAsia="Arial" w:hAnsi="Verdana" w:cs="Arial"/>
          <w:kern w:val="28"/>
        </w:rPr>
      </w:pPr>
    </w:p>
    <w:p w14:paraId="150BB12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C9778F5" w14:textId="77777777" w:rsidR="00F82328" w:rsidRPr="009F4E1A" w:rsidRDefault="00F82328" w:rsidP="00F82328">
      <w:pPr>
        <w:widowControl w:val="0"/>
        <w:autoSpaceDE w:val="0"/>
        <w:autoSpaceDN w:val="0"/>
        <w:jc w:val="both"/>
        <w:rPr>
          <w:rFonts w:ascii="Verdana" w:eastAsia="Arial" w:hAnsi="Verdana" w:cs="Arial"/>
          <w:kern w:val="28"/>
        </w:rPr>
      </w:pPr>
    </w:p>
    <w:p w14:paraId="5A0848C3"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ADC4120" w14:textId="77777777" w:rsidR="00F82328" w:rsidRPr="009F4E1A" w:rsidRDefault="00F82328" w:rsidP="00F82328">
      <w:pPr>
        <w:widowControl w:val="0"/>
        <w:autoSpaceDE w:val="0"/>
        <w:autoSpaceDN w:val="0"/>
        <w:jc w:val="both"/>
        <w:rPr>
          <w:rFonts w:ascii="Verdana" w:eastAsia="Arial" w:hAnsi="Verdana" w:cs="Arial"/>
          <w:kern w:val="28"/>
        </w:rPr>
      </w:pPr>
    </w:p>
    <w:p w14:paraId="3EBB2BC3" w14:textId="77777777" w:rsidR="00F82328" w:rsidRPr="009F4E1A" w:rsidRDefault="00F82328" w:rsidP="00F82328">
      <w:pPr>
        <w:widowControl w:val="0"/>
        <w:numPr>
          <w:ilvl w:val="0"/>
          <w:numId w:val="95"/>
        </w:numPr>
        <w:autoSpaceDE w:val="0"/>
        <w:autoSpaceDN w:val="0"/>
        <w:jc w:val="both"/>
        <w:rPr>
          <w:rFonts w:ascii="Verdana" w:eastAsia="Arial" w:hAnsi="Verdana" w:cs="Arial"/>
          <w:b/>
          <w:kern w:val="28"/>
        </w:rPr>
      </w:pPr>
      <w:r w:rsidRPr="009F4E1A">
        <w:rPr>
          <w:rFonts w:ascii="Verdana" w:eastAsia="Arial" w:hAnsi="Verdana" w:cs="Arial"/>
          <w:b/>
          <w:kern w:val="28"/>
        </w:rPr>
        <w:t>Ensayos a Realizar</w:t>
      </w:r>
    </w:p>
    <w:p w14:paraId="2D8AA817"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3B5F4270"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del presente ítem mínimamente se realizarán los siguientes ensayos de calidad:</w:t>
      </w:r>
    </w:p>
    <w:p w14:paraId="5084927C" w14:textId="77777777" w:rsidR="00F82328" w:rsidRPr="009F4E1A" w:rsidRDefault="00F82328" w:rsidP="00F82328">
      <w:pPr>
        <w:widowControl w:val="0"/>
        <w:numPr>
          <w:ilvl w:val="0"/>
          <w:numId w:val="93"/>
        </w:numPr>
        <w:autoSpaceDE w:val="0"/>
        <w:autoSpaceDN w:val="0"/>
        <w:jc w:val="both"/>
        <w:rPr>
          <w:rFonts w:ascii="Verdana" w:eastAsia="Arial" w:hAnsi="Verdana" w:cs="Arial"/>
          <w:kern w:val="28"/>
        </w:rPr>
      </w:pPr>
      <w:r w:rsidRPr="009F4E1A">
        <w:rPr>
          <w:rFonts w:ascii="Verdana" w:eastAsia="Arial" w:hAnsi="Verdana" w:cs="Arial"/>
          <w:kern w:val="28"/>
        </w:rPr>
        <w:t>Granulometría de los Áridos</w:t>
      </w:r>
    </w:p>
    <w:p w14:paraId="08F48A0C" w14:textId="77777777" w:rsidR="00F82328" w:rsidRPr="009F4E1A" w:rsidRDefault="00F82328" w:rsidP="00F82328">
      <w:pPr>
        <w:widowControl w:val="0"/>
        <w:numPr>
          <w:ilvl w:val="0"/>
          <w:numId w:val="93"/>
        </w:numPr>
        <w:autoSpaceDE w:val="0"/>
        <w:autoSpaceDN w:val="0"/>
        <w:jc w:val="both"/>
        <w:rPr>
          <w:rFonts w:ascii="Verdana" w:eastAsia="Arial" w:hAnsi="Verdana" w:cs="Arial"/>
          <w:kern w:val="28"/>
        </w:rPr>
      </w:pPr>
      <w:r w:rsidRPr="009F4E1A">
        <w:rPr>
          <w:rFonts w:ascii="Verdana" w:eastAsia="Arial" w:hAnsi="Verdana" w:cs="Arial"/>
          <w:kern w:val="28"/>
        </w:rPr>
        <w:t>Ensayos de Control de la Resistencia del Hormigón – Probetas Cilíndricas</w:t>
      </w:r>
    </w:p>
    <w:p w14:paraId="2860B086" w14:textId="77777777" w:rsidR="00F82328" w:rsidRPr="009F4E1A" w:rsidRDefault="00F82328" w:rsidP="00F82328">
      <w:pPr>
        <w:widowControl w:val="0"/>
        <w:numPr>
          <w:ilvl w:val="0"/>
          <w:numId w:val="93"/>
        </w:numPr>
        <w:autoSpaceDE w:val="0"/>
        <w:autoSpaceDN w:val="0"/>
        <w:jc w:val="both"/>
        <w:rPr>
          <w:rFonts w:ascii="Verdana" w:eastAsia="Arial" w:hAnsi="Verdana" w:cs="Arial"/>
          <w:kern w:val="28"/>
        </w:rPr>
      </w:pPr>
      <w:r w:rsidRPr="009F4E1A">
        <w:rPr>
          <w:rFonts w:ascii="Verdana" w:eastAsia="Arial" w:hAnsi="Verdana" w:cs="Arial"/>
          <w:kern w:val="28"/>
        </w:rPr>
        <w:t>Ensayos de Control de la Consistencia del Hormigón - Cono de Abraham</w:t>
      </w:r>
    </w:p>
    <w:p w14:paraId="2060C712" w14:textId="77777777" w:rsidR="00F82328" w:rsidRPr="009F4E1A" w:rsidRDefault="00F82328" w:rsidP="00F82328">
      <w:pPr>
        <w:widowControl w:val="0"/>
        <w:autoSpaceDE w:val="0"/>
        <w:autoSpaceDN w:val="0"/>
        <w:jc w:val="both"/>
        <w:rPr>
          <w:rFonts w:ascii="Verdana" w:eastAsia="Arial" w:hAnsi="Verdana" w:cs="Arial"/>
          <w:kern w:val="28"/>
        </w:rPr>
      </w:pPr>
    </w:p>
    <w:p w14:paraId="3BC1AE7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Adicionalmente, el Inspector de proyecto indicará la realización de los siguientes ensayos de calidad cuando las condiciones de la obra así lo requieran:</w:t>
      </w:r>
    </w:p>
    <w:p w14:paraId="104EFC86" w14:textId="77777777" w:rsidR="00F82328" w:rsidRPr="009F4E1A" w:rsidRDefault="00F82328" w:rsidP="00F82328">
      <w:pPr>
        <w:widowControl w:val="0"/>
        <w:numPr>
          <w:ilvl w:val="0"/>
          <w:numId w:val="94"/>
        </w:numPr>
        <w:autoSpaceDE w:val="0"/>
        <w:autoSpaceDN w:val="0"/>
        <w:jc w:val="both"/>
        <w:rPr>
          <w:rFonts w:ascii="Verdana" w:eastAsia="Arial" w:hAnsi="Verdana" w:cs="Arial"/>
          <w:kern w:val="28"/>
        </w:rPr>
      </w:pPr>
      <w:r w:rsidRPr="009F4E1A">
        <w:rPr>
          <w:rFonts w:ascii="Verdana" w:eastAsia="Arial" w:hAnsi="Verdana" w:cs="Arial"/>
          <w:kern w:val="28"/>
        </w:rPr>
        <w:t>Ensayos de calidad sobre el cemento</w:t>
      </w:r>
    </w:p>
    <w:p w14:paraId="413A6CBB" w14:textId="77777777" w:rsidR="00F82328" w:rsidRPr="009F4E1A" w:rsidRDefault="00F82328" w:rsidP="00F82328">
      <w:pPr>
        <w:widowControl w:val="0"/>
        <w:numPr>
          <w:ilvl w:val="0"/>
          <w:numId w:val="94"/>
        </w:numPr>
        <w:autoSpaceDE w:val="0"/>
        <w:autoSpaceDN w:val="0"/>
        <w:jc w:val="both"/>
        <w:rPr>
          <w:rFonts w:ascii="Verdana" w:eastAsia="Arial" w:hAnsi="Verdana" w:cs="Arial"/>
          <w:kern w:val="28"/>
        </w:rPr>
      </w:pPr>
      <w:r w:rsidRPr="009F4E1A">
        <w:rPr>
          <w:rFonts w:ascii="Verdana" w:eastAsia="Arial" w:hAnsi="Verdana" w:cs="Arial"/>
          <w:kern w:val="28"/>
        </w:rPr>
        <w:t>Ensayos de calidad de los aceros de refuerzo</w:t>
      </w:r>
    </w:p>
    <w:p w14:paraId="796A29C8" w14:textId="77777777" w:rsidR="00F82328" w:rsidRPr="009F4E1A" w:rsidRDefault="00F82328" w:rsidP="00F82328">
      <w:pPr>
        <w:widowControl w:val="0"/>
        <w:numPr>
          <w:ilvl w:val="0"/>
          <w:numId w:val="94"/>
        </w:numPr>
        <w:autoSpaceDE w:val="0"/>
        <w:autoSpaceDN w:val="0"/>
        <w:jc w:val="both"/>
        <w:rPr>
          <w:rFonts w:ascii="Verdana" w:eastAsia="Arial" w:hAnsi="Verdana" w:cs="Arial"/>
          <w:kern w:val="28"/>
        </w:rPr>
      </w:pPr>
      <w:r w:rsidRPr="009F4E1A">
        <w:rPr>
          <w:rFonts w:ascii="Verdana" w:eastAsia="Arial" w:hAnsi="Verdana" w:cs="Arial"/>
          <w:kern w:val="28"/>
        </w:rPr>
        <w:t>Ensayo de la Máquina de los Ángeles</w:t>
      </w:r>
    </w:p>
    <w:p w14:paraId="78D1D46A" w14:textId="77777777" w:rsidR="00F82328" w:rsidRPr="009F4E1A" w:rsidRDefault="00F82328" w:rsidP="00F82328">
      <w:pPr>
        <w:widowControl w:val="0"/>
        <w:numPr>
          <w:ilvl w:val="0"/>
          <w:numId w:val="94"/>
        </w:numPr>
        <w:autoSpaceDE w:val="0"/>
        <w:autoSpaceDN w:val="0"/>
        <w:jc w:val="both"/>
        <w:rPr>
          <w:rFonts w:ascii="Verdana" w:eastAsia="Arial" w:hAnsi="Verdana" w:cs="Arial"/>
          <w:kern w:val="28"/>
        </w:rPr>
      </w:pPr>
      <w:r w:rsidRPr="009F4E1A">
        <w:rPr>
          <w:rFonts w:ascii="Verdana" w:eastAsia="Arial" w:hAnsi="Verdana" w:cs="Arial"/>
          <w:kern w:val="28"/>
        </w:rPr>
        <w:t>Otros que el proponente oferte en su propuesta</w:t>
      </w:r>
    </w:p>
    <w:p w14:paraId="24CEE2F7" w14:textId="77777777" w:rsidR="00F82328" w:rsidRPr="009F4E1A" w:rsidRDefault="00F82328" w:rsidP="00F82328">
      <w:pPr>
        <w:widowControl w:val="0"/>
        <w:autoSpaceDE w:val="0"/>
        <w:autoSpaceDN w:val="0"/>
        <w:jc w:val="both"/>
        <w:rPr>
          <w:rFonts w:ascii="Verdana" w:eastAsia="Arial" w:hAnsi="Verdana" w:cs="Arial"/>
          <w:kern w:val="28"/>
        </w:rPr>
      </w:pPr>
    </w:p>
    <w:p w14:paraId="2FE5EC55" w14:textId="77777777" w:rsidR="00F82328" w:rsidRPr="009F4E1A" w:rsidRDefault="00F82328" w:rsidP="00F82328">
      <w:pPr>
        <w:widowControl w:val="0"/>
        <w:numPr>
          <w:ilvl w:val="0"/>
          <w:numId w:val="95"/>
        </w:numPr>
        <w:autoSpaceDE w:val="0"/>
        <w:autoSpaceDN w:val="0"/>
        <w:jc w:val="both"/>
        <w:rPr>
          <w:rFonts w:ascii="Verdana" w:eastAsia="Arial" w:hAnsi="Verdana" w:cs="Arial"/>
          <w:b/>
          <w:kern w:val="28"/>
        </w:rPr>
      </w:pPr>
      <w:r w:rsidRPr="009F4E1A">
        <w:rPr>
          <w:rFonts w:ascii="Verdana" w:eastAsia="Arial" w:hAnsi="Verdana" w:cs="Arial"/>
          <w:b/>
          <w:kern w:val="28"/>
        </w:rPr>
        <w:t>Laboratorio</w:t>
      </w:r>
    </w:p>
    <w:p w14:paraId="22A8411D"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2BD6ACE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B42309" w14:textId="77777777" w:rsidR="00F82328" w:rsidRPr="009F4E1A" w:rsidRDefault="00F82328" w:rsidP="00F82328">
      <w:pPr>
        <w:widowControl w:val="0"/>
        <w:autoSpaceDE w:val="0"/>
        <w:autoSpaceDN w:val="0"/>
        <w:jc w:val="both"/>
        <w:rPr>
          <w:rFonts w:ascii="Verdana" w:eastAsia="Arial" w:hAnsi="Verdana" w:cs="Arial"/>
          <w:kern w:val="28"/>
        </w:rPr>
      </w:pPr>
    </w:p>
    <w:p w14:paraId="4AB0F98B" w14:textId="77777777" w:rsidR="00F82328" w:rsidRPr="009F4E1A" w:rsidRDefault="00F82328" w:rsidP="00F82328">
      <w:pPr>
        <w:widowControl w:val="0"/>
        <w:autoSpaceDE w:val="0"/>
        <w:autoSpaceDN w:val="0"/>
        <w:jc w:val="both"/>
        <w:rPr>
          <w:rFonts w:ascii="Verdana" w:eastAsia="Arial" w:hAnsi="Verdana" w:cs="Arial"/>
          <w:kern w:val="28"/>
        </w:rPr>
      </w:pPr>
    </w:p>
    <w:p w14:paraId="02622B35" w14:textId="77777777" w:rsidR="00F82328" w:rsidRPr="009F4E1A" w:rsidRDefault="00F82328" w:rsidP="00F82328">
      <w:pPr>
        <w:widowControl w:val="0"/>
        <w:numPr>
          <w:ilvl w:val="0"/>
          <w:numId w:val="95"/>
        </w:numPr>
        <w:autoSpaceDE w:val="0"/>
        <w:autoSpaceDN w:val="0"/>
        <w:jc w:val="both"/>
        <w:rPr>
          <w:rFonts w:ascii="Verdana" w:eastAsia="Arial" w:hAnsi="Verdana" w:cs="Arial"/>
          <w:b/>
          <w:kern w:val="28"/>
        </w:rPr>
      </w:pPr>
      <w:r w:rsidRPr="009F4E1A">
        <w:rPr>
          <w:rFonts w:ascii="Verdana" w:eastAsia="Arial" w:hAnsi="Verdana" w:cs="Arial"/>
          <w:b/>
          <w:kern w:val="28"/>
        </w:rPr>
        <w:t>Frecuencia de los Ensayos</w:t>
      </w:r>
    </w:p>
    <w:p w14:paraId="0B203E57" w14:textId="77777777" w:rsidR="00F82328" w:rsidRPr="009F4E1A" w:rsidRDefault="00F82328" w:rsidP="00F82328">
      <w:pPr>
        <w:widowControl w:val="0"/>
        <w:autoSpaceDE w:val="0"/>
        <w:autoSpaceDN w:val="0"/>
        <w:ind w:left="720"/>
        <w:jc w:val="both"/>
        <w:rPr>
          <w:rFonts w:ascii="Verdana" w:eastAsia="Arial" w:hAnsi="Verdana" w:cs="Arial"/>
          <w:b/>
          <w:kern w:val="28"/>
        </w:rPr>
      </w:pPr>
    </w:p>
    <w:p w14:paraId="6F0437E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FE21891" w14:textId="77777777" w:rsidR="00F82328" w:rsidRPr="009F4E1A" w:rsidRDefault="00F82328" w:rsidP="00F82328">
      <w:pPr>
        <w:widowControl w:val="0"/>
        <w:autoSpaceDE w:val="0"/>
        <w:autoSpaceDN w:val="0"/>
        <w:jc w:val="both"/>
        <w:rPr>
          <w:rFonts w:ascii="Verdana" w:eastAsia="Arial" w:hAnsi="Verdana" w:cs="Arial"/>
          <w:kern w:val="28"/>
        </w:rPr>
      </w:pPr>
    </w:p>
    <w:p w14:paraId="6FD5341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3C1FC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Es obligación d</w:t>
      </w:r>
      <w:r w:rsidRPr="009F4E1A">
        <w:rPr>
          <w:rFonts w:ascii="Verdana" w:eastAsia="Arial" w:hAnsi="Verdana" w:cs="Arial"/>
          <w:color w:val="FF0000"/>
          <w:kern w:val="28"/>
        </w:rPr>
        <w:t>e</w:t>
      </w:r>
      <w:r w:rsidRPr="009F4E1A">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A9C3C28" w14:textId="77777777" w:rsidR="00F82328" w:rsidRPr="009F4E1A" w:rsidRDefault="00F82328" w:rsidP="00F82328">
      <w:pPr>
        <w:widowControl w:val="0"/>
        <w:autoSpaceDE w:val="0"/>
        <w:autoSpaceDN w:val="0"/>
        <w:jc w:val="both"/>
        <w:rPr>
          <w:rFonts w:ascii="Verdana" w:eastAsia="Arial" w:hAnsi="Verdana" w:cs="Arial"/>
          <w:kern w:val="28"/>
        </w:rPr>
      </w:pPr>
    </w:p>
    <w:p w14:paraId="36BCB814"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EEA02D" w14:textId="77777777" w:rsidR="00F82328" w:rsidRPr="009F4E1A" w:rsidRDefault="00F82328" w:rsidP="00F82328">
      <w:pPr>
        <w:widowControl w:val="0"/>
        <w:autoSpaceDE w:val="0"/>
        <w:autoSpaceDN w:val="0"/>
        <w:jc w:val="both"/>
        <w:rPr>
          <w:rFonts w:ascii="Verdana" w:eastAsia="Arial" w:hAnsi="Verdana" w:cs="Arial"/>
          <w:kern w:val="28"/>
        </w:rPr>
      </w:pPr>
    </w:p>
    <w:p w14:paraId="5D8387B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9FA0EC9" w14:textId="77777777" w:rsidR="00F82328" w:rsidRPr="009F4E1A" w:rsidRDefault="00F82328" w:rsidP="00F82328">
      <w:pPr>
        <w:widowControl w:val="0"/>
        <w:autoSpaceDE w:val="0"/>
        <w:autoSpaceDN w:val="0"/>
        <w:jc w:val="both"/>
        <w:rPr>
          <w:rFonts w:ascii="Verdana" w:eastAsia="Arial" w:hAnsi="Verdana" w:cs="Arial"/>
          <w:kern w:val="28"/>
        </w:rPr>
      </w:pPr>
    </w:p>
    <w:p w14:paraId="291606C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0E6D8F" w14:textId="77777777" w:rsidR="00F82328" w:rsidRPr="009F4E1A" w:rsidRDefault="00F82328" w:rsidP="00F82328">
      <w:pPr>
        <w:widowControl w:val="0"/>
        <w:autoSpaceDE w:val="0"/>
        <w:autoSpaceDN w:val="0"/>
        <w:jc w:val="both"/>
        <w:rPr>
          <w:rFonts w:ascii="Verdana" w:eastAsia="Arial" w:hAnsi="Verdana" w:cs="Arial"/>
          <w:kern w:val="28"/>
        </w:rPr>
      </w:pPr>
    </w:p>
    <w:p w14:paraId="3D8DF76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A599000" w14:textId="77777777" w:rsidR="00F82328" w:rsidRPr="009F4E1A" w:rsidRDefault="00F82328" w:rsidP="00F82328">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82328" w:rsidRPr="009F4E1A" w14:paraId="01563EF6" w14:textId="77777777" w:rsidTr="00794179">
        <w:trPr>
          <w:jc w:val="center"/>
        </w:trPr>
        <w:tc>
          <w:tcPr>
            <w:tcW w:w="912" w:type="pct"/>
            <w:shd w:val="clear" w:color="auto" w:fill="1F3864" w:themeFill="accent5" w:themeFillShade="80"/>
            <w:vAlign w:val="center"/>
          </w:tcPr>
          <w:p w14:paraId="28F61875"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 xml:space="preserve">TIPO DEL </w:t>
            </w:r>
            <w:proofErr w:type="spellStart"/>
            <w:r w:rsidRPr="009F4E1A">
              <w:rPr>
                <w:rFonts w:ascii="Verdana" w:eastAsia="Arial" w:hAnsi="Verdana" w:cs="Arial"/>
                <w:b/>
                <w:kern w:val="28"/>
              </w:rPr>
              <w:t>Hº</w:t>
            </w:r>
            <w:proofErr w:type="spellEnd"/>
          </w:p>
        </w:tc>
        <w:tc>
          <w:tcPr>
            <w:tcW w:w="874" w:type="pct"/>
            <w:shd w:val="clear" w:color="auto" w:fill="1F3864" w:themeFill="accent5" w:themeFillShade="80"/>
            <w:vAlign w:val="center"/>
          </w:tcPr>
          <w:p w14:paraId="04150CC9"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TAM. MAX. AGREGADO</w:t>
            </w:r>
          </w:p>
        </w:tc>
        <w:tc>
          <w:tcPr>
            <w:tcW w:w="874" w:type="pct"/>
            <w:shd w:val="clear" w:color="auto" w:fill="1F3864" w:themeFill="accent5" w:themeFillShade="80"/>
            <w:vAlign w:val="center"/>
          </w:tcPr>
          <w:p w14:paraId="36982B0D"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RES. Kg/cm2</w:t>
            </w:r>
          </w:p>
          <w:p w14:paraId="06B855C3"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(28 días)</w:t>
            </w:r>
          </w:p>
        </w:tc>
        <w:tc>
          <w:tcPr>
            <w:tcW w:w="972" w:type="pct"/>
            <w:shd w:val="clear" w:color="auto" w:fill="1F3864" w:themeFill="accent5" w:themeFillShade="80"/>
            <w:vAlign w:val="center"/>
          </w:tcPr>
          <w:p w14:paraId="68BECA9E" w14:textId="77777777" w:rsidR="00F82328" w:rsidRPr="009F4E1A" w:rsidRDefault="00F82328" w:rsidP="00794179">
            <w:pPr>
              <w:widowControl w:val="0"/>
              <w:autoSpaceDE w:val="0"/>
              <w:autoSpaceDN w:val="0"/>
              <w:jc w:val="both"/>
              <w:rPr>
                <w:rFonts w:ascii="Verdana" w:eastAsia="Arial" w:hAnsi="Verdana" w:cs="Arial"/>
                <w:b/>
                <w:kern w:val="28"/>
                <w:lang w:val="pt-BR"/>
              </w:rPr>
            </w:pPr>
            <w:r w:rsidRPr="009F4E1A">
              <w:rPr>
                <w:rFonts w:ascii="Verdana" w:eastAsia="Arial" w:hAnsi="Verdana" w:cs="Arial"/>
                <w:b/>
                <w:kern w:val="28"/>
                <w:lang w:val="pt-BR"/>
              </w:rPr>
              <w:t>PESO APROX. CEM. Kg/m3</w:t>
            </w:r>
          </w:p>
        </w:tc>
        <w:tc>
          <w:tcPr>
            <w:tcW w:w="680" w:type="pct"/>
            <w:shd w:val="clear" w:color="auto" w:fill="1F3864" w:themeFill="accent5" w:themeFillShade="80"/>
            <w:vAlign w:val="center"/>
          </w:tcPr>
          <w:p w14:paraId="7A6FF2C0"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RELACIÓN a / c</w:t>
            </w:r>
          </w:p>
        </w:tc>
        <w:tc>
          <w:tcPr>
            <w:tcW w:w="687" w:type="pct"/>
            <w:shd w:val="clear" w:color="auto" w:fill="1F3864" w:themeFill="accent5" w:themeFillShade="80"/>
            <w:vAlign w:val="center"/>
          </w:tcPr>
          <w:p w14:paraId="33C0AA69" w14:textId="77777777" w:rsidR="00F82328" w:rsidRPr="009F4E1A" w:rsidRDefault="00F82328" w:rsidP="00794179">
            <w:pPr>
              <w:widowControl w:val="0"/>
              <w:autoSpaceDE w:val="0"/>
              <w:autoSpaceDN w:val="0"/>
              <w:jc w:val="both"/>
              <w:rPr>
                <w:rFonts w:ascii="Verdana" w:eastAsia="Arial" w:hAnsi="Verdana" w:cs="Arial"/>
                <w:b/>
                <w:kern w:val="28"/>
              </w:rPr>
            </w:pPr>
            <w:r w:rsidRPr="009F4E1A">
              <w:rPr>
                <w:rFonts w:ascii="Verdana" w:eastAsia="Arial" w:hAnsi="Verdana" w:cs="Arial"/>
                <w:b/>
                <w:kern w:val="28"/>
              </w:rPr>
              <w:t>Rev. (</w:t>
            </w:r>
            <w:proofErr w:type="spellStart"/>
            <w:r w:rsidRPr="009F4E1A">
              <w:rPr>
                <w:rFonts w:ascii="Verdana" w:eastAsia="Arial" w:hAnsi="Verdana" w:cs="Arial"/>
                <w:b/>
                <w:kern w:val="28"/>
              </w:rPr>
              <w:t>pulg</w:t>
            </w:r>
            <w:proofErr w:type="spellEnd"/>
            <w:r w:rsidRPr="009F4E1A">
              <w:rPr>
                <w:rFonts w:ascii="Verdana" w:eastAsia="Arial" w:hAnsi="Verdana" w:cs="Arial"/>
                <w:b/>
                <w:kern w:val="28"/>
              </w:rPr>
              <w:t>)</w:t>
            </w:r>
          </w:p>
        </w:tc>
      </w:tr>
      <w:tr w:rsidR="00F82328" w:rsidRPr="009F4E1A" w14:paraId="7CDC2416" w14:textId="77777777" w:rsidTr="00794179">
        <w:trPr>
          <w:trHeight w:val="304"/>
          <w:jc w:val="center"/>
        </w:trPr>
        <w:tc>
          <w:tcPr>
            <w:tcW w:w="912" w:type="pct"/>
            <w:vAlign w:val="center"/>
          </w:tcPr>
          <w:p w14:paraId="64BA1B69"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H “</w:t>
            </w:r>
            <w:smartTag w:uri="urn:schemas-microsoft-com:office:smarttags" w:element="metricconverter">
              <w:smartTagPr>
                <w:attr w:name="ProductID" w:val="400”"/>
              </w:smartTagPr>
              <w:r w:rsidRPr="009F4E1A">
                <w:rPr>
                  <w:rFonts w:ascii="Verdana" w:eastAsia="Arial" w:hAnsi="Verdana" w:cs="Arial"/>
                  <w:bCs/>
                  <w:kern w:val="28"/>
                </w:rPr>
                <w:t>400”</w:t>
              </w:r>
            </w:smartTag>
          </w:p>
        </w:tc>
        <w:tc>
          <w:tcPr>
            <w:tcW w:w="874" w:type="pct"/>
            <w:vAlign w:val="center"/>
          </w:tcPr>
          <w:p w14:paraId="52BA8641"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F4E1A">
                <w:rPr>
                  <w:rFonts w:ascii="Verdana" w:eastAsia="Arial" w:hAnsi="Verdana" w:cs="Arial"/>
                  <w:bCs/>
                  <w:kern w:val="28"/>
                </w:rPr>
                <w:t>1”</w:t>
              </w:r>
            </w:smartTag>
          </w:p>
        </w:tc>
        <w:tc>
          <w:tcPr>
            <w:tcW w:w="874" w:type="pct"/>
            <w:vAlign w:val="center"/>
          </w:tcPr>
          <w:p w14:paraId="58BD3B43"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400</w:t>
            </w:r>
          </w:p>
        </w:tc>
        <w:tc>
          <w:tcPr>
            <w:tcW w:w="972" w:type="pct"/>
            <w:vAlign w:val="center"/>
          </w:tcPr>
          <w:p w14:paraId="6E975666"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470</w:t>
            </w:r>
          </w:p>
        </w:tc>
        <w:tc>
          <w:tcPr>
            <w:tcW w:w="680" w:type="pct"/>
            <w:vAlign w:val="center"/>
          </w:tcPr>
          <w:p w14:paraId="3EDA77D2"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0,4</w:t>
            </w:r>
          </w:p>
        </w:tc>
        <w:tc>
          <w:tcPr>
            <w:tcW w:w="687" w:type="pct"/>
            <w:vAlign w:val="center"/>
          </w:tcPr>
          <w:p w14:paraId="5E339B5D"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1 – 3</w:t>
            </w:r>
          </w:p>
        </w:tc>
      </w:tr>
      <w:tr w:rsidR="00F82328" w:rsidRPr="009F4E1A" w14:paraId="06A29891" w14:textId="77777777" w:rsidTr="00794179">
        <w:trPr>
          <w:trHeight w:val="132"/>
          <w:jc w:val="center"/>
        </w:trPr>
        <w:tc>
          <w:tcPr>
            <w:tcW w:w="912" w:type="pct"/>
            <w:vAlign w:val="center"/>
          </w:tcPr>
          <w:p w14:paraId="24615003"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H “</w:t>
            </w:r>
            <w:smartTag w:uri="urn:schemas-microsoft-com:office:smarttags" w:element="metricconverter">
              <w:smartTagPr>
                <w:attr w:name="ProductID" w:val="350”"/>
              </w:smartTagPr>
              <w:r w:rsidRPr="009F4E1A">
                <w:rPr>
                  <w:rFonts w:ascii="Verdana" w:eastAsia="Arial" w:hAnsi="Verdana" w:cs="Arial"/>
                  <w:bCs/>
                  <w:kern w:val="28"/>
                </w:rPr>
                <w:t>350”</w:t>
              </w:r>
            </w:smartTag>
          </w:p>
        </w:tc>
        <w:tc>
          <w:tcPr>
            <w:tcW w:w="874" w:type="pct"/>
            <w:vAlign w:val="center"/>
          </w:tcPr>
          <w:p w14:paraId="44474BD8"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F4E1A">
                <w:rPr>
                  <w:rFonts w:ascii="Verdana" w:eastAsia="Arial" w:hAnsi="Verdana" w:cs="Arial"/>
                  <w:bCs/>
                  <w:kern w:val="28"/>
                </w:rPr>
                <w:t>1”</w:t>
              </w:r>
            </w:smartTag>
          </w:p>
        </w:tc>
        <w:tc>
          <w:tcPr>
            <w:tcW w:w="874" w:type="pct"/>
            <w:vAlign w:val="center"/>
          </w:tcPr>
          <w:p w14:paraId="7E35859E"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350</w:t>
            </w:r>
          </w:p>
        </w:tc>
        <w:tc>
          <w:tcPr>
            <w:tcW w:w="972" w:type="pct"/>
            <w:vAlign w:val="center"/>
          </w:tcPr>
          <w:p w14:paraId="6653EAAB"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450</w:t>
            </w:r>
          </w:p>
        </w:tc>
        <w:tc>
          <w:tcPr>
            <w:tcW w:w="680" w:type="pct"/>
            <w:vAlign w:val="center"/>
          </w:tcPr>
          <w:p w14:paraId="3C5E8E18"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0,4 – 0.45</w:t>
            </w:r>
          </w:p>
        </w:tc>
        <w:tc>
          <w:tcPr>
            <w:tcW w:w="687" w:type="pct"/>
            <w:vAlign w:val="center"/>
          </w:tcPr>
          <w:p w14:paraId="127DFEBF"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1 – 3</w:t>
            </w:r>
          </w:p>
        </w:tc>
      </w:tr>
      <w:tr w:rsidR="00F82328" w:rsidRPr="009F4E1A" w14:paraId="39B436D8" w14:textId="77777777" w:rsidTr="00794179">
        <w:trPr>
          <w:trHeight w:val="304"/>
          <w:jc w:val="center"/>
        </w:trPr>
        <w:tc>
          <w:tcPr>
            <w:tcW w:w="912" w:type="pct"/>
            <w:vAlign w:val="center"/>
          </w:tcPr>
          <w:p w14:paraId="26C3A87A"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Tipo “A” 210</w:t>
            </w:r>
          </w:p>
        </w:tc>
        <w:tc>
          <w:tcPr>
            <w:tcW w:w="874" w:type="pct"/>
            <w:vAlign w:val="center"/>
          </w:tcPr>
          <w:p w14:paraId="3B2313D5"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F4E1A">
                <w:rPr>
                  <w:rFonts w:ascii="Verdana" w:eastAsia="Arial" w:hAnsi="Verdana" w:cs="Arial"/>
                  <w:bCs/>
                  <w:kern w:val="28"/>
                </w:rPr>
                <w:t>1”</w:t>
              </w:r>
            </w:smartTag>
            <w:r w:rsidRPr="009F4E1A">
              <w:rPr>
                <w:rFonts w:ascii="Verdana" w:eastAsia="Arial" w:hAnsi="Verdana" w:cs="Arial"/>
                <w:bCs/>
                <w:kern w:val="28"/>
              </w:rPr>
              <w:t xml:space="preserve"> – 1/2”</w:t>
            </w:r>
          </w:p>
        </w:tc>
        <w:tc>
          <w:tcPr>
            <w:tcW w:w="874" w:type="pct"/>
            <w:vAlign w:val="center"/>
          </w:tcPr>
          <w:p w14:paraId="4BBC9F1B"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210</w:t>
            </w:r>
          </w:p>
        </w:tc>
        <w:tc>
          <w:tcPr>
            <w:tcW w:w="972" w:type="pct"/>
            <w:vAlign w:val="center"/>
          </w:tcPr>
          <w:p w14:paraId="1E30A8A6"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350</w:t>
            </w:r>
          </w:p>
        </w:tc>
        <w:tc>
          <w:tcPr>
            <w:tcW w:w="680" w:type="pct"/>
            <w:vAlign w:val="center"/>
          </w:tcPr>
          <w:p w14:paraId="4BC2B9FA"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0,5</w:t>
            </w:r>
          </w:p>
        </w:tc>
        <w:tc>
          <w:tcPr>
            <w:tcW w:w="687" w:type="pct"/>
            <w:vAlign w:val="center"/>
          </w:tcPr>
          <w:p w14:paraId="08658537"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 – 4</w:t>
            </w:r>
          </w:p>
        </w:tc>
      </w:tr>
      <w:tr w:rsidR="00F82328" w:rsidRPr="009F4E1A" w14:paraId="3B3E08EC" w14:textId="77777777" w:rsidTr="00794179">
        <w:trPr>
          <w:trHeight w:val="305"/>
          <w:jc w:val="center"/>
        </w:trPr>
        <w:tc>
          <w:tcPr>
            <w:tcW w:w="912" w:type="pct"/>
            <w:vAlign w:val="center"/>
          </w:tcPr>
          <w:p w14:paraId="51A8C838"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Tipo “B” 180</w:t>
            </w:r>
          </w:p>
        </w:tc>
        <w:tc>
          <w:tcPr>
            <w:tcW w:w="874" w:type="pct"/>
            <w:vAlign w:val="center"/>
          </w:tcPr>
          <w:p w14:paraId="5315FEAF"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F4E1A">
                <w:rPr>
                  <w:rFonts w:ascii="Verdana" w:eastAsia="Arial" w:hAnsi="Verdana" w:cs="Arial"/>
                  <w:bCs/>
                  <w:kern w:val="28"/>
                </w:rPr>
                <w:t>1”</w:t>
              </w:r>
            </w:smartTag>
            <w:r w:rsidRPr="009F4E1A">
              <w:rPr>
                <w:rFonts w:ascii="Verdana" w:eastAsia="Arial" w:hAnsi="Verdana" w:cs="Arial"/>
                <w:bCs/>
                <w:kern w:val="28"/>
              </w:rPr>
              <w:t xml:space="preserve"> – 11/2”</w:t>
            </w:r>
          </w:p>
        </w:tc>
        <w:tc>
          <w:tcPr>
            <w:tcW w:w="874" w:type="pct"/>
            <w:vAlign w:val="center"/>
          </w:tcPr>
          <w:p w14:paraId="0DD86076"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180</w:t>
            </w:r>
          </w:p>
        </w:tc>
        <w:tc>
          <w:tcPr>
            <w:tcW w:w="972" w:type="pct"/>
            <w:vAlign w:val="center"/>
          </w:tcPr>
          <w:p w14:paraId="40F93D06"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310</w:t>
            </w:r>
          </w:p>
        </w:tc>
        <w:tc>
          <w:tcPr>
            <w:tcW w:w="680" w:type="pct"/>
            <w:vAlign w:val="center"/>
          </w:tcPr>
          <w:p w14:paraId="34A6E4D3"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0,55</w:t>
            </w:r>
          </w:p>
        </w:tc>
        <w:tc>
          <w:tcPr>
            <w:tcW w:w="687" w:type="pct"/>
            <w:vAlign w:val="center"/>
          </w:tcPr>
          <w:p w14:paraId="01A53DBC"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 – 4</w:t>
            </w:r>
          </w:p>
        </w:tc>
      </w:tr>
      <w:tr w:rsidR="00F82328" w:rsidRPr="009F4E1A" w14:paraId="54005277" w14:textId="77777777" w:rsidTr="00794179">
        <w:trPr>
          <w:trHeight w:val="304"/>
          <w:jc w:val="center"/>
        </w:trPr>
        <w:tc>
          <w:tcPr>
            <w:tcW w:w="912" w:type="pct"/>
            <w:vAlign w:val="center"/>
          </w:tcPr>
          <w:p w14:paraId="55E92558"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Tipo “C” 160</w:t>
            </w:r>
          </w:p>
        </w:tc>
        <w:tc>
          <w:tcPr>
            <w:tcW w:w="874" w:type="pct"/>
            <w:vAlign w:val="center"/>
          </w:tcPr>
          <w:p w14:paraId="6C4A7D94"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9F4E1A">
                <w:rPr>
                  <w:rFonts w:ascii="Verdana" w:eastAsia="Arial" w:hAnsi="Verdana" w:cs="Arial"/>
                  <w:bCs/>
                  <w:kern w:val="28"/>
                </w:rPr>
                <w:t>1”</w:t>
              </w:r>
            </w:smartTag>
            <w:r w:rsidRPr="009F4E1A">
              <w:rPr>
                <w:rFonts w:ascii="Verdana" w:eastAsia="Arial" w:hAnsi="Verdana" w:cs="Arial"/>
                <w:bCs/>
                <w:kern w:val="28"/>
              </w:rPr>
              <w:t xml:space="preserve"> – 11/2”</w:t>
            </w:r>
          </w:p>
        </w:tc>
        <w:tc>
          <w:tcPr>
            <w:tcW w:w="874" w:type="pct"/>
            <w:vAlign w:val="center"/>
          </w:tcPr>
          <w:p w14:paraId="00C08417"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160</w:t>
            </w:r>
          </w:p>
        </w:tc>
        <w:tc>
          <w:tcPr>
            <w:tcW w:w="972" w:type="pct"/>
            <w:vAlign w:val="center"/>
          </w:tcPr>
          <w:p w14:paraId="74981A6E"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250</w:t>
            </w:r>
          </w:p>
        </w:tc>
        <w:tc>
          <w:tcPr>
            <w:tcW w:w="680" w:type="pct"/>
            <w:vAlign w:val="center"/>
          </w:tcPr>
          <w:p w14:paraId="0A3AD105"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0,6</w:t>
            </w:r>
          </w:p>
        </w:tc>
        <w:tc>
          <w:tcPr>
            <w:tcW w:w="687" w:type="pct"/>
            <w:vAlign w:val="center"/>
          </w:tcPr>
          <w:p w14:paraId="0D7170C8"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 – 3</w:t>
            </w:r>
          </w:p>
        </w:tc>
      </w:tr>
      <w:tr w:rsidR="00F82328" w:rsidRPr="009F4E1A" w14:paraId="0A80171E" w14:textId="77777777" w:rsidTr="00794179">
        <w:trPr>
          <w:trHeight w:val="304"/>
          <w:jc w:val="center"/>
        </w:trPr>
        <w:tc>
          <w:tcPr>
            <w:tcW w:w="912" w:type="pct"/>
            <w:vAlign w:val="center"/>
          </w:tcPr>
          <w:p w14:paraId="2B6886B5"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Tipo “D” 130</w:t>
            </w:r>
          </w:p>
        </w:tc>
        <w:tc>
          <w:tcPr>
            <w:tcW w:w="874" w:type="pct"/>
            <w:vAlign w:val="center"/>
          </w:tcPr>
          <w:p w14:paraId="6404A1AC"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9F4E1A">
                <w:rPr>
                  <w:rFonts w:ascii="Verdana" w:eastAsia="Arial" w:hAnsi="Verdana" w:cs="Arial"/>
                  <w:bCs/>
                  <w:kern w:val="28"/>
                </w:rPr>
                <w:t>2”</w:t>
              </w:r>
            </w:smartTag>
          </w:p>
        </w:tc>
        <w:tc>
          <w:tcPr>
            <w:tcW w:w="874" w:type="pct"/>
            <w:vAlign w:val="center"/>
          </w:tcPr>
          <w:p w14:paraId="20BB2E1C"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130</w:t>
            </w:r>
          </w:p>
        </w:tc>
        <w:tc>
          <w:tcPr>
            <w:tcW w:w="972" w:type="pct"/>
            <w:vAlign w:val="center"/>
          </w:tcPr>
          <w:p w14:paraId="47E4ADDB"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230</w:t>
            </w:r>
          </w:p>
        </w:tc>
        <w:tc>
          <w:tcPr>
            <w:tcW w:w="680" w:type="pct"/>
            <w:vAlign w:val="center"/>
          </w:tcPr>
          <w:p w14:paraId="2AEE818D"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0,7</w:t>
            </w:r>
          </w:p>
        </w:tc>
        <w:tc>
          <w:tcPr>
            <w:tcW w:w="687" w:type="pct"/>
            <w:vAlign w:val="center"/>
          </w:tcPr>
          <w:p w14:paraId="1AECD3A5"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 – 3</w:t>
            </w:r>
          </w:p>
        </w:tc>
      </w:tr>
      <w:tr w:rsidR="00F82328" w:rsidRPr="009F4E1A" w14:paraId="2D6057FD" w14:textId="77777777" w:rsidTr="00794179">
        <w:trPr>
          <w:trHeight w:val="305"/>
          <w:jc w:val="center"/>
        </w:trPr>
        <w:tc>
          <w:tcPr>
            <w:tcW w:w="912" w:type="pct"/>
            <w:vAlign w:val="center"/>
          </w:tcPr>
          <w:p w14:paraId="6F0399E2"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Tipo “E”</w:t>
            </w:r>
          </w:p>
        </w:tc>
        <w:tc>
          <w:tcPr>
            <w:tcW w:w="874" w:type="pct"/>
            <w:vAlign w:val="center"/>
          </w:tcPr>
          <w:p w14:paraId="783377F2" w14:textId="77777777" w:rsidR="00F82328" w:rsidRPr="009F4E1A" w:rsidRDefault="00F82328" w:rsidP="00794179">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9F4E1A">
                <w:rPr>
                  <w:rFonts w:ascii="Verdana" w:eastAsia="Arial" w:hAnsi="Verdana" w:cs="Arial"/>
                  <w:bCs/>
                  <w:kern w:val="28"/>
                </w:rPr>
                <w:t>2”</w:t>
              </w:r>
            </w:smartTag>
            <w:r w:rsidRPr="009F4E1A">
              <w:rPr>
                <w:rFonts w:ascii="Verdana" w:eastAsia="Arial" w:hAnsi="Verdana" w:cs="Arial"/>
                <w:bCs/>
                <w:kern w:val="28"/>
              </w:rPr>
              <w:t xml:space="preserve"> – 2 ½”</w:t>
            </w:r>
          </w:p>
        </w:tc>
        <w:tc>
          <w:tcPr>
            <w:tcW w:w="874" w:type="pct"/>
            <w:vAlign w:val="center"/>
          </w:tcPr>
          <w:p w14:paraId="698D8110"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210</w:t>
            </w:r>
          </w:p>
        </w:tc>
        <w:tc>
          <w:tcPr>
            <w:tcW w:w="972" w:type="pct"/>
            <w:vAlign w:val="center"/>
          </w:tcPr>
          <w:p w14:paraId="749D3048"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225</w:t>
            </w:r>
          </w:p>
        </w:tc>
        <w:tc>
          <w:tcPr>
            <w:tcW w:w="680" w:type="pct"/>
            <w:vAlign w:val="center"/>
          </w:tcPr>
          <w:p w14:paraId="4D522275"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0,75</w:t>
            </w:r>
          </w:p>
        </w:tc>
        <w:tc>
          <w:tcPr>
            <w:tcW w:w="687" w:type="pct"/>
            <w:vAlign w:val="center"/>
          </w:tcPr>
          <w:p w14:paraId="6300B659" w14:textId="77777777" w:rsidR="00F82328" w:rsidRPr="009F4E1A" w:rsidRDefault="00F82328" w:rsidP="00794179">
            <w:pPr>
              <w:widowControl w:val="0"/>
              <w:autoSpaceDE w:val="0"/>
              <w:autoSpaceDN w:val="0"/>
              <w:jc w:val="both"/>
              <w:rPr>
                <w:rFonts w:ascii="Verdana" w:eastAsia="Arial" w:hAnsi="Verdana" w:cs="Arial"/>
                <w:bCs/>
                <w:kern w:val="28"/>
              </w:rPr>
            </w:pPr>
            <w:r w:rsidRPr="009F4E1A">
              <w:rPr>
                <w:rFonts w:ascii="Verdana" w:eastAsia="Arial" w:hAnsi="Verdana" w:cs="Arial"/>
                <w:bCs/>
                <w:kern w:val="28"/>
              </w:rPr>
              <w:t>2 – 3</w:t>
            </w:r>
          </w:p>
        </w:tc>
      </w:tr>
    </w:tbl>
    <w:p w14:paraId="641C4EB6" w14:textId="77777777" w:rsidR="00F82328" w:rsidRPr="009F4E1A" w:rsidRDefault="00F82328" w:rsidP="00F82328">
      <w:pPr>
        <w:widowControl w:val="0"/>
        <w:autoSpaceDE w:val="0"/>
        <w:autoSpaceDN w:val="0"/>
        <w:jc w:val="both"/>
        <w:rPr>
          <w:rFonts w:ascii="Verdana" w:eastAsia="Arial" w:hAnsi="Verdana" w:cs="Arial"/>
          <w:kern w:val="28"/>
        </w:rPr>
      </w:pPr>
    </w:p>
    <w:p w14:paraId="2D049919"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Criterios de Aceptación y Rechazo</w:t>
      </w:r>
    </w:p>
    <w:p w14:paraId="24722D06"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3609F5" w14:textId="77777777" w:rsidR="00F82328" w:rsidRPr="009F4E1A" w:rsidRDefault="00F82328" w:rsidP="00F82328">
      <w:pPr>
        <w:widowControl w:val="0"/>
        <w:autoSpaceDE w:val="0"/>
        <w:autoSpaceDN w:val="0"/>
        <w:jc w:val="both"/>
        <w:rPr>
          <w:rFonts w:ascii="Verdana" w:eastAsia="Arial" w:hAnsi="Verdana" w:cs="Arial"/>
          <w:kern w:val="28"/>
        </w:rPr>
      </w:pPr>
    </w:p>
    <w:p w14:paraId="7328E07B" w14:textId="77777777" w:rsidR="00F82328" w:rsidRPr="009F4E1A" w:rsidRDefault="00F82328" w:rsidP="00F82328">
      <w:pPr>
        <w:widowControl w:val="0"/>
        <w:autoSpaceDE w:val="0"/>
        <w:autoSpaceDN w:val="0"/>
        <w:jc w:val="both"/>
        <w:rPr>
          <w:rFonts w:ascii="Verdana" w:eastAsia="Arial" w:hAnsi="Verdana" w:cs="Arial"/>
          <w:kern w:val="28"/>
        </w:rPr>
      </w:pPr>
    </w:p>
    <w:p w14:paraId="0238BEC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Asimismo, todo elemento o estructura que no cumpla con las tolerancias indicadas por la </w:t>
      </w:r>
      <w:r w:rsidRPr="009F4E1A">
        <w:rPr>
          <w:rFonts w:ascii="Verdana" w:eastAsia="Arial" w:hAnsi="Verdana" w:cs="Arial"/>
          <w:kern w:val="28"/>
        </w:rPr>
        <w:lastRenderedPageBreak/>
        <w:t>normativa tanto de alineamiento, verticalidad, dimensiones transversales o replanteo, será rechazada debiendo el Inspector de proyecto indicar claramente el o los sectores que ha sido observado.</w:t>
      </w:r>
    </w:p>
    <w:p w14:paraId="55FBA7F1" w14:textId="77777777" w:rsidR="00F82328" w:rsidRPr="009F4E1A" w:rsidRDefault="00F82328" w:rsidP="00F82328">
      <w:pPr>
        <w:widowControl w:val="0"/>
        <w:autoSpaceDE w:val="0"/>
        <w:autoSpaceDN w:val="0"/>
        <w:jc w:val="both"/>
        <w:rPr>
          <w:rFonts w:ascii="Verdana" w:eastAsia="Arial" w:hAnsi="Verdana" w:cs="Arial"/>
          <w:kern w:val="28"/>
        </w:rPr>
      </w:pPr>
    </w:p>
    <w:p w14:paraId="3266A59D"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6EC5972" w14:textId="77777777" w:rsidR="00F82328" w:rsidRPr="009F4E1A" w:rsidRDefault="00F82328" w:rsidP="00F82328">
      <w:pPr>
        <w:widowControl w:val="0"/>
        <w:autoSpaceDE w:val="0"/>
        <w:autoSpaceDN w:val="0"/>
        <w:jc w:val="both"/>
        <w:rPr>
          <w:rFonts w:ascii="Verdana" w:eastAsia="Arial" w:hAnsi="Verdana" w:cs="Arial"/>
          <w:kern w:val="28"/>
        </w:rPr>
      </w:pPr>
    </w:p>
    <w:p w14:paraId="543022F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Todos los ensayos, pruebas, demoliciones, curados y reemplazos necesarios serán cancelados por la Entidad Ejecutora.</w:t>
      </w:r>
    </w:p>
    <w:p w14:paraId="55BAFCB4" w14:textId="77777777" w:rsidR="00F82328" w:rsidRPr="009F4E1A" w:rsidRDefault="00F82328" w:rsidP="00F82328">
      <w:pPr>
        <w:widowControl w:val="0"/>
        <w:autoSpaceDE w:val="0"/>
        <w:autoSpaceDN w:val="0"/>
        <w:jc w:val="both"/>
        <w:rPr>
          <w:rFonts w:ascii="Verdana" w:eastAsia="Arial" w:hAnsi="Verdana" w:cs="Arial"/>
          <w:kern w:val="28"/>
        </w:rPr>
      </w:pPr>
    </w:p>
    <w:p w14:paraId="017D7975" w14:textId="77777777" w:rsidR="00F82328" w:rsidRPr="009F4E1A" w:rsidRDefault="00F82328" w:rsidP="00F82328">
      <w:pPr>
        <w:widowControl w:val="0"/>
        <w:autoSpaceDE w:val="0"/>
        <w:autoSpaceDN w:val="0"/>
        <w:jc w:val="both"/>
        <w:rPr>
          <w:rFonts w:ascii="Verdana" w:eastAsia="Arial" w:hAnsi="Verdana" w:cs="Arial"/>
          <w:b/>
          <w:bCs/>
          <w:kern w:val="28"/>
        </w:rPr>
      </w:pPr>
      <w:r w:rsidRPr="009F4E1A">
        <w:rPr>
          <w:rFonts w:ascii="Verdana" w:eastAsia="Arial" w:hAnsi="Verdana" w:cs="Arial"/>
          <w:b/>
          <w:bCs/>
          <w:kern w:val="28"/>
        </w:rPr>
        <w:t>Reparación del Hormigón Armado</w:t>
      </w:r>
    </w:p>
    <w:p w14:paraId="45A93ED7" w14:textId="77777777" w:rsidR="00F82328" w:rsidRPr="009F4E1A" w:rsidRDefault="00F82328" w:rsidP="00F82328">
      <w:pPr>
        <w:widowControl w:val="0"/>
        <w:autoSpaceDE w:val="0"/>
        <w:autoSpaceDN w:val="0"/>
        <w:jc w:val="both"/>
        <w:rPr>
          <w:rFonts w:ascii="Verdana" w:eastAsia="Arial" w:hAnsi="Verdana" w:cs="Arial"/>
          <w:b/>
          <w:bCs/>
          <w:kern w:val="28"/>
        </w:rPr>
      </w:pPr>
    </w:p>
    <w:p w14:paraId="08DCA6E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Inspector de proyecto definirá si un defecto o daño del elemento es reparable o corresponde su demolición y reconstrucción.</w:t>
      </w:r>
    </w:p>
    <w:p w14:paraId="13FCE230" w14:textId="77777777" w:rsidR="00F82328" w:rsidRPr="009F4E1A" w:rsidRDefault="00F82328" w:rsidP="00F82328">
      <w:pPr>
        <w:widowControl w:val="0"/>
        <w:autoSpaceDE w:val="0"/>
        <w:autoSpaceDN w:val="0"/>
        <w:jc w:val="both"/>
        <w:rPr>
          <w:rFonts w:ascii="Verdana" w:eastAsia="Arial" w:hAnsi="Verdana" w:cs="Arial"/>
          <w:kern w:val="28"/>
        </w:rPr>
      </w:pPr>
    </w:p>
    <w:p w14:paraId="677E0A3A"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95B3526" w14:textId="77777777" w:rsidR="00F82328" w:rsidRPr="009F4E1A" w:rsidRDefault="00F82328" w:rsidP="00F82328">
      <w:pPr>
        <w:widowControl w:val="0"/>
        <w:autoSpaceDE w:val="0"/>
        <w:autoSpaceDN w:val="0"/>
        <w:jc w:val="both"/>
        <w:rPr>
          <w:rFonts w:ascii="Verdana" w:eastAsia="Arial" w:hAnsi="Verdana" w:cs="Arial"/>
          <w:kern w:val="28"/>
        </w:rPr>
      </w:pPr>
    </w:p>
    <w:p w14:paraId="6B12EA1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AB54CA" w14:textId="77777777" w:rsidR="00F82328" w:rsidRPr="009F4E1A" w:rsidRDefault="00F82328" w:rsidP="00F82328">
      <w:pPr>
        <w:widowControl w:val="0"/>
        <w:autoSpaceDE w:val="0"/>
        <w:autoSpaceDN w:val="0"/>
        <w:jc w:val="both"/>
        <w:rPr>
          <w:rFonts w:ascii="Verdana" w:eastAsia="Arial" w:hAnsi="Verdana" w:cs="Arial"/>
          <w:kern w:val="28"/>
        </w:rPr>
      </w:pPr>
    </w:p>
    <w:p w14:paraId="7AE09A8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Para la ejecución de la reparación, primero se deberá eliminar el hormigón defectuoso eliminado en la profundidad necesaria sin afectar la estabilidad de la estructura.</w:t>
      </w:r>
    </w:p>
    <w:p w14:paraId="15952262" w14:textId="77777777" w:rsidR="00F82328" w:rsidRPr="009F4E1A" w:rsidRDefault="00F82328" w:rsidP="00F82328">
      <w:pPr>
        <w:widowControl w:val="0"/>
        <w:autoSpaceDE w:val="0"/>
        <w:autoSpaceDN w:val="0"/>
        <w:jc w:val="both"/>
        <w:rPr>
          <w:rFonts w:ascii="Verdana" w:eastAsia="Arial" w:hAnsi="Verdana" w:cs="Arial"/>
          <w:kern w:val="28"/>
        </w:rPr>
      </w:pPr>
    </w:p>
    <w:p w14:paraId="1554CE7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Cuando las armaduras resulten afectadas por la cavidad, el hormigón se eliminará hasta que quede un espesor mínimo de 2,5 cm alrededor de la barra.  </w:t>
      </w:r>
    </w:p>
    <w:p w14:paraId="71815BE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 xml:space="preserve"> </w:t>
      </w:r>
    </w:p>
    <w:p w14:paraId="0AB0BC37"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Las rebabas y protuberancias serán totalmente eliminadas y las superficies desgastadas hasta condicionarlas con las zonas vecinas.</w:t>
      </w:r>
    </w:p>
    <w:p w14:paraId="39313C1C" w14:textId="77777777" w:rsidR="00F82328" w:rsidRPr="009F4E1A" w:rsidRDefault="00F82328" w:rsidP="00F82328">
      <w:pPr>
        <w:widowControl w:val="0"/>
        <w:autoSpaceDE w:val="0"/>
        <w:autoSpaceDN w:val="0"/>
        <w:jc w:val="both"/>
        <w:rPr>
          <w:rFonts w:ascii="Verdana" w:eastAsia="Arial" w:hAnsi="Verdana" w:cs="Arial"/>
          <w:kern w:val="28"/>
        </w:rPr>
      </w:pPr>
    </w:p>
    <w:p w14:paraId="30DBC581"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deberá aplicar un puente de adherencia adecuado para la unión del hormigón viejo con el hormigón nuevo.</w:t>
      </w:r>
    </w:p>
    <w:p w14:paraId="7A34BCB4" w14:textId="77777777" w:rsidR="00F82328" w:rsidRPr="009F4E1A" w:rsidRDefault="00F82328" w:rsidP="00F82328">
      <w:pPr>
        <w:widowControl w:val="0"/>
        <w:autoSpaceDE w:val="0"/>
        <w:autoSpaceDN w:val="0"/>
        <w:jc w:val="both"/>
        <w:rPr>
          <w:rFonts w:ascii="Verdana" w:eastAsia="Arial" w:hAnsi="Verdana" w:cs="Arial"/>
          <w:kern w:val="28"/>
        </w:rPr>
      </w:pPr>
    </w:p>
    <w:p w14:paraId="5438333C"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1269BB" w14:textId="77777777" w:rsidR="00F82328" w:rsidRPr="009F4E1A" w:rsidRDefault="00F82328" w:rsidP="00F82328">
      <w:pPr>
        <w:widowControl w:val="0"/>
        <w:autoSpaceDE w:val="0"/>
        <w:autoSpaceDN w:val="0"/>
        <w:jc w:val="both"/>
        <w:rPr>
          <w:rFonts w:ascii="Verdana" w:eastAsia="Arial" w:hAnsi="Verdana" w:cs="Arial"/>
          <w:kern w:val="28"/>
        </w:rPr>
      </w:pPr>
    </w:p>
    <w:p w14:paraId="5C6ED1BF"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6433ACE4" w14:textId="77777777" w:rsidTr="00794179">
        <w:tc>
          <w:tcPr>
            <w:tcW w:w="584" w:type="dxa"/>
            <w:shd w:val="clear" w:color="auto" w:fill="1F3864" w:themeFill="accent5" w:themeFillShade="80"/>
          </w:tcPr>
          <w:p w14:paraId="227169AD"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3EFCACA"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5143A96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2BC5F42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3AC12D05" w14:textId="77777777" w:rsidTr="00794179">
        <w:tc>
          <w:tcPr>
            <w:tcW w:w="584" w:type="dxa"/>
            <w:shd w:val="clear" w:color="auto" w:fill="BDD6EE" w:themeFill="accent1" w:themeFillTint="66"/>
          </w:tcPr>
          <w:p w14:paraId="2D7CA04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10</w:t>
            </w:r>
          </w:p>
        </w:tc>
        <w:tc>
          <w:tcPr>
            <w:tcW w:w="2385" w:type="dxa"/>
            <w:shd w:val="clear" w:color="auto" w:fill="BDD6EE" w:themeFill="accent1" w:themeFillTint="66"/>
            <w:vAlign w:val="center"/>
          </w:tcPr>
          <w:p w14:paraId="211DFB3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VAC-OG-COL-6</w:t>
            </w:r>
          </w:p>
        </w:tc>
        <w:tc>
          <w:tcPr>
            <w:tcW w:w="1145" w:type="dxa"/>
            <w:shd w:val="clear" w:color="auto" w:fill="BDD6EE" w:themeFill="accent1" w:themeFillTint="66"/>
            <w:vAlign w:val="center"/>
          </w:tcPr>
          <w:p w14:paraId="163B600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w:t>
            </w:r>
          </w:p>
        </w:tc>
        <w:tc>
          <w:tcPr>
            <w:tcW w:w="5520" w:type="dxa"/>
            <w:shd w:val="clear" w:color="auto" w:fill="BDD6EE" w:themeFill="accent1" w:themeFillTint="66"/>
          </w:tcPr>
          <w:p w14:paraId="7EDE8C81"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COLUMNA DE MADERA CEPILLADA Y LIJADA (0,15X0,15)</w:t>
            </w:r>
          </w:p>
        </w:tc>
      </w:tr>
    </w:tbl>
    <w:p w14:paraId="1FE8F1E9" w14:textId="77777777" w:rsidR="00F82328" w:rsidRPr="009F4E1A" w:rsidRDefault="00F82328" w:rsidP="00F82328">
      <w:pPr>
        <w:widowControl w:val="0"/>
        <w:autoSpaceDE w:val="0"/>
        <w:autoSpaceDN w:val="0"/>
        <w:jc w:val="both"/>
        <w:rPr>
          <w:rFonts w:ascii="Verdana" w:eastAsia="Arial" w:hAnsi="Verdana" w:cs="Arial"/>
          <w:b/>
        </w:rPr>
      </w:pPr>
    </w:p>
    <w:p w14:paraId="469529FF"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6378F7DF" w14:textId="77777777" w:rsidR="00F82328" w:rsidRPr="009F4E1A" w:rsidRDefault="00F82328" w:rsidP="00F82328">
      <w:pPr>
        <w:widowControl w:val="0"/>
        <w:autoSpaceDE w:val="0"/>
        <w:autoSpaceDN w:val="0"/>
        <w:jc w:val="both"/>
        <w:rPr>
          <w:rFonts w:ascii="Verdana" w:eastAsia="Arial" w:hAnsi="Verdana" w:cs="Arial"/>
          <w:b/>
        </w:rPr>
      </w:pPr>
    </w:p>
    <w:p w14:paraId="32CA16DB"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Tahoma"/>
          <w:color w:val="000000"/>
        </w:rPr>
        <w:t xml:space="preserve">Este ítem se refiere a la provisión y colocado de columna de madera cepillada y </w:t>
      </w:r>
      <w:proofErr w:type="gramStart"/>
      <w:r w:rsidRPr="009F4E1A">
        <w:rPr>
          <w:rFonts w:ascii="Verdana" w:eastAsia="Arial" w:hAnsi="Verdana" w:cs="Tahoma"/>
          <w:color w:val="000000"/>
        </w:rPr>
        <w:t>lijada  (</w:t>
      </w:r>
      <w:proofErr w:type="gramEnd"/>
      <w:r w:rsidRPr="009F4E1A">
        <w:rPr>
          <w:rFonts w:ascii="Verdana" w:eastAsia="Arial" w:hAnsi="Verdana" w:cs="Tahoma"/>
          <w:color w:val="000000"/>
        </w:rPr>
        <w:t>0,15 x 0,15), de acuerdo a lo establecido en los planos de construcción y/o</w:t>
      </w:r>
      <w:r w:rsidRPr="009F4E1A">
        <w:rPr>
          <w:rFonts w:ascii="Verdana" w:eastAsia="Arial" w:hAnsi="Verdana" w:cs="Arial"/>
          <w:color w:val="000000" w:themeColor="text1"/>
        </w:rPr>
        <w:t xml:space="preserve"> instrucciones de Inspector de proyecto.</w:t>
      </w:r>
    </w:p>
    <w:p w14:paraId="0DDB982B" w14:textId="77777777" w:rsidR="00F82328" w:rsidRPr="009F4E1A" w:rsidRDefault="00F82328" w:rsidP="00F82328">
      <w:pPr>
        <w:widowControl w:val="0"/>
        <w:autoSpaceDE w:val="0"/>
        <w:autoSpaceDN w:val="0"/>
        <w:jc w:val="both"/>
        <w:rPr>
          <w:rFonts w:ascii="Verdana" w:eastAsia="Arial" w:hAnsi="Verdana" w:cs="Arial"/>
        </w:rPr>
      </w:pPr>
    </w:p>
    <w:p w14:paraId="3C695D79"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lastRenderedPageBreak/>
        <w:t>MATERIALES, HERRAMIENTAS Y EQUIPO. -</w:t>
      </w:r>
    </w:p>
    <w:p w14:paraId="3133B91C" w14:textId="77777777" w:rsidR="00F82328" w:rsidRPr="009F4E1A" w:rsidRDefault="00F82328" w:rsidP="00F82328">
      <w:pPr>
        <w:widowControl w:val="0"/>
        <w:autoSpaceDE w:val="0"/>
        <w:autoSpaceDN w:val="0"/>
        <w:jc w:val="both"/>
        <w:rPr>
          <w:rFonts w:ascii="Verdana" w:eastAsia="Arial" w:hAnsi="Verdana" w:cs="Arial"/>
          <w:b/>
        </w:rPr>
      </w:pPr>
    </w:p>
    <w:p w14:paraId="28512BF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Entidad Ejecutora</w:t>
      </w:r>
      <w:r w:rsidRPr="009F4E1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D10261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F9293F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42CFAF" w14:textId="77777777" w:rsidR="00F82328" w:rsidRPr="009F4E1A" w:rsidRDefault="00F82328" w:rsidP="00F82328">
      <w:pPr>
        <w:widowControl w:val="0"/>
        <w:autoSpaceDE w:val="0"/>
        <w:autoSpaceDN w:val="0"/>
        <w:jc w:val="both"/>
        <w:rPr>
          <w:rFonts w:ascii="Verdana" w:eastAsia="Arial" w:hAnsi="Verdana" w:cs="Arial"/>
          <w:b/>
        </w:rPr>
      </w:pPr>
    </w:p>
    <w:p w14:paraId="5F26308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5720C7F1" w14:textId="77777777" w:rsidR="00F82328" w:rsidRPr="009F4E1A" w:rsidRDefault="00F82328" w:rsidP="00F82328">
      <w:pPr>
        <w:widowControl w:val="0"/>
        <w:autoSpaceDE w:val="0"/>
        <w:autoSpaceDN w:val="0"/>
        <w:jc w:val="both"/>
        <w:rPr>
          <w:rFonts w:ascii="Verdana" w:eastAsia="Arial" w:hAnsi="Verdana" w:cs="Arial"/>
          <w:b/>
        </w:rPr>
      </w:pPr>
    </w:p>
    <w:p w14:paraId="1FA35007"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general, la columna de madera cepillada y lijada deberá cumplir con las siguientes directrices referidas a la ejecución:</w:t>
      </w:r>
    </w:p>
    <w:p w14:paraId="5741F076" w14:textId="77777777" w:rsidR="00F82328" w:rsidRPr="009F4E1A" w:rsidRDefault="00F82328" w:rsidP="00F82328">
      <w:pPr>
        <w:widowControl w:val="0"/>
        <w:autoSpaceDE w:val="0"/>
        <w:autoSpaceDN w:val="0"/>
        <w:jc w:val="both"/>
        <w:rPr>
          <w:rFonts w:ascii="Verdana" w:eastAsia="Arial" w:hAnsi="Verdana" w:cs="Arial"/>
        </w:rPr>
      </w:pPr>
    </w:p>
    <w:p w14:paraId="17B2C97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Las columnas de madera se instalarán en los sectores indicados en los planos de construcción y/o instrucciones del Inspector de proyecto. </w:t>
      </w:r>
    </w:p>
    <w:p w14:paraId="40E8AC75" w14:textId="77777777" w:rsidR="00F82328" w:rsidRPr="009F4E1A" w:rsidRDefault="00F82328" w:rsidP="00F82328">
      <w:pPr>
        <w:widowControl w:val="0"/>
        <w:autoSpaceDE w:val="0"/>
        <w:autoSpaceDN w:val="0"/>
        <w:jc w:val="both"/>
        <w:rPr>
          <w:rFonts w:ascii="Verdana" w:eastAsia="Arial" w:hAnsi="Verdana" w:cs="Arial"/>
        </w:rPr>
      </w:pPr>
    </w:p>
    <w:p w14:paraId="392CDB7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Las columnas se empotrarán en los cimientos corridos o en cimentaciones diseñadas especialmente para el efecto en las dimensiones indicadas en los planos de detalle y/o instrucciones del Inspector de proyecto, recubriendo con alquitrán diluido toda la longitud de empotramiento. </w:t>
      </w:r>
    </w:p>
    <w:p w14:paraId="08ED6C8F" w14:textId="77777777" w:rsidR="00F82328" w:rsidRPr="009F4E1A" w:rsidRDefault="00F82328" w:rsidP="00F82328">
      <w:pPr>
        <w:widowControl w:val="0"/>
        <w:autoSpaceDE w:val="0"/>
        <w:autoSpaceDN w:val="0"/>
        <w:jc w:val="both"/>
        <w:rPr>
          <w:rFonts w:ascii="Verdana" w:eastAsia="Arial" w:hAnsi="Verdana" w:cs="Arial"/>
        </w:rPr>
      </w:pPr>
    </w:p>
    <w:p w14:paraId="176A602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Se deberá tener especial cuidado en la colocación a plomada de las columnas, su alineamiento, nivelación y la correcta disposición de los elementos de conexión de 2 o más piezas, cuando éstos se incluyan en el diseño o se especifique columnas pares en el formulario de presentación de propuestas.</w:t>
      </w:r>
    </w:p>
    <w:p w14:paraId="66F66B9D" w14:textId="77777777" w:rsidR="00F82328" w:rsidRPr="009F4E1A" w:rsidRDefault="00F82328" w:rsidP="00F82328">
      <w:pPr>
        <w:widowControl w:val="0"/>
        <w:autoSpaceDE w:val="0"/>
        <w:autoSpaceDN w:val="0"/>
        <w:jc w:val="both"/>
        <w:rPr>
          <w:rFonts w:ascii="Verdana" w:eastAsia="Arial" w:hAnsi="Verdana" w:cs="Arial"/>
        </w:rPr>
      </w:pPr>
    </w:p>
    <w:p w14:paraId="168B448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columna quedará vertical. El acabado superficial será el adecuado al solicitado según planos y coordinado con el Inspector de proyecto, con su respectivo tratamiento de protección. Las cargas se transmitirán correctamente a la estructura.</w:t>
      </w:r>
    </w:p>
    <w:p w14:paraId="77D07E07" w14:textId="77777777" w:rsidR="00F82328" w:rsidRPr="009F4E1A" w:rsidRDefault="00F82328" w:rsidP="00F82328">
      <w:pPr>
        <w:widowControl w:val="0"/>
        <w:autoSpaceDE w:val="0"/>
        <w:autoSpaceDN w:val="0"/>
        <w:jc w:val="both"/>
        <w:rPr>
          <w:rFonts w:ascii="Verdana" w:eastAsia="Arial" w:hAnsi="Verdana" w:cs="Arial"/>
        </w:rPr>
      </w:pPr>
    </w:p>
    <w:p w14:paraId="147FB8F9" w14:textId="77777777" w:rsidR="00F82328" w:rsidRPr="009F4E1A" w:rsidRDefault="00F82328" w:rsidP="00F82328">
      <w:pPr>
        <w:widowControl w:val="0"/>
        <w:autoSpaceDE w:val="0"/>
        <w:autoSpaceDN w:val="0"/>
        <w:jc w:val="both"/>
        <w:rPr>
          <w:rFonts w:ascii="Verdana" w:eastAsia="Arial" w:hAnsi="Verdana" w:cs="Arial"/>
        </w:rPr>
      </w:pPr>
    </w:p>
    <w:p w14:paraId="02E7E7A0"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Criterios de Aceptación y Rechazo</w:t>
      </w:r>
    </w:p>
    <w:p w14:paraId="15AD9D5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colocación del alquitrán deberá ser con un estricto cuidado de no manchar y/o ensuciar la madera, será de rechazo la madera que este con fallas presentadas antes y después de su colocación.</w:t>
      </w:r>
    </w:p>
    <w:p w14:paraId="40793579" w14:textId="77777777" w:rsidR="00F82328" w:rsidRPr="009F4E1A" w:rsidRDefault="00F82328" w:rsidP="00F82328">
      <w:pPr>
        <w:widowControl w:val="0"/>
        <w:autoSpaceDE w:val="0"/>
        <w:autoSpaceDN w:val="0"/>
        <w:jc w:val="both"/>
        <w:rPr>
          <w:rFonts w:ascii="Verdana" w:eastAsia="Arial" w:hAnsi="Verdana" w:cs="Arial"/>
        </w:rPr>
      </w:pPr>
    </w:p>
    <w:p w14:paraId="050535E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Asimismo, deberá verificar la humedad de la madera para lo cual la Entidad Ejecutora deberá poner en obra de un medidor de humedad de la madera a fin de verificar que la madera no supere los máximos permitidos en esta especificación o la normativa correspondiente.</w:t>
      </w:r>
    </w:p>
    <w:p w14:paraId="33F1BBAE" w14:textId="77777777" w:rsidR="00F82328" w:rsidRPr="009F4E1A" w:rsidRDefault="00F82328" w:rsidP="00F82328">
      <w:pPr>
        <w:widowControl w:val="0"/>
        <w:autoSpaceDE w:val="0"/>
        <w:autoSpaceDN w:val="0"/>
        <w:rPr>
          <w:rFonts w:ascii="Verdana" w:eastAsia="Arial" w:hAnsi="Verdana" w:cs="Arial"/>
        </w:rPr>
      </w:pPr>
    </w:p>
    <w:p w14:paraId="5BB9D71A"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797EF949" w14:textId="77777777" w:rsidTr="00794179">
        <w:tc>
          <w:tcPr>
            <w:tcW w:w="584" w:type="dxa"/>
            <w:shd w:val="clear" w:color="auto" w:fill="1F3864" w:themeFill="accent5" w:themeFillShade="80"/>
          </w:tcPr>
          <w:p w14:paraId="037DF8EF"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12C39F4D"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75C3027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5542A9F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07A5F36A" w14:textId="77777777" w:rsidTr="00794179">
        <w:tc>
          <w:tcPr>
            <w:tcW w:w="584" w:type="dxa"/>
            <w:shd w:val="clear" w:color="auto" w:fill="BDD6EE" w:themeFill="accent1" w:themeFillTint="66"/>
          </w:tcPr>
          <w:p w14:paraId="172E6B3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11</w:t>
            </w:r>
          </w:p>
        </w:tc>
        <w:tc>
          <w:tcPr>
            <w:tcW w:w="2385" w:type="dxa"/>
            <w:shd w:val="clear" w:color="auto" w:fill="BDD6EE" w:themeFill="accent1" w:themeFillTint="66"/>
            <w:vAlign w:val="center"/>
          </w:tcPr>
          <w:p w14:paraId="6AD3127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bCs/>
                <w:lang w:val="es-ES"/>
              </w:rPr>
              <w:t>VAC-OG-COL-1</w:t>
            </w:r>
          </w:p>
        </w:tc>
        <w:tc>
          <w:tcPr>
            <w:tcW w:w="1145" w:type="dxa"/>
            <w:shd w:val="clear" w:color="auto" w:fill="BDD6EE" w:themeFill="accent1" w:themeFillTint="66"/>
            <w:vAlign w:val="center"/>
          </w:tcPr>
          <w:p w14:paraId="3E77322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M3</w:t>
            </w:r>
          </w:p>
        </w:tc>
        <w:tc>
          <w:tcPr>
            <w:tcW w:w="5520" w:type="dxa"/>
            <w:shd w:val="clear" w:color="auto" w:fill="BDD6EE" w:themeFill="accent1" w:themeFillTint="66"/>
          </w:tcPr>
          <w:p w14:paraId="7DCB9F29"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COLUMNA DE HORMIGÓN ARMADO (0,20X0,12) (NO ESTRUCTURAL)</w:t>
            </w:r>
          </w:p>
        </w:tc>
      </w:tr>
    </w:tbl>
    <w:p w14:paraId="0477E561" w14:textId="77777777" w:rsidR="00F82328" w:rsidRPr="009F4E1A" w:rsidRDefault="00F82328" w:rsidP="00F82328">
      <w:pPr>
        <w:widowControl w:val="0"/>
        <w:autoSpaceDE w:val="0"/>
        <w:autoSpaceDN w:val="0"/>
        <w:jc w:val="both"/>
        <w:rPr>
          <w:rFonts w:ascii="Verdana" w:eastAsia="Arial" w:hAnsi="Verdana" w:cs="Arial"/>
          <w:b/>
        </w:rPr>
      </w:pPr>
    </w:p>
    <w:p w14:paraId="06A772B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60E96E7C" w14:textId="77777777" w:rsidR="00F82328" w:rsidRPr="009F4E1A" w:rsidRDefault="00F82328" w:rsidP="00F82328">
      <w:pPr>
        <w:widowControl w:val="0"/>
        <w:autoSpaceDE w:val="0"/>
        <w:autoSpaceDN w:val="0"/>
        <w:jc w:val="both"/>
        <w:rPr>
          <w:rFonts w:ascii="Verdana" w:eastAsia="Arial" w:hAnsi="Verdana" w:cs="Arial"/>
          <w:b/>
        </w:rPr>
      </w:pPr>
    </w:p>
    <w:p w14:paraId="7640833B" w14:textId="77777777" w:rsidR="00F82328" w:rsidRPr="009F4E1A" w:rsidRDefault="00F82328" w:rsidP="00F82328">
      <w:pPr>
        <w:widowControl w:val="0"/>
        <w:autoSpaceDE w:val="0"/>
        <w:autoSpaceDN w:val="0"/>
        <w:jc w:val="both"/>
        <w:rPr>
          <w:rFonts w:ascii="Verdana" w:eastAsia="Arial" w:hAnsi="Verdana" w:cs="Tahoma"/>
          <w:color w:val="000000"/>
        </w:rPr>
      </w:pPr>
      <w:r w:rsidRPr="009F4E1A">
        <w:rPr>
          <w:rFonts w:ascii="Verdana" w:eastAsia="Arial" w:hAnsi="Verdana" w:cs="Tahoma"/>
          <w:color w:val="000000"/>
        </w:rPr>
        <w:t xml:space="preserve">Este ítem comprende la construcción de columnas de Hormigón Armado (0,20x0,12) (no estructural), será ejecutado de acuerdo a las dosificaciones y resistencias establecidas en los </w:t>
      </w:r>
      <w:r w:rsidRPr="009F4E1A">
        <w:rPr>
          <w:rFonts w:ascii="Verdana" w:eastAsia="Arial" w:hAnsi="Verdana" w:cs="Tahoma"/>
          <w:color w:val="000000"/>
        </w:rPr>
        <w:lastRenderedPageBreak/>
        <w:t>planos estructurales y/o instrucciones del Inspector de proyecto.</w:t>
      </w:r>
    </w:p>
    <w:p w14:paraId="23F755C3" w14:textId="77777777" w:rsidR="00F82328" w:rsidRPr="009F4E1A" w:rsidRDefault="00F82328" w:rsidP="00F82328">
      <w:pPr>
        <w:widowControl w:val="0"/>
        <w:autoSpaceDE w:val="0"/>
        <w:autoSpaceDN w:val="0"/>
        <w:jc w:val="both"/>
        <w:rPr>
          <w:rFonts w:ascii="Verdana" w:eastAsia="Arial" w:hAnsi="Verdana" w:cs="Arial"/>
        </w:rPr>
      </w:pPr>
    </w:p>
    <w:p w14:paraId="62A1DFE5"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77174E06" w14:textId="77777777" w:rsidR="00F82328" w:rsidRPr="009F4E1A" w:rsidRDefault="00F82328" w:rsidP="00F82328">
      <w:pPr>
        <w:widowControl w:val="0"/>
        <w:autoSpaceDE w:val="0"/>
        <w:autoSpaceDN w:val="0"/>
        <w:jc w:val="both"/>
        <w:rPr>
          <w:rFonts w:ascii="Verdana" w:eastAsia="Arial" w:hAnsi="Verdana" w:cs="Arial"/>
          <w:b/>
        </w:rPr>
      </w:pPr>
    </w:p>
    <w:p w14:paraId="5419235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Entidad Ejecutora</w:t>
      </w:r>
      <w:r w:rsidRPr="009F4E1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36E388B" w14:textId="77777777" w:rsidR="00F82328" w:rsidRPr="009F4E1A" w:rsidRDefault="00F82328" w:rsidP="00F82328">
      <w:pPr>
        <w:widowControl w:val="0"/>
        <w:autoSpaceDE w:val="0"/>
        <w:autoSpaceDN w:val="0"/>
        <w:adjustRightInd w:val="0"/>
        <w:jc w:val="both"/>
        <w:rPr>
          <w:rFonts w:ascii="Verdana" w:hAnsi="Verdana" w:cs="Verdana"/>
          <w:color w:val="000000"/>
        </w:rPr>
      </w:pPr>
    </w:p>
    <w:p w14:paraId="167C083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 xml:space="preserve">entidad ejecutora </w:t>
      </w:r>
      <w:r w:rsidRPr="009F4E1A">
        <w:rPr>
          <w:rFonts w:ascii="Verdana" w:eastAsia="Arial" w:hAnsi="Verdana" w:cs="Tahoma"/>
        </w:rPr>
        <w:t>deberá cumplir con los requisitos establecidos en la Norma Boliviana del Hormigón Armado CBH-87 para los materiales que cubre esta norma.</w:t>
      </w:r>
    </w:p>
    <w:p w14:paraId="2F53BFAF"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3AED5BA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E26059" w14:textId="77777777" w:rsidR="00F82328" w:rsidRPr="009F4E1A" w:rsidRDefault="00F82328" w:rsidP="00F82328">
      <w:pPr>
        <w:widowControl w:val="0"/>
        <w:autoSpaceDE w:val="0"/>
        <w:autoSpaceDN w:val="0"/>
        <w:jc w:val="both"/>
        <w:rPr>
          <w:rFonts w:ascii="Verdana" w:eastAsia="Arial" w:hAnsi="Verdana" w:cs="Arial"/>
          <w:b/>
        </w:rPr>
      </w:pPr>
    </w:p>
    <w:p w14:paraId="0D971D23"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FORMA DE EJECUCION. –</w:t>
      </w:r>
    </w:p>
    <w:p w14:paraId="79458348" w14:textId="77777777" w:rsidR="00F82328" w:rsidRPr="009F4E1A" w:rsidRDefault="00F82328" w:rsidP="00F82328">
      <w:pPr>
        <w:widowControl w:val="0"/>
        <w:autoSpaceDE w:val="0"/>
        <w:autoSpaceDN w:val="0"/>
        <w:jc w:val="both"/>
        <w:rPr>
          <w:rFonts w:ascii="Verdana" w:eastAsia="Arial" w:hAnsi="Verdana" w:cs="Arial"/>
          <w:b/>
          <w:bCs/>
        </w:rPr>
      </w:pPr>
    </w:p>
    <w:p w14:paraId="7ACA4A8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3D991FB0" w14:textId="77777777" w:rsidR="00F82328" w:rsidRPr="009F4E1A" w:rsidRDefault="00F82328" w:rsidP="00F82328">
      <w:pPr>
        <w:widowControl w:val="0"/>
        <w:autoSpaceDE w:val="0"/>
        <w:autoSpaceDN w:val="0"/>
        <w:jc w:val="both"/>
        <w:rPr>
          <w:rFonts w:ascii="Verdana" w:eastAsia="Arial" w:hAnsi="Verdana" w:cs="Arial"/>
        </w:rPr>
      </w:pPr>
    </w:p>
    <w:p w14:paraId="3661814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general, se deberán cumplir con las siguientes directrices referidas a la ejecución:</w:t>
      </w:r>
    </w:p>
    <w:p w14:paraId="55A92834" w14:textId="77777777" w:rsidR="00F82328" w:rsidRPr="009F4E1A" w:rsidRDefault="00F82328" w:rsidP="00F82328">
      <w:pPr>
        <w:widowControl w:val="0"/>
        <w:autoSpaceDE w:val="0"/>
        <w:autoSpaceDN w:val="0"/>
        <w:jc w:val="both"/>
        <w:rPr>
          <w:rFonts w:ascii="Verdana" w:eastAsia="Arial" w:hAnsi="Verdana" w:cs="Arial"/>
          <w:b/>
          <w:bCs/>
        </w:rPr>
      </w:pPr>
    </w:p>
    <w:p w14:paraId="5578418F"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MEZCLADO</w:t>
      </w:r>
    </w:p>
    <w:p w14:paraId="0177EFA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Hormigón premezclado en seco a base de cemento gris, árido calizo y aditivos químicos, que mejoran su plasticidad, compacidad y durabilidad.</w:t>
      </w:r>
    </w:p>
    <w:p w14:paraId="7131B84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No se permitirá un mezclado excesivo que haga necesario agregar agua para mantener la consistencia adecuada.</w:t>
      </w:r>
    </w:p>
    <w:p w14:paraId="1B784BA0" w14:textId="77777777" w:rsidR="00F82328" w:rsidRPr="009F4E1A" w:rsidRDefault="00F82328" w:rsidP="00F82328">
      <w:pPr>
        <w:widowControl w:val="0"/>
        <w:autoSpaceDE w:val="0"/>
        <w:autoSpaceDN w:val="0"/>
        <w:jc w:val="both"/>
        <w:rPr>
          <w:rFonts w:ascii="Verdana" w:eastAsia="Arial" w:hAnsi="Verdana" w:cs="Arial"/>
          <w:b/>
          <w:bCs/>
        </w:rPr>
      </w:pPr>
    </w:p>
    <w:p w14:paraId="70F9FC7C"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TRANSPORTE</w:t>
      </w:r>
    </w:p>
    <w:p w14:paraId="4158063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8F2B4C2" w14:textId="77777777" w:rsidR="00F82328" w:rsidRPr="009F4E1A" w:rsidRDefault="00F82328" w:rsidP="00F82328">
      <w:pPr>
        <w:widowControl w:val="0"/>
        <w:autoSpaceDE w:val="0"/>
        <w:autoSpaceDN w:val="0"/>
        <w:jc w:val="both"/>
        <w:rPr>
          <w:rFonts w:ascii="Verdana" w:eastAsia="Arial" w:hAnsi="Verdana" w:cs="Arial"/>
          <w:b/>
          <w:bCs/>
        </w:rPr>
      </w:pPr>
    </w:p>
    <w:p w14:paraId="420D5556"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COLOCADO</w:t>
      </w:r>
    </w:p>
    <w:p w14:paraId="148F9C7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Antes del vaciado del hormigón en cualquier sección, La Entidad Ejecutora deberá requerir la correspondiente autorización escrita del Inspector de Proyecto.</w:t>
      </w:r>
    </w:p>
    <w:p w14:paraId="6471202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espesor máximo de la capa de hormigón no deberá exceder de 50 cm.</w:t>
      </w:r>
    </w:p>
    <w:p w14:paraId="62EB12C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velocidad de colocado será la necesaria para que el hormigón en todo momento se mantenga plástico y ocupe rápidamente los espacios comprendidos entre las armaduras.</w:t>
      </w:r>
    </w:p>
    <w:p w14:paraId="6F3BD58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No se permitirá verter libremente hormigón desde alturas mayores a 1.50 metros. Durante la coloca y compactación del hormigón se deberá evitar el desplazamiento de las armaduras.</w:t>
      </w:r>
    </w:p>
    <w:p w14:paraId="657C4EB9" w14:textId="77777777" w:rsidR="00F82328" w:rsidRPr="009F4E1A" w:rsidRDefault="00F82328" w:rsidP="00F82328">
      <w:pPr>
        <w:widowControl w:val="0"/>
        <w:autoSpaceDE w:val="0"/>
        <w:autoSpaceDN w:val="0"/>
        <w:jc w:val="both"/>
        <w:rPr>
          <w:rFonts w:ascii="Verdana" w:eastAsia="Arial" w:hAnsi="Verdana" w:cs="Arial"/>
          <w:b/>
          <w:bCs/>
        </w:rPr>
      </w:pPr>
    </w:p>
    <w:p w14:paraId="6CE4FA94"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VIBRADO</w:t>
      </w:r>
    </w:p>
    <w:p w14:paraId="276DE4C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DEE2DB6" w14:textId="77777777" w:rsidR="00F82328" w:rsidRPr="009F4E1A" w:rsidRDefault="00F82328" w:rsidP="00F82328">
      <w:pPr>
        <w:widowControl w:val="0"/>
        <w:autoSpaceDE w:val="0"/>
        <w:autoSpaceDN w:val="0"/>
        <w:jc w:val="both"/>
        <w:rPr>
          <w:rFonts w:ascii="Verdana" w:eastAsia="Arial" w:hAnsi="Verdana" w:cs="Arial"/>
          <w:b/>
          <w:bCs/>
        </w:rPr>
      </w:pPr>
    </w:p>
    <w:p w14:paraId="755C7847"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PROTECCIÓN Y CURADO</w:t>
      </w:r>
    </w:p>
    <w:p w14:paraId="777F41D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Tan pronto el hormigón haya sido colocado de efectos perjudiciales. El tiempo de curado será </w:t>
      </w:r>
      <w:r w:rsidRPr="009F4E1A">
        <w:rPr>
          <w:rFonts w:ascii="Verdana" w:eastAsia="Arial" w:hAnsi="Verdana" w:cs="Arial"/>
        </w:rPr>
        <w:lastRenderedPageBreak/>
        <w:t>de 7 días mínimos consecutivos, a partir del momento en que se inició el endurecimiento</w:t>
      </w:r>
    </w:p>
    <w:p w14:paraId="680DAD4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curado se realizará por humedecimiento con agua, mediante riego aplicado directamente sobre las superficies de las estructuras las veces necesarias que se vea opaca la superficie.</w:t>
      </w:r>
    </w:p>
    <w:p w14:paraId="6FBE0E81" w14:textId="77777777" w:rsidR="00F82328" w:rsidRPr="009F4E1A" w:rsidRDefault="00F82328" w:rsidP="00F82328">
      <w:pPr>
        <w:widowControl w:val="0"/>
        <w:autoSpaceDE w:val="0"/>
        <w:autoSpaceDN w:val="0"/>
        <w:jc w:val="both"/>
        <w:rPr>
          <w:rFonts w:ascii="Verdana" w:eastAsia="Arial" w:hAnsi="Verdana" w:cs="Arial"/>
          <w:b/>
          <w:bCs/>
        </w:rPr>
      </w:pPr>
    </w:p>
    <w:p w14:paraId="693F5928"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ENSAYOS DE RESISTENCIA</w:t>
      </w:r>
    </w:p>
    <w:p w14:paraId="3E4C3BC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0D9D4E5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66D3BA7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Queda establecido que es obligación de La Entidad Ejecutora realizar ajustes y correcciones en la dosificación, hasta obtener los resultados que correspondan. En caso de incumplimiento</w:t>
      </w:r>
    </w:p>
    <w:p w14:paraId="63A57D6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 el Inspector de Proyecto dispondrá la paralización inmediata de los trabajos</w:t>
      </w:r>
    </w:p>
    <w:p w14:paraId="5EC8191A" w14:textId="77777777" w:rsidR="00F82328" w:rsidRPr="009F4E1A" w:rsidRDefault="00F82328" w:rsidP="00F82328">
      <w:pPr>
        <w:widowControl w:val="0"/>
        <w:autoSpaceDE w:val="0"/>
        <w:autoSpaceDN w:val="0"/>
        <w:jc w:val="both"/>
        <w:rPr>
          <w:rFonts w:ascii="Verdana" w:eastAsia="Arial" w:hAnsi="Verdana" w:cs="Arial"/>
          <w:b/>
          <w:bCs/>
        </w:rPr>
      </w:pPr>
    </w:p>
    <w:p w14:paraId="3D77E7FE"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ENCOFRADOS Y CIMBRAS</w:t>
      </w:r>
    </w:p>
    <w:p w14:paraId="3C0BC42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Podrán ser de metal, madera o de cualquier material suficientemente rígido. Deberán tener la resistencia y estabilidad necesaria, para lo cual serán convenientemente arriostrados.</w:t>
      </w:r>
    </w:p>
    <w:p w14:paraId="2A71E87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Previamente a la colocado del hormigón se procederá a la limpieza y humedecimiento de los encofrados.</w:t>
      </w:r>
    </w:p>
    <w:p w14:paraId="6EEECE5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Si se desea pasar con aceite en las caras interiores de los encofrados deberá realizarse previa a la colocado de las armaduras y evitando todo contacto con la misma.</w:t>
      </w:r>
    </w:p>
    <w:p w14:paraId="5A6F3F57" w14:textId="77777777" w:rsidR="00F82328" w:rsidRPr="009F4E1A" w:rsidRDefault="00F82328" w:rsidP="00F82328">
      <w:pPr>
        <w:widowControl w:val="0"/>
        <w:autoSpaceDE w:val="0"/>
        <w:autoSpaceDN w:val="0"/>
        <w:jc w:val="both"/>
        <w:rPr>
          <w:rFonts w:ascii="Verdana" w:eastAsia="Arial" w:hAnsi="Verdana" w:cs="Arial"/>
          <w:b/>
          <w:bCs/>
        </w:rPr>
      </w:pPr>
    </w:p>
    <w:p w14:paraId="78DDD521"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REMOCIÓN DE ENCOFRADOS Y CIMBRAS</w:t>
      </w:r>
    </w:p>
    <w:p w14:paraId="71463BB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Los encofrados se retirarán progresivamente, sin golpes, sacudidas ni vibraciones.</w:t>
      </w:r>
    </w:p>
    <w:p w14:paraId="2E6E991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63F45362" w14:textId="77777777" w:rsidR="00F82328" w:rsidRPr="009F4E1A" w:rsidRDefault="00F82328" w:rsidP="00F82328">
      <w:pPr>
        <w:widowControl w:val="0"/>
        <w:autoSpaceDE w:val="0"/>
        <w:autoSpaceDN w:val="0"/>
        <w:jc w:val="both"/>
        <w:rPr>
          <w:rFonts w:ascii="Verdana" w:eastAsia="Arial" w:hAnsi="Verdana" w:cs="Arial"/>
        </w:rPr>
      </w:pPr>
    </w:p>
    <w:p w14:paraId="2F2FC7B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Los plazos mínimos para el desencofrado serán los siguientes:</w:t>
      </w:r>
    </w:p>
    <w:p w14:paraId="570EA88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Encofrados laterales de vigas</w:t>
      </w:r>
      <w:r w:rsidRPr="009F4E1A">
        <w:rPr>
          <w:rFonts w:ascii="Verdana" w:eastAsia="Arial" w:hAnsi="Verdana" w:cs="Arial"/>
        </w:rPr>
        <w:tab/>
        <w:t>2 a 3 días</w:t>
      </w:r>
    </w:p>
    <w:p w14:paraId="68632697"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Encofrados de columnas y muros</w:t>
      </w:r>
      <w:r w:rsidRPr="009F4E1A">
        <w:rPr>
          <w:rFonts w:ascii="Verdana" w:eastAsia="Arial" w:hAnsi="Verdana" w:cs="Arial"/>
        </w:rPr>
        <w:tab/>
        <w:t>3 a 7 días Encofrados debajo de losas dejando puntales de seguridad</w:t>
      </w:r>
      <w:r w:rsidRPr="009F4E1A">
        <w:rPr>
          <w:rFonts w:ascii="Verdana" w:eastAsia="Arial" w:hAnsi="Verdana" w:cs="Arial"/>
        </w:rPr>
        <w:tab/>
        <w:t>7 a 14 días Fondos de vigas dejando puntales de seguridad</w:t>
      </w:r>
      <w:r w:rsidRPr="009F4E1A">
        <w:rPr>
          <w:rFonts w:ascii="Verdana" w:eastAsia="Arial" w:hAnsi="Verdana" w:cs="Arial"/>
        </w:rPr>
        <w:tab/>
        <w:t>14 días</w:t>
      </w:r>
    </w:p>
    <w:p w14:paraId="3ECC64D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Retiro de puntales de seguridad</w:t>
      </w:r>
      <w:r w:rsidRPr="009F4E1A">
        <w:rPr>
          <w:rFonts w:ascii="Verdana" w:eastAsia="Arial" w:hAnsi="Verdana" w:cs="Arial"/>
        </w:rPr>
        <w:tab/>
        <w:t>21 días</w:t>
      </w:r>
    </w:p>
    <w:p w14:paraId="424675B6" w14:textId="77777777" w:rsidR="00F82328" w:rsidRPr="009F4E1A" w:rsidRDefault="00F82328" w:rsidP="00F82328">
      <w:pPr>
        <w:widowControl w:val="0"/>
        <w:autoSpaceDE w:val="0"/>
        <w:autoSpaceDN w:val="0"/>
        <w:jc w:val="both"/>
        <w:rPr>
          <w:rFonts w:ascii="Verdana" w:eastAsia="Arial" w:hAnsi="Verdana" w:cs="Arial"/>
          <w:b/>
          <w:bCs/>
        </w:rPr>
      </w:pPr>
    </w:p>
    <w:p w14:paraId="241E9186"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JUNTAS DE DILATACIÓN</w:t>
      </w:r>
    </w:p>
    <w:p w14:paraId="43C1835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Se evitará la interrupción del vaciado de un elemento estructural.</w:t>
      </w:r>
    </w:p>
    <w:p w14:paraId="71D798C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juntas se situarán en dirección normal a los planos de tensiones de compresión o allá donde su efecto sea menos perjudicial.</w:t>
      </w:r>
    </w:p>
    <w:p w14:paraId="770C3E9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Si una viga transversal intercepta en este punto, se deberá recorrer la junta en una distancia igual a dos veces el ancho de la viga.</w:t>
      </w:r>
    </w:p>
    <w:p w14:paraId="2BCAFBD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No se ejecutarán las juntas sin previa aprobación del Inspector de Proyecto.</w:t>
      </w:r>
    </w:p>
    <w:p w14:paraId="252CCCE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42BDE40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9E0E0A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superficie se limpiará con agua y se echará una lechada de cemento y un mortero de arena de la misma dosificación y relación A/C del hormigón.</w:t>
      </w:r>
    </w:p>
    <w:p w14:paraId="1316CB19"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6C7A378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lastRenderedPageBreak/>
        <w:t>Las vigas, ménsulas y capiteles deberán vaciarse monolíticamente a las losas. El acero estructural deberá continuar a través de las juntas.</w:t>
      </w:r>
    </w:p>
    <w:p w14:paraId="27B20247" w14:textId="77777777" w:rsidR="00F82328" w:rsidRPr="009F4E1A" w:rsidRDefault="00F82328" w:rsidP="00F82328">
      <w:pPr>
        <w:widowControl w:val="0"/>
        <w:autoSpaceDE w:val="0"/>
        <w:autoSpaceDN w:val="0"/>
        <w:jc w:val="both"/>
        <w:rPr>
          <w:rFonts w:ascii="Verdana" w:eastAsia="Arial" w:hAnsi="Verdana" w:cs="Arial"/>
          <w:b/>
          <w:bCs/>
        </w:rPr>
      </w:pPr>
    </w:p>
    <w:p w14:paraId="730E208D"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ELEMENTOS EMBEBIDOS</w:t>
      </w:r>
    </w:p>
    <w:p w14:paraId="0003BB5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Se deberá prever la colocado de los elementos antes del hormigonado.</w:t>
      </w:r>
    </w:p>
    <w:p w14:paraId="2A376EE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Se evitará la ruptura del hormigón para dar paso a conductos o cañerías de descarga de aguas servidas.</w:t>
      </w:r>
    </w:p>
    <w:p w14:paraId="2BA6230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Sólo podrán embeberse elementos autorizados por el Inspector de Proyecto.</w:t>
      </w:r>
    </w:p>
    <w:p w14:paraId="1F9BABE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tuberías eléctricas tendrán dimensiones y serán colocadas de tal forma, que no reduzcan la resistencia del hormigón.</w:t>
      </w:r>
    </w:p>
    <w:p w14:paraId="321EE75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ningún caso el diámetro del tubo será mayor a 1/3 del espesor del elemento y la separación entre tubos será mayor a 3 diámetros.</w:t>
      </w:r>
    </w:p>
    <w:p w14:paraId="669DE70E" w14:textId="77777777" w:rsidR="00F82328" w:rsidRPr="009F4E1A" w:rsidRDefault="00F82328" w:rsidP="00F82328">
      <w:pPr>
        <w:widowControl w:val="0"/>
        <w:autoSpaceDE w:val="0"/>
        <w:autoSpaceDN w:val="0"/>
        <w:jc w:val="both"/>
        <w:rPr>
          <w:rFonts w:ascii="Verdana" w:eastAsia="Arial" w:hAnsi="Verdana" w:cs="Arial"/>
          <w:b/>
          <w:bCs/>
        </w:rPr>
      </w:pPr>
    </w:p>
    <w:p w14:paraId="52B6029A" w14:textId="77777777" w:rsidR="00F82328" w:rsidRPr="009F4E1A" w:rsidRDefault="00F82328" w:rsidP="00F82328">
      <w:pPr>
        <w:widowControl w:val="0"/>
        <w:autoSpaceDE w:val="0"/>
        <w:autoSpaceDN w:val="0"/>
        <w:jc w:val="both"/>
        <w:rPr>
          <w:rFonts w:ascii="Verdana" w:eastAsia="Arial" w:hAnsi="Verdana" w:cs="Arial"/>
          <w:b/>
          <w:bCs/>
        </w:rPr>
      </w:pPr>
      <w:r w:rsidRPr="009F4E1A">
        <w:rPr>
          <w:rFonts w:ascii="Verdana" w:eastAsia="Arial" w:hAnsi="Verdana" w:cs="Arial"/>
          <w:b/>
          <w:bCs/>
        </w:rPr>
        <w:t>REPARACIÓN DEL HORMIGÓN ARMADO</w:t>
      </w:r>
    </w:p>
    <w:p w14:paraId="2B8EAF8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Inspector de Proyecto podrá aceptar ciertas zonas defectuosas siempre que su importancia y magnitud no afecten la resistencia y estabilidad de la obra.</w:t>
      </w:r>
    </w:p>
    <w:p w14:paraId="1BEFAE6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Los defectos superficiales, tales como cangrejeras, etc., serán reparados en forma inmediata al desencofrado previa autorización del Inspector de Proyecto.</w:t>
      </w:r>
    </w:p>
    <w:p w14:paraId="5501496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hormigón defectuoso será eliminado en la profundidad necesaria sin afectar la estabilidad de la estructura.</w:t>
      </w:r>
    </w:p>
    <w:p w14:paraId="2D6ACF6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Cuando las armaduras resulten afectadas por la cavidad, el hormigón se eliminará hasta que quede un espesor mínimo de 2.5 cm alrededor de la barra.</w:t>
      </w:r>
    </w:p>
    <w:p w14:paraId="75A3CFC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reparación se realizará con hormigón cuando se afecten las armaduras, en todos los demás casos se utilizará mortero.</w:t>
      </w:r>
    </w:p>
    <w:p w14:paraId="2867D174" w14:textId="77777777" w:rsidR="00F82328" w:rsidRPr="009F4E1A" w:rsidRDefault="00F82328" w:rsidP="00F82328">
      <w:pPr>
        <w:widowControl w:val="0"/>
        <w:autoSpaceDE w:val="0"/>
        <w:autoSpaceDN w:val="0"/>
        <w:jc w:val="both"/>
        <w:rPr>
          <w:rFonts w:ascii="Verdana" w:eastAsia="Arial" w:hAnsi="Verdana" w:cs="Arial"/>
        </w:rPr>
      </w:pPr>
    </w:p>
    <w:p w14:paraId="31DB0ADC" w14:textId="77777777" w:rsidR="00F82328" w:rsidRPr="009F4E1A" w:rsidRDefault="00F82328" w:rsidP="00F82328">
      <w:pPr>
        <w:widowControl w:val="0"/>
        <w:autoSpaceDE w:val="0"/>
        <w:autoSpaceDN w:val="0"/>
        <w:jc w:val="both"/>
        <w:rPr>
          <w:rFonts w:ascii="Verdana" w:eastAsia="Arial" w:hAnsi="Verdana" w:cs="Arial"/>
        </w:rPr>
      </w:pPr>
    </w:p>
    <w:p w14:paraId="3B3C6AD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rebabas y protuberancias serán totalmente eliminadas y las superficies desgastadas hasta condicionarlas con las zonas vecinas.</w:t>
      </w:r>
    </w:p>
    <w:p w14:paraId="17DBC0E7"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mezcla de parchado deberá ser de los mismos materiales y proporciones del hormigón excepto que será omitido el agregado grueso y el mortero deberá constituir de no más de una parte de cemento y una o dos partes de arena.</w:t>
      </w:r>
    </w:p>
    <w:p w14:paraId="64842EF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área reparada deberá ser mantenida húmeda por siete días.</w:t>
      </w:r>
    </w:p>
    <w:p w14:paraId="3E0B8E48" w14:textId="77777777" w:rsidR="00F82328" w:rsidRPr="009F4E1A" w:rsidRDefault="00F82328" w:rsidP="00F82328">
      <w:pPr>
        <w:widowControl w:val="0"/>
        <w:autoSpaceDE w:val="0"/>
        <w:autoSpaceDN w:val="0"/>
        <w:jc w:val="both"/>
        <w:rPr>
          <w:rFonts w:ascii="Verdana" w:eastAsia="Arial" w:hAnsi="Verdana" w:cs="Arial"/>
          <w:b/>
          <w:bCs/>
        </w:rPr>
      </w:pPr>
    </w:p>
    <w:p w14:paraId="5C5E28FC"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0AD39652" w14:textId="77777777" w:rsidTr="00794179">
        <w:tc>
          <w:tcPr>
            <w:tcW w:w="584" w:type="dxa"/>
            <w:shd w:val="clear" w:color="auto" w:fill="1F3864" w:themeFill="accent5" w:themeFillShade="80"/>
          </w:tcPr>
          <w:p w14:paraId="23573AAB" w14:textId="77777777" w:rsidR="00F82328" w:rsidRPr="009F4E1A" w:rsidRDefault="00F82328" w:rsidP="00794179">
            <w:pPr>
              <w:widowControl w:val="0"/>
              <w:autoSpaceDE w:val="0"/>
              <w:autoSpaceDN w:val="0"/>
              <w:jc w:val="both"/>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47273E8" w14:textId="77777777" w:rsidR="00F82328" w:rsidRPr="009F4E1A" w:rsidRDefault="00F82328" w:rsidP="00794179">
            <w:pPr>
              <w:widowControl w:val="0"/>
              <w:autoSpaceDE w:val="0"/>
              <w:autoSpaceDN w:val="0"/>
              <w:spacing w:line="360" w:lineRule="auto"/>
              <w:jc w:val="both"/>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5D5778E"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3958481F"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ITEM</w:t>
            </w:r>
          </w:p>
        </w:tc>
      </w:tr>
      <w:tr w:rsidR="00F82328" w:rsidRPr="009F4E1A" w14:paraId="147C9EED" w14:textId="77777777" w:rsidTr="00794179">
        <w:tc>
          <w:tcPr>
            <w:tcW w:w="584" w:type="dxa"/>
            <w:shd w:val="clear" w:color="auto" w:fill="BDD6EE" w:themeFill="accent1" w:themeFillTint="66"/>
          </w:tcPr>
          <w:p w14:paraId="723A7F15" w14:textId="77777777" w:rsidR="00F82328" w:rsidRPr="009F4E1A" w:rsidRDefault="00F82328" w:rsidP="00794179">
            <w:pPr>
              <w:widowControl w:val="0"/>
              <w:autoSpaceDE w:val="0"/>
              <w:autoSpaceDN w:val="0"/>
              <w:jc w:val="both"/>
              <w:rPr>
                <w:rFonts w:ascii="Verdana" w:eastAsia="Arial" w:hAnsi="Verdana" w:cs="Arial"/>
                <w:b/>
                <w:lang w:val="es-ES"/>
              </w:rPr>
            </w:pPr>
            <w:r w:rsidRPr="009F4E1A">
              <w:rPr>
                <w:rFonts w:ascii="Verdana" w:eastAsia="Arial" w:hAnsi="Verdana" w:cs="Arial"/>
                <w:b/>
                <w:lang w:val="es-ES"/>
              </w:rPr>
              <w:t>12</w:t>
            </w:r>
          </w:p>
        </w:tc>
        <w:tc>
          <w:tcPr>
            <w:tcW w:w="2385" w:type="dxa"/>
            <w:shd w:val="clear" w:color="auto" w:fill="BDD6EE" w:themeFill="accent1" w:themeFillTint="66"/>
            <w:vAlign w:val="center"/>
          </w:tcPr>
          <w:p w14:paraId="492A4AC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VAC-OG-MLA-2</w:t>
            </w:r>
          </w:p>
        </w:tc>
        <w:tc>
          <w:tcPr>
            <w:tcW w:w="1145" w:type="dxa"/>
            <w:shd w:val="clear" w:color="auto" w:fill="BDD6EE" w:themeFill="accent1" w:themeFillTint="66"/>
            <w:vAlign w:val="center"/>
          </w:tcPr>
          <w:p w14:paraId="7683A1C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vAlign w:val="center"/>
          </w:tcPr>
          <w:p w14:paraId="32E19E24"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MURO DE LADRILLO DE 6H C/MORTERO DE CEMENTO (24X15X10)</w:t>
            </w:r>
          </w:p>
        </w:tc>
      </w:tr>
    </w:tbl>
    <w:p w14:paraId="0BE9A764" w14:textId="77777777" w:rsidR="00F82328" w:rsidRPr="009F4E1A" w:rsidRDefault="00F82328" w:rsidP="00F82328">
      <w:pPr>
        <w:widowControl w:val="0"/>
        <w:autoSpaceDE w:val="0"/>
        <w:autoSpaceDN w:val="0"/>
        <w:jc w:val="both"/>
        <w:rPr>
          <w:rFonts w:ascii="Verdana" w:eastAsia="Arial" w:hAnsi="Verdana" w:cs="Arial"/>
          <w:b/>
        </w:rPr>
      </w:pPr>
    </w:p>
    <w:p w14:paraId="1DC77123"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074BFBF9"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090E320A"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00A24E0D" w14:textId="77777777" w:rsidR="00F82328" w:rsidRPr="009F4E1A" w:rsidRDefault="00F82328" w:rsidP="00F82328">
      <w:pPr>
        <w:widowControl w:val="0"/>
        <w:autoSpaceDE w:val="0"/>
        <w:autoSpaceDN w:val="0"/>
        <w:jc w:val="both"/>
        <w:rPr>
          <w:rFonts w:ascii="Verdana" w:eastAsia="Arial" w:hAnsi="Verdana" w:cs="Arial"/>
        </w:rPr>
      </w:pPr>
    </w:p>
    <w:p w14:paraId="6D9906D6"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22A82FD7" w14:textId="77777777" w:rsidR="00F82328" w:rsidRPr="009F4E1A" w:rsidRDefault="00F82328" w:rsidP="00F82328">
      <w:pPr>
        <w:widowControl w:val="0"/>
        <w:autoSpaceDE w:val="0"/>
        <w:autoSpaceDN w:val="0"/>
        <w:jc w:val="both"/>
        <w:rPr>
          <w:rFonts w:ascii="Verdana" w:eastAsia="Arial" w:hAnsi="Verdana" w:cs="Arial"/>
          <w:b/>
        </w:rPr>
      </w:pPr>
    </w:p>
    <w:p w14:paraId="293FFFEE"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74A297A" w14:textId="77777777" w:rsidR="00F82328" w:rsidRPr="009F4E1A" w:rsidRDefault="00F82328" w:rsidP="00F82328">
      <w:pPr>
        <w:widowControl w:val="0"/>
        <w:autoSpaceDE w:val="0"/>
        <w:autoSpaceDN w:val="0"/>
        <w:jc w:val="both"/>
        <w:rPr>
          <w:rFonts w:ascii="Verdana" w:eastAsia="Arial" w:hAnsi="Verdana" w:cs="Tahoma"/>
        </w:rPr>
      </w:pPr>
    </w:p>
    <w:p w14:paraId="1325E2E6"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2F7E4029" w14:textId="77777777" w:rsidR="00F82328" w:rsidRPr="009F4E1A" w:rsidRDefault="00F82328" w:rsidP="00F82328">
      <w:pPr>
        <w:widowControl w:val="0"/>
        <w:autoSpaceDE w:val="0"/>
        <w:autoSpaceDN w:val="0"/>
        <w:jc w:val="both"/>
        <w:rPr>
          <w:rFonts w:ascii="Verdana" w:eastAsia="Arial" w:hAnsi="Verdana" w:cs="Arial"/>
          <w:b/>
        </w:rPr>
      </w:pPr>
    </w:p>
    <w:p w14:paraId="19703DF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0206C544" w14:textId="77777777" w:rsidR="00F82328" w:rsidRPr="009F4E1A" w:rsidRDefault="00F82328" w:rsidP="00F82328">
      <w:pPr>
        <w:widowControl w:val="0"/>
        <w:autoSpaceDE w:val="0"/>
        <w:autoSpaceDN w:val="0"/>
        <w:jc w:val="both"/>
        <w:rPr>
          <w:rFonts w:ascii="Verdana" w:eastAsia="Arial" w:hAnsi="Verdana" w:cs="Arial"/>
          <w:b/>
        </w:rPr>
      </w:pPr>
    </w:p>
    <w:p w14:paraId="58CA7793" w14:textId="77777777" w:rsidR="00F82328" w:rsidRPr="009F4E1A" w:rsidRDefault="00F82328" w:rsidP="00F82328">
      <w:pPr>
        <w:widowControl w:val="0"/>
        <w:autoSpaceDE w:val="0"/>
        <w:autoSpaceDN w:val="0"/>
        <w:jc w:val="both"/>
        <w:rPr>
          <w:rFonts w:ascii="Verdana" w:eastAsia="Arial" w:hAnsi="Verdana" w:cs="Arial"/>
          <w:kern w:val="28"/>
        </w:rPr>
      </w:pPr>
      <w:bookmarkStart w:id="174" w:name="_Hlk99012889"/>
      <w:r w:rsidRPr="009F4E1A">
        <w:rPr>
          <w:rFonts w:ascii="Verdana" w:eastAsia="Arial" w:hAnsi="Verdana" w:cs="Arial"/>
          <w:kern w:val="28"/>
        </w:rPr>
        <w:t>Todos los ladrillos deberán estar limpios y mojarse abundantemente antes de su colocación.</w:t>
      </w:r>
    </w:p>
    <w:p w14:paraId="6A5A333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Serán colocados en hileras perfectamente horizontales y a plomada, asentándolas sobre una capa de mortero de un espesor mínimo de 1,5 cm.</w:t>
      </w:r>
    </w:p>
    <w:p w14:paraId="216CD77F" w14:textId="77777777" w:rsidR="00F82328" w:rsidRPr="009F4E1A" w:rsidRDefault="00F82328" w:rsidP="00F82328">
      <w:pPr>
        <w:widowControl w:val="0"/>
        <w:autoSpaceDE w:val="0"/>
        <w:autoSpaceDN w:val="0"/>
        <w:jc w:val="both"/>
        <w:rPr>
          <w:rFonts w:ascii="Verdana" w:eastAsia="Arial" w:hAnsi="Verdana" w:cs="Arial"/>
          <w:kern w:val="28"/>
        </w:rPr>
      </w:pPr>
    </w:p>
    <w:p w14:paraId="6793F448"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320F637F" w14:textId="77777777" w:rsidR="00F82328" w:rsidRPr="009F4E1A" w:rsidRDefault="00F82328" w:rsidP="00F82328">
      <w:pPr>
        <w:widowControl w:val="0"/>
        <w:autoSpaceDE w:val="0"/>
        <w:autoSpaceDN w:val="0"/>
        <w:jc w:val="both"/>
        <w:rPr>
          <w:rFonts w:ascii="Verdana" w:eastAsia="Arial" w:hAnsi="Verdana" w:cs="Arial"/>
          <w:kern w:val="28"/>
        </w:rPr>
      </w:pPr>
    </w:p>
    <w:p w14:paraId="1368C3D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2E24F7" w14:textId="77777777" w:rsidR="00F82328" w:rsidRPr="009F4E1A" w:rsidRDefault="00F82328" w:rsidP="00F82328">
      <w:pPr>
        <w:widowControl w:val="0"/>
        <w:autoSpaceDE w:val="0"/>
        <w:autoSpaceDN w:val="0"/>
        <w:jc w:val="both"/>
        <w:rPr>
          <w:rFonts w:ascii="Verdana" w:eastAsia="Arial" w:hAnsi="Verdana" w:cs="Arial"/>
          <w:kern w:val="28"/>
        </w:rPr>
      </w:pPr>
    </w:p>
    <w:p w14:paraId="464CD5FF"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BA6F4E" w14:textId="77777777" w:rsidR="00F82328" w:rsidRPr="009F4E1A" w:rsidRDefault="00F82328" w:rsidP="00F82328">
      <w:pPr>
        <w:widowControl w:val="0"/>
        <w:autoSpaceDE w:val="0"/>
        <w:autoSpaceDN w:val="0"/>
        <w:jc w:val="both"/>
        <w:rPr>
          <w:rFonts w:ascii="Verdana" w:eastAsia="Arial" w:hAnsi="Verdana" w:cs="Arial"/>
          <w:kern w:val="28"/>
        </w:rPr>
      </w:pPr>
    </w:p>
    <w:p w14:paraId="674CCABE"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080AB8D6" w14:textId="77777777" w:rsidR="00F82328" w:rsidRPr="009F4E1A" w:rsidRDefault="00F82328" w:rsidP="00F82328">
      <w:pPr>
        <w:widowControl w:val="0"/>
        <w:autoSpaceDE w:val="0"/>
        <w:autoSpaceDN w:val="0"/>
        <w:jc w:val="both"/>
        <w:rPr>
          <w:rFonts w:ascii="Verdana" w:eastAsia="Arial" w:hAnsi="Verdana" w:cs="Arial"/>
          <w:kern w:val="28"/>
        </w:rPr>
      </w:pPr>
    </w:p>
    <w:p w14:paraId="1E61AD1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43AA39A" w14:textId="77777777" w:rsidR="00F82328" w:rsidRPr="009F4E1A" w:rsidRDefault="00F82328" w:rsidP="00F82328">
      <w:pPr>
        <w:widowControl w:val="0"/>
        <w:autoSpaceDE w:val="0"/>
        <w:autoSpaceDN w:val="0"/>
        <w:jc w:val="both"/>
        <w:rPr>
          <w:rFonts w:ascii="Verdana" w:eastAsia="Arial" w:hAnsi="Verdana" w:cs="Arial"/>
          <w:kern w:val="28"/>
        </w:rPr>
      </w:pPr>
    </w:p>
    <w:p w14:paraId="78A306A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214378AF" w14:textId="77777777" w:rsidR="00F82328" w:rsidRPr="009F4E1A" w:rsidRDefault="00F82328" w:rsidP="00F82328">
      <w:pPr>
        <w:widowControl w:val="0"/>
        <w:autoSpaceDE w:val="0"/>
        <w:autoSpaceDN w:val="0"/>
        <w:jc w:val="both"/>
        <w:rPr>
          <w:rFonts w:ascii="Verdana" w:eastAsia="Arial" w:hAnsi="Verdana" w:cs="Arial"/>
          <w:kern w:val="28"/>
        </w:rPr>
      </w:pPr>
    </w:p>
    <w:p w14:paraId="34798BA5"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35EF0A04" w14:textId="77777777" w:rsidR="00F82328" w:rsidRPr="009F4E1A" w:rsidRDefault="00F82328" w:rsidP="00F82328">
      <w:pPr>
        <w:widowControl w:val="0"/>
        <w:autoSpaceDE w:val="0"/>
        <w:autoSpaceDN w:val="0"/>
        <w:jc w:val="both"/>
        <w:rPr>
          <w:rFonts w:ascii="Verdana" w:eastAsia="Arial" w:hAnsi="Verdana" w:cs="Arial"/>
          <w:kern w:val="28"/>
        </w:rPr>
      </w:pPr>
    </w:p>
    <w:p w14:paraId="2E600376" w14:textId="77777777" w:rsidR="00F82328" w:rsidRPr="009F4E1A" w:rsidRDefault="00F82328" w:rsidP="00F82328">
      <w:pPr>
        <w:widowControl w:val="0"/>
        <w:autoSpaceDE w:val="0"/>
        <w:autoSpaceDN w:val="0"/>
        <w:jc w:val="both"/>
        <w:rPr>
          <w:rFonts w:ascii="Verdana" w:eastAsia="Arial" w:hAnsi="Verdana" w:cs="Tahoma"/>
          <w:b/>
        </w:rPr>
      </w:pPr>
      <w:bookmarkStart w:id="175" w:name="_Hlk99012926"/>
      <w:r w:rsidRPr="009F4E1A">
        <w:rPr>
          <w:rFonts w:ascii="Verdana" w:eastAsia="Arial" w:hAnsi="Verdana" w:cs="Tahoma"/>
          <w:b/>
        </w:rPr>
        <w:t>Criterios de Control, Aceptación y Rechazo</w:t>
      </w:r>
    </w:p>
    <w:p w14:paraId="34718EB3" w14:textId="77777777" w:rsidR="00F82328" w:rsidRPr="009F4E1A" w:rsidRDefault="00F82328" w:rsidP="00F82328">
      <w:pPr>
        <w:widowControl w:val="0"/>
        <w:autoSpaceDE w:val="0"/>
        <w:autoSpaceDN w:val="0"/>
        <w:jc w:val="both"/>
        <w:rPr>
          <w:rFonts w:ascii="Verdana" w:eastAsia="Arial" w:hAnsi="Verdana" w:cs="Tahoma"/>
          <w:b/>
        </w:rPr>
      </w:pPr>
    </w:p>
    <w:p w14:paraId="037C31C9"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E8EADCE" w14:textId="77777777" w:rsidR="00F82328" w:rsidRPr="009F4E1A" w:rsidRDefault="00F82328" w:rsidP="00F82328">
      <w:pPr>
        <w:widowControl w:val="0"/>
        <w:autoSpaceDE w:val="0"/>
        <w:autoSpaceDN w:val="0"/>
        <w:jc w:val="both"/>
        <w:rPr>
          <w:rFonts w:ascii="Verdana" w:eastAsia="Arial" w:hAnsi="Verdana" w:cs="Arial"/>
          <w:kern w:val="28"/>
        </w:rPr>
      </w:pPr>
    </w:p>
    <w:p w14:paraId="52AEA41B"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10DA8BB5"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2B2E67D0"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DC6BD11" w14:textId="77777777" w:rsidTr="00794179">
        <w:tc>
          <w:tcPr>
            <w:tcW w:w="584" w:type="dxa"/>
            <w:shd w:val="clear" w:color="auto" w:fill="1F3864" w:themeFill="accent5" w:themeFillShade="80"/>
          </w:tcPr>
          <w:p w14:paraId="2E514DDC"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lastRenderedPageBreak/>
              <w:t>N°</w:t>
            </w:r>
            <w:proofErr w:type="spellEnd"/>
          </w:p>
        </w:tc>
        <w:tc>
          <w:tcPr>
            <w:tcW w:w="2385" w:type="dxa"/>
            <w:shd w:val="clear" w:color="auto" w:fill="1F3864" w:themeFill="accent5" w:themeFillShade="80"/>
          </w:tcPr>
          <w:p w14:paraId="0024CCB7"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ECE292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660D782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712F55D7" w14:textId="77777777" w:rsidTr="00794179">
        <w:tc>
          <w:tcPr>
            <w:tcW w:w="584" w:type="dxa"/>
            <w:shd w:val="clear" w:color="auto" w:fill="BDD6EE" w:themeFill="accent1" w:themeFillTint="66"/>
          </w:tcPr>
          <w:p w14:paraId="3C5013A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13</w:t>
            </w:r>
          </w:p>
        </w:tc>
        <w:tc>
          <w:tcPr>
            <w:tcW w:w="2385" w:type="dxa"/>
            <w:shd w:val="clear" w:color="auto" w:fill="BDD6EE" w:themeFill="accent1" w:themeFillTint="66"/>
            <w:vAlign w:val="center"/>
          </w:tcPr>
          <w:p w14:paraId="670F161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VAC-OG-DIN-3</w:t>
            </w:r>
          </w:p>
        </w:tc>
        <w:tc>
          <w:tcPr>
            <w:tcW w:w="1145" w:type="dxa"/>
            <w:shd w:val="clear" w:color="auto" w:fill="BDD6EE" w:themeFill="accent1" w:themeFillTint="66"/>
            <w:vAlign w:val="center"/>
          </w:tcPr>
          <w:p w14:paraId="48CFF03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w:t>
            </w:r>
          </w:p>
        </w:tc>
        <w:tc>
          <w:tcPr>
            <w:tcW w:w="5520" w:type="dxa"/>
            <w:shd w:val="clear" w:color="auto" w:fill="BDD6EE" w:themeFill="accent1" w:themeFillTint="66"/>
            <w:vAlign w:val="center"/>
          </w:tcPr>
          <w:p w14:paraId="6C40133F"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DINTEL DE LADRILLO ARMADO (6H)</w:t>
            </w:r>
          </w:p>
        </w:tc>
      </w:tr>
    </w:tbl>
    <w:p w14:paraId="3FFCFFFB" w14:textId="77777777" w:rsidR="00F82328" w:rsidRPr="009F4E1A" w:rsidRDefault="00F82328" w:rsidP="00F82328">
      <w:pPr>
        <w:widowControl w:val="0"/>
        <w:autoSpaceDE w:val="0"/>
        <w:autoSpaceDN w:val="0"/>
        <w:jc w:val="both"/>
        <w:rPr>
          <w:rFonts w:ascii="Verdana" w:eastAsia="Arial" w:hAnsi="Verdana" w:cs="Arial"/>
          <w:b/>
        </w:rPr>
      </w:pPr>
    </w:p>
    <w:p w14:paraId="67F5292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4338CFBA" w14:textId="77777777" w:rsidR="00F82328" w:rsidRPr="009F4E1A" w:rsidRDefault="00F82328" w:rsidP="00F82328">
      <w:pPr>
        <w:widowControl w:val="0"/>
        <w:autoSpaceDE w:val="0"/>
        <w:autoSpaceDN w:val="0"/>
        <w:jc w:val="both"/>
        <w:rPr>
          <w:rFonts w:ascii="Verdana" w:eastAsia="Arial" w:hAnsi="Verdana" w:cs="Arial"/>
          <w:b/>
        </w:rPr>
      </w:pPr>
    </w:p>
    <w:p w14:paraId="7585F77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El ítem comprende la provisión y colocación de dinteles de ladrillo de 6 huecos armado de acuerdo a </w:t>
      </w:r>
      <w:r w:rsidRPr="009F4E1A">
        <w:rPr>
          <w:rFonts w:ascii="Verdana" w:eastAsia="Arial" w:hAnsi="Verdana" w:cs="Tahoma"/>
          <w:color w:val="000000"/>
        </w:rPr>
        <w:t>los planos constructivos, e instrucciones del Inspector de proyecto</w:t>
      </w:r>
      <w:r w:rsidRPr="009F4E1A">
        <w:rPr>
          <w:rFonts w:ascii="Verdana" w:eastAsia="Arial" w:hAnsi="Verdana" w:cs="Arial"/>
        </w:rPr>
        <w:t>.</w:t>
      </w:r>
    </w:p>
    <w:p w14:paraId="2F74B6AD" w14:textId="77777777" w:rsidR="00F82328" w:rsidRPr="009F4E1A" w:rsidRDefault="00F82328" w:rsidP="00F82328">
      <w:pPr>
        <w:widowControl w:val="0"/>
        <w:autoSpaceDE w:val="0"/>
        <w:autoSpaceDN w:val="0"/>
        <w:jc w:val="both"/>
        <w:rPr>
          <w:rFonts w:ascii="Verdana" w:eastAsia="Arial" w:hAnsi="Verdana" w:cs="Arial"/>
        </w:rPr>
      </w:pPr>
    </w:p>
    <w:p w14:paraId="2B90E849"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712BFF66"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3FF1E5D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0A3CD9"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29CD13F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3B83E158" w14:textId="77777777" w:rsidR="00F82328" w:rsidRPr="009F4E1A" w:rsidRDefault="00F82328" w:rsidP="00F82328">
      <w:pPr>
        <w:widowControl w:val="0"/>
        <w:autoSpaceDE w:val="0"/>
        <w:autoSpaceDN w:val="0"/>
        <w:jc w:val="both"/>
        <w:rPr>
          <w:rFonts w:ascii="Verdana" w:eastAsia="Arial" w:hAnsi="Verdana" w:cs="Arial"/>
          <w:b/>
        </w:rPr>
      </w:pPr>
    </w:p>
    <w:p w14:paraId="4D68B50D" w14:textId="77777777" w:rsidR="00F82328" w:rsidRPr="009F4E1A" w:rsidRDefault="00F82328" w:rsidP="00F82328">
      <w:pPr>
        <w:widowControl w:val="0"/>
        <w:autoSpaceDE w:val="0"/>
        <w:autoSpaceDN w:val="0"/>
        <w:ind w:right="-1"/>
        <w:jc w:val="both"/>
        <w:rPr>
          <w:rFonts w:ascii="Verdana" w:hAnsi="Verdana" w:cs="Arial"/>
          <w:lang w:val="es-ES_tradnl" w:eastAsia="es-ES"/>
        </w:rPr>
      </w:pPr>
      <w:r w:rsidRPr="009F4E1A">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9F4E1A">
          <w:rPr>
            <w:rFonts w:ascii="Verdana" w:hAnsi="Verdana" w:cs="Arial"/>
            <w:lang w:val="es-ES_tradnl" w:eastAsia="es-ES"/>
          </w:rPr>
          <w:t>15 cm</w:t>
        </w:r>
      </w:smartTag>
      <w:r w:rsidRPr="009F4E1A">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44F68385" w14:textId="77777777" w:rsidR="00F82328" w:rsidRPr="009F4E1A" w:rsidRDefault="00F82328" w:rsidP="00F82328">
      <w:pPr>
        <w:widowControl w:val="0"/>
        <w:autoSpaceDE w:val="0"/>
        <w:autoSpaceDN w:val="0"/>
        <w:ind w:right="-1"/>
        <w:jc w:val="both"/>
        <w:rPr>
          <w:rFonts w:ascii="Verdana" w:hAnsi="Verdana" w:cs="Arial"/>
          <w:lang w:val="es-ES_tradnl" w:eastAsia="es-ES"/>
        </w:rPr>
      </w:pPr>
    </w:p>
    <w:p w14:paraId="40207050" w14:textId="77777777" w:rsidR="00F82328" w:rsidRPr="009F4E1A" w:rsidRDefault="00F82328" w:rsidP="00F82328">
      <w:pPr>
        <w:widowControl w:val="0"/>
        <w:autoSpaceDE w:val="0"/>
        <w:autoSpaceDN w:val="0"/>
        <w:ind w:right="-1"/>
        <w:jc w:val="both"/>
        <w:rPr>
          <w:rFonts w:ascii="Verdana" w:eastAsia="Arial" w:hAnsi="Verdana" w:cs="Arial"/>
        </w:rPr>
      </w:pPr>
      <w:r w:rsidRPr="009F4E1A">
        <w:rPr>
          <w:rFonts w:ascii="Verdana" w:eastAsia="Arial" w:hAnsi="Verdana" w:cs="Arial"/>
        </w:rPr>
        <w:t>Se cuidará muy especialmente de que los ladrillos tengan una correcta trabazón entre hilada y en los cruces entre muro y muro.</w:t>
      </w:r>
    </w:p>
    <w:p w14:paraId="37819597" w14:textId="77777777" w:rsidR="00F82328" w:rsidRPr="009F4E1A" w:rsidRDefault="00F82328" w:rsidP="00F82328">
      <w:pPr>
        <w:widowControl w:val="0"/>
        <w:autoSpaceDE w:val="0"/>
        <w:autoSpaceDN w:val="0"/>
        <w:ind w:right="-1"/>
        <w:jc w:val="both"/>
        <w:rPr>
          <w:rFonts w:ascii="Verdana" w:eastAsia="Arial" w:hAnsi="Verdana" w:cs="Arial"/>
        </w:rPr>
      </w:pPr>
    </w:p>
    <w:p w14:paraId="0154843F" w14:textId="77777777" w:rsidR="00F82328" w:rsidRPr="009F4E1A" w:rsidRDefault="00F82328" w:rsidP="00F82328">
      <w:pPr>
        <w:widowControl w:val="0"/>
        <w:autoSpaceDE w:val="0"/>
        <w:autoSpaceDN w:val="0"/>
        <w:ind w:right="-1"/>
        <w:jc w:val="both"/>
        <w:rPr>
          <w:rFonts w:ascii="Verdana" w:eastAsia="Arial" w:hAnsi="Verdana" w:cs="Arial"/>
        </w:rPr>
      </w:pPr>
      <w:r w:rsidRPr="009F4E1A">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26215D1" w14:textId="77777777" w:rsidR="00F82328" w:rsidRPr="009F4E1A" w:rsidRDefault="00F82328" w:rsidP="00F82328">
      <w:pPr>
        <w:widowControl w:val="0"/>
        <w:autoSpaceDE w:val="0"/>
        <w:autoSpaceDN w:val="0"/>
        <w:ind w:left="709" w:right="-1"/>
        <w:jc w:val="both"/>
        <w:rPr>
          <w:rFonts w:ascii="Verdana" w:eastAsia="Arial" w:hAnsi="Verdana" w:cs="Arial"/>
        </w:rPr>
      </w:pPr>
    </w:p>
    <w:p w14:paraId="27EBBDDB" w14:textId="77777777" w:rsidR="00F82328" w:rsidRPr="009F4E1A" w:rsidRDefault="00F82328" w:rsidP="00F82328">
      <w:pPr>
        <w:widowControl w:val="0"/>
        <w:autoSpaceDE w:val="0"/>
        <w:autoSpaceDN w:val="0"/>
        <w:ind w:right="-1"/>
        <w:jc w:val="both"/>
        <w:rPr>
          <w:rFonts w:ascii="Verdana" w:eastAsia="Arial" w:hAnsi="Verdana" w:cs="Arial"/>
        </w:rPr>
      </w:pPr>
      <w:r w:rsidRPr="009F4E1A">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19DF521D" w14:textId="77777777" w:rsidR="00F82328" w:rsidRPr="009F4E1A" w:rsidRDefault="00F82328" w:rsidP="00F82328">
      <w:pPr>
        <w:widowControl w:val="0"/>
        <w:autoSpaceDE w:val="0"/>
        <w:autoSpaceDN w:val="0"/>
        <w:ind w:right="-1"/>
        <w:jc w:val="both"/>
        <w:rPr>
          <w:rFonts w:ascii="Verdana" w:eastAsia="Arial" w:hAnsi="Verdana" w:cs="Arial"/>
        </w:rPr>
      </w:pPr>
    </w:p>
    <w:p w14:paraId="275DF2AC"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5A33814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04F40369" w14:textId="77777777" w:rsidR="00F82328" w:rsidRPr="009F4E1A" w:rsidRDefault="00F82328" w:rsidP="00F82328">
      <w:pPr>
        <w:widowControl w:val="0"/>
        <w:tabs>
          <w:tab w:val="left" w:pos="560"/>
        </w:tabs>
        <w:autoSpaceDE w:val="0"/>
        <w:autoSpaceDN w:val="0"/>
        <w:jc w:val="both"/>
        <w:rPr>
          <w:rFonts w:ascii="Verdana" w:eastAsia="Calibri"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69CEDBCB" w14:textId="77777777" w:rsidTr="00794179">
        <w:tc>
          <w:tcPr>
            <w:tcW w:w="584" w:type="dxa"/>
            <w:shd w:val="clear" w:color="auto" w:fill="1F3864" w:themeFill="accent5" w:themeFillShade="80"/>
          </w:tcPr>
          <w:p w14:paraId="2033972F"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63B96D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67170C8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7A4951A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E752C6D" w14:textId="77777777" w:rsidTr="00794179">
        <w:tc>
          <w:tcPr>
            <w:tcW w:w="584" w:type="dxa"/>
            <w:shd w:val="clear" w:color="auto" w:fill="BDD6EE" w:themeFill="accent1" w:themeFillTint="66"/>
          </w:tcPr>
          <w:p w14:paraId="3FD2F07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14</w:t>
            </w:r>
          </w:p>
        </w:tc>
        <w:tc>
          <w:tcPr>
            <w:tcW w:w="2385" w:type="dxa"/>
            <w:shd w:val="clear" w:color="auto" w:fill="BDD6EE" w:themeFill="accent1" w:themeFillTint="66"/>
          </w:tcPr>
          <w:p w14:paraId="1A5FA00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VAC-IA-ART-2</w:t>
            </w:r>
          </w:p>
        </w:tc>
        <w:tc>
          <w:tcPr>
            <w:tcW w:w="1145" w:type="dxa"/>
            <w:shd w:val="clear" w:color="auto" w:fill="BDD6EE" w:themeFill="accent1" w:themeFillTint="66"/>
          </w:tcPr>
          <w:p w14:paraId="618C13F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PZA</w:t>
            </w:r>
          </w:p>
        </w:tc>
        <w:tc>
          <w:tcPr>
            <w:tcW w:w="5520" w:type="dxa"/>
            <w:shd w:val="clear" w:color="auto" w:fill="BDD6EE" w:themeFill="accent1" w:themeFillTint="66"/>
          </w:tcPr>
          <w:p w14:paraId="55E71DF5"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PROVISIÓN Y COLOCADO DE LAVANDERÍA DE CEMENTO CON ACCESORIOS</w:t>
            </w:r>
          </w:p>
        </w:tc>
      </w:tr>
    </w:tbl>
    <w:p w14:paraId="10362512" w14:textId="77777777" w:rsidR="00F82328" w:rsidRPr="009F4E1A" w:rsidRDefault="00F82328" w:rsidP="00F82328">
      <w:pPr>
        <w:widowControl w:val="0"/>
        <w:tabs>
          <w:tab w:val="left" w:pos="560"/>
        </w:tabs>
        <w:autoSpaceDE w:val="0"/>
        <w:autoSpaceDN w:val="0"/>
        <w:jc w:val="both"/>
        <w:rPr>
          <w:rFonts w:ascii="Verdana" w:eastAsia="Calibri" w:hAnsi="Verdana" w:cs="Arial"/>
          <w:b/>
        </w:rPr>
      </w:pPr>
    </w:p>
    <w:p w14:paraId="0838E45B" w14:textId="77777777" w:rsidR="00F82328" w:rsidRPr="009F4E1A" w:rsidRDefault="00F82328" w:rsidP="00F82328">
      <w:pPr>
        <w:widowControl w:val="0"/>
        <w:autoSpaceDE w:val="0"/>
        <w:autoSpaceDN w:val="0"/>
        <w:spacing w:line="360" w:lineRule="auto"/>
        <w:jc w:val="both"/>
        <w:rPr>
          <w:rFonts w:ascii="Verdana" w:eastAsia="Arial" w:hAnsi="Verdana" w:cs="Tahoma"/>
          <w:b/>
        </w:rPr>
      </w:pPr>
      <w:r w:rsidRPr="009F4E1A">
        <w:rPr>
          <w:rFonts w:ascii="Verdana" w:eastAsia="Arial" w:hAnsi="Verdana" w:cs="Tahoma"/>
          <w:b/>
        </w:rPr>
        <w:t>DESCRIPCIÓN. -</w:t>
      </w:r>
    </w:p>
    <w:p w14:paraId="099D2F1C"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Tahoma"/>
        </w:rPr>
        <w:t xml:space="preserve">Este ítem se refiere a la provisión y colocado de lavandería de cemento con accesorios incluyendo grifo de acuerdo a la ubicación establecida en los planos </w:t>
      </w:r>
      <w:r w:rsidRPr="009F4E1A">
        <w:rPr>
          <w:rFonts w:ascii="Verdana" w:eastAsia="Arial" w:hAnsi="Verdana" w:cs="Arial"/>
        </w:rPr>
        <w:t>constructivos y/o instrucciones del Inspector de proyecto.</w:t>
      </w:r>
    </w:p>
    <w:p w14:paraId="6E24F38D" w14:textId="77777777" w:rsidR="00F82328" w:rsidRPr="009F4E1A" w:rsidRDefault="00F82328" w:rsidP="00F82328">
      <w:pPr>
        <w:widowControl w:val="0"/>
        <w:tabs>
          <w:tab w:val="left" w:pos="360"/>
        </w:tabs>
        <w:autoSpaceDE w:val="0"/>
        <w:autoSpaceDN w:val="0"/>
        <w:adjustRightInd w:val="0"/>
        <w:jc w:val="both"/>
        <w:rPr>
          <w:rFonts w:ascii="Verdana" w:eastAsia="Arial" w:hAnsi="Verdana" w:cs="Tahoma"/>
        </w:rPr>
      </w:pPr>
    </w:p>
    <w:p w14:paraId="1AA052C6"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MATERIALES, HERRAMIENTAS Y EQUIPO. -</w:t>
      </w:r>
    </w:p>
    <w:p w14:paraId="139434CC" w14:textId="77777777" w:rsidR="00F82328" w:rsidRPr="009F4E1A" w:rsidRDefault="00F82328" w:rsidP="00F82328">
      <w:pPr>
        <w:widowControl w:val="0"/>
        <w:tabs>
          <w:tab w:val="left" w:pos="4050"/>
        </w:tabs>
        <w:autoSpaceDE w:val="0"/>
        <w:autoSpaceDN w:val="0"/>
        <w:adjustRightInd w:val="0"/>
        <w:jc w:val="both"/>
        <w:rPr>
          <w:rFonts w:ascii="Verdana" w:eastAsia="Arial" w:hAnsi="Verdana" w:cs="Arial Narrow"/>
          <w:lang w:val="es-ES_tradnl"/>
        </w:rPr>
      </w:pPr>
      <w:r w:rsidRPr="009F4E1A">
        <w:rPr>
          <w:rFonts w:ascii="Verdana" w:eastAsia="Arial" w:hAnsi="Verdana" w:cs="Arial Narrow"/>
          <w:lang w:val="es-ES_tradnl"/>
        </w:rPr>
        <w:tab/>
      </w:r>
    </w:p>
    <w:p w14:paraId="37BA38CC" w14:textId="77777777" w:rsidR="00F82328" w:rsidRPr="009F4E1A" w:rsidRDefault="00F82328" w:rsidP="00F82328">
      <w:pPr>
        <w:tabs>
          <w:tab w:val="left" w:pos="8711"/>
        </w:tabs>
        <w:jc w:val="both"/>
        <w:rPr>
          <w:rFonts w:ascii="Verdana" w:hAnsi="Verdana" w:cs="Tahoma"/>
          <w:lang w:eastAsia="es-ES"/>
        </w:rPr>
      </w:pPr>
      <w:r w:rsidRPr="009F4E1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E21B6E8" w14:textId="77777777" w:rsidR="00F82328" w:rsidRPr="009F4E1A" w:rsidRDefault="00F82328" w:rsidP="00F82328">
      <w:pPr>
        <w:tabs>
          <w:tab w:val="left" w:pos="8711"/>
        </w:tabs>
        <w:jc w:val="both"/>
        <w:rPr>
          <w:rFonts w:ascii="Verdana" w:hAnsi="Verdana" w:cs="Tahoma"/>
          <w:lang w:eastAsia="es-ES"/>
        </w:rPr>
      </w:pPr>
      <w:r w:rsidRPr="009F4E1A">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E72E973" w14:textId="77777777" w:rsidR="00F82328" w:rsidRPr="009F4E1A" w:rsidRDefault="00F82328" w:rsidP="00F82328">
      <w:pPr>
        <w:widowControl w:val="0"/>
        <w:tabs>
          <w:tab w:val="left" w:pos="360"/>
        </w:tabs>
        <w:autoSpaceDE w:val="0"/>
        <w:autoSpaceDN w:val="0"/>
        <w:adjustRightInd w:val="0"/>
        <w:jc w:val="both"/>
        <w:rPr>
          <w:rFonts w:ascii="Verdana" w:eastAsia="Arial" w:hAnsi="Verdana" w:cs="Tahoma"/>
          <w:bCs/>
          <w:color w:val="000000"/>
          <w:lang w:val="es-ES_tradnl"/>
        </w:rPr>
      </w:pPr>
    </w:p>
    <w:p w14:paraId="4972D4B1"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FORMA DE EJECUCIÓN. -</w:t>
      </w:r>
    </w:p>
    <w:p w14:paraId="55566424" w14:textId="77777777" w:rsidR="00F82328" w:rsidRPr="009F4E1A" w:rsidRDefault="00F82328" w:rsidP="00F82328">
      <w:pPr>
        <w:widowControl w:val="0"/>
        <w:autoSpaceDE w:val="0"/>
        <w:autoSpaceDN w:val="0"/>
        <w:jc w:val="both"/>
        <w:rPr>
          <w:rFonts w:ascii="Verdana" w:eastAsia="Arial" w:hAnsi="Verdana" w:cs="Tahoma"/>
          <w:b/>
        </w:rPr>
      </w:pPr>
    </w:p>
    <w:p w14:paraId="6E4C8ABF"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Su ubicación e instalación de la </w:t>
      </w:r>
      <w:proofErr w:type="spellStart"/>
      <w:r w:rsidRPr="009F4E1A">
        <w:rPr>
          <w:rFonts w:ascii="Verdana" w:eastAsia="Arial" w:hAnsi="Verdana" w:cs="Arial"/>
          <w:color w:val="FF0000"/>
        </w:rPr>
        <w:t>lavanderia</w:t>
      </w:r>
      <w:proofErr w:type="spellEnd"/>
      <w:r w:rsidRPr="009F4E1A">
        <w:rPr>
          <w:rFonts w:ascii="Verdana" w:eastAsia="Arial" w:hAnsi="Verdana" w:cs="Arial"/>
          <w:color w:val="FF0000"/>
        </w:rPr>
        <w:t xml:space="preserve"> </w:t>
      </w:r>
      <w:r w:rsidRPr="009F4E1A">
        <w:rPr>
          <w:rFonts w:ascii="Verdana" w:eastAsia="Arial" w:hAnsi="Verdana" w:cs="Arial"/>
        </w:rPr>
        <w:t>será el indicado en los planos de construcción o los indicados por el Inspector de proyecto, donde exista el punto sanitario y el punto hidráulico.</w:t>
      </w:r>
    </w:p>
    <w:p w14:paraId="0973C125"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Antes de la colocación la Entidad Ejecutora deberá presentar el artefacto al Inspector de proyecto para su aprobación correspondiente.</w:t>
      </w:r>
    </w:p>
    <w:p w14:paraId="38C55061"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Se realizará el replanteo donde se ubicará la lavandería y el grifo de acuerdo a los detalles arquitectónicos, planos constructivos y/o instrucciones del Inspector de proyecto.</w:t>
      </w:r>
    </w:p>
    <w:p w14:paraId="04A96BF7"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29F8438" w14:textId="77777777" w:rsidR="00F82328" w:rsidRPr="009F4E1A" w:rsidRDefault="00F82328" w:rsidP="00F82328">
      <w:pPr>
        <w:widowControl w:val="0"/>
        <w:tabs>
          <w:tab w:val="left" w:pos="560"/>
        </w:tabs>
        <w:autoSpaceDE w:val="0"/>
        <w:autoSpaceDN w:val="0"/>
        <w:jc w:val="both"/>
        <w:rPr>
          <w:rFonts w:ascii="Verdana" w:eastAsia="Calibri" w:hAnsi="Verdana" w:cs="Tahoma"/>
        </w:rPr>
      </w:pPr>
      <w:r w:rsidRPr="009F4E1A">
        <w:rPr>
          <w:rFonts w:ascii="Verdana" w:eastAsia="Calibri" w:hAnsi="Verdana" w:cs="Tahoma"/>
        </w:rPr>
        <w:t>La instalación de la lavandería comprenderá el colocado del artefacto, la grifería, sopapas, sifones de PVC y su conexión al sistema de desagüe.</w:t>
      </w:r>
    </w:p>
    <w:p w14:paraId="6CA05FF6" w14:textId="77777777" w:rsidR="00F82328" w:rsidRPr="009F4E1A" w:rsidRDefault="00F82328" w:rsidP="00F82328">
      <w:pPr>
        <w:widowControl w:val="0"/>
        <w:tabs>
          <w:tab w:val="left" w:pos="560"/>
        </w:tabs>
        <w:autoSpaceDE w:val="0"/>
        <w:autoSpaceDN w:val="0"/>
        <w:jc w:val="both"/>
        <w:rPr>
          <w:rFonts w:ascii="Verdana" w:eastAsia="Calibri" w:hAnsi="Verdana" w:cs="Tahoma"/>
        </w:rPr>
      </w:pPr>
      <w:r w:rsidRPr="009F4E1A">
        <w:rPr>
          <w:rFonts w:ascii="Verdana" w:eastAsia="Calibri" w:hAnsi="Verdana" w:cs="Tahoma"/>
        </w:rPr>
        <w:t>Fijar la lavandería con mortero de cemento en el lugar indicado en los planos constructivos y/o instrucciones del Inspector de proyecto.</w:t>
      </w:r>
    </w:p>
    <w:p w14:paraId="5F8E57E0" w14:textId="77777777" w:rsidR="00F82328" w:rsidRPr="009F4E1A" w:rsidRDefault="00F82328" w:rsidP="00F82328">
      <w:pPr>
        <w:widowControl w:val="0"/>
        <w:tabs>
          <w:tab w:val="left" w:pos="560"/>
        </w:tabs>
        <w:autoSpaceDE w:val="0"/>
        <w:autoSpaceDN w:val="0"/>
        <w:jc w:val="both"/>
        <w:rPr>
          <w:rFonts w:ascii="Verdana" w:eastAsia="Calibri" w:hAnsi="Verdana" w:cs="Tahoma"/>
        </w:rPr>
      </w:pPr>
    </w:p>
    <w:p w14:paraId="72CE21C9" w14:textId="77777777" w:rsidR="00F82328" w:rsidRPr="009F4E1A" w:rsidRDefault="00F82328" w:rsidP="00F82328">
      <w:pPr>
        <w:widowControl w:val="0"/>
        <w:autoSpaceDE w:val="0"/>
        <w:autoSpaceDN w:val="0"/>
        <w:jc w:val="both"/>
        <w:rPr>
          <w:rFonts w:ascii="Verdana" w:eastAsia="Calibri" w:hAnsi="Verdana" w:cs="Tahoma"/>
        </w:rPr>
      </w:pPr>
      <w:r w:rsidRPr="009F4E1A">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F30E0F" w14:textId="77777777" w:rsidR="00F82328" w:rsidRPr="009F4E1A" w:rsidRDefault="00F82328" w:rsidP="00F82328">
      <w:pPr>
        <w:widowControl w:val="0"/>
        <w:autoSpaceDE w:val="0"/>
        <w:autoSpaceDN w:val="0"/>
        <w:jc w:val="both"/>
        <w:rPr>
          <w:rFonts w:ascii="Verdana" w:eastAsia="Calibri" w:hAnsi="Verdana" w:cs="Tahoma"/>
        </w:rPr>
      </w:pPr>
    </w:p>
    <w:p w14:paraId="4F6F40F8" w14:textId="77777777" w:rsidR="00F82328" w:rsidRPr="009F4E1A" w:rsidRDefault="00F82328" w:rsidP="00F82328">
      <w:pPr>
        <w:widowControl w:val="0"/>
        <w:tabs>
          <w:tab w:val="left" w:pos="560"/>
        </w:tabs>
        <w:autoSpaceDE w:val="0"/>
        <w:autoSpaceDN w:val="0"/>
        <w:jc w:val="both"/>
        <w:rPr>
          <w:rFonts w:ascii="Verdana" w:eastAsia="Calibri" w:hAnsi="Verdana" w:cs="Tahoma"/>
        </w:rPr>
      </w:pPr>
      <w:r w:rsidRPr="009F4E1A">
        <w:rPr>
          <w:rFonts w:ascii="Verdana" w:eastAsia="Calibri" w:hAnsi="Verdana" w:cs="Tahoma"/>
        </w:rPr>
        <w:t>La conexión de la grifería se ejecutará minuciosamente, asegurando un sellado efectivo en todos los elementos empleados.</w:t>
      </w:r>
    </w:p>
    <w:p w14:paraId="7A1C5D08" w14:textId="77777777" w:rsidR="00F82328" w:rsidRPr="009F4E1A" w:rsidRDefault="00F82328" w:rsidP="00F82328">
      <w:pPr>
        <w:widowControl w:val="0"/>
        <w:tabs>
          <w:tab w:val="left" w:pos="560"/>
        </w:tabs>
        <w:autoSpaceDE w:val="0"/>
        <w:autoSpaceDN w:val="0"/>
        <w:jc w:val="both"/>
        <w:rPr>
          <w:rFonts w:ascii="Verdana" w:eastAsia="Calibri" w:hAnsi="Verdana" w:cs="Tahoma"/>
        </w:rPr>
      </w:pPr>
    </w:p>
    <w:p w14:paraId="2D29EE2C" w14:textId="77777777" w:rsidR="00F82328" w:rsidRPr="009F4E1A" w:rsidRDefault="00F82328" w:rsidP="00F82328">
      <w:pPr>
        <w:widowControl w:val="0"/>
        <w:autoSpaceDE w:val="0"/>
        <w:autoSpaceDN w:val="0"/>
        <w:jc w:val="both"/>
        <w:rPr>
          <w:rFonts w:ascii="Verdana" w:eastAsia="Calibri" w:hAnsi="Verdana" w:cs="Tahoma"/>
        </w:rPr>
      </w:pPr>
      <w:r w:rsidRPr="009F4E1A">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CA2E7F9" w14:textId="77777777" w:rsidR="00F82328" w:rsidRPr="009F4E1A" w:rsidRDefault="00F82328" w:rsidP="00F82328">
      <w:pPr>
        <w:widowControl w:val="0"/>
        <w:autoSpaceDE w:val="0"/>
        <w:autoSpaceDN w:val="0"/>
        <w:jc w:val="both"/>
        <w:rPr>
          <w:rFonts w:ascii="Verdana" w:eastAsia="Calibri" w:hAnsi="Verdana" w:cs="Tahoma"/>
        </w:rPr>
      </w:pPr>
    </w:p>
    <w:p w14:paraId="50AA1B11" w14:textId="77777777" w:rsidR="00F82328" w:rsidRPr="009F4E1A" w:rsidRDefault="00F82328" w:rsidP="00F82328">
      <w:pPr>
        <w:widowControl w:val="0"/>
        <w:autoSpaceDE w:val="0"/>
        <w:autoSpaceDN w:val="0"/>
        <w:jc w:val="both"/>
        <w:rPr>
          <w:rFonts w:ascii="Verdana" w:eastAsia="Calibri" w:hAnsi="Verdana" w:cs="Tahoma"/>
        </w:rPr>
      </w:pPr>
      <w:r w:rsidRPr="009F4E1A">
        <w:rPr>
          <w:rFonts w:ascii="Verdana" w:eastAsia="Calibri" w:hAnsi="Verdana" w:cs="Tahoma"/>
        </w:rPr>
        <w:t xml:space="preserve">El área de apoyo se someterá a un revestimiento de mortero de cemento, el cual culminará con un acabado de tipo </w:t>
      </w:r>
      <w:proofErr w:type="spellStart"/>
      <w:r w:rsidRPr="009F4E1A">
        <w:rPr>
          <w:rFonts w:ascii="Verdana" w:eastAsia="Calibri" w:hAnsi="Verdana" w:cs="Tahoma"/>
        </w:rPr>
        <w:t>frotachado</w:t>
      </w:r>
      <w:proofErr w:type="spellEnd"/>
      <w:r w:rsidRPr="009F4E1A">
        <w:rPr>
          <w:rFonts w:ascii="Verdana" w:eastAsia="Calibri" w:hAnsi="Verdana" w:cs="Tahoma"/>
        </w:rPr>
        <w:t>.</w:t>
      </w:r>
    </w:p>
    <w:p w14:paraId="28DD2C53" w14:textId="77777777" w:rsidR="00F82328" w:rsidRPr="009F4E1A" w:rsidRDefault="00F82328" w:rsidP="00F82328">
      <w:pPr>
        <w:widowControl w:val="0"/>
        <w:autoSpaceDE w:val="0"/>
        <w:autoSpaceDN w:val="0"/>
        <w:jc w:val="both"/>
        <w:rPr>
          <w:rFonts w:ascii="Verdana" w:eastAsia="Calibri" w:hAnsi="Verdana" w:cs="Tahoma"/>
        </w:rPr>
      </w:pPr>
    </w:p>
    <w:p w14:paraId="47FA3B20" w14:textId="77777777" w:rsidR="00F82328" w:rsidRPr="009F4E1A" w:rsidRDefault="00F82328" w:rsidP="00F82328">
      <w:pPr>
        <w:widowControl w:val="0"/>
        <w:autoSpaceDE w:val="0"/>
        <w:autoSpaceDN w:val="0"/>
        <w:jc w:val="both"/>
        <w:rPr>
          <w:rFonts w:ascii="Verdana" w:eastAsia="Calibri" w:hAnsi="Verdana" w:cs="Tahoma"/>
        </w:rPr>
      </w:pPr>
      <w:r w:rsidRPr="009F4E1A">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5BB25B2" w14:textId="77777777" w:rsidR="00F82328" w:rsidRPr="009F4E1A" w:rsidRDefault="00F82328" w:rsidP="00F82328">
      <w:pPr>
        <w:widowControl w:val="0"/>
        <w:autoSpaceDE w:val="0"/>
        <w:autoSpaceDN w:val="0"/>
        <w:jc w:val="both"/>
        <w:rPr>
          <w:rFonts w:ascii="Verdana" w:eastAsia="Calibri" w:hAnsi="Verdana" w:cs="Tahoma"/>
        </w:rPr>
      </w:pPr>
    </w:p>
    <w:p w14:paraId="57A20D28" w14:textId="77777777" w:rsidR="00F82328" w:rsidRPr="009F4E1A" w:rsidRDefault="00F82328" w:rsidP="00F82328">
      <w:pPr>
        <w:widowControl w:val="0"/>
        <w:autoSpaceDE w:val="0"/>
        <w:autoSpaceDN w:val="0"/>
        <w:spacing w:after="120"/>
        <w:jc w:val="both"/>
        <w:rPr>
          <w:rFonts w:ascii="Verdana" w:eastAsia="Arial" w:hAnsi="Verdana" w:cs="Tahoma"/>
        </w:rPr>
      </w:pPr>
      <w:r w:rsidRPr="009F4E1A">
        <w:rPr>
          <w:rFonts w:ascii="Verdana" w:eastAsia="Arial" w:hAnsi="Verdana" w:cs="Tahoma"/>
          <w:b/>
        </w:rPr>
        <w:t>Criterios de Control, Aceptación y Rechazo</w:t>
      </w:r>
    </w:p>
    <w:p w14:paraId="7EDF9C28"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 xml:space="preserve">El Inspector de proyecto deberá verificar que la ejecución del ítem no presenta ningún </w:t>
      </w:r>
      <w:r w:rsidRPr="009F4E1A">
        <w:rPr>
          <w:rFonts w:ascii="Verdana" w:eastAsia="Arial" w:hAnsi="Verdana" w:cs="Tahoma"/>
        </w:rPr>
        <w:lastRenderedPageBreak/>
        <w:t>defecto de materiales, de ejecución o de dimensiones mediante inspección visual u otro método conveniente.</w:t>
      </w:r>
    </w:p>
    <w:p w14:paraId="6376A88F" w14:textId="77777777" w:rsidR="00F82328" w:rsidRPr="009F4E1A" w:rsidRDefault="00F82328" w:rsidP="00F82328">
      <w:pPr>
        <w:widowControl w:val="0"/>
        <w:tabs>
          <w:tab w:val="left" w:pos="560"/>
        </w:tabs>
        <w:autoSpaceDE w:val="0"/>
        <w:autoSpaceDN w:val="0"/>
        <w:jc w:val="both"/>
        <w:rPr>
          <w:rFonts w:ascii="Verdana" w:eastAsia="Calibri" w:hAnsi="Verdana" w:cs="Tahoma"/>
        </w:rPr>
      </w:pPr>
    </w:p>
    <w:p w14:paraId="5A2D63DE"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1A5D2766" w14:textId="77777777" w:rsidR="00F82328" w:rsidRPr="009F4E1A" w:rsidRDefault="00F82328" w:rsidP="00F82328">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82328" w:rsidRPr="009F4E1A" w14:paraId="143194AB" w14:textId="77777777" w:rsidTr="00794179">
        <w:trPr>
          <w:trHeight w:val="272"/>
        </w:trPr>
        <w:tc>
          <w:tcPr>
            <w:tcW w:w="584" w:type="dxa"/>
            <w:shd w:val="clear" w:color="auto" w:fill="1F3864"/>
          </w:tcPr>
          <w:p w14:paraId="02BD2F2D" w14:textId="77777777" w:rsidR="00F82328" w:rsidRPr="009F4E1A" w:rsidRDefault="00F82328" w:rsidP="00794179">
            <w:pPr>
              <w:widowControl w:val="0"/>
              <w:tabs>
                <w:tab w:val="left" w:pos="8711"/>
              </w:tabs>
              <w:autoSpaceDE w:val="0"/>
              <w:autoSpaceDN w:val="0"/>
              <w:jc w:val="both"/>
              <w:rPr>
                <w:rFonts w:ascii="Verdana" w:eastAsia="Arial" w:hAnsi="Verdana" w:cs="Tahoma"/>
                <w:b/>
              </w:rPr>
            </w:pPr>
            <w:bookmarkStart w:id="176" w:name="_Hlk161764330"/>
            <w:proofErr w:type="spellStart"/>
            <w:r w:rsidRPr="009F4E1A">
              <w:rPr>
                <w:rFonts w:ascii="Verdana" w:eastAsia="Arial" w:hAnsi="Verdana" w:cs="Tahoma"/>
                <w:b/>
              </w:rPr>
              <w:t>N°</w:t>
            </w:r>
            <w:proofErr w:type="spellEnd"/>
          </w:p>
        </w:tc>
        <w:tc>
          <w:tcPr>
            <w:tcW w:w="2385" w:type="dxa"/>
            <w:shd w:val="clear" w:color="auto" w:fill="1F3864"/>
          </w:tcPr>
          <w:p w14:paraId="2EC790E3"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CODIGO</w:t>
            </w:r>
          </w:p>
        </w:tc>
        <w:tc>
          <w:tcPr>
            <w:tcW w:w="1145" w:type="dxa"/>
            <w:shd w:val="clear" w:color="auto" w:fill="1F3864"/>
          </w:tcPr>
          <w:p w14:paraId="390E2F81"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UNIDAD</w:t>
            </w:r>
          </w:p>
        </w:tc>
        <w:tc>
          <w:tcPr>
            <w:tcW w:w="5520" w:type="dxa"/>
            <w:shd w:val="clear" w:color="auto" w:fill="1F3864"/>
          </w:tcPr>
          <w:p w14:paraId="70414CF0"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ITEM</w:t>
            </w:r>
          </w:p>
        </w:tc>
      </w:tr>
      <w:tr w:rsidR="00F82328" w:rsidRPr="009F4E1A" w14:paraId="584149FE" w14:textId="77777777" w:rsidTr="00794179">
        <w:trPr>
          <w:trHeight w:val="336"/>
        </w:trPr>
        <w:tc>
          <w:tcPr>
            <w:tcW w:w="584" w:type="dxa"/>
            <w:shd w:val="clear" w:color="auto" w:fill="BDD6EE"/>
          </w:tcPr>
          <w:p w14:paraId="4D2112CD"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15</w:t>
            </w:r>
          </w:p>
        </w:tc>
        <w:tc>
          <w:tcPr>
            <w:tcW w:w="2385" w:type="dxa"/>
            <w:shd w:val="clear" w:color="auto" w:fill="BDD6EE"/>
          </w:tcPr>
          <w:p w14:paraId="08DB2289"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VAC-OG-CUB-5</w:t>
            </w:r>
          </w:p>
        </w:tc>
        <w:tc>
          <w:tcPr>
            <w:tcW w:w="1145" w:type="dxa"/>
            <w:shd w:val="clear" w:color="auto" w:fill="BDD6EE"/>
          </w:tcPr>
          <w:p w14:paraId="59C89000"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M2</w:t>
            </w:r>
          </w:p>
        </w:tc>
        <w:tc>
          <w:tcPr>
            <w:tcW w:w="5520" w:type="dxa"/>
            <w:shd w:val="clear" w:color="auto" w:fill="BDD6EE"/>
          </w:tcPr>
          <w:p w14:paraId="7E492C9C" w14:textId="77777777" w:rsidR="00F82328" w:rsidRPr="009F4E1A" w:rsidRDefault="00F82328" w:rsidP="00794179">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bCs/>
              </w:rPr>
              <w:t xml:space="preserve">CUBIERTA DE CALAMINA GALVANIZADA TRAPEZOIDAL </w:t>
            </w:r>
            <w:proofErr w:type="spellStart"/>
            <w:r w:rsidRPr="009F4E1A">
              <w:rPr>
                <w:rFonts w:ascii="Verdana" w:eastAsia="Arial" w:hAnsi="Verdana" w:cs="Tahoma"/>
                <w:b/>
                <w:bCs/>
              </w:rPr>
              <w:t>Nro</w:t>
            </w:r>
            <w:proofErr w:type="spellEnd"/>
            <w:r w:rsidRPr="009F4E1A">
              <w:rPr>
                <w:rFonts w:ascii="Verdana" w:eastAsia="Arial" w:hAnsi="Verdana" w:cs="Tahoma"/>
                <w:b/>
                <w:bCs/>
              </w:rPr>
              <w:t xml:space="preserve"> 28 PREPINTADA C/MADERAMEN</w:t>
            </w:r>
          </w:p>
        </w:tc>
      </w:tr>
      <w:bookmarkEnd w:id="176"/>
    </w:tbl>
    <w:p w14:paraId="5BC06FB6"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008A7C2D"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5BCA82C4" w14:textId="77777777" w:rsidR="00F82328" w:rsidRPr="009F4E1A" w:rsidRDefault="00F82328" w:rsidP="00F82328">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DESCRIPCIÓN. -</w:t>
      </w:r>
    </w:p>
    <w:p w14:paraId="030790CB"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544A76CA"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Este ítem se refiere a la provisión y colocación de Cubierta de Calamina Galvanizada Trapezoidal </w:t>
      </w:r>
      <w:proofErr w:type="spellStart"/>
      <w:r w:rsidRPr="009F4E1A">
        <w:rPr>
          <w:rFonts w:ascii="Verdana" w:eastAsia="Arial" w:hAnsi="Verdana" w:cs="Arial"/>
        </w:rPr>
        <w:t>Nro</w:t>
      </w:r>
      <w:proofErr w:type="spellEnd"/>
      <w:r w:rsidRPr="009F4E1A">
        <w:rPr>
          <w:rFonts w:ascii="Verdana" w:eastAsia="Arial" w:hAnsi="Verdana" w:cs="Arial"/>
        </w:rPr>
        <w:t xml:space="preserve"> 28 </w:t>
      </w:r>
      <w:proofErr w:type="spellStart"/>
      <w:r w:rsidRPr="009F4E1A">
        <w:rPr>
          <w:rFonts w:ascii="Verdana" w:eastAsia="Arial" w:hAnsi="Verdana" w:cs="Arial"/>
        </w:rPr>
        <w:t>prepintada</w:t>
      </w:r>
      <w:proofErr w:type="spellEnd"/>
      <w:r w:rsidRPr="009F4E1A">
        <w:rPr>
          <w:rFonts w:ascii="Verdana" w:eastAsia="Arial" w:hAnsi="Verdana" w:cs="Arial"/>
        </w:rPr>
        <w:t xml:space="preserve"> con entramado de madera que servirá de soporte, de acuerdo a los planos de construcción e instrucciones del Inspector de obra.</w:t>
      </w:r>
    </w:p>
    <w:p w14:paraId="47BC0252"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12B1D397" w14:textId="77777777" w:rsidR="00F82328" w:rsidRPr="009F4E1A" w:rsidRDefault="00F82328" w:rsidP="00F82328">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MATERIALES, HERRAMIENTAS Y EQUIPO. -</w:t>
      </w:r>
    </w:p>
    <w:p w14:paraId="4B0F0C7D"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1B5EFFF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68D5C9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8254AB2"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Deberá cumplirse con las normas técnicas que IBNORCA prescriba para los materiales usados en el presente ítem.</w:t>
      </w:r>
    </w:p>
    <w:p w14:paraId="69AF599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70CE84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Para los elementos de madera de manera complementaria deberá cumplirse con lo indicado en el </w:t>
      </w:r>
      <w:r w:rsidRPr="009F4E1A">
        <w:rPr>
          <w:rFonts w:ascii="Verdana" w:eastAsia="Arial" w:hAnsi="Verdana" w:cs="Tahoma"/>
          <w:i/>
          <w:iCs/>
        </w:rPr>
        <w:t>Manual de Diseño del Grupo Andino</w:t>
      </w:r>
      <w:r w:rsidRPr="009F4E1A">
        <w:rPr>
          <w:rFonts w:ascii="Verdana" w:eastAsia="Arial" w:hAnsi="Verdana" w:cs="Tahoma"/>
        </w:rPr>
        <w:t>.</w:t>
      </w:r>
    </w:p>
    <w:p w14:paraId="153786E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E3FB5C6" w14:textId="77777777" w:rsidR="00F82328" w:rsidRPr="009F4E1A" w:rsidRDefault="00F82328" w:rsidP="00F82328">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FORMA DE EJECUCIÓN. -</w:t>
      </w:r>
    </w:p>
    <w:p w14:paraId="3D2D1C96" w14:textId="77777777" w:rsidR="00F82328" w:rsidRPr="009F4E1A" w:rsidRDefault="00F82328" w:rsidP="00F82328">
      <w:pPr>
        <w:widowControl w:val="0"/>
        <w:tabs>
          <w:tab w:val="left" w:pos="8711"/>
        </w:tabs>
        <w:autoSpaceDE w:val="0"/>
        <w:autoSpaceDN w:val="0"/>
        <w:jc w:val="both"/>
        <w:rPr>
          <w:rFonts w:ascii="Verdana" w:eastAsia="Arial" w:hAnsi="Verdana" w:cs="Tahoma"/>
          <w:b/>
        </w:rPr>
      </w:pPr>
    </w:p>
    <w:p w14:paraId="06AE6E0D"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maderamen de la techumbre deberá anclarse firmemente en los muros de apoyo, según los planos de detalles o indicaciones del Inspector de obra.</w:t>
      </w:r>
    </w:p>
    <w:p w14:paraId="6CC0AE1B"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6E4234B"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9F4E1A">
          <w:rPr>
            <w:rFonts w:ascii="Verdana" w:eastAsia="Arial" w:hAnsi="Verdana" w:cs="Arial"/>
          </w:rPr>
          <w:t>2”</w:t>
        </w:r>
      </w:smartTag>
      <w:r w:rsidRPr="009F4E1A">
        <w:rPr>
          <w:rFonts w:ascii="Verdana" w:eastAsia="Arial" w:hAnsi="Verdana" w:cs="Arial"/>
        </w:rPr>
        <w:t xml:space="preserve">x 6” los listones o correas serán de </w:t>
      </w:r>
      <w:smartTag w:uri="urn:schemas-microsoft-com:office:smarttags" w:element="metricconverter">
        <w:smartTagPr>
          <w:attr w:name="ProductID" w:val="2”"/>
        </w:smartTagPr>
        <w:r w:rsidRPr="009F4E1A">
          <w:rPr>
            <w:rFonts w:ascii="Verdana" w:eastAsia="Arial" w:hAnsi="Verdana" w:cs="Arial"/>
          </w:rPr>
          <w:t>2”</w:t>
        </w:r>
      </w:smartTag>
      <w:r w:rsidRPr="009F4E1A">
        <w:rPr>
          <w:rFonts w:ascii="Verdana" w:eastAsia="Arial" w:hAnsi="Verdana" w:cs="Arial"/>
        </w:rPr>
        <w:t>x</w:t>
      </w:r>
      <w:smartTag w:uri="urn:schemas-microsoft-com:office:smarttags" w:element="metricconverter">
        <w:smartTagPr>
          <w:attr w:name="ProductID" w:val="2”"/>
        </w:smartTagPr>
        <w:r w:rsidRPr="009F4E1A">
          <w:rPr>
            <w:rFonts w:ascii="Verdana" w:eastAsia="Arial" w:hAnsi="Verdana" w:cs="Arial"/>
          </w:rPr>
          <w:t>2”</w:t>
        </w:r>
      </w:smartTag>
      <w:r w:rsidRPr="009F4E1A">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692AB3DC"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642E0EE"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9F4E1A">
          <w:rPr>
            <w:rFonts w:ascii="Verdana" w:eastAsia="Arial" w:hAnsi="Verdana" w:cs="Arial"/>
          </w:rPr>
          <w:t>3 pulgadas</w:t>
        </w:r>
      </w:smartTag>
      <w:r w:rsidRPr="009F4E1A">
        <w:rPr>
          <w:rFonts w:ascii="Verdana" w:eastAsia="Arial" w:hAnsi="Verdana" w:cs="Arial"/>
        </w:rPr>
        <w:t xml:space="preserve"> de longitud.</w:t>
      </w:r>
    </w:p>
    <w:p w14:paraId="6EBBD46A"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6D0CB10"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traslape entre hojas no podrá ser inferior a 15 cm en el sentido longitudinal y a 1,5 canales en el sentido lateral.</w:t>
      </w:r>
    </w:p>
    <w:p w14:paraId="030AF5AA"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567F2DDC"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680F261E"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8362B89"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4130EA0E"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0C8FF94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Para acceder a la cubierta la Entidad Ejecutora debe tener tablones que cubran la distancia </w:t>
      </w:r>
      <w:r w:rsidRPr="009F4E1A">
        <w:rPr>
          <w:rFonts w:ascii="Verdana" w:eastAsia="Arial" w:hAnsi="Verdana" w:cs="Tahoma"/>
        </w:rPr>
        <w:lastRenderedPageBreak/>
        <w:t>de no menos de 3 listones.</w:t>
      </w:r>
    </w:p>
    <w:p w14:paraId="0A5AB246"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475D19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46F757FD"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9F76A9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Cualquier hoja que no cumpla con los espesores de plancha y galvanizado debe ser cambiado de manera inmediata.</w:t>
      </w:r>
    </w:p>
    <w:p w14:paraId="43C0E8F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 </w:t>
      </w:r>
    </w:p>
    <w:p w14:paraId="5AB70C59"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524ED02" w14:textId="77777777" w:rsidTr="00794179">
        <w:tc>
          <w:tcPr>
            <w:tcW w:w="584" w:type="dxa"/>
            <w:shd w:val="clear" w:color="auto" w:fill="1F3864" w:themeFill="accent5" w:themeFillShade="80"/>
          </w:tcPr>
          <w:p w14:paraId="3B619563"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29ACD5C0"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6690F7F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6285E16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457924A3" w14:textId="77777777" w:rsidTr="00794179">
        <w:tc>
          <w:tcPr>
            <w:tcW w:w="584" w:type="dxa"/>
            <w:shd w:val="clear" w:color="auto" w:fill="BDD6EE" w:themeFill="accent1" w:themeFillTint="66"/>
          </w:tcPr>
          <w:p w14:paraId="34A52F3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16</w:t>
            </w:r>
          </w:p>
        </w:tc>
        <w:tc>
          <w:tcPr>
            <w:tcW w:w="2385" w:type="dxa"/>
            <w:shd w:val="clear" w:color="auto" w:fill="BDD6EE" w:themeFill="accent1" w:themeFillTint="66"/>
            <w:vAlign w:val="center"/>
          </w:tcPr>
          <w:p w14:paraId="4011CB8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Verdana" w:hAnsi="Verdana" w:cs="Arial"/>
                <w:b/>
                <w:lang w:val="es-ES"/>
              </w:rPr>
              <w:t>VAC-OG-CUM-3</w:t>
            </w:r>
          </w:p>
        </w:tc>
        <w:tc>
          <w:tcPr>
            <w:tcW w:w="1145" w:type="dxa"/>
            <w:shd w:val="clear" w:color="auto" w:fill="BDD6EE" w:themeFill="accent1" w:themeFillTint="66"/>
            <w:vAlign w:val="center"/>
          </w:tcPr>
          <w:p w14:paraId="05BA569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w:t>
            </w:r>
          </w:p>
        </w:tc>
        <w:tc>
          <w:tcPr>
            <w:tcW w:w="5520" w:type="dxa"/>
            <w:shd w:val="clear" w:color="auto" w:fill="BDD6EE" w:themeFill="accent1" w:themeFillTint="66"/>
          </w:tcPr>
          <w:p w14:paraId="5897753A"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Verdana" w:hAnsi="Verdana" w:cs="Arial"/>
                <w:b/>
                <w:lang w:val="es-ES"/>
              </w:rPr>
              <w:t>CUMBRERA DE CALAMINA GALVANIZADA PLANA NRO 28 PREPINTADA</w:t>
            </w:r>
          </w:p>
        </w:tc>
      </w:tr>
    </w:tbl>
    <w:p w14:paraId="537F50A3" w14:textId="77777777" w:rsidR="00F82328" w:rsidRPr="009F4E1A" w:rsidRDefault="00F82328" w:rsidP="00F82328">
      <w:pPr>
        <w:widowControl w:val="0"/>
        <w:autoSpaceDE w:val="0"/>
        <w:autoSpaceDN w:val="0"/>
        <w:jc w:val="both"/>
        <w:rPr>
          <w:rFonts w:ascii="Verdana" w:eastAsia="Arial" w:hAnsi="Verdana" w:cs="Arial"/>
          <w:b/>
        </w:rPr>
      </w:pPr>
    </w:p>
    <w:p w14:paraId="56456BBC"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4042E210" w14:textId="77777777" w:rsidR="00F82328" w:rsidRPr="009F4E1A" w:rsidRDefault="00F82328" w:rsidP="00F82328">
      <w:pPr>
        <w:widowControl w:val="0"/>
        <w:autoSpaceDE w:val="0"/>
        <w:autoSpaceDN w:val="0"/>
        <w:jc w:val="both"/>
        <w:rPr>
          <w:rFonts w:ascii="Verdana" w:eastAsia="Arial" w:hAnsi="Verdana" w:cs="Arial"/>
          <w:b/>
        </w:rPr>
      </w:pPr>
    </w:p>
    <w:p w14:paraId="60E766B0"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Arial"/>
          <w:color w:val="000000" w:themeColor="text1"/>
        </w:rPr>
        <w:t xml:space="preserve">Este ítem se refiere a la provisión y colocación de cumbrera de calamina galvanizada plana </w:t>
      </w:r>
      <w:proofErr w:type="spellStart"/>
      <w:r w:rsidRPr="009F4E1A">
        <w:rPr>
          <w:rFonts w:ascii="Verdana" w:eastAsia="Arial" w:hAnsi="Verdana" w:cs="Arial"/>
          <w:color w:val="000000" w:themeColor="text1"/>
        </w:rPr>
        <w:t>Nro</w:t>
      </w:r>
      <w:proofErr w:type="spellEnd"/>
      <w:r w:rsidRPr="009F4E1A">
        <w:rPr>
          <w:rFonts w:ascii="Verdana" w:eastAsia="Arial" w:hAnsi="Verdana" w:cs="Arial"/>
          <w:color w:val="000000" w:themeColor="text1"/>
        </w:rPr>
        <w:t xml:space="preserve"> 28 </w:t>
      </w:r>
      <w:proofErr w:type="spellStart"/>
      <w:r w:rsidRPr="009F4E1A">
        <w:rPr>
          <w:rFonts w:ascii="Verdana" w:eastAsia="Arial" w:hAnsi="Verdana" w:cs="Arial"/>
          <w:color w:val="000000" w:themeColor="text1"/>
        </w:rPr>
        <w:t>prepintada</w:t>
      </w:r>
      <w:proofErr w:type="spellEnd"/>
      <w:r w:rsidRPr="009F4E1A">
        <w:rPr>
          <w:rFonts w:ascii="Verdana" w:eastAsia="Arial" w:hAnsi="Verdana" w:cs="Arial"/>
          <w:color w:val="000000" w:themeColor="text1"/>
        </w:rPr>
        <w:t>, de acuerdo a lo establecido en los plazos de construcción, e instrucciones del Inspector de proyecto.</w:t>
      </w:r>
    </w:p>
    <w:p w14:paraId="285B56D7" w14:textId="77777777" w:rsidR="00F82328" w:rsidRPr="009F4E1A" w:rsidRDefault="00F82328" w:rsidP="00F82328">
      <w:pPr>
        <w:widowControl w:val="0"/>
        <w:autoSpaceDE w:val="0"/>
        <w:autoSpaceDN w:val="0"/>
        <w:jc w:val="both"/>
        <w:rPr>
          <w:rFonts w:ascii="Verdana" w:eastAsia="Arial" w:hAnsi="Verdana" w:cs="Arial"/>
        </w:rPr>
      </w:pPr>
    </w:p>
    <w:p w14:paraId="531F34F8"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6F3FF724" w14:textId="77777777" w:rsidR="00F82328" w:rsidRPr="009F4E1A" w:rsidRDefault="00F82328" w:rsidP="00F82328">
      <w:pPr>
        <w:widowControl w:val="0"/>
        <w:autoSpaceDE w:val="0"/>
        <w:autoSpaceDN w:val="0"/>
        <w:jc w:val="both"/>
        <w:rPr>
          <w:rFonts w:ascii="Verdana" w:eastAsia="Arial" w:hAnsi="Verdana" w:cs="Arial"/>
          <w:b/>
        </w:rPr>
      </w:pPr>
    </w:p>
    <w:p w14:paraId="03F9133F"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5641269"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6B22F44C"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Arial"/>
          <w:color w:val="000000" w:themeColor="text1"/>
        </w:rPr>
        <w:t>Deberá cumplirse con las normas técnicas que IBNORCA prescriba para los materiales usados en el presente ítem.</w:t>
      </w:r>
    </w:p>
    <w:p w14:paraId="3703039E"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09AE8F8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08C5F52F" w14:textId="77777777" w:rsidR="00F82328" w:rsidRPr="009F4E1A" w:rsidRDefault="00F82328" w:rsidP="00F82328">
      <w:pPr>
        <w:widowControl w:val="0"/>
        <w:autoSpaceDE w:val="0"/>
        <w:autoSpaceDN w:val="0"/>
        <w:jc w:val="both"/>
        <w:rPr>
          <w:rFonts w:ascii="Verdana" w:eastAsia="Arial" w:hAnsi="Verdana" w:cs="Arial"/>
        </w:rPr>
      </w:pPr>
    </w:p>
    <w:p w14:paraId="2D5BC13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40F930D" w14:textId="77777777" w:rsidR="00F82328" w:rsidRPr="009F4E1A" w:rsidRDefault="00F82328" w:rsidP="00F82328">
      <w:pPr>
        <w:widowControl w:val="0"/>
        <w:autoSpaceDE w:val="0"/>
        <w:autoSpaceDN w:val="0"/>
        <w:jc w:val="both"/>
        <w:rPr>
          <w:rFonts w:ascii="Verdana" w:eastAsia="Arial" w:hAnsi="Verdana" w:cs="Arial"/>
        </w:rPr>
      </w:pPr>
    </w:p>
    <w:p w14:paraId="5489252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Las cumbreras de la cubierta serán fijadas a los listones mediante clavos con goma para calamina, el traslape entre cumbreras no podrá ser inferior a 14 cm en el sentido longitudinal.</w:t>
      </w:r>
    </w:p>
    <w:p w14:paraId="2C6405D1" w14:textId="77777777" w:rsidR="00F82328" w:rsidRPr="009F4E1A" w:rsidRDefault="00F82328" w:rsidP="00F82328">
      <w:pPr>
        <w:widowControl w:val="0"/>
        <w:autoSpaceDE w:val="0"/>
        <w:autoSpaceDN w:val="0"/>
        <w:jc w:val="both"/>
        <w:rPr>
          <w:rFonts w:ascii="Verdana" w:eastAsia="Arial" w:hAnsi="Verdana" w:cs="Arial"/>
        </w:rPr>
      </w:pPr>
    </w:p>
    <w:p w14:paraId="143FEDE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7397967B" w14:textId="77777777" w:rsidR="00F82328" w:rsidRPr="009F4E1A" w:rsidRDefault="00F82328" w:rsidP="00F82328">
      <w:pPr>
        <w:widowControl w:val="0"/>
        <w:autoSpaceDE w:val="0"/>
        <w:autoSpaceDN w:val="0"/>
        <w:jc w:val="both"/>
        <w:rPr>
          <w:rFonts w:ascii="Verdana" w:eastAsia="Arial" w:hAnsi="Verdana" w:cs="Arial"/>
          <w:b/>
        </w:rPr>
      </w:pPr>
    </w:p>
    <w:p w14:paraId="1974D06A"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Criterios de Control, Aceptación y Rechazo</w:t>
      </w:r>
    </w:p>
    <w:p w14:paraId="316C435B" w14:textId="77777777" w:rsidR="00F82328" w:rsidRPr="009F4E1A" w:rsidRDefault="00F82328" w:rsidP="00F82328">
      <w:pPr>
        <w:widowControl w:val="0"/>
        <w:autoSpaceDE w:val="0"/>
        <w:autoSpaceDN w:val="0"/>
        <w:jc w:val="both"/>
        <w:rPr>
          <w:rFonts w:ascii="Verdana" w:eastAsia="Arial" w:hAnsi="Verdana" w:cs="Arial"/>
          <w:b/>
        </w:rPr>
      </w:pPr>
    </w:p>
    <w:p w14:paraId="2160D38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Para acceder a la cumbrera la Entidad Ejecutora debe tener tablones que cubran la distancia de no menos de 3 listones.</w:t>
      </w:r>
    </w:p>
    <w:p w14:paraId="1A9F90E0" w14:textId="77777777" w:rsidR="00F82328" w:rsidRPr="009F4E1A" w:rsidRDefault="00F82328" w:rsidP="00F82328">
      <w:pPr>
        <w:widowControl w:val="0"/>
        <w:autoSpaceDE w:val="0"/>
        <w:autoSpaceDN w:val="0"/>
        <w:jc w:val="both"/>
        <w:rPr>
          <w:rFonts w:ascii="Verdana" w:eastAsia="Arial" w:hAnsi="Verdana" w:cs="Arial"/>
        </w:rPr>
      </w:pPr>
    </w:p>
    <w:p w14:paraId="7685A90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lastRenderedPageBreak/>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0B17E15" w14:textId="77777777" w:rsidR="00F82328" w:rsidRPr="009F4E1A" w:rsidRDefault="00F82328" w:rsidP="00F82328">
      <w:pPr>
        <w:widowControl w:val="0"/>
        <w:autoSpaceDE w:val="0"/>
        <w:autoSpaceDN w:val="0"/>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FBA609B" w14:textId="77777777" w:rsidTr="00794179">
        <w:tc>
          <w:tcPr>
            <w:tcW w:w="584" w:type="dxa"/>
            <w:shd w:val="clear" w:color="auto" w:fill="1F4E79" w:themeFill="accent1" w:themeFillShade="80"/>
          </w:tcPr>
          <w:p w14:paraId="343EA2B4" w14:textId="77777777" w:rsidR="00F82328" w:rsidRPr="009F4E1A" w:rsidRDefault="00F82328" w:rsidP="00794179">
            <w:pPr>
              <w:widowControl w:val="0"/>
              <w:autoSpaceDE w:val="0"/>
              <w:autoSpaceDN w:val="0"/>
              <w:jc w:val="center"/>
              <w:rPr>
                <w:rFonts w:ascii="Verdana" w:eastAsia="Arial" w:hAnsi="Verdana" w:cs="Arial"/>
                <w:b/>
                <w:color w:val="FFFFFF" w:themeColor="background1"/>
                <w:lang w:val="es-ES"/>
              </w:rPr>
            </w:pPr>
            <w:proofErr w:type="spellStart"/>
            <w:r w:rsidRPr="009F4E1A">
              <w:rPr>
                <w:rFonts w:ascii="Verdana" w:eastAsia="Arial" w:hAnsi="Verdana" w:cs="Arial"/>
                <w:b/>
                <w:color w:val="FFFFFF" w:themeColor="background1"/>
                <w:lang w:val="es-ES"/>
              </w:rPr>
              <w:t>N°</w:t>
            </w:r>
            <w:proofErr w:type="spellEnd"/>
          </w:p>
        </w:tc>
        <w:tc>
          <w:tcPr>
            <w:tcW w:w="2385" w:type="dxa"/>
            <w:shd w:val="clear" w:color="auto" w:fill="1F4E79" w:themeFill="accent1" w:themeFillShade="80"/>
          </w:tcPr>
          <w:p w14:paraId="61F49A46" w14:textId="77777777" w:rsidR="00F82328" w:rsidRPr="009F4E1A" w:rsidRDefault="00F82328" w:rsidP="00794179">
            <w:pPr>
              <w:widowControl w:val="0"/>
              <w:autoSpaceDE w:val="0"/>
              <w:autoSpaceDN w:val="0"/>
              <w:spacing w:line="360" w:lineRule="auto"/>
              <w:jc w:val="center"/>
              <w:rPr>
                <w:rFonts w:ascii="Verdana" w:eastAsia="Arial" w:hAnsi="Verdana" w:cs="Arial"/>
                <w:b/>
                <w:color w:val="FFFFFF" w:themeColor="background1"/>
                <w:lang w:val="es-ES"/>
              </w:rPr>
            </w:pPr>
            <w:r w:rsidRPr="009F4E1A">
              <w:rPr>
                <w:rFonts w:ascii="Verdana" w:eastAsia="Arial" w:hAnsi="Verdana" w:cs="Arial"/>
                <w:b/>
                <w:color w:val="FFFFFF" w:themeColor="background1"/>
                <w:lang w:val="es-ES"/>
              </w:rPr>
              <w:t>CODIGO</w:t>
            </w:r>
          </w:p>
        </w:tc>
        <w:tc>
          <w:tcPr>
            <w:tcW w:w="1145" w:type="dxa"/>
            <w:shd w:val="clear" w:color="auto" w:fill="1F4E79" w:themeFill="accent1" w:themeFillShade="80"/>
          </w:tcPr>
          <w:p w14:paraId="7FCF4E53" w14:textId="77777777" w:rsidR="00F82328" w:rsidRPr="009F4E1A" w:rsidRDefault="00F82328" w:rsidP="00794179">
            <w:pPr>
              <w:widowControl w:val="0"/>
              <w:autoSpaceDE w:val="0"/>
              <w:autoSpaceDN w:val="0"/>
              <w:jc w:val="center"/>
              <w:rPr>
                <w:rFonts w:ascii="Verdana" w:eastAsia="Arial" w:hAnsi="Verdana" w:cs="Arial"/>
                <w:b/>
                <w:color w:val="FFFFFF" w:themeColor="background1"/>
                <w:lang w:val="es-ES"/>
              </w:rPr>
            </w:pPr>
            <w:r w:rsidRPr="009F4E1A">
              <w:rPr>
                <w:rFonts w:ascii="Verdana" w:eastAsia="Arial" w:hAnsi="Verdana" w:cs="Arial"/>
                <w:b/>
                <w:color w:val="FFFFFF" w:themeColor="background1"/>
                <w:lang w:val="es-ES"/>
              </w:rPr>
              <w:t>UNIDAD</w:t>
            </w:r>
          </w:p>
        </w:tc>
        <w:tc>
          <w:tcPr>
            <w:tcW w:w="5520" w:type="dxa"/>
            <w:shd w:val="clear" w:color="auto" w:fill="1F4E79" w:themeFill="accent1" w:themeFillShade="80"/>
          </w:tcPr>
          <w:p w14:paraId="4EFCB50C" w14:textId="77777777" w:rsidR="00F82328" w:rsidRPr="009F4E1A" w:rsidRDefault="00F82328" w:rsidP="00794179">
            <w:pPr>
              <w:widowControl w:val="0"/>
              <w:autoSpaceDE w:val="0"/>
              <w:autoSpaceDN w:val="0"/>
              <w:jc w:val="center"/>
              <w:rPr>
                <w:rFonts w:ascii="Verdana" w:eastAsia="Arial" w:hAnsi="Verdana" w:cs="Arial"/>
                <w:b/>
                <w:color w:val="FFFFFF" w:themeColor="background1"/>
                <w:lang w:val="es-ES"/>
              </w:rPr>
            </w:pPr>
            <w:r w:rsidRPr="009F4E1A">
              <w:rPr>
                <w:rFonts w:ascii="Verdana" w:eastAsia="Arial" w:hAnsi="Verdana" w:cs="Arial"/>
                <w:b/>
                <w:color w:val="FFFFFF" w:themeColor="background1"/>
                <w:lang w:val="es-ES"/>
              </w:rPr>
              <w:t>ITEM</w:t>
            </w:r>
          </w:p>
        </w:tc>
      </w:tr>
      <w:tr w:rsidR="00F82328" w:rsidRPr="009F4E1A" w14:paraId="4539F374" w14:textId="77777777" w:rsidTr="00794179">
        <w:tc>
          <w:tcPr>
            <w:tcW w:w="584" w:type="dxa"/>
            <w:shd w:val="clear" w:color="auto" w:fill="BDD6EE" w:themeFill="accent1" w:themeFillTint="66"/>
          </w:tcPr>
          <w:p w14:paraId="3C18EC9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17</w:t>
            </w:r>
          </w:p>
        </w:tc>
        <w:tc>
          <w:tcPr>
            <w:tcW w:w="2385" w:type="dxa"/>
            <w:shd w:val="clear" w:color="auto" w:fill="BDD6EE" w:themeFill="accent1" w:themeFillTint="66"/>
          </w:tcPr>
          <w:p w14:paraId="2338D48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VAC-OF-CIR-1</w:t>
            </w:r>
          </w:p>
        </w:tc>
        <w:tc>
          <w:tcPr>
            <w:tcW w:w="1145" w:type="dxa"/>
            <w:shd w:val="clear" w:color="auto" w:fill="BDD6EE" w:themeFill="accent1" w:themeFillTint="66"/>
          </w:tcPr>
          <w:p w14:paraId="563E85C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379E0BDD"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Tahoma"/>
                <w:b/>
                <w:bCs/>
                <w:lang w:val="es-ES"/>
              </w:rPr>
              <w:t>PROVISIÓN Y COLOCADO CIELO RASO DE PLACA DE PVC</w:t>
            </w:r>
          </w:p>
        </w:tc>
      </w:tr>
    </w:tbl>
    <w:p w14:paraId="5B3D7EA2" w14:textId="77777777" w:rsidR="00F82328" w:rsidRPr="009F4E1A" w:rsidRDefault="00F82328" w:rsidP="00F82328">
      <w:pPr>
        <w:widowControl w:val="0"/>
        <w:autoSpaceDE w:val="0"/>
        <w:autoSpaceDN w:val="0"/>
        <w:spacing w:before="100"/>
        <w:ind w:right="384"/>
        <w:jc w:val="both"/>
        <w:outlineLvl w:val="0"/>
        <w:rPr>
          <w:rFonts w:ascii="Verdana" w:eastAsia="Verdana" w:hAnsi="Verdana" w:cs="Verdana"/>
          <w:b/>
          <w:bCs/>
        </w:rPr>
      </w:pPr>
    </w:p>
    <w:p w14:paraId="612FF05B" w14:textId="77777777" w:rsidR="00F82328" w:rsidRPr="009F4E1A" w:rsidRDefault="00F82328" w:rsidP="00F82328">
      <w:pPr>
        <w:widowControl w:val="0"/>
        <w:autoSpaceDE w:val="0"/>
        <w:autoSpaceDN w:val="0"/>
        <w:spacing w:before="100"/>
        <w:ind w:right="384"/>
        <w:jc w:val="both"/>
        <w:outlineLvl w:val="0"/>
        <w:rPr>
          <w:rFonts w:ascii="Verdana" w:eastAsia="Verdana" w:hAnsi="Verdana" w:cs="Verdana"/>
          <w:b/>
          <w:bCs/>
        </w:rPr>
      </w:pPr>
      <w:r w:rsidRPr="009F4E1A">
        <w:rPr>
          <w:rFonts w:ascii="Verdana" w:eastAsia="Verdana" w:hAnsi="Verdana" w:cs="Verdana"/>
          <w:b/>
          <w:bCs/>
        </w:rPr>
        <w:t>DESCRIPCIÓN. –</w:t>
      </w:r>
    </w:p>
    <w:p w14:paraId="0724B54B" w14:textId="77777777" w:rsidR="00F82328" w:rsidRPr="009F4E1A" w:rsidRDefault="00F82328" w:rsidP="00F82328">
      <w:pPr>
        <w:widowControl w:val="0"/>
        <w:autoSpaceDE w:val="0"/>
        <w:autoSpaceDN w:val="0"/>
        <w:ind w:right="384"/>
        <w:jc w:val="both"/>
        <w:rPr>
          <w:rFonts w:ascii="Verdana" w:eastAsia="Verdana" w:hAnsi="Verdana" w:cs="Verdana"/>
        </w:rPr>
      </w:pPr>
    </w:p>
    <w:p w14:paraId="264BB6BE" w14:textId="77777777" w:rsidR="00F82328" w:rsidRPr="009F4E1A" w:rsidRDefault="00F82328" w:rsidP="00F82328">
      <w:pPr>
        <w:widowControl w:val="0"/>
        <w:autoSpaceDE w:val="0"/>
        <w:autoSpaceDN w:val="0"/>
        <w:ind w:right="384"/>
        <w:jc w:val="both"/>
        <w:rPr>
          <w:rFonts w:ascii="Verdana" w:eastAsia="Verdana" w:hAnsi="Verdana" w:cs="Verdana"/>
        </w:rPr>
      </w:pPr>
      <w:r w:rsidRPr="009F4E1A">
        <w:rPr>
          <w:rFonts w:ascii="Verdana" w:eastAsia="Verdana" w:hAnsi="Verdana" w:cs="Verdana"/>
        </w:rPr>
        <w:t xml:space="preserve">Este ítem se refiere </w:t>
      </w:r>
      <w:r w:rsidRPr="009F4E1A">
        <w:rPr>
          <w:rFonts w:ascii="Verdana" w:eastAsia="Arial" w:hAnsi="Verdana" w:cs="Tahoma"/>
        </w:rPr>
        <w:t xml:space="preserve">a todas las actividades y accesorios que se requieren para la provisión y colocado de cielo raso </w:t>
      </w:r>
      <w:r w:rsidRPr="009F4E1A">
        <w:rPr>
          <w:rFonts w:ascii="Verdana" w:eastAsia="Verdana" w:hAnsi="Verdana" w:cs="Verdana"/>
        </w:rPr>
        <w:t xml:space="preserve">de placa de PVC, de las superficies inferiores de cubierta, aleros y otros </w:t>
      </w:r>
      <w:r w:rsidRPr="009F4E1A">
        <w:rPr>
          <w:rFonts w:ascii="Verdana" w:eastAsia="Arial" w:hAnsi="Verdana" w:cs="Tahoma"/>
        </w:rPr>
        <w:t xml:space="preserve">de acuerdo a los </w:t>
      </w:r>
      <w:r w:rsidRPr="009F4E1A">
        <w:rPr>
          <w:rFonts w:ascii="Verdana" w:eastAsia="Arial" w:hAnsi="Verdana" w:cs="Tahoma"/>
          <w:bCs/>
          <w:color w:val="000000"/>
        </w:rPr>
        <w:t>planos constructivos y/o instrucciones del Inspector de proyecto.</w:t>
      </w:r>
    </w:p>
    <w:p w14:paraId="41AE6F37" w14:textId="77777777" w:rsidR="00F82328" w:rsidRPr="009F4E1A" w:rsidRDefault="00F82328" w:rsidP="00F82328">
      <w:pPr>
        <w:widowControl w:val="0"/>
        <w:autoSpaceDE w:val="0"/>
        <w:autoSpaceDN w:val="0"/>
        <w:spacing w:before="4"/>
        <w:ind w:right="384"/>
        <w:jc w:val="both"/>
        <w:rPr>
          <w:rFonts w:ascii="Verdana" w:eastAsia="Verdana" w:hAnsi="Verdana" w:cs="Verdana"/>
        </w:rPr>
      </w:pPr>
    </w:p>
    <w:p w14:paraId="5BED62CD" w14:textId="77777777" w:rsidR="00F82328" w:rsidRPr="009F4E1A" w:rsidRDefault="00F82328" w:rsidP="00F82328">
      <w:pPr>
        <w:widowControl w:val="0"/>
        <w:autoSpaceDE w:val="0"/>
        <w:autoSpaceDN w:val="0"/>
        <w:spacing w:before="1"/>
        <w:ind w:right="384"/>
        <w:jc w:val="both"/>
        <w:outlineLvl w:val="0"/>
        <w:rPr>
          <w:rFonts w:ascii="Verdana" w:eastAsia="Verdana" w:hAnsi="Verdana" w:cs="Verdana"/>
          <w:b/>
          <w:bCs/>
        </w:rPr>
      </w:pPr>
      <w:r w:rsidRPr="009F4E1A">
        <w:rPr>
          <w:rFonts w:ascii="Verdana" w:eastAsia="Verdana" w:hAnsi="Verdana" w:cs="Verdana"/>
          <w:b/>
          <w:bCs/>
        </w:rPr>
        <w:t>MATERIALES, HERRAMIENTAS Y EQUIPO. -</w:t>
      </w:r>
    </w:p>
    <w:p w14:paraId="3CF439CD" w14:textId="77777777" w:rsidR="00F82328" w:rsidRPr="009F4E1A" w:rsidRDefault="00F82328" w:rsidP="00F82328">
      <w:pPr>
        <w:widowControl w:val="0"/>
        <w:autoSpaceDE w:val="0"/>
        <w:autoSpaceDN w:val="0"/>
        <w:spacing w:before="1"/>
        <w:ind w:left="720" w:right="384" w:hanging="720"/>
        <w:jc w:val="both"/>
        <w:rPr>
          <w:rFonts w:ascii="Verdana" w:eastAsia="Verdana" w:hAnsi="Verdana" w:cs="Verdana"/>
          <w:b/>
        </w:rPr>
      </w:pPr>
    </w:p>
    <w:p w14:paraId="005A3376" w14:textId="77777777" w:rsidR="00F82328" w:rsidRPr="009F4E1A" w:rsidRDefault="00F82328" w:rsidP="00F82328">
      <w:pPr>
        <w:widowControl w:val="0"/>
        <w:tabs>
          <w:tab w:val="left" w:pos="8711"/>
        </w:tabs>
        <w:autoSpaceDE w:val="0"/>
        <w:autoSpaceDN w:val="0"/>
        <w:ind w:right="384"/>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F74DC02" w14:textId="77777777" w:rsidR="00F82328" w:rsidRPr="009F4E1A" w:rsidRDefault="00F82328" w:rsidP="00F82328">
      <w:pPr>
        <w:widowControl w:val="0"/>
        <w:autoSpaceDE w:val="0"/>
        <w:autoSpaceDN w:val="0"/>
        <w:spacing w:before="1"/>
        <w:ind w:right="384"/>
        <w:jc w:val="both"/>
        <w:rPr>
          <w:rFonts w:ascii="Verdana" w:eastAsia="Verdana" w:hAnsi="Verdana" w:cs="Verdana"/>
        </w:rPr>
      </w:pPr>
    </w:p>
    <w:p w14:paraId="6128FDA9" w14:textId="77777777" w:rsidR="00F82328" w:rsidRPr="009F4E1A" w:rsidRDefault="00F82328" w:rsidP="00F82328">
      <w:pPr>
        <w:widowControl w:val="0"/>
        <w:tabs>
          <w:tab w:val="left" w:pos="8711"/>
        </w:tabs>
        <w:autoSpaceDE w:val="0"/>
        <w:autoSpaceDN w:val="0"/>
        <w:ind w:right="384"/>
        <w:jc w:val="both"/>
        <w:rPr>
          <w:rFonts w:ascii="Verdana" w:eastAsia="Arial" w:hAnsi="Verdana" w:cs="Tahoma"/>
          <w:b/>
        </w:rPr>
      </w:pPr>
      <w:r w:rsidRPr="009F4E1A">
        <w:rPr>
          <w:rFonts w:ascii="Verdana" w:eastAsia="Arial" w:hAnsi="Verdana" w:cs="Tahoma"/>
          <w:b/>
        </w:rPr>
        <w:t>FORMA DE EJECUCIÓN. -</w:t>
      </w:r>
    </w:p>
    <w:p w14:paraId="7C9828D0" w14:textId="77777777" w:rsidR="00F82328" w:rsidRPr="009F4E1A" w:rsidRDefault="00F82328" w:rsidP="00F82328">
      <w:pPr>
        <w:widowControl w:val="0"/>
        <w:autoSpaceDE w:val="0"/>
        <w:autoSpaceDN w:val="0"/>
        <w:spacing w:before="1"/>
        <w:ind w:right="384"/>
        <w:jc w:val="both"/>
        <w:rPr>
          <w:rFonts w:ascii="Verdana" w:eastAsia="Verdana" w:hAnsi="Verdana" w:cs="Verdana"/>
        </w:rPr>
      </w:pPr>
    </w:p>
    <w:p w14:paraId="7462AD65" w14:textId="77777777" w:rsidR="00F82328" w:rsidRPr="009F4E1A" w:rsidRDefault="00F82328" w:rsidP="00F82328">
      <w:pPr>
        <w:widowControl w:val="0"/>
        <w:autoSpaceDE w:val="0"/>
        <w:autoSpaceDN w:val="0"/>
        <w:ind w:right="384"/>
        <w:jc w:val="both"/>
        <w:rPr>
          <w:rFonts w:ascii="Verdana" w:eastAsia="Arial" w:hAnsi="Verdana" w:cs="Tahoma"/>
        </w:rPr>
      </w:pPr>
      <w:r w:rsidRPr="009F4E1A">
        <w:rPr>
          <w:rFonts w:ascii="Verdana" w:eastAsia="Arial" w:hAnsi="Verdana" w:cs="Tahoma"/>
        </w:rPr>
        <w:t>En general, se deberá cumplir con las siguientes directrices referidas a la ejecución:</w:t>
      </w:r>
    </w:p>
    <w:p w14:paraId="08A2E305" w14:textId="77777777" w:rsidR="00F82328" w:rsidRPr="009F4E1A" w:rsidRDefault="00F82328" w:rsidP="00F82328">
      <w:pPr>
        <w:widowControl w:val="0"/>
        <w:autoSpaceDE w:val="0"/>
        <w:autoSpaceDN w:val="0"/>
        <w:ind w:right="384"/>
        <w:jc w:val="both"/>
        <w:rPr>
          <w:rFonts w:ascii="Verdana" w:eastAsia="Verdana" w:hAnsi="Verdana" w:cs="Verdana"/>
        </w:rPr>
      </w:pPr>
      <w:r w:rsidRPr="009F4E1A">
        <w:rPr>
          <w:rFonts w:ascii="Verdana" w:eastAsia="Verdana" w:hAnsi="Verdana" w:cs="Verdana"/>
        </w:rPr>
        <w:t>Este tipo de acabado se efectuará bajo cubiertas con tijerales, entrepisos de envigados y bajo cubiertas con estructura simple conformada por cabios o vigas.</w:t>
      </w:r>
    </w:p>
    <w:p w14:paraId="6BEBFCDF" w14:textId="77777777" w:rsidR="00F82328" w:rsidRPr="009F4E1A" w:rsidRDefault="00F82328" w:rsidP="00F82328">
      <w:pPr>
        <w:widowControl w:val="0"/>
        <w:autoSpaceDE w:val="0"/>
        <w:autoSpaceDN w:val="0"/>
        <w:ind w:right="384"/>
        <w:jc w:val="both"/>
        <w:rPr>
          <w:rFonts w:ascii="Verdana" w:eastAsia="Verdana" w:hAnsi="Verdana" w:cs="Verdana"/>
        </w:rPr>
      </w:pPr>
    </w:p>
    <w:p w14:paraId="5750F0D8" w14:textId="77777777" w:rsidR="00F82328" w:rsidRPr="009F4E1A" w:rsidRDefault="00F82328" w:rsidP="00F82328">
      <w:pPr>
        <w:widowControl w:val="0"/>
        <w:autoSpaceDE w:val="0"/>
        <w:autoSpaceDN w:val="0"/>
        <w:spacing w:before="6"/>
        <w:ind w:right="384"/>
        <w:jc w:val="both"/>
        <w:rPr>
          <w:rFonts w:ascii="Verdana" w:eastAsia="Verdana" w:hAnsi="Verdana" w:cs="Verdana"/>
        </w:rPr>
      </w:pPr>
      <w:r w:rsidRPr="009F4E1A">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573475CB" w14:textId="77777777" w:rsidR="00F82328" w:rsidRPr="009F4E1A" w:rsidRDefault="00F82328" w:rsidP="00F82328">
      <w:pPr>
        <w:widowControl w:val="0"/>
        <w:autoSpaceDE w:val="0"/>
        <w:autoSpaceDN w:val="0"/>
        <w:spacing w:before="7"/>
        <w:ind w:right="384"/>
        <w:jc w:val="both"/>
        <w:rPr>
          <w:rFonts w:ascii="Verdana" w:eastAsia="Verdana" w:hAnsi="Verdana" w:cs="Verdana"/>
        </w:rPr>
      </w:pPr>
    </w:p>
    <w:p w14:paraId="1297D918" w14:textId="77777777" w:rsidR="00F82328" w:rsidRPr="009F4E1A" w:rsidRDefault="00F82328" w:rsidP="00F82328">
      <w:pPr>
        <w:widowControl w:val="0"/>
        <w:autoSpaceDE w:val="0"/>
        <w:autoSpaceDN w:val="0"/>
        <w:spacing w:before="7"/>
        <w:ind w:right="384"/>
        <w:jc w:val="both"/>
        <w:rPr>
          <w:rFonts w:ascii="Verdana" w:eastAsia="Verdana" w:hAnsi="Verdana" w:cs="Verdana"/>
        </w:rPr>
      </w:pPr>
      <w:r w:rsidRPr="009F4E1A">
        <w:rPr>
          <w:rFonts w:ascii="Verdana" w:eastAsia="Verdana" w:hAnsi="Verdana" w:cs="Verdana"/>
        </w:rPr>
        <w:t>Se deberá marcar el nivel deseado donde se instalará el cielo raso, la altura y ángulo de la línea se encuentran</w:t>
      </w:r>
      <w:r w:rsidRPr="009F4E1A">
        <w:rPr>
          <w:rFonts w:ascii="Verdana" w:eastAsia="Verdana" w:hAnsi="Verdana" w:cs="Verdana"/>
          <w:spacing w:val="-15"/>
        </w:rPr>
        <w:t xml:space="preserve"> </w:t>
      </w:r>
      <w:r w:rsidRPr="009F4E1A">
        <w:rPr>
          <w:rFonts w:ascii="Verdana" w:eastAsia="Verdana" w:hAnsi="Verdana" w:cs="Verdana"/>
        </w:rPr>
        <w:t>dirigidos</w:t>
      </w:r>
      <w:r w:rsidRPr="009F4E1A">
        <w:rPr>
          <w:rFonts w:ascii="Verdana" w:eastAsia="Verdana" w:hAnsi="Verdana" w:cs="Verdana"/>
          <w:spacing w:val="-16"/>
        </w:rPr>
        <w:t xml:space="preserve"> </w:t>
      </w:r>
      <w:r w:rsidRPr="009F4E1A">
        <w:rPr>
          <w:rFonts w:ascii="Verdana" w:eastAsia="Verdana" w:hAnsi="Verdana" w:cs="Verdana"/>
        </w:rPr>
        <w:t>por</w:t>
      </w:r>
      <w:r w:rsidRPr="009F4E1A">
        <w:rPr>
          <w:rFonts w:ascii="Verdana" w:eastAsia="Verdana" w:hAnsi="Verdana" w:cs="Verdana"/>
          <w:spacing w:val="-14"/>
        </w:rPr>
        <w:t xml:space="preserve"> </w:t>
      </w:r>
      <w:r w:rsidRPr="009F4E1A">
        <w:rPr>
          <w:rFonts w:ascii="Verdana" w:eastAsia="Verdana" w:hAnsi="Verdana" w:cs="Verdana"/>
        </w:rPr>
        <w:t>las</w:t>
      </w:r>
      <w:r w:rsidRPr="009F4E1A">
        <w:rPr>
          <w:rFonts w:ascii="Verdana" w:eastAsia="Verdana" w:hAnsi="Verdana" w:cs="Verdana"/>
          <w:spacing w:val="-15"/>
        </w:rPr>
        <w:t xml:space="preserve"> </w:t>
      </w:r>
      <w:r w:rsidRPr="009F4E1A">
        <w:rPr>
          <w:rFonts w:ascii="Verdana" w:eastAsia="Verdana" w:hAnsi="Verdana" w:cs="Verdana"/>
        </w:rPr>
        <w:t>características</w:t>
      </w:r>
      <w:r w:rsidRPr="009F4E1A">
        <w:rPr>
          <w:rFonts w:ascii="Verdana" w:eastAsia="Verdana" w:hAnsi="Verdana" w:cs="Verdana"/>
          <w:spacing w:val="-16"/>
        </w:rPr>
        <w:t xml:space="preserve"> </w:t>
      </w:r>
      <w:r w:rsidRPr="009F4E1A">
        <w:rPr>
          <w:rFonts w:ascii="Verdana" w:eastAsia="Verdana" w:hAnsi="Verdana" w:cs="Verdana"/>
        </w:rPr>
        <w:t>y</w:t>
      </w:r>
      <w:r w:rsidRPr="009F4E1A">
        <w:rPr>
          <w:rFonts w:ascii="Verdana" w:eastAsia="Verdana" w:hAnsi="Verdana" w:cs="Verdana"/>
          <w:spacing w:val="-16"/>
        </w:rPr>
        <w:t xml:space="preserve"> </w:t>
      </w:r>
      <w:r w:rsidRPr="009F4E1A">
        <w:rPr>
          <w:rFonts w:ascii="Verdana" w:eastAsia="Verdana" w:hAnsi="Verdana" w:cs="Verdana"/>
        </w:rPr>
        <w:t>diseño</w:t>
      </w:r>
      <w:r w:rsidRPr="009F4E1A">
        <w:rPr>
          <w:rFonts w:ascii="Verdana" w:eastAsia="Verdana" w:hAnsi="Verdana" w:cs="Verdana"/>
          <w:spacing w:val="-16"/>
        </w:rPr>
        <w:t xml:space="preserve"> </w:t>
      </w:r>
      <w:r w:rsidRPr="009F4E1A">
        <w:rPr>
          <w:rFonts w:ascii="Verdana" w:eastAsia="Verdana" w:hAnsi="Verdana" w:cs="Verdana"/>
        </w:rPr>
        <w:t>del</w:t>
      </w:r>
      <w:r w:rsidRPr="009F4E1A">
        <w:rPr>
          <w:rFonts w:ascii="Verdana" w:eastAsia="Verdana" w:hAnsi="Verdana" w:cs="Verdana"/>
          <w:spacing w:val="-15"/>
        </w:rPr>
        <w:t xml:space="preserve"> </w:t>
      </w:r>
      <w:r w:rsidRPr="009F4E1A">
        <w:rPr>
          <w:rFonts w:ascii="Verdana" w:eastAsia="Verdana" w:hAnsi="Verdana" w:cs="Verdana"/>
        </w:rPr>
        <w:t>proyecto.</w:t>
      </w:r>
      <w:r w:rsidRPr="009F4E1A">
        <w:rPr>
          <w:rFonts w:ascii="Verdana" w:eastAsia="Verdana" w:hAnsi="Verdana" w:cs="Verdana"/>
          <w:spacing w:val="-16"/>
        </w:rPr>
        <w:t xml:space="preserve"> </w:t>
      </w:r>
      <w:r w:rsidRPr="009F4E1A">
        <w:rPr>
          <w:rFonts w:ascii="Verdana" w:eastAsia="Verdana" w:hAnsi="Verdana" w:cs="Verdana"/>
        </w:rPr>
        <w:t>Se</w:t>
      </w:r>
      <w:r w:rsidRPr="009F4E1A">
        <w:rPr>
          <w:rFonts w:ascii="Verdana" w:eastAsia="Verdana" w:hAnsi="Verdana" w:cs="Verdana"/>
          <w:spacing w:val="-16"/>
        </w:rPr>
        <w:t xml:space="preserve"> </w:t>
      </w:r>
      <w:r w:rsidRPr="009F4E1A">
        <w:rPr>
          <w:rFonts w:ascii="Verdana" w:eastAsia="Verdana" w:hAnsi="Verdana" w:cs="Verdana"/>
        </w:rPr>
        <w:t>marca</w:t>
      </w:r>
      <w:r w:rsidRPr="009F4E1A">
        <w:rPr>
          <w:rFonts w:ascii="Verdana" w:eastAsia="Verdana" w:hAnsi="Verdana" w:cs="Verdana"/>
          <w:spacing w:val="-15"/>
        </w:rPr>
        <w:t xml:space="preserve"> </w:t>
      </w:r>
      <w:r w:rsidRPr="009F4E1A">
        <w:rPr>
          <w:rFonts w:ascii="Verdana" w:eastAsia="Verdana" w:hAnsi="Verdana" w:cs="Verdana"/>
        </w:rPr>
        <w:t>la</w:t>
      </w:r>
      <w:r w:rsidRPr="009F4E1A">
        <w:rPr>
          <w:rFonts w:ascii="Verdana" w:eastAsia="Verdana" w:hAnsi="Verdana" w:cs="Verdana"/>
          <w:spacing w:val="-16"/>
        </w:rPr>
        <w:t xml:space="preserve"> </w:t>
      </w:r>
      <w:r w:rsidRPr="009F4E1A">
        <w:rPr>
          <w:rFonts w:ascii="Verdana" w:eastAsia="Verdana" w:hAnsi="Verdana" w:cs="Verdana"/>
        </w:rPr>
        <w:t>primera</w:t>
      </w:r>
      <w:r w:rsidRPr="009F4E1A">
        <w:rPr>
          <w:rFonts w:ascii="Verdana" w:eastAsia="Verdana" w:hAnsi="Verdana" w:cs="Verdana"/>
          <w:spacing w:val="-15"/>
        </w:rPr>
        <w:t xml:space="preserve"> </w:t>
      </w:r>
      <w:r w:rsidRPr="009F4E1A">
        <w:rPr>
          <w:rFonts w:ascii="Verdana" w:eastAsia="Verdana" w:hAnsi="Verdana" w:cs="Verdana"/>
        </w:rPr>
        <w:t>esquina</w:t>
      </w:r>
      <w:r w:rsidRPr="009F4E1A">
        <w:rPr>
          <w:rFonts w:ascii="Verdana" w:eastAsia="Verdana" w:hAnsi="Verdana" w:cs="Verdana"/>
          <w:spacing w:val="-15"/>
        </w:rPr>
        <w:t xml:space="preserve"> </w:t>
      </w:r>
      <w:r w:rsidRPr="009F4E1A">
        <w:rPr>
          <w:rFonts w:ascii="Verdana" w:eastAsia="Verdana" w:hAnsi="Verdana" w:cs="Verdana"/>
        </w:rPr>
        <w:t>como el</w:t>
      </w:r>
      <w:r w:rsidRPr="009F4E1A">
        <w:rPr>
          <w:rFonts w:ascii="Verdana" w:eastAsia="Verdana" w:hAnsi="Verdana" w:cs="Verdana"/>
          <w:spacing w:val="-7"/>
        </w:rPr>
        <w:t xml:space="preserve"> </w:t>
      </w:r>
      <w:r w:rsidRPr="009F4E1A">
        <w:rPr>
          <w:rFonts w:ascii="Verdana" w:eastAsia="Verdana" w:hAnsi="Verdana" w:cs="Verdana"/>
        </w:rPr>
        <w:t>primer</w:t>
      </w:r>
      <w:r w:rsidRPr="009F4E1A">
        <w:rPr>
          <w:rFonts w:ascii="Verdana" w:eastAsia="Verdana" w:hAnsi="Verdana" w:cs="Verdana"/>
          <w:spacing w:val="-6"/>
        </w:rPr>
        <w:t xml:space="preserve"> </w:t>
      </w:r>
      <w:r w:rsidRPr="009F4E1A">
        <w:rPr>
          <w:rFonts w:ascii="Verdana" w:eastAsia="Verdana" w:hAnsi="Verdana" w:cs="Verdana"/>
        </w:rPr>
        <w:t>punto,</w:t>
      </w:r>
      <w:r w:rsidRPr="009F4E1A">
        <w:rPr>
          <w:rFonts w:ascii="Verdana" w:eastAsia="Verdana" w:hAnsi="Verdana" w:cs="Verdana"/>
          <w:spacing w:val="-8"/>
        </w:rPr>
        <w:t xml:space="preserve"> </w:t>
      </w:r>
      <w:r w:rsidRPr="009F4E1A">
        <w:rPr>
          <w:rFonts w:ascii="Verdana" w:eastAsia="Verdana" w:hAnsi="Verdana" w:cs="Verdana"/>
        </w:rPr>
        <w:t>que</w:t>
      </w:r>
      <w:r w:rsidRPr="009F4E1A">
        <w:rPr>
          <w:rFonts w:ascii="Verdana" w:eastAsia="Verdana" w:hAnsi="Verdana" w:cs="Verdana"/>
          <w:spacing w:val="-8"/>
        </w:rPr>
        <w:t xml:space="preserve"> </w:t>
      </w:r>
      <w:r w:rsidRPr="009F4E1A">
        <w:rPr>
          <w:rFonts w:ascii="Verdana" w:eastAsia="Verdana" w:hAnsi="Verdana" w:cs="Verdana"/>
        </w:rPr>
        <w:t>será</w:t>
      </w:r>
      <w:r w:rsidRPr="009F4E1A">
        <w:rPr>
          <w:rFonts w:ascii="Verdana" w:eastAsia="Verdana" w:hAnsi="Verdana" w:cs="Verdana"/>
          <w:spacing w:val="-7"/>
        </w:rPr>
        <w:t xml:space="preserve"> </w:t>
      </w:r>
      <w:r w:rsidRPr="009F4E1A">
        <w:rPr>
          <w:rFonts w:ascii="Verdana" w:eastAsia="Verdana" w:hAnsi="Verdana" w:cs="Verdana"/>
        </w:rPr>
        <w:t>la</w:t>
      </w:r>
      <w:r w:rsidRPr="009F4E1A">
        <w:rPr>
          <w:rFonts w:ascii="Verdana" w:eastAsia="Verdana" w:hAnsi="Verdana" w:cs="Verdana"/>
          <w:spacing w:val="-6"/>
        </w:rPr>
        <w:t xml:space="preserve"> </w:t>
      </w:r>
      <w:r w:rsidRPr="009F4E1A">
        <w:rPr>
          <w:rFonts w:ascii="Verdana" w:eastAsia="Verdana" w:hAnsi="Verdana" w:cs="Verdana"/>
        </w:rPr>
        <w:t>referente</w:t>
      </w:r>
      <w:r w:rsidRPr="009F4E1A">
        <w:rPr>
          <w:rFonts w:ascii="Verdana" w:eastAsia="Verdana" w:hAnsi="Verdana" w:cs="Verdana"/>
          <w:spacing w:val="-9"/>
        </w:rPr>
        <w:t xml:space="preserve"> </w:t>
      </w:r>
      <w:r w:rsidRPr="009F4E1A">
        <w:rPr>
          <w:rFonts w:ascii="Verdana" w:eastAsia="Verdana" w:hAnsi="Verdana" w:cs="Verdana"/>
        </w:rPr>
        <w:t>de</w:t>
      </w:r>
      <w:r w:rsidRPr="009F4E1A">
        <w:rPr>
          <w:rFonts w:ascii="Verdana" w:eastAsia="Verdana" w:hAnsi="Verdana" w:cs="Verdana"/>
          <w:spacing w:val="-8"/>
        </w:rPr>
        <w:t xml:space="preserve"> </w:t>
      </w:r>
      <w:r w:rsidRPr="009F4E1A">
        <w:rPr>
          <w:rFonts w:ascii="Verdana" w:eastAsia="Verdana" w:hAnsi="Verdana" w:cs="Verdana"/>
        </w:rPr>
        <w:t>las</w:t>
      </w:r>
      <w:r w:rsidRPr="009F4E1A">
        <w:rPr>
          <w:rFonts w:ascii="Verdana" w:eastAsia="Verdana" w:hAnsi="Verdana" w:cs="Verdana"/>
          <w:spacing w:val="-6"/>
        </w:rPr>
        <w:t xml:space="preserve"> </w:t>
      </w:r>
      <w:r w:rsidRPr="009F4E1A">
        <w:rPr>
          <w:rFonts w:ascii="Verdana" w:eastAsia="Verdana" w:hAnsi="Verdana" w:cs="Verdana"/>
        </w:rPr>
        <w:t>otras</w:t>
      </w:r>
      <w:r w:rsidRPr="009F4E1A">
        <w:rPr>
          <w:rFonts w:ascii="Verdana" w:eastAsia="Verdana" w:hAnsi="Verdana" w:cs="Verdana"/>
          <w:spacing w:val="-7"/>
        </w:rPr>
        <w:t xml:space="preserve"> </w:t>
      </w:r>
      <w:r w:rsidRPr="009F4E1A">
        <w:rPr>
          <w:rFonts w:ascii="Verdana" w:eastAsia="Verdana" w:hAnsi="Verdana" w:cs="Verdana"/>
        </w:rPr>
        <w:t>tres</w:t>
      </w:r>
      <w:r w:rsidRPr="009F4E1A">
        <w:rPr>
          <w:rFonts w:ascii="Verdana" w:eastAsia="Verdana" w:hAnsi="Verdana" w:cs="Verdana"/>
          <w:spacing w:val="-6"/>
        </w:rPr>
        <w:t xml:space="preserve"> </w:t>
      </w:r>
      <w:r w:rsidRPr="009F4E1A">
        <w:rPr>
          <w:rFonts w:ascii="Verdana" w:eastAsia="Verdana" w:hAnsi="Verdana" w:cs="Verdana"/>
        </w:rPr>
        <w:t>o</w:t>
      </w:r>
      <w:r w:rsidRPr="009F4E1A">
        <w:rPr>
          <w:rFonts w:ascii="Verdana" w:eastAsia="Verdana" w:hAnsi="Verdana" w:cs="Verdana"/>
          <w:spacing w:val="-8"/>
        </w:rPr>
        <w:t xml:space="preserve"> </w:t>
      </w:r>
      <w:r w:rsidRPr="009F4E1A">
        <w:rPr>
          <w:rFonts w:ascii="Verdana" w:eastAsia="Verdana" w:hAnsi="Verdana" w:cs="Verdana"/>
        </w:rPr>
        <w:t>más</w:t>
      </w:r>
      <w:r w:rsidRPr="009F4E1A">
        <w:rPr>
          <w:rFonts w:ascii="Verdana" w:eastAsia="Verdana" w:hAnsi="Verdana" w:cs="Verdana"/>
          <w:spacing w:val="-6"/>
        </w:rPr>
        <w:t xml:space="preserve"> </w:t>
      </w:r>
      <w:r w:rsidRPr="009F4E1A">
        <w:rPr>
          <w:rFonts w:ascii="Verdana" w:eastAsia="Verdana" w:hAnsi="Verdana" w:cs="Verdana"/>
        </w:rPr>
        <w:t>esquinas,</w:t>
      </w:r>
      <w:r w:rsidRPr="009F4E1A">
        <w:rPr>
          <w:rFonts w:ascii="Verdana" w:eastAsia="Verdana" w:hAnsi="Verdana" w:cs="Verdana"/>
          <w:spacing w:val="-3"/>
        </w:rPr>
        <w:t xml:space="preserve"> </w:t>
      </w:r>
      <w:r w:rsidRPr="009F4E1A">
        <w:rPr>
          <w:rFonts w:ascii="Verdana" w:eastAsia="Verdana" w:hAnsi="Verdana" w:cs="Verdana"/>
        </w:rPr>
        <w:t>en</w:t>
      </w:r>
      <w:r w:rsidRPr="009F4E1A">
        <w:rPr>
          <w:rFonts w:ascii="Verdana" w:eastAsia="Verdana" w:hAnsi="Verdana" w:cs="Verdana"/>
          <w:spacing w:val="-7"/>
        </w:rPr>
        <w:t xml:space="preserve"> </w:t>
      </w:r>
      <w:r w:rsidRPr="009F4E1A">
        <w:rPr>
          <w:rFonts w:ascii="Verdana" w:eastAsia="Verdana" w:hAnsi="Verdana" w:cs="Verdana"/>
        </w:rPr>
        <w:t>las</w:t>
      </w:r>
      <w:r w:rsidRPr="009F4E1A">
        <w:rPr>
          <w:rFonts w:ascii="Verdana" w:eastAsia="Verdana" w:hAnsi="Verdana" w:cs="Verdana"/>
          <w:spacing w:val="-5"/>
        </w:rPr>
        <w:t xml:space="preserve"> </w:t>
      </w:r>
      <w:r w:rsidRPr="009F4E1A">
        <w:rPr>
          <w:rFonts w:ascii="Verdana" w:eastAsia="Verdana" w:hAnsi="Verdana" w:cs="Verdana"/>
        </w:rPr>
        <w:t>vigas</w:t>
      </w:r>
      <w:r w:rsidRPr="009F4E1A">
        <w:rPr>
          <w:rFonts w:ascii="Verdana" w:eastAsia="Verdana" w:hAnsi="Verdana" w:cs="Verdana"/>
          <w:spacing w:val="-8"/>
        </w:rPr>
        <w:t xml:space="preserve"> </w:t>
      </w:r>
      <w:r w:rsidRPr="009F4E1A">
        <w:rPr>
          <w:rFonts w:ascii="Verdana" w:eastAsia="Verdana" w:hAnsi="Verdana" w:cs="Verdana"/>
        </w:rPr>
        <w:t>de</w:t>
      </w:r>
      <w:r w:rsidRPr="009F4E1A">
        <w:rPr>
          <w:rFonts w:ascii="Verdana" w:eastAsia="Verdana" w:hAnsi="Verdana" w:cs="Verdana"/>
          <w:spacing w:val="-8"/>
        </w:rPr>
        <w:t xml:space="preserve"> </w:t>
      </w:r>
      <w:r w:rsidRPr="009F4E1A">
        <w:rPr>
          <w:rFonts w:ascii="Verdana" w:eastAsia="Verdana" w:hAnsi="Verdana" w:cs="Verdana"/>
        </w:rPr>
        <w:t>madera</w:t>
      </w:r>
      <w:r w:rsidRPr="009F4E1A">
        <w:rPr>
          <w:rFonts w:ascii="Verdana" w:eastAsia="Verdana" w:hAnsi="Verdana" w:cs="Verdana"/>
          <w:spacing w:val="-3"/>
        </w:rPr>
        <w:t xml:space="preserve"> </w:t>
      </w:r>
      <w:r w:rsidRPr="009F4E1A">
        <w:rPr>
          <w:rFonts w:ascii="Verdana" w:eastAsia="Verdana" w:hAnsi="Verdana" w:cs="Verdana"/>
        </w:rPr>
        <w:t>y</w:t>
      </w:r>
      <w:r w:rsidRPr="009F4E1A">
        <w:rPr>
          <w:rFonts w:ascii="Verdana" w:eastAsia="Verdana" w:hAnsi="Verdana" w:cs="Verdana"/>
          <w:spacing w:val="-7"/>
        </w:rPr>
        <w:t xml:space="preserve"> </w:t>
      </w:r>
      <w:r w:rsidRPr="009F4E1A">
        <w:rPr>
          <w:rFonts w:ascii="Verdana" w:eastAsia="Verdana" w:hAnsi="Verdana" w:cs="Verdana"/>
        </w:rPr>
        <w:t>se usará un nivel para hacer el trazo</w:t>
      </w:r>
      <w:r w:rsidRPr="009F4E1A">
        <w:rPr>
          <w:rFonts w:ascii="Verdana" w:eastAsia="Verdana" w:hAnsi="Verdana" w:cs="Verdana"/>
          <w:spacing w:val="10"/>
        </w:rPr>
        <w:t xml:space="preserve"> </w:t>
      </w:r>
      <w:r w:rsidRPr="009F4E1A">
        <w:rPr>
          <w:rFonts w:ascii="Verdana" w:eastAsia="Verdana" w:hAnsi="Verdana" w:cs="Verdana"/>
        </w:rPr>
        <w:t>respectivo.</w:t>
      </w:r>
    </w:p>
    <w:p w14:paraId="66703A38" w14:textId="77777777" w:rsidR="00F82328" w:rsidRPr="009F4E1A" w:rsidRDefault="00F82328" w:rsidP="00F82328">
      <w:pPr>
        <w:widowControl w:val="0"/>
        <w:autoSpaceDE w:val="0"/>
        <w:autoSpaceDN w:val="0"/>
        <w:spacing w:before="7"/>
        <w:ind w:right="384"/>
        <w:jc w:val="both"/>
        <w:rPr>
          <w:rFonts w:ascii="Verdana" w:eastAsia="Verdana" w:hAnsi="Verdana" w:cs="Verdana"/>
        </w:rPr>
      </w:pPr>
    </w:p>
    <w:p w14:paraId="7A7661A3" w14:textId="77777777" w:rsidR="00F82328" w:rsidRPr="009F4E1A" w:rsidRDefault="00F82328" w:rsidP="00F82328">
      <w:pPr>
        <w:widowControl w:val="0"/>
        <w:autoSpaceDE w:val="0"/>
        <w:autoSpaceDN w:val="0"/>
        <w:spacing w:before="12"/>
        <w:ind w:right="384"/>
        <w:jc w:val="both"/>
        <w:rPr>
          <w:rFonts w:ascii="Verdana" w:eastAsia="Arial" w:hAnsi="Verdana" w:cs="Arial"/>
        </w:rPr>
      </w:pPr>
      <w:r w:rsidRPr="009F4E1A">
        <w:rPr>
          <w:rFonts w:ascii="Verdana" w:eastAsia="Verdana" w:hAnsi="Verdana" w:cs="Verdana"/>
        </w:rPr>
        <w:t xml:space="preserve">Se deberá instalar la estructura de fijación (esquineros y otros) con los perfiles galvanizados o plásticos (omega) de acuerdo a </w:t>
      </w:r>
      <w:r w:rsidRPr="009F4E1A">
        <w:rPr>
          <w:rFonts w:ascii="Verdana" w:eastAsia="Arial" w:hAnsi="Verdana" w:cs="Arial"/>
        </w:rPr>
        <w:t>las especificaciones y requisitos del proyecto.</w:t>
      </w:r>
    </w:p>
    <w:p w14:paraId="2A8CAE9D" w14:textId="77777777" w:rsidR="00F82328" w:rsidRPr="009F4E1A" w:rsidRDefault="00F82328" w:rsidP="00F82328">
      <w:pPr>
        <w:widowControl w:val="0"/>
        <w:autoSpaceDE w:val="0"/>
        <w:autoSpaceDN w:val="0"/>
        <w:spacing w:before="12"/>
        <w:ind w:right="384"/>
        <w:jc w:val="both"/>
        <w:rPr>
          <w:rFonts w:ascii="Verdana" w:eastAsia="Verdana" w:hAnsi="Verdana" w:cs="Verdana"/>
        </w:rPr>
      </w:pPr>
    </w:p>
    <w:p w14:paraId="7213955F" w14:textId="77777777" w:rsidR="00F82328" w:rsidRPr="009F4E1A" w:rsidRDefault="00F82328" w:rsidP="00F82328">
      <w:pPr>
        <w:widowControl w:val="0"/>
        <w:autoSpaceDE w:val="0"/>
        <w:autoSpaceDN w:val="0"/>
        <w:ind w:right="384"/>
        <w:jc w:val="both"/>
        <w:rPr>
          <w:rFonts w:ascii="Verdana" w:eastAsia="Verdana" w:hAnsi="Verdana" w:cs="Verdana"/>
        </w:rPr>
      </w:pPr>
      <w:r w:rsidRPr="009F4E1A">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745663A1" w14:textId="77777777" w:rsidR="00F82328" w:rsidRPr="009F4E1A" w:rsidRDefault="00F82328" w:rsidP="00F82328">
      <w:pPr>
        <w:widowControl w:val="0"/>
        <w:autoSpaceDE w:val="0"/>
        <w:autoSpaceDN w:val="0"/>
        <w:spacing w:before="6"/>
        <w:ind w:right="384"/>
        <w:jc w:val="both"/>
        <w:rPr>
          <w:rFonts w:ascii="Verdana" w:eastAsia="Verdana" w:hAnsi="Verdana" w:cs="Verdana"/>
        </w:rPr>
      </w:pPr>
    </w:p>
    <w:p w14:paraId="31391D16" w14:textId="77777777" w:rsidR="00F82328" w:rsidRPr="009F4E1A" w:rsidRDefault="00F82328" w:rsidP="00F82328">
      <w:pPr>
        <w:widowControl w:val="0"/>
        <w:autoSpaceDE w:val="0"/>
        <w:autoSpaceDN w:val="0"/>
        <w:spacing w:before="6"/>
        <w:ind w:right="384"/>
        <w:jc w:val="both"/>
        <w:rPr>
          <w:rFonts w:ascii="Verdana" w:eastAsia="Verdana" w:hAnsi="Verdana" w:cs="Verdana"/>
        </w:rPr>
      </w:pPr>
      <w:r w:rsidRPr="009F4E1A">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o clavando a la viga de cubierta, se repetirá la operación hasta llegar al </w:t>
      </w:r>
      <w:r w:rsidRPr="009F4E1A">
        <w:rPr>
          <w:rFonts w:ascii="Verdana" w:eastAsia="Verdana" w:hAnsi="Verdana" w:cs="Verdana"/>
        </w:rPr>
        <w:lastRenderedPageBreak/>
        <w:t>final. Cuando se llegue al último</w:t>
      </w:r>
      <w:r w:rsidRPr="009F4E1A">
        <w:rPr>
          <w:rFonts w:ascii="Verdana" w:eastAsia="Verdana" w:hAnsi="Verdana" w:cs="Verdana"/>
          <w:spacing w:val="-8"/>
        </w:rPr>
        <w:t xml:space="preserve"> </w:t>
      </w:r>
      <w:r w:rsidRPr="009F4E1A">
        <w:rPr>
          <w:rFonts w:ascii="Verdana" w:eastAsia="Verdana" w:hAnsi="Verdana" w:cs="Verdana"/>
        </w:rPr>
        <w:t>tramo</w:t>
      </w:r>
      <w:r w:rsidRPr="009F4E1A">
        <w:rPr>
          <w:rFonts w:ascii="Verdana" w:eastAsia="Verdana" w:hAnsi="Verdana" w:cs="Verdana"/>
          <w:spacing w:val="-7"/>
        </w:rPr>
        <w:t xml:space="preserve"> </w:t>
      </w:r>
      <w:r w:rsidRPr="009F4E1A">
        <w:rPr>
          <w:rFonts w:ascii="Verdana" w:eastAsia="Verdana" w:hAnsi="Verdana" w:cs="Verdana"/>
        </w:rPr>
        <w:t>y</w:t>
      </w:r>
      <w:r w:rsidRPr="009F4E1A">
        <w:rPr>
          <w:rFonts w:ascii="Verdana" w:eastAsia="Verdana" w:hAnsi="Verdana" w:cs="Verdana"/>
          <w:spacing w:val="-8"/>
        </w:rPr>
        <w:t xml:space="preserve"> </w:t>
      </w:r>
      <w:r w:rsidRPr="009F4E1A">
        <w:rPr>
          <w:rFonts w:ascii="Verdana" w:eastAsia="Verdana" w:hAnsi="Verdana" w:cs="Verdana"/>
        </w:rPr>
        <w:t>sobre</w:t>
      </w:r>
      <w:r w:rsidRPr="009F4E1A">
        <w:rPr>
          <w:rFonts w:ascii="Verdana" w:eastAsia="Verdana" w:hAnsi="Verdana" w:cs="Verdana"/>
          <w:spacing w:val="-8"/>
        </w:rPr>
        <w:t xml:space="preserve"> </w:t>
      </w:r>
      <w:r w:rsidRPr="009F4E1A">
        <w:rPr>
          <w:rFonts w:ascii="Verdana" w:eastAsia="Verdana" w:hAnsi="Verdana" w:cs="Verdana"/>
        </w:rPr>
        <w:t>material</w:t>
      </w:r>
      <w:r w:rsidRPr="009F4E1A">
        <w:rPr>
          <w:rFonts w:ascii="Verdana" w:eastAsia="Verdana" w:hAnsi="Verdana" w:cs="Verdana"/>
          <w:spacing w:val="-7"/>
        </w:rPr>
        <w:t xml:space="preserve"> </w:t>
      </w:r>
      <w:r w:rsidRPr="009F4E1A">
        <w:rPr>
          <w:rFonts w:ascii="Verdana" w:eastAsia="Verdana" w:hAnsi="Verdana" w:cs="Verdana"/>
        </w:rPr>
        <w:t>de</w:t>
      </w:r>
      <w:r w:rsidRPr="009F4E1A">
        <w:rPr>
          <w:rFonts w:ascii="Verdana" w:eastAsia="Verdana" w:hAnsi="Verdana" w:cs="Verdana"/>
          <w:spacing w:val="-9"/>
        </w:rPr>
        <w:t xml:space="preserve"> </w:t>
      </w:r>
      <w:r w:rsidRPr="009F4E1A">
        <w:rPr>
          <w:rFonts w:ascii="Verdana" w:eastAsia="Verdana" w:hAnsi="Verdana" w:cs="Verdana"/>
        </w:rPr>
        <w:t>panel</w:t>
      </w:r>
      <w:r w:rsidRPr="009F4E1A">
        <w:rPr>
          <w:rFonts w:ascii="Verdana" w:eastAsia="Verdana" w:hAnsi="Verdana" w:cs="Verdana"/>
          <w:spacing w:val="-8"/>
        </w:rPr>
        <w:t xml:space="preserve"> </w:t>
      </w:r>
      <w:r w:rsidRPr="009F4E1A">
        <w:rPr>
          <w:rFonts w:ascii="Verdana" w:eastAsia="Verdana" w:hAnsi="Verdana" w:cs="Verdana"/>
        </w:rPr>
        <w:t>de</w:t>
      </w:r>
      <w:r w:rsidRPr="009F4E1A">
        <w:rPr>
          <w:rFonts w:ascii="Verdana" w:eastAsia="Verdana" w:hAnsi="Verdana" w:cs="Verdana"/>
          <w:spacing w:val="-8"/>
        </w:rPr>
        <w:t xml:space="preserve"> </w:t>
      </w:r>
      <w:r w:rsidRPr="009F4E1A">
        <w:rPr>
          <w:rFonts w:ascii="Verdana" w:eastAsia="Verdana" w:hAnsi="Verdana" w:cs="Verdana"/>
        </w:rPr>
        <w:t>PVC,</w:t>
      </w:r>
      <w:r w:rsidRPr="009F4E1A">
        <w:rPr>
          <w:rFonts w:ascii="Verdana" w:eastAsia="Verdana" w:hAnsi="Verdana" w:cs="Verdana"/>
          <w:spacing w:val="-6"/>
        </w:rPr>
        <w:t xml:space="preserve"> </w:t>
      </w:r>
      <w:r w:rsidRPr="009F4E1A">
        <w:rPr>
          <w:rFonts w:ascii="Verdana" w:eastAsia="Verdana" w:hAnsi="Verdana" w:cs="Verdana"/>
        </w:rPr>
        <w:t>se</w:t>
      </w:r>
      <w:r w:rsidRPr="009F4E1A">
        <w:rPr>
          <w:rFonts w:ascii="Verdana" w:eastAsia="Verdana" w:hAnsi="Verdana" w:cs="Verdana"/>
          <w:spacing w:val="-10"/>
        </w:rPr>
        <w:t xml:space="preserve"> </w:t>
      </w:r>
      <w:r w:rsidRPr="009F4E1A">
        <w:rPr>
          <w:rFonts w:ascii="Verdana" w:eastAsia="Verdana" w:hAnsi="Verdana" w:cs="Verdana"/>
        </w:rPr>
        <w:t>deberá</w:t>
      </w:r>
      <w:r w:rsidRPr="009F4E1A">
        <w:rPr>
          <w:rFonts w:ascii="Verdana" w:eastAsia="Verdana" w:hAnsi="Verdana" w:cs="Verdana"/>
          <w:spacing w:val="-5"/>
        </w:rPr>
        <w:t xml:space="preserve"> </w:t>
      </w:r>
      <w:r w:rsidRPr="009F4E1A">
        <w:rPr>
          <w:rFonts w:ascii="Verdana" w:eastAsia="Verdana" w:hAnsi="Verdana" w:cs="Verdana"/>
        </w:rPr>
        <w:t>cortar</w:t>
      </w:r>
      <w:r w:rsidRPr="009F4E1A">
        <w:rPr>
          <w:rFonts w:ascii="Verdana" w:eastAsia="Verdana" w:hAnsi="Verdana" w:cs="Verdana"/>
          <w:spacing w:val="-6"/>
        </w:rPr>
        <w:t xml:space="preserve"> </w:t>
      </w:r>
      <w:r w:rsidRPr="009F4E1A">
        <w:rPr>
          <w:rFonts w:ascii="Verdana" w:eastAsia="Verdana" w:hAnsi="Verdana" w:cs="Verdana"/>
        </w:rPr>
        <w:t>con</w:t>
      </w:r>
      <w:r w:rsidRPr="009F4E1A">
        <w:rPr>
          <w:rFonts w:ascii="Verdana" w:eastAsia="Verdana" w:hAnsi="Verdana" w:cs="Verdana"/>
          <w:spacing w:val="-7"/>
        </w:rPr>
        <w:t xml:space="preserve"> </w:t>
      </w:r>
      <w:r w:rsidRPr="009F4E1A">
        <w:rPr>
          <w:rFonts w:ascii="Verdana" w:eastAsia="Verdana" w:hAnsi="Verdana" w:cs="Verdana"/>
        </w:rPr>
        <w:t>una</w:t>
      </w:r>
      <w:r w:rsidRPr="009F4E1A">
        <w:rPr>
          <w:rFonts w:ascii="Verdana" w:eastAsia="Verdana" w:hAnsi="Verdana" w:cs="Verdana"/>
          <w:spacing w:val="-7"/>
        </w:rPr>
        <w:t xml:space="preserve"> </w:t>
      </w:r>
      <w:r w:rsidRPr="009F4E1A">
        <w:rPr>
          <w:rFonts w:ascii="Verdana" w:eastAsia="Verdana" w:hAnsi="Verdana" w:cs="Verdana"/>
        </w:rPr>
        <w:t>cuchilla</w:t>
      </w:r>
      <w:r w:rsidRPr="009F4E1A">
        <w:rPr>
          <w:rFonts w:ascii="Verdana" w:eastAsia="Verdana" w:hAnsi="Verdana" w:cs="Verdana"/>
          <w:spacing w:val="-7"/>
        </w:rPr>
        <w:t xml:space="preserve"> </w:t>
      </w:r>
      <w:r w:rsidRPr="009F4E1A">
        <w:rPr>
          <w:rFonts w:ascii="Verdana" w:eastAsia="Verdana" w:hAnsi="Verdana" w:cs="Verdana"/>
        </w:rPr>
        <w:t>longitudinalmente a</w:t>
      </w:r>
      <w:r w:rsidRPr="009F4E1A">
        <w:rPr>
          <w:rFonts w:ascii="Verdana" w:eastAsia="Verdana" w:hAnsi="Verdana" w:cs="Verdana"/>
          <w:spacing w:val="-11"/>
        </w:rPr>
        <w:t xml:space="preserve"> </w:t>
      </w:r>
      <w:r w:rsidRPr="009F4E1A">
        <w:rPr>
          <w:rFonts w:ascii="Verdana" w:eastAsia="Verdana" w:hAnsi="Verdana" w:cs="Verdana"/>
        </w:rPr>
        <w:t>0.50</w:t>
      </w:r>
      <w:r w:rsidRPr="009F4E1A">
        <w:rPr>
          <w:rFonts w:ascii="Verdana" w:eastAsia="Verdana" w:hAnsi="Verdana" w:cs="Verdana"/>
          <w:spacing w:val="-9"/>
        </w:rPr>
        <w:t xml:space="preserve"> </w:t>
      </w:r>
      <w:r w:rsidRPr="009F4E1A">
        <w:rPr>
          <w:rFonts w:ascii="Verdana" w:eastAsia="Verdana" w:hAnsi="Verdana" w:cs="Verdana"/>
        </w:rPr>
        <w:t>cm</w:t>
      </w:r>
      <w:r w:rsidRPr="009F4E1A">
        <w:rPr>
          <w:rFonts w:ascii="Verdana" w:eastAsia="Verdana" w:hAnsi="Verdana" w:cs="Verdana"/>
          <w:spacing w:val="-9"/>
        </w:rPr>
        <w:t xml:space="preserve"> </w:t>
      </w:r>
      <w:r w:rsidRPr="009F4E1A">
        <w:rPr>
          <w:rFonts w:ascii="Verdana" w:eastAsia="Verdana" w:hAnsi="Verdana" w:cs="Verdana"/>
        </w:rPr>
        <w:t>o</w:t>
      </w:r>
      <w:r w:rsidRPr="009F4E1A">
        <w:rPr>
          <w:rFonts w:ascii="Verdana" w:eastAsia="Verdana" w:hAnsi="Verdana" w:cs="Verdana"/>
          <w:spacing w:val="-13"/>
        </w:rPr>
        <w:t xml:space="preserve"> </w:t>
      </w:r>
      <w:r w:rsidRPr="009F4E1A">
        <w:rPr>
          <w:rFonts w:ascii="Verdana" w:eastAsia="Verdana" w:hAnsi="Verdana" w:cs="Verdana"/>
        </w:rPr>
        <w:t>1</w:t>
      </w:r>
      <w:r w:rsidRPr="009F4E1A">
        <w:rPr>
          <w:rFonts w:ascii="Verdana" w:eastAsia="Verdana" w:hAnsi="Verdana" w:cs="Verdana"/>
          <w:spacing w:val="-9"/>
        </w:rPr>
        <w:t xml:space="preserve"> </w:t>
      </w:r>
      <w:r w:rsidRPr="009F4E1A">
        <w:rPr>
          <w:rFonts w:ascii="Verdana" w:eastAsia="Verdana" w:hAnsi="Verdana" w:cs="Verdana"/>
        </w:rPr>
        <w:t>cm</w:t>
      </w:r>
      <w:r w:rsidRPr="009F4E1A">
        <w:rPr>
          <w:rFonts w:ascii="Verdana" w:eastAsia="Verdana" w:hAnsi="Verdana" w:cs="Verdana"/>
          <w:spacing w:val="-12"/>
        </w:rPr>
        <w:t xml:space="preserve"> </w:t>
      </w:r>
      <w:r w:rsidRPr="009F4E1A">
        <w:rPr>
          <w:rFonts w:ascii="Verdana" w:eastAsia="Verdana" w:hAnsi="Verdana" w:cs="Verdana"/>
        </w:rPr>
        <w:t>más</w:t>
      </w:r>
      <w:r w:rsidRPr="009F4E1A">
        <w:rPr>
          <w:rFonts w:ascii="Verdana" w:eastAsia="Verdana" w:hAnsi="Verdana" w:cs="Verdana"/>
          <w:spacing w:val="-10"/>
        </w:rPr>
        <w:t xml:space="preserve"> </w:t>
      </w:r>
      <w:r w:rsidRPr="009F4E1A">
        <w:rPr>
          <w:rFonts w:ascii="Verdana" w:eastAsia="Verdana" w:hAnsi="Verdana" w:cs="Verdana"/>
        </w:rPr>
        <w:t>corto,</w:t>
      </w:r>
      <w:r w:rsidRPr="009F4E1A">
        <w:rPr>
          <w:rFonts w:ascii="Verdana" w:eastAsia="Verdana" w:hAnsi="Verdana" w:cs="Verdana"/>
          <w:spacing w:val="-12"/>
        </w:rPr>
        <w:t xml:space="preserve"> </w:t>
      </w:r>
      <w:r w:rsidRPr="009F4E1A">
        <w:rPr>
          <w:rFonts w:ascii="Verdana" w:eastAsia="Verdana" w:hAnsi="Verdana" w:cs="Verdana"/>
        </w:rPr>
        <w:t>para</w:t>
      </w:r>
      <w:r w:rsidRPr="009F4E1A">
        <w:rPr>
          <w:rFonts w:ascii="Verdana" w:eastAsia="Verdana" w:hAnsi="Verdana" w:cs="Verdana"/>
          <w:spacing w:val="-11"/>
        </w:rPr>
        <w:t xml:space="preserve"> </w:t>
      </w:r>
      <w:r w:rsidRPr="009F4E1A">
        <w:rPr>
          <w:rFonts w:ascii="Verdana" w:eastAsia="Verdana" w:hAnsi="Verdana" w:cs="Verdana"/>
        </w:rPr>
        <w:t>que</w:t>
      </w:r>
      <w:r w:rsidRPr="009F4E1A">
        <w:rPr>
          <w:rFonts w:ascii="Verdana" w:eastAsia="Verdana" w:hAnsi="Verdana" w:cs="Verdana"/>
          <w:spacing w:val="-13"/>
        </w:rPr>
        <w:t xml:space="preserve"> </w:t>
      </w:r>
      <w:r w:rsidRPr="009F4E1A">
        <w:rPr>
          <w:rFonts w:ascii="Verdana" w:eastAsia="Verdana" w:hAnsi="Verdana" w:cs="Verdana"/>
        </w:rPr>
        <w:t>tenga</w:t>
      </w:r>
      <w:r w:rsidRPr="009F4E1A">
        <w:rPr>
          <w:rFonts w:ascii="Verdana" w:eastAsia="Verdana" w:hAnsi="Verdana" w:cs="Verdana"/>
          <w:spacing w:val="-11"/>
        </w:rPr>
        <w:t xml:space="preserve"> </w:t>
      </w:r>
      <w:r w:rsidRPr="009F4E1A">
        <w:rPr>
          <w:rFonts w:ascii="Verdana" w:eastAsia="Verdana" w:hAnsi="Verdana" w:cs="Verdana"/>
        </w:rPr>
        <w:t>la</w:t>
      </w:r>
      <w:r w:rsidRPr="009F4E1A">
        <w:rPr>
          <w:rFonts w:ascii="Verdana" w:eastAsia="Verdana" w:hAnsi="Verdana" w:cs="Verdana"/>
          <w:spacing w:val="-11"/>
        </w:rPr>
        <w:t xml:space="preserve"> </w:t>
      </w:r>
      <w:r w:rsidRPr="009F4E1A">
        <w:rPr>
          <w:rFonts w:ascii="Verdana" w:eastAsia="Verdana" w:hAnsi="Verdana" w:cs="Verdana"/>
        </w:rPr>
        <w:t>facilidad,</w:t>
      </w:r>
      <w:r w:rsidRPr="009F4E1A">
        <w:rPr>
          <w:rFonts w:ascii="Verdana" w:eastAsia="Verdana" w:hAnsi="Verdana" w:cs="Verdana"/>
          <w:spacing w:val="-12"/>
        </w:rPr>
        <w:t xml:space="preserve"> </w:t>
      </w:r>
      <w:r w:rsidRPr="009F4E1A">
        <w:rPr>
          <w:rFonts w:ascii="Verdana" w:eastAsia="Verdana" w:hAnsi="Verdana" w:cs="Verdana"/>
        </w:rPr>
        <w:t>de</w:t>
      </w:r>
      <w:r w:rsidRPr="009F4E1A">
        <w:rPr>
          <w:rFonts w:ascii="Verdana" w:eastAsia="Verdana" w:hAnsi="Verdana" w:cs="Verdana"/>
          <w:spacing w:val="-11"/>
        </w:rPr>
        <w:t xml:space="preserve"> </w:t>
      </w:r>
      <w:r w:rsidRPr="009F4E1A">
        <w:rPr>
          <w:rFonts w:ascii="Verdana" w:eastAsia="Verdana" w:hAnsi="Verdana" w:cs="Verdana"/>
        </w:rPr>
        <w:t>poder</w:t>
      </w:r>
      <w:r w:rsidRPr="009F4E1A">
        <w:rPr>
          <w:rFonts w:ascii="Verdana" w:eastAsia="Verdana" w:hAnsi="Verdana" w:cs="Verdana"/>
          <w:spacing w:val="-10"/>
        </w:rPr>
        <w:t xml:space="preserve"> </w:t>
      </w:r>
      <w:r w:rsidRPr="009F4E1A">
        <w:rPr>
          <w:rFonts w:ascii="Verdana" w:eastAsia="Verdana" w:hAnsi="Verdana" w:cs="Verdana"/>
        </w:rPr>
        <w:t>instalar</w:t>
      </w:r>
      <w:r w:rsidRPr="009F4E1A">
        <w:rPr>
          <w:rFonts w:ascii="Verdana" w:eastAsia="Verdana" w:hAnsi="Verdana" w:cs="Verdana"/>
          <w:spacing w:val="-10"/>
        </w:rPr>
        <w:t xml:space="preserve"> </w:t>
      </w:r>
      <w:r w:rsidRPr="009F4E1A">
        <w:rPr>
          <w:rFonts w:ascii="Verdana" w:eastAsia="Verdana" w:hAnsi="Verdana" w:cs="Verdana"/>
        </w:rPr>
        <w:t>el</w:t>
      </w:r>
      <w:r w:rsidRPr="009F4E1A">
        <w:rPr>
          <w:rFonts w:ascii="Verdana" w:eastAsia="Verdana" w:hAnsi="Verdana" w:cs="Verdana"/>
          <w:spacing w:val="-9"/>
        </w:rPr>
        <w:t xml:space="preserve"> </w:t>
      </w:r>
      <w:r w:rsidRPr="009F4E1A">
        <w:rPr>
          <w:rFonts w:ascii="Verdana" w:eastAsia="Verdana" w:hAnsi="Verdana" w:cs="Verdana"/>
        </w:rPr>
        <w:t>esquinero</w:t>
      </w:r>
      <w:r w:rsidRPr="009F4E1A">
        <w:rPr>
          <w:rFonts w:ascii="Verdana" w:eastAsia="Verdana" w:hAnsi="Verdana" w:cs="Verdana"/>
          <w:spacing w:val="-10"/>
        </w:rPr>
        <w:t xml:space="preserve"> </w:t>
      </w:r>
      <w:r w:rsidRPr="009F4E1A">
        <w:rPr>
          <w:rFonts w:ascii="Verdana" w:eastAsia="Verdana" w:hAnsi="Verdana" w:cs="Verdana"/>
        </w:rPr>
        <w:t>y</w:t>
      </w:r>
      <w:r w:rsidRPr="009F4E1A">
        <w:rPr>
          <w:rFonts w:ascii="Verdana" w:eastAsia="Verdana" w:hAnsi="Verdana" w:cs="Verdana"/>
          <w:spacing w:val="-12"/>
        </w:rPr>
        <w:t xml:space="preserve"> </w:t>
      </w:r>
      <w:r w:rsidRPr="009F4E1A">
        <w:rPr>
          <w:rFonts w:ascii="Verdana" w:eastAsia="Verdana" w:hAnsi="Verdana" w:cs="Verdana"/>
        </w:rPr>
        <w:t>así</w:t>
      </w:r>
      <w:r w:rsidRPr="009F4E1A">
        <w:rPr>
          <w:rFonts w:ascii="Verdana" w:eastAsia="Verdana" w:hAnsi="Verdana" w:cs="Verdana"/>
          <w:spacing w:val="-11"/>
        </w:rPr>
        <w:t xml:space="preserve"> </w:t>
      </w:r>
      <w:r w:rsidRPr="009F4E1A">
        <w:rPr>
          <w:rFonts w:ascii="Verdana" w:eastAsia="Verdana" w:hAnsi="Verdana" w:cs="Verdana"/>
        </w:rPr>
        <w:t>concluir ese tramo. De preferencia apoyarse con una espátula para el encaje de la última</w:t>
      </w:r>
      <w:r w:rsidRPr="009F4E1A">
        <w:rPr>
          <w:rFonts w:ascii="Verdana" w:eastAsia="Verdana" w:hAnsi="Verdana" w:cs="Verdana"/>
          <w:spacing w:val="-19"/>
        </w:rPr>
        <w:t xml:space="preserve"> </w:t>
      </w:r>
      <w:r w:rsidRPr="009F4E1A">
        <w:rPr>
          <w:rFonts w:ascii="Verdana" w:eastAsia="Verdana" w:hAnsi="Verdana" w:cs="Verdana"/>
        </w:rPr>
        <w:t>pieza.</w:t>
      </w:r>
    </w:p>
    <w:p w14:paraId="771DA9BC" w14:textId="77777777" w:rsidR="00F82328" w:rsidRPr="009F4E1A" w:rsidRDefault="00F82328" w:rsidP="00F82328">
      <w:pPr>
        <w:widowControl w:val="0"/>
        <w:autoSpaceDE w:val="0"/>
        <w:autoSpaceDN w:val="0"/>
        <w:spacing w:before="7"/>
        <w:ind w:right="384"/>
        <w:jc w:val="both"/>
        <w:rPr>
          <w:rFonts w:ascii="Verdana" w:eastAsia="Verdana" w:hAnsi="Verdana" w:cs="Verdana"/>
        </w:rPr>
      </w:pPr>
    </w:p>
    <w:p w14:paraId="48057BD8" w14:textId="77777777" w:rsidR="00F82328" w:rsidRPr="009F4E1A" w:rsidRDefault="00F82328" w:rsidP="00F82328">
      <w:pPr>
        <w:widowControl w:val="0"/>
        <w:autoSpaceDE w:val="0"/>
        <w:autoSpaceDN w:val="0"/>
        <w:spacing w:before="7"/>
        <w:ind w:right="384"/>
        <w:jc w:val="both"/>
        <w:rPr>
          <w:rFonts w:ascii="Verdana" w:eastAsia="Verdana" w:hAnsi="Verdana" w:cs="Verdana"/>
        </w:rPr>
      </w:pPr>
      <w:r w:rsidRPr="009F4E1A">
        <w:rPr>
          <w:rFonts w:ascii="Verdana" w:eastAsia="Verdana" w:hAnsi="Verdana" w:cs="Verdana"/>
        </w:rPr>
        <w:t>Una vez finalizado todos los pasos anteriores, se procederá a pasar un paño húmedo en toda</w:t>
      </w:r>
      <w:r w:rsidRPr="009F4E1A">
        <w:rPr>
          <w:rFonts w:ascii="Verdana" w:eastAsia="Verdana" w:hAnsi="Verdana" w:cs="Verdana"/>
          <w:spacing w:val="-33"/>
        </w:rPr>
        <w:t xml:space="preserve"> </w:t>
      </w:r>
      <w:r w:rsidRPr="009F4E1A">
        <w:rPr>
          <w:rFonts w:ascii="Verdana" w:eastAsia="Verdana" w:hAnsi="Verdana" w:cs="Verdana"/>
        </w:rPr>
        <w:t>el área cubierta para una limpieza</w:t>
      </w:r>
      <w:r w:rsidRPr="009F4E1A">
        <w:rPr>
          <w:rFonts w:ascii="Verdana" w:eastAsia="Verdana" w:hAnsi="Verdana" w:cs="Verdana"/>
          <w:spacing w:val="-2"/>
        </w:rPr>
        <w:t xml:space="preserve"> </w:t>
      </w:r>
      <w:r w:rsidRPr="009F4E1A">
        <w:rPr>
          <w:rFonts w:ascii="Verdana" w:eastAsia="Verdana" w:hAnsi="Verdana" w:cs="Verdana"/>
        </w:rPr>
        <w:t>general.</w:t>
      </w:r>
    </w:p>
    <w:p w14:paraId="156CF2B3" w14:textId="77777777" w:rsidR="00F82328" w:rsidRPr="009F4E1A" w:rsidRDefault="00F82328" w:rsidP="00F82328">
      <w:pPr>
        <w:widowControl w:val="0"/>
        <w:autoSpaceDE w:val="0"/>
        <w:autoSpaceDN w:val="0"/>
        <w:spacing w:before="7"/>
        <w:ind w:right="384"/>
        <w:jc w:val="both"/>
        <w:rPr>
          <w:rFonts w:ascii="Verdana" w:eastAsia="Verdana" w:hAnsi="Verdana" w:cs="Verdana"/>
        </w:rPr>
      </w:pPr>
    </w:p>
    <w:p w14:paraId="0FA77FB8" w14:textId="77777777" w:rsidR="00F82328" w:rsidRPr="009F4E1A" w:rsidRDefault="00F82328" w:rsidP="00F82328">
      <w:pPr>
        <w:widowControl w:val="0"/>
        <w:tabs>
          <w:tab w:val="left" w:pos="8711"/>
        </w:tabs>
        <w:autoSpaceDE w:val="0"/>
        <w:autoSpaceDN w:val="0"/>
        <w:spacing w:after="120"/>
        <w:ind w:right="384"/>
        <w:jc w:val="both"/>
        <w:rPr>
          <w:rFonts w:ascii="Verdana" w:eastAsia="Arial" w:hAnsi="Verdana" w:cs="Tahoma"/>
          <w:b/>
        </w:rPr>
      </w:pPr>
      <w:r w:rsidRPr="009F4E1A">
        <w:rPr>
          <w:rFonts w:ascii="Verdana" w:eastAsia="Arial" w:hAnsi="Verdana" w:cs="Tahoma"/>
          <w:b/>
        </w:rPr>
        <w:t>Criterios de Aceptación y Rechazo</w:t>
      </w:r>
    </w:p>
    <w:p w14:paraId="27DB5C49" w14:textId="77777777" w:rsidR="00F82328" w:rsidRPr="009F4E1A" w:rsidRDefault="00F82328" w:rsidP="00F82328">
      <w:pPr>
        <w:widowControl w:val="0"/>
        <w:tabs>
          <w:tab w:val="left" w:pos="560"/>
        </w:tabs>
        <w:autoSpaceDE w:val="0"/>
        <w:autoSpaceDN w:val="0"/>
        <w:ind w:right="384"/>
        <w:jc w:val="both"/>
        <w:rPr>
          <w:rFonts w:ascii="Verdana" w:eastAsia="Arial" w:hAnsi="Verdana" w:cs="Tahoma"/>
        </w:rPr>
      </w:pPr>
      <w:r w:rsidRPr="009F4E1A">
        <w:rPr>
          <w:rFonts w:ascii="Verdana" w:eastAsia="Arial" w:hAnsi="Verdana" w:cs="Tahoma"/>
        </w:rPr>
        <w:t>El Inspector de proyecto deberá verificar que la ejecución del ítem no presente ningún defecto de materiales, ejecución o dimensiones mediante inspección visual u otro método que el Inspector considere conveniente.</w:t>
      </w:r>
    </w:p>
    <w:p w14:paraId="257016F7" w14:textId="77777777" w:rsidR="00F82328" w:rsidRPr="009F4E1A" w:rsidRDefault="00F82328" w:rsidP="00F82328">
      <w:pPr>
        <w:widowControl w:val="0"/>
        <w:autoSpaceDE w:val="0"/>
        <w:autoSpaceDN w:val="0"/>
        <w:spacing w:before="3"/>
        <w:ind w:right="384"/>
        <w:jc w:val="both"/>
        <w:rPr>
          <w:rFonts w:ascii="Verdana" w:eastAsia="Verdana" w:hAnsi="Verdana" w:cs="Verdana"/>
        </w:rPr>
      </w:pPr>
    </w:p>
    <w:p w14:paraId="582DCF48" w14:textId="77777777" w:rsidR="00F82328" w:rsidRPr="009F4E1A" w:rsidRDefault="00F82328" w:rsidP="00F82328">
      <w:pPr>
        <w:widowControl w:val="0"/>
        <w:autoSpaceDE w:val="0"/>
        <w:autoSpaceDN w:val="0"/>
        <w:ind w:right="384"/>
        <w:jc w:val="both"/>
        <w:rPr>
          <w:rFonts w:ascii="Verdana" w:eastAsia="Arial" w:hAnsi="Verdana" w:cs="Arial"/>
        </w:rPr>
      </w:pPr>
    </w:p>
    <w:p w14:paraId="7075D6EB" w14:textId="77777777" w:rsidR="00F82328" w:rsidRPr="009F4E1A" w:rsidRDefault="00F82328" w:rsidP="00F82328">
      <w:pPr>
        <w:widowControl w:val="0"/>
        <w:autoSpaceDE w:val="0"/>
        <w:autoSpaceDN w:val="0"/>
        <w:ind w:right="384"/>
        <w:jc w:val="both"/>
        <w:rPr>
          <w:rFonts w:ascii="Verdana" w:eastAsia="Arial" w:hAnsi="Verdana" w:cs="Arial"/>
        </w:rPr>
      </w:pPr>
    </w:p>
    <w:p w14:paraId="73C2E66F" w14:textId="77777777" w:rsidR="00F82328" w:rsidRPr="009F4E1A" w:rsidRDefault="00F82328" w:rsidP="00F82328">
      <w:pPr>
        <w:widowControl w:val="0"/>
        <w:autoSpaceDE w:val="0"/>
        <w:autoSpaceDN w:val="0"/>
        <w:adjustRightInd w:val="0"/>
        <w:jc w:val="both"/>
        <w:rPr>
          <w:rFonts w:ascii="Verdana" w:eastAsia="Arial"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5B579E90" w14:textId="77777777" w:rsidTr="00794179">
        <w:tc>
          <w:tcPr>
            <w:tcW w:w="584" w:type="dxa"/>
            <w:shd w:val="clear" w:color="auto" w:fill="1F3864" w:themeFill="accent5" w:themeFillShade="80"/>
          </w:tcPr>
          <w:p w14:paraId="170F3447"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3D553653"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911E04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0DD5BA4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8B10451" w14:textId="77777777" w:rsidTr="00794179">
        <w:tc>
          <w:tcPr>
            <w:tcW w:w="584" w:type="dxa"/>
            <w:shd w:val="clear" w:color="auto" w:fill="BDD6EE" w:themeFill="accent1" w:themeFillTint="66"/>
          </w:tcPr>
          <w:p w14:paraId="4B6AEEA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18</w:t>
            </w:r>
          </w:p>
        </w:tc>
        <w:tc>
          <w:tcPr>
            <w:tcW w:w="2385" w:type="dxa"/>
            <w:shd w:val="clear" w:color="auto" w:fill="BDD6EE" w:themeFill="accent1" w:themeFillTint="66"/>
          </w:tcPr>
          <w:p w14:paraId="6053400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 - OF - REV - 5</w:t>
            </w:r>
          </w:p>
        </w:tc>
        <w:tc>
          <w:tcPr>
            <w:tcW w:w="1145" w:type="dxa"/>
            <w:shd w:val="clear" w:color="auto" w:fill="BDD6EE" w:themeFill="accent1" w:themeFillTint="66"/>
          </w:tcPr>
          <w:p w14:paraId="74CD57C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04ADC025"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Calibri" w:hAnsi="Verdana" w:cs="Tahoma"/>
                <w:b/>
                <w:bCs/>
                <w:lang w:val="es-ES"/>
              </w:rPr>
              <w:t>REVOQUE INTERIOR DE CEMENTO</w:t>
            </w:r>
          </w:p>
        </w:tc>
      </w:tr>
    </w:tbl>
    <w:p w14:paraId="59FF45BB" w14:textId="77777777" w:rsidR="00F82328" w:rsidRPr="009F4E1A" w:rsidRDefault="00F82328" w:rsidP="00F82328">
      <w:pPr>
        <w:widowControl w:val="0"/>
        <w:tabs>
          <w:tab w:val="left" w:pos="8711"/>
        </w:tabs>
        <w:autoSpaceDE w:val="0"/>
        <w:autoSpaceDN w:val="0"/>
        <w:rPr>
          <w:rFonts w:ascii="Verdana" w:eastAsia="Arial" w:hAnsi="Verdana" w:cs="Tahoma"/>
          <w:b/>
        </w:rPr>
      </w:pPr>
    </w:p>
    <w:p w14:paraId="3122FA84" w14:textId="77777777" w:rsidR="00F82328" w:rsidRPr="009F4E1A" w:rsidRDefault="00F82328" w:rsidP="00F82328">
      <w:pPr>
        <w:widowControl w:val="0"/>
        <w:tabs>
          <w:tab w:val="left" w:pos="8711"/>
        </w:tabs>
        <w:autoSpaceDE w:val="0"/>
        <w:autoSpaceDN w:val="0"/>
        <w:rPr>
          <w:rFonts w:ascii="Verdana" w:eastAsia="Arial" w:hAnsi="Verdana" w:cs="Tahoma"/>
          <w:b/>
        </w:rPr>
      </w:pPr>
      <w:r w:rsidRPr="009F4E1A">
        <w:rPr>
          <w:rFonts w:ascii="Verdana" w:eastAsia="Arial" w:hAnsi="Verdana" w:cs="Tahoma"/>
          <w:b/>
        </w:rPr>
        <w:t>DESCRIPCIÓN. -</w:t>
      </w:r>
    </w:p>
    <w:p w14:paraId="25F15CCB" w14:textId="77777777" w:rsidR="00F82328" w:rsidRPr="009F4E1A" w:rsidRDefault="00F82328" w:rsidP="00F82328">
      <w:pPr>
        <w:widowControl w:val="0"/>
        <w:tabs>
          <w:tab w:val="left" w:pos="8711"/>
        </w:tabs>
        <w:autoSpaceDE w:val="0"/>
        <w:autoSpaceDN w:val="0"/>
        <w:rPr>
          <w:rFonts w:ascii="Verdana" w:eastAsia="Arial" w:hAnsi="Verdana" w:cs="Tahoma"/>
          <w:b/>
        </w:rPr>
      </w:pPr>
    </w:p>
    <w:p w14:paraId="37818C1F" w14:textId="77777777" w:rsidR="00F82328" w:rsidRPr="009F4E1A" w:rsidRDefault="00F82328" w:rsidP="00F82328">
      <w:pPr>
        <w:widowControl w:val="0"/>
        <w:tabs>
          <w:tab w:val="left" w:pos="8711"/>
        </w:tabs>
        <w:autoSpaceDE w:val="0"/>
        <w:autoSpaceDN w:val="0"/>
        <w:jc w:val="both"/>
        <w:rPr>
          <w:rFonts w:ascii="Verdana" w:eastAsia="Arial" w:hAnsi="Verdana" w:cs="Tahoma"/>
        </w:rPr>
      </w:pPr>
      <w:bookmarkStart w:id="177" w:name="_Hlk94714352"/>
      <w:r w:rsidRPr="009F4E1A">
        <w:rPr>
          <w:rFonts w:ascii="Verdana" w:eastAsia="Arial" w:hAnsi="Verdana" w:cs="Tahoma"/>
        </w:rPr>
        <w:t xml:space="preserve">Este ítem se refiere a la ejecución de revoques de cemento en proporción 1:3 para ambientes interiores </w:t>
      </w:r>
      <w:r w:rsidRPr="009F4E1A">
        <w:rPr>
          <w:rFonts w:ascii="Verdana" w:eastAsia="Arial" w:hAnsi="Verdana" w:cs="Arial"/>
        </w:rPr>
        <w:t>de acuerdo al trazado, alineación, elevaciones y dimensiones señaladas en los planos constructivos e instrucciones del Inspector de Proyecto.</w:t>
      </w:r>
    </w:p>
    <w:bookmarkEnd w:id="177"/>
    <w:p w14:paraId="7FE959D3" w14:textId="77777777" w:rsidR="00F82328" w:rsidRPr="009F4E1A" w:rsidRDefault="00F82328" w:rsidP="00F82328">
      <w:pPr>
        <w:widowControl w:val="0"/>
        <w:autoSpaceDE w:val="0"/>
        <w:autoSpaceDN w:val="0"/>
        <w:adjustRightInd w:val="0"/>
        <w:jc w:val="both"/>
        <w:rPr>
          <w:rFonts w:ascii="Verdana" w:eastAsia="Arial" w:hAnsi="Verdana" w:cs="Arial"/>
          <w:b/>
          <w:bCs/>
        </w:rPr>
      </w:pPr>
    </w:p>
    <w:p w14:paraId="3627E851"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b/>
          <w:bCs/>
        </w:rPr>
        <w:t xml:space="preserve">MATERIALES, HERRAMIENTAS Y EQUIPO. - </w:t>
      </w:r>
    </w:p>
    <w:p w14:paraId="34083E39" w14:textId="77777777" w:rsidR="00F82328" w:rsidRPr="009F4E1A" w:rsidRDefault="00F82328" w:rsidP="00F82328">
      <w:pPr>
        <w:widowControl w:val="0"/>
        <w:tabs>
          <w:tab w:val="left" w:pos="8711"/>
        </w:tabs>
        <w:autoSpaceDE w:val="0"/>
        <w:autoSpaceDN w:val="0"/>
        <w:rPr>
          <w:rFonts w:ascii="Verdana" w:eastAsia="Arial" w:hAnsi="Verdana" w:cs="Tahoma"/>
        </w:rPr>
      </w:pPr>
    </w:p>
    <w:p w14:paraId="3B47DF88" w14:textId="77777777" w:rsidR="00F82328" w:rsidRPr="009F4E1A" w:rsidRDefault="00F82328" w:rsidP="00F82328">
      <w:pPr>
        <w:widowControl w:val="0"/>
        <w:tabs>
          <w:tab w:val="left" w:pos="8711"/>
        </w:tabs>
        <w:autoSpaceDE w:val="0"/>
        <w:autoSpaceDN w:val="0"/>
        <w:jc w:val="both"/>
        <w:rPr>
          <w:rFonts w:ascii="Verdana" w:eastAsia="Arial" w:hAnsi="Verdana" w:cs="Tahoma"/>
        </w:rPr>
      </w:pPr>
      <w:bookmarkStart w:id="178" w:name="_Hlk95685267"/>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4F57418B" w14:textId="77777777" w:rsidR="00F82328" w:rsidRPr="009F4E1A" w:rsidRDefault="00F82328" w:rsidP="00F82328">
      <w:pPr>
        <w:widowControl w:val="0"/>
        <w:autoSpaceDE w:val="0"/>
        <w:autoSpaceDN w:val="0"/>
        <w:adjustRightInd w:val="0"/>
        <w:jc w:val="both"/>
        <w:rPr>
          <w:rFonts w:ascii="Verdana" w:eastAsia="Arial" w:hAnsi="Verdana" w:cs="Arial"/>
          <w:b/>
          <w:bCs/>
        </w:rPr>
      </w:pPr>
    </w:p>
    <w:p w14:paraId="617A42DE"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b/>
          <w:bCs/>
        </w:rPr>
        <w:t xml:space="preserve">FORMA DE EJECUCIÓN. - </w:t>
      </w:r>
    </w:p>
    <w:p w14:paraId="2A642288" w14:textId="77777777" w:rsidR="00F82328" w:rsidRPr="009F4E1A" w:rsidRDefault="00F82328" w:rsidP="00F82328">
      <w:pPr>
        <w:widowControl w:val="0"/>
        <w:autoSpaceDE w:val="0"/>
        <w:autoSpaceDN w:val="0"/>
        <w:adjustRightInd w:val="0"/>
        <w:jc w:val="both"/>
        <w:rPr>
          <w:rFonts w:ascii="Verdana" w:eastAsia="Arial" w:hAnsi="Verdana" w:cs="Arial"/>
        </w:rPr>
      </w:pPr>
    </w:p>
    <w:p w14:paraId="5E8D73C0"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739E7D5D" w14:textId="77777777" w:rsidR="00F82328" w:rsidRPr="009F4E1A" w:rsidRDefault="00F82328" w:rsidP="00F82328">
      <w:pPr>
        <w:widowControl w:val="0"/>
        <w:autoSpaceDE w:val="0"/>
        <w:autoSpaceDN w:val="0"/>
        <w:adjustRightInd w:val="0"/>
        <w:jc w:val="both"/>
        <w:rPr>
          <w:rFonts w:ascii="Verdana" w:eastAsia="Arial" w:hAnsi="Verdana" w:cs="Arial"/>
        </w:rPr>
      </w:pPr>
    </w:p>
    <w:p w14:paraId="223C5937"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Preparación de la Superficie</w:t>
      </w:r>
    </w:p>
    <w:p w14:paraId="00375359" w14:textId="77777777" w:rsidR="00F82328" w:rsidRPr="009F4E1A" w:rsidRDefault="00F82328" w:rsidP="00F82328">
      <w:pPr>
        <w:widowControl w:val="0"/>
        <w:autoSpaceDE w:val="0"/>
        <w:autoSpaceDN w:val="0"/>
        <w:jc w:val="both"/>
        <w:rPr>
          <w:rFonts w:ascii="Verdana" w:eastAsia="Arial" w:hAnsi="Verdana" w:cs="Tahoma"/>
          <w:bCs/>
          <w:color w:val="000000"/>
        </w:rPr>
      </w:pPr>
      <w:r w:rsidRPr="009F4E1A">
        <w:rPr>
          <w:rFonts w:ascii="Verdana" w:eastAsia="Arial" w:hAnsi="Verdana" w:cs="Tahoma"/>
        </w:rPr>
        <w:t>Antes del proceder con el revoque, se verificará que la superficie este uniforme sin polvo, grasas o sustancias que perjudiquen la buena ejecución del ítem</w:t>
      </w:r>
      <w:r w:rsidRPr="009F4E1A">
        <w:rPr>
          <w:rFonts w:ascii="Verdana" w:eastAsia="Arial" w:hAnsi="Verdana" w:cs="Tahoma"/>
          <w:bCs/>
          <w:color w:val="000000"/>
        </w:rPr>
        <w:t>.</w:t>
      </w:r>
    </w:p>
    <w:p w14:paraId="658531EE" w14:textId="77777777" w:rsidR="00F82328" w:rsidRPr="009F4E1A" w:rsidRDefault="00F82328" w:rsidP="00F82328">
      <w:pPr>
        <w:widowControl w:val="0"/>
        <w:autoSpaceDE w:val="0"/>
        <w:autoSpaceDN w:val="0"/>
        <w:adjustRightInd w:val="0"/>
        <w:jc w:val="both"/>
        <w:rPr>
          <w:rFonts w:ascii="Verdana" w:eastAsia="Arial" w:hAnsi="Verdana" w:cs="Arial"/>
        </w:rPr>
      </w:pPr>
    </w:p>
    <w:p w14:paraId="41D964EF" w14:textId="77777777" w:rsidR="00F82328" w:rsidRPr="009F4E1A" w:rsidRDefault="00F82328" w:rsidP="00F82328">
      <w:pPr>
        <w:widowControl w:val="0"/>
        <w:autoSpaceDE w:val="0"/>
        <w:autoSpaceDN w:val="0"/>
        <w:adjustRightInd w:val="0"/>
        <w:jc w:val="both"/>
        <w:rPr>
          <w:rFonts w:ascii="Verdana" w:eastAsia="Arial" w:hAnsi="Verdana" w:cs="Arial"/>
        </w:rPr>
      </w:pPr>
      <w:bookmarkStart w:id="179" w:name="_Hlk95686236"/>
      <w:r w:rsidRPr="009F4E1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C01F526" w14:textId="77777777" w:rsidR="00F82328" w:rsidRPr="009F4E1A" w:rsidRDefault="00F82328" w:rsidP="00F82328">
      <w:pPr>
        <w:widowControl w:val="0"/>
        <w:autoSpaceDE w:val="0"/>
        <w:autoSpaceDN w:val="0"/>
        <w:adjustRightInd w:val="0"/>
        <w:jc w:val="both"/>
        <w:rPr>
          <w:rFonts w:ascii="Verdana" w:eastAsia="Arial" w:hAnsi="Verdana" w:cs="Arial"/>
        </w:rPr>
      </w:pPr>
    </w:p>
    <w:p w14:paraId="022681DC"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1A507A3D" w14:textId="77777777" w:rsidR="00F82328" w:rsidRPr="009F4E1A" w:rsidRDefault="00F82328" w:rsidP="00F82328">
      <w:pPr>
        <w:widowControl w:val="0"/>
        <w:autoSpaceDE w:val="0"/>
        <w:autoSpaceDN w:val="0"/>
        <w:adjustRightInd w:val="0"/>
        <w:jc w:val="both"/>
        <w:rPr>
          <w:rFonts w:ascii="Verdana" w:eastAsia="Arial" w:hAnsi="Verdana" w:cs="Arial"/>
        </w:rPr>
      </w:pPr>
    </w:p>
    <w:p w14:paraId="1C6E3B2D" w14:textId="77777777" w:rsidR="00F82328" w:rsidRPr="009F4E1A" w:rsidRDefault="00F82328" w:rsidP="00F82328">
      <w:pPr>
        <w:widowControl w:val="0"/>
        <w:autoSpaceDE w:val="0"/>
        <w:autoSpaceDN w:val="0"/>
        <w:adjustRightInd w:val="0"/>
        <w:spacing w:after="120"/>
        <w:jc w:val="both"/>
        <w:rPr>
          <w:rFonts w:ascii="Verdana" w:eastAsia="Arial" w:hAnsi="Verdana" w:cs="Arial"/>
          <w:b/>
          <w:bCs/>
        </w:rPr>
      </w:pPr>
      <w:r w:rsidRPr="009F4E1A">
        <w:rPr>
          <w:rFonts w:ascii="Verdana" w:eastAsia="Arial" w:hAnsi="Verdana" w:cs="Arial"/>
          <w:b/>
          <w:bCs/>
        </w:rPr>
        <w:t>Preparación del Mortero</w:t>
      </w:r>
    </w:p>
    <w:p w14:paraId="4BE0DCA1"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La proporción de cemento arena fina será de 1:3, y la cantidad de agua usada será tal que </w:t>
      </w:r>
      <w:r w:rsidRPr="009F4E1A">
        <w:rPr>
          <w:rFonts w:ascii="Verdana" w:eastAsia="Arial" w:hAnsi="Verdana" w:cs="Arial"/>
        </w:rPr>
        <w:lastRenderedPageBreak/>
        <w:t>resulte en una mezcla plástica.</w:t>
      </w:r>
    </w:p>
    <w:p w14:paraId="0C7CD792" w14:textId="77777777" w:rsidR="00F82328" w:rsidRPr="009F4E1A" w:rsidRDefault="00F82328" w:rsidP="00F82328">
      <w:pPr>
        <w:widowControl w:val="0"/>
        <w:autoSpaceDE w:val="0"/>
        <w:autoSpaceDN w:val="0"/>
        <w:adjustRightInd w:val="0"/>
        <w:jc w:val="both"/>
        <w:rPr>
          <w:rFonts w:ascii="Verdana" w:eastAsia="Arial" w:hAnsi="Verdana" w:cs="Arial"/>
        </w:rPr>
      </w:pPr>
      <w:bookmarkStart w:id="180" w:name="_Hlk95686228"/>
      <w:bookmarkEnd w:id="179"/>
    </w:p>
    <w:p w14:paraId="2C66AFAB" w14:textId="77777777" w:rsidR="00F82328" w:rsidRPr="009F4E1A" w:rsidRDefault="00F82328" w:rsidP="00F82328">
      <w:pPr>
        <w:widowControl w:val="0"/>
        <w:autoSpaceDE w:val="0"/>
        <w:autoSpaceDN w:val="0"/>
        <w:adjustRightInd w:val="0"/>
        <w:spacing w:after="120"/>
        <w:jc w:val="both"/>
        <w:rPr>
          <w:rFonts w:ascii="Verdana" w:eastAsia="Arial" w:hAnsi="Verdana" w:cs="Arial"/>
          <w:b/>
          <w:bCs/>
        </w:rPr>
      </w:pPr>
      <w:r w:rsidRPr="009F4E1A">
        <w:rPr>
          <w:rFonts w:ascii="Verdana" w:eastAsia="Arial" w:hAnsi="Verdana" w:cs="Arial"/>
          <w:b/>
          <w:bCs/>
        </w:rPr>
        <w:t>Aplicación del Revestimiento</w:t>
      </w:r>
      <w:bookmarkEnd w:id="180"/>
    </w:p>
    <w:p w14:paraId="7A6DEC5D"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611A34B"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niveladas unas con las otras, con el objeto de asegurar la obtención de una superficie pareja y uniforme.</w:t>
      </w:r>
    </w:p>
    <w:p w14:paraId="4DB269A9" w14:textId="77777777" w:rsidR="00F82328" w:rsidRPr="009F4E1A" w:rsidRDefault="00F82328" w:rsidP="00F82328">
      <w:pPr>
        <w:widowControl w:val="0"/>
        <w:autoSpaceDE w:val="0"/>
        <w:autoSpaceDN w:val="0"/>
        <w:adjustRightInd w:val="0"/>
        <w:jc w:val="both"/>
        <w:rPr>
          <w:rFonts w:ascii="Verdana" w:eastAsia="Arial" w:hAnsi="Verdana" w:cs="Arial"/>
        </w:rPr>
      </w:pPr>
    </w:p>
    <w:p w14:paraId="508C4412" w14:textId="77777777" w:rsidR="00F82328" w:rsidRPr="009F4E1A" w:rsidRDefault="00F82328" w:rsidP="00F82328">
      <w:pPr>
        <w:widowControl w:val="0"/>
        <w:autoSpaceDE w:val="0"/>
        <w:autoSpaceDN w:val="0"/>
        <w:adjustRightInd w:val="0"/>
        <w:jc w:val="both"/>
        <w:rPr>
          <w:rFonts w:ascii="Verdana" w:eastAsia="Arial" w:hAnsi="Verdana" w:cs="Arial"/>
        </w:rPr>
      </w:pPr>
    </w:p>
    <w:p w14:paraId="301C51EA" w14:textId="77777777" w:rsidR="00F82328" w:rsidRPr="009F4E1A" w:rsidRDefault="00F82328" w:rsidP="00F82328">
      <w:pPr>
        <w:widowControl w:val="0"/>
        <w:autoSpaceDE w:val="0"/>
        <w:autoSpaceDN w:val="0"/>
        <w:adjustRightInd w:val="0"/>
        <w:jc w:val="both"/>
        <w:rPr>
          <w:rFonts w:ascii="Verdana" w:eastAsia="Arial" w:hAnsi="Verdana" w:cs="Arial"/>
        </w:rPr>
      </w:pPr>
    </w:p>
    <w:p w14:paraId="497F3CA6" w14:textId="77777777" w:rsidR="00F82328" w:rsidRPr="009F4E1A" w:rsidRDefault="00F82328" w:rsidP="00F82328">
      <w:pPr>
        <w:widowControl w:val="0"/>
        <w:autoSpaceDE w:val="0"/>
        <w:autoSpaceDN w:val="0"/>
        <w:adjustRightInd w:val="0"/>
        <w:jc w:val="both"/>
        <w:rPr>
          <w:rFonts w:ascii="Verdana" w:eastAsia="Arial" w:hAnsi="Verdana" w:cs="Arial"/>
        </w:rPr>
      </w:pPr>
    </w:p>
    <w:p w14:paraId="31468073" w14:textId="77777777" w:rsidR="00F82328" w:rsidRPr="009F4E1A" w:rsidRDefault="00F82328" w:rsidP="00F82328">
      <w:pPr>
        <w:widowControl w:val="0"/>
        <w:autoSpaceDE w:val="0"/>
        <w:autoSpaceDN w:val="0"/>
        <w:adjustRightInd w:val="0"/>
        <w:jc w:val="both"/>
        <w:rPr>
          <w:rFonts w:ascii="Verdana" w:eastAsia="Arial" w:hAnsi="Verdana" w:cs="Arial"/>
        </w:rPr>
      </w:pPr>
    </w:p>
    <w:p w14:paraId="78BA94F0" w14:textId="77777777" w:rsidR="00F82328" w:rsidRPr="009F4E1A" w:rsidRDefault="00F82328" w:rsidP="00F82328">
      <w:pPr>
        <w:widowControl w:val="0"/>
        <w:autoSpaceDE w:val="0"/>
        <w:autoSpaceDN w:val="0"/>
        <w:adjustRightInd w:val="0"/>
        <w:jc w:val="both"/>
        <w:rPr>
          <w:rFonts w:ascii="Verdana" w:eastAsia="Arial" w:hAnsi="Verdana" w:cs="Arial"/>
        </w:rPr>
      </w:pPr>
    </w:p>
    <w:p w14:paraId="28F0C13C" w14:textId="77777777" w:rsidR="00F82328" w:rsidRPr="009F4E1A" w:rsidRDefault="00F82328" w:rsidP="00F82328">
      <w:pPr>
        <w:widowControl w:val="0"/>
        <w:autoSpaceDE w:val="0"/>
        <w:autoSpaceDN w:val="0"/>
        <w:adjustRightInd w:val="0"/>
        <w:jc w:val="both"/>
        <w:rPr>
          <w:rFonts w:ascii="Verdana" w:eastAsia="Arial" w:hAnsi="Verdana" w:cs="Arial"/>
        </w:rPr>
      </w:pPr>
    </w:p>
    <w:p w14:paraId="3731F2FD"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43A5BC"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regla entre maestra y maestra. Después se efectuará un rayado vertical con clavos a objeto</w:t>
      </w:r>
    </w:p>
    <w:p w14:paraId="4839DE42"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de asegurar la adherencia de la segunda capa de acabado.</w:t>
      </w:r>
    </w:p>
    <w:p w14:paraId="6F107652"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5981AA7" w14:textId="77777777" w:rsidR="00F82328" w:rsidRPr="009F4E1A" w:rsidRDefault="00F82328" w:rsidP="00F82328">
      <w:pPr>
        <w:widowControl w:val="0"/>
        <w:autoSpaceDE w:val="0"/>
        <w:autoSpaceDN w:val="0"/>
        <w:adjustRightInd w:val="0"/>
        <w:jc w:val="both"/>
        <w:rPr>
          <w:rFonts w:ascii="Verdana" w:eastAsia="Arial" w:hAnsi="Verdana" w:cs="Arial"/>
        </w:rPr>
      </w:pPr>
    </w:p>
    <w:p w14:paraId="1743640B"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F4E1A">
        <w:rPr>
          <w:rFonts w:ascii="Verdana" w:eastAsia="Arial" w:hAnsi="Verdana" w:cs="Arial"/>
        </w:rPr>
        <w:t>1 :</w:t>
      </w:r>
      <w:proofErr w:type="gramEnd"/>
      <w:r w:rsidRPr="009F4E1A">
        <w:rPr>
          <w:rFonts w:ascii="Verdana" w:eastAsia="Arial" w:hAnsi="Verdana" w:cs="Arial"/>
        </w:rPr>
        <w:t xml:space="preserve"> 3 en un espesor de 2 a 3 </w:t>
      </w:r>
      <w:proofErr w:type="spellStart"/>
      <w:r w:rsidRPr="009F4E1A">
        <w:rPr>
          <w:rFonts w:ascii="Verdana" w:eastAsia="Arial" w:hAnsi="Verdana" w:cs="Arial"/>
        </w:rPr>
        <w:t>mm.</w:t>
      </w:r>
      <w:proofErr w:type="spellEnd"/>
      <w:r w:rsidRPr="009F4E1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F4E1A">
        <w:rPr>
          <w:rFonts w:ascii="Verdana" w:eastAsia="Arial" w:hAnsi="Verdana" w:cs="Arial"/>
        </w:rPr>
        <w:t>frotachado</w:t>
      </w:r>
      <w:proofErr w:type="spellEnd"/>
      <w:r w:rsidRPr="009F4E1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9F4E1A">
        <w:rPr>
          <w:rFonts w:ascii="Verdana" w:eastAsia="Arial" w:hAnsi="Verdana" w:cs="Arial"/>
        </w:rPr>
        <w:t>frotachado</w:t>
      </w:r>
      <w:proofErr w:type="spellEnd"/>
      <w:r w:rsidRPr="009F4E1A">
        <w:rPr>
          <w:rFonts w:ascii="Verdana" w:eastAsia="Arial" w:hAnsi="Verdana" w:cs="Arial"/>
        </w:rPr>
        <w:t>).</w:t>
      </w:r>
    </w:p>
    <w:p w14:paraId="0F61B8A4" w14:textId="77777777" w:rsidR="00F82328" w:rsidRPr="009F4E1A" w:rsidRDefault="00F82328" w:rsidP="00F82328">
      <w:pPr>
        <w:widowControl w:val="0"/>
        <w:autoSpaceDE w:val="0"/>
        <w:autoSpaceDN w:val="0"/>
        <w:adjustRightInd w:val="0"/>
        <w:jc w:val="both"/>
        <w:rPr>
          <w:rFonts w:ascii="Verdana" w:eastAsia="Arial" w:hAnsi="Verdana" w:cs="Arial"/>
        </w:rPr>
      </w:pPr>
    </w:p>
    <w:p w14:paraId="32F5195C"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DAB795" w14:textId="77777777" w:rsidR="00F82328" w:rsidRPr="009F4E1A" w:rsidRDefault="00F82328" w:rsidP="00F82328">
      <w:pPr>
        <w:widowControl w:val="0"/>
        <w:autoSpaceDE w:val="0"/>
        <w:autoSpaceDN w:val="0"/>
        <w:adjustRightInd w:val="0"/>
        <w:jc w:val="both"/>
        <w:rPr>
          <w:rFonts w:ascii="Verdana" w:eastAsia="Arial" w:hAnsi="Verdana" w:cs="Arial"/>
        </w:rPr>
      </w:pPr>
    </w:p>
    <w:p w14:paraId="04C1D52E"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B1BF78A" w14:textId="77777777" w:rsidR="00F82328" w:rsidRPr="009F4E1A" w:rsidRDefault="00F82328" w:rsidP="00F82328">
      <w:pPr>
        <w:widowControl w:val="0"/>
        <w:autoSpaceDE w:val="0"/>
        <w:autoSpaceDN w:val="0"/>
        <w:adjustRightInd w:val="0"/>
        <w:jc w:val="both"/>
        <w:rPr>
          <w:rFonts w:ascii="Verdana" w:eastAsia="Arial" w:hAnsi="Verdana" w:cs="Arial"/>
        </w:rPr>
      </w:pPr>
    </w:p>
    <w:p w14:paraId="1AF43AF5"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268689F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267B514" w14:textId="77777777" w:rsidR="00F82328" w:rsidRPr="009F4E1A" w:rsidRDefault="00F82328" w:rsidP="00F82328">
      <w:pPr>
        <w:tabs>
          <w:tab w:val="left" w:pos="560"/>
        </w:tabs>
        <w:ind w:right="386"/>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6E973C0F" w14:textId="77777777" w:rsidTr="00794179">
        <w:tc>
          <w:tcPr>
            <w:tcW w:w="584" w:type="dxa"/>
            <w:shd w:val="clear" w:color="auto" w:fill="1F3864" w:themeFill="accent5" w:themeFillShade="80"/>
          </w:tcPr>
          <w:p w14:paraId="2F9A8CC5" w14:textId="77777777" w:rsidR="00F82328" w:rsidRPr="009F4E1A" w:rsidRDefault="00F82328" w:rsidP="00794179">
            <w:pPr>
              <w:widowControl w:val="0"/>
              <w:autoSpaceDE w:val="0"/>
              <w:autoSpaceDN w:val="0"/>
              <w:jc w:val="center"/>
              <w:rPr>
                <w:rFonts w:ascii="Verdana" w:eastAsia="Arial" w:hAnsi="Verdana" w:cs="Arial"/>
                <w:b/>
                <w:lang w:val="es-ES"/>
              </w:rPr>
            </w:pPr>
            <w:bookmarkStart w:id="181" w:name="_Hlk161821600"/>
            <w:proofErr w:type="spellStart"/>
            <w:r w:rsidRPr="009F4E1A">
              <w:rPr>
                <w:rFonts w:ascii="Verdana" w:eastAsia="Arial" w:hAnsi="Verdana" w:cs="Arial"/>
                <w:b/>
                <w:lang w:val="es-ES"/>
              </w:rPr>
              <w:lastRenderedPageBreak/>
              <w:t>N°</w:t>
            </w:r>
            <w:proofErr w:type="spellEnd"/>
          </w:p>
        </w:tc>
        <w:tc>
          <w:tcPr>
            <w:tcW w:w="2385" w:type="dxa"/>
            <w:shd w:val="clear" w:color="auto" w:fill="1F3864" w:themeFill="accent5" w:themeFillShade="80"/>
          </w:tcPr>
          <w:p w14:paraId="57172680"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2E2CDA8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09C8920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7FB62EF9" w14:textId="77777777" w:rsidTr="00794179">
        <w:tc>
          <w:tcPr>
            <w:tcW w:w="584" w:type="dxa"/>
            <w:shd w:val="clear" w:color="auto" w:fill="BDD6EE" w:themeFill="accent1" w:themeFillTint="66"/>
          </w:tcPr>
          <w:p w14:paraId="3AE7EEA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19</w:t>
            </w:r>
          </w:p>
        </w:tc>
        <w:tc>
          <w:tcPr>
            <w:tcW w:w="2385" w:type="dxa"/>
            <w:shd w:val="clear" w:color="auto" w:fill="BDD6EE" w:themeFill="accent1" w:themeFillTint="66"/>
          </w:tcPr>
          <w:p w14:paraId="6EBB696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VAC-OF-PIN-3</w:t>
            </w:r>
          </w:p>
        </w:tc>
        <w:tc>
          <w:tcPr>
            <w:tcW w:w="1145" w:type="dxa"/>
            <w:shd w:val="clear" w:color="auto" w:fill="BDD6EE" w:themeFill="accent1" w:themeFillTint="66"/>
          </w:tcPr>
          <w:p w14:paraId="26C6EA4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3817AF8B"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PINTURA INTERIOR LATEX</w:t>
            </w:r>
          </w:p>
        </w:tc>
      </w:tr>
      <w:bookmarkEnd w:id="181"/>
    </w:tbl>
    <w:p w14:paraId="0B35119A" w14:textId="77777777" w:rsidR="00F82328" w:rsidRPr="009F4E1A" w:rsidRDefault="00F82328" w:rsidP="00F82328">
      <w:pPr>
        <w:tabs>
          <w:tab w:val="left" w:pos="560"/>
        </w:tabs>
        <w:ind w:right="386"/>
        <w:jc w:val="both"/>
        <w:rPr>
          <w:rFonts w:ascii="Verdana" w:eastAsia="Arial" w:hAnsi="Verdana" w:cs="Arial"/>
          <w:b/>
        </w:rPr>
      </w:pPr>
    </w:p>
    <w:p w14:paraId="0DF10043" w14:textId="77777777" w:rsidR="00F82328" w:rsidRPr="009F4E1A" w:rsidRDefault="00F82328" w:rsidP="00F82328">
      <w:pPr>
        <w:tabs>
          <w:tab w:val="left" w:pos="560"/>
        </w:tabs>
        <w:ind w:right="386"/>
        <w:jc w:val="both"/>
        <w:rPr>
          <w:rFonts w:ascii="Verdana" w:eastAsia="Arial" w:hAnsi="Verdana" w:cs="Arial"/>
          <w:b/>
        </w:rPr>
      </w:pPr>
    </w:p>
    <w:p w14:paraId="71A3D078" w14:textId="77777777" w:rsidR="00F82328" w:rsidRPr="009F4E1A" w:rsidRDefault="00F82328" w:rsidP="00F82328">
      <w:pPr>
        <w:tabs>
          <w:tab w:val="left" w:pos="560"/>
        </w:tabs>
        <w:ind w:right="386"/>
        <w:jc w:val="both"/>
        <w:rPr>
          <w:rFonts w:ascii="Verdana" w:hAnsi="Verdana" w:cs="Arial"/>
          <w:b/>
        </w:rPr>
      </w:pPr>
      <w:r w:rsidRPr="009F4E1A">
        <w:rPr>
          <w:rFonts w:ascii="Verdana" w:hAnsi="Verdana" w:cs="Arial"/>
          <w:b/>
        </w:rPr>
        <w:t>DESCRIPCIÓN. -</w:t>
      </w:r>
    </w:p>
    <w:p w14:paraId="34818C66"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p w14:paraId="68F3E1D2"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6F2B1B0A"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p w14:paraId="63B94218" w14:textId="77777777" w:rsidR="00F82328" w:rsidRPr="009F4E1A" w:rsidRDefault="00F82328" w:rsidP="00F82328">
      <w:pPr>
        <w:widowControl w:val="0"/>
        <w:tabs>
          <w:tab w:val="left" w:pos="560"/>
        </w:tabs>
        <w:autoSpaceDE w:val="0"/>
        <w:autoSpaceDN w:val="0"/>
        <w:ind w:right="386"/>
        <w:jc w:val="both"/>
        <w:rPr>
          <w:rFonts w:ascii="Verdana" w:eastAsia="Arial" w:hAnsi="Verdana" w:cs="Arial"/>
          <w:b/>
          <w:color w:val="000000"/>
        </w:rPr>
      </w:pPr>
      <w:r w:rsidRPr="009F4E1A">
        <w:rPr>
          <w:rFonts w:ascii="Verdana" w:eastAsia="Arial" w:hAnsi="Verdana" w:cs="Arial"/>
          <w:b/>
          <w:color w:val="000000"/>
        </w:rPr>
        <w:t>MATERIALES, HERRAMIENTAS Y EQUIPO. -</w:t>
      </w:r>
    </w:p>
    <w:p w14:paraId="55298F79"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p w14:paraId="3671FF5B" w14:textId="77777777" w:rsidR="00F82328" w:rsidRPr="009F4E1A" w:rsidRDefault="00F82328" w:rsidP="00F82328">
      <w:pPr>
        <w:widowControl w:val="0"/>
        <w:tabs>
          <w:tab w:val="left" w:pos="8711"/>
        </w:tabs>
        <w:autoSpaceDE w:val="0"/>
        <w:autoSpaceDN w:val="0"/>
        <w:ind w:right="386"/>
        <w:jc w:val="both"/>
        <w:rPr>
          <w:rFonts w:ascii="Verdana" w:eastAsia="Arial" w:hAnsi="Verdana" w:cs="Arial"/>
        </w:rPr>
      </w:pPr>
      <w:r w:rsidRPr="009F4E1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E5E1D33" w14:textId="77777777" w:rsidR="00F82328" w:rsidRPr="009F4E1A" w:rsidRDefault="00F82328" w:rsidP="00F82328">
      <w:pPr>
        <w:widowControl w:val="0"/>
        <w:tabs>
          <w:tab w:val="left" w:pos="560"/>
        </w:tabs>
        <w:autoSpaceDE w:val="0"/>
        <w:autoSpaceDN w:val="0"/>
        <w:ind w:right="386"/>
        <w:jc w:val="both"/>
        <w:rPr>
          <w:rFonts w:ascii="Verdana" w:eastAsia="Arial" w:hAnsi="Verdana" w:cs="Arial"/>
          <w:b/>
          <w:color w:val="000000"/>
        </w:rPr>
      </w:pPr>
    </w:p>
    <w:p w14:paraId="0B9310E3" w14:textId="77777777" w:rsidR="00F82328" w:rsidRPr="009F4E1A" w:rsidRDefault="00F82328" w:rsidP="00F82328">
      <w:pPr>
        <w:widowControl w:val="0"/>
        <w:tabs>
          <w:tab w:val="left" w:pos="560"/>
        </w:tabs>
        <w:autoSpaceDE w:val="0"/>
        <w:autoSpaceDN w:val="0"/>
        <w:ind w:right="386"/>
        <w:jc w:val="both"/>
        <w:rPr>
          <w:rFonts w:ascii="Verdana" w:eastAsia="Arial" w:hAnsi="Verdana" w:cs="Arial"/>
          <w:b/>
          <w:color w:val="000000"/>
        </w:rPr>
      </w:pPr>
      <w:r w:rsidRPr="009F4E1A">
        <w:rPr>
          <w:rFonts w:ascii="Verdana" w:eastAsia="Arial" w:hAnsi="Verdana" w:cs="Arial"/>
          <w:b/>
          <w:color w:val="000000"/>
        </w:rPr>
        <w:t>FORMA DE EJECUCIÓN. –</w:t>
      </w:r>
    </w:p>
    <w:p w14:paraId="23FB8266"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p w14:paraId="02C643CC"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0B239A31"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FDEFC4D"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Asimismo, la Entidad Ejecutora aplicará la pintura en los rangos de tiempo, con el equipo y forma que indica el proveedor del material.</w:t>
      </w:r>
    </w:p>
    <w:p w14:paraId="58821723"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11BE907B"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themeColor="text1"/>
        </w:rPr>
        <w:t xml:space="preserve">Previo a la aplicación de la pintura, el Inspector de proyecto deberá aprobar la superficie que recibirá este tratamiento </w:t>
      </w:r>
      <w:r w:rsidRPr="009F4E1A">
        <w:rPr>
          <w:rFonts w:ascii="Verdana" w:eastAsia="Arial" w:hAnsi="Verdana" w:cs="Arial"/>
          <w:color w:val="000000"/>
        </w:rPr>
        <w:t>a la vez debe verificar que la superficie esté libre de grumos, humedad, moho, polvo o manchas, grasas, etc.</w:t>
      </w:r>
    </w:p>
    <w:p w14:paraId="56B96E56"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p w14:paraId="22CAC72A" w14:textId="77777777" w:rsidR="00F82328" w:rsidRPr="009F4E1A" w:rsidRDefault="00F82328" w:rsidP="00F82328">
      <w:pPr>
        <w:widowControl w:val="0"/>
        <w:tabs>
          <w:tab w:val="left" w:pos="8711"/>
        </w:tabs>
        <w:autoSpaceDE w:val="0"/>
        <w:autoSpaceDN w:val="0"/>
        <w:ind w:right="386"/>
        <w:jc w:val="both"/>
        <w:rPr>
          <w:rFonts w:ascii="Verdana" w:eastAsia="Arial" w:hAnsi="Verdana" w:cs="Arial"/>
          <w:b/>
        </w:rPr>
      </w:pPr>
      <w:r w:rsidRPr="009F4E1A">
        <w:rPr>
          <w:rFonts w:ascii="Verdana" w:eastAsia="Arial" w:hAnsi="Verdana" w:cs="Arial"/>
          <w:b/>
        </w:rPr>
        <w:t>Criterios de Aceptación y Rechazo</w:t>
      </w:r>
    </w:p>
    <w:p w14:paraId="58475BA4" w14:textId="77777777" w:rsidR="00F82328" w:rsidRPr="009F4E1A" w:rsidRDefault="00F82328" w:rsidP="00F82328">
      <w:pPr>
        <w:widowControl w:val="0"/>
        <w:tabs>
          <w:tab w:val="left" w:pos="8711"/>
        </w:tabs>
        <w:autoSpaceDE w:val="0"/>
        <w:autoSpaceDN w:val="0"/>
        <w:ind w:right="386"/>
        <w:jc w:val="both"/>
        <w:rPr>
          <w:rFonts w:ascii="Verdana" w:eastAsia="Arial" w:hAnsi="Verdana" w:cs="Arial"/>
          <w:color w:val="000000"/>
        </w:rPr>
      </w:pPr>
    </w:p>
    <w:p w14:paraId="4493840F"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6A3E1959"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r w:rsidRPr="009F4E1A">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9F4E1A">
        <w:rPr>
          <w:rFonts w:ascii="Verdana" w:eastAsia="Arial" w:hAnsi="Verdana" w:cs="Arial"/>
          <w:color w:val="000000"/>
        </w:rPr>
        <w:t>caleo</w:t>
      </w:r>
      <w:proofErr w:type="spellEnd"/>
      <w:r w:rsidRPr="009F4E1A">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6B5F6CBB" w14:textId="77777777" w:rsidR="00F82328" w:rsidRPr="009F4E1A" w:rsidRDefault="00F82328" w:rsidP="00F82328">
      <w:pPr>
        <w:widowControl w:val="0"/>
        <w:tabs>
          <w:tab w:val="left" w:pos="560"/>
        </w:tabs>
        <w:autoSpaceDE w:val="0"/>
        <w:autoSpaceDN w:val="0"/>
        <w:ind w:right="386"/>
        <w:jc w:val="both"/>
        <w:rPr>
          <w:rFonts w:ascii="Verdana" w:eastAsia="Arial" w:hAnsi="Verdana" w:cs="Arial"/>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F82328" w:rsidRPr="009F4E1A" w14:paraId="44C5EDBF" w14:textId="77777777" w:rsidTr="00794179">
        <w:tc>
          <w:tcPr>
            <w:tcW w:w="584" w:type="dxa"/>
            <w:shd w:val="clear" w:color="auto" w:fill="1F3864" w:themeFill="accent5" w:themeFillShade="80"/>
          </w:tcPr>
          <w:p w14:paraId="46DB365F"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2C1BED7"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3DC3204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633" w:type="dxa"/>
            <w:shd w:val="clear" w:color="auto" w:fill="1F3864" w:themeFill="accent5" w:themeFillShade="80"/>
          </w:tcPr>
          <w:p w14:paraId="01B9823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48EB64DD" w14:textId="77777777" w:rsidTr="00794179">
        <w:tc>
          <w:tcPr>
            <w:tcW w:w="584" w:type="dxa"/>
            <w:shd w:val="clear" w:color="auto" w:fill="BDD6EE" w:themeFill="accent1" w:themeFillTint="66"/>
          </w:tcPr>
          <w:p w14:paraId="783E89D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20</w:t>
            </w:r>
          </w:p>
        </w:tc>
        <w:tc>
          <w:tcPr>
            <w:tcW w:w="2385" w:type="dxa"/>
            <w:shd w:val="clear" w:color="auto" w:fill="BDD6EE" w:themeFill="accent1" w:themeFillTint="66"/>
          </w:tcPr>
          <w:p w14:paraId="123AB23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 - OF - REV - 4</w:t>
            </w:r>
          </w:p>
        </w:tc>
        <w:tc>
          <w:tcPr>
            <w:tcW w:w="1145" w:type="dxa"/>
            <w:shd w:val="clear" w:color="auto" w:fill="BDD6EE" w:themeFill="accent1" w:themeFillTint="66"/>
          </w:tcPr>
          <w:p w14:paraId="70D4530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633" w:type="dxa"/>
            <w:shd w:val="clear" w:color="auto" w:fill="BDD6EE" w:themeFill="accent1" w:themeFillTint="66"/>
          </w:tcPr>
          <w:p w14:paraId="1C822C5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Tahoma"/>
                <w:b/>
                <w:bCs/>
                <w:lang w:val="es-ES"/>
              </w:rPr>
              <w:t>REVOQUE EXTERIOR DE CEMENTO</w:t>
            </w:r>
          </w:p>
        </w:tc>
      </w:tr>
    </w:tbl>
    <w:p w14:paraId="09893DAB" w14:textId="77777777" w:rsidR="00F82328" w:rsidRPr="009F4E1A" w:rsidRDefault="00F82328" w:rsidP="00F82328">
      <w:pPr>
        <w:widowControl w:val="0"/>
        <w:tabs>
          <w:tab w:val="left" w:pos="560"/>
        </w:tabs>
        <w:autoSpaceDE w:val="0"/>
        <w:autoSpaceDN w:val="0"/>
        <w:spacing w:before="240"/>
        <w:jc w:val="both"/>
        <w:rPr>
          <w:rFonts w:ascii="Verdana" w:eastAsia="Arial" w:hAnsi="Verdana" w:cs="Tahoma"/>
          <w:b/>
          <w:color w:val="000000"/>
        </w:rPr>
      </w:pPr>
      <w:r w:rsidRPr="009F4E1A">
        <w:rPr>
          <w:rFonts w:ascii="Verdana" w:eastAsia="Arial" w:hAnsi="Verdana" w:cs="Tahoma"/>
          <w:b/>
          <w:color w:val="000000"/>
        </w:rPr>
        <w:lastRenderedPageBreak/>
        <w:t>DESCRIPCIÓN. -</w:t>
      </w:r>
      <w:r w:rsidRPr="009F4E1A">
        <w:rPr>
          <w:rFonts w:ascii="Verdana" w:eastAsia="Arial" w:hAnsi="Verdana" w:cs="Helvetica"/>
          <w:color w:val="333333"/>
          <w:shd w:val="clear" w:color="auto" w:fill="F9F9F9"/>
        </w:rPr>
        <w:t xml:space="preserve"> </w:t>
      </w:r>
    </w:p>
    <w:p w14:paraId="710F7241" w14:textId="77777777" w:rsidR="00F82328" w:rsidRPr="009F4E1A" w:rsidRDefault="00F82328" w:rsidP="00F82328">
      <w:pPr>
        <w:widowControl w:val="0"/>
        <w:autoSpaceDE w:val="0"/>
        <w:autoSpaceDN w:val="0"/>
        <w:adjustRightInd w:val="0"/>
        <w:jc w:val="both"/>
        <w:rPr>
          <w:rFonts w:ascii="Verdana" w:eastAsia="Arial" w:hAnsi="Verdana" w:cs="Tahoma"/>
          <w:color w:val="000000"/>
        </w:rPr>
      </w:pPr>
    </w:p>
    <w:p w14:paraId="789F1D1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Este ítem se refiere a la ejecución de revoques de cemento con textura en proporción 1:3 para ambientes exteriores </w:t>
      </w:r>
      <w:bookmarkStart w:id="182" w:name="_Hlk161511262"/>
      <w:r w:rsidRPr="009F4E1A">
        <w:rPr>
          <w:rFonts w:ascii="Verdana" w:eastAsia="Arial" w:hAnsi="Verdana" w:cs="Arial"/>
        </w:rPr>
        <w:t>de acuerdo al trazado, alineación, elevaciones y dimensiones señaladas en los planos constructivos e instrucciones del Inspector de Proyecto.</w:t>
      </w:r>
    </w:p>
    <w:bookmarkEnd w:id="182"/>
    <w:p w14:paraId="0B2C4118" w14:textId="77777777" w:rsidR="00F82328" w:rsidRPr="009F4E1A" w:rsidRDefault="00F82328" w:rsidP="00F82328">
      <w:pPr>
        <w:widowControl w:val="0"/>
        <w:tabs>
          <w:tab w:val="left" w:pos="560"/>
        </w:tabs>
        <w:autoSpaceDE w:val="0"/>
        <w:autoSpaceDN w:val="0"/>
        <w:spacing w:before="240"/>
        <w:jc w:val="both"/>
        <w:rPr>
          <w:rFonts w:ascii="Verdana" w:eastAsia="Arial" w:hAnsi="Verdana" w:cs="Tahoma"/>
          <w:b/>
          <w:color w:val="000000"/>
        </w:rPr>
      </w:pPr>
      <w:r w:rsidRPr="009F4E1A">
        <w:rPr>
          <w:rFonts w:ascii="Verdana" w:eastAsia="Arial" w:hAnsi="Verdana" w:cs="Tahoma"/>
          <w:b/>
          <w:color w:val="000000"/>
        </w:rPr>
        <w:t>MATERIALES, HERRAMIENTAS Y EQUIPO. –</w:t>
      </w:r>
    </w:p>
    <w:p w14:paraId="3BC9F6AF" w14:textId="77777777" w:rsidR="00F82328" w:rsidRPr="009F4E1A" w:rsidRDefault="00F82328" w:rsidP="00F82328">
      <w:pPr>
        <w:widowControl w:val="0"/>
        <w:autoSpaceDE w:val="0"/>
        <w:autoSpaceDN w:val="0"/>
        <w:jc w:val="both"/>
        <w:rPr>
          <w:rFonts w:ascii="Verdana" w:eastAsia="Arial" w:hAnsi="Verdana" w:cs="Tahoma"/>
          <w:color w:val="000000"/>
        </w:rPr>
      </w:pPr>
    </w:p>
    <w:p w14:paraId="4E095D8F"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8570373" w14:textId="77777777" w:rsidR="00F82328" w:rsidRPr="009F4E1A" w:rsidRDefault="00F82328" w:rsidP="00F82328">
      <w:pPr>
        <w:widowControl w:val="0"/>
        <w:tabs>
          <w:tab w:val="left" w:pos="8711"/>
        </w:tabs>
        <w:autoSpaceDE w:val="0"/>
        <w:autoSpaceDN w:val="0"/>
        <w:rPr>
          <w:rFonts w:ascii="Verdana" w:eastAsia="Arial" w:hAnsi="Verdana" w:cs="Tahoma"/>
          <w:color w:val="000000"/>
        </w:rPr>
      </w:pPr>
    </w:p>
    <w:p w14:paraId="1D2C3E14" w14:textId="77777777" w:rsidR="00F82328" w:rsidRPr="009F4E1A" w:rsidRDefault="00F82328" w:rsidP="00F82328">
      <w:pPr>
        <w:widowControl w:val="0"/>
        <w:tabs>
          <w:tab w:val="left" w:pos="8711"/>
        </w:tabs>
        <w:autoSpaceDE w:val="0"/>
        <w:autoSpaceDN w:val="0"/>
        <w:rPr>
          <w:rFonts w:ascii="Verdana" w:eastAsia="Arial" w:hAnsi="Verdana" w:cs="Tahoma"/>
          <w:b/>
        </w:rPr>
      </w:pPr>
      <w:r w:rsidRPr="009F4E1A">
        <w:rPr>
          <w:rFonts w:ascii="Verdana" w:eastAsia="Arial" w:hAnsi="Verdana" w:cs="Tahoma"/>
          <w:b/>
        </w:rPr>
        <w:t>FORMA DE EJECUCIÓN. –</w:t>
      </w:r>
    </w:p>
    <w:p w14:paraId="45563CF0" w14:textId="77777777" w:rsidR="00F82328" w:rsidRPr="009F4E1A" w:rsidRDefault="00F82328" w:rsidP="00F82328">
      <w:pPr>
        <w:widowControl w:val="0"/>
        <w:tabs>
          <w:tab w:val="left" w:pos="8711"/>
        </w:tabs>
        <w:autoSpaceDE w:val="0"/>
        <w:autoSpaceDN w:val="0"/>
        <w:rPr>
          <w:rFonts w:ascii="Verdana" w:eastAsia="Arial" w:hAnsi="Verdana" w:cs="Tahoma"/>
          <w:b/>
        </w:rPr>
      </w:pPr>
    </w:p>
    <w:p w14:paraId="186C9B7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El Entidad Ejecutora deberá prever todas las herramientas, equipos y accesorios necesarios para la ejecución del ítem. En general se seguirán las siguientes directrices:</w:t>
      </w:r>
    </w:p>
    <w:p w14:paraId="199489EF" w14:textId="77777777" w:rsidR="00F82328" w:rsidRPr="009F4E1A" w:rsidRDefault="00F82328" w:rsidP="00F82328">
      <w:pPr>
        <w:widowControl w:val="0"/>
        <w:autoSpaceDE w:val="0"/>
        <w:autoSpaceDN w:val="0"/>
        <w:adjustRightInd w:val="0"/>
        <w:jc w:val="both"/>
        <w:rPr>
          <w:rFonts w:ascii="Verdana" w:eastAsia="Arial" w:hAnsi="Verdana" w:cs="Arial"/>
        </w:rPr>
      </w:pPr>
    </w:p>
    <w:p w14:paraId="727C52AA"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Preparación de la Superficie</w:t>
      </w:r>
    </w:p>
    <w:p w14:paraId="267C307B" w14:textId="77777777" w:rsidR="00F82328" w:rsidRPr="009F4E1A" w:rsidRDefault="00F82328" w:rsidP="00F82328">
      <w:pPr>
        <w:widowControl w:val="0"/>
        <w:autoSpaceDE w:val="0"/>
        <w:autoSpaceDN w:val="0"/>
        <w:jc w:val="both"/>
        <w:rPr>
          <w:rFonts w:ascii="Verdana" w:eastAsia="Arial" w:hAnsi="Verdana" w:cs="Tahoma"/>
          <w:bCs/>
          <w:color w:val="000000"/>
        </w:rPr>
      </w:pPr>
      <w:bookmarkStart w:id="183" w:name="_Hlk161511539"/>
      <w:r w:rsidRPr="009F4E1A">
        <w:rPr>
          <w:rFonts w:ascii="Verdana" w:eastAsia="Arial" w:hAnsi="Verdana" w:cs="Tahoma"/>
        </w:rPr>
        <w:t xml:space="preserve">Antes del proceder con el revoque, </w:t>
      </w:r>
      <w:bookmarkEnd w:id="183"/>
      <w:r w:rsidRPr="009F4E1A">
        <w:rPr>
          <w:rFonts w:ascii="Verdana" w:eastAsia="Arial" w:hAnsi="Verdana" w:cs="Tahoma"/>
        </w:rPr>
        <w:t>se revisará que la superficie este uniforme sin polvo, grasas o sustancias que perjudiquen la buena ejecución del ítem</w:t>
      </w:r>
      <w:r w:rsidRPr="009F4E1A">
        <w:rPr>
          <w:rFonts w:ascii="Verdana" w:eastAsia="Arial" w:hAnsi="Verdana" w:cs="Tahoma"/>
          <w:bCs/>
          <w:color w:val="000000"/>
        </w:rPr>
        <w:t>.</w:t>
      </w:r>
    </w:p>
    <w:p w14:paraId="055CA7BE" w14:textId="77777777" w:rsidR="00F82328" w:rsidRPr="009F4E1A" w:rsidRDefault="00F82328" w:rsidP="00F82328">
      <w:pPr>
        <w:widowControl w:val="0"/>
        <w:autoSpaceDE w:val="0"/>
        <w:autoSpaceDN w:val="0"/>
        <w:adjustRightInd w:val="0"/>
        <w:jc w:val="both"/>
        <w:rPr>
          <w:rFonts w:ascii="Verdana" w:eastAsia="Arial" w:hAnsi="Verdana" w:cs="Arial"/>
        </w:rPr>
      </w:pPr>
    </w:p>
    <w:p w14:paraId="4E9BDB52"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C39B493" w14:textId="77777777" w:rsidR="00F82328" w:rsidRPr="009F4E1A" w:rsidRDefault="00F82328" w:rsidP="00F82328">
      <w:pPr>
        <w:widowControl w:val="0"/>
        <w:autoSpaceDE w:val="0"/>
        <w:autoSpaceDN w:val="0"/>
        <w:adjustRightInd w:val="0"/>
        <w:jc w:val="both"/>
        <w:rPr>
          <w:rFonts w:ascii="Verdana" w:eastAsia="Arial" w:hAnsi="Verdana" w:cs="Arial"/>
        </w:rPr>
      </w:pPr>
    </w:p>
    <w:p w14:paraId="5CD158CC"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6486B70" w14:textId="77777777" w:rsidR="00F82328" w:rsidRPr="009F4E1A" w:rsidRDefault="00F82328" w:rsidP="00F82328">
      <w:pPr>
        <w:widowControl w:val="0"/>
        <w:autoSpaceDE w:val="0"/>
        <w:autoSpaceDN w:val="0"/>
        <w:adjustRightInd w:val="0"/>
        <w:jc w:val="both"/>
        <w:rPr>
          <w:rFonts w:ascii="Verdana" w:eastAsia="Arial" w:hAnsi="Verdana" w:cs="Arial"/>
        </w:rPr>
      </w:pPr>
    </w:p>
    <w:p w14:paraId="034EA605" w14:textId="77777777" w:rsidR="00F82328" w:rsidRPr="009F4E1A" w:rsidRDefault="00F82328" w:rsidP="00F82328">
      <w:pPr>
        <w:widowControl w:val="0"/>
        <w:autoSpaceDE w:val="0"/>
        <w:autoSpaceDN w:val="0"/>
        <w:adjustRightInd w:val="0"/>
        <w:spacing w:after="120"/>
        <w:jc w:val="both"/>
        <w:rPr>
          <w:rFonts w:ascii="Verdana" w:eastAsia="Arial" w:hAnsi="Verdana" w:cs="Arial"/>
          <w:b/>
          <w:bCs/>
        </w:rPr>
      </w:pPr>
      <w:r w:rsidRPr="009F4E1A">
        <w:rPr>
          <w:rFonts w:ascii="Verdana" w:eastAsia="Arial" w:hAnsi="Verdana" w:cs="Arial"/>
          <w:b/>
          <w:bCs/>
        </w:rPr>
        <w:t>Preparación del Mortero</w:t>
      </w:r>
    </w:p>
    <w:p w14:paraId="7B43CABB"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La proporción de cemento arena fina será de 1:3, y la cantidad de agua usada será tal que resulte en una mezcla plástica.</w:t>
      </w:r>
    </w:p>
    <w:p w14:paraId="72C55B9F" w14:textId="77777777" w:rsidR="00F82328" w:rsidRPr="009F4E1A" w:rsidRDefault="00F82328" w:rsidP="00F82328">
      <w:pPr>
        <w:widowControl w:val="0"/>
        <w:autoSpaceDE w:val="0"/>
        <w:autoSpaceDN w:val="0"/>
        <w:adjustRightInd w:val="0"/>
        <w:jc w:val="both"/>
        <w:rPr>
          <w:rFonts w:ascii="Verdana" w:eastAsia="Arial" w:hAnsi="Verdana" w:cs="Arial"/>
        </w:rPr>
      </w:pPr>
    </w:p>
    <w:p w14:paraId="1858E511"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La Entidad Ejecutora podrá mezclar pequeñas cantidades de mortero a mano, previa autorización del Inspector de Proyecto.</w:t>
      </w:r>
    </w:p>
    <w:p w14:paraId="25586BDC" w14:textId="77777777" w:rsidR="00F82328" w:rsidRPr="009F4E1A" w:rsidRDefault="00F82328" w:rsidP="00F82328">
      <w:pPr>
        <w:widowControl w:val="0"/>
        <w:autoSpaceDE w:val="0"/>
        <w:autoSpaceDN w:val="0"/>
        <w:adjustRightInd w:val="0"/>
        <w:jc w:val="both"/>
        <w:rPr>
          <w:rFonts w:ascii="Verdana" w:eastAsia="Arial" w:hAnsi="Verdana" w:cs="Arial"/>
        </w:rPr>
      </w:pPr>
    </w:p>
    <w:p w14:paraId="4C2E909E"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El Inspector de Proyecto debe exigir una revisión de la composición y resistencia del mortero y está facultado para realizar las pruebas que crea conveniente.</w:t>
      </w:r>
    </w:p>
    <w:p w14:paraId="316ED1FE" w14:textId="77777777" w:rsidR="00F82328" w:rsidRPr="009F4E1A" w:rsidRDefault="00F82328" w:rsidP="00F82328">
      <w:pPr>
        <w:widowControl w:val="0"/>
        <w:autoSpaceDE w:val="0"/>
        <w:autoSpaceDN w:val="0"/>
        <w:adjustRightInd w:val="0"/>
        <w:jc w:val="both"/>
        <w:rPr>
          <w:rFonts w:ascii="Verdana" w:eastAsia="Arial" w:hAnsi="Verdana" w:cs="Arial"/>
        </w:rPr>
      </w:pPr>
    </w:p>
    <w:p w14:paraId="037AD9E4" w14:textId="77777777" w:rsidR="00F82328" w:rsidRPr="009F4E1A" w:rsidRDefault="00F82328" w:rsidP="00F82328">
      <w:pPr>
        <w:widowControl w:val="0"/>
        <w:autoSpaceDE w:val="0"/>
        <w:autoSpaceDN w:val="0"/>
        <w:adjustRightInd w:val="0"/>
        <w:spacing w:after="120"/>
        <w:ind w:left="-284"/>
        <w:jc w:val="both"/>
        <w:rPr>
          <w:rFonts w:ascii="Verdana" w:eastAsia="Arial" w:hAnsi="Verdana" w:cs="Arial"/>
          <w:b/>
          <w:bCs/>
        </w:rPr>
      </w:pPr>
      <w:r w:rsidRPr="009F4E1A">
        <w:rPr>
          <w:rFonts w:ascii="Verdana" w:eastAsia="Arial" w:hAnsi="Verdana" w:cs="Arial"/>
          <w:b/>
          <w:bCs/>
        </w:rPr>
        <w:t>Aplicación del Revestimiento</w:t>
      </w:r>
    </w:p>
    <w:p w14:paraId="1B05A06D" w14:textId="77777777" w:rsidR="00F82328" w:rsidRPr="009F4E1A" w:rsidRDefault="00F82328" w:rsidP="00F82328">
      <w:pPr>
        <w:widowControl w:val="0"/>
        <w:autoSpaceDE w:val="0"/>
        <w:autoSpaceDN w:val="0"/>
        <w:adjustRightInd w:val="0"/>
        <w:jc w:val="both"/>
        <w:rPr>
          <w:rFonts w:ascii="Verdana" w:eastAsia="Arial" w:hAnsi="Verdana" w:cs="Arial"/>
        </w:rPr>
      </w:pPr>
      <w:bookmarkStart w:id="184" w:name="_Hlk161511618"/>
      <w:r w:rsidRPr="009F4E1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E82999"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niveladas unas con las otras, con el objeto de asegurar la obtención de una superficie pareja y uniforme.</w:t>
      </w:r>
    </w:p>
    <w:p w14:paraId="0290AEAC" w14:textId="77777777" w:rsidR="00F82328" w:rsidRPr="009F4E1A" w:rsidRDefault="00F82328" w:rsidP="00F82328">
      <w:pPr>
        <w:widowControl w:val="0"/>
        <w:autoSpaceDE w:val="0"/>
        <w:autoSpaceDN w:val="0"/>
        <w:adjustRightInd w:val="0"/>
        <w:jc w:val="both"/>
        <w:rPr>
          <w:rFonts w:ascii="Verdana" w:eastAsia="Arial" w:hAnsi="Verdana" w:cs="Arial"/>
        </w:rPr>
      </w:pPr>
    </w:p>
    <w:p w14:paraId="0389B908"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8C1264"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regla entre maestra y maestra. Después se efectuará un rayado vertical con clavos a objeto</w:t>
      </w:r>
    </w:p>
    <w:p w14:paraId="79AA76C8"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de asegurar la adherencia de la segunda capa de acabado.</w:t>
      </w:r>
    </w:p>
    <w:p w14:paraId="1B9BE03A"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lastRenderedPageBreak/>
        <w:t xml:space="preserve">Posteriormente se aplicará la segunda capa de acabado en un espesor de 1.5 a 2.0 </w:t>
      </w:r>
      <w:proofErr w:type="spellStart"/>
      <w:r w:rsidRPr="009F4E1A">
        <w:rPr>
          <w:rFonts w:ascii="Verdana" w:eastAsia="Arial" w:hAnsi="Verdana" w:cs="Arial"/>
        </w:rPr>
        <w:t>mm.</w:t>
      </w:r>
      <w:proofErr w:type="spellEnd"/>
      <w:r w:rsidRPr="009F4E1A">
        <w:rPr>
          <w:rFonts w:ascii="Verdana" w:eastAsia="Arial" w:hAnsi="Verdana" w:cs="Arial"/>
        </w:rPr>
        <w:t>, dependiendo del tipo de textura especificado en los planos de detalle e instrucciones del Inspector de Proyecto, empleando para el efecto herramientas adecuadas y mano de obra adecuada.</w:t>
      </w:r>
    </w:p>
    <w:p w14:paraId="45F5D76E" w14:textId="77777777" w:rsidR="00F82328" w:rsidRPr="009F4E1A" w:rsidRDefault="00F82328" w:rsidP="00F82328">
      <w:pPr>
        <w:widowControl w:val="0"/>
        <w:autoSpaceDE w:val="0"/>
        <w:autoSpaceDN w:val="0"/>
        <w:adjustRightInd w:val="0"/>
        <w:jc w:val="both"/>
        <w:rPr>
          <w:rFonts w:ascii="Verdana" w:eastAsia="Arial" w:hAnsi="Verdana" w:cs="Arial"/>
        </w:rPr>
      </w:pPr>
    </w:p>
    <w:p w14:paraId="03565FF2"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F4E1A">
        <w:rPr>
          <w:rFonts w:ascii="Verdana" w:eastAsia="Arial" w:hAnsi="Verdana" w:cs="Arial"/>
        </w:rPr>
        <w:t>1 :</w:t>
      </w:r>
      <w:proofErr w:type="gramEnd"/>
      <w:r w:rsidRPr="009F4E1A">
        <w:rPr>
          <w:rFonts w:ascii="Verdana" w:eastAsia="Arial" w:hAnsi="Verdana" w:cs="Arial"/>
        </w:rPr>
        <w:t xml:space="preserve"> 3 en un espesor de 2 a 3 </w:t>
      </w:r>
      <w:proofErr w:type="spellStart"/>
      <w:r w:rsidRPr="009F4E1A">
        <w:rPr>
          <w:rFonts w:ascii="Verdana" w:eastAsia="Arial" w:hAnsi="Verdana" w:cs="Arial"/>
        </w:rPr>
        <w:t>mm.</w:t>
      </w:r>
      <w:proofErr w:type="spellEnd"/>
      <w:r w:rsidRPr="009F4E1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F4E1A">
        <w:rPr>
          <w:rFonts w:ascii="Verdana" w:eastAsia="Arial" w:hAnsi="Verdana" w:cs="Arial"/>
        </w:rPr>
        <w:t>frotachado</w:t>
      </w:r>
      <w:proofErr w:type="spellEnd"/>
      <w:r w:rsidRPr="009F4E1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9F4E1A">
        <w:rPr>
          <w:rFonts w:ascii="Verdana" w:eastAsia="Arial" w:hAnsi="Verdana" w:cs="Arial"/>
        </w:rPr>
        <w:t>frotachado</w:t>
      </w:r>
      <w:proofErr w:type="spellEnd"/>
      <w:r w:rsidRPr="009F4E1A">
        <w:rPr>
          <w:rFonts w:ascii="Verdana" w:eastAsia="Arial" w:hAnsi="Verdana" w:cs="Arial"/>
        </w:rPr>
        <w:t>).</w:t>
      </w:r>
    </w:p>
    <w:p w14:paraId="23AB773F" w14:textId="77777777" w:rsidR="00F82328" w:rsidRPr="009F4E1A" w:rsidRDefault="00F82328" w:rsidP="00F82328">
      <w:pPr>
        <w:widowControl w:val="0"/>
        <w:autoSpaceDE w:val="0"/>
        <w:autoSpaceDN w:val="0"/>
        <w:adjustRightInd w:val="0"/>
        <w:jc w:val="both"/>
        <w:rPr>
          <w:rFonts w:ascii="Verdana" w:eastAsia="Arial" w:hAnsi="Verdana" w:cs="Arial"/>
        </w:rPr>
      </w:pPr>
    </w:p>
    <w:p w14:paraId="040A6570"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E219FC" w14:textId="77777777" w:rsidR="00F82328" w:rsidRPr="009F4E1A" w:rsidRDefault="00F82328" w:rsidP="00F82328">
      <w:pPr>
        <w:widowControl w:val="0"/>
        <w:autoSpaceDE w:val="0"/>
        <w:autoSpaceDN w:val="0"/>
        <w:adjustRightInd w:val="0"/>
        <w:jc w:val="both"/>
        <w:rPr>
          <w:rFonts w:ascii="Verdana" w:eastAsia="Arial" w:hAnsi="Verdana" w:cs="Arial"/>
        </w:rPr>
      </w:pPr>
    </w:p>
    <w:p w14:paraId="060B970A" w14:textId="77777777" w:rsidR="00F82328" w:rsidRPr="009F4E1A" w:rsidRDefault="00F82328" w:rsidP="00F82328">
      <w:pPr>
        <w:widowControl w:val="0"/>
        <w:autoSpaceDE w:val="0"/>
        <w:autoSpaceDN w:val="0"/>
        <w:adjustRightInd w:val="0"/>
        <w:jc w:val="both"/>
        <w:rPr>
          <w:rFonts w:ascii="Verdana" w:eastAsia="Arial" w:hAnsi="Verdana" w:cs="Arial"/>
        </w:rPr>
      </w:pPr>
      <w:r w:rsidRPr="009F4E1A">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05AE20D8" w14:textId="77777777" w:rsidR="00F82328" w:rsidRPr="009F4E1A" w:rsidRDefault="00F82328" w:rsidP="00F82328">
      <w:pPr>
        <w:widowControl w:val="0"/>
        <w:autoSpaceDE w:val="0"/>
        <w:autoSpaceDN w:val="0"/>
        <w:adjustRightInd w:val="0"/>
        <w:jc w:val="both"/>
        <w:rPr>
          <w:rFonts w:ascii="Verdana" w:eastAsia="Arial" w:hAnsi="Verdana" w:cs="Arial"/>
        </w:rPr>
      </w:pPr>
    </w:p>
    <w:p w14:paraId="042EB984"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0F8FB58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733B4D7" w14:textId="77777777" w:rsidR="00F82328" w:rsidRPr="009F4E1A" w:rsidRDefault="00F82328" w:rsidP="00F82328">
      <w:pPr>
        <w:widowControl w:val="0"/>
        <w:autoSpaceDE w:val="0"/>
        <w:autoSpaceDN w:val="0"/>
        <w:jc w:val="both"/>
        <w:rPr>
          <w:rFonts w:ascii="Verdana" w:eastAsia="Arial" w:hAnsi="Verdana" w:cs="Tahoma"/>
          <w:color w:val="000000"/>
        </w:rPr>
      </w:pPr>
    </w:p>
    <w:p w14:paraId="35AD69CF" w14:textId="77777777" w:rsidR="00F82328" w:rsidRPr="009F4E1A" w:rsidRDefault="00F82328" w:rsidP="00F82328">
      <w:pPr>
        <w:widowControl w:val="0"/>
        <w:tabs>
          <w:tab w:val="left" w:pos="2025"/>
        </w:tabs>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3D5B46F1" w14:textId="77777777" w:rsidTr="00794179">
        <w:tc>
          <w:tcPr>
            <w:tcW w:w="584" w:type="dxa"/>
            <w:shd w:val="clear" w:color="auto" w:fill="1F3864" w:themeFill="accent5" w:themeFillShade="80"/>
          </w:tcPr>
          <w:p w14:paraId="58C0EB8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C18CF97"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5EE0D87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72DDADA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EE710EE" w14:textId="77777777" w:rsidTr="00794179">
        <w:tc>
          <w:tcPr>
            <w:tcW w:w="584" w:type="dxa"/>
            <w:shd w:val="clear" w:color="auto" w:fill="BDD6EE" w:themeFill="accent1" w:themeFillTint="66"/>
          </w:tcPr>
          <w:p w14:paraId="71BD67C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21</w:t>
            </w:r>
          </w:p>
        </w:tc>
        <w:tc>
          <w:tcPr>
            <w:tcW w:w="2385" w:type="dxa"/>
            <w:shd w:val="clear" w:color="auto" w:fill="BDD6EE" w:themeFill="accent1" w:themeFillTint="66"/>
          </w:tcPr>
          <w:p w14:paraId="0A437AD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VAC-OF-PIN-1</w:t>
            </w:r>
          </w:p>
        </w:tc>
        <w:tc>
          <w:tcPr>
            <w:tcW w:w="1145" w:type="dxa"/>
            <w:shd w:val="clear" w:color="auto" w:fill="BDD6EE" w:themeFill="accent1" w:themeFillTint="66"/>
          </w:tcPr>
          <w:p w14:paraId="59CD390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31121CC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PINTURA EXTERIOR LATEX</w:t>
            </w:r>
          </w:p>
        </w:tc>
      </w:tr>
    </w:tbl>
    <w:p w14:paraId="21813FF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rPr>
      </w:pPr>
    </w:p>
    <w:p w14:paraId="7680E2B0"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b/>
        </w:rPr>
      </w:pPr>
      <w:r w:rsidRPr="009F4E1A">
        <w:rPr>
          <w:rFonts w:ascii="Verdana" w:eastAsia="Arial" w:hAnsi="Verdana" w:cs="Tahoma"/>
          <w:b/>
        </w:rPr>
        <w:t>DESCRIPCIÓN. -</w:t>
      </w:r>
    </w:p>
    <w:p w14:paraId="49857DF6"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rPr>
      </w:pPr>
    </w:p>
    <w:p w14:paraId="213E224E"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Este ítem se refiere a la aplicación de pintura exterior látex</w:t>
      </w:r>
      <w:r w:rsidRPr="009F4E1A">
        <w:rPr>
          <w:rFonts w:ascii="Verdana" w:eastAsia="Arial" w:hAnsi="Verdana" w:cs="Tahoma"/>
          <w:b/>
          <w:bCs/>
          <w:color w:val="000000"/>
        </w:rPr>
        <w:t>,</w:t>
      </w:r>
      <w:r w:rsidRPr="009F4E1A">
        <w:rPr>
          <w:rFonts w:ascii="Verdana" w:eastAsia="Arial" w:hAnsi="Verdana" w:cs="Tahoma"/>
          <w:color w:val="000000"/>
        </w:rPr>
        <w:t xml:space="preserve"> lavable en muros exteriores y otros que se indiquen en los planos constructivos y/o instrucciones del Inspector de proyecto.</w:t>
      </w:r>
    </w:p>
    <w:p w14:paraId="67B6DF4D"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p>
    <w:p w14:paraId="6DA18C6C"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b/>
        </w:rPr>
      </w:pPr>
      <w:r w:rsidRPr="009F4E1A">
        <w:rPr>
          <w:rFonts w:ascii="Verdana" w:eastAsia="Arial" w:hAnsi="Verdana" w:cs="Tahoma"/>
          <w:b/>
        </w:rPr>
        <w:t>MATERIALES, HERRAMIENTAS Y EQUIPO. -</w:t>
      </w:r>
    </w:p>
    <w:p w14:paraId="69950A4F" w14:textId="77777777" w:rsidR="00F82328" w:rsidRPr="009F4E1A" w:rsidRDefault="00F82328" w:rsidP="00F82328">
      <w:pPr>
        <w:widowControl w:val="0"/>
        <w:tabs>
          <w:tab w:val="left" w:pos="8711"/>
        </w:tabs>
        <w:autoSpaceDE w:val="0"/>
        <w:autoSpaceDN w:val="0"/>
        <w:ind w:right="386"/>
        <w:jc w:val="both"/>
        <w:rPr>
          <w:rFonts w:ascii="Verdana" w:eastAsia="Arial" w:hAnsi="Verdana" w:cs="Tahoma"/>
        </w:rPr>
      </w:pPr>
    </w:p>
    <w:p w14:paraId="15B97B4D" w14:textId="77777777" w:rsidR="00F82328" w:rsidRPr="009F4E1A" w:rsidRDefault="00F82328" w:rsidP="00F82328">
      <w:pPr>
        <w:widowControl w:val="0"/>
        <w:tabs>
          <w:tab w:val="left" w:pos="8711"/>
        </w:tabs>
        <w:autoSpaceDE w:val="0"/>
        <w:autoSpaceDN w:val="0"/>
        <w:ind w:right="386"/>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7BC0375"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b/>
        </w:rPr>
      </w:pPr>
    </w:p>
    <w:p w14:paraId="52DD41B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b/>
        </w:rPr>
      </w:pPr>
      <w:r w:rsidRPr="009F4E1A">
        <w:rPr>
          <w:rFonts w:ascii="Verdana" w:eastAsia="Arial" w:hAnsi="Verdana" w:cs="Tahoma"/>
          <w:b/>
        </w:rPr>
        <w:t>FORMA DE EJECUCIÓN. –</w:t>
      </w:r>
    </w:p>
    <w:p w14:paraId="0D30169B"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b/>
        </w:rPr>
      </w:pPr>
    </w:p>
    <w:p w14:paraId="08DFE019"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 xml:space="preserve">La Entidad Ejecutora deberá proveer todas las herramientas, equipo y andamiaje que </w:t>
      </w:r>
      <w:r w:rsidRPr="009F4E1A">
        <w:rPr>
          <w:rFonts w:ascii="Verdana" w:eastAsia="Arial" w:hAnsi="Verdana" w:cs="Tahoma"/>
          <w:color w:val="000000"/>
        </w:rPr>
        <w:lastRenderedPageBreak/>
        <w:t>fueren necesarios para la ejecución adecuada del ítem. En General se seguirán las siguientes directrices para la ejecución:</w:t>
      </w:r>
    </w:p>
    <w:p w14:paraId="0FA4E3D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p>
    <w:p w14:paraId="43C68BB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2EBFEE5"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p>
    <w:p w14:paraId="229E6F3C"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Asimismo, la Entidad Ejecutora aplicará la pintura en los rangos de tiempo, con el equipo y forma que indica el proveedor del material.</w:t>
      </w:r>
    </w:p>
    <w:p w14:paraId="331E14A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240C46C8"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p>
    <w:p w14:paraId="06042BE5"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Arial"/>
          <w:color w:val="000000" w:themeColor="text1"/>
        </w:rPr>
        <w:t xml:space="preserve">Previo a la aplicación de la pintura, el Inspector de proyecto deberá aprobar la superficie que recibirá este tratamiento </w:t>
      </w:r>
      <w:r w:rsidRPr="009F4E1A">
        <w:rPr>
          <w:rFonts w:ascii="Verdana" w:eastAsia="Arial" w:hAnsi="Verdana" w:cs="Tahoma"/>
          <w:color w:val="000000"/>
        </w:rPr>
        <w:t>a la vez debe verificar que la superficie esté libre de grumos, humedad, moho, polvo o manchas, grasas, etc.</w:t>
      </w:r>
    </w:p>
    <w:p w14:paraId="69149D5F"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rPr>
      </w:pPr>
    </w:p>
    <w:p w14:paraId="56E633A8" w14:textId="77777777" w:rsidR="00F82328" w:rsidRPr="009F4E1A" w:rsidRDefault="00F82328" w:rsidP="00F82328">
      <w:pPr>
        <w:widowControl w:val="0"/>
        <w:tabs>
          <w:tab w:val="left" w:pos="8711"/>
        </w:tabs>
        <w:autoSpaceDE w:val="0"/>
        <w:autoSpaceDN w:val="0"/>
        <w:spacing w:after="120"/>
        <w:ind w:right="386"/>
        <w:jc w:val="both"/>
        <w:rPr>
          <w:rFonts w:ascii="Verdana" w:eastAsia="Arial" w:hAnsi="Verdana" w:cs="Tahoma"/>
          <w:b/>
        </w:rPr>
      </w:pPr>
      <w:r w:rsidRPr="009F4E1A">
        <w:rPr>
          <w:rFonts w:ascii="Verdana" w:eastAsia="Arial" w:hAnsi="Verdana" w:cs="Tahoma"/>
          <w:b/>
        </w:rPr>
        <w:t>Criterios de Aceptación y Rechazo</w:t>
      </w:r>
    </w:p>
    <w:p w14:paraId="58588E52"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858B4E8"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p>
    <w:p w14:paraId="5E210F4E"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color w:val="000000"/>
        </w:rPr>
      </w:pPr>
      <w:r w:rsidRPr="009F4E1A">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9F4E1A">
        <w:rPr>
          <w:rFonts w:ascii="Verdana" w:eastAsia="Arial" w:hAnsi="Verdana" w:cs="Tahoma"/>
          <w:color w:val="000000"/>
        </w:rPr>
        <w:t>caleo</w:t>
      </w:r>
      <w:proofErr w:type="spellEnd"/>
      <w:r w:rsidRPr="009F4E1A">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35551A2C" w14:textId="77777777" w:rsidR="00F82328" w:rsidRPr="009F4E1A" w:rsidRDefault="00F82328" w:rsidP="00F82328">
      <w:pPr>
        <w:widowControl w:val="0"/>
        <w:tabs>
          <w:tab w:val="left" w:pos="560"/>
        </w:tabs>
        <w:autoSpaceDE w:val="0"/>
        <w:autoSpaceDN w:val="0"/>
        <w:ind w:right="386"/>
        <w:jc w:val="both"/>
        <w:rPr>
          <w:rFonts w:ascii="Verdana" w:eastAsia="Arial" w:hAnsi="Verdana" w:cs="Tahoma"/>
        </w:rPr>
      </w:pPr>
    </w:p>
    <w:p w14:paraId="1CD9E6F9" w14:textId="77777777" w:rsidR="00F82328" w:rsidRPr="009F4E1A" w:rsidRDefault="00F82328" w:rsidP="00F82328">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51DA374E" w14:textId="77777777" w:rsidTr="00794179">
        <w:tc>
          <w:tcPr>
            <w:tcW w:w="584" w:type="dxa"/>
            <w:shd w:val="clear" w:color="auto" w:fill="1F4E79" w:themeFill="accent1" w:themeFillShade="80"/>
            <w:vAlign w:val="center"/>
          </w:tcPr>
          <w:p w14:paraId="6E7EA1E4"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proofErr w:type="spellStart"/>
            <w:r w:rsidRPr="00005EC8">
              <w:rPr>
                <w:rFonts w:ascii="Verdana" w:eastAsia="Arial" w:hAnsi="Verdana" w:cs="Arial"/>
                <w:b/>
                <w:color w:val="FFFFFF" w:themeColor="background1"/>
                <w:lang w:val="es-ES"/>
              </w:rPr>
              <w:t>N°</w:t>
            </w:r>
            <w:proofErr w:type="spellEnd"/>
          </w:p>
        </w:tc>
        <w:tc>
          <w:tcPr>
            <w:tcW w:w="2385" w:type="dxa"/>
            <w:shd w:val="clear" w:color="auto" w:fill="1F4E79" w:themeFill="accent1" w:themeFillShade="80"/>
            <w:vAlign w:val="center"/>
          </w:tcPr>
          <w:p w14:paraId="0B1593F4" w14:textId="77777777" w:rsidR="00F82328" w:rsidRPr="00005EC8" w:rsidRDefault="00F82328" w:rsidP="00794179">
            <w:pPr>
              <w:widowControl w:val="0"/>
              <w:autoSpaceDE w:val="0"/>
              <w:autoSpaceDN w:val="0"/>
              <w:spacing w:line="360" w:lineRule="auto"/>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CODIGO</w:t>
            </w:r>
          </w:p>
        </w:tc>
        <w:tc>
          <w:tcPr>
            <w:tcW w:w="1145" w:type="dxa"/>
            <w:shd w:val="clear" w:color="auto" w:fill="1F4E79" w:themeFill="accent1" w:themeFillShade="80"/>
            <w:vAlign w:val="center"/>
          </w:tcPr>
          <w:p w14:paraId="55D9AF50"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UNIDAD</w:t>
            </w:r>
          </w:p>
        </w:tc>
        <w:tc>
          <w:tcPr>
            <w:tcW w:w="5520" w:type="dxa"/>
            <w:shd w:val="clear" w:color="auto" w:fill="1F4E79" w:themeFill="accent1" w:themeFillShade="80"/>
            <w:vAlign w:val="center"/>
          </w:tcPr>
          <w:p w14:paraId="1B276855"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ITEM</w:t>
            </w:r>
          </w:p>
        </w:tc>
      </w:tr>
      <w:tr w:rsidR="00F82328" w:rsidRPr="009F4E1A" w14:paraId="5907582C" w14:textId="77777777" w:rsidTr="00794179">
        <w:tc>
          <w:tcPr>
            <w:tcW w:w="584" w:type="dxa"/>
            <w:shd w:val="clear" w:color="auto" w:fill="B4C6E7" w:themeFill="accent5" w:themeFillTint="66"/>
            <w:vAlign w:val="center"/>
          </w:tcPr>
          <w:p w14:paraId="3B888E8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22</w:t>
            </w:r>
          </w:p>
        </w:tc>
        <w:tc>
          <w:tcPr>
            <w:tcW w:w="2385" w:type="dxa"/>
            <w:shd w:val="clear" w:color="auto" w:fill="B4C6E7" w:themeFill="accent5" w:themeFillTint="66"/>
            <w:vAlign w:val="center"/>
          </w:tcPr>
          <w:p w14:paraId="00D130D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VAC-OF-PIN-9</w:t>
            </w:r>
          </w:p>
        </w:tc>
        <w:tc>
          <w:tcPr>
            <w:tcW w:w="1145" w:type="dxa"/>
            <w:shd w:val="clear" w:color="auto" w:fill="B4C6E7" w:themeFill="accent5" w:themeFillTint="66"/>
            <w:vAlign w:val="center"/>
          </w:tcPr>
          <w:p w14:paraId="744C0A8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4C6E7" w:themeFill="accent5" w:themeFillTint="66"/>
            <w:vAlign w:val="center"/>
          </w:tcPr>
          <w:p w14:paraId="243D26D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bCs/>
                <w:lang w:val="es-ES"/>
              </w:rPr>
              <w:t>PINTURA VIGA DE MADERA</w:t>
            </w:r>
          </w:p>
        </w:tc>
      </w:tr>
    </w:tbl>
    <w:p w14:paraId="09CE82EE" w14:textId="77777777" w:rsidR="00F82328" w:rsidRPr="009F4E1A" w:rsidRDefault="00F82328" w:rsidP="00F82328">
      <w:pPr>
        <w:widowControl w:val="0"/>
        <w:autoSpaceDE w:val="0"/>
        <w:autoSpaceDN w:val="0"/>
        <w:jc w:val="both"/>
        <w:rPr>
          <w:rFonts w:ascii="Verdana" w:eastAsia="Arial" w:hAnsi="Verdana" w:cs="Arial"/>
          <w:snapToGrid w:val="0"/>
        </w:rPr>
      </w:pPr>
    </w:p>
    <w:p w14:paraId="52818A00" w14:textId="77777777" w:rsidR="00F82328" w:rsidRPr="009F4E1A" w:rsidRDefault="00F82328" w:rsidP="00F82328">
      <w:pPr>
        <w:widowControl w:val="0"/>
        <w:tabs>
          <w:tab w:val="left" w:pos="560"/>
        </w:tabs>
        <w:autoSpaceDE w:val="0"/>
        <w:autoSpaceDN w:val="0"/>
        <w:spacing w:line="200" w:lineRule="exact"/>
        <w:jc w:val="both"/>
        <w:rPr>
          <w:rFonts w:ascii="Verdana" w:eastAsia="Arial" w:hAnsi="Verdana" w:cs="Tahoma"/>
          <w:b/>
        </w:rPr>
      </w:pPr>
      <w:r w:rsidRPr="009F4E1A">
        <w:rPr>
          <w:rFonts w:ascii="Verdana" w:eastAsia="Arial" w:hAnsi="Verdana" w:cs="Tahoma"/>
          <w:b/>
        </w:rPr>
        <w:t>DESCRIPCIÓN. -</w:t>
      </w:r>
    </w:p>
    <w:p w14:paraId="4E97FBEA" w14:textId="77777777" w:rsidR="00F82328" w:rsidRPr="009F4E1A" w:rsidRDefault="00F82328" w:rsidP="00F82328">
      <w:pPr>
        <w:widowControl w:val="0"/>
        <w:autoSpaceDE w:val="0"/>
        <w:autoSpaceDN w:val="0"/>
        <w:jc w:val="both"/>
        <w:rPr>
          <w:rFonts w:ascii="Verdana" w:eastAsia="Arial" w:hAnsi="Verdana" w:cs="Arial"/>
          <w:snapToGrid w:val="0"/>
        </w:rPr>
      </w:pPr>
    </w:p>
    <w:p w14:paraId="37A818A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Arial"/>
          <w:snapToGrid w:val="0"/>
        </w:rPr>
        <w:t>Este ítem se refiere a la aplicación de pintura al óleo, sobre superficies de viga de madera interior y exterior, de acuerdo</w:t>
      </w:r>
      <w:r w:rsidRPr="009F4E1A">
        <w:rPr>
          <w:rFonts w:ascii="Verdana" w:eastAsia="Arial" w:hAnsi="Verdana" w:cs="Tahoma"/>
        </w:rPr>
        <w:t xml:space="preserve"> a los </w:t>
      </w:r>
      <w:r w:rsidRPr="009F4E1A">
        <w:rPr>
          <w:rFonts w:ascii="Verdana" w:eastAsia="Arial" w:hAnsi="Verdana" w:cs="Tahoma"/>
          <w:bCs/>
          <w:color w:val="000000"/>
        </w:rPr>
        <w:t>planos constructivos y/o instrucciones del Inspector del Proyecto</w:t>
      </w:r>
      <w:r w:rsidRPr="009F4E1A">
        <w:rPr>
          <w:rFonts w:ascii="Verdana" w:eastAsia="Arial" w:hAnsi="Verdana" w:cs="Tahoma"/>
        </w:rPr>
        <w:t>.</w:t>
      </w:r>
    </w:p>
    <w:p w14:paraId="46C66D93" w14:textId="77777777" w:rsidR="00F82328" w:rsidRPr="009F4E1A" w:rsidRDefault="00F82328" w:rsidP="00F82328">
      <w:pPr>
        <w:widowControl w:val="0"/>
        <w:autoSpaceDE w:val="0"/>
        <w:autoSpaceDN w:val="0"/>
        <w:jc w:val="both"/>
        <w:rPr>
          <w:rFonts w:ascii="Verdana" w:eastAsia="Arial" w:hAnsi="Verdana" w:cs="Arial"/>
          <w:snapToGrid w:val="0"/>
        </w:rPr>
      </w:pPr>
    </w:p>
    <w:p w14:paraId="45666F01" w14:textId="77777777" w:rsidR="00F82328" w:rsidRPr="009F4E1A" w:rsidRDefault="00F82328" w:rsidP="00F82328">
      <w:pPr>
        <w:widowControl w:val="0"/>
        <w:tabs>
          <w:tab w:val="left" w:pos="560"/>
        </w:tabs>
        <w:autoSpaceDE w:val="0"/>
        <w:autoSpaceDN w:val="0"/>
        <w:spacing w:line="200" w:lineRule="exact"/>
        <w:jc w:val="both"/>
        <w:rPr>
          <w:rFonts w:ascii="Verdana" w:eastAsia="Arial" w:hAnsi="Verdana" w:cs="Tahoma"/>
          <w:b/>
        </w:rPr>
      </w:pPr>
      <w:r w:rsidRPr="009F4E1A">
        <w:rPr>
          <w:rFonts w:ascii="Verdana" w:eastAsia="Arial" w:hAnsi="Verdana" w:cs="Tahoma"/>
          <w:b/>
        </w:rPr>
        <w:t>MATERIALES, HERRAMIENTAS Y EQUIPO. -</w:t>
      </w:r>
    </w:p>
    <w:p w14:paraId="05BD4199" w14:textId="77777777" w:rsidR="00F82328" w:rsidRPr="009F4E1A" w:rsidRDefault="00F82328" w:rsidP="00F82328">
      <w:pPr>
        <w:widowControl w:val="0"/>
        <w:tabs>
          <w:tab w:val="left" w:pos="8711"/>
        </w:tabs>
        <w:autoSpaceDE w:val="0"/>
        <w:autoSpaceDN w:val="0"/>
        <w:jc w:val="both"/>
        <w:rPr>
          <w:rFonts w:ascii="Verdana" w:eastAsia="Arial" w:hAnsi="Verdana" w:cs="Tahoma"/>
          <w:lang w:eastAsia="es-ES"/>
        </w:rPr>
      </w:pPr>
    </w:p>
    <w:p w14:paraId="488A41F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Entidad Ejecutora</w:t>
      </w:r>
      <w:r w:rsidRPr="009F4E1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B111065" w14:textId="77777777" w:rsidR="00F82328" w:rsidRPr="009F4E1A" w:rsidRDefault="00F82328" w:rsidP="00F82328">
      <w:pPr>
        <w:widowControl w:val="0"/>
        <w:autoSpaceDE w:val="0"/>
        <w:autoSpaceDN w:val="0"/>
        <w:jc w:val="both"/>
        <w:rPr>
          <w:rFonts w:ascii="Verdana" w:eastAsia="Arial" w:hAnsi="Verdana" w:cs="Arial"/>
          <w:snapToGrid w:val="0"/>
        </w:rPr>
      </w:pPr>
    </w:p>
    <w:p w14:paraId="58AEDBF7" w14:textId="77777777" w:rsidR="00F82328" w:rsidRPr="009F4E1A" w:rsidRDefault="00F82328" w:rsidP="00F82328">
      <w:pPr>
        <w:widowControl w:val="0"/>
        <w:autoSpaceDE w:val="0"/>
        <w:autoSpaceDN w:val="0"/>
        <w:jc w:val="both"/>
        <w:rPr>
          <w:rFonts w:ascii="Verdana" w:eastAsia="Arial" w:hAnsi="Verdana" w:cs="Arial"/>
          <w:snapToGrid w:val="0"/>
        </w:rPr>
      </w:pPr>
      <w:r w:rsidRPr="009F4E1A">
        <w:rPr>
          <w:rFonts w:ascii="Verdana" w:eastAsia="Arial" w:hAnsi="Verdana" w:cs="Arial"/>
          <w:snapToGrid w:val="0"/>
        </w:rPr>
        <w:t>La elección de colores, o matices será atribución del Inspector, así como cualquier modificación en cuanto a éstos o al tipo de pintura a emplearse en los diferentes elementos.</w:t>
      </w:r>
    </w:p>
    <w:p w14:paraId="47397483" w14:textId="77777777" w:rsidR="00F82328" w:rsidRPr="009F4E1A" w:rsidRDefault="00F82328" w:rsidP="00F82328">
      <w:pPr>
        <w:widowControl w:val="0"/>
        <w:autoSpaceDE w:val="0"/>
        <w:autoSpaceDN w:val="0"/>
        <w:jc w:val="both"/>
        <w:rPr>
          <w:rFonts w:ascii="Verdana" w:eastAsia="Arial" w:hAnsi="Verdana" w:cs="Calibri"/>
          <w:color w:val="000000"/>
        </w:rPr>
      </w:pPr>
    </w:p>
    <w:p w14:paraId="0237A102" w14:textId="77777777" w:rsidR="00F82328" w:rsidRPr="009F4E1A" w:rsidRDefault="00F82328" w:rsidP="00F82328">
      <w:pPr>
        <w:widowControl w:val="0"/>
        <w:tabs>
          <w:tab w:val="left" w:pos="560"/>
        </w:tabs>
        <w:autoSpaceDE w:val="0"/>
        <w:autoSpaceDN w:val="0"/>
        <w:spacing w:line="200" w:lineRule="exact"/>
        <w:jc w:val="both"/>
        <w:rPr>
          <w:rFonts w:ascii="Verdana" w:eastAsia="Arial" w:hAnsi="Verdana" w:cs="Tahoma"/>
          <w:b/>
        </w:rPr>
      </w:pPr>
      <w:r w:rsidRPr="009F4E1A">
        <w:rPr>
          <w:rFonts w:ascii="Verdana" w:eastAsia="Arial" w:hAnsi="Verdana" w:cs="Tahoma"/>
          <w:b/>
        </w:rPr>
        <w:t>FORMA DE EJECUCIÓN. -</w:t>
      </w:r>
    </w:p>
    <w:p w14:paraId="2B286DEB" w14:textId="77777777" w:rsidR="00F82328" w:rsidRPr="009F4E1A" w:rsidRDefault="00F82328" w:rsidP="00F82328">
      <w:pPr>
        <w:widowControl w:val="0"/>
        <w:autoSpaceDE w:val="0"/>
        <w:autoSpaceDN w:val="0"/>
        <w:jc w:val="both"/>
        <w:rPr>
          <w:rFonts w:ascii="Verdana" w:eastAsia="Arial" w:hAnsi="Verdana" w:cs="Arial"/>
          <w:snapToGrid w:val="0"/>
        </w:rPr>
      </w:pPr>
    </w:p>
    <w:p w14:paraId="490D9FF2" w14:textId="77777777" w:rsidR="00F82328" w:rsidRPr="009F4E1A" w:rsidRDefault="00F82328" w:rsidP="00F82328">
      <w:pPr>
        <w:widowControl w:val="0"/>
        <w:autoSpaceDE w:val="0"/>
        <w:autoSpaceDN w:val="0"/>
        <w:jc w:val="both"/>
        <w:rPr>
          <w:rFonts w:ascii="Verdana" w:eastAsia="Arial" w:hAnsi="Verdana" w:cs="Arial"/>
          <w:snapToGrid w:val="0"/>
        </w:rPr>
      </w:pPr>
      <w:r w:rsidRPr="009F4E1A">
        <w:rPr>
          <w:rFonts w:ascii="Verdana" w:eastAsia="Arial" w:hAnsi="Verdana" w:cs="Arial"/>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2ABDF403" w14:textId="77777777" w:rsidR="00F82328" w:rsidRPr="009F4E1A" w:rsidRDefault="00F82328" w:rsidP="00F82328">
      <w:pPr>
        <w:widowControl w:val="0"/>
        <w:autoSpaceDE w:val="0"/>
        <w:autoSpaceDN w:val="0"/>
        <w:jc w:val="both"/>
        <w:rPr>
          <w:rFonts w:ascii="Verdana" w:eastAsia="Arial" w:hAnsi="Verdana" w:cs="Arial"/>
          <w:snapToGrid w:val="0"/>
        </w:rPr>
      </w:pPr>
    </w:p>
    <w:p w14:paraId="5446DC8C" w14:textId="77777777" w:rsidR="00F82328" w:rsidRPr="009F4E1A" w:rsidRDefault="00F82328" w:rsidP="00F82328">
      <w:pPr>
        <w:widowControl w:val="0"/>
        <w:autoSpaceDE w:val="0"/>
        <w:autoSpaceDN w:val="0"/>
        <w:jc w:val="both"/>
        <w:rPr>
          <w:rFonts w:ascii="Verdana" w:eastAsia="Arial" w:hAnsi="Verdana" w:cs="Arial"/>
          <w:snapToGrid w:val="0"/>
        </w:rPr>
      </w:pPr>
      <w:r w:rsidRPr="009F4E1A">
        <w:rPr>
          <w:rFonts w:ascii="Verdana" w:eastAsia="Arial" w:hAnsi="Verdana" w:cs="Arial"/>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3D87CF4F"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181BC57A" w14:textId="77777777" w:rsidTr="00794179">
        <w:tc>
          <w:tcPr>
            <w:tcW w:w="584" w:type="dxa"/>
            <w:shd w:val="clear" w:color="auto" w:fill="1F3864" w:themeFill="accent5" w:themeFillShade="80"/>
          </w:tcPr>
          <w:p w14:paraId="1E28EB7C"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22DEA91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5309EEA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3F14B2C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EE95337" w14:textId="77777777" w:rsidTr="00794179">
        <w:tc>
          <w:tcPr>
            <w:tcW w:w="584" w:type="dxa"/>
            <w:shd w:val="clear" w:color="auto" w:fill="BDD6EE" w:themeFill="accent1" w:themeFillTint="66"/>
          </w:tcPr>
          <w:p w14:paraId="7C73A7D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23</w:t>
            </w:r>
          </w:p>
        </w:tc>
        <w:tc>
          <w:tcPr>
            <w:tcW w:w="2385" w:type="dxa"/>
            <w:shd w:val="clear" w:color="auto" w:fill="BDD6EE" w:themeFill="accent1" w:themeFillTint="66"/>
            <w:vAlign w:val="center"/>
          </w:tcPr>
          <w:p w14:paraId="7BFAF11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bCs/>
                <w:lang w:val="es-ES"/>
              </w:rPr>
              <w:t>VAC-OG-CON-2</w:t>
            </w:r>
          </w:p>
        </w:tc>
        <w:tc>
          <w:tcPr>
            <w:tcW w:w="1145" w:type="dxa"/>
            <w:shd w:val="clear" w:color="auto" w:fill="BDD6EE" w:themeFill="accent1" w:themeFillTint="66"/>
            <w:vAlign w:val="center"/>
          </w:tcPr>
          <w:p w14:paraId="650007A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4D3254BA"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bCs/>
                <w:lang w:val="pt-BR"/>
              </w:rPr>
              <w:t xml:space="preserve">CONTRAPISO DE </w:t>
            </w:r>
            <w:r w:rsidRPr="009F4E1A">
              <w:rPr>
                <w:rFonts w:ascii="Verdana" w:eastAsia="Arial" w:hAnsi="Verdana" w:cs="Arial"/>
                <w:b/>
                <w:bCs/>
                <w:color w:val="000000" w:themeColor="text1"/>
                <w:lang w:val="es-ES"/>
              </w:rPr>
              <w:t>HORMIGÓN</w:t>
            </w:r>
            <w:r w:rsidRPr="009F4E1A">
              <w:rPr>
                <w:rFonts w:ascii="Verdana" w:eastAsia="Arial" w:hAnsi="Verdana" w:cs="Arial"/>
                <w:b/>
                <w:bCs/>
                <w:lang w:val="pt-BR"/>
              </w:rPr>
              <w:t xml:space="preserve"> E=5 CM</w:t>
            </w:r>
          </w:p>
        </w:tc>
      </w:tr>
    </w:tbl>
    <w:p w14:paraId="782A312E" w14:textId="77777777" w:rsidR="00F82328" w:rsidRPr="009F4E1A" w:rsidRDefault="00F82328" w:rsidP="00F82328">
      <w:pPr>
        <w:widowControl w:val="0"/>
        <w:autoSpaceDE w:val="0"/>
        <w:autoSpaceDN w:val="0"/>
        <w:jc w:val="both"/>
        <w:rPr>
          <w:rFonts w:ascii="Verdana" w:eastAsia="Arial" w:hAnsi="Verdana" w:cs="Arial"/>
          <w:b/>
        </w:rPr>
      </w:pPr>
    </w:p>
    <w:p w14:paraId="05ADA781"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71FFA1A7" w14:textId="77777777" w:rsidR="00F82328" w:rsidRPr="009F4E1A" w:rsidRDefault="00F82328" w:rsidP="00F82328">
      <w:pPr>
        <w:widowControl w:val="0"/>
        <w:autoSpaceDE w:val="0"/>
        <w:autoSpaceDN w:val="0"/>
        <w:jc w:val="both"/>
        <w:rPr>
          <w:rFonts w:ascii="Verdana" w:eastAsia="Arial" w:hAnsi="Verdana" w:cs="Arial"/>
          <w:b/>
        </w:rPr>
      </w:pPr>
    </w:p>
    <w:p w14:paraId="76E980CC" w14:textId="77777777" w:rsidR="00F82328" w:rsidRPr="009F4E1A" w:rsidRDefault="00F82328" w:rsidP="00F82328">
      <w:pPr>
        <w:widowControl w:val="0"/>
        <w:autoSpaceDE w:val="0"/>
        <w:autoSpaceDN w:val="0"/>
        <w:jc w:val="both"/>
        <w:rPr>
          <w:rFonts w:ascii="Verdana" w:eastAsia="Arial" w:hAnsi="Verdana" w:cs="Arial"/>
          <w:color w:val="000000" w:themeColor="text1"/>
        </w:rPr>
      </w:pPr>
      <w:r w:rsidRPr="009F4E1A">
        <w:rPr>
          <w:rFonts w:ascii="Verdana" w:eastAsia="Arial" w:hAnsi="Verdana" w:cs="Arial"/>
          <w:color w:val="000000" w:themeColor="text1"/>
        </w:rPr>
        <w:t>Este ítem se refiere al Contrapiso de Hormigón E=5cm de dosificación 1:3:4, para ambientes interiores y exteriores, de acuerdo a planos constructivos y/o instrucciones del Inspector de proyecto.</w:t>
      </w:r>
    </w:p>
    <w:p w14:paraId="76FEF922" w14:textId="77777777" w:rsidR="00F82328" w:rsidRPr="009F4E1A" w:rsidRDefault="00F82328" w:rsidP="00F82328">
      <w:pPr>
        <w:widowControl w:val="0"/>
        <w:autoSpaceDE w:val="0"/>
        <w:autoSpaceDN w:val="0"/>
        <w:jc w:val="both"/>
        <w:rPr>
          <w:rFonts w:ascii="Verdana" w:eastAsia="Arial" w:hAnsi="Verdana" w:cs="Arial"/>
        </w:rPr>
      </w:pPr>
    </w:p>
    <w:p w14:paraId="2EA88444"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11E6E25F" w14:textId="77777777" w:rsidR="00F82328" w:rsidRPr="009F4E1A" w:rsidRDefault="00F82328" w:rsidP="00F82328">
      <w:pPr>
        <w:widowControl w:val="0"/>
        <w:autoSpaceDE w:val="0"/>
        <w:autoSpaceDN w:val="0"/>
        <w:jc w:val="both"/>
        <w:rPr>
          <w:rFonts w:ascii="Verdana" w:eastAsia="Arial" w:hAnsi="Verdana" w:cs="Arial"/>
          <w:b/>
        </w:rPr>
      </w:pPr>
    </w:p>
    <w:p w14:paraId="61871CC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w:t>
      </w:r>
      <w:r w:rsidRPr="009F4E1A">
        <w:rPr>
          <w:rFonts w:ascii="Verdana" w:eastAsia="Arial" w:hAnsi="Verdana" w:cs="Arial"/>
        </w:rPr>
        <w:t>Entidad Ejecutora</w:t>
      </w:r>
      <w:r w:rsidRPr="009F4E1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768802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F08001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F7B870" w14:textId="77777777" w:rsidR="00F82328" w:rsidRPr="009F4E1A" w:rsidRDefault="00F82328" w:rsidP="00F82328">
      <w:pPr>
        <w:widowControl w:val="0"/>
        <w:autoSpaceDE w:val="0"/>
        <w:autoSpaceDN w:val="0"/>
        <w:jc w:val="both"/>
        <w:rPr>
          <w:rFonts w:ascii="Verdana" w:eastAsia="Arial" w:hAnsi="Verdana" w:cs="Arial"/>
          <w:b/>
        </w:rPr>
      </w:pPr>
    </w:p>
    <w:p w14:paraId="0A6B6ADF"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55EF99BE" w14:textId="77777777" w:rsidR="00F82328" w:rsidRPr="009F4E1A" w:rsidRDefault="00F82328" w:rsidP="00F82328">
      <w:pPr>
        <w:widowControl w:val="0"/>
        <w:autoSpaceDE w:val="0"/>
        <w:autoSpaceDN w:val="0"/>
        <w:jc w:val="both"/>
        <w:rPr>
          <w:rFonts w:ascii="Verdana" w:eastAsia="Arial" w:hAnsi="Verdana" w:cs="Arial"/>
          <w:b/>
        </w:rPr>
      </w:pPr>
    </w:p>
    <w:p w14:paraId="63E9F8B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21F79DDC" w14:textId="77777777" w:rsidR="00F82328" w:rsidRPr="009F4E1A" w:rsidRDefault="00F82328" w:rsidP="00F82328">
      <w:pPr>
        <w:widowControl w:val="0"/>
        <w:autoSpaceDE w:val="0"/>
        <w:autoSpaceDN w:val="0"/>
        <w:jc w:val="both"/>
        <w:rPr>
          <w:rFonts w:ascii="Verdana" w:eastAsia="Arial" w:hAnsi="Verdana" w:cs="Arial"/>
        </w:rPr>
      </w:pPr>
    </w:p>
    <w:p w14:paraId="336FD3C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general, el contrapiso de hormigón deberá cumplir con las siguientes directrices referidas a la ejecución:</w:t>
      </w:r>
    </w:p>
    <w:p w14:paraId="641CE88A" w14:textId="77777777" w:rsidR="00F82328" w:rsidRPr="009F4E1A" w:rsidRDefault="00F82328" w:rsidP="00F82328">
      <w:pPr>
        <w:widowControl w:val="0"/>
        <w:autoSpaceDE w:val="0"/>
        <w:autoSpaceDN w:val="0"/>
        <w:jc w:val="both"/>
        <w:rPr>
          <w:rFonts w:ascii="Verdana" w:eastAsia="Arial" w:hAnsi="Verdana" w:cs="Arial"/>
        </w:rPr>
      </w:pPr>
    </w:p>
    <w:p w14:paraId="4411CF26"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 xml:space="preserve">Preparación </w:t>
      </w:r>
    </w:p>
    <w:p w14:paraId="7A44B68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De manera previa a la ejecución del ítem, se prepara la superficie sobre la cual se ejecute el contrapiso este uniforme, libre de impurezas y con la pendiente deseada.</w:t>
      </w:r>
    </w:p>
    <w:p w14:paraId="391C1F95" w14:textId="77777777" w:rsidR="00F82328" w:rsidRPr="009F4E1A" w:rsidRDefault="00F82328" w:rsidP="00F82328">
      <w:pPr>
        <w:widowControl w:val="0"/>
        <w:autoSpaceDE w:val="0"/>
        <w:autoSpaceDN w:val="0"/>
        <w:jc w:val="both"/>
        <w:rPr>
          <w:rFonts w:ascii="Verdana" w:eastAsia="Arial" w:hAnsi="Verdana" w:cs="Arial"/>
        </w:rPr>
      </w:pPr>
    </w:p>
    <w:p w14:paraId="06F4616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Antes de ejecutar la superficie deberá estar perfilada de acuerdo a planos y no deberá haber regiones donde la superficie sea de mala calidad o esta observada por su calidad.</w:t>
      </w:r>
    </w:p>
    <w:p w14:paraId="6848C6AA" w14:textId="77777777" w:rsidR="00F82328" w:rsidRPr="009F4E1A" w:rsidRDefault="00F82328" w:rsidP="00F82328">
      <w:pPr>
        <w:widowControl w:val="0"/>
        <w:autoSpaceDE w:val="0"/>
        <w:autoSpaceDN w:val="0"/>
        <w:jc w:val="both"/>
        <w:rPr>
          <w:rFonts w:ascii="Verdana" w:eastAsia="Arial" w:hAnsi="Verdana" w:cs="Arial"/>
        </w:rPr>
      </w:pPr>
    </w:p>
    <w:p w14:paraId="4AFA4E56"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Hormigonado</w:t>
      </w:r>
    </w:p>
    <w:p w14:paraId="7F9C0644"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1FA9546B" w14:textId="77777777" w:rsidR="00F82328" w:rsidRPr="009F4E1A" w:rsidRDefault="00F82328" w:rsidP="00F82328">
      <w:pPr>
        <w:widowControl w:val="0"/>
        <w:autoSpaceDE w:val="0"/>
        <w:autoSpaceDN w:val="0"/>
        <w:jc w:val="both"/>
        <w:rPr>
          <w:rFonts w:ascii="Verdana" w:eastAsia="Arial" w:hAnsi="Verdana" w:cs="Arial"/>
        </w:rPr>
      </w:pPr>
    </w:p>
    <w:p w14:paraId="3E184E2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lastRenderedPageBreak/>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7A5035" w14:textId="77777777" w:rsidR="00F82328" w:rsidRPr="009F4E1A" w:rsidRDefault="00F82328" w:rsidP="00F82328">
      <w:pPr>
        <w:widowControl w:val="0"/>
        <w:autoSpaceDE w:val="0"/>
        <w:autoSpaceDN w:val="0"/>
        <w:jc w:val="both"/>
        <w:rPr>
          <w:rFonts w:ascii="Verdana" w:eastAsia="Arial" w:hAnsi="Verdana" w:cs="Arial"/>
        </w:rPr>
      </w:pPr>
    </w:p>
    <w:p w14:paraId="0063E3A4" w14:textId="77777777" w:rsidR="00F82328" w:rsidRPr="009F4E1A" w:rsidRDefault="00F82328" w:rsidP="00F82328">
      <w:pPr>
        <w:widowControl w:val="0"/>
        <w:autoSpaceDE w:val="0"/>
        <w:autoSpaceDN w:val="0"/>
        <w:jc w:val="both"/>
        <w:rPr>
          <w:rFonts w:ascii="Verdana" w:eastAsia="Arial" w:hAnsi="Verdana" w:cs="Arial"/>
        </w:rPr>
      </w:pPr>
    </w:p>
    <w:p w14:paraId="1320AAA7" w14:textId="77777777" w:rsidR="00F82328" w:rsidRPr="009F4E1A" w:rsidRDefault="00F82328" w:rsidP="00F82328">
      <w:pPr>
        <w:widowControl w:val="0"/>
        <w:autoSpaceDE w:val="0"/>
        <w:autoSpaceDN w:val="0"/>
        <w:jc w:val="both"/>
        <w:rPr>
          <w:rFonts w:ascii="Verdana" w:eastAsia="Arial" w:hAnsi="Verdana" w:cs="Arial"/>
        </w:rPr>
      </w:pPr>
    </w:p>
    <w:p w14:paraId="673F7241" w14:textId="77777777" w:rsidR="00F82328" w:rsidRPr="009F4E1A" w:rsidRDefault="00F82328" w:rsidP="00F82328">
      <w:pPr>
        <w:widowControl w:val="0"/>
        <w:autoSpaceDE w:val="0"/>
        <w:autoSpaceDN w:val="0"/>
        <w:jc w:val="both"/>
        <w:rPr>
          <w:rFonts w:ascii="Verdana" w:eastAsia="Arial" w:hAnsi="Verdana" w:cs="Arial"/>
        </w:rPr>
      </w:pPr>
    </w:p>
    <w:p w14:paraId="080F088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espesor de la carpeta de concreto será de 5 cm, establecido en el formulario de presentación de propuesta, teniendo preferencia aquel espesor señalado en los planos.</w:t>
      </w:r>
    </w:p>
    <w:p w14:paraId="43C7EC94" w14:textId="77777777" w:rsidR="00F82328" w:rsidRPr="009F4E1A" w:rsidRDefault="00F82328" w:rsidP="00F82328">
      <w:pPr>
        <w:widowControl w:val="0"/>
        <w:autoSpaceDE w:val="0"/>
        <w:autoSpaceDN w:val="0"/>
        <w:jc w:val="both"/>
        <w:rPr>
          <w:rFonts w:ascii="Verdana" w:eastAsia="Arial" w:hAnsi="Verdana" w:cs="Arial"/>
        </w:rPr>
      </w:pPr>
    </w:p>
    <w:p w14:paraId="67CBBE0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0E472C8E" w14:textId="77777777" w:rsidR="00F82328" w:rsidRPr="009F4E1A" w:rsidRDefault="00F82328" w:rsidP="00F82328">
      <w:pPr>
        <w:widowControl w:val="0"/>
        <w:autoSpaceDE w:val="0"/>
        <w:autoSpaceDN w:val="0"/>
        <w:jc w:val="both"/>
        <w:rPr>
          <w:rFonts w:ascii="Verdana" w:eastAsia="Arial" w:hAnsi="Verdana" w:cs="Arial"/>
        </w:rPr>
      </w:pPr>
    </w:p>
    <w:p w14:paraId="5B84F4AA"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vaciado de hormigón debe ser de forma continua, solo se interrumpirá en los sectores donde los planos indiquen.</w:t>
      </w:r>
    </w:p>
    <w:p w14:paraId="16AAF6A0" w14:textId="77777777" w:rsidR="00F82328" w:rsidRPr="009F4E1A" w:rsidRDefault="00F82328" w:rsidP="00F82328">
      <w:pPr>
        <w:widowControl w:val="0"/>
        <w:autoSpaceDE w:val="0"/>
        <w:autoSpaceDN w:val="0"/>
        <w:jc w:val="both"/>
        <w:rPr>
          <w:rFonts w:ascii="Verdana" w:eastAsia="Arial" w:hAnsi="Verdana" w:cs="Arial"/>
        </w:rPr>
      </w:pPr>
    </w:p>
    <w:p w14:paraId="37C41BF0"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Terminado Superficial</w:t>
      </w:r>
    </w:p>
    <w:p w14:paraId="7970886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El acabado del contrapiso deberá realizarse con plancha metálica o </w:t>
      </w:r>
      <w:proofErr w:type="spellStart"/>
      <w:r w:rsidRPr="009F4E1A">
        <w:rPr>
          <w:rFonts w:ascii="Verdana" w:eastAsia="Arial" w:hAnsi="Verdana" w:cs="Arial"/>
        </w:rPr>
        <w:t>frotachado</w:t>
      </w:r>
      <w:proofErr w:type="spellEnd"/>
      <w:r w:rsidRPr="009F4E1A">
        <w:rPr>
          <w:rFonts w:ascii="Verdana" w:eastAsia="Arial" w:hAnsi="Verdana" w:cs="Arial"/>
        </w:rPr>
        <w:t>, dependiendo del tipo de acabado indicado en los planos constructivos o instrucciones del Inspector de proyecto.</w:t>
      </w:r>
    </w:p>
    <w:p w14:paraId="6D2E86F3" w14:textId="77777777" w:rsidR="00F82328" w:rsidRPr="009F4E1A" w:rsidRDefault="00F82328" w:rsidP="00F82328">
      <w:pPr>
        <w:widowControl w:val="0"/>
        <w:autoSpaceDE w:val="0"/>
        <w:autoSpaceDN w:val="0"/>
        <w:jc w:val="both"/>
        <w:rPr>
          <w:rFonts w:ascii="Verdana" w:eastAsia="Arial" w:hAnsi="Verdana" w:cs="Arial"/>
        </w:rPr>
      </w:pPr>
    </w:p>
    <w:p w14:paraId="2CFC11E3"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Protección y Curado</w:t>
      </w:r>
    </w:p>
    <w:p w14:paraId="5D4703C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086A0DF2" w14:textId="77777777" w:rsidR="00F82328" w:rsidRPr="009F4E1A" w:rsidRDefault="00F82328" w:rsidP="00F82328">
      <w:pPr>
        <w:widowControl w:val="0"/>
        <w:autoSpaceDE w:val="0"/>
        <w:autoSpaceDN w:val="0"/>
        <w:jc w:val="both"/>
        <w:rPr>
          <w:rFonts w:ascii="Verdana" w:eastAsia="Arial" w:hAnsi="Verdana" w:cs="Arial"/>
        </w:rPr>
      </w:pPr>
    </w:p>
    <w:p w14:paraId="67A5A60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58E00FD9" w14:textId="77777777" w:rsidR="00F82328" w:rsidRPr="009F4E1A" w:rsidRDefault="00F82328" w:rsidP="00F82328">
      <w:pPr>
        <w:widowControl w:val="0"/>
        <w:autoSpaceDE w:val="0"/>
        <w:autoSpaceDN w:val="0"/>
        <w:jc w:val="both"/>
        <w:rPr>
          <w:rFonts w:ascii="Verdana" w:eastAsia="Arial" w:hAnsi="Verdana" w:cs="Arial"/>
        </w:rPr>
      </w:pPr>
    </w:p>
    <w:p w14:paraId="26CCCA7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Durante la construcción, queda prohibido aplicar cargas, acumular materiales equipo o maquinarias que generen daño en el elemento.</w:t>
      </w:r>
    </w:p>
    <w:p w14:paraId="19809193" w14:textId="77777777" w:rsidR="00F82328" w:rsidRPr="009F4E1A" w:rsidRDefault="00F82328" w:rsidP="00F82328">
      <w:pPr>
        <w:widowControl w:val="0"/>
        <w:autoSpaceDE w:val="0"/>
        <w:autoSpaceDN w:val="0"/>
        <w:jc w:val="both"/>
        <w:rPr>
          <w:rFonts w:ascii="Verdana" w:eastAsia="Arial" w:hAnsi="Verdana" w:cs="Arial"/>
        </w:rPr>
      </w:pPr>
    </w:p>
    <w:p w14:paraId="745D736A"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Criterios de Aceptación y Rechazo</w:t>
      </w:r>
    </w:p>
    <w:p w14:paraId="4021A07F"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6516ECB2" w14:textId="77777777" w:rsidR="00F82328" w:rsidRPr="009F4E1A" w:rsidRDefault="00F82328" w:rsidP="00F82328">
      <w:pPr>
        <w:widowControl w:val="0"/>
        <w:autoSpaceDE w:val="0"/>
        <w:autoSpaceDN w:val="0"/>
        <w:jc w:val="both"/>
        <w:rPr>
          <w:rFonts w:ascii="Verdana" w:eastAsia="Arial" w:hAnsi="Verdana" w:cs="Arial"/>
        </w:rPr>
      </w:pPr>
    </w:p>
    <w:p w14:paraId="3B834A39"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36C33337" w14:textId="77777777" w:rsidR="00F82328" w:rsidRPr="009F4E1A" w:rsidRDefault="00F82328" w:rsidP="00F82328">
      <w:pPr>
        <w:widowControl w:val="0"/>
        <w:autoSpaceDE w:val="0"/>
        <w:autoSpaceDN w:val="0"/>
        <w:jc w:val="both"/>
        <w:rPr>
          <w:rFonts w:ascii="Verdana" w:eastAsia="Arial" w:hAnsi="Verdana" w:cs="Arial"/>
        </w:rPr>
      </w:pPr>
    </w:p>
    <w:p w14:paraId="79909BE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3BB99501" w14:textId="77777777" w:rsidR="00F82328" w:rsidRPr="009F4E1A" w:rsidRDefault="00F82328" w:rsidP="00F82328">
      <w:pPr>
        <w:widowControl w:val="0"/>
        <w:autoSpaceDE w:val="0"/>
        <w:autoSpaceDN w:val="0"/>
        <w:jc w:val="both"/>
        <w:rPr>
          <w:rFonts w:ascii="Verdana" w:eastAsia="Arial" w:hAnsi="Verdana" w:cs="Arial"/>
        </w:rPr>
      </w:pPr>
    </w:p>
    <w:p w14:paraId="5996281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Todos las demoliciones, curados y reemplazos necesarios serán ejecutados por la Entidad Ejecutora a su costo.</w:t>
      </w:r>
    </w:p>
    <w:p w14:paraId="708D0DA9" w14:textId="77777777" w:rsidR="00F82328" w:rsidRPr="009F4E1A" w:rsidRDefault="00F82328" w:rsidP="00F82328">
      <w:pPr>
        <w:widowControl w:val="0"/>
        <w:autoSpaceDE w:val="0"/>
        <w:autoSpaceDN w:val="0"/>
        <w:rPr>
          <w:rFonts w:ascii="Verdana" w:eastAsia="Arial" w:hAnsi="Verdana" w:cs="Arial"/>
        </w:rPr>
      </w:pPr>
    </w:p>
    <w:p w14:paraId="6E5210A4" w14:textId="77777777" w:rsidR="00F82328" w:rsidRPr="009F4E1A" w:rsidRDefault="00F82328" w:rsidP="00F82328">
      <w:pPr>
        <w:widowControl w:val="0"/>
        <w:tabs>
          <w:tab w:val="left" w:pos="2025"/>
        </w:tabs>
        <w:autoSpaceDE w:val="0"/>
        <w:autoSpaceDN w:val="0"/>
        <w:ind w:right="528"/>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790F3F2A" w14:textId="77777777" w:rsidTr="00794179">
        <w:tc>
          <w:tcPr>
            <w:tcW w:w="584" w:type="dxa"/>
            <w:shd w:val="clear" w:color="auto" w:fill="1F3864" w:themeFill="accent5" w:themeFillShade="80"/>
          </w:tcPr>
          <w:p w14:paraId="5D555458"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lastRenderedPageBreak/>
              <w:t>N°</w:t>
            </w:r>
            <w:proofErr w:type="spellEnd"/>
          </w:p>
        </w:tc>
        <w:tc>
          <w:tcPr>
            <w:tcW w:w="2385" w:type="dxa"/>
            <w:shd w:val="clear" w:color="auto" w:fill="1F3864" w:themeFill="accent5" w:themeFillShade="80"/>
          </w:tcPr>
          <w:p w14:paraId="2D919C0C"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61C374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43824EA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C717966" w14:textId="77777777" w:rsidTr="00794179">
        <w:tc>
          <w:tcPr>
            <w:tcW w:w="584" w:type="dxa"/>
            <w:shd w:val="clear" w:color="auto" w:fill="BDD6EE" w:themeFill="accent1" w:themeFillTint="66"/>
          </w:tcPr>
          <w:p w14:paraId="58F735C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24</w:t>
            </w:r>
          </w:p>
        </w:tc>
        <w:tc>
          <w:tcPr>
            <w:tcW w:w="2385" w:type="dxa"/>
            <w:shd w:val="clear" w:color="auto" w:fill="BDD6EE" w:themeFill="accent1" w:themeFillTint="66"/>
          </w:tcPr>
          <w:p w14:paraId="1ED7E9F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VAC-OF-PIS-1</w:t>
            </w:r>
          </w:p>
        </w:tc>
        <w:tc>
          <w:tcPr>
            <w:tcW w:w="1145" w:type="dxa"/>
            <w:shd w:val="clear" w:color="auto" w:fill="BDD6EE" w:themeFill="accent1" w:themeFillTint="66"/>
          </w:tcPr>
          <w:p w14:paraId="5C368EA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tcPr>
          <w:p w14:paraId="340C71AB"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PISO DE CERÁMICA C/CEMENTO COLA</w:t>
            </w:r>
          </w:p>
        </w:tc>
      </w:tr>
    </w:tbl>
    <w:p w14:paraId="084B1473" w14:textId="77777777" w:rsidR="00F82328" w:rsidRPr="009F4E1A" w:rsidRDefault="00F82328" w:rsidP="00F82328">
      <w:pPr>
        <w:widowControl w:val="0"/>
        <w:tabs>
          <w:tab w:val="left" w:pos="560"/>
        </w:tabs>
        <w:autoSpaceDE w:val="0"/>
        <w:autoSpaceDN w:val="0"/>
        <w:spacing w:before="240" w:after="120"/>
        <w:ind w:right="528"/>
        <w:jc w:val="both"/>
        <w:rPr>
          <w:rFonts w:ascii="Verdana" w:eastAsia="Arial" w:hAnsi="Verdana" w:cs="Tahoma"/>
          <w:b/>
          <w:color w:val="000000"/>
        </w:rPr>
      </w:pPr>
      <w:r w:rsidRPr="009F4E1A">
        <w:rPr>
          <w:rFonts w:ascii="Verdana" w:eastAsia="Arial" w:hAnsi="Verdana" w:cs="Tahoma"/>
          <w:b/>
          <w:color w:val="000000"/>
        </w:rPr>
        <w:t>DESCRIPCIÓN. -</w:t>
      </w:r>
    </w:p>
    <w:p w14:paraId="435C43D0" w14:textId="77777777" w:rsidR="00F82328" w:rsidRPr="009F4E1A" w:rsidRDefault="00F82328" w:rsidP="00F82328">
      <w:pPr>
        <w:widowControl w:val="0"/>
        <w:autoSpaceDE w:val="0"/>
        <w:autoSpaceDN w:val="0"/>
        <w:ind w:right="528"/>
        <w:jc w:val="both"/>
        <w:rPr>
          <w:rFonts w:ascii="Verdana" w:eastAsia="Arial" w:hAnsi="Verdana" w:cs="Tahoma"/>
          <w:bCs/>
          <w:color w:val="000000"/>
        </w:rPr>
      </w:pPr>
      <w:r w:rsidRPr="009F4E1A">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5A259B4" w14:textId="77777777" w:rsidR="00F82328" w:rsidRPr="009F4E1A" w:rsidRDefault="00F82328" w:rsidP="00F82328">
      <w:pPr>
        <w:widowControl w:val="0"/>
        <w:tabs>
          <w:tab w:val="left" w:pos="560"/>
        </w:tabs>
        <w:autoSpaceDE w:val="0"/>
        <w:autoSpaceDN w:val="0"/>
        <w:spacing w:before="240" w:after="120"/>
        <w:ind w:right="528"/>
        <w:jc w:val="both"/>
        <w:rPr>
          <w:rFonts w:ascii="Verdana" w:eastAsia="Arial" w:hAnsi="Verdana" w:cs="Tahoma"/>
          <w:b/>
          <w:color w:val="000000"/>
        </w:rPr>
      </w:pPr>
      <w:r w:rsidRPr="009F4E1A">
        <w:rPr>
          <w:rFonts w:ascii="Verdana" w:eastAsia="Arial" w:hAnsi="Verdana" w:cs="Tahoma"/>
          <w:b/>
          <w:color w:val="000000"/>
        </w:rPr>
        <w:t>MATERIALES, HERRAMIENTAS Y EQUIPO. -</w:t>
      </w:r>
    </w:p>
    <w:p w14:paraId="005831C0"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27940AE" w14:textId="77777777" w:rsidR="00F82328" w:rsidRPr="009F4E1A" w:rsidRDefault="00F82328" w:rsidP="00F82328">
      <w:pPr>
        <w:widowControl w:val="0"/>
        <w:tabs>
          <w:tab w:val="left" w:pos="560"/>
        </w:tabs>
        <w:autoSpaceDE w:val="0"/>
        <w:autoSpaceDN w:val="0"/>
        <w:spacing w:before="120" w:after="120"/>
        <w:ind w:right="528"/>
        <w:jc w:val="both"/>
        <w:rPr>
          <w:rFonts w:ascii="Verdana" w:eastAsia="Arial" w:hAnsi="Verdana" w:cs="Tahoma"/>
          <w:b/>
          <w:color w:val="000000"/>
        </w:rPr>
      </w:pPr>
      <w:r w:rsidRPr="009F4E1A">
        <w:rPr>
          <w:rFonts w:ascii="Verdana" w:eastAsia="Arial" w:hAnsi="Verdana" w:cs="Tahoma"/>
          <w:b/>
          <w:color w:val="000000"/>
        </w:rPr>
        <w:t>FORMA DE EJECUCIÓN. –</w:t>
      </w:r>
    </w:p>
    <w:p w14:paraId="10B33A51" w14:textId="77777777" w:rsidR="00F82328" w:rsidRPr="009F4E1A" w:rsidRDefault="00F82328" w:rsidP="00F82328">
      <w:pPr>
        <w:widowControl w:val="0"/>
        <w:autoSpaceDE w:val="0"/>
        <w:autoSpaceDN w:val="0"/>
        <w:ind w:right="528"/>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46D0F4E4" w14:textId="77777777" w:rsidR="00F82328" w:rsidRPr="009F4E1A" w:rsidRDefault="00F82328" w:rsidP="00F82328">
      <w:pPr>
        <w:widowControl w:val="0"/>
        <w:autoSpaceDE w:val="0"/>
        <w:autoSpaceDN w:val="0"/>
        <w:ind w:right="528"/>
        <w:jc w:val="both"/>
        <w:rPr>
          <w:rFonts w:ascii="Verdana" w:eastAsia="Arial" w:hAnsi="Verdana" w:cs="Tahoma"/>
        </w:rPr>
      </w:pPr>
    </w:p>
    <w:p w14:paraId="594FA2E5" w14:textId="77777777" w:rsidR="00F82328" w:rsidRPr="009F4E1A" w:rsidRDefault="00F82328" w:rsidP="00F82328">
      <w:pPr>
        <w:widowControl w:val="0"/>
        <w:tabs>
          <w:tab w:val="left" w:pos="560"/>
        </w:tabs>
        <w:autoSpaceDE w:val="0"/>
        <w:autoSpaceDN w:val="0"/>
        <w:spacing w:after="120"/>
        <w:ind w:right="528"/>
        <w:jc w:val="both"/>
        <w:rPr>
          <w:rFonts w:ascii="Verdana" w:eastAsia="Arial" w:hAnsi="Verdana" w:cs="Tahoma"/>
          <w:b/>
        </w:rPr>
      </w:pPr>
      <w:r w:rsidRPr="009F4E1A">
        <w:rPr>
          <w:rFonts w:ascii="Verdana" w:eastAsia="Arial" w:hAnsi="Verdana" w:cs="Tahoma"/>
          <w:b/>
        </w:rPr>
        <w:t>Preparación de la Superficie</w:t>
      </w:r>
    </w:p>
    <w:p w14:paraId="5F2923C0" w14:textId="77777777" w:rsidR="00F82328" w:rsidRPr="009F4E1A" w:rsidRDefault="00F82328" w:rsidP="00F82328">
      <w:pPr>
        <w:widowControl w:val="0"/>
        <w:autoSpaceDE w:val="0"/>
        <w:autoSpaceDN w:val="0"/>
        <w:ind w:right="528"/>
        <w:jc w:val="both"/>
        <w:rPr>
          <w:rFonts w:ascii="Verdana" w:eastAsia="Arial" w:hAnsi="Verdana" w:cs="Tahoma"/>
          <w:bCs/>
          <w:color w:val="000000"/>
        </w:rPr>
      </w:pPr>
      <w:r w:rsidRPr="009F4E1A">
        <w:rPr>
          <w:rFonts w:ascii="Verdana" w:eastAsia="Arial" w:hAnsi="Verdana" w:cs="Tahoma"/>
        </w:rPr>
        <w:t>Antes del colocado de las piezas verificar que la superficie este uniforme sin polvo, grasas o sustancias que perjudiquen la buena ejecución del ítem</w:t>
      </w:r>
      <w:r w:rsidRPr="009F4E1A">
        <w:rPr>
          <w:rFonts w:ascii="Verdana" w:eastAsia="Arial" w:hAnsi="Verdana" w:cs="Tahoma"/>
          <w:bCs/>
          <w:color w:val="000000"/>
        </w:rPr>
        <w:t>.</w:t>
      </w:r>
    </w:p>
    <w:p w14:paraId="484D608E" w14:textId="77777777" w:rsidR="00F82328" w:rsidRPr="009F4E1A" w:rsidRDefault="00F82328" w:rsidP="00F82328">
      <w:pPr>
        <w:widowControl w:val="0"/>
        <w:autoSpaceDE w:val="0"/>
        <w:autoSpaceDN w:val="0"/>
        <w:ind w:right="528"/>
        <w:jc w:val="both"/>
        <w:rPr>
          <w:rFonts w:ascii="Verdana" w:eastAsia="Arial" w:hAnsi="Verdana" w:cs="Tahoma"/>
          <w:bCs/>
          <w:color w:val="000000"/>
        </w:rPr>
      </w:pPr>
    </w:p>
    <w:p w14:paraId="5B7DFF53" w14:textId="77777777" w:rsidR="00F82328" w:rsidRPr="009F4E1A" w:rsidRDefault="00F82328" w:rsidP="00F82328">
      <w:pPr>
        <w:widowControl w:val="0"/>
        <w:tabs>
          <w:tab w:val="left" w:pos="560"/>
        </w:tabs>
        <w:autoSpaceDE w:val="0"/>
        <w:autoSpaceDN w:val="0"/>
        <w:spacing w:after="120"/>
        <w:ind w:right="528"/>
        <w:jc w:val="both"/>
        <w:rPr>
          <w:rFonts w:ascii="Verdana" w:eastAsia="Arial" w:hAnsi="Verdana" w:cs="Tahoma"/>
          <w:b/>
        </w:rPr>
      </w:pPr>
      <w:r w:rsidRPr="009F4E1A">
        <w:rPr>
          <w:rFonts w:ascii="Verdana" w:eastAsia="Arial" w:hAnsi="Verdana" w:cs="Tahoma"/>
          <w:b/>
        </w:rPr>
        <w:t>Preparación del Cemento Cola</w:t>
      </w:r>
    </w:p>
    <w:p w14:paraId="0BB907E5"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54708F84" w14:textId="77777777" w:rsidR="00F82328" w:rsidRPr="009F4E1A" w:rsidRDefault="00F82328" w:rsidP="00F82328">
      <w:pPr>
        <w:widowControl w:val="0"/>
        <w:autoSpaceDE w:val="0"/>
        <w:autoSpaceDN w:val="0"/>
        <w:ind w:right="528"/>
        <w:jc w:val="both"/>
        <w:rPr>
          <w:rFonts w:ascii="Verdana" w:eastAsia="Arial" w:hAnsi="Verdana" w:cs="Tahoma"/>
          <w:bCs/>
          <w:color w:val="000000"/>
        </w:rPr>
      </w:pPr>
    </w:p>
    <w:p w14:paraId="7D3EA50C" w14:textId="77777777" w:rsidR="00F82328" w:rsidRPr="009F4E1A" w:rsidRDefault="00F82328" w:rsidP="00F82328">
      <w:pPr>
        <w:widowControl w:val="0"/>
        <w:tabs>
          <w:tab w:val="left" w:pos="560"/>
        </w:tabs>
        <w:autoSpaceDE w:val="0"/>
        <w:autoSpaceDN w:val="0"/>
        <w:spacing w:after="120"/>
        <w:ind w:right="528"/>
        <w:jc w:val="both"/>
        <w:rPr>
          <w:rFonts w:ascii="Verdana" w:eastAsia="Arial" w:hAnsi="Verdana" w:cs="Tahoma"/>
          <w:b/>
        </w:rPr>
      </w:pPr>
      <w:r w:rsidRPr="009F4E1A">
        <w:rPr>
          <w:rFonts w:ascii="Verdana" w:eastAsia="Arial" w:hAnsi="Verdana" w:cs="Tahoma"/>
          <w:b/>
        </w:rPr>
        <w:t>Ejecución del revestimiento</w:t>
      </w:r>
    </w:p>
    <w:p w14:paraId="674EC55A"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La Entidad Ejecutora deberá proveer el cortado de piezas en el caso de superficies irregulares a fin de minimizar imperfecciones en el acabado y los desperdicios.</w:t>
      </w:r>
    </w:p>
    <w:p w14:paraId="53F6019C"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1FA89770" w14:textId="77777777" w:rsidR="00F82328" w:rsidRPr="009F4E1A" w:rsidRDefault="00F82328" w:rsidP="00F82328">
      <w:pPr>
        <w:widowControl w:val="0"/>
        <w:autoSpaceDE w:val="0"/>
        <w:autoSpaceDN w:val="0"/>
        <w:ind w:right="528"/>
        <w:jc w:val="both"/>
        <w:rPr>
          <w:rFonts w:ascii="Verdana" w:eastAsia="Arial" w:hAnsi="Verdana" w:cs="Tahoma"/>
          <w:bCs/>
          <w:color w:val="000000"/>
        </w:rPr>
      </w:pPr>
      <w:r w:rsidRPr="009F4E1A">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21C66E65"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5485CFD6"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Piezas que presenten un mal asentamiento con el cemento cola o que al golpe denoten un sonido hueco deberán ser rehechas inmediatamente.</w:t>
      </w:r>
    </w:p>
    <w:p w14:paraId="2C8338F5"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412CDE47"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1582A5F"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5E5E83E2"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6AF65B3A"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0816B004" w14:textId="77777777" w:rsidR="00F82328" w:rsidRPr="009F4E1A" w:rsidRDefault="00F82328" w:rsidP="00F82328">
      <w:pPr>
        <w:widowControl w:val="0"/>
        <w:tabs>
          <w:tab w:val="left" w:pos="8711"/>
        </w:tabs>
        <w:autoSpaceDE w:val="0"/>
        <w:autoSpaceDN w:val="0"/>
        <w:spacing w:after="120"/>
        <w:ind w:right="528"/>
        <w:jc w:val="both"/>
        <w:rPr>
          <w:rFonts w:ascii="Verdana" w:eastAsia="Arial" w:hAnsi="Verdana" w:cs="Tahoma"/>
          <w:b/>
        </w:rPr>
      </w:pPr>
      <w:r w:rsidRPr="009F4E1A">
        <w:rPr>
          <w:rFonts w:ascii="Verdana" w:eastAsia="Arial" w:hAnsi="Verdana" w:cs="Tahoma"/>
          <w:b/>
        </w:rPr>
        <w:t>Criterios de Control, Aceptación y Rechazo</w:t>
      </w:r>
    </w:p>
    <w:p w14:paraId="696B4B50"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En la ejecución se realizará los siguientes controles:</w:t>
      </w:r>
    </w:p>
    <w:p w14:paraId="54352F4D"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p>
    <w:p w14:paraId="176484C0" w14:textId="77777777" w:rsidR="00F82328" w:rsidRPr="009F4E1A" w:rsidRDefault="00F82328" w:rsidP="00F82328">
      <w:pPr>
        <w:widowControl w:val="0"/>
        <w:numPr>
          <w:ilvl w:val="0"/>
          <w:numId w:val="105"/>
        </w:numPr>
        <w:tabs>
          <w:tab w:val="left" w:pos="567"/>
        </w:tabs>
        <w:autoSpaceDE w:val="0"/>
        <w:autoSpaceDN w:val="0"/>
        <w:ind w:right="528"/>
        <w:jc w:val="both"/>
        <w:rPr>
          <w:rFonts w:ascii="Verdana" w:eastAsia="Arial" w:hAnsi="Verdana" w:cs="Tahoma"/>
        </w:rPr>
      </w:pPr>
      <w:r w:rsidRPr="009F4E1A">
        <w:rPr>
          <w:rFonts w:ascii="Verdana" w:eastAsia="Arial" w:hAnsi="Verdana" w:cs="Tahoma"/>
        </w:rPr>
        <w:lastRenderedPageBreak/>
        <w:t>No se aceptarán pisos con piezas rotas, mal pegadas sin juntas adecuadas.</w:t>
      </w:r>
    </w:p>
    <w:p w14:paraId="0645832F" w14:textId="77777777" w:rsidR="00F82328" w:rsidRPr="009F4E1A" w:rsidRDefault="00F82328" w:rsidP="00F82328">
      <w:pPr>
        <w:widowControl w:val="0"/>
        <w:numPr>
          <w:ilvl w:val="0"/>
          <w:numId w:val="105"/>
        </w:numPr>
        <w:tabs>
          <w:tab w:val="left" w:pos="567"/>
        </w:tabs>
        <w:autoSpaceDE w:val="0"/>
        <w:autoSpaceDN w:val="0"/>
        <w:ind w:right="528"/>
        <w:jc w:val="both"/>
        <w:rPr>
          <w:rFonts w:ascii="Verdana" w:eastAsia="Arial" w:hAnsi="Verdana" w:cs="Tahoma"/>
        </w:rPr>
      </w:pPr>
      <w:r w:rsidRPr="009F4E1A">
        <w:rPr>
          <w:rFonts w:ascii="Verdana" w:eastAsia="Arial" w:hAnsi="Verdana" w:cs="Tahoma"/>
        </w:rPr>
        <w:t>No se aceptan piezas con geometría y bombeo diferentes a lo indicado en los planos que indican la evacuación del agua con las rejillas.</w:t>
      </w:r>
    </w:p>
    <w:p w14:paraId="33C655DA" w14:textId="77777777" w:rsidR="00F82328" w:rsidRPr="009F4E1A" w:rsidRDefault="00F82328" w:rsidP="00F82328">
      <w:pPr>
        <w:widowControl w:val="0"/>
        <w:numPr>
          <w:ilvl w:val="0"/>
          <w:numId w:val="105"/>
        </w:numPr>
        <w:tabs>
          <w:tab w:val="left" w:pos="567"/>
        </w:tabs>
        <w:autoSpaceDE w:val="0"/>
        <w:autoSpaceDN w:val="0"/>
        <w:ind w:right="528"/>
        <w:jc w:val="both"/>
        <w:rPr>
          <w:rFonts w:ascii="Verdana" w:eastAsia="Arial" w:hAnsi="Verdana" w:cs="Tahoma"/>
        </w:rPr>
      </w:pPr>
      <w:r w:rsidRPr="009F4E1A">
        <w:rPr>
          <w:rFonts w:ascii="Verdana" w:eastAsia="Arial" w:hAnsi="Verdana" w:cs="Tahoma"/>
        </w:rPr>
        <w:t>Los pisos que denoten vacíos entre la cerámica y el cemento cola por un mal asentamiento deberán ser corregidos.</w:t>
      </w:r>
    </w:p>
    <w:p w14:paraId="5AD85360" w14:textId="77777777" w:rsidR="00F82328" w:rsidRPr="009F4E1A" w:rsidRDefault="00F82328" w:rsidP="00F82328">
      <w:pPr>
        <w:widowControl w:val="0"/>
        <w:numPr>
          <w:ilvl w:val="0"/>
          <w:numId w:val="105"/>
        </w:numPr>
        <w:tabs>
          <w:tab w:val="left" w:pos="567"/>
        </w:tabs>
        <w:autoSpaceDE w:val="0"/>
        <w:autoSpaceDN w:val="0"/>
        <w:ind w:right="528"/>
        <w:jc w:val="both"/>
        <w:rPr>
          <w:rFonts w:ascii="Verdana" w:eastAsia="Arial" w:hAnsi="Verdana" w:cs="Tahoma"/>
        </w:rPr>
      </w:pPr>
      <w:r w:rsidRPr="009F4E1A">
        <w:rPr>
          <w:rFonts w:ascii="Verdana" w:eastAsia="Arial" w:hAnsi="Verdana" w:cs="Tahoma"/>
        </w:rPr>
        <w:t>En algunos casos el Inspector de proyecto indicará la superficie a rehacer el cual deberá ser ejecutado por cuenta de la Entidad Ejecutora.</w:t>
      </w:r>
    </w:p>
    <w:p w14:paraId="38037925" w14:textId="77777777" w:rsidR="00F82328" w:rsidRPr="009F4E1A" w:rsidRDefault="00F82328" w:rsidP="00F82328">
      <w:pPr>
        <w:rPr>
          <w:rFonts w:ascii="Verdana" w:hAnsi="Verdan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3A3B26D" w14:textId="77777777" w:rsidTr="00794179">
        <w:tc>
          <w:tcPr>
            <w:tcW w:w="584" w:type="dxa"/>
            <w:shd w:val="clear" w:color="auto" w:fill="1F4E79" w:themeFill="accent1" w:themeFillShade="80"/>
          </w:tcPr>
          <w:p w14:paraId="784B5029"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proofErr w:type="spellStart"/>
            <w:r w:rsidRPr="00005EC8">
              <w:rPr>
                <w:rFonts w:ascii="Verdana" w:eastAsia="Arial" w:hAnsi="Verdana" w:cs="Arial"/>
                <w:b/>
                <w:color w:val="FFFFFF" w:themeColor="background1"/>
                <w:lang w:val="es-ES"/>
              </w:rPr>
              <w:t>N°</w:t>
            </w:r>
            <w:proofErr w:type="spellEnd"/>
          </w:p>
        </w:tc>
        <w:tc>
          <w:tcPr>
            <w:tcW w:w="2385" w:type="dxa"/>
            <w:shd w:val="clear" w:color="auto" w:fill="1F4E79" w:themeFill="accent1" w:themeFillShade="80"/>
          </w:tcPr>
          <w:p w14:paraId="7C4F3F49" w14:textId="77777777" w:rsidR="00F82328" w:rsidRPr="00005EC8" w:rsidRDefault="00F82328" w:rsidP="00794179">
            <w:pPr>
              <w:widowControl w:val="0"/>
              <w:autoSpaceDE w:val="0"/>
              <w:autoSpaceDN w:val="0"/>
              <w:spacing w:line="360" w:lineRule="auto"/>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CODIGO</w:t>
            </w:r>
          </w:p>
        </w:tc>
        <w:tc>
          <w:tcPr>
            <w:tcW w:w="1145" w:type="dxa"/>
            <w:shd w:val="clear" w:color="auto" w:fill="1F4E79" w:themeFill="accent1" w:themeFillShade="80"/>
          </w:tcPr>
          <w:p w14:paraId="073BC03F"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UNIDAD</w:t>
            </w:r>
          </w:p>
        </w:tc>
        <w:tc>
          <w:tcPr>
            <w:tcW w:w="5520" w:type="dxa"/>
            <w:shd w:val="clear" w:color="auto" w:fill="1F4E79" w:themeFill="accent1" w:themeFillShade="80"/>
          </w:tcPr>
          <w:p w14:paraId="1A4AD395"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ITEM</w:t>
            </w:r>
          </w:p>
        </w:tc>
      </w:tr>
      <w:tr w:rsidR="00F82328" w:rsidRPr="009F4E1A" w14:paraId="24D7C2BB" w14:textId="77777777" w:rsidTr="00794179">
        <w:tc>
          <w:tcPr>
            <w:tcW w:w="584" w:type="dxa"/>
            <w:shd w:val="clear" w:color="auto" w:fill="B4C6E7" w:themeFill="accent5" w:themeFillTint="66"/>
          </w:tcPr>
          <w:p w14:paraId="7A00DB6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25</w:t>
            </w:r>
          </w:p>
        </w:tc>
        <w:tc>
          <w:tcPr>
            <w:tcW w:w="2385" w:type="dxa"/>
            <w:shd w:val="clear" w:color="auto" w:fill="B4C6E7" w:themeFill="accent5" w:themeFillTint="66"/>
          </w:tcPr>
          <w:p w14:paraId="0DED2C0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VAC-OF-RES-1</w:t>
            </w:r>
          </w:p>
        </w:tc>
        <w:tc>
          <w:tcPr>
            <w:tcW w:w="1145" w:type="dxa"/>
            <w:shd w:val="clear" w:color="auto" w:fill="B4C6E7" w:themeFill="accent5" w:themeFillTint="66"/>
          </w:tcPr>
          <w:p w14:paraId="5EBDB6F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4C6E7" w:themeFill="accent5" w:themeFillTint="66"/>
          </w:tcPr>
          <w:p w14:paraId="2F21201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REVESTIMIENTO DE CERÁMICA C/CEMENTO COLA</w:t>
            </w:r>
          </w:p>
        </w:tc>
      </w:tr>
    </w:tbl>
    <w:p w14:paraId="04564D43" w14:textId="77777777" w:rsidR="00F82328" w:rsidRPr="009F4E1A" w:rsidRDefault="00F82328" w:rsidP="00F82328">
      <w:pPr>
        <w:widowControl w:val="0"/>
        <w:autoSpaceDE w:val="0"/>
        <w:autoSpaceDN w:val="0"/>
        <w:jc w:val="both"/>
        <w:rPr>
          <w:rFonts w:ascii="Verdana" w:eastAsia="Arial" w:hAnsi="Verdana" w:cs="Arial"/>
          <w:b/>
          <w:kern w:val="28"/>
        </w:rPr>
      </w:pPr>
    </w:p>
    <w:p w14:paraId="7DDEC832"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DESCRIPCIÓN. -</w:t>
      </w:r>
    </w:p>
    <w:p w14:paraId="66B32398" w14:textId="77777777" w:rsidR="00F82328" w:rsidRPr="009F4E1A" w:rsidRDefault="00F82328" w:rsidP="00F82328">
      <w:pPr>
        <w:widowControl w:val="0"/>
        <w:autoSpaceDE w:val="0"/>
        <w:autoSpaceDN w:val="0"/>
        <w:jc w:val="both"/>
        <w:rPr>
          <w:rFonts w:ascii="Verdana" w:eastAsia="Arial" w:hAnsi="Verdana" w:cs="Arial"/>
          <w:kern w:val="28"/>
        </w:rPr>
      </w:pPr>
    </w:p>
    <w:p w14:paraId="01695AC2" w14:textId="77777777" w:rsidR="00F82328" w:rsidRPr="009F4E1A" w:rsidRDefault="00F82328" w:rsidP="00F82328">
      <w:pPr>
        <w:widowControl w:val="0"/>
        <w:autoSpaceDE w:val="0"/>
        <w:autoSpaceDN w:val="0"/>
        <w:jc w:val="both"/>
        <w:rPr>
          <w:rFonts w:ascii="Verdana" w:eastAsia="Arial" w:hAnsi="Verdana" w:cs="Arial"/>
          <w:kern w:val="28"/>
        </w:rPr>
      </w:pPr>
      <w:r w:rsidRPr="009F4E1A">
        <w:rPr>
          <w:rFonts w:ascii="Verdana" w:eastAsia="Arial" w:hAnsi="Verdana" w:cs="Arial"/>
          <w:kern w:val="28"/>
        </w:rPr>
        <w:t>Este ítem comprende el Revestimiento de Cerámica c/cemento cola, en las superficies indicadas en los planos constructivos y/o instrucciones del Inspector de proyecto.</w:t>
      </w:r>
    </w:p>
    <w:p w14:paraId="41CB8477" w14:textId="77777777" w:rsidR="00F82328" w:rsidRPr="009F4E1A" w:rsidRDefault="00F82328" w:rsidP="00F82328">
      <w:pPr>
        <w:widowControl w:val="0"/>
        <w:autoSpaceDE w:val="0"/>
        <w:autoSpaceDN w:val="0"/>
        <w:jc w:val="both"/>
        <w:rPr>
          <w:rFonts w:ascii="Verdana" w:eastAsia="Arial" w:hAnsi="Verdana" w:cs="Arial"/>
          <w:kern w:val="28"/>
        </w:rPr>
      </w:pPr>
    </w:p>
    <w:p w14:paraId="37A5A7B8"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MATERIALES, HERRAMIENTAS Y EQUIPO. -</w:t>
      </w:r>
    </w:p>
    <w:p w14:paraId="691FFEA8"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B795172"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83630CB" w14:textId="77777777" w:rsidR="00F82328" w:rsidRPr="009F4E1A" w:rsidRDefault="00F82328" w:rsidP="00F82328">
      <w:pPr>
        <w:widowControl w:val="0"/>
        <w:autoSpaceDE w:val="0"/>
        <w:autoSpaceDN w:val="0"/>
        <w:jc w:val="both"/>
        <w:rPr>
          <w:rFonts w:ascii="Verdana" w:eastAsia="Arial" w:hAnsi="Verdana" w:cs="Tahoma"/>
          <w:kern w:val="28"/>
        </w:rPr>
      </w:pPr>
    </w:p>
    <w:p w14:paraId="61FAC64B" w14:textId="77777777" w:rsidR="00F82328" w:rsidRPr="009F4E1A" w:rsidRDefault="00F82328" w:rsidP="00F82328">
      <w:pPr>
        <w:widowControl w:val="0"/>
        <w:autoSpaceDE w:val="0"/>
        <w:autoSpaceDN w:val="0"/>
        <w:jc w:val="both"/>
        <w:rPr>
          <w:rFonts w:ascii="Verdana" w:eastAsia="Arial" w:hAnsi="Verdana" w:cs="Arial"/>
          <w:b/>
          <w:kern w:val="28"/>
        </w:rPr>
      </w:pPr>
      <w:r w:rsidRPr="009F4E1A">
        <w:rPr>
          <w:rFonts w:ascii="Verdana" w:eastAsia="Arial" w:hAnsi="Verdana" w:cs="Arial"/>
          <w:b/>
          <w:kern w:val="28"/>
        </w:rPr>
        <w:t>FORMA DE EJECUCIÓN. -</w:t>
      </w:r>
    </w:p>
    <w:p w14:paraId="6C961052" w14:textId="77777777" w:rsidR="00F82328" w:rsidRPr="009F4E1A" w:rsidRDefault="00F82328" w:rsidP="00F82328">
      <w:pPr>
        <w:widowControl w:val="0"/>
        <w:autoSpaceDE w:val="0"/>
        <w:autoSpaceDN w:val="0"/>
        <w:jc w:val="both"/>
        <w:rPr>
          <w:rFonts w:ascii="Verdana" w:eastAsia="Arial" w:hAnsi="Verdana" w:cs="Arial"/>
          <w:b/>
          <w:kern w:val="28"/>
        </w:rPr>
      </w:pPr>
    </w:p>
    <w:p w14:paraId="53FD1B44"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300BD4BF" w14:textId="77777777" w:rsidR="00F82328" w:rsidRPr="009F4E1A" w:rsidRDefault="00F82328" w:rsidP="00F82328">
      <w:pPr>
        <w:widowControl w:val="0"/>
        <w:autoSpaceDE w:val="0"/>
        <w:autoSpaceDN w:val="0"/>
        <w:jc w:val="both"/>
        <w:rPr>
          <w:rFonts w:ascii="Verdana" w:eastAsia="Arial" w:hAnsi="Verdana" w:cs="Tahoma"/>
        </w:rPr>
      </w:pPr>
    </w:p>
    <w:p w14:paraId="50ED8372" w14:textId="77777777" w:rsidR="00F82328" w:rsidRPr="009F4E1A" w:rsidRDefault="00F82328" w:rsidP="00F82328">
      <w:pPr>
        <w:widowControl w:val="0"/>
        <w:tabs>
          <w:tab w:val="left" w:pos="560"/>
        </w:tabs>
        <w:autoSpaceDE w:val="0"/>
        <w:autoSpaceDN w:val="0"/>
        <w:jc w:val="both"/>
        <w:rPr>
          <w:rFonts w:ascii="Verdana" w:eastAsia="Arial" w:hAnsi="Verdana" w:cs="Tahoma"/>
          <w:b/>
        </w:rPr>
      </w:pPr>
      <w:r w:rsidRPr="009F4E1A">
        <w:rPr>
          <w:rFonts w:ascii="Verdana" w:eastAsia="Arial" w:hAnsi="Verdana" w:cs="Tahoma"/>
          <w:b/>
        </w:rPr>
        <w:t>Preparación de la Superficie</w:t>
      </w:r>
    </w:p>
    <w:p w14:paraId="42D88102" w14:textId="77777777" w:rsidR="00F82328" w:rsidRPr="009F4E1A" w:rsidRDefault="00F82328" w:rsidP="00F82328">
      <w:pPr>
        <w:widowControl w:val="0"/>
        <w:tabs>
          <w:tab w:val="left" w:pos="560"/>
        </w:tabs>
        <w:autoSpaceDE w:val="0"/>
        <w:autoSpaceDN w:val="0"/>
        <w:jc w:val="both"/>
        <w:rPr>
          <w:rFonts w:ascii="Verdana" w:eastAsia="Arial" w:hAnsi="Verdana" w:cs="Tahoma"/>
          <w:b/>
        </w:rPr>
      </w:pPr>
    </w:p>
    <w:p w14:paraId="06DA0657"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rPr>
        <w:t>Antes de la colocación de las piezas verificar que la superficie este uniforme sin polvo, grasas o sustancias que perjudiquen la buena ejecución del ítem</w:t>
      </w:r>
      <w:r w:rsidRPr="009F4E1A">
        <w:rPr>
          <w:rFonts w:ascii="Verdana" w:eastAsia="Arial" w:hAnsi="Verdana" w:cs="Tahoma"/>
          <w:bCs/>
          <w:color w:val="000000"/>
        </w:rPr>
        <w:t xml:space="preserve">. </w:t>
      </w:r>
      <w:r w:rsidRPr="009F4E1A">
        <w:rPr>
          <w:rFonts w:ascii="Verdana" w:eastAsia="Arial" w:hAnsi="Verdana" w:cs="Tahoma"/>
          <w:kern w:val="28"/>
        </w:rPr>
        <w:t>Asimismo, deberán regarse con agua las superficies a revestir salvo indicación contraria del Inspector de proyecto.</w:t>
      </w:r>
    </w:p>
    <w:p w14:paraId="7531FE8F" w14:textId="77777777" w:rsidR="00F82328" w:rsidRPr="009F4E1A" w:rsidRDefault="00F82328" w:rsidP="00F82328">
      <w:pPr>
        <w:widowControl w:val="0"/>
        <w:autoSpaceDE w:val="0"/>
        <w:autoSpaceDN w:val="0"/>
        <w:jc w:val="both"/>
        <w:rPr>
          <w:rFonts w:ascii="Verdana" w:eastAsia="Arial" w:hAnsi="Verdana" w:cs="Tahoma"/>
          <w:bCs/>
          <w:color w:val="000000"/>
        </w:rPr>
      </w:pPr>
    </w:p>
    <w:p w14:paraId="19FFB4AE"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Preparación del Cemento Cola</w:t>
      </w:r>
    </w:p>
    <w:p w14:paraId="01C32D1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cemento cola deberá ser preparado con agua limpia hasta obtener una pasta homogénea sin grumos; </w:t>
      </w:r>
      <w:r w:rsidRPr="009F4E1A">
        <w:rPr>
          <w:rFonts w:ascii="Verdana" w:eastAsia="Arial" w:hAnsi="Verdana" w:cs="Tahoma"/>
          <w:kern w:val="28"/>
        </w:rPr>
        <w:t>después de 5-10 minutos de reposo, volver a mezclar y la mezcla estará lista para su aplicación sobre la superficie</w:t>
      </w:r>
      <w:r w:rsidRPr="009F4E1A">
        <w:rPr>
          <w:rFonts w:ascii="Verdana" w:eastAsia="Arial" w:hAnsi="Verdana" w:cs="Tahoma"/>
        </w:rPr>
        <w:t>. Se mezcla deberá seguir estrictamente la dosificación y forma indicado por el proveedor.</w:t>
      </w:r>
    </w:p>
    <w:p w14:paraId="37A56F79" w14:textId="77777777" w:rsidR="00F82328" w:rsidRPr="009F4E1A" w:rsidRDefault="00F82328" w:rsidP="00F82328">
      <w:pPr>
        <w:widowControl w:val="0"/>
        <w:autoSpaceDE w:val="0"/>
        <w:autoSpaceDN w:val="0"/>
        <w:jc w:val="both"/>
        <w:rPr>
          <w:rFonts w:ascii="Verdana" w:eastAsia="Arial" w:hAnsi="Verdana" w:cs="Tahoma"/>
          <w:bCs/>
          <w:color w:val="000000"/>
        </w:rPr>
      </w:pPr>
    </w:p>
    <w:p w14:paraId="60B23D90" w14:textId="77777777" w:rsidR="00F82328" w:rsidRPr="009F4E1A" w:rsidRDefault="00F82328" w:rsidP="00F82328">
      <w:pPr>
        <w:widowControl w:val="0"/>
        <w:tabs>
          <w:tab w:val="left" w:pos="560"/>
        </w:tabs>
        <w:autoSpaceDE w:val="0"/>
        <w:autoSpaceDN w:val="0"/>
        <w:jc w:val="both"/>
        <w:rPr>
          <w:rFonts w:ascii="Verdana" w:eastAsia="Arial" w:hAnsi="Verdana" w:cs="Tahoma"/>
          <w:b/>
        </w:rPr>
      </w:pPr>
      <w:r w:rsidRPr="009F4E1A">
        <w:rPr>
          <w:rFonts w:ascii="Verdana" w:eastAsia="Arial" w:hAnsi="Verdana" w:cs="Tahoma"/>
          <w:b/>
        </w:rPr>
        <w:t>Ejecución del revestimiento</w:t>
      </w:r>
    </w:p>
    <w:p w14:paraId="30F0AE88" w14:textId="77777777" w:rsidR="00F82328" w:rsidRPr="009F4E1A" w:rsidRDefault="00F82328" w:rsidP="00F82328">
      <w:pPr>
        <w:widowControl w:val="0"/>
        <w:tabs>
          <w:tab w:val="left" w:pos="560"/>
        </w:tabs>
        <w:autoSpaceDE w:val="0"/>
        <w:autoSpaceDN w:val="0"/>
        <w:jc w:val="both"/>
        <w:rPr>
          <w:rFonts w:ascii="Verdana" w:eastAsia="Arial" w:hAnsi="Verdana" w:cs="Tahoma"/>
          <w:b/>
        </w:rPr>
      </w:pPr>
    </w:p>
    <w:p w14:paraId="1C645C7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proveer el cortado de piezas en el caso de superficies irregulares a fin de minimizar imperfecciones en el acabado y los desperdicios.</w:t>
      </w:r>
    </w:p>
    <w:p w14:paraId="513D1362"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Para realizar el corte de las piezas se debe utilizar una cortadora de cerámica la cual debe estar en buen estado para obtener piezas sin astillas ni rajaduras.</w:t>
      </w:r>
    </w:p>
    <w:p w14:paraId="2F1D66A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5F6E1AB" w14:textId="77777777" w:rsidR="00F82328" w:rsidRPr="009F4E1A" w:rsidRDefault="00F82328" w:rsidP="00F82328">
      <w:pPr>
        <w:widowControl w:val="0"/>
        <w:autoSpaceDE w:val="0"/>
        <w:autoSpaceDN w:val="0"/>
        <w:jc w:val="both"/>
        <w:rPr>
          <w:rFonts w:ascii="Verdana" w:eastAsia="Arial" w:hAnsi="Verdana" w:cs="Tahoma"/>
          <w:bCs/>
          <w:color w:val="000000"/>
        </w:rPr>
      </w:pPr>
      <w:r w:rsidRPr="009F4E1A">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3B3C12E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Piezas que presenten un mal asentamiento con el cemento cola o que al golpe denoten un sonido hueco deberán ser rehechas inmediatamente.</w:t>
      </w:r>
    </w:p>
    <w:p w14:paraId="0AAEAB4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9EC5C9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BA9CCE0"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C257F0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3587C8C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52D3BF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362B193"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1C432062"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63E0A1F"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la ejecución se realizará los siguientes controles:</w:t>
      </w:r>
    </w:p>
    <w:p w14:paraId="25171BC8"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2919D4E"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No se aceptarán piezas rotas, mal pegadas sin juntas adecuadas.</w:t>
      </w:r>
    </w:p>
    <w:p w14:paraId="274C5E0D"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No se aceptan piezas con geometría y bombeo diferentes a lo indicado en los planos que indican la evacuación del agua con las rejillas.</w:t>
      </w:r>
    </w:p>
    <w:p w14:paraId="37C0F2B7"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Si denota vacíos entre la cerámica y el cemento cola por un mal asentamiento deberán ser corregidos.</w:t>
      </w:r>
    </w:p>
    <w:p w14:paraId="002C26BC"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En algunos casos el Inspector de proyecto indicará la superficie a rehacer el cual deberá ser ejecutado por cuenta de la Entidad Ejecutora.</w:t>
      </w:r>
    </w:p>
    <w:p w14:paraId="38D69C04" w14:textId="77777777" w:rsidR="00F82328" w:rsidRPr="009F4E1A" w:rsidRDefault="00F82328" w:rsidP="00F82328">
      <w:pPr>
        <w:widowControl w:val="0"/>
        <w:autoSpaceDE w:val="0"/>
        <w:autoSpaceDN w:val="0"/>
        <w:jc w:val="both"/>
        <w:rPr>
          <w:rFonts w:ascii="Verdana" w:eastAsia="Arial" w:hAnsi="Verdana" w:cs="Arial"/>
          <w:b/>
          <w:kern w:val="28"/>
        </w:rPr>
      </w:pPr>
    </w:p>
    <w:p w14:paraId="1C2C1541" w14:textId="77777777" w:rsidR="00F82328" w:rsidRPr="009F4E1A" w:rsidRDefault="00F82328" w:rsidP="00F82328">
      <w:pPr>
        <w:widowControl w:val="0"/>
        <w:tabs>
          <w:tab w:val="left" w:pos="8711"/>
        </w:tabs>
        <w:autoSpaceDE w:val="0"/>
        <w:autoSpaceDN w:val="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3C4482D3" w14:textId="77777777" w:rsidTr="00794179">
        <w:tc>
          <w:tcPr>
            <w:tcW w:w="584" w:type="dxa"/>
            <w:shd w:val="clear" w:color="auto" w:fill="1F4E79" w:themeFill="accent1" w:themeFillShade="80"/>
          </w:tcPr>
          <w:p w14:paraId="623831A2"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proofErr w:type="spellStart"/>
            <w:r w:rsidRPr="00005EC8">
              <w:rPr>
                <w:rFonts w:ascii="Verdana" w:eastAsia="Arial" w:hAnsi="Verdana" w:cs="Arial"/>
                <w:b/>
                <w:color w:val="FFFFFF" w:themeColor="background1"/>
                <w:lang w:val="es-ES"/>
              </w:rPr>
              <w:t>N°</w:t>
            </w:r>
            <w:proofErr w:type="spellEnd"/>
          </w:p>
        </w:tc>
        <w:tc>
          <w:tcPr>
            <w:tcW w:w="2385" w:type="dxa"/>
            <w:shd w:val="clear" w:color="auto" w:fill="1F4E79" w:themeFill="accent1" w:themeFillShade="80"/>
          </w:tcPr>
          <w:p w14:paraId="20D4F795" w14:textId="77777777" w:rsidR="00F82328" w:rsidRPr="00005EC8" w:rsidRDefault="00F82328" w:rsidP="00794179">
            <w:pPr>
              <w:widowControl w:val="0"/>
              <w:autoSpaceDE w:val="0"/>
              <w:autoSpaceDN w:val="0"/>
              <w:spacing w:line="360" w:lineRule="auto"/>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CODIGO</w:t>
            </w:r>
          </w:p>
        </w:tc>
        <w:tc>
          <w:tcPr>
            <w:tcW w:w="1145" w:type="dxa"/>
            <w:shd w:val="clear" w:color="auto" w:fill="1F4E79" w:themeFill="accent1" w:themeFillShade="80"/>
          </w:tcPr>
          <w:p w14:paraId="252ADFE7"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UNIDAD</w:t>
            </w:r>
          </w:p>
        </w:tc>
        <w:tc>
          <w:tcPr>
            <w:tcW w:w="5520" w:type="dxa"/>
            <w:shd w:val="clear" w:color="auto" w:fill="1F4E79" w:themeFill="accent1" w:themeFillShade="80"/>
          </w:tcPr>
          <w:p w14:paraId="78DC7369" w14:textId="77777777" w:rsidR="00F82328" w:rsidRPr="00005EC8" w:rsidRDefault="00F82328" w:rsidP="00794179">
            <w:pPr>
              <w:widowControl w:val="0"/>
              <w:autoSpaceDE w:val="0"/>
              <w:autoSpaceDN w:val="0"/>
              <w:jc w:val="center"/>
              <w:rPr>
                <w:rFonts w:ascii="Verdana" w:eastAsia="Arial" w:hAnsi="Verdana" w:cs="Arial"/>
                <w:b/>
                <w:color w:val="FFFFFF" w:themeColor="background1"/>
                <w:lang w:val="es-ES"/>
              </w:rPr>
            </w:pPr>
            <w:r w:rsidRPr="00005EC8">
              <w:rPr>
                <w:rFonts w:ascii="Verdana" w:eastAsia="Arial" w:hAnsi="Verdana" w:cs="Arial"/>
                <w:b/>
                <w:color w:val="FFFFFF" w:themeColor="background1"/>
                <w:lang w:val="es-ES"/>
              </w:rPr>
              <w:t>ITEM</w:t>
            </w:r>
          </w:p>
        </w:tc>
      </w:tr>
      <w:tr w:rsidR="00F82328" w:rsidRPr="009F4E1A" w14:paraId="5DF3F5EC" w14:textId="77777777" w:rsidTr="00794179">
        <w:tc>
          <w:tcPr>
            <w:tcW w:w="584" w:type="dxa"/>
            <w:shd w:val="clear" w:color="auto" w:fill="B4C6E7" w:themeFill="accent5" w:themeFillTint="66"/>
          </w:tcPr>
          <w:p w14:paraId="2B5B9FE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26</w:t>
            </w:r>
          </w:p>
        </w:tc>
        <w:tc>
          <w:tcPr>
            <w:tcW w:w="2385" w:type="dxa"/>
            <w:shd w:val="clear" w:color="auto" w:fill="B4C6E7" w:themeFill="accent5" w:themeFillTint="66"/>
          </w:tcPr>
          <w:p w14:paraId="75127D8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VAC-OF-RES-2</w:t>
            </w:r>
          </w:p>
        </w:tc>
        <w:tc>
          <w:tcPr>
            <w:tcW w:w="1145" w:type="dxa"/>
            <w:shd w:val="clear" w:color="auto" w:fill="B4C6E7" w:themeFill="accent5" w:themeFillTint="66"/>
          </w:tcPr>
          <w:p w14:paraId="616622E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4C6E7" w:themeFill="accent5" w:themeFillTint="66"/>
          </w:tcPr>
          <w:p w14:paraId="265675DA"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REVESTIMIENTO DE CERÁMICA PARA MESÓN</w:t>
            </w:r>
          </w:p>
        </w:tc>
      </w:tr>
    </w:tbl>
    <w:p w14:paraId="732E54BE" w14:textId="77777777" w:rsidR="00F82328" w:rsidRPr="009F4E1A" w:rsidRDefault="00F82328" w:rsidP="00F82328">
      <w:pPr>
        <w:widowControl w:val="0"/>
        <w:autoSpaceDE w:val="0"/>
        <w:autoSpaceDN w:val="0"/>
        <w:jc w:val="both"/>
        <w:rPr>
          <w:rFonts w:ascii="Verdana" w:eastAsia="Arial" w:hAnsi="Verdana" w:cs="Tahoma"/>
          <w:b/>
        </w:rPr>
      </w:pPr>
    </w:p>
    <w:p w14:paraId="53760072"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DESCRIPCIÓN. -</w:t>
      </w:r>
    </w:p>
    <w:p w14:paraId="70FC0654" w14:textId="77777777" w:rsidR="00F82328" w:rsidRPr="009F4E1A" w:rsidRDefault="00F82328" w:rsidP="00F82328">
      <w:pPr>
        <w:widowControl w:val="0"/>
        <w:autoSpaceDE w:val="0"/>
        <w:autoSpaceDN w:val="0"/>
        <w:jc w:val="both"/>
        <w:rPr>
          <w:rFonts w:ascii="Verdana" w:eastAsia="Arial" w:hAnsi="Verdana" w:cs="Tahoma"/>
        </w:rPr>
      </w:pPr>
    </w:p>
    <w:p w14:paraId="0F8BBA7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Este ítem se refiere al revestimiento de cerámica para mesón, de acuerdo a lo señalado en los planos constructivos y/o instrucciones del Inspector de proyecto.</w:t>
      </w:r>
    </w:p>
    <w:p w14:paraId="7E7CCA61" w14:textId="77777777" w:rsidR="00F82328" w:rsidRPr="009F4E1A" w:rsidRDefault="00F82328" w:rsidP="00F82328">
      <w:pPr>
        <w:widowControl w:val="0"/>
        <w:autoSpaceDE w:val="0"/>
        <w:autoSpaceDN w:val="0"/>
        <w:jc w:val="both"/>
        <w:rPr>
          <w:rFonts w:ascii="Verdana" w:eastAsia="Arial" w:hAnsi="Verdana" w:cs="Tahoma"/>
        </w:rPr>
      </w:pPr>
    </w:p>
    <w:p w14:paraId="146CEE11"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MATERIALES, HERRAMIENTAS Y EQUIPO. -</w:t>
      </w:r>
    </w:p>
    <w:p w14:paraId="31F5BB59" w14:textId="77777777" w:rsidR="00F82328" w:rsidRPr="009F4E1A" w:rsidRDefault="00F82328" w:rsidP="00F82328">
      <w:pPr>
        <w:widowControl w:val="0"/>
        <w:autoSpaceDE w:val="0"/>
        <w:autoSpaceDN w:val="0"/>
        <w:jc w:val="both"/>
        <w:rPr>
          <w:rFonts w:ascii="Verdana" w:eastAsia="Arial" w:hAnsi="Verdana" w:cs="Tahoma"/>
        </w:rPr>
      </w:pPr>
    </w:p>
    <w:p w14:paraId="3B210F8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7E5CE7AF" w14:textId="77777777" w:rsidR="00F82328" w:rsidRPr="009F4E1A" w:rsidRDefault="00F82328" w:rsidP="00F82328">
      <w:pPr>
        <w:widowControl w:val="0"/>
        <w:autoSpaceDE w:val="0"/>
        <w:autoSpaceDN w:val="0"/>
        <w:jc w:val="both"/>
        <w:rPr>
          <w:rFonts w:ascii="Verdana" w:eastAsia="Arial" w:hAnsi="Verdana" w:cs="Tahoma"/>
        </w:rPr>
      </w:pPr>
    </w:p>
    <w:p w14:paraId="4D310F46"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 xml:space="preserve">FORMA DE EJECUCIÓN. - </w:t>
      </w:r>
    </w:p>
    <w:p w14:paraId="6E23BD14" w14:textId="77777777" w:rsidR="00F82328" w:rsidRPr="009F4E1A" w:rsidRDefault="00F82328" w:rsidP="00F82328">
      <w:pPr>
        <w:widowControl w:val="0"/>
        <w:autoSpaceDE w:val="0"/>
        <w:autoSpaceDN w:val="0"/>
        <w:jc w:val="both"/>
        <w:rPr>
          <w:rFonts w:ascii="Verdana" w:eastAsia="Arial" w:hAnsi="Verdana" w:cs="Tahoma"/>
        </w:rPr>
      </w:pPr>
    </w:p>
    <w:p w14:paraId="6C19A17F"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2E558172" w14:textId="77777777" w:rsidR="00F82328" w:rsidRPr="009F4E1A" w:rsidRDefault="00F82328" w:rsidP="00F82328">
      <w:pPr>
        <w:widowControl w:val="0"/>
        <w:autoSpaceDE w:val="0"/>
        <w:autoSpaceDN w:val="0"/>
        <w:jc w:val="both"/>
        <w:rPr>
          <w:rFonts w:ascii="Verdana" w:eastAsia="Arial" w:hAnsi="Verdana" w:cs="Tahoma"/>
        </w:rPr>
      </w:pPr>
    </w:p>
    <w:p w14:paraId="2153B314" w14:textId="77777777" w:rsidR="00F82328" w:rsidRPr="009F4E1A" w:rsidRDefault="00F82328" w:rsidP="00F82328">
      <w:pPr>
        <w:widowControl w:val="0"/>
        <w:tabs>
          <w:tab w:val="left" w:pos="560"/>
        </w:tabs>
        <w:autoSpaceDE w:val="0"/>
        <w:autoSpaceDN w:val="0"/>
        <w:jc w:val="both"/>
        <w:rPr>
          <w:rFonts w:ascii="Verdana" w:eastAsia="Arial" w:hAnsi="Verdana" w:cs="Tahoma"/>
          <w:b/>
        </w:rPr>
      </w:pPr>
      <w:r w:rsidRPr="009F4E1A">
        <w:rPr>
          <w:rFonts w:ascii="Verdana" w:eastAsia="Arial" w:hAnsi="Verdana" w:cs="Tahoma"/>
          <w:b/>
        </w:rPr>
        <w:t>Preparación de la Superficie</w:t>
      </w:r>
    </w:p>
    <w:p w14:paraId="2309D6BE" w14:textId="77777777" w:rsidR="00F82328" w:rsidRPr="009F4E1A" w:rsidRDefault="00F82328" w:rsidP="00F82328">
      <w:pPr>
        <w:widowControl w:val="0"/>
        <w:autoSpaceDE w:val="0"/>
        <w:autoSpaceDN w:val="0"/>
        <w:jc w:val="both"/>
        <w:rPr>
          <w:rFonts w:ascii="Verdana" w:eastAsia="Arial" w:hAnsi="Verdana" w:cs="Tahoma"/>
          <w:bCs/>
          <w:color w:val="000000"/>
        </w:rPr>
      </w:pPr>
      <w:r w:rsidRPr="009F4E1A">
        <w:rPr>
          <w:rFonts w:ascii="Verdana" w:eastAsia="Arial" w:hAnsi="Verdana" w:cs="Tahoma"/>
        </w:rPr>
        <w:t>Antes del colocado de las piezas verificar que la superficie del mesón este uniforme sin polvo, grasas o sustancias que perjudiquen la buena ejecución del ítem</w:t>
      </w:r>
      <w:r w:rsidRPr="009F4E1A">
        <w:rPr>
          <w:rFonts w:ascii="Verdana" w:eastAsia="Arial" w:hAnsi="Verdana" w:cs="Tahoma"/>
          <w:bCs/>
          <w:color w:val="000000"/>
        </w:rPr>
        <w:t xml:space="preserve">. </w:t>
      </w:r>
      <w:r w:rsidRPr="009F4E1A">
        <w:rPr>
          <w:rFonts w:ascii="Verdana" w:eastAsia="Arial" w:hAnsi="Verdana" w:cs="Tahoma"/>
          <w:kern w:val="28"/>
        </w:rPr>
        <w:t>Asimismo, deberán regarse las superficies a revestir salvo indicación contraria del Inspector de proyecto.</w:t>
      </w:r>
    </w:p>
    <w:p w14:paraId="4B7FEDA5" w14:textId="77777777" w:rsidR="00F82328" w:rsidRPr="009F4E1A" w:rsidRDefault="00F82328" w:rsidP="00F82328">
      <w:pPr>
        <w:widowControl w:val="0"/>
        <w:autoSpaceDE w:val="0"/>
        <w:autoSpaceDN w:val="0"/>
        <w:jc w:val="both"/>
        <w:rPr>
          <w:rFonts w:ascii="Verdana" w:eastAsia="Arial" w:hAnsi="Verdana" w:cs="Tahoma"/>
          <w:bCs/>
          <w:color w:val="000000"/>
        </w:rPr>
      </w:pPr>
    </w:p>
    <w:p w14:paraId="05CCBCBE" w14:textId="77777777" w:rsidR="00F82328" w:rsidRPr="009F4E1A" w:rsidRDefault="00F82328" w:rsidP="00F82328">
      <w:pPr>
        <w:widowControl w:val="0"/>
        <w:tabs>
          <w:tab w:val="left" w:pos="560"/>
        </w:tabs>
        <w:autoSpaceDE w:val="0"/>
        <w:autoSpaceDN w:val="0"/>
        <w:jc w:val="both"/>
        <w:rPr>
          <w:rFonts w:ascii="Verdana" w:eastAsia="Arial" w:hAnsi="Verdana" w:cs="Tahoma"/>
          <w:b/>
        </w:rPr>
      </w:pPr>
      <w:r w:rsidRPr="009F4E1A">
        <w:rPr>
          <w:rFonts w:ascii="Verdana" w:eastAsia="Arial" w:hAnsi="Verdana" w:cs="Tahoma"/>
          <w:b/>
        </w:rPr>
        <w:lastRenderedPageBreak/>
        <w:t>Preparación del Cemento Cola</w:t>
      </w:r>
    </w:p>
    <w:p w14:paraId="1A718AC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cemento cola deberá ser preparado con agua limpia hasta obtener una pasta homogénea sin grumos; </w:t>
      </w:r>
      <w:r w:rsidRPr="009F4E1A">
        <w:rPr>
          <w:rFonts w:ascii="Verdana" w:eastAsia="Arial" w:hAnsi="Verdana" w:cs="Tahoma"/>
          <w:kern w:val="28"/>
        </w:rPr>
        <w:t>después de 5-10 minutos de reposo, se volverá mezclar y la mezcla estará lista para su aplicación sobre la superficie</w:t>
      </w:r>
      <w:r w:rsidRPr="009F4E1A">
        <w:rPr>
          <w:rFonts w:ascii="Verdana" w:eastAsia="Arial" w:hAnsi="Verdana" w:cs="Tahoma"/>
        </w:rPr>
        <w:t>. La mezcla deberá seguir estrictamente la dosificación y forma de preparado indicado por el proveedor.</w:t>
      </w:r>
    </w:p>
    <w:p w14:paraId="10E5F89F" w14:textId="77777777" w:rsidR="00F82328" w:rsidRPr="009F4E1A" w:rsidRDefault="00F82328" w:rsidP="00F82328">
      <w:pPr>
        <w:widowControl w:val="0"/>
        <w:autoSpaceDE w:val="0"/>
        <w:autoSpaceDN w:val="0"/>
        <w:jc w:val="both"/>
        <w:rPr>
          <w:rFonts w:ascii="Verdana" w:eastAsia="Arial" w:hAnsi="Verdana" w:cs="Tahoma"/>
          <w:bCs/>
          <w:color w:val="000000"/>
        </w:rPr>
      </w:pPr>
    </w:p>
    <w:p w14:paraId="617F96B2" w14:textId="77777777" w:rsidR="00F82328" w:rsidRPr="009F4E1A" w:rsidRDefault="00F82328" w:rsidP="00F82328">
      <w:pPr>
        <w:widowControl w:val="0"/>
        <w:tabs>
          <w:tab w:val="left" w:pos="560"/>
        </w:tabs>
        <w:autoSpaceDE w:val="0"/>
        <w:autoSpaceDN w:val="0"/>
        <w:jc w:val="both"/>
        <w:rPr>
          <w:rFonts w:ascii="Verdana" w:eastAsia="Arial" w:hAnsi="Verdana" w:cs="Tahoma"/>
          <w:b/>
        </w:rPr>
      </w:pPr>
      <w:r w:rsidRPr="009F4E1A">
        <w:rPr>
          <w:rFonts w:ascii="Verdana" w:eastAsia="Arial" w:hAnsi="Verdana" w:cs="Tahoma"/>
          <w:b/>
        </w:rPr>
        <w:t>Ejecución del revestimiento</w:t>
      </w:r>
    </w:p>
    <w:p w14:paraId="76C50792"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prever el cortado de piezas en el caso de superficies irregulares a fin de minimizar imperfecciones en el acabado y los desperdicios.</w:t>
      </w:r>
    </w:p>
    <w:p w14:paraId="7FC0753B"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Para realizar el corte de las piezas se debe utilizar una cortadora de cerámica la cual debe estar en buen estado para obtener piezas sin astillas ni rajaduras.</w:t>
      </w:r>
    </w:p>
    <w:p w14:paraId="155E48C1" w14:textId="77777777" w:rsidR="00F82328" w:rsidRPr="009F4E1A" w:rsidRDefault="00F82328" w:rsidP="00F82328">
      <w:pPr>
        <w:widowControl w:val="0"/>
        <w:autoSpaceDE w:val="0"/>
        <w:autoSpaceDN w:val="0"/>
        <w:jc w:val="both"/>
        <w:rPr>
          <w:rFonts w:ascii="Verdana" w:eastAsia="Arial" w:hAnsi="Verdana" w:cs="Tahoma"/>
          <w:bCs/>
          <w:color w:val="000000"/>
        </w:rPr>
      </w:pPr>
    </w:p>
    <w:p w14:paraId="5D19D261" w14:textId="77777777" w:rsidR="00F82328" w:rsidRPr="009F4E1A" w:rsidRDefault="00F82328" w:rsidP="00F82328">
      <w:pPr>
        <w:widowControl w:val="0"/>
        <w:autoSpaceDE w:val="0"/>
        <w:autoSpaceDN w:val="0"/>
        <w:jc w:val="both"/>
        <w:rPr>
          <w:rFonts w:ascii="Verdana" w:eastAsia="Arial" w:hAnsi="Verdana" w:cs="Tahoma"/>
          <w:bCs/>
          <w:color w:val="000000"/>
        </w:rPr>
      </w:pPr>
      <w:r w:rsidRPr="009F4E1A">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42A8AAE8" w14:textId="77777777" w:rsidR="00F82328" w:rsidRPr="009F4E1A" w:rsidRDefault="00F82328" w:rsidP="00F82328">
      <w:pPr>
        <w:widowControl w:val="0"/>
        <w:autoSpaceDE w:val="0"/>
        <w:autoSpaceDN w:val="0"/>
        <w:jc w:val="both"/>
        <w:rPr>
          <w:rFonts w:ascii="Verdana" w:eastAsia="Arial" w:hAnsi="Verdana" w:cs="Tahoma"/>
          <w:bCs/>
          <w:color w:val="000000"/>
        </w:rPr>
      </w:pPr>
      <w:r w:rsidRPr="009F4E1A">
        <w:rPr>
          <w:rFonts w:ascii="Verdana" w:eastAsia="Arial" w:hAnsi="Verdana" w:cs="Tahoma"/>
          <w:bCs/>
          <w:color w:val="000000"/>
        </w:rPr>
        <w:t xml:space="preserve"> </w:t>
      </w:r>
    </w:p>
    <w:p w14:paraId="5BB14DB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Piezas que presenten un mal asentamiento con el cemento cola o que al golpe denoten un sonido hueco deberán ser rehechas inmediatamente.</w:t>
      </w:r>
    </w:p>
    <w:p w14:paraId="3BFE36C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287271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5F44253" w14:textId="77777777" w:rsidR="00F82328" w:rsidRPr="009F4E1A" w:rsidRDefault="00F82328" w:rsidP="00F82328">
      <w:pPr>
        <w:widowControl w:val="0"/>
        <w:autoSpaceDE w:val="0"/>
        <w:autoSpaceDN w:val="0"/>
        <w:jc w:val="both"/>
        <w:rPr>
          <w:rFonts w:ascii="Verdana" w:eastAsia="Arial" w:hAnsi="Verdana" w:cs="Tahoma"/>
          <w:kern w:val="28"/>
        </w:rPr>
      </w:pPr>
    </w:p>
    <w:p w14:paraId="76A14C3B"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F66AB9"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C68F54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19675DF" w14:textId="77777777" w:rsidR="00F82328" w:rsidRPr="009F4E1A" w:rsidRDefault="00F82328" w:rsidP="00F82328">
      <w:pPr>
        <w:widowControl w:val="0"/>
        <w:autoSpaceDE w:val="0"/>
        <w:autoSpaceDN w:val="0"/>
        <w:jc w:val="both"/>
        <w:rPr>
          <w:rFonts w:ascii="Verdana" w:eastAsia="Arial" w:hAnsi="Verdana" w:cs="Tahoma"/>
        </w:rPr>
      </w:pPr>
    </w:p>
    <w:p w14:paraId="04348DA9" w14:textId="77777777" w:rsidR="00F82328" w:rsidRPr="009F4E1A" w:rsidRDefault="00F82328" w:rsidP="00F82328">
      <w:pPr>
        <w:widowControl w:val="0"/>
        <w:autoSpaceDE w:val="0"/>
        <w:autoSpaceDN w:val="0"/>
        <w:jc w:val="both"/>
        <w:rPr>
          <w:rFonts w:ascii="Verdana" w:eastAsia="Arial" w:hAnsi="Verdana" w:cs="Tahoma"/>
          <w:color w:val="000000"/>
        </w:rPr>
      </w:pPr>
      <w:r w:rsidRPr="009F4E1A">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6F2B2ED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6B1A889" w14:textId="77777777" w:rsidR="00F82328" w:rsidRPr="009F4E1A" w:rsidRDefault="00F82328" w:rsidP="00F82328">
      <w:pPr>
        <w:widowControl w:val="0"/>
        <w:tabs>
          <w:tab w:val="left" w:pos="8711"/>
        </w:tabs>
        <w:autoSpaceDE w:val="0"/>
        <w:autoSpaceDN w:val="0"/>
        <w:jc w:val="both"/>
        <w:rPr>
          <w:rFonts w:ascii="Verdana" w:eastAsia="Arial" w:hAnsi="Verdana" w:cs="Tahoma"/>
          <w:b/>
        </w:rPr>
      </w:pPr>
      <w:r w:rsidRPr="009F4E1A">
        <w:rPr>
          <w:rFonts w:ascii="Verdana" w:eastAsia="Arial" w:hAnsi="Verdana" w:cs="Tahoma"/>
          <w:b/>
        </w:rPr>
        <w:t>Criterios de Control, Aceptación y Rechazo</w:t>
      </w:r>
    </w:p>
    <w:p w14:paraId="489B7F0A"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065725C" w14:textId="77777777" w:rsidR="00F82328" w:rsidRPr="009F4E1A" w:rsidRDefault="00F82328" w:rsidP="00F82328">
      <w:pPr>
        <w:widowControl w:val="0"/>
        <w:autoSpaceDE w:val="0"/>
        <w:autoSpaceDN w:val="0"/>
        <w:jc w:val="both"/>
        <w:rPr>
          <w:rFonts w:ascii="Verdana" w:eastAsia="Arial" w:hAnsi="Verdana" w:cs="Tahoma"/>
          <w:kern w:val="28"/>
        </w:rPr>
      </w:pPr>
    </w:p>
    <w:p w14:paraId="1EE0F11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la ejecución se realizará los siguientes controles:</w:t>
      </w:r>
    </w:p>
    <w:p w14:paraId="368DC5A4"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No se aceptarán piezas rotas, mal pegadas sin juntas adecuadas.</w:t>
      </w:r>
    </w:p>
    <w:p w14:paraId="77E3E696"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Si se denota vacíos entre la cerámica y el cemento cola por un mal asentamiento deberán ser corregidos.</w:t>
      </w:r>
    </w:p>
    <w:p w14:paraId="7D1209AA" w14:textId="77777777" w:rsidR="00F82328" w:rsidRPr="009F4E1A" w:rsidRDefault="00F82328" w:rsidP="00F82328">
      <w:pPr>
        <w:widowControl w:val="0"/>
        <w:numPr>
          <w:ilvl w:val="0"/>
          <w:numId w:val="105"/>
        </w:numPr>
        <w:tabs>
          <w:tab w:val="left" w:pos="567"/>
        </w:tabs>
        <w:autoSpaceDE w:val="0"/>
        <w:autoSpaceDN w:val="0"/>
        <w:jc w:val="both"/>
        <w:rPr>
          <w:rFonts w:ascii="Verdana" w:eastAsia="Arial" w:hAnsi="Verdana" w:cs="Tahoma"/>
        </w:rPr>
      </w:pPr>
      <w:r w:rsidRPr="009F4E1A">
        <w:rPr>
          <w:rFonts w:ascii="Verdana" w:eastAsia="Arial" w:hAnsi="Verdana" w:cs="Tahoma"/>
        </w:rPr>
        <w:t>En algunos casos el Inspector de proyecto indicará la superficie a rehacer el cual deberá ser ejecutado por cuenta de la Entidad Ejecutora.</w:t>
      </w:r>
    </w:p>
    <w:p w14:paraId="3809C4A8" w14:textId="77777777" w:rsidR="00F82328" w:rsidRPr="009F4E1A" w:rsidRDefault="00F82328" w:rsidP="00F82328">
      <w:pPr>
        <w:widowControl w:val="0"/>
        <w:tabs>
          <w:tab w:val="left" w:pos="567"/>
        </w:tabs>
        <w:autoSpaceDE w:val="0"/>
        <w:autoSpaceDN w:val="0"/>
        <w:ind w:left="570"/>
        <w:jc w:val="both"/>
        <w:rPr>
          <w:rFonts w:ascii="Verdana" w:eastAsia="Arial" w:hAnsi="Verdana" w:cs="Tahoma"/>
        </w:rPr>
      </w:pPr>
    </w:p>
    <w:p w14:paraId="69CA2B4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Por último, se verificará la adecuada instalación del esquinero de aluminio, verificándose no tengan ninguna defecto geométrico y estético.</w:t>
      </w:r>
    </w:p>
    <w:p w14:paraId="0BEB6996" w14:textId="77777777" w:rsidR="00F82328" w:rsidRPr="009F4E1A" w:rsidRDefault="00F82328" w:rsidP="00F82328">
      <w:pPr>
        <w:tabs>
          <w:tab w:val="left" w:pos="8711"/>
        </w:tabs>
        <w:jc w:val="both"/>
        <w:rPr>
          <w:rFonts w:ascii="Verdana" w:hAnsi="Verdana" w:cs="Tahoma"/>
          <w:lang w:eastAsia="es-ES"/>
        </w:rPr>
      </w:pPr>
    </w:p>
    <w:p w14:paraId="613E5FB4" w14:textId="77777777" w:rsidR="00F82328" w:rsidRPr="009F4E1A" w:rsidRDefault="00F82328" w:rsidP="00F82328">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F82328" w:rsidRPr="009F4E1A" w14:paraId="197552B2" w14:textId="77777777" w:rsidTr="00794179">
        <w:tc>
          <w:tcPr>
            <w:tcW w:w="584" w:type="dxa"/>
            <w:shd w:val="clear" w:color="auto" w:fill="1F3864"/>
          </w:tcPr>
          <w:p w14:paraId="30EA6FC8" w14:textId="77777777" w:rsidR="00F82328" w:rsidRPr="009F4E1A" w:rsidRDefault="00F82328" w:rsidP="00794179">
            <w:pPr>
              <w:jc w:val="center"/>
              <w:rPr>
                <w:rFonts w:ascii="Verdana" w:hAnsi="Verdana"/>
                <w:b/>
                <w:lang w:eastAsia="es-ES"/>
              </w:rPr>
            </w:pPr>
            <w:proofErr w:type="spellStart"/>
            <w:r w:rsidRPr="009F4E1A">
              <w:rPr>
                <w:rFonts w:ascii="Verdana" w:hAnsi="Verdana"/>
                <w:b/>
                <w:lang w:eastAsia="es-ES"/>
              </w:rPr>
              <w:t>N°</w:t>
            </w:r>
            <w:proofErr w:type="spellEnd"/>
          </w:p>
        </w:tc>
        <w:tc>
          <w:tcPr>
            <w:tcW w:w="2385" w:type="dxa"/>
            <w:shd w:val="clear" w:color="auto" w:fill="1F3864"/>
          </w:tcPr>
          <w:p w14:paraId="2CCF1B02" w14:textId="77777777" w:rsidR="00F82328" w:rsidRPr="009F4E1A" w:rsidRDefault="00F82328" w:rsidP="00794179">
            <w:pPr>
              <w:spacing w:line="360" w:lineRule="auto"/>
              <w:jc w:val="center"/>
              <w:rPr>
                <w:rFonts w:ascii="Verdana" w:hAnsi="Verdana"/>
                <w:b/>
                <w:lang w:eastAsia="es-ES"/>
              </w:rPr>
            </w:pPr>
            <w:r w:rsidRPr="009F4E1A">
              <w:rPr>
                <w:rFonts w:ascii="Verdana" w:hAnsi="Verdana"/>
                <w:b/>
                <w:lang w:eastAsia="es-ES"/>
              </w:rPr>
              <w:t>CODIGO</w:t>
            </w:r>
          </w:p>
        </w:tc>
        <w:tc>
          <w:tcPr>
            <w:tcW w:w="1145" w:type="dxa"/>
            <w:shd w:val="clear" w:color="auto" w:fill="1F3864"/>
          </w:tcPr>
          <w:p w14:paraId="204BDCEB" w14:textId="77777777" w:rsidR="00F82328" w:rsidRPr="009F4E1A" w:rsidRDefault="00F82328" w:rsidP="00794179">
            <w:pPr>
              <w:jc w:val="center"/>
              <w:rPr>
                <w:rFonts w:ascii="Verdana" w:hAnsi="Verdana"/>
                <w:b/>
                <w:lang w:eastAsia="es-ES"/>
              </w:rPr>
            </w:pPr>
            <w:r w:rsidRPr="009F4E1A">
              <w:rPr>
                <w:rFonts w:ascii="Verdana" w:hAnsi="Verdana"/>
                <w:b/>
                <w:lang w:eastAsia="es-ES"/>
              </w:rPr>
              <w:t>UNIDAD</w:t>
            </w:r>
          </w:p>
        </w:tc>
        <w:tc>
          <w:tcPr>
            <w:tcW w:w="5520" w:type="dxa"/>
            <w:shd w:val="clear" w:color="auto" w:fill="1F3864"/>
          </w:tcPr>
          <w:p w14:paraId="1966D7E6" w14:textId="77777777" w:rsidR="00F82328" w:rsidRPr="009F4E1A" w:rsidRDefault="00F82328" w:rsidP="00794179">
            <w:pPr>
              <w:jc w:val="center"/>
              <w:rPr>
                <w:rFonts w:ascii="Verdana" w:hAnsi="Verdana"/>
                <w:b/>
                <w:lang w:eastAsia="es-ES"/>
              </w:rPr>
            </w:pPr>
            <w:r w:rsidRPr="009F4E1A">
              <w:rPr>
                <w:rFonts w:ascii="Verdana" w:hAnsi="Verdana"/>
                <w:b/>
                <w:lang w:eastAsia="es-ES"/>
              </w:rPr>
              <w:t>ITEM</w:t>
            </w:r>
          </w:p>
        </w:tc>
      </w:tr>
      <w:tr w:rsidR="00F82328" w:rsidRPr="009F4E1A" w14:paraId="7B4DD599" w14:textId="77777777" w:rsidTr="00794179">
        <w:tc>
          <w:tcPr>
            <w:tcW w:w="584" w:type="dxa"/>
            <w:shd w:val="clear" w:color="auto" w:fill="BDD6EE"/>
          </w:tcPr>
          <w:p w14:paraId="44F23CB9" w14:textId="77777777" w:rsidR="00F82328" w:rsidRPr="009F4E1A" w:rsidRDefault="00F82328" w:rsidP="00794179">
            <w:pPr>
              <w:jc w:val="center"/>
              <w:rPr>
                <w:rFonts w:ascii="Verdana" w:hAnsi="Verdana"/>
                <w:b/>
                <w:lang w:eastAsia="es-ES"/>
              </w:rPr>
            </w:pPr>
            <w:r w:rsidRPr="009F4E1A">
              <w:rPr>
                <w:rFonts w:ascii="Verdana" w:hAnsi="Verdana"/>
                <w:b/>
                <w:lang w:eastAsia="es-ES"/>
              </w:rPr>
              <w:lastRenderedPageBreak/>
              <w:t>27</w:t>
            </w:r>
          </w:p>
        </w:tc>
        <w:tc>
          <w:tcPr>
            <w:tcW w:w="2385" w:type="dxa"/>
            <w:shd w:val="clear" w:color="auto" w:fill="BDD6EE"/>
          </w:tcPr>
          <w:p w14:paraId="1C1058AE" w14:textId="77777777" w:rsidR="00F82328" w:rsidRPr="009F4E1A" w:rsidRDefault="00F82328" w:rsidP="00794179">
            <w:pPr>
              <w:jc w:val="center"/>
              <w:rPr>
                <w:rFonts w:ascii="Verdana" w:hAnsi="Verdana"/>
                <w:b/>
                <w:lang w:eastAsia="es-ES"/>
              </w:rPr>
            </w:pPr>
          </w:p>
        </w:tc>
        <w:tc>
          <w:tcPr>
            <w:tcW w:w="1145" w:type="dxa"/>
            <w:shd w:val="clear" w:color="auto" w:fill="BDD6EE"/>
          </w:tcPr>
          <w:p w14:paraId="3A26CC06" w14:textId="77777777" w:rsidR="00F82328" w:rsidRPr="009F4E1A" w:rsidRDefault="00F82328" w:rsidP="00794179">
            <w:pPr>
              <w:jc w:val="center"/>
              <w:rPr>
                <w:rFonts w:ascii="Verdana" w:hAnsi="Verdana"/>
                <w:b/>
                <w:lang w:eastAsia="es-ES"/>
              </w:rPr>
            </w:pPr>
            <w:r w:rsidRPr="009F4E1A">
              <w:rPr>
                <w:rFonts w:ascii="Verdana" w:hAnsi="Verdana"/>
                <w:b/>
                <w:lang w:eastAsia="es-ES"/>
              </w:rPr>
              <w:t>M2</w:t>
            </w:r>
          </w:p>
        </w:tc>
        <w:tc>
          <w:tcPr>
            <w:tcW w:w="5520" w:type="dxa"/>
            <w:shd w:val="clear" w:color="auto" w:fill="BDD6EE"/>
          </w:tcPr>
          <w:p w14:paraId="7D6DE096" w14:textId="77777777" w:rsidR="00F82328" w:rsidRPr="009F4E1A" w:rsidRDefault="00F82328" w:rsidP="00794179">
            <w:pPr>
              <w:jc w:val="center"/>
              <w:rPr>
                <w:rFonts w:ascii="Verdana" w:hAnsi="Verdana"/>
                <w:b/>
                <w:lang w:eastAsia="es-ES"/>
              </w:rPr>
            </w:pPr>
            <w:r w:rsidRPr="009F4E1A">
              <w:rPr>
                <w:rFonts w:ascii="Verdana" w:hAnsi="Verdana"/>
                <w:b/>
                <w:lang w:eastAsia="es-ES"/>
              </w:rPr>
              <w:t>ZOCALO DE CERAMICA C/ CEMENTO COLA</w:t>
            </w:r>
          </w:p>
        </w:tc>
      </w:tr>
    </w:tbl>
    <w:p w14:paraId="74083934" w14:textId="77777777" w:rsidR="00F82328" w:rsidRPr="009F4E1A" w:rsidRDefault="00F82328" w:rsidP="00F82328">
      <w:pPr>
        <w:rPr>
          <w:rFonts w:ascii="Verdana" w:hAnsi="Verdana"/>
          <w:lang w:eastAsia="es-ES"/>
        </w:rPr>
      </w:pPr>
    </w:p>
    <w:p w14:paraId="7A876C02" w14:textId="77777777" w:rsidR="00F82328" w:rsidRPr="009F4E1A" w:rsidRDefault="00F82328" w:rsidP="00F82328">
      <w:pPr>
        <w:widowControl w:val="0"/>
        <w:autoSpaceDE w:val="0"/>
        <w:autoSpaceDN w:val="0"/>
        <w:jc w:val="both"/>
        <w:rPr>
          <w:rFonts w:ascii="Verdana" w:eastAsia="Arial" w:hAnsi="Verdana" w:cs="Arial"/>
          <w:b/>
          <w:bCs/>
          <w:color w:val="000000"/>
        </w:rPr>
      </w:pPr>
      <w:r w:rsidRPr="009F4E1A">
        <w:rPr>
          <w:rFonts w:ascii="Verdana" w:eastAsia="Arial" w:hAnsi="Verdana" w:cs="Arial"/>
          <w:b/>
          <w:bCs/>
          <w:color w:val="000000"/>
        </w:rPr>
        <w:t>DESCRIPCIÓN. –</w:t>
      </w:r>
    </w:p>
    <w:p w14:paraId="38478D20" w14:textId="77777777" w:rsidR="00F82328" w:rsidRPr="009F4E1A" w:rsidRDefault="00F82328" w:rsidP="00F82328">
      <w:pPr>
        <w:widowControl w:val="0"/>
        <w:autoSpaceDE w:val="0"/>
        <w:autoSpaceDN w:val="0"/>
        <w:jc w:val="both"/>
        <w:rPr>
          <w:rFonts w:ascii="Verdana" w:eastAsia="Arial" w:hAnsi="Verdana" w:cs="Arial"/>
          <w:b/>
          <w:bCs/>
          <w:color w:val="000000"/>
        </w:rPr>
      </w:pPr>
    </w:p>
    <w:p w14:paraId="2BFDDCF8" w14:textId="77777777" w:rsidR="00F82328" w:rsidRPr="009F4E1A" w:rsidRDefault="00F82328" w:rsidP="00F82328">
      <w:pPr>
        <w:widowControl w:val="0"/>
        <w:autoSpaceDE w:val="0"/>
        <w:autoSpaceDN w:val="0"/>
        <w:spacing w:after="120"/>
        <w:jc w:val="both"/>
        <w:rPr>
          <w:rFonts w:ascii="Verdana" w:eastAsia="Arial" w:hAnsi="Verdana" w:cs="Tahoma"/>
        </w:rPr>
      </w:pPr>
      <w:r w:rsidRPr="009F4E1A">
        <w:rPr>
          <w:rFonts w:ascii="Verdana" w:eastAsia="Arial" w:hAnsi="Verdana" w:cs="Tahoma"/>
        </w:rPr>
        <w:t xml:space="preserve">Este ítem se refiere a la construcción de zócalo de cerámica de 10 cm con cemento cola, de acuerdo a lo establecido en los </w:t>
      </w:r>
      <w:r w:rsidRPr="009F4E1A">
        <w:rPr>
          <w:rFonts w:ascii="Verdana" w:eastAsia="Arial" w:hAnsi="Verdana" w:cs="Tahoma"/>
          <w:color w:val="000000"/>
        </w:rPr>
        <w:t xml:space="preserve">planos constructivos, </w:t>
      </w:r>
      <w:r w:rsidRPr="009F4E1A">
        <w:rPr>
          <w:rFonts w:ascii="Verdana" w:eastAsia="Arial" w:hAnsi="Verdana" w:cs="Arial"/>
          <w:kern w:val="28"/>
        </w:rPr>
        <w:t>formulario de presentación de propuestas y/o instrucción del Inspector de proyecto.</w:t>
      </w:r>
    </w:p>
    <w:p w14:paraId="4512CF7D" w14:textId="77777777" w:rsidR="00F82328" w:rsidRPr="009F4E1A" w:rsidRDefault="00F82328" w:rsidP="00F82328">
      <w:pPr>
        <w:widowControl w:val="0"/>
        <w:autoSpaceDE w:val="0"/>
        <w:autoSpaceDN w:val="0"/>
        <w:jc w:val="both"/>
        <w:rPr>
          <w:rFonts w:ascii="Verdana" w:eastAsia="Arial" w:hAnsi="Verdana" w:cs="Arial"/>
          <w:color w:val="000000"/>
        </w:rPr>
      </w:pPr>
    </w:p>
    <w:p w14:paraId="7DAECD7E" w14:textId="77777777" w:rsidR="00F82328" w:rsidRPr="009F4E1A" w:rsidRDefault="00F82328" w:rsidP="00F82328">
      <w:pPr>
        <w:widowControl w:val="0"/>
        <w:autoSpaceDE w:val="0"/>
        <w:autoSpaceDN w:val="0"/>
        <w:jc w:val="both"/>
        <w:rPr>
          <w:rFonts w:ascii="Verdana" w:eastAsia="Arial" w:hAnsi="Verdana" w:cs="Arial"/>
          <w:b/>
          <w:bCs/>
          <w:color w:val="000000"/>
        </w:rPr>
      </w:pPr>
      <w:r w:rsidRPr="009F4E1A">
        <w:rPr>
          <w:rFonts w:ascii="Verdana" w:eastAsia="Arial" w:hAnsi="Verdana" w:cs="Arial"/>
          <w:b/>
          <w:bCs/>
          <w:color w:val="000000"/>
        </w:rPr>
        <w:t>MATERIALES, HERRAMIENTAS Y EQUIPO. -</w:t>
      </w:r>
    </w:p>
    <w:p w14:paraId="360E47DF"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CE7FB78" w14:textId="77777777" w:rsidR="00F82328" w:rsidRPr="009F4E1A" w:rsidRDefault="00F82328" w:rsidP="00F82328">
      <w:pPr>
        <w:widowControl w:val="0"/>
        <w:tabs>
          <w:tab w:val="left" w:pos="8711"/>
        </w:tabs>
        <w:autoSpaceDE w:val="0"/>
        <w:autoSpaceDN w:val="0"/>
        <w:ind w:right="528"/>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A7130B" w14:textId="77777777" w:rsidR="00F82328" w:rsidRPr="009F4E1A" w:rsidRDefault="00F82328" w:rsidP="00F82328">
      <w:pPr>
        <w:widowControl w:val="0"/>
        <w:autoSpaceDE w:val="0"/>
        <w:autoSpaceDN w:val="0"/>
        <w:jc w:val="both"/>
        <w:rPr>
          <w:rFonts w:ascii="Verdana" w:eastAsia="Century Gothic" w:hAnsi="Verdana" w:cs="Arial"/>
        </w:rPr>
      </w:pPr>
    </w:p>
    <w:p w14:paraId="06926EC8" w14:textId="77777777" w:rsidR="00F82328" w:rsidRPr="009F4E1A" w:rsidRDefault="00F82328" w:rsidP="00F82328">
      <w:pPr>
        <w:widowControl w:val="0"/>
        <w:autoSpaceDE w:val="0"/>
        <w:autoSpaceDN w:val="0"/>
        <w:jc w:val="both"/>
        <w:rPr>
          <w:rFonts w:ascii="Verdana" w:eastAsia="Arial" w:hAnsi="Verdana" w:cs="Arial"/>
          <w:color w:val="000000"/>
        </w:rPr>
      </w:pPr>
    </w:p>
    <w:p w14:paraId="3AB0A3B5" w14:textId="77777777" w:rsidR="00F82328" w:rsidRPr="009F4E1A" w:rsidRDefault="00F82328" w:rsidP="00F82328">
      <w:pPr>
        <w:widowControl w:val="0"/>
        <w:autoSpaceDE w:val="0"/>
        <w:autoSpaceDN w:val="0"/>
        <w:jc w:val="both"/>
        <w:rPr>
          <w:rFonts w:ascii="Verdana" w:eastAsia="Arial" w:hAnsi="Verdana" w:cs="Arial"/>
          <w:b/>
          <w:bCs/>
          <w:color w:val="000000"/>
        </w:rPr>
      </w:pPr>
      <w:r w:rsidRPr="009F4E1A">
        <w:rPr>
          <w:rFonts w:ascii="Verdana" w:eastAsia="Arial" w:hAnsi="Verdana" w:cs="Arial"/>
          <w:b/>
          <w:bCs/>
          <w:color w:val="000000"/>
        </w:rPr>
        <w:t>FORMA DE EJECUCIÓN. -</w:t>
      </w:r>
    </w:p>
    <w:p w14:paraId="2585214F" w14:textId="77777777" w:rsidR="00F82328" w:rsidRPr="009F4E1A" w:rsidRDefault="00F82328" w:rsidP="00F82328">
      <w:pPr>
        <w:widowControl w:val="0"/>
        <w:autoSpaceDE w:val="0"/>
        <w:autoSpaceDN w:val="0"/>
        <w:jc w:val="both"/>
        <w:rPr>
          <w:rFonts w:ascii="Verdana" w:eastAsia="Arial" w:hAnsi="Verdana" w:cs="Tahoma"/>
        </w:rPr>
      </w:pPr>
    </w:p>
    <w:p w14:paraId="7F5BA34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79938A85" w14:textId="77777777" w:rsidR="00F82328" w:rsidRPr="009F4E1A" w:rsidRDefault="00F82328" w:rsidP="00F82328">
      <w:pPr>
        <w:widowControl w:val="0"/>
        <w:autoSpaceDE w:val="0"/>
        <w:autoSpaceDN w:val="0"/>
        <w:jc w:val="both"/>
        <w:rPr>
          <w:rFonts w:ascii="Verdana" w:eastAsia="Arial" w:hAnsi="Verdana" w:cs="Arial"/>
          <w:color w:val="000000"/>
        </w:rPr>
      </w:pPr>
    </w:p>
    <w:p w14:paraId="2C360548"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Preparación de la Superficie</w:t>
      </w:r>
    </w:p>
    <w:p w14:paraId="2F756377"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rPr>
        <w:t>Antes de la colocación de las piezas verificar que la superficie este uniforme sin polvo, grasas o sustancias que perjudiquen la buena ejecución del ítem</w:t>
      </w:r>
      <w:r w:rsidRPr="009F4E1A">
        <w:rPr>
          <w:rFonts w:ascii="Verdana" w:eastAsia="Arial" w:hAnsi="Verdana" w:cs="Tahoma"/>
          <w:bCs/>
          <w:color w:val="000000"/>
        </w:rPr>
        <w:t xml:space="preserve">. </w:t>
      </w:r>
      <w:r w:rsidRPr="009F4E1A">
        <w:rPr>
          <w:rFonts w:ascii="Verdana" w:eastAsia="Arial" w:hAnsi="Verdana" w:cs="Tahoma"/>
          <w:kern w:val="28"/>
        </w:rPr>
        <w:t>Asimismo, deberán</w:t>
      </w:r>
    </w:p>
    <w:p w14:paraId="45758A92" w14:textId="77777777" w:rsidR="00F82328" w:rsidRPr="009F4E1A" w:rsidRDefault="00F82328" w:rsidP="00F82328">
      <w:pPr>
        <w:widowControl w:val="0"/>
        <w:autoSpaceDE w:val="0"/>
        <w:autoSpaceDN w:val="0"/>
        <w:jc w:val="both"/>
        <w:rPr>
          <w:rFonts w:ascii="Verdana" w:eastAsia="Arial" w:hAnsi="Verdana" w:cs="Tahoma"/>
          <w:kern w:val="28"/>
        </w:rPr>
      </w:pPr>
    </w:p>
    <w:p w14:paraId="4951E1AC"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 xml:space="preserve"> regarse las superficies a revestir salvo indicación contraria del Inspector de proyecto.</w:t>
      </w:r>
    </w:p>
    <w:p w14:paraId="654B6D22"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Previamente se limpiarán las juntas de los muros y tabiques que recibirán este revestimiento.</w:t>
      </w:r>
    </w:p>
    <w:p w14:paraId="19A68F8A"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Preparación del Cemento Cola</w:t>
      </w:r>
    </w:p>
    <w:p w14:paraId="25DD60F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cemento cola deberá ser preparado con agua limpia hasta obtener una pasta homogénea sin grumos; </w:t>
      </w:r>
      <w:r w:rsidRPr="009F4E1A">
        <w:rPr>
          <w:rFonts w:ascii="Verdana" w:eastAsia="Arial" w:hAnsi="Verdana" w:cs="Tahoma"/>
          <w:kern w:val="28"/>
        </w:rPr>
        <w:t>después de 5-10 minutos de reposo, volver a mezclar y la mezcla estará lista para su aplicación sobre la superficie</w:t>
      </w:r>
      <w:r w:rsidRPr="009F4E1A">
        <w:rPr>
          <w:rFonts w:ascii="Verdana" w:eastAsia="Arial" w:hAnsi="Verdana" w:cs="Tahoma"/>
        </w:rPr>
        <w:t>. Se mezcla deberá seguir estrictamente la dosificación y forma indicado por el proveedor.</w:t>
      </w:r>
    </w:p>
    <w:p w14:paraId="38DE0101" w14:textId="77777777" w:rsidR="00F82328" w:rsidRPr="009F4E1A" w:rsidRDefault="00F82328" w:rsidP="00F82328">
      <w:pPr>
        <w:widowControl w:val="0"/>
        <w:autoSpaceDE w:val="0"/>
        <w:autoSpaceDN w:val="0"/>
        <w:jc w:val="both"/>
        <w:rPr>
          <w:rFonts w:ascii="Verdana" w:eastAsia="Arial" w:hAnsi="Verdana" w:cs="Tahoma"/>
          <w:bCs/>
          <w:color w:val="000000"/>
        </w:rPr>
      </w:pPr>
    </w:p>
    <w:p w14:paraId="37D96752"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Ejecución del revestimiento</w:t>
      </w:r>
    </w:p>
    <w:p w14:paraId="2A5D741B" w14:textId="77777777" w:rsidR="00F82328" w:rsidRPr="009F4E1A" w:rsidRDefault="00F82328" w:rsidP="00F82328">
      <w:pPr>
        <w:widowControl w:val="0"/>
        <w:autoSpaceDE w:val="0"/>
        <w:autoSpaceDN w:val="0"/>
        <w:jc w:val="both"/>
        <w:rPr>
          <w:rFonts w:ascii="Verdana" w:eastAsia="Arial" w:hAnsi="Verdana" w:cs="Arial"/>
          <w:color w:val="000000"/>
        </w:rPr>
      </w:pPr>
      <w:r w:rsidRPr="009F4E1A">
        <w:rPr>
          <w:rFonts w:ascii="Verdana" w:eastAsia="Arial" w:hAnsi="Verdana" w:cs="Arial"/>
          <w:color w:val="000000"/>
        </w:rPr>
        <w:t>Después de ejecutar los trabajos preliminares señalados anteriormente, se humedecerán los zócalos para aplicar la capa de cemento cola.</w:t>
      </w:r>
    </w:p>
    <w:p w14:paraId="5E3BF5F1"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Para realizar el corte de las piezas se debe utilizar una cortadora de cerámica la cual debe estar en buen estado para obtener piezas sin astillas ni rajaduras.</w:t>
      </w:r>
    </w:p>
    <w:p w14:paraId="3D56F8FD" w14:textId="77777777" w:rsidR="00F82328" w:rsidRPr="009F4E1A" w:rsidRDefault="00F82328" w:rsidP="00F82328">
      <w:pPr>
        <w:widowControl w:val="0"/>
        <w:autoSpaceDE w:val="0"/>
        <w:autoSpaceDN w:val="0"/>
        <w:jc w:val="both"/>
        <w:rPr>
          <w:rFonts w:ascii="Verdana" w:eastAsia="Arial" w:hAnsi="Verdana" w:cs="Arial"/>
          <w:color w:val="000000"/>
        </w:rPr>
      </w:pPr>
      <w:r w:rsidRPr="009F4E1A">
        <w:rPr>
          <w:rFonts w:ascii="Verdana" w:eastAsia="Arial" w:hAnsi="Verdana" w:cs="Arial"/>
          <w:color w:val="000000"/>
        </w:rPr>
        <w:t xml:space="preserve">El zócalo tendrá la altura indicada en planos, pero en ningún caso será menor a 10 cm de altura. </w:t>
      </w:r>
    </w:p>
    <w:p w14:paraId="4C9AE4F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6D4EB68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FBCB72C" w14:textId="77777777" w:rsidR="00F82328" w:rsidRPr="009F4E1A" w:rsidRDefault="00F82328" w:rsidP="00F82328">
      <w:pPr>
        <w:widowControl w:val="0"/>
        <w:tabs>
          <w:tab w:val="left" w:pos="8711"/>
        </w:tabs>
        <w:autoSpaceDE w:val="0"/>
        <w:autoSpaceDN w:val="0"/>
        <w:spacing w:after="120"/>
        <w:rPr>
          <w:rFonts w:ascii="Verdana" w:eastAsia="Arial" w:hAnsi="Verdana" w:cs="Tahoma"/>
          <w:b/>
        </w:rPr>
      </w:pPr>
      <w:r w:rsidRPr="009F4E1A">
        <w:rPr>
          <w:rFonts w:ascii="Verdana" w:eastAsia="Arial" w:hAnsi="Verdana" w:cs="Tahoma"/>
          <w:b/>
        </w:rPr>
        <w:t>Criterios de Control, Aceptación y Rechazo</w:t>
      </w:r>
    </w:p>
    <w:p w14:paraId="05CC0F4B" w14:textId="77777777" w:rsidR="00F82328" w:rsidRPr="009F4E1A" w:rsidRDefault="00F82328" w:rsidP="00F82328">
      <w:pPr>
        <w:widowControl w:val="0"/>
        <w:autoSpaceDE w:val="0"/>
        <w:autoSpaceDN w:val="0"/>
        <w:jc w:val="both"/>
        <w:rPr>
          <w:rFonts w:ascii="Verdana" w:eastAsia="Arial" w:hAnsi="Verdana" w:cs="Tahoma"/>
          <w:kern w:val="28"/>
        </w:rPr>
      </w:pPr>
      <w:r w:rsidRPr="009F4E1A">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07370EA" w14:textId="77777777" w:rsidR="00F82328" w:rsidRPr="009F4E1A" w:rsidRDefault="00F82328" w:rsidP="00F82328">
      <w:pPr>
        <w:widowControl w:val="0"/>
        <w:autoSpaceDE w:val="0"/>
        <w:autoSpaceDN w:val="0"/>
        <w:jc w:val="both"/>
        <w:rPr>
          <w:rFonts w:ascii="Verdana" w:eastAsia="Arial" w:hAnsi="Verdana" w:cs="Arial"/>
          <w:b/>
          <w:bCs/>
          <w:color w:val="000000"/>
        </w:rPr>
      </w:pPr>
    </w:p>
    <w:p w14:paraId="67BF6B1E" w14:textId="77777777" w:rsidR="00F82328" w:rsidRPr="009F4E1A" w:rsidRDefault="00F82328" w:rsidP="00F82328">
      <w:pPr>
        <w:widowControl w:val="0"/>
        <w:autoSpaceDE w:val="0"/>
        <w:autoSpaceDN w:val="0"/>
        <w:jc w:val="both"/>
        <w:rPr>
          <w:rFonts w:ascii="Verdana" w:eastAsia="Arial" w:hAnsi="Verdana" w:cs="Arial"/>
          <w:b/>
          <w:bCs/>
          <w:color w:val="000000"/>
        </w:rPr>
      </w:pPr>
      <w:r w:rsidRPr="009F4E1A">
        <w:rPr>
          <w:rFonts w:ascii="Verdana" w:eastAsia="Arial" w:hAnsi="Verdana" w:cs="Arial"/>
          <w:b/>
          <w:bCs/>
          <w:color w:val="000000"/>
        </w:rPr>
        <w:t>MEDICIÓN. –</w:t>
      </w:r>
    </w:p>
    <w:p w14:paraId="357D3AE3" w14:textId="77777777" w:rsidR="00F82328" w:rsidRPr="009F4E1A" w:rsidRDefault="00F82328" w:rsidP="00F82328">
      <w:pPr>
        <w:widowControl w:val="0"/>
        <w:autoSpaceDE w:val="0"/>
        <w:autoSpaceDN w:val="0"/>
        <w:jc w:val="both"/>
        <w:rPr>
          <w:rFonts w:ascii="Verdana" w:eastAsia="Arial" w:hAnsi="Verdana" w:cs="Arial"/>
          <w:color w:val="000000"/>
        </w:rPr>
      </w:pPr>
    </w:p>
    <w:p w14:paraId="2048E55E" w14:textId="77777777" w:rsidR="00F82328" w:rsidRPr="009F4E1A" w:rsidRDefault="00F82328" w:rsidP="00F82328">
      <w:pPr>
        <w:widowControl w:val="0"/>
        <w:autoSpaceDE w:val="0"/>
        <w:autoSpaceDN w:val="0"/>
        <w:jc w:val="both"/>
        <w:rPr>
          <w:rFonts w:ascii="Verdana" w:eastAsia="Arial" w:hAnsi="Verdana" w:cs="Arial"/>
          <w:color w:val="000000"/>
        </w:rPr>
      </w:pPr>
      <w:r w:rsidRPr="009F4E1A">
        <w:rPr>
          <w:rFonts w:ascii="Verdana" w:eastAsia="Arial" w:hAnsi="Verdana" w:cs="Arial"/>
          <w:color w:val="000000"/>
        </w:rPr>
        <w:lastRenderedPageBreak/>
        <w:t xml:space="preserve">El Zócalo de Cerámica C/Cemento Cola se medirá en </w:t>
      </w:r>
      <w:r w:rsidRPr="009F4E1A">
        <w:rPr>
          <w:rFonts w:ascii="Verdana" w:eastAsia="Arial" w:hAnsi="Verdana" w:cs="Arial"/>
          <w:b/>
          <w:bCs/>
          <w:color w:val="000000"/>
        </w:rPr>
        <w:t xml:space="preserve">metros </w:t>
      </w:r>
      <w:r w:rsidRPr="009F4E1A">
        <w:rPr>
          <w:rFonts w:ascii="Verdana" w:eastAsia="Arial" w:hAnsi="Verdana" w:cs="Arial"/>
          <w:color w:val="000000"/>
        </w:rPr>
        <w:t>tomando en cuenta únicamente la longitud neta del trabajo ejecutado y autorizado.</w:t>
      </w:r>
    </w:p>
    <w:p w14:paraId="279404E4" w14:textId="77777777" w:rsidR="00F82328" w:rsidRPr="009F4E1A" w:rsidRDefault="00F82328" w:rsidP="00F82328">
      <w:pPr>
        <w:widowControl w:val="0"/>
        <w:tabs>
          <w:tab w:val="left" w:pos="560"/>
        </w:tabs>
        <w:autoSpaceDE w:val="0"/>
        <w:autoSpaceDN w:val="0"/>
        <w:jc w:val="both"/>
        <w:rPr>
          <w:rFonts w:ascii="Verdana" w:eastAsia="Arial" w:hAnsi="Verdana" w:cs="Arial"/>
          <w:b/>
          <w:bCs/>
          <w:color w:val="000000"/>
        </w:rPr>
      </w:pPr>
    </w:p>
    <w:p w14:paraId="748C6C14" w14:textId="77777777" w:rsidR="00F82328" w:rsidRPr="009F4E1A" w:rsidRDefault="00F82328" w:rsidP="00F82328">
      <w:pPr>
        <w:widowControl w:val="0"/>
        <w:tabs>
          <w:tab w:val="left" w:pos="560"/>
        </w:tabs>
        <w:autoSpaceDE w:val="0"/>
        <w:autoSpaceDN w:val="0"/>
        <w:jc w:val="both"/>
        <w:rPr>
          <w:rFonts w:ascii="Verdana" w:eastAsia="Arial" w:hAnsi="Verdana" w:cs="Arial"/>
          <w:b/>
          <w:bCs/>
          <w:color w:val="000000"/>
        </w:rPr>
      </w:pPr>
      <w:r w:rsidRPr="009F4E1A">
        <w:rPr>
          <w:rFonts w:ascii="Verdana" w:eastAsia="Arial" w:hAnsi="Verdana" w:cs="Arial"/>
          <w:b/>
          <w:bCs/>
          <w:color w:val="000000"/>
        </w:rPr>
        <w:t>APORTE PROPIO. -</w:t>
      </w:r>
    </w:p>
    <w:p w14:paraId="4A1B1F85" w14:textId="77777777" w:rsidR="00F82328" w:rsidRPr="009F4E1A" w:rsidRDefault="00F82328" w:rsidP="00F82328">
      <w:pPr>
        <w:widowControl w:val="0"/>
        <w:autoSpaceDE w:val="0"/>
        <w:autoSpaceDN w:val="0"/>
        <w:jc w:val="both"/>
        <w:rPr>
          <w:rFonts w:ascii="Verdana" w:eastAsia="Arial" w:hAnsi="Verdana" w:cs="Tahoma"/>
          <w:color w:val="000000"/>
        </w:rPr>
      </w:pPr>
    </w:p>
    <w:p w14:paraId="0D950CA8"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134C9E"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416F1D18"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Este aporte propio estará sujeto al cronograma de ejecución de obra de la Entidad Ejecutora.</w:t>
      </w:r>
    </w:p>
    <w:p w14:paraId="5EBBF76F"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C1055BB" w14:textId="77777777" w:rsidR="00F82328" w:rsidRPr="009F4E1A" w:rsidRDefault="00F82328" w:rsidP="00F82328">
      <w:pPr>
        <w:widowControl w:val="0"/>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6301211E" w14:textId="77777777" w:rsidTr="00794179">
        <w:tc>
          <w:tcPr>
            <w:tcW w:w="584" w:type="dxa"/>
            <w:shd w:val="clear" w:color="auto" w:fill="1F3864" w:themeFill="accent5" w:themeFillShade="80"/>
            <w:vAlign w:val="center"/>
          </w:tcPr>
          <w:p w14:paraId="49B5E32A"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vAlign w:val="center"/>
          </w:tcPr>
          <w:p w14:paraId="61D8A26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vAlign w:val="center"/>
          </w:tcPr>
          <w:p w14:paraId="4EDAB1E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vAlign w:val="center"/>
          </w:tcPr>
          <w:p w14:paraId="36E7505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05266F2B" w14:textId="77777777" w:rsidTr="00794179">
        <w:tc>
          <w:tcPr>
            <w:tcW w:w="584" w:type="dxa"/>
            <w:shd w:val="clear" w:color="auto" w:fill="BDD6EE" w:themeFill="accent1" w:themeFillTint="66"/>
            <w:vAlign w:val="center"/>
          </w:tcPr>
          <w:p w14:paraId="3D60791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28</w:t>
            </w:r>
          </w:p>
        </w:tc>
        <w:tc>
          <w:tcPr>
            <w:tcW w:w="2385" w:type="dxa"/>
            <w:shd w:val="clear" w:color="auto" w:fill="BDD6EE" w:themeFill="accent1" w:themeFillTint="66"/>
            <w:vAlign w:val="center"/>
          </w:tcPr>
          <w:p w14:paraId="3912C84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VAC-OF-PUE-23</w:t>
            </w:r>
          </w:p>
        </w:tc>
        <w:tc>
          <w:tcPr>
            <w:tcW w:w="1145" w:type="dxa"/>
            <w:shd w:val="clear" w:color="auto" w:fill="BDD6EE" w:themeFill="accent1" w:themeFillTint="66"/>
            <w:vAlign w:val="center"/>
          </w:tcPr>
          <w:p w14:paraId="209AA3A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PZA</w:t>
            </w:r>
          </w:p>
        </w:tc>
        <w:tc>
          <w:tcPr>
            <w:tcW w:w="5520" w:type="dxa"/>
            <w:shd w:val="clear" w:color="auto" w:fill="BDD6EE" w:themeFill="accent1" w:themeFillTint="66"/>
            <w:vAlign w:val="center"/>
          </w:tcPr>
          <w:p w14:paraId="67856FF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PROVISION Y COLOCADO DE PUERTA TABLERO DE MADERA SEMIDURA C/BARNIZ (1.30X2.30) INC/MARCO Y QUINCALLERIA</w:t>
            </w:r>
          </w:p>
        </w:tc>
      </w:tr>
    </w:tbl>
    <w:p w14:paraId="2E837CD2"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0558409C"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rPr>
      </w:pPr>
      <w:r w:rsidRPr="009F4E1A">
        <w:rPr>
          <w:rFonts w:ascii="Verdana" w:eastAsia="Arial" w:hAnsi="Verdana" w:cs="Arial"/>
          <w:b/>
          <w:color w:val="000000"/>
        </w:rPr>
        <w:t>DESCRIPCIÓN. -</w:t>
      </w:r>
    </w:p>
    <w:p w14:paraId="25B35C9E"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p>
    <w:p w14:paraId="6CF4D8D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9F4E1A">
        <w:rPr>
          <w:rFonts w:ascii="Verdana" w:eastAsia="Arial" w:hAnsi="Verdana" w:cs="Tahoma"/>
        </w:rPr>
        <w:t xml:space="preserve">los planos constructivos y/o instrucciones del Inspector de Proyecto. </w:t>
      </w:r>
    </w:p>
    <w:p w14:paraId="08306A5C"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p>
    <w:p w14:paraId="446CF768"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rPr>
      </w:pPr>
      <w:r w:rsidRPr="009F4E1A">
        <w:rPr>
          <w:rFonts w:ascii="Verdana" w:eastAsia="Arial" w:hAnsi="Verdana" w:cs="Arial"/>
          <w:b/>
          <w:color w:val="000000"/>
        </w:rPr>
        <w:t>MATERIALES, HERRAMIENTAS Y EQUIPO. -</w:t>
      </w:r>
    </w:p>
    <w:p w14:paraId="235C1C29"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p>
    <w:p w14:paraId="1FB12065" w14:textId="77777777" w:rsidR="00F82328" w:rsidRPr="009F4E1A" w:rsidRDefault="00F82328" w:rsidP="00F82328">
      <w:pPr>
        <w:ind w:right="-21"/>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3491D0"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rPr>
      </w:pPr>
    </w:p>
    <w:p w14:paraId="20CAD193"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rPr>
      </w:pPr>
      <w:r w:rsidRPr="009F4E1A">
        <w:rPr>
          <w:rFonts w:ascii="Verdana" w:eastAsia="Arial" w:hAnsi="Verdana" w:cs="Arial"/>
          <w:b/>
          <w:color w:val="000000"/>
        </w:rPr>
        <w:t>FORMA DE EJECUCIÓN. -</w:t>
      </w:r>
    </w:p>
    <w:p w14:paraId="1FD6B54B"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p>
    <w:p w14:paraId="0AF5BD44" w14:textId="77777777" w:rsidR="00F82328" w:rsidRPr="009F4E1A" w:rsidRDefault="00F82328" w:rsidP="00F82328">
      <w:pPr>
        <w:widowControl w:val="0"/>
        <w:autoSpaceDE w:val="0"/>
        <w:autoSpaceDN w:val="0"/>
        <w:jc w:val="both"/>
        <w:rPr>
          <w:rFonts w:ascii="Verdana" w:eastAsia="Arial" w:hAnsi="Verdana" w:cs="Tahoma"/>
        </w:rPr>
      </w:pPr>
      <w:bookmarkStart w:id="185" w:name="_Hlk95056654"/>
      <w:r w:rsidRPr="009F4E1A">
        <w:rPr>
          <w:rFonts w:ascii="Verdana" w:eastAsia="Arial" w:hAnsi="Verdana" w:cs="Tahoma"/>
        </w:rPr>
        <w:t>En general, la puerta deberá cumplir con las siguientes directrices referidas a la ejecución:</w:t>
      </w:r>
    </w:p>
    <w:p w14:paraId="106A83F7"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61555F4A"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La Entidad Ejecutora deberá verificar cuidadosamente las dimensiones reales en obra, sobre todo aquéllas que están referidas a los niveles de pisos terminados.</w:t>
      </w:r>
    </w:p>
    <w:p w14:paraId="23357B71"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CD648F"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439798DE"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9D04B1A"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36DDDEBE"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B6DEA2"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1A87F539"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D755A9"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1BFE18F3"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 xml:space="preserve">La hoja de puerta tablero tendrá las dimensiones conforme a lo detallado en </w:t>
      </w:r>
      <w:r w:rsidRPr="009F4E1A">
        <w:rPr>
          <w:rFonts w:ascii="Verdana" w:eastAsia="Arial" w:hAnsi="Verdana" w:cs="Tahoma"/>
        </w:rPr>
        <w:t>los planos de construcción y/o instrucciones del Inspector de Proyecto.</w:t>
      </w:r>
    </w:p>
    <w:p w14:paraId="7E0FF31F"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44EEEC17"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E403B4"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726EBF98"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B914B2"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605BA87C"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 xml:space="preserve">La dimensión del vidrio estará en función a las dimensiones de los detalles en </w:t>
      </w:r>
      <w:r w:rsidRPr="009F4E1A">
        <w:rPr>
          <w:rFonts w:ascii="Verdana" w:eastAsia="Arial" w:hAnsi="Verdana" w:cs="Tahoma"/>
        </w:rPr>
        <w:t xml:space="preserve">los planos de construcción y/o instrucciones del Inspector de Proyecto, en el colocado en las puertas </w:t>
      </w:r>
      <w:r w:rsidRPr="009F4E1A">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9F4E1A">
        <w:rPr>
          <w:rFonts w:ascii="Verdana" w:eastAsia="Arial" w:hAnsi="Verdana" w:cs="Tahoma"/>
        </w:rPr>
        <w:t xml:space="preserve"> </w:t>
      </w:r>
      <w:r w:rsidRPr="009F4E1A">
        <w:rPr>
          <w:rFonts w:ascii="Verdana" w:eastAsia="Arial"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375B8340"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4CC6FECC"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929BC11"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2120977E"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El colocado de las puertas serán realizadas por un carpintero.</w:t>
      </w:r>
    </w:p>
    <w:p w14:paraId="7A6082E7"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638AD8B8"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Aceptación y Rechazo</w:t>
      </w:r>
    </w:p>
    <w:p w14:paraId="60A8EDF9"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BBE4F36"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5EF197B8"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rPr>
        <w:t xml:space="preserve">Asimismo, deberá verificar la humedad de la madera para lo cual La Entidad Ejecutora deberá poner a disposición constante en obra de un medidor de humedad de la madera a fin de verificar que la madera no supere los máximos permitidos en esta especificación o la </w:t>
      </w:r>
      <w:r w:rsidRPr="009F4E1A">
        <w:rPr>
          <w:rFonts w:ascii="Verdana" w:eastAsia="Arial" w:hAnsi="Verdana" w:cs="Tahoma"/>
        </w:rPr>
        <w:lastRenderedPageBreak/>
        <w:t>normativa correspondiente.</w:t>
      </w:r>
    </w:p>
    <w:bookmarkEnd w:id="185"/>
    <w:p w14:paraId="75564429" w14:textId="77777777" w:rsidR="00F82328" w:rsidRPr="009F4E1A" w:rsidRDefault="00F82328" w:rsidP="00F82328">
      <w:pPr>
        <w:widowControl w:val="0"/>
        <w:tabs>
          <w:tab w:val="left" w:pos="2025"/>
        </w:tabs>
        <w:autoSpaceDE w:val="0"/>
        <w:autoSpaceDN w:val="0"/>
        <w:rPr>
          <w:rFonts w:ascii="Verdana" w:eastAsia="Arial" w:hAnsi="Verdana" w:cs="Arial"/>
          <w:b/>
        </w:rPr>
      </w:pPr>
    </w:p>
    <w:p w14:paraId="0981BC54" w14:textId="77777777" w:rsidR="00F82328" w:rsidRPr="009F4E1A" w:rsidRDefault="00F82328" w:rsidP="00F82328">
      <w:pPr>
        <w:widowControl w:val="0"/>
        <w:tabs>
          <w:tab w:val="left" w:pos="560"/>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5B3AC872" w14:textId="77777777" w:rsidTr="00794179">
        <w:tc>
          <w:tcPr>
            <w:tcW w:w="584" w:type="dxa"/>
            <w:shd w:val="clear" w:color="auto" w:fill="1F3864" w:themeFill="accent5" w:themeFillShade="80"/>
          </w:tcPr>
          <w:p w14:paraId="5122977D"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371A805C"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EBB1D1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3B58DD9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0EECC51A" w14:textId="77777777" w:rsidTr="00794179">
        <w:tc>
          <w:tcPr>
            <w:tcW w:w="584" w:type="dxa"/>
            <w:shd w:val="clear" w:color="auto" w:fill="BDD6EE" w:themeFill="accent1" w:themeFillTint="66"/>
          </w:tcPr>
          <w:p w14:paraId="7928934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29</w:t>
            </w:r>
          </w:p>
        </w:tc>
        <w:tc>
          <w:tcPr>
            <w:tcW w:w="2385" w:type="dxa"/>
            <w:shd w:val="clear" w:color="auto" w:fill="BDD6EE" w:themeFill="accent1" w:themeFillTint="66"/>
          </w:tcPr>
          <w:p w14:paraId="24A7112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VAC-OF-PUE-5</w:t>
            </w:r>
          </w:p>
        </w:tc>
        <w:tc>
          <w:tcPr>
            <w:tcW w:w="1145" w:type="dxa"/>
            <w:shd w:val="clear" w:color="auto" w:fill="BDD6EE" w:themeFill="accent1" w:themeFillTint="66"/>
          </w:tcPr>
          <w:p w14:paraId="38495FC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PZA</w:t>
            </w:r>
          </w:p>
        </w:tc>
        <w:tc>
          <w:tcPr>
            <w:tcW w:w="5520" w:type="dxa"/>
            <w:shd w:val="clear" w:color="auto" w:fill="BDD6EE" w:themeFill="accent1" w:themeFillTint="66"/>
          </w:tcPr>
          <w:p w14:paraId="71EC3CF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PROVISIÓN Y COLOCADO DE PUERTA TABLERO DE MADERA SEMIDURA C/BARNIZ (0,90X2,10) (INC/MARCO Y QUINCALLERÍA)</w:t>
            </w:r>
          </w:p>
        </w:tc>
      </w:tr>
    </w:tbl>
    <w:p w14:paraId="2C522E6B" w14:textId="77777777" w:rsidR="00F82328" w:rsidRPr="009F4E1A" w:rsidRDefault="00F82328" w:rsidP="00F82328">
      <w:pPr>
        <w:widowControl w:val="0"/>
        <w:tabs>
          <w:tab w:val="left" w:pos="560"/>
        </w:tabs>
        <w:autoSpaceDE w:val="0"/>
        <w:autoSpaceDN w:val="0"/>
        <w:ind w:right="-21"/>
        <w:jc w:val="both"/>
        <w:rPr>
          <w:rFonts w:ascii="Verdana" w:eastAsia="Arial" w:hAnsi="Verdana" w:cs="Tahoma"/>
          <w:b/>
          <w:color w:val="000000"/>
        </w:rPr>
      </w:pPr>
    </w:p>
    <w:p w14:paraId="67CB8CA5" w14:textId="77777777" w:rsidR="00F82328" w:rsidRPr="009F4E1A" w:rsidRDefault="00F82328" w:rsidP="00F82328">
      <w:pPr>
        <w:widowControl w:val="0"/>
        <w:tabs>
          <w:tab w:val="left" w:pos="560"/>
        </w:tabs>
        <w:autoSpaceDE w:val="0"/>
        <w:autoSpaceDN w:val="0"/>
        <w:ind w:right="-21"/>
        <w:jc w:val="both"/>
        <w:rPr>
          <w:rFonts w:ascii="Verdana" w:eastAsia="Arial" w:hAnsi="Verdana" w:cs="Tahoma"/>
          <w:b/>
          <w:color w:val="000000"/>
        </w:rPr>
      </w:pPr>
      <w:r w:rsidRPr="009F4E1A">
        <w:rPr>
          <w:rFonts w:ascii="Verdana" w:eastAsia="Arial" w:hAnsi="Verdana" w:cs="Tahoma"/>
          <w:b/>
          <w:color w:val="000000"/>
        </w:rPr>
        <w:t>DESCRIPCIÓN. -</w:t>
      </w:r>
    </w:p>
    <w:p w14:paraId="06DF849D"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47EF3960" w14:textId="77777777" w:rsidR="00F82328" w:rsidRPr="009F4E1A" w:rsidRDefault="00F82328" w:rsidP="00F82328">
      <w:pPr>
        <w:widowControl w:val="0"/>
        <w:tabs>
          <w:tab w:val="left" w:pos="8711"/>
        </w:tabs>
        <w:autoSpaceDE w:val="0"/>
        <w:autoSpaceDN w:val="0"/>
        <w:ind w:right="-21"/>
        <w:jc w:val="both"/>
        <w:rPr>
          <w:rFonts w:ascii="Verdana" w:eastAsia="Arial" w:hAnsi="Verdana" w:cs="Tahoma"/>
        </w:rPr>
      </w:pPr>
      <w:r w:rsidRPr="009F4E1A">
        <w:rPr>
          <w:rFonts w:ascii="Verdana" w:eastAsia="Arial" w:hAnsi="Verdana" w:cs="Tahoma"/>
          <w:color w:val="000000"/>
        </w:rPr>
        <w:t xml:space="preserve">El ítem comprende </w:t>
      </w:r>
      <w:r w:rsidRPr="009F4E1A">
        <w:rPr>
          <w:rFonts w:ascii="Verdana" w:eastAsia="Arial" w:hAnsi="Verdana" w:cs="Tahoma"/>
        </w:rPr>
        <w:t>provisión y colocado de puerta tablero de madera semidura c/barniz (0,90x2,10) (</w:t>
      </w:r>
      <w:proofErr w:type="spellStart"/>
      <w:r w:rsidRPr="009F4E1A">
        <w:rPr>
          <w:rFonts w:ascii="Verdana" w:eastAsia="Arial" w:hAnsi="Verdana" w:cs="Tahoma"/>
        </w:rPr>
        <w:t>inc</w:t>
      </w:r>
      <w:proofErr w:type="spellEnd"/>
      <w:r w:rsidRPr="009F4E1A">
        <w:rPr>
          <w:rFonts w:ascii="Verdana" w:eastAsia="Arial" w:hAnsi="Verdana" w:cs="Tahoma"/>
        </w:rPr>
        <w:t>/marco y quincallería)</w:t>
      </w:r>
      <w:r w:rsidRPr="009F4E1A">
        <w:rPr>
          <w:rFonts w:ascii="Verdana" w:eastAsia="Arial" w:hAnsi="Verdana" w:cs="Tahoma"/>
          <w:color w:val="000000"/>
        </w:rPr>
        <w:t xml:space="preserve"> conforme a lo detallado en </w:t>
      </w:r>
      <w:r w:rsidRPr="009F4E1A">
        <w:rPr>
          <w:rFonts w:ascii="Verdana" w:eastAsia="Arial" w:hAnsi="Verdana" w:cs="Tahoma"/>
        </w:rPr>
        <w:t xml:space="preserve">los </w:t>
      </w:r>
      <w:r w:rsidRPr="009F4E1A">
        <w:rPr>
          <w:rFonts w:ascii="Verdana" w:eastAsia="Arial" w:hAnsi="Verdana" w:cs="Tahoma"/>
          <w:bCs/>
          <w:color w:val="000000"/>
        </w:rPr>
        <w:t>planos constructivos e instrucciones del Inspector de proyecto.</w:t>
      </w:r>
      <w:r w:rsidRPr="009F4E1A">
        <w:rPr>
          <w:rFonts w:ascii="Verdana" w:eastAsia="Arial" w:hAnsi="Verdana" w:cs="Tahoma"/>
        </w:rPr>
        <w:t xml:space="preserve"> </w:t>
      </w:r>
    </w:p>
    <w:p w14:paraId="3F78F683"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1E95C2E1" w14:textId="77777777" w:rsidR="00F82328" w:rsidRPr="009F4E1A" w:rsidRDefault="00F82328" w:rsidP="00F82328">
      <w:pPr>
        <w:widowControl w:val="0"/>
        <w:tabs>
          <w:tab w:val="left" w:pos="560"/>
        </w:tabs>
        <w:autoSpaceDE w:val="0"/>
        <w:autoSpaceDN w:val="0"/>
        <w:ind w:right="-21"/>
        <w:jc w:val="both"/>
        <w:rPr>
          <w:rFonts w:ascii="Verdana" w:eastAsia="Arial" w:hAnsi="Verdana" w:cs="Tahoma"/>
          <w:b/>
          <w:color w:val="000000"/>
        </w:rPr>
      </w:pPr>
      <w:r w:rsidRPr="009F4E1A">
        <w:rPr>
          <w:rFonts w:ascii="Verdana" w:eastAsia="Arial" w:hAnsi="Verdana" w:cs="Tahoma"/>
          <w:b/>
          <w:color w:val="000000"/>
        </w:rPr>
        <w:t>MATERIALES, HERRAMIENTAS Y EQUIPO. -</w:t>
      </w:r>
    </w:p>
    <w:p w14:paraId="7261E98F" w14:textId="77777777" w:rsidR="00F82328" w:rsidRPr="009F4E1A" w:rsidRDefault="00F82328" w:rsidP="00F82328">
      <w:pPr>
        <w:widowControl w:val="0"/>
        <w:tabs>
          <w:tab w:val="left" w:pos="8711"/>
        </w:tabs>
        <w:autoSpaceDE w:val="0"/>
        <w:autoSpaceDN w:val="0"/>
        <w:ind w:right="-21"/>
        <w:jc w:val="both"/>
        <w:rPr>
          <w:rFonts w:ascii="Verdana" w:eastAsia="Arial" w:hAnsi="Verdana" w:cs="Tahoma"/>
        </w:rPr>
      </w:pPr>
      <w:r w:rsidRPr="009F4E1A">
        <w:rPr>
          <w:rFonts w:ascii="Verdana" w:hAnsi="Verdana"/>
          <w:color w:val="333333"/>
          <w:lang w:eastAsia="es-ES"/>
        </w:rPr>
        <w:br/>
      </w:r>
      <w:bookmarkStart w:id="186" w:name="_Hlk95056544"/>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149F927" w14:textId="77777777" w:rsidR="00F82328" w:rsidRPr="009F4E1A" w:rsidRDefault="00F82328" w:rsidP="00F82328">
      <w:pPr>
        <w:widowControl w:val="0"/>
        <w:autoSpaceDE w:val="0"/>
        <w:autoSpaceDN w:val="0"/>
        <w:adjustRightInd w:val="0"/>
        <w:ind w:right="-21"/>
        <w:jc w:val="both"/>
        <w:rPr>
          <w:rFonts w:ascii="Verdana" w:hAnsi="Verdana" w:cs="Arial"/>
        </w:rPr>
      </w:pPr>
      <w:r w:rsidRPr="009F4E1A">
        <w:rPr>
          <w:rFonts w:ascii="Verdana" w:hAnsi="Verdana" w:cs="Arial"/>
        </w:rPr>
        <w:t xml:space="preserve">La madera será de primera calidad, semidura, sin ojos ni astilla, bien estacionada, seca y de las dimensiones señaladas en los planos, de acuerdo al </w:t>
      </w:r>
      <w:r w:rsidRPr="009F4E1A">
        <w:rPr>
          <w:rFonts w:ascii="Verdana" w:hAnsi="Verdana" w:cs="Arial"/>
          <w:i/>
        </w:rPr>
        <w:t>Manual de Diseño para Maderas del Grupo Andino</w:t>
      </w:r>
      <w:r w:rsidRPr="009F4E1A">
        <w:rPr>
          <w:rFonts w:ascii="Verdana" w:hAnsi="Verdana" w:cs="Arial"/>
        </w:rPr>
        <w:t>.</w:t>
      </w:r>
    </w:p>
    <w:p w14:paraId="7DE81DB6" w14:textId="77777777" w:rsidR="00F82328" w:rsidRPr="009F4E1A" w:rsidRDefault="00F82328" w:rsidP="00F82328">
      <w:pPr>
        <w:widowControl w:val="0"/>
        <w:autoSpaceDE w:val="0"/>
        <w:autoSpaceDN w:val="0"/>
        <w:adjustRightInd w:val="0"/>
        <w:ind w:right="-21"/>
        <w:jc w:val="both"/>
        <w:rPr>
          <w:rFonts w:ascii="Verdana" w:hAnsi="Verdana" w:cs="Arial"/>
        </w:rPr>
      </w:pPr>
    </w:p>
    <w:p w14:paraId="4CC8D96F" w14:textId="77777777" w:rsidR="00F82328" w:rsidRPr="009F4E1A" w:rsidRDefault="00F82328" w:rsidP="00F82328">
      <w:pPr>
        <w:widowControl w:val="0"/>
        <w:tabs>
          <w:tab w:val="left" w:pos="8711"/>
        </w:tabs>
        <w:autoSpaceDE w:val="0"/>
        <w:autoSpaceDN w:val="0"/>
        <w:ind w:right="-21"/>
        <w:jc w:val="both"/>
        <w:rPr>
          <w:rFonts w:ascii="Verdana" w:eastAsia="Arial" w:hAnsi="Verdana" w:cs="Tahoma"/>
        </w:rPr>
      </w:pPr>
      <w:r w:rsidRPr="009F4E1A">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4A5D27"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bookmarkEnd w:id="186"/>
    <w:p w14:paraId="4FE4753D" w14:textId="77777777" w:rsidR="00F82328" w:rsidRPr="009F4E1A" w:rsidRDefault="00F82328" w:rsidP="00F82328">
      <w:pPr>
        <w:widowControl w:val="0"/>
        <w:tabs>
          <w:tab w:val="left" w:pos="560"/>
        </w:tabs>
        <w:autoSpaceDE w:val="0"/>
        <w:autoSpaceDN w:val="0"/>
        <w:ind w:right="-21"/>
        <w:jc w:val="both"/>
        <w:rPr>
          <w:rFonts w:ascii="Verdana" w:eastAsia="Arial" w:hAnsi="Verdana" w:cs="Tahoma"/>
          <w:b/>
          <w:color w:val="000000"/>
        </w:rPr>
      </w:pPr>
      <w:r w:rsidRPr="009F4E1A">
        <w:rPr>
          <w:rFonts w:ascii="Verdana" w:eastAsia="Arial" w:hAnsi="Verdana" w:cs="Tahoma"/>
          <w:b/>
          <w:color w:val="000000"/>
        </w:rPr>
        <w:t>FORMA DE EJECUCIÓN. -</w:t>
      </w:r>
    </w:p>
    <w:p w14:paraId="0A72775C"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6459C1DC" w14:textId="77777777" w:rsidR="00F82328" w:rsidRPr="009F4E1A" w:rsidRDefault="00F82328" w:rsidP="00F82328">
      <w:pPr>
        <w:widowControl w:val="0"/>
        <w:autoSpaceDE w:val="0"/>
        <w:autoSpaceDN w:val="0"/>
        <w:ind w:right="-21"/>
        <w:jc w:val="both"/>
        <w:rPr>
          <w:rFonts w:ascii="Verdana" w:eastAsia="Arial" w:hAnsi="Verdana" w:cs="Tahoma"/>
        </w:rPr>
      </w:pPr>
      <w:r w:rsidRPr="009F4E1A">
        <w:rPr>
          <w:rFonts w:ascii="Verdana" w:eastAsia="Arial" w:hAnsi="Verdana" w:cs="Tahoma"/>
        </w:rPr>
        <w:t>En general, la puerta deberá cumplir con las siguientes directrices referidas a la ejecución:</w:t>
      </w:r>
    </w:p>
    <w:p w14:paraId="626F1306"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La Entidad Ejecutora deberá verificar cuidadosamente las dimensiones reales en obra, sobre todo aquéllas que están referidas a los niveles de pisos terminados.</w:t>
      </w:r>
    </w:p>
    <w:p w14:paraId="5A39C1EB"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74D12E0F"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E0DF8D"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8ECDF7E"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2246B240"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D31140D"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2EDADF2F"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DB0EB36"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273C47FE"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w:t>
      </w:r>
      <w:r w:rsidRPr="009F4E1A">
        <w:rPr>
          <w:rFonts w:ascii="Verdana" w:eastAsia="Arial" w:hAnsi="Verdana" w:cs="Tahoma"/>
          <w:color w:val="000000"/>
        </w:rPr>
        <w:lastRenderedPageBreak/>
        <w:t xml:space="preserve">adecuados a tacos previamente colocados o empleando tacos plásticos o similares. </w:t>
      </w:r>
    </w:p>
    <w:p w14:paraId="4EA298CA"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4ECC5C17"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 xml:space="preserve">La hoja de puerta tablero tendrá las dimensiones conforme a lo detallado en </w:t>
      </w:r>
      <w:r w:rsidRPr="009F4E1A">
        <w:rPr>
          <w:rFonts w:ascii="Verdana" w:eastAsia="Arial" w:hAnsi="Verdana" w:cs="Tahoma"/>
        </w:rPr>
        <w:t>los planos de construcción y/o instrucciones del Inspector de proyecto.</w:t>
      </w:r>
    </w:p>
    <w:p w14:paraId="10F5CEFA"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41120085"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AAD4E4"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36B62238"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4B8DB2"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color w:val="000000"/>
        </w:rPr>
        <w:t>El colocado de las puertas serán realizadas por un carpintero.</w:t>
      </w:r>
    </w:p>
    <w:p w14:paraId="6187A6DA"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p>
    <w:p w14:paraId="2C18D416" w14:textId="77777777" w:rsidR="00F82328" w:rsidRPr="009F4E1A" w:rsidRDefault="00F82328" w:rsidP="00F82328">
      <w:pPr>
        <w:widowControl w:val="0"/>
        <w:tabs>
          <w:tab w:val="left" w:pos="8711"/>
        </w:tabs>
        <w:autoSpaceDE w:val="0"/>
        <w:autoSpaceDN w:val="0"/>
        <w:spacing w:after="120"/>
        <w:ind w:right="-21"/>
        <w:jc w:val="both"/>
        <w:rPr>
          <w:rFonts w:ascii="Verdana" w:eastAsia="Arial" w:hAnsi="Verdana" w:cs="Tahoma"/>
          <w:b/>
        </w:rPr>
      </w:pPr>
      <w:r w:rsidRPr="009F4E1A">
        <w:rPr>
          <w:rFonts w:ascii="Verdana" w:eastAsia="Arial" w:hAnsi="Verdana" w:cs="Tahoma"/>
          <w:b/>
        </w:rPr>
        <w:t>Criterios de Aceptación y Rechazo</w:t>
      </w:r>
    </w:p>
    <w:p w14:paraId="4F8D1021" w14:textId="77777777" w:rsidR="00F82328" w:rsidRPr="009F4E1A" w:rsidRDefault="00F82328" w:rsidP="00F82328">
      <w:pPr>
        <w:widowControl w:val="0"/>
        <w:tabs>
          <w:tab w:val="left" w:pos="560"/>
        </w:tabs>
        <w:autoSpaceDE w:val="0"/>
        <w:autoSpaceDN w:val="0"/>
        <w:ind w:right="-21"/>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1B0AE68" w14:textId="77777777" w:rsidR="00F82328" w:rsidRPr="009F4E1A" w:rsidRDefault="00F82328" w:rsidP="00F82328">
      <w:pPr>
        <w:widowControl w:val="0"/>
        <w:tabs>
          <w:tab w:val="left" w:pos="560"/>
        </w:tabs>
        <w:autoSpaceDE w:val="0"/>
        <w:autoSpaceDN w:val="0"/>
        <w:ind w:right="-21"/>
        <w:jc w:val="both"/>
        <w:rPr>
          <w:rFonts w:ascii="Verdana" w:eastAsia="Arial" w:hAnsi="Verdana" w:cs="Tahoma"/>
          <w:color w:val="000000"/>
        </w:rPr>
      </w:pPr>
      <w:r w:rsidRPr="009F4E1A">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21FC59E" w14:textId="77777777" w:rsidR="00F82328" w:rsidRPr="009F4E1A" w:rsidRDefault="00F82328" w:rsidP="00F82328">
      <w:pPr>
        <w:widowControl w:val="0"/>
        <w:tabs>
          <w:tab w:val="left" w:pos="2025"/>
        </w:tabs>
        <w:autoSpaceDE w:val="0"/>
        <w:autoSpaceDN w:val="0"/>
        <w:ind w:right="-21"/>
        <w:jc w:val="both"/>
        <w:rPr>
          <w:rFonts w:ascii="Verdana" w:eastAsia="Arial" w:hAnsi="Verdana" w:cs="Arial"/>
          <w:b/>
        </w:rPr>
      </w:pPr>
    </w:p>
    <w:tbl>
      <w:tblPr>
        <w:tblStyle w:val="TablaconcuadrculaCOPA3"/>
        <w:tblW w:w="9493" w:type="dxa"/>
        <w:tblLook w:val="04A0" w:firstRow="1" w:lastRow="0" w:firstColumn="1" w:lastColumn="0" w:noHBand="0" w:noVBand="1"/>
      </w:tblPr>
      <w:tblGrid>
        <w:gridCol w:w="584"/>
        <w:gridCol w:w="2385"/>
        <w:gridCol w:w="1145"/>
        <w:gridCol w:w="5379"/>
      </w:tblGrid>
      <w:tr w:rsidR="00F82328" w:rsidRPr="009F4E1A" w14:paraId="732E54FD" w14:textId="77777777" w:rsidTr="00794179">
        <w:tc>
          <w:tcPr>
            <w:tcW w:w="584" w:type="dxa"/>
            <w:shd w:val="clear" w:color="auto" w:fill="002060"/>
          </w:tcPr>
          <w:p w14:paraId="37ECFF5D"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002060"/>
          </w:tcPr>
          <w:p w14:paraId="1A0D58C5"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002060"/>
          </w:tcPr>
          <w:p w14:paraId="0D134A1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379" w:type="dxa"/>
            <w:shd w:val="clear" w:color="auto" w:fill="002060"/>
          </w:tcPr>
          <w:p w14:paraId="380D597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631D508" w14:textId="77777777" w:rsidTr="00794179">
        <w:tc>
          <w:tcPr>
            <w:tcW w:w="584" w:type="dxa"/>
            <w:shd w:val="clear" w:color="auto" w:fill="D9E2F3" w:themeFill="accent5" w:themeFillTint="33"/>
          </w:tcPr>
          <w:p w14:paraId="537F6C8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30</w:t>
            </w:r>
          </w:p>
        </w:tc>
        <w:tc>
          <w:tcPr>
            <w:tcW w:w="2385" w:type="dxa"/>
            <w:shd w:val="clear" w:color="auto" w:fill="D9E2F3" w:themeFill="accent5" w:themeFillTint="33"/>
          </w:tcPr>
          <w:p w14:paraId="5A73C31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VAC-OF-VEN-2</w:t>
            </w:r>
          </w:p>
        </w:tc>
        <w:tc>
          <w:tcPr>
            <w:tcW w:w="1145" w:type="dxa"/>
            <w:shd w:val="clear" w:color="auto" w:fill="D9E2F3" w:themeFill="accent5" w:themeFillTint="33"/>
          </w:tcPr>
          <w:p w14:paraId="260F7AA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379" w:type="dxa"/>
            <w:shd w:val="clear" w:color="auto" w:fill="D9E2F3" w:themeFill="accent5" w:themeFillTint="33"/>
          </w:tcPr>
          <w:p w14:paraId="3AE249B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PROVISIÓN Y COLOCADO VENTANA DE ALUMINIO LÍNEA 20 C/VIDRIO 4MM Y ACCESORIOS</w:t>
            </w:r>
          </w:p>
        </w:tc>
      </w:tr>
    </w:tbl>
    <w:p w14:paraId="10C6638F" w14:textId="77777777" w:rsidR="00F82328" w:rsidRPr="009F4E1A" w:rsidRDefault="00F82328" w:rsidP="00F82328">
      <w:pPr>
        <w:widowControl w:val="0"/>
        <w:autoSpaceDE w:val="0"/>
        <w:autoSpaceDN w:val="0"/>
        <w:jc w:val="both"/>
        <w:rPr>
          <w:rFonts w:ascii="Verdana" w:eastAsia="Arial" w:hAnsi="Verdana" w:cs="Tahoma"/>
          <w:b/>
        </w:rPr>
      </w:pPr>
    </w:p>
    <w:p w14:paraId="25E61BA6"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DESCRIPCIÓN. -</w:t>
      </w:r>
    </w:p>
    <w:p w14:paraId="07BF79B6" w14:textId="77777777" w:rsidR="00F82328" w:rsidRPr="009F4E1A" w:rsidRDefault="00F82328" w:rsidP="00F82328">
      <w:pPr>
        <w:widowControl w:val="0"/>
        <w:autoSpaceDE w:val="0"/>
        <w:autoSpaceDN w:val="0"/>
        <w:jc w:val="both"/>
        <w:rPr>
          <w:rFonts w:ascii="Verdana" w:eastAsia="Arial" w:hAnsi="Verdana" w:cs="Tahoma"/>
        </w:rPr>
      </w:pPr>
    </w:p>
    <w:p w14:paraId="57ACFCC1"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Este ítem se refiere a la provisión y colocación de ventanas de aluminio Línea 20 con vidrio de 4mm más accesorios, en los lugares que indiquen los planos constructivos, y/o instrucciones del Inspector de Proyecto.</w:t>
      </w:r>
    </w:p>
    <w:p w14:paraId="22695673" w14:textId="77777777" w:rsidR="00F82328" w:rsidRPr="009F4E1A" w:rsidRDefault="00F82328" w:rsidP="00F82328">
      <w:pPr>
        <w:widowControl w:val="0"/>
        <w:autoSpaceDE w:val="0"/>
        <w:autoSpaceDN w:val="0"/>
        <w:jc w:val="both"/>
        <w:rPr>
          <w:rFonts w:ascii="Verdana" w:eastAsia="Arial" w:hAnsi="Verdana" w:cs="Tahoma"/>
        </w:rPr>
      </w:pPr>
    </w:p>
    <w:p w14:paraId="3E26478E" w14:textId="77777777" w:rsidR="00F82328" w:rsidRPr="009F4E1A" w:rsidRDefault="00F82328" w:rsidP="00F82328">
      <w:pPr>
        <w:widowControl w:val="0"/>
        <w:tabs>
          <w:tab w:val="left" w:pos="8711"/>
        </w:tabs>
        <w:autoSpaceDE w:val="0"/>
        <w:autoSpaceDN w:val="0"/>
        <w:rPr>
          <w:rFonts w:ascii="Verdana" w:eastAsia="Arial" w:hAnsi="Verdana" w:cs="Tahoma"/>
          <w:b/>
        </w:rPr>
      </w:pPr>
      <w:r w:rsidRPr="009F4E1A">
        <w:rPr>
          <w:rFonts w:ascii="Verdana" w:eastAsia="Arial" w:hAnsi="Verdana" w:cs="Tahoma"/>
          <w:b/>
        </w:rPr>
        <w:t>MATERIALES, HERRAMIENTAS Y EQUIPO. -</w:t>
      </w:r>
    </w:p>
    <w:p w14:paraId="5D93DAE4" w14:textId="77777777" w:rsidR="00F82328" w:rsidRPr="009F4E1A" w:rsidRDefault="00F82328" w:rsidP="00F82328">
      <w:pPr>
        <w:widowControl w:val="0"/>
        <w:autoSpaceDE w:val="0"/>
        <w:autoSpaceDN w:val="0"/>
        <w:jc w:val="both"/>
        <w:rPr>
          <w:rFonts w:ascii="Verdana" w:eastAsia="Arial" w:hAnsi="Verdana" w:cs="Tahoma"/>
        </w:rPr>
      </w:pPr>
    </w:p>
    <w:p w14:paraId="0C41418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7BDD0B" w14:textId="77777777" w:rsidR="00F82328" w:rsidRPr="009F4E1A" w:rsidRDefault="00F82328" w:rsidP="00F82328">
      <w:pPr>
        <w:widowControl w:val="0"/>
        <w:autoSpaceDE w:val="0"/>
        <w:autoSpaceDN w:val="0"/>
        <w:jc w:val="both"/>
        <w:rPr>
          <w:rFonts w:ascii="Verdana" w:eastAsia="Arial" w:hAnsi="Verdana" w:cs="Tahoma"/>
        </w:rPr>
      </w:pPr>
    </w:p>
    <w:p w14:paraId="30DBB248"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FORMA DE EJECUCIÓN. -</w:t>
      </w:r>
    </w:p>
    <w:p w14:paraId="77535257" w14:textId="77777777" w:rsidR="00F82328" w:rsidRPr="009F4E1A" w:rsidRDefault="00F82328" w:rsidP="00F82328">
      <w:pPr>
        <w:widowControl w:val="0"/>
        <w:autoSpaceDE w:val="0"/>
        <w:autoSpaceDN w:val="0"/>
        <w:jc w:val="both"/>
        <w:rPr>
          <w:rFonts w:ascii="Verdana" w:eastAsia="Arial" w:hAnsi="Verdana" w:cs="Tahoma"/>
        </w:rPr>
      </w:pPr>
    </w:p>
    <w:p w14:paraId="528AB9CF"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Antes de realizar la fabricación de la ventana, La Entidad Ejecutora deberá verificar cuidadosamente las dimensiones reales en obra. </w:t>
      </w:r>
    </w:p>
    <w:p w14:paraId="2F070AC0" w14:textId="77777777" w:rsidR="00F82328" w:rsidRPr="009F4E1A" w:rsidRDefault="00F82328" w:rsidP="00F82328">
      <w:pPr>
        <w:widowControl w:val="0"/>
        <w:autoSpaceDE w:val="0"/>
        <w:autoSpaceDN w:val="0"/>
        <w:jc w:val="both"/>
        <w:rPr>
          <w:rFonts w:ascii="Verdana" w:eastAsia="Arial" w:hAnsi="Verdana" w:cs="Tahoma"/>
        </w:rPr>
      </w:pPr>
    </w:p>
    <w:p w14:paraId="3C342557"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En el proceso de fabricación deberá emplearse el equipo y herramientas adecuadas, así como mano de obra calificada, que garantice un trabajo satisfactorio. </w:t>
      </w:r>
    </w:p>
    <w:p w14:paraId="37896049" w14:textId="77777777" w:rsidR="00F82328" w:rsidRPr="009F4E1A" w:rsidRDefault="00F82328" w:rsidP="00F82328">
      <w:pPr>
        <w:widowControl w:val="0"/>
        <w:autoSpaceDE w:val="0"/>
        <w:autoSpaceDN w:val="0"/>
        <w:jc w:val="both"/>
        <w:rPr>
          <w:rFonts w:ascii="Verdana" w:eastAsia="Arial" w:hAnsi="Verdana" w:cs="Tahoma"/>
        </w:rPr>
      </w:pPr>
    </w:p>
    <w:p w14:paraId="2C3F96A7"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1E835F1C" w14:textId="77777777" w:rsidR="00F82328" w:rsidRPr="009F4E1A" w:rsidRDefault="00F82328" w:rsidP="00F82328">
      <w:pPr>
        <w:widowControl w:val="0"/>
        <w:autoSpaceDE w:val="0"/>
        <w:autoSpaceDN w:val="0"/>
        <w:jc w:val="both"/>
        <w:rPr>
          <w:rFonts w:ascii="Verdana" w:eastAsia="Arial" w:hAnsi="Verdana" w:cs="Tahoma"/>
        </w:rPr>
      </w:pPr>
    </w:p>
    <w:p w14:paraId="30E471DD"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F10A12" w14:textId="77777777" w:rsidR="00F82328" w:rsidRPr="009F4E1A" w:rsidRDefault="00F82328" w:rsidP="00F82328">
      <w:pPr>
        <w:widowControl w:val="0"/>
        <w:autoSpaceDE w:val="0"/>
        <w:autoSpaceDN w:val="0"/>
        <w:jc w:val="both"/>
        <w:rPr>
          <w:rFonts w:ascii="Verdana" w:eastAsia="Arial" w:hAnsi="Verdana" w:cs="Tahoma"/>
        </w:rPr>
      </w:pPr>
    </w:p>
    <w:p w14:paraId="281C25C3"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AE17FC8" w14:textId="77777777" w:rsidR="00F82328" w:rsidRPr="009F4E1A" w:rsidRDefault="00F82328" w:rsidP="00F82328">
      <w:pPr>
        <w:widowControl w:val="0"/>
        <w:autoSpaceDE w:val="0"/>
        <w:autoSpaceDN w:val="0"/>
        <w:jc w:val="both"/>
        <w:rPr>
          <w:rFonts w:ascii="Verdana" w:eastAsia="Arial" w:hAnsi="Verdana" w:cs="Tahoma"/>
        </w:rPr>
      </w:pPr>
    </w:p>
    <w:p w14:paraId="17F0029C"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A0E42D" w14:textId="77777777" w:rsidR="00F82328" w:rsidRPr="009F4E1A" w:rsidRDefault="00F82328" w:rsidP="00F82328">
      <w:pPr>
        <w:widowControl w:val="0"/>
        <w:autoSpaceDE w:val="0"/>
        <w:autoSpaceDN w:val="0"/>
        <w:jc w:val="both"/>
        <w:rPr>
          <w:rFonts w:ascii="Verdana" w:eastAsia="Arial" w:hAnsi="Verdana" w:cs="Tahoma"/>
        </w:rPr>
      </w:pPr>
    </w:p>
    <w:p w14:paraId="505E7374"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2801290" w14:textId="77777777" w:rsidR="00F82328" w:rsidRPr="009F4E1A" w:rsidRDefault="00F82328" w:rsidP="00F82328">
      <w:pPr>
        <w:widowControl w:val="0"/>
        <w:autoSpaceDE w:val="0"/>
        <w:autoSpaceDN w:val="0"/>
        <w:jc w:val="both"/>
        <w:rPr>
          <w:rFonts w:ascii="Verdana" w:eastAsia="Arial" w:hAnsi="Verdana" w:cs="Tahoma"/>
        </w:rPr>
      </w:pPr>
    </w:p>
    <w:p w14:paraId="16550DF5"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Se emplearán burletes de goma para sujetar los vidrios y accesorios adecuados al tipo de carpintería aluminio.</w:t>
      </w:r>
    </w:p>
    <w:p w14:paraId="58053C34" w14:textId="77777777" w:rsidR="00F82328" w:rsidRPr="009F4E1A" w:rsidRDefault="00F82328" w:rsidP="00F82328">
      <w:pPr>
        <w:widowControl w:val="0"/>
        <w:autoSpaceDE w:val="0"/>
        <w:autoSpaceDN w:val="0"/>
        <w:jc w:val="both"/>
        <w:rPr>
          <w:rFonts w:ascii="Verdana" w:eastAsia="Arial" w:hAnsi="Verdana" w:cs="Tahoma"/>
        </w:rPr>
      </w:pPr>
    </w:p>
    <w:p w14:paraId="5BE38CAD"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4398B75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BF67EA" w14:textId="77777777" w:rsidR="00F82328" w:rsidRPr="009F4E1A" w:rsidRDefault="00F82328" w:rsidP="00F82328">
      <w:pPr>
        <w:widowControl w:val="0"/>
        <w:autoSpaceDE w:val="0"/>
        <w:autoSpaceDN w:val="0"/>
        <w:jc w:val="both"/>
        <w:rPr>
          <w:rFonts w:ascii="Verdana" w:eastAsia="Arial" w:hAnsi="Verdana" w:cs="Tahoma"/>
        </w:rPr>
      </w:pPr>
    </w:p>
    <w:p w14:paraId="4E0262E2"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MEDICIÓN. -</w:t>
      </w:r>
    </w:p>
    <w:p w14:paraId="4C986100" w14:textId="77777777" w:rsidR="00F82328" w:rsidRPr="009F4E1A" w:rsidRDefault="00F82328" w:rsidP="00F82328">
      <w:pPr>
        <w:widowControl w:val="0"/>
        <w:autoSpaceDE w:val="0"/>
        <w:autoSpaceDN w:val="0"/>
        <w:jc w:val="both"/>
        <w:rPr>
          <w:rFonts w:ascii="Verdana" w:eastAsia="Arial" w:hAnsi="Verdana" w:cs="Tahoma"/>
        </w:rPr>
      </w:pPr>
    </w:p>
    <w:p w14:paraId="0CCE223B"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 xml:space="preserve">Las ventanas de aluminio línea 20 con vidrio 4mm y accesorios serán medidas en </w:t>
      </w:r>
      <w:r w:rsidRPr="009F4E1A">
        <w:rPr>
          <w:rFonts w:ascii="Verdana" w:eastAsia="Arial" w:hAnsi="Verdana" w:cs="Tahoma"/>
          <w:b/>
        </w:rPr>
        <w:t>metros</w:t>
      </w:r>
      <w:r w:rsidRPr="009F4E1A">
        <w:rPr>
          <w:rFonts w:ascii="Verdana" w:eastAsia="Arial" w:hAnsi="Verdana" w:cs="Tahoma"/>
          <w:b/>
          <w:bCs/>
        </w:rPr>
        <w:t xml:space="preserve"> cuadrados </w:t>
      </w:r>
      <w:r w:rsidRPr="009F4E1A">
        <w:rPr>
          <w:rFonts w:ascii="Verdana" w:eastAsia="Arial" w:hAnsi="Verdana" w:cs="Tahoma"/>
        </w:rPr>
        <w:t>aprobadas con todos sus elementos de funcionamiento instalado en el proyecto y autorizado por el Inspector de Proyecto.</w:t>
      </w:r>
    </w:p>
    <w:p w14:paraId="5B03F41E" w14:textId="77777777" w:rsidR="00F82328" w:rsidRPr="009F4E1A" w:rsidRDefault="00F82328" w:rsidP="00F82328">
      <w:pPr>
        <w:widowControl w:val="0"/>
        <w:autoSpaceDE w:val="0"/>
        <w:autoSpaceDN w:val="0"/>
        <w:jc w:val="both"/>
        <w:rPr>
          <w:rFonts w:ascii="Verdana" w:eastAsia="Arial" w:hAnsi="Verdana" w:cs="Tahoma"/>
        </w:rPr>
      </w:pPr>
    </w:p>
    <w:p w14:paraId="41B91610"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APORTE PROPIO. -</w:t>
      </w:r>
    </w:p>
    <w:p w14:paraId="7490449E" w14:textId="77777777" w:rsidR="00F82328" w:rsidRPr="009F4E1A" w:rsidRDefault="00F82328" w:rsidP="00F82328">
      <w:pPr>
        <w:widowControl w:val="0"/>
        <w:autoSpaceDE w:val="0"/>
        <w:autoSpaceDN w:val="0"/>
        <w:jc w:val="both"/>
        <w:rPr>
          <w:rFonts w:ascii="Verdana" w:eastAsia="Arial" w:hAnsi="Verdana" w:cs="Arial"/>
        </w:rPr>
      </w:pPr>
    </w:p>
    <w:p w14:paraId="5DA55550"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C6B7E7" w14:textId="77777777" w:rsidR="00F82328" w:rsidRPr="009F4E1A" w:rsidRDefault="00F82328" w:rsidP="00F82328">
      <w:pPr>
        <w:widowControl w:val="0"/>
        <w:autoSpaceDE w:val="0"/>
        <w:autoSpaceDN w:val="0"/>
        <w:jc w:val="both"/>
        <w:rPr>
          <w:rFonts w:ascii="Verdana" w:eastAsia="Arial" w:hAnsi="Verdana" w:cs="Arial"/>
        </w:rPr>
      </w:pPr>
    </w:p>
    <w:p w14:paraId="2489EA9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Este aporte estará sujeto al cronograma de ejecución de obra de la Entidad Ejecutora.</w:t>
      </w:r>
    </w:p>
    <w:p w14:paraId="59F97C3E" w14:textId="77777777" w:rsidR="00F82328" w:rsidRPr="009F4E1A" w:rsidRDefault="00F82328" w:rsidP="00F82328">
      <w:pPr>
        <w:widowControl w:val="0"/>
        <w:tabs>
          <w:tab w:val="left" w:pos="2025"/>
        </w:tabs>
        <w:autoSpaceDE w:val="0"/>
        <w:autoSpaceDN w:val="0"/>
        <w:ind w:right="-21"/>
        <w:jc w:val="both"/>
        <w:rPr>
          <w:rFonts w:ascii="Verdana" w:eastAsia="Arial" w:hAnsi="Verdana" w:cs="Arial"/>
          <w:b/>
        </w:rPr>
      </w:pPr>
    </w:p>
    <w:p w14:paraId="53204B1C" w14:textId="77777777" w:rsidR="00F82328" w:rsidRPr="009F4E1A" w:rsidRDefault="00F82328" w:rsidP="00F82328">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687E54B3" w14:textId="77777777" w:rsidTr="00794179">
        <w:tc>
          <w:tcPr>
            <w:tcW w:w="584" w:type="dxa"/>
            <w:shd w:val="clear" w:color="auto" w:fill="1F3864" w:themeFill="accent5" w:themeFillShade="80"/>
          </w:tcPr>
          <w:p w14:paraId="18EE634A"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0C63D9DD"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6DA9ADC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217D8C5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F92873F" w14:textId="77777777" w:rsidTr="00794179">
        <w:tc>
          <w:tcPr>
            <w:tcW w:w="584" w:type="dxa"/>
            <w:shd w:val="clear" w:color="auto" w:fill="BDD6EE" w:themeFill="accent1" w:themeFillTint="66"/>
          </w:tcPr>
          <w:p w14:paraId="5184487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31</w:t>
            </w:r>
          </w:p>
        </w:tc>
        <w:tc>
          <w:tcPr>
            <w:tcW w:w="2385" w:type="dxa"/>
            <w:shd w:val="clear" w:color="auto" w:fill="BDD6EE" w:themeFill="accent1" w:themeFillTint="66"/>
          </w:tcPr>
          <w:p w14:paraId="5ADCFD9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VAC-IA-ART-3</w:t>
            </w:r>
          </w:p>
        </w:tc>
        <w:tc>
          <w:tcPr>
            <w:tcW w:w="1145" w:type="dxa"/>
            <w:shd w:val="clear" w:color="auto" w:fill="BDD6EE" w:themeFill="accent1" w:themeFillTint="66"/>
          </w:tcPr>
          <w:p w14:paraId="6AF91CB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PZA</w:t>
            </w:r>
          </w:p>
        </w:tc>
        <w:tc>
          <w:tcPr>
            <w:tcW w:w="5520" w:type="dxa"/>
            <w:shd w:val="clear" w:color="auto" w:fill="BDD6EE" w:themeFill="accent1" w:themeFillTint="66"/>
          </w:tcPr>
          <w:p w14:paraId="71D04FCE" w14:textId="77777777" w:rsidR="00F82328" w:rsidRPr="009F4E1A" w:rsidRDefault="00F82328" w:rsidP="00794179">
            <w:pPr>
              <w:widowControl w:val="0"/>
              <w:autoSpaceDE w:val="0"/>
              <w:autoSpaceDN w:val="0"/>
              <w:spacing w:before="120"/>
              <w:jc w:val="center"/>
              <w:rPr>
                <w:rFonts w:ascii="Verdana" w:eastAsia="Arial" w:hAnsi="Verdana" w:cs="Helvetica"/>
                <w:color w:val="333333"/>
                <w:lang w:eastAsia="es-BO"/>
              </w:rPr>
            </w:pPr>
            <w:r w:rsidRPr="009F4E1A">
              <w:rPr>
                <w:rFonts w:ascii="Verdana" w:eastAsia="Arial" w:hAnsi="Verdana" w:cs="Tahoma"/>
                <w:b/>
                <w:lang w:val="es-ES"/>
              </w:rPr>
              <w:t>PROVISIÓN Y COLOCADO DE LAVAPLATOS DE DOS FOSAS CON ACCESORIOS</w:t>
            </w:r>
          </w:p>
        </w:tc>
      </w:tr>
    </w:tbl>
    <w:p w14:paraId="135B6E01" w14:textId="77777777" w:rsidR="00F82328" w:rsidRPr="009F4E1A" w:rsidRDefault="00F82328" w:rsidP="00F82328">
      <w:pPr>
        <w:widowControl w:val="0"/>
        <w:tabs>
          <w:tab w:val="left" w:pos="560"/>
        </w:tabs>
        <w:autoSpaceDE w:val="0"/>
        <w:autoSpaceDN w:val="0"/>
        <w:spacing w:after="240"/>
        <w:contextualSpacing/>
        <w:jc w:val="both"/>
        <w:rPr>
          <w:rFonts w:ascii="Verdana" w:eastAsia="Arial" w:hAnsi="Verdana" w:cs="Arial"/>
          <w:b/>
          <w:color w:val="000000"/>
        </w:rPr>
      </w:pPr>
    </w:p>
    <w:p w14:paraId="3597E857" w14:textId="77777777" w:rsidR="00F82328" w:rsidRPr="009F4E1A" w:rsidRDefault="00F82328" w:rsidP="00F82328">
      <w:pPr>
        <w:widowControl w:val="0"/>
        <w:tabs>
          <w:tab w:val="left" w:pos="560"/>
        </w:tabs>
        <w:autoSpaceDE w:val="0"/>
        <w:autoSpaceDN w:val="0"/>
        <w:spacing w:after="240"/>
        <w:contextualSpacing/>
        <w:jc w:val="both"/>
        <w:rPr>
          <w:rFonts w:ascii="Verdana" w:eastAsia="Arial" w:hAnsi="Verdana" w:cs="Arial"/>
          <w:b/>
          <w:color w:val="000000"/>
        </w:rPr>
      </w:pPr>
      <w:r w:rsidRPr="009F4E1A">
        <w:rPr>
          <w:rFonts w:ascii="Verdana" w:eastAsia="Arial" w:hAnsi="Verdana" w:cs="Arial"/>
          <w:b/>
          <w:color w:val="000000"/>
        </w:rPr>
        <w:t>DESCRIPCIÓN. –</w:t>
      </w:r>
    </w:p>
    <w:p w14:paraId="1FB9327D" w14:textId="77777777" w:rsidR="00F82328" w:rsidRPr="009F4E1A" w:rsidRDefault="00F82328" w:rsidP="00F82328">
      <w:pPr>
        <w:widowControl w:val="0"/>
        <w:tabs>
          <w:tab w:val="left" w:pos="560"/>
        </w:tabs>
        <w:autoSpaceDE w:val="0"/>
        <w:autoSpaceDN w:val="0"/>
        <w:spacing w:after="240"/>
        <w:contextualSpacing/>
        <w:jc w:val="both"/>
        <w:rPr>
          <w:rFonts w:ascii="Verdana" w:eastAsia="Arial" w:hAnsi="Verdana" w:cs="Arial"/>
          <w:b/>
          <w:color w:val="000000"/>
        </w:rPr>
      </w:pPr>
    </w:p>
    <w:p w14:paraId="1ED2B9EE" w14:textId="77777777" w:rsidR="00F82328" w:rsidRPr="009F4E1A" w:rsidRDefault="00F82328" w:rsidP="00F82328">
      <w:pPr>
        <w:widowControl w:val="0"/>
        <w:tabs>
          <w:tab w:val="left" w:pos="560"/>
        </w:tabs>
        <w:autoSpaceDE w:val="0"/>
        <w:autoSpaceDN w:val="0"/>
        <w:contextualSpacing/>
        <w:jc w:val="both"/>
        <w:rPr>
          <w:rFonts w:ascii="Verdana" w:eastAsia="Arial" w:hAnsi="Verdana" w:cs="Arial"/>
          <w:color w:val="000000"/>
        </w:rPr>
      </w:pPr>
      <w:r w:rsidRPr="009F4E1A">
        <w:rPr>
          <w:rFonts w:ascii="Verdana" w:eastAsia="Arial" w:hAnsi="Verdana" w:cs="Arial"/>
          <w:color w:val="000000"/>
        </w:rPr>
        <w:t xml:space="preserve">Este ítem se refiere a la provisión y colocado de lavaplatos de dos fosas con accesorios, grifo, sopapa, sifón </w:t>
      </w:r>
      <w:proofErr w:type="spellStart"/>
      <w:r w:rsidRPr="009F4E1A">
        <w:rPr>
          <w:rFonts w:ascii="Verdana" w:eastAsia="Arial" w:hAnsi="Verdana" w:cs="Arial"/>
          <w:color w:val="000000"/>
        </w:rPr>
        <w:t>y</w:t>
      </w:r>
      <w:proofErr w:type="spellEnd"/>
      <w:r w:rsidRPr="009F4E1A">
        <w:rPr>
          <w:rFonts w:ascii="Verdana" w:eastAsia="Arial" w:hAnsi="Verdana" w:cs="Arial"/>
          <w:color w:val="000000"/>
        </w:rPr>
        <w:t xml:space="preserve"> instalación, de acuerdo a planos constructivos, e instrucciones del Inspector de proyecto.</w:t>
      </w:r>
    </w:p>
    <w:p w14:paraId="1533B51B" w14:textId="77777777" w:rsidR="00F82328" w:rsidRPr="009F4E1A" w:rsidRDefault="00F82328" w:rsidP="00F82328">
      <w:pPr>
        <w:widowControl w:val="0"/>
        <w:tabs>
          <w:tab w:val="left" w:pos="560"/>
        </w:tabs>
        <w:autoSpaceDE w:val="0"/>
        <w:autoSpaceDN w:val="0"/>
        <w:contextualSpacing/>
        <w:jc w:val="both"/>
        <w:rPr>
          <w:rFonts w:ascii="Verdana" w:eastAsia="Arial" w:hAnsi="Verdana" w:cs="Arial"/>
          <w:color w:val="000000"/>
        </w:rPr>
      </w:pPr>
    </w:p>
    <w:p w14:paraId="7BB797E2" w14:textId="77777777" w:rsidR="00F82328" w:rsidRPr="009F4E1A" w:rsidRDefault="00F82328" w:rsidP="00F82328">
      <w:pPr>
        <w:widowControl w:val="0"/>
        <w:tabs>
          <w:tab w:val="left" w:pos="560"/>
        </w:tabs>
        <w:autoSpaceDE w:val="0"/>
        <w:autoSpaceDN w:val="0"/>
        <w:spacing w:before="120" w:after="240"/>
        <w:contextualSpacing/>
        <w:rPr>
          <w:rFonts w:ascii="Verdana" w:eastAsia="Arial" w:hAnsi="Verdana" w:cs="Arial"/>
          <w:b/>
          <w:color w:val="000000"/>
        </w:rPr>
      </w:pPr>
      <w:r w:rsidRPr="009F4E1A">
        <w:rPr>
          <w:rFonts w:ascii="Verdana" w:eastAsia="Arial" w:hAnsi="Verdana" w:cs="Arial"/>
          <w:b/>
          <w:color w:val="000000"/>
        </w:rPr>
        <w:t>MATERIALES, HERRAMIENTA Y EQUIPOS. –</w:t>
      </w:r>
    </w:p>
    <w:p w14:paraId="4D4AB974" w14:textId="77777777" w:rsidR="00F82328" w:rsidRPr="009F4E1A" w:rsidRDefault="00F82328" w:rsidP="00F82328">
      <w:pPr>
        <w:widowControl w:val="0"/>
        <w:tabs>
          <w:tab w:val="left" w:pos="560"/>
        </w:tabs>
        <w:autoSpaceDE w:val="0"/>
        <w:autoSpaceDN w:val="0"/>
        <w:spacing w:before="120" w:after="240"/>
        <w:contextualSpacing/>
        <w:rPr>
          <w:rFonts w:ascii="Verdana" w:eastAsia="Arial" w:hAnsi="Verdana" w:cs="Arial"/>
          <w:b/>
          <w:color w:val="000000"/>
        </w:rPr>
      </w:pPr>
    </w:p>
    <w:p w14:paraId="46B976D3" w14:textId="77777777" w:rsidR="00F82328" w:rsidRPr="009F4E1A" w:rsidRDefault="00F82328" w:rsidP="00F82328">
      <w:pPr>
        <w:widowControl w:val="0"/>
        <w:tabs>
          <w:tab w:val="left" w:pos="560"/>
        </w:tabs>
        <w:autoSpaceDE w:val="0"/>
        <w:autoSpaceDN w:val="0"/>
        <w:spacing w:before="120"/>
        <w:contextualSpacing/>
        <w:rPr>
          <w:rFonts w:ascii="Verdana" w:eastAsia="Arial" w:hAnsi="Verdana" w:cs="Tahoma"/>
        </w:rPr>
      </w:pPr>
      <w:r w:rsidRPr="009F4E1A">
        <w:rPr>
          <w:rFonts w:ascii="Verdana" w:eastAsia="Arial" w:hAnsi="Verdana" w:cs="Arial"/>
        </w:rPr>
        <w:t>La Entidad Ejecutora deberá suministrar todos los materiales, herramientas y equipo necesarios para la ejecución de los trabajos.</w:t>
      </w:r>
    </w:p>
    <w:p w14:paraId="541054C4" w14:textId="77777777" w:rsidR="00F82328" w:rsidRPr="009F4E1A" w:rsidRDefault="00F82328" w:rsidP="00F82328">
      <w:pPr>
        <w:widowControl w:val="0"/>
        <w:tabs>
          <w:tab w:val="left" w:pos="560"/>
        </w:tabs>
        <w:autoSpaceDE w:val="0"/>
        <w:autoSpaceDN w:val="0"/>
        <w:spacing w:before="120" w:after="240"/>
        <w:jc w:val="both"/>
        <w:rPr>
          <w:rFonts w:ascii="Verdana" w:eastAsia="Arial" w:hAnsi="Verdana" w:cs="Arial"/>
          <w:b/>
          <w:color w:val="000000"/>
        </w:rPr>
      </w:pPr>
      <w:r w:rsidRPr="009F4E1A">
        <w:rPr>
          <w:rFonts w:ascii="Verdana" w:eastAsia="Arial" w:hAnsi="Verdana" w:cs="Arial"/>
          <w:b/>
          <w:color w:val="000000"/>
        </w:rPr>
        <w:t>FORMA DE EJECUCION. -</w:t>
      </w:r>
    </w:p>
    <w:p w14:paraId="1190D46C"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Se realizará el replanteo donde se ubicará el lavaplatos y el grifo de acuerdo a los detalles arquitectónicos, planos hidráulicos y/o instrucciones del Inspector de proyecto.</w:t>
      </w:r>
    </w:p>
    <w:p w14:paraId="7C31F851"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4102766"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1AC4442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Posteriormente se continuará con la respectiva conexión del lavaplatos a la red de desagüe, comprobando el sellado en todos los elementos utilizados, así como en el punto de conexión.</w:t>
      </w:r>
    </w:p>
    <w:p w14:paraId="76776CAC"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5E9100E3"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7BDBEEC9"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F648B8E"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r w:rsidRPr="009F4E1A">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F4AAE37" w14:textId="77777777" w:rsidR="00F82328" w:rsidRPr="009F4E1A" w:rsidRDefault="00F82328" w:rsidP="00F82328">
      <w:pPr>
        <w:widowControl w:val="0"/>
        <w:tabs>
          <w:tab w:val="left" w:pos="8711"/>
        </w:tabs>
        <w:autoSpaceDE w:val="0"/>
        <w:autoSpaceDN w:val="0"/>
        <w:spacing w:before="120" w:after="120"/>
        <w:jc w:val="both"/>
        <w:rPr>
          <w:rFonts w:ascii="Verdana" w:eastAsia="Arial" w:hAnsi="Verdana" w:cs="Tahoma"/>
          <w:b/>
        </w:rPr>
      </w:pPr>
      <w:r w:rsidRPr="009F4E1A">
        <w:rPr>
          <w:rFonts w:ascii="Verdana" w:eastAsia="Arial" w:hAnsi="Verdana" w:cs="Tahoma"/>
          <w:b/>
        </w:rPr>
        <w:t>Criterios de Control, Aceptación y Rechazo</w:t>
      </w:r>
    </w:p>
    <w:p w14:paraId="3F0A2F79"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4CC1758"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1554333" w14:textId="77777777" w:rsidTr="00794179">
        <w:tc>
          <w:tcPr>
            <w:tcW w:w="584" w:type="dxa"/>
            <w:shd w:val="clear" w:color="auto" w:fill="1F3864" w:themeFill="accent5" w:themeFillShade="80"/>
          </w:tcPr>
          <w:p w14:paraId="24A82B0A"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287EE9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3D89CB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78005F4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74EB76FD" w14:textId="77777777" w:rsidTr="00794179">
        <w:tc>
          <w:tcPr>
            <w:tcW w:w="584" w:type="dxa"/>
            <w:shd w:val="clear" w:color="auto" w:fill="BDD6EE" w:themeFill="accent1" w:themeFillTint="66"/>
          </w:tcPr>
          <w:p w14:paraId="7EFFCBC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32</w:t>
            </w:r>
          </w:p>
        </w:tc>
        <w:tc>
          <w:tcPr>
            <w:tcW w:w="2385" w:type="dxa"/>
            <w:shd w:val="clear" w:color="auto" w:fill="BDD6EE" w:themeFill="accent1" w:themeFillTint="66"/>
            <w:vAlign w:val="center"/>
          </w:tcPr>
          <w:p w14:paraId="3639596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VAC-OG-MES-1</w:t>
            </w:r>
          </w:p>
        </w:tc>
        <w:tc>
          <w:tcPr>
            <w:tcW w:w="1145" w:type="dxa"/>
            <w:shd w:val="clear" w:color="auto" w:fill="BDD6EE" w:themeFill="accent1" w:themeFillTint="66"/>
            <w:vAlign w:val="center"/>
          </w:tcPr>
          <w:p w14:paraId="512687D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M2</w:t>
            </w:r>
          </w:p>
        </w:tc>
        <w:tc>
          <w:tcPr>
            <w:tcW w:w="5520" w:type="dxa"/>
            <w:shd w:val="clear" w:color="auto" w:fill="BDD6EE" w:themeFill="accent1" w:themeFillTint="66"/>
            <w:vAlign w:val="center"/>
          </w:tcPr>
          <w:p w14:paraId="4E357C39"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MESÓN DE HORMIGÓN ARMADO PARA COCINA</w:t>
            </w:r>
          </w:p>
        </w:tc>
      </w:tr>
    </w:tbl>
    <w:p w14:paraId="0840B16A" w14:textId="77777777" w:rsidR="00F82328" w:rsidRPr="009F4E1A" w:rsidRDefault="00F82328" w:rsidP="00F82328">
      <w:pPr>
        <w:widowControl w:val="0"/>
        <w:autoSpaceDE w:val="0"/>
        <w:autoSpaceDN w:val="0"/>
        <w:jc w:val="both"/>
        <w:rPr>
          <w:rFonts w:ascii="Verdana" w:eastAsia="Arial" w:hAnsi="Verdana" w:cs="Arial"/>
          <w:b/>
        </w:rPr>
      </w:pPr>
    </w:p>
    <w:p w14:paraId="34E2D965"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7DBABFC5"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005BDEBC"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Este ítem se refiere a la construcción de mesón de hormigón armado con dimensiones señaladas en los planos de detalles, e indicaciones del Inspector de proyecto.</w:t>
      </w:r>
    </w:p>
    <w:p w14:paraId="5F7C70A4" w14:textId="77777777" w:rsidR="00F82328" w:rsidRPr="009F4E1A" w:rsidRDefault="00F82328" w:rsidP="00F82328">
      <w:pPr>
        <w:widowControl w:val="0"/>
        <w:autoSpaceDE w:val="0"/>
        <w:autoSpaceDN w:val="0"/>
        <w:jc w:val="both"/>
        <w:rPr>
          <w:rFonts w:ascii="Verdana" w:eastAsia="Arial" w:hAnsi="Verdana" w:cs="Arial"/>
        </w:rPr>
      </w:pPr>
    </w:p>
    <w:p w14:paraId="43FA3313"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70862C8D" w14:textId="77777777" w:rsidR="00F82328" w:rsidRPr="009F4E1A" w:rsidRDefault="00F82328" w:rsidP="00F82328">
      <w:pPr>
        <w:widowControl w:val="0"/>
        <w:autoSpaceDE w:val="0"/>
        <w:autoSpaceDN w:val="0"/>
        <w:jc w:val="both"/>
        <w:rPr>
          <w:rFonts w:ascii="Verdana" w:eastAsia="Arial" w:hAnsi="Verdana" w:cs="Arial"/>
          <w:b/>
        </w:rPr>
      </w:pPr>
    </w:p>
    <w:p w14:paraId="6668167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2325C72" w14:textId="77777777" w:rsidR="00F82328" w:rsidRPr="009F4E1A" w:rsidRDefault="00F82328" w:rsidP="00F82328">
      <w:pPr>
        <w:widowControl w:val="0"/>
        <w:autoSpaceDE w:val="0"/>
        <w:autoSpaceDN w:val="0"/>
        <w:adjustRightInd w:val="0"/>
        <w:jc w:val="both"/>
        <w:rPr>
          <w:rFonts w:ascii="Verdana" w:hAnsi="Verdana" w:cs="Verdana"/>
          <w:color w:val="000000"/>
        </w:rPr>
      </w:pPr>
    </w:p>
    <w:p w14:paraId="2111685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33DDA7A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97592C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8C9F5B" w14:textId="77777777" w:rsidR="00F82328" w:rsidRPr="009F4E1A" w:rsidRDefault="00F82328" w:rsidP="00F82328">
      <w:pPr>
        <w:widowControl w:val="0"/>
        <w:autoSpaceDE w:val="0"/>
        <w:autoSpaceDN w:val="0"/>
        <w:jc w:val="both"/>
        <w:rPr>
          <w:rFonts w:ascii="Verdana" w:eastAsia="Arial" w:hAnsi="Verdana" w:cs="Arial"/>
          <w:color w:val="000000" w:themeColor="text1"/>
        </w:rPr>
      </w:pPr>
    </w:p>
    <w:p w14:paraId="43CA2F5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3E86E8CF" w14:textId="77777777" w:rsidR="00F82328" w:rsidRPr="009F4E1A" w:rsidRDefault="00F82328" w:rsidP="00F82328">
      <w:pPr>
        <w:widowControl w:val="0"/>
        <w:autoSpaceDE w:val="0"/>
        <w:autoSpaceDN w:val="0"/>
        <w:jc w:val="both"/>
        <w:rPr>
          <w:rFonts w:ascii="Verdana" w:eastAsia="Arial" w:hAnsi="Verdana" w:cs="Arial"/>
          <w:b/>
        </w:rPr>
      </w:pPr>
    </w:p>
    <w:p w14:paraId="589E1C9F"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4BCEE48"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F0E16ED"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En general, se deberán cumplir con las siguientes directrices referidas a la ejecución.</w:t>
      </w:r>
    </w:p>
    <w:p w14:paraId="7A92429C" w14:textId="77777777" w:rsidR="00F82328" w:rsidRPr="009F4E1A" w:rsidRDefault="00F82328" w:rsidP="00F82328">
      <w:pPr>
        <w:widowControl w:val="0"/>
        <w:autoSpaceDE w:val="0"/>
        <w:autoSpaceDN w:val="0"/>
        <w:jc w:val="both"/>
        <w:rPr>
          <w:rFonts w:ascii="Verdana" w:eastAsia="Arial" w:hAnsi="Verdana" w:cs="Tahoma"/>
        </w:rPr>
      </w:pPr>
    </w:p>
    <w:p w14:paraId="58124392"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Encofrados</w:t>
      </w:r>
    </w:p>
    <w:p w14:paraId="4FB71D4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encofrados podrán ser de madera, metálicos u otro material lo suficientemente rígido, estanco y estable.</w:t>
      </w:r>
    </w:p>
    <w:p w14:paraId="3EEAA2C1"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A7292E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287AFBD1"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11B4E7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Su arreglo y escuadrías usadas serán los necesarios para resistir el peso del hormigón fresco, equipo de construcción y los obreros durante la operación del vaciado.</w:t>
      </w:r>
    </w:p>
    <w:p w14:paraId="5F9E7815"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D71AEB2"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encofrados deberán ser estancos a fin de evitar el empobrecimiento del hormigón por escurrimiento del agua.</w:t>
      </w:r>
    </w:p>
    <w:p w14:paraId="6D47C02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4A44C32"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E0C0FE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FC9EC01"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06F9DDB"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507BCF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casos que el Inspector de proyecto vea conveniente, solicitara al Entidad Ejecutora las respectivas verificaciones estructurales del encofrado de manera previa.</w:t>
      </w:r>
    </w:p>
    <w:p w14:paraId="74E82FFB"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A85A68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45128C8"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89667E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Si se prevén varios usos de los encofrados, estos deberán limpiarse y repararse perfectamente antes de su nuevo uso. El número máximo de usos será el indicado en el </w:t>
      </w:r>
      <w:r w:rsidRPr="009F4E1A">
        <w:rPr>
          <w:rFonts w:ascii="Verdana" w:eastAsia="Arial" w:hAnsi="Verdana" w:cs="Tahoma"/>
        </w:rPr>
        <w:lastRenderedPageBreak/>
        <w:t>proyecto.</w:t>
      </w:r>
    </w:p>
    <w:p w14:paraId="3D1D14A9" w14:textId="77777777" w:rsidR="00F82328" w:rsidRPr="009F4E1A" w:rsidRDefault="00F82328" w:rsidP="00F82328">
      <w:pPr>
        <w:widowControl w:val="0"/>
        <w:autoSpaceDE w:val="0"/>
        <w:autoSpaceDN w:val="0"/>
        <w:jc w:val="both"/>
        <w:rPr>
          <w:rFonts w:ascii="Verdana" w:eastAsia="Arial" w:hAnsi="Verdana" w:cs="Tahoma"/>
          <w:b/>
        </w:rPr>
      </w:pPr>
    </w:p>
    <w:p w14:paraId="1FAE6818" w14:textId="77777777" w:rsidR="00F82328" w:rsidRPr="009F4E1A" w:rsidRDefault="00F82328" w:rsidP="00F82328">
      <w:pPr>
        <w:widowControl w:val="0"/>
        <w:tabs>
          <w:tab w:val="left" w:pos="560"/>
        </w:tabs>
        <w:autoSpaceDE w:val="0"/>
        <w:autoSpaceDN w:val="0"/>
        <w:spacing w:after="120"/>
        <w:jc w:val="both"/>
        <w:rPr>
          <w:rFonts w:ascii="Verdana" w:eastAsia="Arial" w:hAnsi="Verdana" w:cs="Tahoma"/>
          <w:b/>
        </w:rPr>
      </w:pPr>
      <w:r w:rsidRPr="009F4E1A">
        <w:rPr>
          <w:rFonts w:ascii="Verdana" w:eastAsia="Arial" w:hAnsi="Verdana" w:cs="Tahoma"/>
          <w:b/>
        </w:rPr>
        <w:t xml:space="preserve">Limpieza y colocación </w:t>
      </w:r>
    </w:p>
    <w:p w14:paraId="00DC2C40"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99A4A53"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4F221909"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Si a momento de colocar el hormigón existieran barras con mortero u hormigón endurecido, éstos se deberán eliminar completamente.</w:t>
      </w:r>
    </w:p>
    <w:p w14:paraId="6A274D2A"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00C8332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B5F326A"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E1DDEC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F86E91"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7B692F2"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En caso de no especificarse los recubrimientos en los planos, se aplicarán los siguientes:</w:t>
      </w:r>
    </w:p>
    <w:p w14:paraId="72301D09" w14:textId="77777777" w:rsidR="00F82328" w:rsidRPr="009F4E1A" w:rsidRDefault="00F82328" w:rsidP="00F82328">
      <w:pPr>
        <w:widowControl w:val="0"/>
        <w:numPr>
          <w:ilvl w:val="0"/>
          <w:numId w:val="106"/>
        </w:numPr>
        <w:tabs>
          <w:tab w:val="left" w:pos="560"/>
        </w:tabs>
        <w:autoSpaceDE w:val="0"/>
        <w:autoSpaceDN w:val="0"/>
        <w:jc w:val="both"/>
        <w:rPr>
          <w:rFonts w:ascii="Verdana" w:eastAsia="Arial" w:hAnsi="Verdana" w:cs="Arial"/>
        </w:rPr>
      </w:pPr>
      <w:r w:rsidRPr="009F4E1A">
        <w:rPr>
          <w:rFonts w:ascii="Verdana" w:eastAsia="Arial" w:hAnsi="Verdana" w:cs="Arial"/>
        </w:rPr>
        <w:t xml:space="preserve">Ambientes interiores protegidos:                            </w:t>
      </w:r>
      <w:r w:rsidRPr="009F4E1A">
        <w:rPr>
          <w:rFonts w:ascii="Verdana" w:eastAsia="Arial" w:hAnsi="Verdana" w:cs="Arial"/>
        </w:rPr>
        <w:tab/>
      </w:r>
      <w:r w:rsidRPr="009F4E1A">
        <w:rPr>
          <w:rFonts w:ascii="Verdana" w:eastAsia="Arial" w:hAnsi="Verdana" w:cs="Arial"/>
        </w:rPr>
        <w:tab/>
        <w:t>1,0 a 1,5   cm</w:t>
      </w:r>
    </w:p>
    <w:p w14:paraId="3AD6DB48" w14:textId="77777777" w:rsidR="00F82328" w:rsidRPr="009F4E1A" w:rsidRDefault="00F82328" w:rsidP="00F82328">
      <w:pPr>
        <w:widowControl w:val="0"/>
        <w:numPr>
          <w:ilvl w:val="0"/>
          <w:numId w:val="106"/>
        </w:numPr>
        <w:tabs>
          <w:tab w:val="left" w:pos="560"/>
        </w:tabs>
        <w:autoSpaceDE w:val="0"/>
        <w:autoSpaceDN w:val="0"/>
        <w:jc w:val="both"/>
        <w:rPr>
          <w:rFonts w:ascii="Verdana" w:eastAsia="Arial" w:hAnsi="Verdana" w:cs="Arial"/>
        </w:rPr>
      </w:pPr>
      <w:r w:rsidRPr="009F4E1A">
        <w:rPr>
          <w:rFonts w:ascii="Verdana" w:eastAsia="Arial" w:hAnsi="Verdana" w:cs="Arial"/>
        </w:rPr>
        <w:t xml:space="preserve">Elementos expuestos a la atmósfera normal:        </w:t>
      </w:r>
      <w:r w:rsidRPr="009F4E1A">
        <w:rPr>
          <w:rFonts w:ascii="Verdana" w:eastAsia="Arial" w:hAnsi="Verdana" w:cs="Arial"/>
        </w:rPr>
        <w:tab/>
      </w:r>
      <w:r w:rsidRPr="009F4E1A">
        <w:rPr>
          <w:rFonts w:ascii="Verdana" w:eastAsia="Arial" w:hAnsi="Verdana" w:cs="Arial"/>
        </w:rPr>
        <w:tab/>
        <w:t xml:space="preserve">          1,5 a 2,0   cm</w:t>
      </w:r>
    </w:p>
    <w:p w14:paraId="5FA71A1E" w14:textId="77777777" w:rsidR="00F82328" w:rsidRPr="009F4E1A" w:rsidRDefault="00F82328" w:rsidP="00F82328">
      <w:pPr>
        <w:widowControl w:val="0"/>
        <w:numPr>
          <w:ilvl w:val="0"/>
          <w:numId w:val="106"/>
        </w:numPr>
        <w:tabs>
          <w:tab w:val="left" w:pos="560"/>
        </w:tabs>
        <w:autoSpaceDE w:val="0"/>
        <w:autoSpaceDN w:val="0"/>
        <w:jc w:val="both"/>
        <w:rPr>
          <w:rFonts w:ascii="Verdana" w:eastAsia="Arial" w:hAnsi="Verdana" w:cs="Arial"/>
        </w:rPr>
      </w:pPr>
      <w:r w:rsidRPr="009F4E1A">
        <w:rPr>
          <w:rFonts w:ascii="Verdana" w:eastAsia="Arial" w:hAnsi="Verdana" w:cs="Arial"/>
        </w:rPr>
        <w:t xml:space="preserve">Elementos expuestos a la atmósfera húmeda:       </w:t>
      </w:r>
      <w:r w:rsidRPr="009F4E1A">
        <w:rPr>
          <w:rFonts w:ascii="Verdana" w:eastAsia="Arial" w:hAnsi="Verdana" w:cs="Arial"/>
        </w:rPr>
        <w:tab/>
      </w:r>
      <w:r w:rsidRPr="009F4E1A">
        <w:rPr>
          <w:rFonts w:ascii="Verdana" w:eastAsia="Arial" w:hAnsi="Verdana" w:cs="Arial"/>
        </w:rPr>
        <w:tab/>
        <w:t>2,0 a 2,5   cm</w:t>
      </w:r>
    </w:p>
    <w:p w14:paraId="28A1DD3F" w14:textId="77777777" w:rsidR="00F82328" w:rsidRPr="009F4E1A" w:rsidRDefault="00F82328" w:rsidP="00F82328">
      <w:pPr>
        <w:widowControl w:val="0"/>
        <w:numPr>
          <w:ilvl w:val="0"/>
          <w:numId w:val="106"/>
        </w:numPr>
        <w:tabs>
          <w:tab w:val="left" w:pos="560"/>
        </w:tabs>
        <w:autoSpaceDE w:val="0"/>
        <w:autoSpaceDN w:val="0"/>
        <w:jc w:val="both"/>
        <w:rPr>
          <w:rFonts w:ascii="Verdana" w:eastAsia="Arial" w:hAnsi="Verdana" w:cs="Arial"/>
        </w:rPr>
      </w:pPr>
      <w:r w:rsidRPr="009F4E1A">
        <w:rPr>
          <w:rFonts w:ascii="Verdana" w:eastAsia="Arial" w:hAnsi="Verdana" w:cs="Arial"/>
        </w:rPr>
        <w:t xml:space="preserve">Elementos expuestos a la atmósfera corrosiva:      </w:t>
      </w:r>
      <w:r w:rsidRPr="009F4E1A">
        <w:rPr>
          <w:rFonts w:ascii="Verdana" w:eastAsia="Arial" w:hAnsi="Verdana" w:cs="Arial"/>
        </w:rPr>
        <w:tab/>
      </w:r>
      <w:r w:rsidRPr="009F4E1A">
        <w:rPr>
          <w:rFonts w:ascii="Verdana" w:eastAsia="Arial" w:hAnsi="Verdana" w:cs="Arial"/>
        </w:rPr>
        <w:tab/>
        <w:t>3,0 a 3,5   cm</w:t>
      </w:r>
    </w:p>
    <w:p w14:paraId="64B18663"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097D6F44"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Se cuidará especialmente que todas las armaduras queden protegidas mediante los recubrimientos mínimos especificados en los planos. </w:t>
      </w:r>
    </w:p>
    <w:p w14:paraId="2C223B60"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84CAA24"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Todos los cruces de barras deberán atarse en forma adecuada con alambre de amarre o accesorios previamente aprobados.</w:t>
      </w:r>
    </w:p>
    <w:p w14:paraId="7027FFDE"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498FCADA"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C65F9EB"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5F31755A" w14:textId="77777777" w:rsidR="00F82328" w:rsidRPr="009F4E1A" w:rsidRDefault="00F82328" w:rsidP="00F82328">
      <w:pPr>
        <w:widowControl w:val="0"/>
        <w:tabs>
          <w:tab w:val="left" w:pos="560"/>
        </w:tabs>
        <w:autoSpaceDE w:val="0"/>
        <w:autoSpaceDN w:val="0"/>
        <w:spacing w:after="120"/>
        <w:jc w:val="both"/>
        <w:rPr>
          <w:rFonts w:ascii="Verdana" w:eastAsia="Arial" w:hAnsi="Verdana" w:cs="Arial"/>
        </w:rPr>
      </w:pPr>
      <w:r w:rsidRPr="009F4E1A">
        <w:rPr>
          <w:rFonts w:ascii="Verdana" w:eastAsia="Arial" w:hAnsi="Verdana" w:cs="Arial"/>
          <w:b/>
        </w:rPr>
        <w:t>Armado de Fierros</w:t>
      </w:r>
    </w:p>
    <w:p w14:paraId="076FD464" w14:textId="77777777" w:rsidR="00F82328" w:rsidRPr="009F4E1A" w:rsidRDefault="00F82328" w:rsidP="00F82328">
      <w:pPr>
        <w:widowControl w:val="0"/>
        <w:tabs>
          <w:tab w:val="left" w:pos="8711"/>
        </w:tabs>
        <w:autoSpaceDE w:val="0"/>
        <w:autoSpaceDN w:val="0"/>
        <w:jc w:val="both"/>
        <w:rPr>
          <w:rFonts w:ascii="Verdana" w:eastAsia="Arial" w:hAnsi="Verdana" w:cs="Arial"/>
        </w:rPr>
      </w:pPr>
      <w:r w:rsidRPr="009F4E1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833B9DF" w14:textId="77777777" w:rsidR="00F82328" w:rsidRPr="009F4E1A" w:rsidRDefault="00F82328" w:rsidP="00F82328">
      <w:pPr>
        <w:widowControl w:val="0"/>
        <w:tabs>
          <w:tab w:val="left" w:pos="8711"/>
        </w:tabs>
        <w:autoSpaceDE w:val="0"/>
        <w:autoSpaceDN w:val="0"/>
        <w:jc w:val="both"/>
        <w:rPr>
          <w:rFonts w:ascii="Verdana" w:eastAsia="Arial" w:hAnsi="Verdana" w:cs="Arial"/>
        </w:rPr>
      </w:pPr>
    </w:p>
    <w:p w14:paraId="236E8D09" w14:textId="77777777" w:rsidR="00F82328" w:rsidRPr="009F4E1A" w:rsidRDefault="00F82328" w:rsidP="00F82328">
      <w:pPr>
        <w:widowControl w:val="0"/>
        <w:tabs>
          <w:tab w:val="left" w:pos="8711"/>
        </w:tabs>
        <w:autoSpaceDE w:val="0"/>
        <w:autoSpaceDN w:val="0"/>
        <w:jc w:val="both"/>
        <w:rPr>
          <w:rFonts w:ascii="Verdana" w:eastAsia="Arial" w:hAnsi="Verdana" w:cs="Arial"/>
        </w:rPr>
      </w:pPr>
      <w:r w:rsidRPr="009F4E1A">
        <w:rPr>
          <w:rFonts w:ascii="Verdana" w:eastAsia="Arial" w:hAnsi="Verdana" w:cs="Arial"/>
        </w:rPr>
        <w:t>Se dispondrá un sitio específico en la obra para el doblado y preparación de armaduras con las herramientas adecuadas.</w:t>
      </w:r>
    </w:p>
    <w:p w14:paraId="632550C2"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9980F0D"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8620C4"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9A3DE23"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E8DC3DF"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7FA03612"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Las barras de fierro que fueron dobladas no podrán ser enderezadas, ni podrán ser utilizadas nuevamente sin antes eliminar la zona doblada.</w:t>
      </w:r>
    </w:p>
    <w:p w14:paraId="40475E9A"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0D0522C6"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radio mínimo de doblado, así como las longitudes de patillas y ganchos, deberá respetar lo indicado en planos constructivos y la normativa CBH-87.</w:t>
      </w:r>
    </w:p>
    <w:p w14:paraId="1913BDD4"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56634D3"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Arial"/>
        </w:rPr>
        <w:t>Queda terminantemente prohibido el empleo de aceros de diferentes tipos en una misma</w:t>
      </w:r>
      <w:r w:rsidRPr="009F4E1A">
        <w:rPr>
          <w:rFonts w:ascii="Verdana" w:eastAsia="Arial" w:hAnsi="Verdana" w:cs="Tahoma"/>
          <w:color w:val="000000"/>
        </w:rPr>
        <w:t xml:space="preserve"> sección, salvo ello sea debidamente justificado por la Entidad Ejecutora y aprobado por el </w:t>
      </w:r>
      <w:r w:rsidRPr="009F4E1A">
        <w:rPr>
          <w:rFonts w:ascii="Verdana" w:eastAsia="Arial" w:hAnsi="Verdana" w:cs="Arial"/>
        </w:rPr>
        <w:t>Inspector de proyecto</w:t>
      </w:r>
      <w:r w:rsidRPr="009F4E1A">
        <w:rPr>
          <w:rFonts w:ascii="Verdana" w:eastAsia="Arial" w:hAnsi="Verdana" w:cs="Tahoma"/>
          <w:color w:val="000000"/>
        </w:rPr>
        <w:t>.</w:t>
      </w:r>
    </w:p>
    <w:p w14:paraId="5D054F14"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2FB79699"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Todas las herramientas a emplearse para el cortado, amarre y doblado de fierro, serán proporcionados por la Entidad Ejecutora en condiciones adecuadas y de manera oportuna.</w:t>
      </w:r>
    </w:p>
    <w:p w14:paraId="3119276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D0865C4" w14:textId="77777777" w:rsidR="00F82328" w:rsidRPr="009F4E1A" w:rsidRDefault="00F82328" w:rsidP="00F82328">
      <w:pPr>
        <w:widowControl w:val="0"/>
        <w:tabs>
          <w:tab w:val="left" w:pos="560"/>
        </w:tabs>
        <w:autoSpaceDE w:val="0"/>
        <w:autoSpaceDN w:val="0"/>
        <w:spacing w:after="120"/>
        <w:jc w:val="both"/>
        <w:rPr>
          <w:rFonts w:ascii="Verdana" w:eastAsia="Arial" w:hAnsi="Verdana" w:cs="Arial"/>
          <w:b/>
        </w:rPr>
      </w:pPr>
      <w:r w:rsidRPr="009F4E1A">
        <w:rPr>
          <w:rFonts w:ascii="Verdana" w:eastAsia="Arial" w:hAnsi="Verdana" w:cs="Arial"/>
          <w:b/>
        </w:rPr>
        <w:t>Empalmes en las barras</w:t>
      </w:r>
    </w:p>
    <w:p w14:paraId="3634EC84"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Se ejecutarán los empalmes en los sectores donde estén expresamente indicado en planos constructivos o instruido por el Inspector de proyecto.</w:t>
      </w:r>
    </w:p>
    <w:p w14:paraId="27625567"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027314E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F5BC82"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554D91DB" w14:textId="77777777" w:rsidR="00F82328" w:rsidRPr="009F4E1A" w:rsidRDefault="00F82328" w:rsidP="00F82328">
      <w:pPr>
        <w:widowControl w:val="0"/>
        <w:tabs>
          <w:tab w:val="left" w:pos="560"/>
        </w:tabs>
        <w:autoSpaceDE w:val="0"/>
        <w:autoSpaceDN w:val="0"/>
        <w:spacing w:line="360" w:lineRule="auto"/>
        <w:jc w:val="both"/>
        <w:rPr>
          <w:rFonts w:ascii="Verdana" w:eastAsia="Arial" w:hAnsi="Verdana" w:cs="Arial"/>
        </w:rPr>
      </w:pPr>
      <w:r w:rsidRPr="009F4E1A">
        <w:rPr>
          <w:rFonts w:ascii="Verdana" w:eastAsia="Arial" w:hAnsi="Verdana" w:cs="Arial"/>
        </w:rPr>
        <w:t>Se realizarán empalmes por superposición de acuerdo al siguiente detalle:</w:t>
      </w:r>
    </w:p>
    <w:p w14:paraId="1BE16C1B" w14:textId="77777777" w:rsidR="00F82328" w:rsidRPr="009F4E1A" w:rsidRDefault="00F82328" w:rsidP="00F82328">
      <w:pPr>
        <w:widowControl w:val="0"/>
        <w:numPr>
          <w:ilvl w:val="0"/>
          <w:numId w:val="107"/>
        </w:numPr>
        <w:tabs>
          <w:tab w:val="left" w:pos="560"/>
        </w:tabs>
        <w:autoSpaceDE w:val="0"/>
        <w:autoSpaceDN w:val="0"/>
        <w:spacing w:after="120"/>
        <w:jc w:val="both"/>
        <w:rPr>
          <w:rFonts w:ascii="Verdana" w:eastAsia="Arial" w:hAnsi="Verdana" w:cs="Arial"/>
        </w:rPr>
      </w:pPr>
      <w:r w:rsidRPr="009F4E1A">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31FD10B7" w14:textId="77777777" w:rsidR="00F82328" w:rsidRPr="009F4E1A" w:rsidRDefault="00F82328" w:rsidP="00F82328">
      <w:pPr>
        <w:widowControl w:val="0"/>
        <w:numPr>
          <w:ilvl w:val="0"/>
          <w:numId w:val="107"/>
        </w:numPr>
        <w:tabs>
          <w:tab w:val="left" w:pos="560"/>
        </w:tabs>
        <w:autoSpaceDE w:val="0"/>
        <w:autoSpaceDN w:val="0"/>
        <w:spacing w:after="120"/>
        <w:jc w:val="both"/>
        <w:rPr>
          <w:rFonts w:ascii="Verdana" w:eastAsia="Arial" w:hAnsi="Verdana" w:cs="Arial"/>
        </w:rPr>
      </w:pPr>
      <w:r w:rsidRPr="009F4E1A">
        <w:rPr>
          <w:rFonts w:ascii="Verdana" w:eastAsia="Arial" w:hAnsi="Verdana" w:cs="Arial"/>
        </w:rPr>
        <w:t>En toda la longitud del empalme se colocarán armaduras transversales suplementarias para mejorar las condiciones del empalme, cuando sea necesario.</w:t>
      </w:r>
    </w:p>
    <w:p w14:paraId="54770C34" w14:textId="77777777" w:rsidR="00F82328" w:rsidRPr="009F4E1A" w:rsidRDefault="00F82328" w:rsidP="00F82328">
      <w:pPr>
        <w:widowControl w:val="0"/>
        <w:numPr>
          <w:ilvl w:val="0"/>
          <w:numId w:val="107"/>
        </w:numPr>
        <w:tabs>
          <w:tab w:val="left" w:pos="560"/>
        </w:tabs>
        <w:autoSpaceDE w:val="0"/>
        <w:autoSpaceDN w:val="0"/>
        <w:jc w:val="both"/>
        <w:rPr>
          <w:rFonts w:ascii="Verdana" w:eastAsia="Arial" w:hAnsi="Verdana" w:cs="Arial"/>
        </w:rPr>
      </w:pPr>
      <w:r w:rsidRPr="009F4E1A">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1C0AEB"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CDBC605"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Mezclado</w:t>
      </w:r>
    </w:p>
    <w:p w14:paraId="06486FFB"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hormigón deberá ser mezclado mecánicamente dosificando por volumen y deseablemente por peso. Para esta tarea:</w:t>
      </w:r>
    </w:p>
    <w:p w14:paraId="23FCB292" w14:textId="77777777" w:rsidR="00F82328" w:rsidRPr="009F4E1A" w:rsidRDefault="00F82328" w:rsidP="00F82328">
      <w:pPr>
        <w:widowControl w:val="0"/>
        <w:numPr>
          <w:ilvl w:val="0"/>
          <w:numId w:val="108"/>
        </w:numPr>
        <w:tabs>
          <w:tab w:val="left" w:pos="560"/>
        </w:tabs>
        <w:autoSpaceDE w:val="0"/>
        <w:autoSpaceDN w:val="0"/>
        <w:spacing w:before="120"/>
        <w:ind w:left="567" w:hanging="357"/>
        <w:jc w:val="both"/>
        <w:rPr>
          <w:rFonts w:ascii="Verdana" w:eastAsia="Arial" w:hAnsi="Verdana" w:cs="Arial"/>
        </w:rPr>
      </w:pPr>
      <w:r w:rsidRPr="009F4E1A">
        <w:rPr>
          <w:rFonts w:ascii="Verdana" w:eastAsia="Arial" w:hAnsi="Verdana" w:cs="Arial"/>
        </w:rPr>
        <w:t>Se utilizarán una o más hormigoneras de capacidad adecuada y se empleará personal especializado para su manejo.</w:t>
      </w:r>
    </w:p>
    <w:p w14:paraId="305B6255" w14:textId="77777777" w:rsidR="00F82328" w:rsidRPr="009F4E1A" w:rsidRDefault="00F82328" w:rsidP="00F82328">
      <w:pPr>
        <w:widowControl w:val="0"/>
        <w:numPr>
          <w:ilvl w:val="0"/>
          <w:numId w:val="108"/>
        </w:numPr>
        <w:tabs>
          <w:tab w:val="left" w:pos="560"/>
        </w:tabs>
        <w:autoSpaceDE w:val="0"/>
        <w:autoSpaceDN w:val="0"/>
        <w:spacing w:before="120"/>
        <w:ind w:hanging="357"/>
        <w:jc w:val="both"/>
        <w:rPr>
          <w:rFonts w:ascii="Verdana" w:eastAsia="Arial" w:hAnsi="Verdana" w:cs="Arial"/>
        </w:rPr>
      </w:pPr>
      <w:r w:rsidRPr="009F4E1A">
        <w:rPr>
          <w:rFonts w:ascii="Verdana" w:eastAsia="Arial" w:hAnsi="Verdana" w:cs="Arial"/>
        </w:rPr>
        <w:t>Periódicamente se verificará la uniformidad del mezclado.</w:t>
      </w:r>
    </w:p>
    <w:p w14:paraId="3CD821CF" w14:textId="77777777" w:rsidR="00F82328" w:rsidRPr="009F4E1A" w:rsidRDefault="00F82328" w:rsidP="00F82328">
      <w:pPr>
        <w:widowControl w:val="0"/>
        <w:numPr>
          <w:ilvl w:val="0"/>
          <w:numId w:val="108"/>
        </w:numPr>
        <w:tabs>
          <w:tab w:val="left" w:pos="560"/>
        </w:tabs>
        <w:autoSpaceDE w:val="0"/>
        <w:autoSpaceDN w:val="0"/>
        <w:spacing w:before="120"/>
        <w:ind w:hanging="357"/>
        <w:jc w:val="both"/>
        <w:rPr>
          <w:rFonts w:ascii="Verdana" w:eastAsia="Arial" w:hAnsi="Verdana" w:cs="Arial"/>
        </w:rPr>
      </w:pPr>
      <w:r w:rsidRPr="009F4E1A">
        <w:rPr>
          <w:rFonts w:ascii="Verdana" w:eastAsia="Arial" w:hAnsi="Verdana" w:cs="Arial"/>
        </w:rPr>
        <w:t>Los materiales componentes serán introducidos en el orden siguiente:</w:t>
      </w:r>
    </w:p>
    <w:p w14:paraId="4A95CE40" w14:textId="77777777" w:rsidR="00F82328" w:rsidRPr="009F4E1A" w:rsidRDefault="00F82328" w:rsidP="00F82328">
      <w:pPr>
        <w:widowControl w:val="0"/>
        <w:numPr>
          <w:ilvl w:val="0"/>
          <w:numId w:val="109"/>
        </w:numPr>
        <w:tabs>
          <w:tab w:val="left" w:pos="560"/>
        </w:tabs>
        <w:autoSpaceDE w:val="0"/>
        <w:autoSpaceDN w:val="0"/>
        <w:jc w:val="both"/>
        <w:rPr>
          <w:rFonts w:ascii="Verdana" w:eastAsia="Arial" w:hAnsi="Verdana" w:cs="Arial"/>
        </w:rPr>
      </w:pPr>
      <w:r w:rsidRPr="009F4E1A">
        <w:rPr>
          <w:rFonts w:ascii="Verdana" w:eastAsia="Arial" w:hAnsi="Verdana" w:cs="Arial"/>
        </w:rPr>
        <w:t>Una parte del agua del mezclado (aproximadamente la mitad)</w:t>
      </w:r>
    </w:p>
    <w:p w14:paraId="70165519" w14:textId="77777777" w:rsidR="00F82328" w:rsidRPr="009F4E1A" w:rsidRDefault="00F82328" w:rsidP="00F82328">
      <w:pPr>
        <w:widowControl w:val="0"/>
        <w:numPr>
          <w:ilvl w:val="0"/>
          <w:numId w:val="109"/>
        </w:numPr>
        <w:tabs>
          <w:tab w:val="left" w:pos="560"/>
        </w:tabs>
        <w:autoSpaceDE w:val="0"/>
        <w:autoSpaceDN w:val="0"/>
        <w:jc w:val="both"/>
        <w:rPr>
          <w:rFonts w:ascii="Verdana" w:eastAsia="Arial" w:hAnsi="Verdana" w:cs="Arial"/>
        </w:rPr>
      </w:pPr>
      <w:r w:rsidRPr="009F4E1A">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3CB96D8" w14:textId="77777777" w:rsidR="00F82328" w:rsidRPr="009F4E1A" w:rsidRDefault="00F82328" w:rsidP="00F82328">
      <w:pPr>
        <w:widowControl w:val="0"/>
        <w:numPr>
          <w:ilvl w:val="0"/>
          <w:numId w:val="109"/>
        </w:numPr>
        <w:tabs>
          <w:tab w:val="left" w:pos="560"/>
        </w:tabs>
        <w:autoSpaceDE w:val="0"/>
        <w:autoSpaceDN w:val="0"/>
        <w:jc w:val="both"/>
        <w:rPr>
          <w:rFonts w:ascii="Verdana" w:eastAsia="Arial" w:hAnsi="Verdana" w:cs="Arial"/>
        </w:rPr>
      </w:pPr>
      <w:r w:rsidRPr="009F4E1A">
        <w:rPr>
          <w:rFonts w:ascii="Verdana" w:eastAsia="Arial" w:hAnsi="Verdana" w:cs="Arial"/>
        </w:rPr>
        <w:t>La grava</w:t>
      </w:r>
    </w:p>
    <w:p w14:paraId="5466B28F" w14:textId="77777777" w:rsidR="00F82328" w:rsidRPr="009F4E1A" w:rsidRDefault="00F82328" w:rsidP="00F82328">
      <w:pPr>
        <w:widowControl w:val="0"/>
        <w:numPr>
          <w:ilvl w:val="0"/>
          <w:numId w:val="109"/>
        </w:numPr>
        <w:tabs>
          <w:tab w:val="left" w:pos="560"/>
        </w:tabs>
        <w:autoSpaceDE w:val="0"/>
        <w:autoSpaceDN w:val="0"/>
        <w:jc w:val="both"/>
        <w:rPr>
          <w:rFonts w:ascii="Verdana" w:eastAsia="Arial" w:hAnsi="Verdana" w:cs="Arial"/>
        </w:rPr>
      </w:pPr>
      <w:r w:rsidRPr="009F4E1A">
        <w:rPr>
          <w:rFonts w:ascii="Verdana" w:eastAsia="Arial" w:hAnsi="Verdana" w:cs="Arial"/>
        </w:rPr>
        <w:t>El resto del agua de amasado</w:t>
      </w:r>
    </w:p>
    <w:p w14:paraId="02DD0CD7" w14:textId="77777777" w:rsidR="00F82328" w:rsidRPr="009F4E1A" w:rsidRDefault="00F82328" w:rsidP="00F82328">
      <w:pPr>
        <w:widowControl w:val="0"/>
        <w:tabs>
          <w:tab w:val="left" w:pos="560"/>
        </w:tabs>
        <w:autoSpaceDE w:val="0"/>
        <w:autoSpaceDN w:val="0"/>
        <w:ind w:left="426"/>
        <w:jc w:val="both"/>
        <w:rPr>
          <w:rFonts w:ascii="Verdana" w:eastAsia="Arial" w:hAnsi="Verdana" w:cs="Arial"/>
        </w:rPr>
      </w:pPr>
    </w:p>
    <w:p w14:paraId="7542555D"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El tiempo de mezclado, contando a partir del momento en que todos los materiales hayan </w:t>
      </w:r>
      <w:r w:rsidRPr="009F4E1A">
        <w:rPr>
          <w:rFonts w:ascii="Verdana" w:eastAsia="Arial" w:hAnsi="Verdana" w:cs="Arial"/>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D1D903"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697EF4D2"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 xml:space="preserve">No se permitirá cargar la hormigonera antes de haberse procedido a descargarla totalmente de la batida anterior. </w:t>
      </w:r>
    </w:p>
    <w:p w14:paraId="468306FD"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BAFE490"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El mezclado manual queda expresamente prohibido.</w:t>
      </w:r>
    </w:p>
    <w:p w14:paraId="15E03B30" w14:textId="77777777" w:rsidR="00F82328" w:rsidRPr="009F4E1A" w:rsidRDefault="00F82328" w:rsidP="00F82328">
      <w:pPr>
        <w:widowControl w:val="0"/>
        <w:autoSpaceDE w:val="0"/>
        <w:autoSpaceDN w:val="0"/>
        <w:rPr>
          <w:rFonts w:ascii="Verdana" w:eastAsia="Arial" w:hAnsi="Verdana" w:cs="Arial"/>
        </w:rPr>
      </w:pPr>
      <w:r w:rsidRPr="009F4E1A">
        <w:rPr>
          <w:rFonts w:ascii="Verdana" w:eastAsia="Arial" w:hAnsi="Verdana" w:cs="Arial"/>
        </w:rPr>
        <w:t>El hormigón será de una consistencia tal que se asegure su trabajabilidad y la manipulación de masas compactas, densas, con aspecto y coloración uniformes.</w:t>
      </w:r>
    </w:p>
    <w:p w14:paraId="564B4FDE" w14:textId="77777777" w:rsidR="00F82328" w:rsidRPr="009F4E1A" w:rsidRDefault="00F82328" w:rsidP="00F82328">
      <w:pPr>
        <w:widowControl w:val="0"/>
        <w:autoSpaceDE w:val="0"/>
        <w:autoSpaceDN w:val="0"/>
        <w:rPr>
          <w:rFonts w:ascii="Verdana" w:eastAsia="Arial" w:hAnsi="Verdana" w:cs="Arial"/>
        </w:rPr>
      </w:pPr>
    </w:p>
    <w:p w14:paraId="2243D0AA" w14:textId="77777777" w:rsidR="00F82328" w:rsidRPr="009F4E1A" w:rsidRDefault="00F82328" w:rsidP="00F82328">
      <w:pPr>
        <w:widowControl w:val="0"/>
        <w:autoSpaceDE w:val="0"/>
        <w:autoSpaceDN w:val="0"/>
        <w:rPr>
          <w:rFonts w:ascii="Verdana" w:eastAsia="Arial" w:hAnsi="Verdana" w:cs="Arial"/>
          <w:color w:val="000000" w:themeColor="text1"/>
        </w:rPr>
      </w:pPr>
      <w:r w:rsidRPr="009F4E1A">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82328" w:rsidRPr="009F4E1A" w14:paraId="5EE988CF" w14:textId="77777777" w:rsidTr="00794179">
        <w:trPr>
          <w:trHeight w:hRule="exact" w:val="594"/>
          <w:jc w:val="center"/>
        </w:trPr>
        <w:tc>
          <w:tcPr>
            <w:tcW w:w="2056" w:type="dxa"/>
            <w:shd w:val="clear" w:color="auto" w:fill="1F3864" w:themeFill="accent5" w:themeFillShade="80"/>
            <w:vAlign w:val="center"/>
          </w:tcPr>
          <w:p w14:paraId="1EA8DB82" w14:textId="77777777" w:rsidR="00F82328" w:rsidRPr="009F4E1A" w:rsidRDefault="00F82328" w:rsidP="00794179">
            <w:pPr>
              <w:widowControl w:val="0"/>
              <w:autoSpaceDE w:val="0"/>
              <w:autoSpaceDN w:val="0"/>
              <w:jc w:val="center"/>
              <w:rPr>
                <w:rFonts w:ascii="Verdana" w:eastAsia="Arial" w:hAnsi="Verdana" w:cs="Arial"/>
                <w:b/>
                <w:bCs/>
                <w:color w:val="FFFFFF" w:themeColor="background1"/>
              </w:rPr>
            </w:pPr>
            <w:r w:rsidRPr="009F4E1A">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4EF9C438" w14:textId="77777777" w:rsidR="00F82328" w:rsidRPr="009F4E1A" w:rsidRDefault="00F82328" w:rsidP="00794179">
            <w:pPr>
              <w:widowControl w:val="0"/>
              <w:autoSpaceDE w:val="0"/>
              <w:autoSpaceDN w:val="0"/>
              <w:jc w:val="center"/>
              <w:rPr>
                <w:rFonts w:ascii="Verdana" w:eastAsia="Arial" w:hAnsi="Verdana" w:cs="Arial"/>
                <w:b/>
                <w:bCs/>
                <w:color w:val="FFFFFF" w:themeColor="background1"/>
              </w:rPr>
            </w:pPr>
            <w:r w:rsidRPr="009F4E1A">
              <w:rPr>
                <w:rFonts w:ascii="Verdana" w:eastAsia="Arial" w:hAnsi="Verdana" w:cs="Arial"/>
                <w:b/>
                <w:bCs/>
                <w:color w:val="FFFFFF" w:themeColor="background1"/>
              </w:rPr>
              <w:t>CANTIDAD MÍNIMA DE CEMENTO Kg/m3</w:t>
            </w:r>
          </w:p>
        </w:tc>
      </w:tr>
      <w:tr w:rsidR="00F82328" w:rsidRPr="009F4E1A" w14:paraId="46B4CBC1" w14:textId="77777777" w:rsidTr="00794179">
        <w:trPr>
          <w:trHeight w:hRule="exact" w:val="273"/>
          <w:jc w:val="center"/>
        </w:trPr>
        <w:tc>
          <w:tcPr>
            <w:tcW w:w="2056" w:type="dxa"/>
            <w:shd w:val="clear" w:color="auto" w:fill="auto"/>
            <w:vAlign w:val="center"/>
          </w:tcPr>
          <w:p w14:paraId="40325FB1"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1:2:3</w:t>
            </w:r>
          </w:p>
        </w:tc>
        <w:tc>
          <w:tcPr>
            <w:tcW w:w="2901" w:type="dxa"/>
            <w:shd w:val="clear" w:color="auto" w:fill="auto"/>
            <w:vAlign w:val="center"/>
          </w:tcPr>
          <w:p w14:paraId="678DD1C1"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350</w:t>
            </w:r>
          </w:p>
        </w:tc>
      </w:tr>
      <w:tr w:rsidR="00F82328" w:rsidRPr="009F4E1A" w14:paraId="164B0D7C" w14:textId="77777777" w:rsidTr="00794179">
        <w:trPr>
          <w:trHeight w:hRule="exact" w:val="291"/>
          <w:jc w:val="center"/>
        </w:trPr>
        <w:tc>
          <w:tcPr>
            <w:tcW w:w="2056" w:type="dxa"/>
            <w:shd w:val="clear" w:color="auto" w:fill="auto"/>
            <w:vAlign w:val="center"/>
          </w:tcPr>
          <w:p w14:paraId="20F98182"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1:2:4</w:t>
            </w:r>
          </w:p>
        </w:tc>
        <w:tc>
          <w:tcPr>
            <w:tcW w:w="2901" w:type="dxa"/>
            <w:shd w:val="clear" w:color="auto" w:fill="auto"/>
            <w:vAlign w:val="center"/>
          </w:tcPr>
          <w:p w14:paraId="1EEA1C44"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300</w:t>
            </w:r>
          </w:p>
        </w:tc>
      </w:tr>
      <w:tr w:rsidR="00F82328" w:rsidRPr="009F4E1A" w14:paraId="71773532" w14:textId="77777777" w:rsidTr="00794179">
        <w:trPr>
          <w:trHeight w:hRule="exact" w:val="295"/>
          <w:jc w:val="center"/>
        </w:trPr>
        <w:tc>
          <w:tcPr>
            <w:tcW w:w="2056" w:type="dxa"/>
            <w:shd w:val="clear" w:color="auto" w:fill="auto"/>
            <w:vAlign w:val="center"/>
          </w:tcPr>
          <w:p w14:paraId="58510B0A"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1:3:4</w:t>
            </w:r>
          </w:p>
        </w:tc>
        <w:tc>
          <w:tcPr>
            <w:tcW w:w="2901" w:type="dxa"/>
            <w:shd w:val="clear" w:color="auto" w:fill="auto"/>
            <w:vAlign w:val="center"/>
          </w:tcPr>
          <w:p w14:paraId="382152EE"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265</w:t>
            </w:r>
          </w:p>
        </w:tc>
      </w:tr>
      <w:tr w:rsidR="00F82328" w:rsidRPr="009F4E1A" w14:paraId="174AD70D" w14:textId="77777777" w:rsidTr="00794179">
        <w:trPr>
          <w:trHeight w:hRule="exact" w:val="271"/>
          <w:jc w:val="center"/>
        </w:trPr>
        <w:tc>
          <w:tcPr>
            <w:tcW w:w="2056" w:type="dxa"/>
            <w:shd w:val="clear" w:color="auto" w:fill="auto"/>
            <w:vAlign w:val="center"/>
          </w:tcPr>
          <w:p w14:paraId="0540BCF9"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1:3:5</w:t>
            </w:r>
          </w:p>
        </w:tc>
        <w:tc>
          <w:tcPr>
            <w:tcW w:w="2901" w:type="dxa"/>
            <w:shd w:val="clear" w:color="auto" w:fill="auto"/>
            <w:vAlign w:val="center"/>
          </w:tcPr>
          <w:p w14:paraId="1F9E4F09" w14:textId="77777777" w:rsidR="00F82328" w:rsidRPr="009F4E1A" w:rsidRDefault="00F82328" w:rsidP="00794179">
            <w:pPr>
              <w:widowControl w:val="0"/>
              <w:autoSpaceDE w:val="0"/>
              <w:autoSpaceDN w:val="0"/>
              <w:jc w:val="center"/>
              <w:rPr>
                <w:rFonts w:ascii="Verdana" w:eastAsia="Arial" w:hAnsi="Verdana" w:cs="Arial"/>
                <w:color w:val="000000" w:themeColor="text1"/>
              </w:rPr>
            </w:pPr>
            <w:r w:rsidRPr="009F4E1A">
              <w:rPr>
                <w:rFonts w:ascii="Verdana" w:eastAsia="Arial" w:hAnsi="Verdana" w:cs="Arial"/>
                <w:color w:val="000000" w:themeColor="text1"/>
              </w:rPr>
              <w:t>235</w:t>
            </w:r>
          </w:p>
        </w:tc>
      </w:tr>
    </w:tbl>
    <w:p w14:paraId="2D28CBD7" w14:textId="77777777" w:rsidR="00F82328" w:rsidRPr="009F4E1A" w:rsidRDefault="00F82328" w:rsidP="00F82328">
      <w:pPr>
        <w:widowControl w:val="0"/>
        <w:autoSpaceDE w:val="0"/>
        <w:autoSpaceDN w:val="0"/>
        <w:rPr>
          <w:rFonts w:ascii="Verdana" w:eastAsia="Arial" w:hAnsi="Verdana" w:cs="Arial"/>
          <w:color w:val="000000" w:themeColor="text1"/>
        </w:rPr>
      </w:pPr>
    </w:p>
    <w:p w14:paraId="1120C0D7" w14:textId="77777777" w:rsidR="00F82328" w:rsidRPr="009F4E1A" w:rsidRDefault="00F82328" w:rsidP="00F82328">
      <w:pPr>
        <w:widowControl w:val="0"/>
        <w:autoSpaceDE w:val="0"/>
        <w:autoSpaceDN w:val="0"/>
        <w:rPr>
          <w:rFonts w:ascii="Verdana" w:eastAsia="Arial" w:hAnsi="Verdana" w:cs="Arial"/>
          <w:color w:val="000000" w:themeColor="text1"/>
        </w:rPr>
      </w:pPr>
      <w:r w:rsidRPr="009F4E1A">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3092A164" w14:textId="77777777" w:rsidR="00F82328" w:rsidRPr="009F4E1A" w:rsidRDefault="00F82328" w:rsidP="00F82328">
      <w:pPr>
        <w:widowControl w:val="0"/>
        <w:autoSpaceDE w:val="0"/>
        <w:autoSpaceDN w:val="0"/>
        <w:rPr>
          <w:rFonts w:ascii="Verdana" w:eastAsia="Arial" w:hAnsi="Verdana" w:cs="Arial"/>
          <w:color w:val="000000" w:themeColor="text1"/>
        </w:rPr>
      </w:pPr>
    </w:p>
    <w:p w14:paraId="04465665" w14:textId="77777777" w:rsidR="00F82328" w:rsidRPr="009F4E1A" w:rsidRDefault="00F82328" w:rsidP="00F82328">
      <w:pPr>
        <w:widowControl w:val="0"/>
        <w:autoSpaceDE w:val="0"/>
        <w:autoSpaceDN w:val="0"/>
        <w:rPr>
          <w:rFonts w:ascii="Verdana" w:eastAsia="Arial" w:hAnsi="Verdana" w:cs="Tahoma"/>
        </w:rPr>
      </w:pPr>
      <w:r w:rsidRPr="009F4E1A">
        <w:rPr>
          <w:rFonts w:ascii="Verdana" w:eastAsia="Arial" w:hAnsi="Verdana" w:cs="Tahoma"/>
        </w:rPr>
        <w:t>Las dosificaciones señaladas anteriormente serán empleadas, cuando las mismas no se encuentren especificadas en los planos correspondientes.</w:t>
      </w:r>
    </w:p>
    <w:p w14:paraId="196D04B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65B61F0"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Transporte</w:t>
      </w:r>
    </w:p>
    <w:p w14:paraId="7AC8EC2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18AEA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2F1C4F1"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01D1DD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80E246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Para los medios corrientes de transporte, el hormigón debe colocarse en su posición definitiva dentro de los encofrados, antes de que transcurran 30 minutos desde su preparación.</w:t>
      </w:r>
    </w:p>
    <w:p w14:paraId="3197942E" w14:textId="77777777" w:rsidR="00F82328" w:rsidRPr="009F4E1A" w:rsidRDefault="00F82328" w:rsidP="00F82328">
      <w:pPr>
        <w:widowControl w:val="0"/>
        <w:suppressAutoHyphens/>
        <w:autoSpaceDE w:val="0"/>
        <w:autoSpaceDN w:val="0"/>
        <w:spacing w:after="120"/>
        <w:contextualSpacing/>
        <w:jc w:val="both"/>
        <w:rPr>
          <w:rFonts w:ascii="Verdana" w:eastAsia="Arial" w:hAnsi="Verdana" w:cs="Tahoma"/>
        </w:rPr>
      </w:pPr>
    </w:p>
    <w:p w14:paraId="1F1C7FDB"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Compactación</w:t>
      </w:r>
    </w:p>
    <w:p w14:paraId="2361B18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75E54284"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735A90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El vibrado será realizado mediante vibradoras de inmersión y alta frecuencia que deberán ser manejadas por obreros con experiencia en la actividad.</w:t>
      </w:r>
    </w:p>
    <w:p w14:paraId="60A3558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514F4F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De ninguna manera se permitirá el uso de las vibradoras para el transporte de la mezcla o </w:t>
      </w:r>
      <w:r w:rsidRPr="009F4E1A">
        <w:rPr>
          <w:rFonts w:ascii="Verdana" w:eastAsia="Arial" w:hAnsi="Verdana" w:cs="Tahoma"/>
        </w:rPr>
        <w:lastRenderedPageBreak/>
        <w:t>la distribución dentro del encofrado.</w:t>
      </w:r>
    </w:p>
    <w:p w14:paraId="4007325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F227EC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ningún caso se iniciará el vaciado si no se cuenta por lo menos con dos vibradoras en perfecto estado y con el diámetro de la aguja adecuado para el elemento.</w:t>
      </w:r>
    </w:p>
    <w:p w14:paraId="1966965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FA1B5B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Las vibradoras serán introducidas en puntos equidistantes a 45 cm. entre sí y durante 5 a 15 segundos para evitar la disgregación.</w:t>
      </w:r>
    </w:p>
    <w:p w14:paraId="49C4CC8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DE62BF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2232221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852810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El compactado del hormigón se completará con un apisonado manual del hormigón y un golpeteo de los encofrados.</w:t>
      </w:r>
    </w:p>
    <w:p w14:paraId="102CDDFC"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244CCA8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compactación manual del hormigón mediante varillas de hierro será usada solo bajo autorización de </w:t>
      </w:r>
      <w:r w:rsidRPr="009F4E1A">
        <w:rPr>
          <w:rFonts w:ascii="Verdana" w:eastAsia="Arial" w:hAnsi="Verdana" w:cs="Arial"/>
        </w:rPr>
        <w:t>Inspector de proyecto</w:t>
      </w:r>
      <w:r w:rsidRPr="009F4E1A">
        <w:rPr>
          <w:rFonts w:ascii="Verdana" w:eastAsia="Arial" w:hAnsi="Verdana" w:cs="Tahoma"/>
        </w:rPr>
        <w:t>.</w:t>
      </w:r>
    </w:p>
    <w:p w14:paraId="3101E5BF"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30D7A847"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Desencofrado</w:t>
      </w:r>
    </w:p>
    <w:p w14:paraId="5C5F881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F4E1A">
        <w:rPr>
          <w:rFonts w:ascii="Verdana" w:eastAsia="Arial" w:hAnsi="Verdana" w:cs="Arial"/>
        </w:rPr>
        <w:t>Inspector de proyecto</w:t>
      </w:r>
      <w:r w:rsidRPr="009F4E1A">
        <w:rPr>
          <w:rFonts w:ascii="Verdana" w:eastAsia="Arial" w:hAnsi="Verdana" w:cs="Tahoma"/>
        </w:rPr>
        <w:t>.</w:t>
      </w:r>
    </w:p>
    <w:p w14:paraId="57F54541"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76EB97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DCDBE74"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910593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33B23D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EDAC3E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encofrados superiores en superficies inclinadas deberán ser removidos tan pronto como el hormigón tenga suficiente resistencia para no escurrir.</w:t>
      </w:r>
    </w:p>
    <w:p w14:paraId="499B264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017463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Durante la construcción, queda prohibido aplicar cargas, acumular materiales o maquinarias que signifiquen un peligro en la estabilidad de la estructura.</w:t>
      </w:r>
    </w:p>
    <w:p w14:paraId="77ED3ABD"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2F35C8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tiempos de desencofrado serán los indicados en el proyecto (planos y/o memoria de cálculo) y lo indicado en la norma CBH-87.</w:t>
      </w:r>
    </w:p>
    <w:p w14:paraId="2D323250"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9C0FD8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desencofrado requerirá la autorización del </w:t>
      </w:r>
      <w:r w:rsidRPr="009F4E1A">
        <w:rPr>
          <w:rFonts w:ascii="Verdana" w:eastAsia="Arial" w:hAnsi="Verdana" w:cs="Arial"/>
        </w:rPr>
        <w:t>Inspector de proyecto</w:t>
      </w:r>
      <w:r w:rsidRPr="009F4E1A">
        <w:rPr>
          <w:rFonts w:ascii="Verdana" w:eastAsia="Arial" w:hAnsi="Verdana" w:cs="Tahoma"/>
        </w:rPr>
        <w:t>.</w:t>
      </w:r>
    </w:p>
    <w:p w14:paraId="7BCB1568" w14:textId="77777777" w:rsidR="00F82328" w:rsidRPr="009F4E1A" w:rsidRDefault="00F82328" w:rsidP="00F82328">
      <w:pPr>
        <w:widowControl w:val="0"/>
        <w:suppressAutoHyphens/>
        <w:autoSpaceDE w:val="0"/>
        <w:autoSpaceDN w:val="0"/>
        <w:spacing w:after="120"/>
        <w:contextualSpacing/>
        <w:jc w:val="both"/>
        <w:rPr>
          <w:rFonts w:ascii="Verdana" w:eastAsia="Arial" w:hAnsi="Verdana" w:cs="Tahoma"/>
        </w:rPr>
      </w:pPr>
    </w:p>
    <w:p w14:paraId="3901303E"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Protección y Curado</w:t>
      </w:r>
    </w:p>
    <w:p w14:paraId="7DA47EE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Una vez vaciado el hormigón fresco, deberá protegerse contra la lluvia, el viento, sol y en general contra toda acción que lo perjudique.</w:t>
      </w:r>
    </w:p>
    <w:p w14:paraId="2AA66A72"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D4E662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El hormigón será protegido manteniéndose a una temperatura superior a 5°C por lo menos durante 96 horas.</w:t>
      </w:r>
    </w:p>
    <w:p w14:paraId="53B22F6D"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5D23E1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tiempo de curado será el indicado en el proyecto (planos o memoria de cálculo) y lo indicado por la norma CBH-87. En ningún caso el tiempo de curado será menos de 7 días a </w:t>
      </w:r>
      <w:r w:rsidRPr="009F4E1A">
        <w:rPr>
          <w:rFonts w:ascii="Verdana" w:eastAsia="Arial" w:hAnsi="Verdana" w:cs="Tahoma"/>
        </w:rPr>
        <w:lastRenderedPageBreak/>
        <w:t>partir del momento en que se inició el endurecimiento.</w:t>
      </w:r>
    </w:p>
    <w:p w14:paraId="1DA4DBDD"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893692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Durante la construcción, queda prohibido aplicar cargas, acumular materiales o maquinarias que signifiquen un peligro en la estabilidad de la estructura.</w:t>
      </w:r>
    </w:p>
    <w:p w14:paraId="2A35DC07" w14:textId="77777777" w:rsidR="00F82328" w:rsidRPr="009F4E1A" w:rsidRDefault="00F82328" w:rsidP="00F82328">
      <w:pPr>
        <w:widowControl w:val="0"/>
        <w:tabs>
          <w:tab w:val="left" w:pos="560"/>
        </w:tabs>
        <w:autoSpaceDE w:val="0"/>
        <w:autoSpaceDN w:val="0"/>
        <w:jc w:val="both"/>
        <w:rPr>
          <w:rFonts w:ascii="Verdana" w:eastAsia="Arial" w:hAnsi="Verdana" w:cstheme="minorHAnsi"/>
          <w:color w:val="000000"/>
        </w:rPr>
      </w:pPr>
    </w:p>
    <w:p w14:paraId="6F46D0BB" w14:textId="77777777" w:rsidR="00F82328" w:rsidRPr="009F4E1A" w:rsidRDefault="00F82328" w:rsidP="00F82328">
      <w:pPr>
        <w:widowControl w:val="0"/>
        <w:tabs>
          <w:tab w:val="left" w:pos="560"/>
        </w:tabs>
        <w:autoSpaceDE w:val="0"/>
        <w:autoSpaceDN w:val="0"/>
        <w:jc w:val="both"/>
        <w:rPr>
          <w:rFonts w:ascii="Verdana" w:eastAsia="Arial" w:hAnsi="Verdana" w:cs="Arial"/>
        </w:rPr>
      </w:pPr>
    </w:p>
    <w:tbl>
      <w:tblPr>
        <w:tblStyle w:val="TablaconcuadrculaCOPA3"/>
        <w:tblW w:w="9696" w:type="dxa"/>
        <w:tblLook w:val="04A0" w:firstRow="1" w:lastRow="0" w:firstColumn="1" w:lastColumn="0" w:noHBand="0" w:noVBand="1"/>
      </w:tblPr>
      <w:tblGrid>
        <w:gridCol w:w="646"/>
        <w:gridCol w:w="2385"/>
        <w:gridCol w:w="1145"/>
        <w:gridCol w:w="5520"/>
      </w:tblGrid>
      <w:tr w:rsidR="00F82328" w:rsidRPr="009F4E1A" w14:paraId="0C3EF1CB" w14:textId="77777777" w:rsidTr="00794179">
        <w:tc>
          <w:tcPr>
            <w:tcW w:w="646" w:type="dxa"/>
            <w:shd w:val="clear" w:color="auto" w:fill="1F3864" w:themeFill="accent5" w:themeFillShade="80"/>
          </w:tcPr>
          <w:p w14:paraId="0AC28E1F"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64D2FC3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D23030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1338FC9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428F4E5" w14:textId="77777777" w:rsidTr="00794179">
        <w:tc>
          <w:tcPr>
            <w:tcW w:w="646" w:type="dxa"/>
            <w:shd w:val="clear" w:color="auto" w:fill="BDD6EE" w:themeFill="accent1" w:themeFillTint="66"/>
          </w:tcPr>
          <w:p w14:paraId="65CEB06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33</w:t>
            </w:r>
          </w:p>
        </w:tc>
        <w:tc>
          <w:tcPr>
            <w:tcW w:w="2385" w:type="dxa"/>
            <w:shd w:val="clear" w:color="auto" w:fill="BDD6EE" w:themeFill="accent1" w:themeFillTint="66"/>
          </w:tcPr>
          <w:p w14:paraId="4552D12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bCs/>
                <w:color w:val="000000"/>
                <w:lang w:val="es-ES"/>
              </w:rPr>
              <w:t>VAC-IA-ART-1</w:t>
            </w:r>
          </w:p>
        </w:tc>
        <w:tc>
          <w:tcPr>
            <w:tcW w:w="1145" w:type="dxa"/>
            <w:shd w:val="clear" w:color="auto" w:fill="BDD6EE" w:themeFill="accent1" w:themeFillTint="66"/>
          </w:tcPr>
          <w:p w14:paraId="152E048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PZA</w:t>
            </w:r>
          </w:p>
        </w:tc>
        <w:tc>
          <w:tcPr>
            <w:tcW w:w="5520" w:type="dxa"/>
            <w:shd w:val="clear" w:color="auto" w:fill="BDD6EE" w:themeFill="accent1" w:themeFillTint="66"/>
            <w:vAlign w:val="center"/>
          </w:tcPr>
          <w:p w14:paraId="216FAC12"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lang w:val="es-ES"/>
              </w:rPr>
              <w:t>PROVISIÓN Y COLOCADO DE LAVAMANOS CON ACCESORIOS</w:t>
            </w:r>
          </w:p>
        </w:tc>
      </w:tr>
    </w:tbl>
    <w:p w14:paraId="4247E489"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5B173276"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DESCRIPCIÓN. -</w:t>
      </w:r>
    </w:p>
    <w:p w14:paraId="23F7B8C7"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717870F3"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491FF22"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5FF581B5"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MATERIALES, HERRAMIENTAS Y EQUIPO. -</w:t>
      </w:r>
    </w:p>
    <w:p w14:paraId="687DEC18"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1D751C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68F8D6"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21F16C3" w14:textId="77777777" w:rsidR="00F82328" w:rsidRPr="009F4E1A" w:rsidRDefault="00F82328" w:rsidP="00F82328">
      <w:pPr>
        <w:widowControl w:val="0"/>
        <w:tabs>
          <w:tab w:val="left" w:pos="8711"/>
        </w:tabs>
        <w:autoSpaceDE w:val="0"/>
        <w:autoSpaceDN w:val="0"/>
        <w:jc w:val="both"/>
        <w:rPr>
          <w:rFonts w:ascii="Verdana" w:eastAsia="Arial" w:hAnsi="Verdana" w:cs="Arial"/>
        </w:rPr>
      </w:pPr>
      <w:r w:rsidRPr="009F4E1A">
        <w:rPr>
          <w:rFonts w:ascii="Verdana" w:eastAsia="Arial" w:hAnsi="Verdana" w:cs="Arial"/>
        </w:rPr>
        <w:t>Los accesorios deben ser de primera calidad dentro el mercado local y que cumplan las exigencias técnicas del proyecto.</w:t>
      </w:r>
    </w:p>
    <w:p w14:paraId="5DB91BC4" w14:textId="77777777" w:rsidR="00F82328" w:rsidRPr="009F4E1A" w:rsidRDefault="00F82328" w:rsidP="00F82328">
      <w:pPr>
        <w:widowControl w:val="0"/>
        <w:tabs>
          <w:tab w:val="left" w:pos="8711"/>
        </w:tabs>
        <w:autoSpaceDE w:val="0"/>
        <w:autoSpaceDN w:val="0"/>
        <w:jc w:val="both"/>
        <w:rPr>
          <w:rFonts w:ascii="Verdana" w:hAnsi="Verdana"/>
          <w:color w:val="333333"/>
          <w:lang w:eastAsia="es-ES"/>
        </w:rPr>
      </w:pPr>
    </w:p>
    <w:p w14:paraId="216B21BF"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 xml:space="preserve">FORMA DE EJECUCIÓN. - </w:t>
      </w:r>
    </w:p>
    <w:p w14:paraId="25FA5350"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0F5ADD03"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2BDD715E"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Antes del colocado, la Entidad Ejecutora deberá presentar el artefacto al Inspector de proyectos para su correspondiente aprobación.</w:t>
      </w:r>
    </w:p>
    <w:p w14:paraId="6952DC3E"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2AD82019"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Se realizará el replanteo donde se ubicará el lavamanos y el grifo de acuerdo a los detalles arquitectónicos, planos constructivos y/o instrucciones del Inspector de proyecto.</w:t>
      </w:r>
    </w:p>
    <w:p w14:paraId="4054364D"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Verificar que el revestimiento cerámico de las paredes y piso del baño este totalmente culminados.</w:t>
      </w:r>
    </w:p>
    <w:p w14:paraId="79B3EBEE" w14:textId="77777777" w:rsidR="00F82328" w:rsidRPr="009F4E1A" w:rsidRDefault="00F82328" w:rsidP="00F82328">
      <w:pPr>
        <w:widowControl w:val="0"/>
        <w:autoSpaceDE w:val="0"/>
        <w:autoSpaceDN w:val="0"/>
        <w:jc w:val="both"/>
        <w:rPr>
          <w:rFonts w:ascii="Verdana" w:eastAsia="Arial" w:hAnsi="Verdana" w:cs="Arial"/>
        </w:rPr>
      </w:pPr>
    </w:p>
    <w:p w14:paraId="066F0000"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6B5FC14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Colocar el lavamanos con pedestal con la posición final a instalar.</w:t>
      </w:r>
    </w:p>
    <w:p w14:paraId="5386093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Marcar la posición de la platina, uñetas, las grapas plásticas o los tornillos en la pared terminada (según sea el caso).</w:t>
      </w:r>
    </w:p>
    <w:p w14:paraId="581BA5B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Fijar la platina, uñetas o las grapas plásticas (según sea el caso).</w:t>
      </w:r>
    </w:p>
    <w:p w14:paraId="37B07209"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Perforar los agujeros marcados en la pared o en piso terminado (si el modelo lo permite). No fijar firmemente aún.</w:t>
      </w:r>
    </w:p>
    <w:p w14:paraId="07138AFB"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Colocar el lavamanos en la platina, las grapas plásticas o tornillos (según sea el caso).</w:t>
      </w:r>
    </w:p>
    <w:p w14:paraId="13C76C25"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Posicionar el pedestal levantando el lavamanos suavemente y fijándolo contra la pared. Fijar la platina, uñetas o las grapas plásticas (según sea el caso).</w:t>
      </w:r>
    </w:p>
    <w:p w14:paraId="648C7A5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Conectar el sifón al desagüe del piso con un tubo, para esto se debe utilizar la tuerca para unirlo al sifón y en ambos extremos asegurar bien la rosca para evitar la filtración de olores </w:t>
      </w:r>
      <w:r w:rsidRPr="009F4E1A">
        <w:rPr>
          <w:rFonts w:ascii="Verdana" w:eastAsia="Arial" w:hAnsi="Verdana" w:cs="Arial"/>
        </w:rPr>
        <w:lastRenderedPageBreak/>
        <w:t>y de agua.</w:t>
      </w:r>
    </w:p>
    <w:p w14:paraId="7C3D5C13"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Conectar los suministros de agua a la grifería con el chicotillo flexible comprobando el sellado en todos los elementos utilizados.</w:t>
      </w:r>
    </w:p>
    <w:p w14:paraId="59023F42" w14:textId="77777777" w:rsidR="00F82328" w:rsidRPr="009F4E1A" w:rsidRDefault="00F82328" w:rsidP="00F82328">
      <w:pPr>
        <w:widowControl w:val="0"/>
        <w:autoSpaceDE w:val="0"/>
        <w:autoSpaceDN w:val="0"/>
        <w:jc w:val="both"/>
        <w:rPr>
          <w:rFonts w:ascii="Verdana" w:eastAsia="Arial" w:hAnsi="Verdana" w:cs="Arial"/>
        </w:rPr>
      </w:pPr>
    </w:p>
    <w:p w14:paraId="4641B8A5"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rPr>
      </w:pPr>
      <w:r w:rsidRPr="009F4E1A">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2555A78"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7F7CA733"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6C274829"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3A0837D1"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8522E8E" w14:textId="77777777" w:rsidR="00F82328" w:rsidRPr="009F4E1A" w:rsidRDefault="00F82328" w:rsidP="00F82328">
      <w:pPr>
        <w:widowControl w:val="0"/>
        <w:tabs>
          <w:tab w:val="left" w:pos="560"/>
        </w:tabs>
        <w:autoSpaceDE w:val="0"/>
        <w:autoSpaceDN w:val="0"/>
        <w:jc w:val="center"/>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CA4F6BA" w14:textId="77777777" w:rsidTr="00794179">
        <w:tc>
          <w:tcPr>
            <w:tcW w:w="584" w:type="dxa"/>
            <w:shd w:val="clear" w:color="auto" w:fill="1F3864" w:themeFill="accent5" w:themeFillShade="80"/>
          </w:tcPr>
          <w:p w14:paraId="33D0F16D"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1CAB56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89DB28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24D64F1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2E5D6604" w14:textId="77777777" w:rsidTr="00794179">
        <w:tc>
          <w:tcPr>
            <w:tcW w:w="584" w:type="dxa"/>
            <w:shd w:val="clear" w:color="auto" w:fill="BDD6EE" w:themeFill="accent1" w:themeFillTint="66"/>
          </w:tcPr>
          <w:p w14:paraId="6F9A217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34</w:t>
            </w:r>
          </w:p>
        </w:tc>
        <w:tc>
          <w:tcPr>
            <w:tcW w:w="2385" w:type="dxa"/>
            <w:shd w:val="clear" w:color="auto" w:fill="BDD6EE" w:themeFill="accent1" w:themeFillTint="66"/>
          </w:tcPr>
          <w:p w14:paraId="0702177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 - OF - ART - 2</w:t>
            </w:r>
          </w:p>
        </w:tc>
        <w:tc>
          <w:tcPr>
            <w:tcW w:w="1145" w:type="dxa"/>
            <w:shd w:val="clear" w:color="auto" w:fill="BDD6EE" w:themeFill="accent1" w:themeFillTint="66"/>
          </w:tcPr>
          <w:p w14:paraId="764BE0A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 xml:space="preserve">PZA </w:t>
            </w:r>
          </w:p>
        </w:tc>
        <w:tc>
          <w:tcPr>
            <w:tcW w:w="5520" w:type="dxa"/>
            <w:shd w:val="clear" w:color="auto" w:fill="BDD6EE" w:themeFill="accent1" w:themeFillTint="66"/>
          </w:tcPr>
          <w:p w14:paraId="57F6B3D2"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lang w:val="es-ES"/>
              </w:rPr>
              <w:t>PROVISIÓN Y COLOCADO DE INODORO C/TANQUE BAJO Y ACCESORIOS</w:t>
            </w:r>
          </w:p>
        </w:tc>
      </w:tr>
    </w:tbl>
    <w:p w14:paraId="501F826A"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63DB09FA"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DESCRIPCIÓN. -</w:t>
      </w:r>
    </w:p>
    <w:p w14:paraId="651AA41E"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4A170D1B" w14:textId="77777777" w:rsidR="00F82328" w:rsidRPr="009F4E1A" w:rsidRDefault="00F82328" w:rsidP="00F82328">
      <w:pPr>
        <w:widowControl w:val="0"/>
        <w:tabs>
          <w:tab w:val="left" w:pos="560"/>
        </w:tabs>
        <w:autoSpaceDE w:val="0"/>
        <w:autoSpaceDN w:val="0"/>
        <w:jc w:val="both"/>
        <w:rPr>
          <w:rFonts w:ascii="Verdana" w:eastAsia="Arial" w:hAnsi="Verdana" w:cs="Arial"/>
        </w:rPr>
      </w:pPr>
      <w:r w:rsidRPr="009F4E1A">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15EA876"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5771A709"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MATERIALES, HERRAMIENTAS Y EQUIPO. -</w:t>
      </w:r>
    </w:p>
    <w:p w14:paraId="3E21DAF6"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33D9EF4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BD3D7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8EB49A1"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5574920F"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74142ADA" w14:textId="77777777" w:rsidR="00F82328" w:rsidRPr="009F4E1A" w:rsidRDefault="00F82328" w:rsidP="00F82328">
      <w:pPr>
        <w:widowControl w:val="0"/>
        <w:tabs>
          <w:tab w:val="left" w:pos="560"/>
        </w:tabs>
        <w:autoSpaceDE w:val="0"/>
        <w:autoSpaceDN w:val="0"/>
        <w:jc w:val="both"/>
        <w:rPr>
          <w:rFonts w:ascii="Verdana" w:eastAsia="Arial" w:hAnsi="Verdana" w:cs="Arial"/>
          <w:b/>
        </w:rPr>
      </w:pPr>
      <w:r w:rsidRPr="009F4E1A">
        <w:rPr>
          <w:rFonts w:ascii="Verdana" w:eastAsia="Arial" w:hAnsi="Verdana" w:cs="Arial"/>
          <w:b/>
        </w:rPr>
        <w:t xml:space="preserve">FORMA DE EJECUCIÓN. - </w:t>
      </w:r>
    </w:p>
    <w:p w14:paraId="44BCF27E" w14:textId="77777777" w:rsidR="00F82328" w:rsidRPr="009F4E1A" w:rsidRDefault="00F82328" w:rsidP="00F82328">
      <w:pPr>
        <w:widowControl w:val="0"/>
        <w:tabs>
          <w:tab w:val="left" w:pos="560"/>
        </w:tabs>
        <w:autoSpaceDE w:val="0"/>
        <w:autoSpaceDN w:val="0"/>
        <w:jc w:val="both"/>
        <w:rPr>
          <w:rFonts w:ascii="Verdana" w:eastAsia="Arial" w:hAnsi="Verdana" w:cs="Arial"/>
          <w:b/>
        </w:rPr>
      </w:pPr>
    </w:p>
    <w:p w14:paraId="1FAFAB02"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Entidad Ejecutora deberá prever todas las herramientas, equipos y accesorios necesarios para la ejecución del ítem. En general se seguirán las siguientes directrices:</w:t>
      </w:r>
    </w:p>
    <w:p w14:paraId="31404066" w14:textId="77777777" w:rsidR="00F82328" w:rsidRPr="009F4E1A" w:rsidRDefault="00F82328" w:rsidP="00F82328">
      <w:pPr>
        <w:widowControl w:val="0"/>
        <w:autoSpaceDE w:val="0"/>
        <w:autoSpaceDN w:val="0"/>
        <w:jc w:val="both"/>
        <w:rPr>
          <w:rFonts w:ascii="Verdana" w:eastAsia="Arial" w:hAnsi="Verdana" w:cs="Tahoma"/>
        </w:rPr>
      </w:pPr>
    </w:p>
    <w:p w14:paraId="08F3464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DBAE43" w14:textId="77777777" w:rsidR="00F82328" w:rsidRPr="009F4E1A" w:rsidRDefault="00F82328" w:rsidP="00F82328">
      <w:pPr>
        <w:widowControl w:val="0"/>
        <w:autoSpaceDE w:val="0"/>
        <w:autoSpaceDN w:val="0"/>
        <w:jc w:val="both"/>
        <w:rPr>
          <w:rFonts w:ascii="Verdana" w:eastAsia="Arial" w:hAnsi="Verdana" w:cs="Arial"/>
        </w:rPr>
      </w:pPr>
    </w:p>
    <w:p w14:paraId="41B94171"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Previa a la instalación se deberá verificar que toda la instalación de agua potable y desagüe </w:t>
      </w:r>
      <w:r w:rsidRPr="009F4E1A">
        <w:rPr>
          <w:rFonts w:ascii="Verdana" w:eastAsia="Arial" w:hAnsi="Verdana" w:cs="Arial"/>
        </w:rPr>
        <w:lastRenderedPageBreak/>
        <w:t>sanitario este culminada.</w:t>
      </w:r>
    </w:p>
    <w:p w14:paraId="7B1064B0" w14:textId="77777777" w:rsidR="00F82328" w:rsidRPr="009F4E1A" w:rsidRDefault="00F82328" w:rsidP="00F82328">
      <w:pPr>
        <w:widowControl w:val="0"/>
        <w:autoSpaceDE w:val="0"/>
        <w:autoSpaceDN w:val="0"/>
        <w:jc w:val="both"/>
        <w:rPr>
          <w:rFonts w:ascii="Verdana" w:eastAsia="Arial" w:hAnsi="Verdana" w:cs="Arial"/>
        </w:rPr>
      </w:pPr>
    </w:p>
    <w:p w14:paraId="3EF3AF92"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5A342CA" w14:textId="77777777" w:rsidR="00F82328" w:rsidRPr="009F4E1A" w:rsidRDefault="00F82328" w:rsidP="00F82328">
      <w:pPr>
        <w:widowControl w:val="0"/>
        <w:autoSpaceDE w:val="0"/>
        <w:autoSpaceDN w:val="0"/>
        <w:jc w:val="both"/>
        <w:rPr>
          <w:rFonts w:ascii="Verdana" w:eastAsia="Arial" w:hAnsi="Verdana" w:cs="Arial"/>
        </w:rPr>
      </w:pPr>
    </w:p>
    <w:p w14:paraId="0346158E"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B597B8" w14:textId="77777777" w:rsidR="00F82328" w:rsidRPr="009F4E1A" w:rsidRDefault="00F82328" w:rsidP="00F82328">
      <w:pPr>
        <w:widowControl w:val="0"/>
        <w:autoSpaceDE w:val="0"/>
        <w:autoSpaceDN w:val="0"/>
        <w:jc w:val="both"/>
        <w:rPr>
          <w:rFonts w:ascii="Verdana" w:eastAsia="Arial" w:hAnsi="Verdana" w:cs="Arial"/>
        </w:rPr>
      </w:pPr>
    </w:p>
    <w:p w14:paraId="7B8A2AFC"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E9FFEC7" w14:textId="77777777" w:rsidR="00F82328" w:rsidRPr="009F4E1A" w:rsidRDefault="00F82328" w:rsidP="00F82328">
      <w:pPr>
        <w:widowControl w:val="0"/>
        <w:autoSpaceDE w:val="0"/>
        <w:autoSpaceDN w:val="0"/>
        <w:jc w:val="both"/>
        <w:rPr>
          <w:rFonts w:ascii="Verdana" w:eastAsia="Arial" w:hAnsi="Verdana" w:cs="Arial"/>
        </w:rPr>
      </w:pPr>
    </w:p>
    <w:p w14:paraId="5AFE1499"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Cualquier pieza colocada que presente defectos o fugas de agua será rechazada por el Inspector de proyecto hasta que se corrijan las fallas.</w:t>
      </w:r>
    </w:p>
    <w:p w14:paraId="6069189B" w14:textId="77777777" w:rsidR="00F82328" w:rsidRPr="009F4E1A" w:rsidRDefault="00F82328" w:rsidP="00F82328">
      <w:pPr>
        <w:widowControl w:val="0"/>
        <w:autoSpaceDE w:val="0"/>
        <w:autoSpaceDN w:val="0"/>
        <w:jc w:val="both"/>
        <w:rPr>
          <w:rFonts w:ascii="Verdana" w:eastAsia="Arial" w:hAnsi="Verdana" w:cs="Arial"/>
        </w:rPr>
      </w:pPr>
    </w:p>
    <w:p w14:paraId="3AE1E925"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Criterios de Control, Aceptación y Rechazo</w:t>
      </w:r>
    </w:p>
    <w:p w14:paraId="07BA0D6E" w14:textId="77777777" w:rsidR="00F82328" w:rsidRPr="009F4E1A" w:rsidRDefault="00F82328" w:rsidP="00F82328">
      <w:pPr>
        <w:widowControl w:val="0"/>
        <w:autoSpaceDE w:val="0"/>
        <w:autoSpaceDN w:val="0"/>
        <w:jc w:val="both"/>
        <w:rPr>
          <w:rFonts w:ascii="Verdana" w:eastAsia="Arial" w:hAnsi="Verdana" w:cs="Arial"/>
        </w:rPr>
      </w:pPr>
    </w:p>
    <w:p w14:paraId="07A1F86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BC326D0" w14:textId="77777777" w:rsidR="00F82328" w:rsidRPr="009F4E1A" w:rsidRDefault="00F82328" w:rsidP="00F82328">
      <w:pPr>
        <w:widowControl w:val="0"/>
        <w:autoSpaceDE w:val="0"/>
        <w:autoSpaceDN w:val="0"/>
        <w:jc w:val="both"/>
        <w:rPr>
          <w:rFonts w:ascii="Verdana" w:eastAsia="Arial" w:hAnsi="Verdana" w:cs="Arial"/>
        </w:rPr>
      </w:pPr>
    </w:p>
    <w:p w14:paraId="38B4D786"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0CBD0121" w14:textId="77777777" w:rsidR="00F82328" w:rsidRPr="009F4E1A" w:rsidRDefault="00F82328" w:rsidP="00F82328">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0C042B9E" w14:textId="77777777" w:rsidTr="00794179">
        <w:tc>
          <w:tcPr>
            <w:tcW w:w="584" w:type="dxa"/>
            <w:shd w:val="clear" w:color="auto" w:fill="323E4F" w:themeFill="text2" w:themeFillShade="BF"/>
          </w:tcPr>
          <w:p w14:paraId="49E1137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323E4F" w:themeFill="text2" w:themeFillShade="BF"/>
          </w:tcPr>
          <w:p w14:paraId="5AB4E38B"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323E4F" w:themeFill="text2" w:themeFillShade="BF"/>
          </w:tcPr>
          <w:p w14:paraId="688A3C7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323E4F" w:themeFill="text2" w:themeFillShade="BF"/>
          </w:tcPr>
          <w:p w14:paraId="1A3F5DF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9B96093" w14:textId="77777777" w:rsidTr="00794179">
        <w:tc>
          <w:tcPr>
            <w:tcW w:w="584" w:type="dxa"/>
            <w:shd w:val="clear" w:color="auto" w:fill="BDD6EE" w:themeFill="accent1" w:themeFillTint="66"/>
          </w:tcPr>
          <w:p w14:paraId="1709F4F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35</w:t>
            </w:r>
          </w:p>
        </w:tc>
        <w:tc>
          <w:tcPr>
            <w:tcW w:w="2385" w:type="dxa"/>
            <w:shd w:val="clear" w:color="auto" w:fill="BDD6EE" w:themeFill="accent1" w:themeFillTint="66"/>
          </w:tcPr>
          <w:p w14:paraId="740658E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VAC-IE-TBD-1</w:t>
            </w:r>
          </w:p>
        </w:tc>
        <w:tc>
          <w:tcPr>
            <w:tcW w:w="1145" w:type="dxa"/>
            <w:shd w:val="clear" w:color="auto" w:fill="BDD6EE" w:themeFill="accent1" w:themeFillTint="66"/>
          </w:tcPr>
          <w:p w14:paraId="328E6FB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tcPr>
          <w:p w14:paraId="1D607D73"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TABLERO DE DISTRIBUCIÓN (3 CIRCUITOS)</w:t>
            </w:r>
          </w:p>
        </w:tc>
      </w:tr>
    </w:tbl>
    <w:p w14:paraId="77BA98ED" w14:textId="77777777" w:rsidR="00F82328" w:rsidRPr="009F4E1A" w:rsidRDefault="00F82328" w:rsidP="00F82328">
      <w:pPr>
        <w:widowControl w:val="0"/>
        <w:autoSpaceDE w:val="0"/>
        <w:autoSpaceDN w:val="0"/>
        <w:spacing w:before="100"/>
        <w:ind w:left="-142"/>
        <w:outlineLvl w:val="0"/>
        <w:rPr>
          <w:rFonts w:ascii="Verdana" w:eastAsia="Arial" w:hAnsi="Verdana" w:cs="Arial"/>
          <w:b/>
          <w:bCs/>
        </w:rPr>
      </w:pPr>
    </w:p>
    <w:p w14:paraId="4C89BEC6" w14:textId="77777777" w:rsidR="00F82328" w:rsidRPr="009F4E1A" w:rsidRDefault="00F82328" w:rsidP="00F82328">
      <w:pPr>
        <w:widowControl w:val="0"/>
        <w:autoSpaceDE w:val="0"/>
        <w:autoSpaceDN w:val="0"/>
        <w:spacing w:before="100"/>
        <w:ind w:left="119"/>
        <w:outlineLvl w:val="0"/>
        <w:rPr>
          <w:rFonts w:ascii="Verdana" w:eastAsia="Arial" w:hAnsi="Verdana" w:cs="Arial"/>
          <w:b/>
          <w:bCs/>
        </w:rPr>
      </w:pPr>
      <w:r w:rsidRPr="009F4E1A">
        <w:rPr>
          <w:rFonts w:ascii="Verdana" w:eastAsia="Arial" w:hAnsi="Verdana" w:cs="Arial"/>
          <w:b/>
          <w:bCs/>
        </w:rPr>
        <w:t>DESCRIPCIÓN. –</w:t>
      </w:r>
    </w:p>
    <w:p w14:paraId="5B688360" w14:textId="77777777" w:rsidR="00F82328" w:rsidRPr="009F4E1A" w:rsidRDefault="00F82328" w:rsidP="00F82328">
      <w:pPr>
        <w:widowControl w:val="0"/>
        <w:autoSpaceDE w:val="0"/>
        <w:autoSpaceDN w:val="0"/>
        <w:spacing w:before="10"/>
        <w:rPr>
          <w:rFonts w:ascii="Verdana" w:eastAsia="Arial" w:hAnsi="Verdana" w:cs="Arial"/>
          <w:b/>
        </w:rPr>
      </w:pPr>
    </w:p>
    <w:p w14:paraId="5384E4B9" w14:textId="77777777" w:rsidR="00F82328" w:rsidRPr="009F4E1A" w:rsidRDefault="00F82328" w:rsidP="00F82328">
      <w:pPr>
        <w:widowControl w:val="0"/>
        <w:autoSpaceDE w:val="0"/>
        <w:autoSpaceDN w:val="0"/>
        <w:ind w:left="119" w:right="145"/>
        <w:rPr>
          <w:rFonts w:ascii="Verdana" w:eastAsia="Arial" w:hAnsi="Verdana" w:cs="Arial"/>
        </w:rPr>
      </w:pPr>
      <w:r w:rsidRPr="009F4E1A">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C4767CC" w14:textId="77777777" w:rsidR="00F82328" w:rsidRPr="009F4E1A" w:rsidRDefault="00F82328" w:rsidP="00F82328">
      <w:pPr>
        <w:widowControl w:val="0"/>
        <w:autoSpaceDE w:val="0"/>
        <w:autoSpaceDN w:val="0"/>
        <w:spacing w:before="197"/>
        <w:ind w:left="119"/>
        <w:outlineLvl w:val="0"/>
        <w:rPr>
          <w:rFonts w:ascii="Verdana" w:eastAsia="Arial" w:hAnsi="Verdana" w:cs="Arial"/>
          <w:b/>
          <w:bCs/>
        </w:rPr>
      </w:pPr>
      <w:r w:rsidRPr="009F4E1A">
        <w:rPr>
          <w:rFonts w:ascii="Verdana" w:eastAsia="Arial" w:hAnsi="Verdana" w:cs="Arial"/>
          <w:b/>
          <w:bCs/>
        </w:rPr>
        <w:t>MATERIALES, HERRAMIENTAS Y EQUIPO. –</w:t>
      </w:r>
    </w:p>
    <w:p w14:paraId="4A65C7BD" w14:textId="77777777" w:rsidR="00F82328" w:rsidRPr="009F4E1A" w:rsidRDefault="00F82328" w:rsidP="00F82328">
      <w:pPr>
        <w:widowControl w:val="0"/>
        <w:autoSpaceDE w:val="0"/>
        <w:autoSpaceDN w:val="0"/>
        <w:spacing w:before="11"/>
        <w:rPr>
          <w:rFonts w:ascii="Verdana" w:eastAsia="Arial" w:hAnsi="Verdana" w:cs="Arial"/>
          <w:b/>
        </w:rPr>
      </w:pPr>
    </w:p>
    <w:p w14:paraId="3DAC743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BF2C0DD" w14:textId="77777777" w:rsidR="00F82328" w:rsidRPr="009F4E1A" w:rsidRDefault="00F82328" w:rsidP="00F82328">
      <w:pPr>
        <w:widowControl w:val="0"/>
        <w:tabs>
          <w:tab w:val="left" w:pos="8711"/>
        </w:tabs>
        <w:autoSpaceDE w:val="0"/>
        <w:autoSpaceDN w:val="0"/>
        <w:jc w:val="both"/>
        <w:rPr>
          <w:rFonts w:ascii="Verdana" w:eastAsia="Arial" w:hAnsi="Verdana" w:cs="Arial"/>
        </w:rPr>
      </w:pPr>
      <w:r w:rsidRPr="009F4E1A">
        <w:rPr>
          <w:rFonts w:ascii="Verdana" w:eastAsia="Arial" w:hAnsi="Verdana" w:cs="Arial"/>
        </w:rPr>
        <w:t>Los accesorios deben ser de primera calidad dentro el mercado local y que cumplan las exigencias técnicas del proyecto.</w:t>
      </w:r>
    </w:p>
    <w:p w14:paraId="4ADDAD2F" w14:textId="77777777" w:rsidR="00F82328" w:rsidRPr="009F4E1A" w:rsidRDefault="00F82328" w:rsidP="00F82328">
      <w:pPr>
        <w:widowControl w:val="0"/>
        <w:tabs>
          <w:tab w:val="left" w:pos="0"/>
        </w:tabs>
        <w:autoSpaceDE w:val="0"/>
        <w:autoSpaceDN w:val="0"/>
        <w:adjustRightInd w:val="0"/>
        <w:jc w:val="both"/>
        <w:rPr>
          <w:rFonts w:ascii="Verdana" w:eastAsia="Arial" w:hAnsi="Verdana" w:cs="Calibri"/>
          <w:b/>
          <w:bCs/>
        </w:rPr>
      </w:pPr>
    </w:p>
    <w:p w14:paraId="3549C82E" w14:textId="77777777" w:rsidR="00F82328" w:rsidRPr="009F4E1A" w:rsidRDefault="00F82328" w:rsidP="00F82328">
      <w:pPr>
        <w:widowControl w:val="0"/>
        <w:autoSpaceDE w:val="0"/>
        <w:autoSpaceDN w:val="0"/>
        <w:ind w:left="390"/>
        <w:outlineLvl w:val="0"/>
        <w:rPr>
          <w:rFonts w:ascii="Verdana" w:eastAsia="Arial" w:hAnsi="Verdana" w:cs="Arial"/>
          <w:b/>
          <w:bCs/>
        </w:rPr>
      </w:pPr>
      <w:r w:rsidRPr="009F4E1A">
        <w:rPr>
          <w:rFonts w:ascii="Verdana" w:eastAsia="Arial" w:hAnsi="Verdana" w:cs="Arial"/>
          <w:b/>
          <w:bCs/>
        </w:rPr>
        <w:t>FORMA DE EJECUCIÓN. –</w:t>
      </w:r>
    </w:p>
    <w:p w14:paraId="6A9159F6" w14:textId="77777777" w:rsidR="00F82328" w:rsidRPr="009F4E1A" w:rsidRDefault="00F82328" w:rsidP="00F82328">
      <w:pPr>
        <w:widowControl w:val="0"/>
        <w:tabs>
          <w:tab w:val="left" w:pos="8711"/>
        </w:tabs>
        <w:autoSpaceDE w:val="0"/>
        <w:autoSpaceDN w:val="0"/>
        <w:spacing w:before="240"/>
        <w:jc w:val="both"/>
        <w:rPr>
          <w:rFonts w:ascii="Verdana" w:eastAsia="Arial" w:hAnsi="Verdana" w:cs="Tahoma"/>
        </w:rPr>
      </w:pPr>
      <w:r w:rsidRPr="009F4E1A">
        <w:rPr>
          <w:rFonts w:ascii="Verdana" w:eastAsia="Arial" w:hAnsi="Verdan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35169F"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0B1ACF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B44C249"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7DE6CD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018955"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4FE61F1"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0008C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25DBD4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En caso de que en la provisión o instalación presenten fallas de fabricación </w:t>
      </w:r>
      <w:proofErr w:type="spellStart"/>
      <w:r w:rsidRPr="009F4E1A">
        <w:rPr>
          <w:rFonts w:ascii="Verdana" w:eastAsia="Arial" w:hAnsi="Verdana" w:cs="Tahoma"/>
        </w:rPr>
        <w:t>ó</w:t>
      </w:r>
      <w:proofErr w:type="spellEnd"/>
      <w:r w:rsidRPr="009F4E1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132C706"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40A0B8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069AF96"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181CA0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caso de que existiere discrepancia entre planos y especificaciones, se deberá presentar la solución al Inspector de proyecto, para obtener la aprobación de la misma.</w:t>
      </w:r>
    </w:p>
    <w:p w14:paraId="3B308C1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07C345D"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7F1A8FA"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1CEC6CD1"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35175A47"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BEF332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28A4573" w14:textId="77777777" w:rsidR="00F82328" w:rsidRPr="009F4E1A" w:rsidRDefault="00F82328" w:rsidP="00F82328">
      <w:pPr>
        <w:widowControl w:val="0"/>
        <w:autoSpaceDE w:val="0"/>
        <w:autoSpaceDN w:val="0"/>
        <w:spacing w:before="7"/>
        <w:rPr>
          <w:rFonts w:ascii="Verdana" w:eastAsia="Arial" w:hAnsi="Verdana" w:cs="Arial"/>
        </w:rPr>
      </w:pPr>
    </w:p>
    <w:p w14:paraId="0D96FDEF" w14:textId="77777777" w:rsidR="00F82328" w:rsidRPr="009F4E1A" w:rsidRDefault="00F82328" w:rsidP="00F82328">
      <w:pPr>
        <w:widowControl w:val="0"/>
        <w:autoSpaceDE w:val="0"/>
        <w:autoSpaceDN w:val="0"/>
        <w:ind w:left="119"/>
        <w:outlineLvl w:val="0"/>
        <w:rPr>
          <w:rFonts w:ascii="Verdana" w:eastAsia="Arial"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1ED6B39" w14:textId="77777777" w:rsidTr="00794179">
        <w:tc>
          <w:tcPr>
            <w:tcW w:w="584" w:type="dxa"/>
            <w:shd w:val="clear" w:color="auto" w:fill="323E4F" w:themeFill="text2" w:themeFillShade="BF"/>
          </w:tcPr>
          <w:p w14:paraId="7498734B"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323E4F" w:themeFill="text2" w:themeFillShade="BF"/>
          </w:tcPr>
          <w:p w14:paraId="178C014E"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323E4F" w:themeFill="text2" w:themeFillShade="BF"/>
          </w:tcPr>
          <w:p w14:paraId="711AC6F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323E4F" w:themeFill="text2" w:themeFillShade="BF"/>
          </w:tcPr>
          <w:p w14:paraId="2B4F72A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25A7922A" w14:textId="77777777" w:rsidTr="00794179">
        <w:tc>
          <w:tcPr>
            <w:tcW w:w="584" w:type="dxa"/>
            <w:shd w:val="clear" w:color="auto" w:fill="BDD6EE" w:themeFill="accent1" w:themeFillTint="66"/>
          </w:tcPr>
          <w:p w14:paraId="2C37304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36</w:t>
            </w:r>
          </w:p>
        </w:tc>
        <w:tc>
          <w:tcPr>
            <w:tcW w:w="2385" w:type="dxa"/>
            <w:shd w:val="clear" w:color="auto" w:fill="BDD6EE" w:themeFill="accent1" w:themeFillTint="66"/>
          </w:tcPr>
          <w:p w14:paraId="5C4464C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VAC-IE-FUE-1</w:t>
            </w:r>
          </w:p>
        </w:tc>
        <w:tc>
          <w:tcPr>
            <w:tcW w:w="1145" w:type="dxa"/>
            <w:shd w:val="clear" w:color="auto" w:fill="BDD6EE" w:themeFill="accent1" w:themeFillTint="66"/>
          </w:tcPr>
          <w:p w14:paraId="46DAA3E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PTO</w:t>
            </w:r>
          </w:p>
        </w:tc>
        <w:tc>
          <w:tcPr>
            <w:tcW w:w="5520" w:type="dxa"/>
            <w:shd w:val="clear" w:color="auto" w:fill="BDD6EE" w:themeFill="accent1" w:themeFillTint="66"/>
          </w:tcPr>
          <w:p w14:paraId="4CCE693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INSTALACIÓN ELÉCTRICA (TOMA DE FUERZA)</w:t>
            </w:r>
          </w:p>
        </w:tc>
      </w:tr>
    </w:tbl>
    <w:p w14:paraId="289F22A9" w14:textId="77777777" w:rsidR="00F82328" w:rsidRPr="009F4E1A" w:rsidRDefault="00F82328" w:rsidP="00F82328">
      <w:pPr>
        <w:widowControl w:val="0"/>
        <w:autoSpaceDE w:val="0"/>
        <w:autoSpaceDN w:val="0"/>
        <w:spacing w:before="120"/>
        <w:rPr>
          <w:rFonts w:ascii="Verdana" w:eastAsia="Arial" w:hAnsi="Verdana" w:cs="Arial"/>
        </w:rPr>
      </w:pPr>
    </w:p>
    <w:p w14:paraId="7C017938" w14:textId="77777777" w:rsidR="00F82328" w:rsidRPr="009F4E1A" w:rsidRDefault="00F82328" w:rsidP="00F82328">
      <w:pPr>
        <w:widowControl w:val="0"/>
        <w:autoSpaceDE w:val="0"/>
        <w:autoSpaceDN w:val="0"/>
        <w:spacing w:before="120"/>
        <w:ind w:left="119"/>
        <w:jc w:val="both"/>
        <w:outlineLvl w:val="0"/>
        <w:rPr>
          <w:rFonts w:ascii="Verdana" w:eastAsia="Arial" w:hAnsi="Verdana" w:cs="Arial"/>
          <w:b/>
          <w:bCs/>
        </w:rPr>
      </w:pPr>
      <w:r w:rsidRPr="009F4E1A">
        <w:rPr>
          <w:rFonts w:ascii="Verdana" w:eastAsia="Arial" w:hAnsi="Verdana" w:cs="Arial"/>
          <w:b/>
          <w:bCs/>
        </w:rPr>
        <w:lastRenderedPageBreak/>
        <w:t>DESCRIPCIÓN. -</w:t>
      </w:r>
    </w:p>
    <w:p w14:paraId="5F9452A7" w14:textId="77777777" w:rsidR="00F82328" w:rsidRPr="009F4E1A" w:rsidRDefault="00F82328" w:rsidP="00F82328">
      <w:pPr>
        <w:widowControl w:val="0"/>
        <w:autoSpaceDE w:val="0"/>
        <w:autoSpaceDN w:val="0"/>
        <w:spacing w:before="120"/>
        <w:ind w:left="119" w:right="145"/>
        <w:rPr>
          <w:rFonts w:ascii="Verdana" w:eastAsia="Arial" w:hAnsi="Verdana" w:cs="Arial"/>
        </w:rPr>
      </w:pPr>
      <w:r w:rsidRPr="009F4E1A">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833AD81" w14:textId="77777777" w:rsidR="00F82328" w:rsidRPr="009F4E1A" w:rsidRDefault="00F82328" w:rsidP="00F82328">
      <w:pPr>
        <w:widowControl w:val="0"/>
        <w:autoSpaceDE w:val="0"/>
        <w:autoSpaceDN w:val="0"/>
        <w:spacing w:before="120" w:after="240"/>
        <w:ind w:left="119"/>
        <w:jc w:val="both"/>
        <w:outlineLvl w:val="0"/>
        <w:rPr>
          <w:rFonts w:ascii="Verdana" w:eastAsia="Arial" w:hAnsi="Verdana" w:cs="Arial"/>
          <w:b/>
          <w:bCs/>
        </w:rPr>
      </w:pPr>
      <w:r w:rsidRPr="009F4E1A">
        <w:rPr>
          <w:rFonts w:ascii="Verdana" w:eastAsia="Arial" w:hAnsi="Verdana" w:cs="Arial"/>
          <w:b/>
          <w:bCs/>
        </w:rPr>
        <w:t>MATERIALES, HERRAMIENTAS Y EQUIPO. -</w:t>
      </w:r>
    </w:p>
    <w:p w14:paraId="519409BA"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bookmarkStart w:id="187" w:name="_Hlk129440156"/>
      <w:r w:rsidRPr="009F4E1A">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87"/>
    <w:p w14:paraId="3745F292" w14:textId="77777777" w:rsidR="00F82328" w:rsidRPr="009F4E1A" w:rsidRDefault="00F82328" w:rsidP="00F82328">
      <w:pPr>
        <w:widowControl w:val="0"/>
        <w:tabs>
          <w:tab w:val="left" w:pos="8711"/>
        </w:tabs>
        <w:autoSpaceDE w:val="0"/>
        <w:autoSpaceDN w:val="0"/>
        <w:spacing w:before="120"/>
        <w:jc w:val="both"/>
        <w:rPr>
          <w:rFonts w:ascii="Verdana" w:eastAsia="Arial" w:hAnsi="Verdana" w:cs="Arial"/>
        </w:rPr>
      </w:pPr>
      <w:r w:rsidRPr="009F4E1A">
        <w:rPr>
          <w:rFonts w:ascii="Verdana" w:eastAsia="Arial" w:hAnsi="Verdana" w:cs="Arial"/>
        </w:rPr>
        <w:t>Los accesorios deben ser de primera calidad dentro el mercado local y que cumplan las exigencias técnicas del proyecto.</w:t>
      </w:r>
    </w:p>
    <w:p w14:paraId="1177A841" w14:textId="77777777" w:rsidR="00F82328" w:rsidRPr="009F4E1A" w:rsidRDefault="00F82328" w:rsidP="00F82328">
      <w:pPr>
        <w:widowControl w:val="0"/>
        <w:tabs>
          <w:tab w:val="left" w:pos="8711"/>
        </w:tabs>
        <w:autoSpaceDE w:val="0"/>
        <w:autoSpaceDN w:val="0"/>
        <w:spacing w:before="120"/>
        <w:jc w:val="both"/>
        <w:rPr>
          <w:rFonts w:ascii="Verdana" w:eastAsia="Arial" w:hAnsi="Verdana" w:cs="Arial"/>
        </w:rPr>
      </w:pPr>
    </w:p>
    <w:p w14:paraId="367E7797" w14:textId="77777777" w:rsidR="00F82328" w:rsidRPr="009F4E1A" w:rsidRDefault="00F82328" w:rsidP="00F82328">
      <w:pPr>
        <w:widowControl w:val="0"/>
        <w:autoSpaceDE w:val="0"/>
        <w:autoSpaceDN w:val="0"/>
        <w:jc w:val="both"/>
        <w:outlineLvl w:val="0"/>
        <w:rPr>
          <w:rFonts w:ascii="Verdana" w:eastAsia="Arial" w:hAnsi="Verdana" w:cs="Arial"/>
          <w:b/>
          <w:bCs/>
        </w:rPr>
      </w:pPr>
      <w:r w:rsidRPr="009F4E1A">
        <w:rPr>
          <w:rFonts w:ascii="Verdana" w:eastAsia="Arial" w:hAnsi="Verdana" w:cs="Arial"/>
          <w:b/>
          <w:bCs/>
        </w:rPr>
        <w:t>FORMA DE EJECUCIÓN. –</w:t>
      </w:r>
    </w:p>
    <w:p w14:paraId="2CBEBB9E" w14:textId="77777777" w:rsidR="00F82328" w:rsidRPr="009F4E1A" w:rsidRDefault="00F82328" w:rsidP="00F82328">
      <w:pPr>
        <w:widowControl w:val="0"/>
        <w:autoSpaceDE w:val="0"/>
        <w:autoSpaceDN w:val="0"/>
        <w:jc w:val="both"/>
        <w:outlineLvl w:val="0"/>
        <w:rPr>
          <w:rFonts w:ascii="Verdana" w:eastAsia="Arial" w:hAnsi="Verdana" w:cs="Arial"/>
          <w:b/>
          <w:bCs/>
        </w:rPr>
      </w:pPr>
    </w:p>
    <w:p w14:paraId="2C30551F"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3E4CFE"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1C9818"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E03B92C"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E38867"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 xml:space="preserve">En caso de que en la provisión o instalación presenten fallas de fabricación </w:t>
      </w:r>
      <w:proofErr w:type="spellStart"/>
      <w:r w:rsidRPr="009F4E1A">
        <w:rPr>
          <w:rFonts w:ascii="Verdana" w:eastAsia="Arial" w:hAnsi="Verdana" w:cs="Tahoma"/>
        </w:rPr>
        <w:t>ó</w:t>
      </w:r>
      <w:proofErr w:type="spellEnd"/>
      <w:r w:rsidRPr="009F4E1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36F4B2D5"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47D5FEE"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En caso de que existiere discrepancia entre planos y especificaciones, se deberá presentar la solución al Inspector de proyecto, para obtener la aprobación de la misma.</w:t>
      </w:r>
    </w:p>
    <w:p w14:paraId="38D62366" w14:textId="77777777" w:rsidR="00F82328" w:rsidRPr="009F4E1A" w:rsidRDefault="00F82328" w:rsidP="00F82328">
      <w:pPr>
        <w:widowControl w:val="0"/>
        <w:tabs>
          <w:tab w:val="left" w:pos="8711"/>
        </w:tabs>
        <w:autoSpaceDE w:val="0"/>
        <w:autoSpaceDN w:val="0"/>
        <w:spacing w:before="120" w:after="120"/>
        <w:jc w:val="both"/>
        <w:rPr>
          <w:rFonts w:ascii="Verdana" w:eastAsia="Arial" w:hAnsi="Verdana" w:cs="Tahoma"/>
          <w:b/>
        </w:rPr>
      </w:pPr>
      <w:r w:rsidRPr="009F4E1A">
        <w:rPr>
          <w:rFonts w:ascii="Verdana" w:eastAsia="Arial" w:hAnsi="Verdana" w:cs="Tahoma"/>
          <w:b/>
        </w:rPr>
        <w:t>Criterios de Control, Aceptación y Rechazo</w:t>
      </w:r>
    </w:p>
    <w:p w14:paraId="0A18D627"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75DC3E54"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D500425" w14:textId="77777777" w:rsidR="00F82328" w:rsidRPr="009F4E1A" w:rsidRDefault="00F82328" w:rsidP="00F82328">
      <w:pPr>
        <w:widowControl w:val="0"/>
        <w:tabs>
          <w:tab w:val="left" w:pos="8610"/>
        </w:tabs>
        <w:autoSpaceDE w:val="0"/>
        <w:autoSpaceDN w:val="0"/>
        <w:rPr>
          <w:rFonts w:ascii="Verdana" w:eastAsia="Arial" w:hAnsi="Verdana" w:cs="Arial"/>
        </w:rPr>
      </w:pPr>
      <w:r w:rsidRPr="009F4E1A">
        <w:rPr>
          <w:rFonts w:ascii="Verdana" w:eastAsia="Arial" w:hAnsi="Verdana" w:cs="Arial"/>
        </w:rPr>
        <w:tab/>
      </w:r>
    </w:p>
    <w:p w14:paraId="21BBBB03" w14:textId="77777777" w:rsidR="00F82328" w:rsidRPr="009F4E1A" w:rsidRDefault="00F82328" w:rsidP="00F82328">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1636676" w14:textId="77777777" w:rsidTr="00794179">
        <w:tc>
          <w:tcPr>
            <w:tcW w:w="584" w:type="dxa"/>
            <w:shd w:val="clear" w:color="auto" w:fill="1F3864" w:themeFill="accent5" w:themeFillShade="80"/>
          </w:tcPr>
          <w:p w14:paraId="3A022514"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F553293"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0282281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5648C96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288912C" w14:textId="77777777" w:rsidTr="00794179">
        <w:tc>
          <w:tcPr>
            <w:tcW w:w="584" w:type="dxa"/>
            <w:shd w:val="clear" w:color="auto" w:fill="BDD6EE" w:themeFill="accent1" w:themeFillTint="66"/>
          </w:tcPr>
          <w:p w14:paraId="1D5E98E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37</w:t>
            </w:r>
          </w:p>
        </w:tc>
        <w:tc>
          <w:tcPr>
            <w:tcW w:w="2385" w:type="dxa"/>
            <w:shd w:val="clear" w:color="auto" w:fill="BDD6EE" w:themeFill="accent1" w:themeFillTint="66"/>
          </w:tcPr>
          <w:p w14:paraId="511BCBA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rPr>
              <w:t>VAC-IE-ILU-4</w:t>
            </w:r>
          </w:p>
        </w:tc>
        <w:tc>
          <w:tcPr>
            <w:tcW w:w="1145" w:type="dxa"/>
            <w:shd w:val="clear" w:color="auto" w:fill="BDD6EE" w:themeFill="accent1" w:themeFillTint="66"/>
          </w:tcPr>
          <w:p w14:paraId="326180D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rPr>
              <w:t>PTO</w:t>
            </w:r>
          </w:p>
        </w:tc>
        <w:tc>
          <w:tcPr>
            <w:tcW w:w="5520" w:type="dxa"/>
            <w:shd w:val="clear" w:color="auto" w:fill="BDD6EE" w:themeFill="accent1" w:themeFillTint="66"/>
          </w:tcPr>
          <w:p w14:paraId="6197AB04"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bCs/>
              </w:rPr>
              <w:t>INSTALACIÓN ELÉCTRICA (PUNTO DE ILUMINACIÓN PANEL LED 24W)</w:t>
            </w:r>
          </w:p>
        </w:tc>
      </w:tr>
    </w:tbl>
    <w:p w14:paraId="1C35FADC" w14:textId="77777777" w:rsidR="00F82328" w:rsidRPr="009F4E1A" w:rsidRDefault="00F82328" w:rsidP="00F82328">
      <w:pPr>
        <w:widowControl w:val="0"/>
        <w:tabs>
          <w:tab w:val="left" w:pos="560"/>
        </w:tabs>
        <w:autoSpaceDE w:val="0"/>
        <w:autoSpaceDN w:val="0"/>
        <w:spacing w:after="240"/>
        <w:jc w:val="both"/>
        <w:rPr>
          <w:rFonts w:ascii="Verdana" w:eastAsia="Arial" w:hAnsi="Verdana" w:cs="Arial"/>
          <w:b/>
          <w:color w:val="000000" w:themeColor="text1"/>
        </w:rPr>
      </w:pPr>
    </w:p>
    <w:p w14:paraId="5DE59466" w14:textId="77777777" w:rsidR="00F82328" w:rsidRPr="009F4E1A" w:rsidRDefault="00F82328" w:rsidP="00F82328">
      <w:pPr>
        <w:widowControl w:val="0"/>
        <w:tabs>
          <w:tab w:val="left" w:pos="560"/>
        </w:tabs>
        <w:autoSpaceDE w:val="0"/>
        <w:autoSpaceDN w:val="0"/>
        <w:spacing w:after="240"/>
        <w:jc w:val="both"/>
        <w:rPr>
          <w:rFonts w:ascii="Verdana" w:eastAsia="Arial" w:hAnsi="Verdana" w:cs="Arial"/>
          <w:b/>
          <w:color w:val="000000" w:themeColor="text1"/>
        </w:rPr>
      </w:pPr>
      <w:r w:rsidRPr="009F4E1A">
        <w:rPr>
          <w:rFonts w:ascii="Verdana" w:eastAsia="Arial" w:hAnsi="Verdana" w:cs="Arial"/>
          <w:b/>
          <w:color w:val="000000" w:themeColor="text1"/>
        </w:rPr>
        <w:t>DESCRIPCIÓN. -</w:t>
      </w:r>
    </w:p>
    <w:p w14:paraId="4B7AFC06"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8234C65" w14:textId="77777777" w:rsidR="00F82328" w:rsidRPr="009F4E1A" w:rsidRDefault="00F82328" w:rsidP="00F82328">
      <w:pPr>
        <w:widowControl w:val="0"/>
        <w:tabs>
          <w:tab w:val="left" w:pos="560"/>
        </w:tabs>
        <w:autoSpaceDE w:val="0"/>
        <w:autoSpaceDN w:val="0"/>
        <w:jc w:val="both"/>
        <w:rPr>
          <w:rFonts w:ascii="Verdana" w:eastAsia="Arial" w:hAnsi="Verdana" w:cs="Arial"/>
          <w:color w:val="000000" w:themeColor="text1"/>
        </w:rPr>
      </w:pPr>
    </w:p>
    <w:p w14:paraId="0D368CD8"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themeColor="text1"/>
        </w:rPr>
      </w:pPr>
      <w:r w:rsidRPr="009F4E1A">
        <w:rPr>
          <w:rFonts w:ascii="Verdana" w:eastAsia="Arial" w:hAnsi="Verdana" w:cs="Arial"/>
          <w:b/>
          <w:color w:val="000000" w:themeColor="text1"/>
        </w:rPr>
        <w:t>MATERIALES, HERRAMIENTAS Y EQUIPO. -</w:t>
      </w:r>
    </w:p>
    <w:p w14:paraId="00C5FF42" w14:textId="77777777" w:rsidR="00F82328" w:rsidRPr="009F4E1A" w:rsidRDefault="00F82328" w:rsidP="00F82328">
      <w:pPr>
        <w:tabs>
          <w:tab w:val="left" w:pos="8711"/>
        </w:tabs>
        <w:jc w:val="both"/>
        <w:rPr>
          <w:rFonts w:ascii="Verdana" w:hAnsi="Verdana" w:cs="Tahoma"/>
          <w:lang w:eastAsia="es-ES"/>
        </w:rPr>
      </w:pPr>
    </w:p>
    <w:p w14:paraId="46DE30B6" w14:textId="77777777" w:rsidR="00F82328" w:rsidRPr="009F4E1A" w:rsidRDefault="00F82328" w:rsidP="00F82328">
      <w:pPr>
        <w:tabs>
          <w:tab w:val="left" w:pos="8711"/>
        </w:tabs>
        <w:jc w:val="both"/>
        <w:rPr>
          <w:rFonts w:ascii="Verdana" w:hAnsi="Verdana" w:cs="Tahoma"/>
          <w:lang w:eastAsia="es-ES"/>
        </w:rPr>
      </w:pPr>
      <w:r w:rsidRPr="009F4E1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4FF96A0" w14:textId="77777777" w:rsidR="00F82328" w:rsidRPr="009F4E1A" w:rsidRDefault="00F82328" w:rsidP="00F82328">
      <w:pPr>
        <w:tabs>
          <w:tab w:val="left" w:pos="8711"/>
        </w:tabs>
        <w:spacing w:before="240"/>
        <w:jc w:val="both"/>
        <w:rPr>
          <w:rFonts w:ascii="Verdana" w:hAnsi="Verdana"/>
          <w:lang w:eastAsia="es-ES"/>
        </w:rPr>
      </w:pPr>
      <w:r w:rsidRPr="009F4E1A">
        <w:rPr>
          <w:rFonts w:ascii="Verdana" w:hAnsi="Verdana"/>
          <w:lang w:eastAsia="es-ES"/>
        </w:rPr>
        <w:t>Los accesorios deben ser de primera calidad dentro el mercado local y que cumplan las exigencias técnicas del proyecto.</w:t>
      </w:r>
    </w:p>
    <w:p w14:paraId="6C425BA1" w14:textId="77777777" w:rsidR="00F82328" w:rsidRPr="009F4E1A" w:rsidRDefault="00F82328" w:rsidP="00F82328">
      <w:pPr>
        <w:widowControl w:val="0"/>
        <w:tabs>
          <w:tab w:val="left" w:pos="8711"/>
        </w:tabs>
        <w:autoSpaceDE w:val="0"/>
        <w:autoSpaceDN w:val="0"/>
        <w:jc w:val="both"/>
        <w:rPr>
          <w:rFonts w:ascii="Verdana" w:eastAsia="Arial" w:hAnsi="Verdana" w:cs="Arial"/>
        </w:rPr>
      </w:pPr>
    </w:p>
    <w:p w14:paraId="48C211B8"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themeColor="text1"/>
        </w:rPr>
      </w:pPr>
      <w:r w:rsidRPr="009F4E1A">
        <w:rPr>
          <w:rFonts w:ascii="Verdana" w:eastAsia="Arial" w:hAnsi="Verdana" w:cs="Arial"/>
          <w:b/>
          <w:color w:val="000000" w:themeColor="text1"/>
        </w:rPr>
        <w:t xml:space="preserve">FORMA DE EJECUCIÓN. – </w:t>
      </w:r>
    </w:p>
    <w:p w14:paraId="582E9EC7" w14:textId="77777777" w:rsidR="00F82328" w:rsidRPr="009F4E1A" w:rsidRDefault="00F82328" w:rsidP="00F82328">
      <w:pPr>
        <w:widowControl w:val="0"/>
        <w:tabs>
          <w:tab w:val="left" w:pos="560"/>
        </w:tabs>
        <w:autoSpaceDE w:val="0"/>
        <w:autoSpaceDN w:val="0"/>
        <w:jc w:val="both"/>
        <w:rPr>
          <w:rFonts w:ascii="Verdana" w:eastAsia="Arial" w:hAnsi="Verdana" w:cs="Arial"/>
          <w:b/>
          <w:color w:val="000000" w:themeColor="text1"/>
        </w:rPr>
      </w:pPr>
    </w:p>
    <w:p w14:paraId="0F8E177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268AD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A941CF"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4E64AA"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87885A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2AC44D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D9B88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lastRenderedPageBreak/>
        <w:t xml:space="preserve">En caso de que en la provisión o instalación presenten fallas de fabricación </w:t>
      </w:r>
      <w:proofErr w:type="spellStart"/>
      <w:r w:rsidRPr="009F4E1A">
        <w:rPr>
          <w:rFonts w:ascii="Verdana" w:eastAsia="Arial" w:hAnsi="Verdana" w:cs="Tahoma"/>
        </w:rPr>
        <w:t>ó</w:t>
      </w:r>
      <w:proofErr w:type="spellEnd"/>
      <w:r w:rsidRPr="009F4E1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C891DBC"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346977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62D150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En caso de que existiere discrepancia entre planos y especificaciones, se deberá presentar la solución al Inspector de proyecto, para obtener la aprobación de la misma.</w:t>
      </w:r>
    </w:p>
    <w:p w14:paraId="0A8CB039"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25125C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E23A13C" w14:textId="77777777" w:rsidR="00F82328" w:rsidRPr="009F4E1A" w:rsidRDefault="00F82328" w:rsidP="00F82328">
      <w:pPr>
        <w:tabs>
          <w:tab w:val="left" w:pos="8711"/>
        </w:tabs>
        <w:spacing w:after="120"/>
        <w:jc w:val="both"/>
        <w:rPr>
          <w:rFonts w:ascii="Verdana" w:hAnsi="Verdana" w:cs="Tahoma"/>
          <w:b/>
          <w:lang w:eastAsia="es-ES"/>
        </w:rPr>
      </w:pPr>
      <w:r w:rsidRPr="009F4E1A">
        <w:rPr>
          <w:rFonts w:ascii="Verdana" w:hAnsi="Verdana" w:cs="Tahoma"/>
          <w:b/>
          <w:lang w:eastAsia="es-ES"/>
        </w:rPr>
        <w:t>Criterios de Control, Aceptación y Rechazo</w:t>
      </w:r>
    </w:p>
    <w:p w14:paraId="07ED2F07" w14:textId="77777777" w:rsidR="00F82328" w:rsidRPr="009F4E1A" w:rsidRDefault="00F82328" w:rsidP="00F82328">
      <w:pPr>
        <w:tabs>
          <w:tab w:val="left" w:pos="560"/>
        </w:tabs>
        <w:jc w:val="both"/>
        <w:rPr>
          <w:rFonts w:ascii="Verdana" w:hAnsi="Verdana" w:cs="Tahoma"/>
          <w:lang w:eastAsia="es-ES"/>
        </w:rPr>
      </w:pPr>
      <w:r w:rsidRPr="009F4E1A">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131C3CF" w14:textId="77777777" w:rsidR="00F82328" w:rsidRPr="009F4E1A" w:rsidRDefault="00F82328" w:rsidP="00F82328">
      <w:pPr>
        <w:tabs>
          <w:tab w:val="left" w:pos="8711"/>
        </w:tabs>
        <w:jc w:val="both"/>
        <w:rPr>
          <w:rFonts w:ascii="Verdana" w:hAnsi="Verdana" w:cs="Tahoma"/>
          <w:lang w:eastAsia="es-ES"/>
        </w:rPr>
      </w:pPr>
    </w:p>
    <w:p w14:paraId="5D31B2BD" w14:textId="77777777" w:rsidR="00F82328" w:rsidRPr="009F4E1A" w:rsidRDefault="00F82328" w:rsidP="00F82328">
      <w:pPr>
        <w:tabs>
          <w:tab w:val="left" w:pos="8711"/>
        </w:tabs>
        <w:jc w:val="both"/>
        <w:rPr>
          <w:rFonts w:ascii="Verdana" w:hAnsi="Verdana" w:cs="Tahoma"/>
          <w:lang w:eastAsia="es-ES"/>
        </w:rPr>
      </w:pPr>
      <w:r w:rsidRPr="009F4E1A">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6A2F4FE" w14:textId="77777777" w:rsidR="00F82328" w:rsidRPr="009F4E1A" w:rsidRDefault="00F82328" w:rsidP="00F82328">
      <w:pPr>
        <w:widowControl w:val="0"/>
        <w:tabs>
          <w:tab w:val="left" w:pos="9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0D39C84D" w14:textId="77777777" w:rsidTr="00794179">
        <w:tc>
          <w:tcPr>
            <w:tcW w:w="584" w:type="dxa"/>
            <w:shd w:val="clear" w:color="auto" w:fill="323E4F" w:themeFill="text2" w:themeFillShade="BF"/>
          </w:tcPr>
          <w:p w14:paraId="449DA98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323E4F" w:themeFill="text2" w:themeFillShade="BF"/>
          </w:tcPr>
          <w:p w14:paraId="6F7DD0DF"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323E4F" w:themeFill="text2" w:themeFillShade="BF"/>
          </w:tcPr>
          <w:p w14:paraId="48C2EEA0"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323E4F" w:themeFill="text2" w:themeFillShade="BF"/>
          </w:tcPr>
          <w:p w14:paraId="7949547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0A8E8984" w14:textId="77777777" w:rsidTr="00794179">
        <w:tc>
          <w:tcPr>
            <w:tcW w:w="584" w:type="dxa"/>
            <w:shd w:val="clear" w:color="auto" w:fill="BDD6EE" w:themeFill="accent1" w:themeFillTint="66"/>
          </w:tcPr>
          <w:p w14:paraId="7CC5E3A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38</w:t>
            </w:r>
          </w:p>
        </w:tc>
        <w:tc>
          <w:tcPr>
            <w:tcW w:w="2385" w:type="dxa"/>
            <w:shd w:val="clear" w:color="auto" w:fill="BDD6EE" w:themeFill="accent1" w:themeFillTint="66"/>
          </w:tcPr>
          <w:p w14:paraId="4EBB418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VAC-IE-COR-1</w:t>
            </w:r>
          </w:p>
        </w:tc>
        <w:tc>
          <w:tcPr>
            <w:tcW w:w="1145" w:type="dxa"/>
            <w:shd w:val="clear" w:color="auto" w:fill="BDD6EE" w:themeFill="accent1" w:themeFillTint="66"/>
          </w:tcPr>
          <w:p w14:paraId="00CEADF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PTO</w:t>
            </w:r>
          </w:p>
        </w:tc>
        <w:tc>
          <w:tcPr>
            <w:tcW w:w="5520" w:type="dxa"/>
            <w:shd w:val="clear" w:color="auto" w:fill="BDD6EE" w:themeFill="accent1" w:themeFillTint="66"/>
          </w:tcPr>
          <w:p w14:paraId="13F3C9B9"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lang w:val="es-ES"/>
              </w:rPr>
              <w:t>INSTALACIÓN ELÉCTRICA (PUNTO TOMACORRIENTE DOBLE)</w:t>
            </w:r>
          </w:p>
        </w:tc>
      </w:tr>
    </w:tbl>
    <w:p w14:paraId="193E3AA0" w14:textId="77777777" w:rsidR="00F82328" w:rsidRPr="009F4E1A" w:rsidRDefault="00F82328" w:rsidP="00F82328">
      <w:pPr>
        <w:widowControl w:val="0"/>
        <w:autoSpaceDE w:val="0"/>
        <w:autoSpaceDN w:val="0"/>
        <w:spacing w:before="10"/>
        <w:rPr>
          <w:rFonts w:ascii="Verdana" w:eastAsia="Arial" w:hAnsi="Verdana" w:cs="Arial"/>
        </w:rPr>
      </w:pPr>
    </w:p>
    <w:p w14:paraId="035BC7A9" w14:textId="77777777" w:rsidR="00F82328" w:rsidRPr="009F4E1A" w:rsidRDefault="00F82328" w:rsidP="00F82328">
      <w:pPr>
        <w:widowControl w:val="0"/>
        <w:autoSpaceDE w:val="0"/>
        <w:autoSpaceDN w:val="0"/>
        <w:spacing w:before="99" w:after="240"/>
        <w:ind w:left="119"/>
        <w:jc w:val="both"/>
        <w:outlineLvl w:val="0"/>
        <w:rPr>
          <w:rFonts w:ascii="Verdana" w:eastAsia="Arial" w:hAnsi="Verdana" w:cs="Arial"/>
          <w:b/>
          <w:bCs/>
        </w:rPr>
      </w:pPr>
      <w:r w:rsidRPr="009F4E1A">
        <w:rPr>
          <w:rFonts w:ascii="Verdana" w:eastAsia="Arial" w:hAnsi="Verdana" w:cs="Arial"/>
          <w:b/>
          <w:bCs/>
        </w:rPr>
        <w:t>DESCRIPCIÓN. -</w:t>
      </w:r>
    </w:p>
    <w:p w14:paraId="73074AB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Este Ítem comprende la Instalación eléctrica (punto de tomacorriente doble</w:t>
      </w:r>
      <w:proofErr w:type="gramStart"/>
      <w:r w:rsidRPr="009F4E1A">
        <w:rPr>
          <w:rFonts w:ascii="Verdana" w:eastAsia="Arial" w:hAnsi="Verdana" w:cs="Tahoma"/>
        </w:rPr>
        <w:t>),de</w:t>
      </w:r>
      <w:proofErr w:type="gramEnd"/>
      <w:r w:rsidRPr="009F4E1A">
        <w:rPr>
          <w:rFonts w:ascii="Verdana" w:eastAsia="Arial" w:hAnsi="Verdana" w:cs="Tahoma"/>
        </w:rPr>
        <w:t xml:space="preserve"> acuerdo a los detalles de planos del proyecto o bien a lo indicado por el Inspector de </w:t>
      </w:r>
      <w:r w:rsidRPr="009F4E1A">
        <w:rPr>
          <w:rFonts w:ascii="Verdana" w:eastAsia="Arial" w:hAnsi="Verdana" w:cs="Arial"/>
        </w:rPr>
        <w:t>proyecto</w:t>
      </w:r>
      <w:r w:rsidRPr="009F4E1A">
        <w:rPr>
          <w:rFonts w:ascii="Verdana" w:eastAsia="Arial" w:hAnsi="Verdana" w:cs="Tahoma"/>
        </w:rPr>
        <w:t>.</w:t>
      </w:r>
    </w:p>
    <w:p w14:paraId="79CA2608" w14:textId="77777777" w:rsidR="00F82328" w:rsidRPr="009F4E1A" w:rsidRDefault="00F82328" w:rsidP="00F82328">
      <w:pPr>
        <w:widowControl w:val="0"/>
        <w:autoSpaceDE w:val="0"/>
        <w:autoSpaceDN w:val="0"/>
        <w:spacing w:before="214" w:after="240" w:line="243" w:lineRule="exact"/>
        <w:ind w:left="119"/>
        <w:jc w:val="both"/>
        <w:outlineLvl w:val="0"/>
        <w:rPr>
          <w:rFonts w:ascii="Verdana" w:eastAsia="Arial" w:hAnsi="Verdana" w:cs="Arial"/>
          <w:b/>
          <w:bCs/>
        </w:rPr>
      </w:pPr>
      <w:r w:rsidRPr="009F4E1A">
        <w:rPr>
          <w:rFonts w:ascii="Verdana" w:eastAsia="Arial" w:hAnsi="Verdana" w:cs="Arial"/>
          <w:b/>
          <w:bCs/>
        </w:rPr>
        <w:t>MATERIALES, HERRAMIENTAS Y EQUIPO. -</w:t>
      </w:r>
    </w:p>
    <w:p w14:paraId="5B21F78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9F4E1A">
        <w:rPr>
          <w:rFonts w:ascii="Verdana" w:eastAsia="Arial" w:hAnsi="Verdana" w:cs="Arial"/>
        </w:rPr>
        <w:t>proyecto</w:t>
      </w:r>
      <w:r w:rsidRPr="009F4E1A">
        <w:rPr>
          <w:rFonts w:ascii="Verdana" w:eastAsia="Arial" w:hAnsi="Verdana" w:cs="Tahoma"/>
        </w:rPr>
        <w:t>.</w:t>
      </w:r>
    </w:p>
    <w:p w14:paraId="41217179" w14:textId="77777777" w:rsidR="00F82328" w:rsidRPr="009F4E1A" w:rsidRDefault="00F82328" w:rsidP="00F82328">
      <w:pPr>
        <w:widowControl w:val="0"/>
        <w:tabs>
          <w:tab w:val="left" w:pos="8711"/>
        </w:tabs>
        <w:autoSpaceDE w:val="0"/>
        <w:autoSpaceDN w:val="0"/>
        <w:spacing w:before="240"/>
        <w:jc w:val="both"/>
        <w:rPr>
          <w:rFonts w:ascii="Verdana" w:eastAsia="Arial" w:hAnsi="Verdana" w:cs="Tahoma"/>
        </w:rPr>
      </w:pPr>
      <w:bookmarkStart w:id="188" w:name="_Hlk99440952"/>
      <w:bookmarkStart w:id="189" w:name="_Hlk99441616"/>
      <w:r w:rsidRPr="009F4E1A">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9F4E1A">
        <w:rPr>
          <w:rFonts w:ascii="Verdana" w:eastAsia="Arial" w:hAnsi="Verdana" w:cs="Arial"/>
        </w:rPr>
        <w:t>proyecto</w:t>
      </w:r>
      <w:r w:rsidRPr="009F4E1A">
        <w:rPr>
          <w:rFonts w:ascii="Verdana" w:eastAsia="Arial" w:hAnsi="Verdana" w:cs="Tahoma"/>
        </w:rPr>
        <w:t>.</w:t>
      </w:r>
      <w:bookmarkEnd w:id="188"/>
      <w:bookmarkEnd w:id="189"/>
    </w:p>
    <w:p w14:paraId="3B0B05BA" w14:textId="77777777" w:rsidR="00F82328" w:rsidRPr="009F4E1A" w:rsidRDefault="00F82328" w:rsidP="00F82328">
      <w:pPr>
        <w:widowControl w:val="0"/>
        <w:tabs>
          <w:tab w:val="left" w:pos="8711"/>
        </w:tabs>
        <w:autoSpaceDE w:val="0"/>
        <w:autoSpaceDN w:val="0"/>
        <w:jc w:val="both"/>
        <w:rPr>
          <w:rFonts w:ascii="Verdana" w:eastAsia="Arial" w:hAnsi="Verdana" w:cs="Arial"/>
          <w:b/>
          <w:bCs/>
        </w:rPr>
      </w:pPr>
    </w:p>
    <w:p w14:paraId="30E77116" w14:textId="77777777" w:rsidR="00F82328" w:rsidRPr="009F4E1A" w:rsidRDefault="00F82328" w:rsidP="00F82328">
      <w:pPr>
        <w:widowControl w:val="0"/>
        <w:autoSpaceDE w:val="0"/>
        <w:autoSpaceDN w:val="0"/>
        <w:ind w:left="119"/>
        <w:outlineLvl w:val="0"/>
        <w:rPr>
          <w:rFonts w:ascii="Verdana" w:eastAsia="Arial" w:hAnsi="Verdana" w:cs="Arial"/>
          <w:b/>
          <w:bCs/>
        </w:rPr>
      </w:pPr>
      <w:r w:rsidRPr="009F4E1A">
        <w:rPr>
          <w:rFonts w:ascii="Verdana" w:eastAsia="Arial" w:hAnsi="Verdana" w:cs="Arial"/>
          <w:b/>
          <w:bCs/>
        </w:rPr>
        <w:t>FORMA DE EJECUCIÓN. –</w:t>
      </w:r>
    </w:p>
    <w:p w14:paraId="39EA1B87" w14:textId="77777777" w:rsidR="00F82328" w:rsidRPr="009F4E1A" w:rsidRDefault="00F82328" w:rsidP="00F82328">
      <w:pPr>
        <w:widowControl w:val="0"/>
        <w:autoSpaceDE w:val="0"/>
        <w:autoSpaceDN w:val="0"/>
        <w:spacing w:before="6"/>
        <w:rPr>
          <w:rFonts w:ascii="Verdana" w:eastAsia="Arial" w:hAnsi="Verdana" w:cs="Arial"/>
          <w:b/>
        </w:rPr>
      </w:pPr>
    </w:p>
    <w:p w14:paraId="652EEF4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w:t>
      </w:r>
      <w:r w:rsidRPr="009F4E1A">
        <w:rPr>
          <w:rFonts w:ascii="Verdana" w:eastAsia="Arial" w:hAnsi="Verdana" w:cs="Tahoma"/>
        </w:rPr>
        <w:lastRenderedPageBreak/>
        <w:t>propuesta original y que fuera aceptada.</w:t>
      </w:r>
    </w:p>
    <w:p w14:paraId="549E131D"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9F4E1A">
        <w:rPr>
          <w:rFonts w:ascii="Verdana" w:eastAsia="Arial" w:hAnsi="Verdana" w:cs="Arial"/>
        </w:rPr>
        <w:t>proyecto</w:t>
      </w:r>
      <w:r w:rsidRPr="009F4E1A">
        <w:rPr>
          <w:rFonts w:ascii="Verdana" w:eastAsia="Arial" w:hAnsi="Verdana" w:cs="Tahoma"/>
        </w:rPr>
        <w:t>.</w:t>
      </w:r>
    </w:p>
    <w:p w14:paraId="4F5032B3"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2B5DDD5"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9F4E1A">
        <w:rPr>
          <w:rFonts w:ascii="Verdana" w:eastAsia="Arial" w:hAnsi="Verdana" w:cs="Arial"/>
        </w:rPr>
        <w:t>proyecto</w:t>
      </w:r>
      <w:r w:rsidRPr="009F4E1A">
        <w:rPr>
          <w:rFonts w:ascii="Verdana" w:eastAsia="Arial" w:hAnsi="Verdana" w:cs="Tahoma"/>
        </w:rPr>
        <w:t>.</w:t>
      </w:r>
    </w:p>
    <w:p w14:paraId="260C284B"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3B729F0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El empalme, enlace o unión del cableado eléctrico de dos o más cables en una instalación eléctrica </w:t>
      </w:r>
      <w:r w:rsidRPr="009F4E1A">
        <w:rPr>
          <w:rFonts w:ascii="Verdana" w:eastAsia="Arial" w:hAnsi="Verdana" w:cs="Arial"/>
        </w:rPr>
        <w:t>se realizarán únicamente en las cajas dispuestas para este efecto</w:t>
      </w:r>
      <w:r w:rsidRPr="009F4E1A">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9F4E1A">
        <w:rPr>
          <w:rFonts w:ascii="Verdana" w:eastAsia="Arial" w:hAnsi="Verdana" w:cs="Arial"/>
        </w:rPr>
        <w:t>proyecto</w:t>
      </w:r>
      <w:r w:rsidRPr="009F4E1A">
        <w:rPr>
          <w:rFonts w:ascii="Verdana" w:eastAsia="Arial" w:hAnsi="Verdana" w:cs="Tahoma"/>
        </w:rPr>
        <w:t>.</w:t>
      </w:r>
    </w:p>
    <w:p w14:paraId="374B00CB"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36A4941"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F8936D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Durante la ejecución del trabajo, y antes de la aceptación final se hará pruebas en presencia del Inspector de </w:t>
      </w:r>
      <w:r w:rsidRPr="009F4E1A">
        <w:rPr>
          <w:rFonts w:ascii="Verdana" w:eastAsia="Arial" w:hAnsi="Verdana" w:cs="Arial"/>
        </w:rPr>
        <w:t>proyecto</w:t>
      </w:r>
      <w:r w:rsidRPr="009F4E1A">
        <w:rPr>
          <w:rFonts w:ascii="Verdana" w:eastAsia="Arial" w:hAnsi="Verdana" w:cs="Tahoma"/>
        </w:rPr>
        <w:t>, para asegurarse que materiales y mano de obra cumplan las especificaciones. Todo defecto encontrado será corregido inmediatamente, sin que afecte al presupuesto.</w:t>
      </w:r>
    </w:p>
    <w:p w14:paraId="3E09324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1DB2178"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En caso de que en la provisión o instalación presenten fallas de fabricación </w:t>
      </w:r>
      <w:proofErr w:type="spellStart"/>
      <w:r w:rsidRPr="009F4E1A">
        <w:rPr>
          <w:rFonts w:ascii="Verdana" w:eastAsia="Arial" w:hAnsi="Verdana" w:cs="Tahoma"/>
        </w:rPr>
        <w:t>ó</w:t>
      </w:r>
      <w:proofErr w:type="spellEnd"/>
      <w:r w:rsidRPr="009F4E1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E9FB13D"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Arial"/>
        </w:rPr>
        <w:t xml:space="preserve">Los tomacorrientes deben instalarse a 0.40 m sobre el nivel del piso terminado, </w:t>
      </w:r>
      <w:r w:rsidRPr="009F4E1A">
        <w:rPr>
          <w:rFonts w:ascii="Verdana" w:eastAsia="Arial" w:hAnsi="Verdana" w:cs="Tahoma"/>
        </w:rPr>
        <w:t xml:space="preserve">y en los lugares indicados en planos y/o instrucciones del Inspector de </w:t>
      </w:r>
      <w:r w:rsidRPr="009F4E1A">
        <w:rPr>
          <w:rFonts w:ascii="Verdana" w:eastAsia="Arial" w:hAnsi="Verdana" w:cs="Arial"/>
        </w:rPr>
        <w:t>proyecto</w:t>
      </w:r>
      <w:r w:rsidRPr="009F4E1A">
        <w:rPr>
          <w:rFonts w:ascii="Verdana" w:eastAsia="Arial" w:hAnsi="Verdana" w:cs="Tahoma"/>
        </w:rPr>
        <w:t>.</w:t>
      </w:r>
    </w:p>
    <w:p w14:paraId="5F5F574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67A4927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 xml:space="preserve">En caso de que existiere discrepancia entre planos y especificaciones, se deberá presentar la solución al Inspector de </w:t>
      </w:r>
      <w:r w:rsidRPr="009F4E1A">
        <w:rPr>
          <w:rFonts w:ascii="Verdana" w:eastAsia="Arial" w:hAnsi="Verdana" w:cs="Arial"/>
        </w:rPr>
        <w:t>proyecto</w:t>
      </w:r>
      <w:r w:rsidRPr="009F4E1A">
        <w:rPr>
          <w:rFonts w:ascii="Verdana" w:eastAsia="Arial" w:hAnsi="Verdana" w:cs="Tahoma"/>
        </w:rPr>
        <w:t>, para obtener la aprobación de la misma.</w:t>
      </w:r>
    </w:p>
    <w:p w14:paraId="2F93BE3E"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51F61049"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67DBB076"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 xml:space="preserve">El Inspector de </w:t>
      </w:r>
      <w:r w:rsidRPr="009F4E1A">
        <w:rPr>
          <w:rFonts w:ascii="Verdana" w:eastAsia="Arial" w:hAnsi="Verdana" w:cs="Arial"/>
        </w:rPr>
        <w:t xml:space="preserve">proyecto </w:t>
      </w:r>
      <w:r w:rsidRPr="009F4E1A">
        <w:rPr>
          <w:rFonts w:ascii="Verdana" w:eastAsia="Arial" w:hAnsi="Verdana" w:cs="Tahoma"/>
        </w:rPr>
        <w:t>deberá verificar que la ejecución del ítem no presenta ningún defecto de materiales, ejecución o dimensiones mediante: testeo, inspección visual u otro método conveniente.</w:t>
      </w:r>
    </w:p>
    <w:p w14:paraId="720D86F1"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BFEB0DB"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4D38B37" w14:textId="77777777" w:rsidR="00F82328" w:rsidRPr="009F4E1A" w:rsidRDefault="00F82328" w:rsidP="00F82328">
      <w:pPr>
        <w:widowControl w:val="0"/>
        <w:autoSpaceDE w:val="0"/>
        <w:autoSpaceDN w:val="0"/>
        <w:spacing w:before="6"/>
        <w:rPr>
          <w:rFonts w:ascii="Verdana" w:eastAsia="Arial" w:hAnsi="Verdana" w:cs="Arial"/>
          <w:b/>
        </w:rPr>
      </w:pPr>
    </w:p>
    <w:p w14:paraId="029085AA" w14:textId="77777777" w:rsidR="00F82328" w:rsidRPr="009F4E1A" w:rsidRDefault="00F82328" w:rsidP="00F82328">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9F35A2B" w14:textId="77777777" w:rsidTr="00794179">
        <w:tc>
          <w:tcPr>
            <w:tcW w:w="584" w:type="dxa"/>
            <w:shd w:val="clear" w:color="auto" w:fill="323E4F" w:themeFill="text2" w:themeFillShade="BF"/>
          </w:tcPr>
          <w:p w14:paraId="7D648593"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323E4F" w:themeFill="text2" w:themeFillShade="BF"/>
          </w:tcPr>
          <w:p w14:paraId="146548CD"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323E4F" w:themeFill="text2" w:themeFillShade="BF"/>
          </w:tcPr>
          <w:p w14:paraId="0CA6965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323E4F" w:themeFill="text2" w:themeFillShade="BF"/>
          </w:tcPr>
          <w:p w14:paraId="6DE29ECF"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1858C240" w14:textId="77777777" w:rsidTr="00794179">
        <w:tc>
          <w:tcPr>
            <w:tcW w:w="584" w:type="dxa"/>
            <w:shd w:val="clear" w:color="auto" w:fill="BDD6EE" w:themeFill="accent1" w:themeFillTint="66"/>
          </w:tcPr>
          <w:p w14:paraId="77D6FDE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39</w:t>
            </w:r>
          </w:p>
        </w:tc>
        <w:tc>
          <w:tcPr>
            <w:tcW w:w="2385" w:type="dxa"/>
            <w:shd w:val="clear" w:color="auto" w:fill="BDD6EE" w:themeFill="accent1" w:themeFillTint="66"/>
          </w:tcPr>
          <w:p w14:paraId="0DD7A8C4"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bCs/>
                <w:color w:val="000000"/>
                <w:lang w:val="es-ES"/>
              </w:rPr>
              <w:t>VAC-IA-APO-1</w:t>
            </w:r>
          </w:p>
        </w:tc>
        <w:tc>
          <w:tcPr>
            <w:tcW w:w="1145" w:type="dxa"/>
            <w:shd w:val="clear" w:color="auto" w:fill="BDD6EE" w:themeFill="accent1" w:themeFillTint="66"/>
          </w:tcPr>
          <w:p w14:paraId="257227D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tcPr>
          <w:p w14:paraId="27704020"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INSTALACIÓN DE AGUA POTABLE</w:t>
            </w:r>
          </w:p>
        </w:tc>
      </w:tr>
    </w:tbl>
    <w:p w14:paraId="2020D4B0" w14:textId="77777777" w:rsidR="00F82328" w:rsidRPr="009F4E1A" w:rsidRDefault="00F82328" w:rsidP="00F82328">
      <w:pPr>
        <w:widowControl w:val="0"/>
        <w:autoSpaceDE w:val="0"/>
        <w:autoSpaceDN w:val="0"/>
        <w:spacing w:before="4"/>
        <w:rPr>
          <w:rFonts w:ascii="Verdana" w:eastAsia="Arial" w:hAnsi="Verdana" w:cs="Arial"/>
        </w:rPr>
      </w:pPr>
    </w:p>
    <w:p w14:paraId="268C29B3" w14:textId="77777777" w:rsidR="00F82328" w:rsidRPr="009F4E1A" w:rsidRDefault="00F82328" w:rsidP="00F82328">
      <w:pPr>
        <w:widowControl w:val="0"/>
        <w:autoSpaceDE w:val="0"/>
        <w:autoSpaceDN w:val="0"/>
        <w:spacing w:before="99"/>
        <w:outlineLvl w:val="0"/>
        <w:rPr>
          <w:rFonts w:ascii="Verdana" w:eastAsia="Arial" w:hAnsi="Verdana" w:cs="Arial"/>
          <w:b/>
          <w:bCs/>
        </w:rPr>
      </w:pPr>
      <w:r w:rsidRPr="009F4E1A">
        <w:rPr>
          <w:rFonts w:ascii="Verdana" w:eastAsia="Arial" w:hAnsi="Verdana" w:cs="Arial"/>
          <w:b/>
          <w:bCs/>
        </w:rPr>
        <w:t>DESCRIPCIÓN. -</w:t>
      </w:r>
    </w:p>
    <w:p w14:paraId="6A286F9F" w14:textId="77777777" w:rsidR="00F82328" w:rsidRPr="009F4E1A" w:rsidRDefault="00F82328" w:rsidP="00F82328">
      <w:pPr>
        <w:widowControl w:val="0"/>
        <w:autoSpaceDE w:val="0"/>
        <w:autoSpaceDN w:val="0"/>
        <w:spacing w:before="6"/>
        <w:ind w:right="156"/>
        <w:jc w:val="both"/>
        <w:rPr>
          <w:rFonts w:ascii="Verdana" w:eastAsia="Arial" w:hAnsi="Verdana" w:cs="Arial"/>
        </w:rPr>
      </w:pPr>
    </w:p>
    <w:p w14:paraId="2C4F1E6C" w14:textId="77777777" w:rsidR="00F82328" w:rsidRPr="009F4E1A" w:rsidRDefault="00F82328" w:rsidP="00F82328">
      <w:pPr>
        <w:widowControl w:val="0"/>
        <w:autoSpaceDE w:val="0"/>
        <w:autoSpaceDN w:val="0"/>
        <w:spacing w:before="6"/>
        <w:ind w:right="156"/>
        <w:jc w:val="both"/>
        <w:rPr>
          <w:rFonts w:ascii="Verdana" w:eastAsia="Arial" w:hAnsi="Verdana" w:cs="Arial"/>
        </w:rPr>
      </w:pPr>
      <w:r w:rsidRPr="009F4E1A">
        <w:rPr>
          <w:rFonts w:ascii="Verdana" w:eastAsia="Arial" w:hAnsi="Verdana" w:cs="Arial"/>
        </w:rPr>
        <w:lastRenderedPageBreak/>
        <w:t>Este ítem comprende la instalación y ejecución de todos los trabajos para efectuar las</w:t>
      </w:r>
      <w:r w:rsidRPr="009F4E1A">
        <w:rPr>
          <w:rFonts w:ascii="Verdana" w:eastAsia="Arial" w:hAnsi="Verdana" w:cs="Arial"/>
          <w:spacing w:val="-29"/>
        </w:rPr>
        <w:t xml:space="preserve"> </w:t>
      </w:r>
      <w:r w:rsidRPr="009F4E1A">
        <w:rPr>
          <w:rFonts w:ascii="Verdana" w:eastAsia="Arial" w:hAnsi="Verdana" w:cs="Arial"/>
        </w:rPr>
        <w:t>conexiones domiciliarias</w:t>
      </w:r>
      <w:r w:rsidRPr="009F4E1A">
        <w:rPr>
          <w:rFonts w:ascii="Verdana" w:eastAsia="Arial" w:hAnsi="Verdana" w:cs="Arial"/>
          <w:spacing w:val="-9"/>
        </w:rPr>
        <w:t xml:space="preserve"> </w:t>
      </w:r>
      <w:r w:rsidRPr="009F4E1A">
        <w:rPr>
          <w:rFonts w:ascii="Verdana" w:eastAsia="Arial" w:hAnsi="Verdana" w:cs="Arial"/>
        </w:rPr>
        <w:t>de</w:t>
      </w:r>
      <w:r w:rsidRPr="009F4E1A">
        <w:rPr>
          <w:rFonts w:ascii="Verdana" w:eastAsia="Arial" w:hAnsi="Verdana" w:cs="Arial"/>
          <w:spacing w:val="-8"/>
        </w:rPr>
        <w:t xml:space="preserve"> </w:t>
      </w:r>
      <w:r w:rsidRPr="009F4E1A">
        <w:rPr>
          <w:rFonts w:ascii="Verdana" w:eastAsia="Arial" w:hAnsi="Verdana" w:cs="Arial"/>
        </w:rPr>
        <w:t>agua</w:t>
      </w:r>
      <w:r w:rsidRPr="009F4E1A">
        <w:rPr>
          <w:rFonts w:ascii="Verdana" w:eastAsia="Arial" w:hAnsi="Verdana" w:cs="Arial"/>
          <w:spacing w:val="-9"/>
        </w:rPr>
        <w:t xml:space="preserve"> </w:t>
      </w:r>
      <w:r w:rsidRPr="009F4E1A">
        <w:rPr>
          <w:rFonts w:ascii="Verdana" w:eastAsia="Arial" w:hAnsi="Verdana" w:cs="Arial"/>
        </w:rPr>
        <w:t>potable</w:t>
      </w:r>
      <w:r w:rsidRPr="009F4E1A">
        <w:rPr>
          <w:rFonts w:ascii="Verdana" w:eastAsia="Arial" w:hAnsi="Verdana" w:cs="Arial"/>
          <w:spacing w:val="-10"/>
        </w:rPr>
        <w:t xml:space="preserve"> </w:t>
      </w:r>
      <w:r w:rsidRPr="009F4E1A">
        <w:rPr>
          <w:rFonts w:ascii="Verdana" w:eastAsia="Arial" w:hAnsi="Verdana" w:cs="Arial"/>
        </w:rPr>
        <w:t>de</w:t>
      </w:r>
      <w:r w:rsidRPr="009F4E1A">
        <w:rPr>
          <w:rFonts w:ascii="Verdana" w:eastAsia="Arial" w:hAnsi="Verdana" w:cs="Arial"/>
          <w:spacing w:val="-10"/>
        </w:rPr>
        <w:t xml:space="preserve"> </w:t>
      </w:r>
      <w:r w:rsidRPr="009F4E1A">
        <w:rPr>
          <w:rFonts w:ascii="Verdana" w:eastAsia="Arial" w:hAnsi="Verdana" w:cs="Arial"/>
        </w:rPr>
        <w:t>acuerdo</w:t>
      </w:r>
      <w:r w:rsidRPr="009F4E1A">
        <w:rPr>
          <w:rFonts w:ascii="Verdana" w:eastAsia="Arial" w:hAnsi="Verdana" w:cs="Arial"/>
          <w:spacing w:val="-7"/>
        </w:rPr>
        <w:t xml:space="preserve"> </w:t>
      </w:r>
      <w:r w:rsidRPr="009F4E1A">
        <w:rPr>
          <w:rFonts w:ascii="Verdana" w:eastAsia="Arial" w:hAnsi="Verdana" w:cs="Arial"/>
        </w:rPr>
        <w:t>a</w:t>
      </w:r>
      <w:r w:rsidRPr="009F4E1A">
        <w:rPr>
          <w:rFonts w:ascii="Verdana" w:eastAsia="Arial" w:hAnsi="Verdana" w:cs="Arial"/>
          <w:spacing w:val="-8"/>
        </w:rPr>
        <w:t xml:space="preserve"> </w:t>
      </w:r>
      <w:r w:rsidRPr="009F4E1A">
        <w:rPr>
          <w:rFonts w:ascii="Verdana" w:eastAsia="Arial" w:hAnsi="Verdana" w:cs="Arial"/>
        </w:rPr>
        <w:t>los</w:t>
      </w:r>
      <w:r w:rsidRPr="009F4E1A">
        <w:rPr>
          <w:rFonts w:ascii="Verdana" w:eastAsia="Arial" w:hAnsi="Verdana" w:cs="Arial"/>
          <w:spacing w:val="-9"/>
        </w:rPr>
        <w:t xml:space="preserve"> </w:t>
      </w:r>
      <w:r w:rsidRPr="009F4E1A">
        <w:rPr>
          <w:rFonts w:ascii="Verdana" w:eastAsia="Arial" w:hAnsi="Verdana" w:cs="Arial"/>
        </w:rPr>
        <w:t>planos</w:t>
      </w:r>
      <w:r w:rsidRPr="009F4E1A">
        <w:rPr>
          <w:rFonts w:ascii="Verdana" w:eastAsia="Arial" w:hAnsi="Verdana" w:cs="Arial"/>
          <w:spacing w:val="-9"/>
        </w:rPr>
        <w:t xml:space="preserve"> </w:t>
      </w:r>
      <w:r w:rsidRPr="009F4E1A">
        <w:rPr>
          <w:rFonts w:ascii="Verdana" w:eastAsia="Arial" w:hAnsi="Verdana" w:cs="Arial"/>
        </w:rPr>
        <w:t>de</w:t>
      </w:r>
      <w:r w:rsidRPr="009F4E1A">
        <w:rPr>
          <w:rFonts w:ascii="Verdana" w:eastAsia="Arial" w:hAnsi="Verdana" w:cs="Arial"/>
          <w:spacing w:val="-8"/>
        </w:rPr>
        <w:t xml:space="preserve"> </w:t>
      </w:r>
      <w:r w:rsidRPr="009F4E1A">
        <w:rPr>
          <w:rFonts w:ascii="Verdana" w:eastAsia="Arial" w:hAnsi="Verdana" w:cs="Arial"/>
        </w:rPr>
        <w:t>detalle</w:t>
      </w:r>
      <w:r w:rsidRPr="009F4E1A">
        <w:rPr>
          <w:rFonts w:ascii="Verdana" w:eastAsia="Arial" w:hAnsi="Verdana" w:cs="Arial"/>
          <w:spacing w:val="-6"/>
        </w:rPr>
        <w:t xml:space="preserve"> </w:t>
      </w:r>
      <w:r w:rsidRPr="009F4E1A">
        <w:rPr>
          <w:rFonts w:ascii="Verdana" w:eastAsia="Arial" w:hAnsi="Verdana" w:cs="Arial"/>
        </w:rPr>
        <w:t>y/o instrucciones del Inspector de proyecto.</w:t>
      </w:r>
    </w:p>
    <w:p w14:paraId="724EF225" w14:textId="77777777" w:rsidR="00F82328" w:rsidRPr="009F4E1A" w:rsidRDefault="00F82328" w:rsidP="00F82328">
      <w:pPr>
        <w:widowControl w:val="0"/>
        <w:autoSpaceDE w:val="0"/>
        <w:autoSpaceDN w:val="0"/>
        <w:spacing w:before="7"/>
        <w:rPr>
          <w:rFonts w:ascii="Verdana" w:eastAsia="Arial" w:hAnsi="Verdana" w:cs="Arial"/>
        </w:rPr>
      </w:pPr>
    </w:p>
    <w:p w14:paraId="59AC5845" w14:textId="77777777" w:rsidR="00F82328" w:rsidRPr="009F4E1A" w:rsidRDefault="00F82328" w:rsidP="00F82328">
      <w:pPr>
        <w:widowControl w:val="0"/>
        <w:autoSpaceDE w:val="0"/>
        <w:autoSpaceDN w:val="0"/>
        <w:spacing w:before="1" w:line="243" w:lineRule="exact"/>
        <w:outlineLvl w:val="0"/>
        <w:rPr>
          <w:rFonts w:ascii="Verdana" w:eastAsia="Arial" w:hAnsi="Verdana" w:cs="Arial"/>
          <w:b/>
          <w:bCs/>
        </w:rPr>
      </w:pPr>
      <w:r w:rsidRPr="009F4E1A">
        <w:rPr>
          <w:rFonts w:ascii="Verdana" w:eastAsia="Arial" w:hAnsi="Verdana" w:cs="Arial"/>
          <w:b/>
          <w:bCs/>
        </w:rPr>
        <w:t>MATERIALES, HERRAMIENTAS Y EQUIPO. -</w:t>
      </w:r>
    </w:p>
    <w:p w14:paraId="43C33F62" w14:textId="77777777" w:rsidR="00F82328" w:rsidRPr="009F4E1A" w:rsidRDefault="00F82328" w:rsidP="00F82328">
      <w:pPr>
        <w:widowControl w:val="0"/>
        <w:autoSpaceDE w:val="0"/>
        <w:autoSpaceDN w:val="0"/>
        <w:spacing w:line="243" w:lineRule="exact"/>
        <w:jc w:val="both"/>
        <w:rPr>
          <w:rFonts w:ascii="Verdana" w:eastAsia="Arial" w:hAnsi="Verdana" w:cs="Arial"/>
        </w:rPr>
      </w:pPr>
    </w:p>
    <w:p w14:paraId="34637728" w14:textId="77777777" w:rsidR="00F82328" w:rsidRPr="009F4E1A" w:rsidRDefault="00F82328" w:rsidP="00F82328">
      <w:pPr>
        <w:widowControl w:val="0"/>
        <w:autoSpaceDE w:val="0"/>
        <w:autoSpaceDN w:val="0"/>
        <w:spacing w:line="243" w:lineRule="exact"/>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6DF0A3A"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159844F7" w14:textId="77777777" w:rsidR="00F82328" w:rsidRPr="009F4E1A" w:rsidRDefault="00F82328" w:rsidP="00F82328">
      <w:pPr>
        <w:widowControl w:val="0"/>
        <w:autoSpaceDE w:val="0"/>
        <w:autoSpaceDN w:val="0"/>
        <w:outlineLvl w:val="0"/>
        <w:rPr>
          <w:rFonts w:ascii="Verdana" w:eastAsia="Arial" w:hAnsi="Verdana" w:cs="Arial"/>
          <w:b/>
          <w:bCs/>
        </w:rPr>
      </w:pPr>
      <w:r w:rsidRPr="009F4E1A">
        <w:rPr>
          <w:rFonts w:ascii="Verdana" w:eastAsia="Arial" w:hAnsi="Verdana" w:cs="Arial"/>
          <w:b/>
          <w:bCs/>
        </w:rPr>
        <w:t>FORMA DE EJECUCIÓN. –</w:t>
      </w:r>
    </w:p>
    <w:p w14:paraId="0D9A6ECE" w14:textId="77777777" w:rsidR="00F82328" w:rsidRPr="009F4E1A" w:rsidRDefault="00F82328" w:rsidP="00F82328">
      <w:pPr>
        <w:widowControl w:val="0"/>
        <w:autoSpaceDE w:val="0"/>
        <w:autoSpaceDN w:val="0"/>
        <w:spacing w:before="11"/>
        <w:rPr>
          <w:rFonts w:ascii="Verdana" w:eastAsia="Arial" w:hAnsi="Verdana" w:cs="Arial"/>
          <w:b/>
        </w:rPr>
      </w:pPr>
    </w:p>
    <w:p w14:paraId="78999BB7" w14:textId="77777777" w:rsidR="00F82328" w:rsidRPr="009F4E1A" w:rsidRDefault="00F82328" w:rsidP="00F82328">
      <w:pPr>
        <w:widowControl w:val="0"/>
        <w:autoSpaceDE w:val="0"/>
        <w:autoSpaceDN w:val="0"/>
        <w:ind w:right="153"/>
        <w:jc w:val="both"/>
        <w:rPr>
          <w:rFonts w:ascii="Verdana" w:eastAsia="Arial" w:hAnsi="Verdana" w:cs="Arial"/>
        </w:rPr>
      </w:pPr>
      <w:r w:rsidRPr="009F4E1A">
        <w:rPr>
          <w:rFonts w:ascii="Verdana" w:eastAsia="Arial" w:hAnsi="Verdana" w:cs="Arial"/>
        </w:rPr>
        <w:t>Previa la instalación en la vivienda, el beneficiario será el encargado de las conexiones domiciliarias desde la tubería matriz hasta la</w:t>
      </w:r>
      <w:r w:rsidRPr="009F4E1A">
        <w:rPr>
          <w:rFonts w:ascii="Verdana" w:eastAsia="Arial" w:hAnsi="Verdana" w:cs="Arial"/>
          <w:spacing w:val="-20"/>
        </w:rPr>
        <w:t xml:space="preserve"> </w:t>
      </w:r>
      <w:r w:rsidRPr="009F4E1A">
        <w:rPr>
          <w:rFonts w:ascii="Verdana" w:eastAsia="Arial" w:hAnsi="Verdana" w:cs="Arial"/>
        </w:rPr>
        <w:t>llave</w:t>
      </w:r>
      <w:r w:rsidRPr="009F4E1A">
        <w:rPr>
          <w:rFonts w:ascii="Verdana" w:eastAsia="Arial" w:hAnsi="Verdana" w:cs="Arial"/>
          <w:spacing w:val="-17"/>
        </w:rPr>
        <w:t xml:space="preserve"> </w:t>
      </w:r>
      <w:r w:rsidRPr="009F4E1A">
        <w:rPr>
          <w:rFonts w:ascii="Verdana" w:eastAsia="Arial" w:hAnsi="Verdana" w:cs="Arial"/>
        </w:rPr>
        <w:t>de</w:t>
      </w:r>
      <w:r w:rsidRPr="009F4E1A">
        <w:rPr>
          <w:rFonts w:ascii="Verdana" w:eastAsia="Arial" w:hAnsi="Verdana" w:cs="Arial"/>
          <w:spacing w:val="-18"/>
        </w:rPr>
        <w:t xml:space="preserve"> </w:t>
      </w:r>
      <w:r w:rsidRPr="009F4E1A">
        <w:rPr>
          <w:rFonts w:ascii="Verdana" w:eastAsia="Arial" w:hAnsi="Verdana" w:cs="Arial"/>
        </w:rPr>
        <w:t>paso</w:t>
      </w:r>
      <w:r w:rsidRPr="009F4E1A">
        <w:rPr>
          <w:rFonts w:ascii="Verdana" w:eastAsia="Arial" w:hAnsi="Verdana" w:cs="Arial"/>
          <w:spacing w:val="-15"/>
        </w:rPr>
        <w:t xml:space="preserve"> </w:t>
      </w:r>
      <w:r w:rsidRPr="009F4E1A">
        <w:rPr>
          <w:rFonts w:ascii="Verdana" w:eastAsia="Arial" w:hAnsi="Verdana" w:cs="Arial"/>
        </w:rPr>
        <w:t>a</w:t>
      </w:r>
      <w:r w:rsidRPr="009F4E1A">
        <w:rPr>
          <w:rFonts w:ascii="Verdana" w:eastAsia="Arial" w:hAnsi="Verdana" w:cs="Arial"/>
          <w:spacing w:val="-12"/>
        </w:rPr>
        <w:t xml:space="preserve"> </w:t>
      </w:r>
      <w:r w:rsidRPr="009F4E1A">
        <w:rPr>
          <w:rFonts w:ascii="Verdana" w:eastAsia="Arial" w:hAnsi="Verdana" w:cs="Arial"/>
        </w:rPr>
        <w:t>instalarse</w:t>
      </w:r>
      <w:r w:rsidRPr="009F4E1A">
        <w:rPr>
          <w:rFonts w:ascii="Verdana" w:eastAsia="Arial" w:hAnsi="Verdana" w:cs="Arial"/>
          <w:spacing w:val="-14"/>
        </w:rPr>
        <w:t xml:space="preserve"> </w:t>
      </w:r>
      <w:r w:rsidRPr="009F4E1A">
        <w:rPr>
          <w:rFonts w:ascii="Verdana" w:eastAsia="Arial" w:hAnsi="Verdana" w:cs="Arial"/>
        </w:rPr>
        <w:t>en</w:t>
      </w:r>
      <w:r w:rsidRPr="009F4E1A">
        <w:rPr>
          <w:rFonts w:ascii="Verdana" w:eastAsia="Arial" w:hAnsi="Verdana" w:cs="Arial"/>
          <w:spacing w:val="-13"/>
        </w:rPr>
        <w:t xml:space="preserve"> </w:t>
      </w:r>
      <w:r w:rsidRPr="009F4E1A">
        <w:rPr>
          <w:rFonts w:ascii="Verdana" w:eastAsia="Arial" w:hAnsi="Verdana" w:cs="Arial"/>
        </w:rPr>
        <w:t>la</w:t>
      </w:r>
      <w:r w:rsidRPr="009F4E1A">
        <w:rPr>
          <w:rFonts w:ascii="Verdana" w:eastAsia="Arial" w:hAnsi="Verdana" w:cs="Arial"/>
          <w:spacing w:val="-15"/>
        </w:rPr>
        <w:t xml:space="preserve"> </w:t>
      </w:r>
      <w:r w:rsidRPr="009F4E1A">
        <w:rPr>
          <w:rFonts w:ascii="Verdana" w:eastAsia="Arial" w:hAnsi="Verdana" w:cs="Arial"/>
        </w:rPr>
        <w:t>cámara</w:t>
      </w:r>
      <w:r w:rsidRPr="009F4E1A">
        <w:rPr>
          <w:rFonts w:ascii="Verdana" w:eastAsia="Arial" w:hAnsi="Verdana" w:cs="Arial"/>
          <w:spacing w:val="-12"/>
        </w:rPr>
        <w:t xml:space="preserve"> </w:t>
      </w:r>
      <w:r w:rsidRPr="009F4E1A">
        <w:rPr>
          <w:rFonts w:ascii="Verdana" w:eastAsia="Arial" w:hAnsi="Verdana" w:cs="Arial"/>
        </w:rPr>
        <w:t>de</w:t>
      </w:r>
      <w:r w:rsidRPr="009F4E1A">
        <w:rPr>
          <w:rFonts w:ascii="Verdana" w:eastAsia="Arial" w:hAnsi="Verdana" w:cs="Arial"/>
          <w:spacing w:val="-15"/>
        </w:rPr>
        <w:t xml:space="preserve"> </w:t>
      </w:r>
      <w:r w:rsidRPr="009F4E1A">
        <w:rPr>
          <w:rFonts w:ascii="Verdana" w:eastAsia="Arial" w:hAnsi="Verdana" w:cs="Arial"/>
        </w:rPr>
        <w:t>medidor</w:t>
      </w:r>
      <w:r w:rsidRPr="009F4E1A">
        <w:rPr>
          <w:rFonts w:ascii="Verdana" w:eastAsia="Arial" w:hAnsi="Verdana" w:cs="Arial"/>
          <w:spacing w:val="-18"/>
        </w:rPr>
        <w:t xml:space="preserve"> </w:t>
      </w:r>
      <w:r w:rsidRPr="009F4E1A">
        <w:rPr>
          <w:rFonts w:ascii="Verdana" w:eastAsia="Arial" w:hAnsi="Verdana" w:cs="Arial"/>
        </w:rPr>
        <w:t>ubicado</w:t>
      </w:r>
      <w:r w:rsidRPr="009F4E1A">
        <w:rPr>
          <w:rFonts w:ascii="Verdana" w:eastAsia="Arial" w:hAnsi="Verdana" w:cs="Arial"/>
          <w:spacing w:val="-17"/>
        </w:rPr>
        <w:t xml:space="preserve"> </w:t>
      </w:r>
      <w:r w:rsidRPr="009F4E1A">
        <w:rPr>
          <w:rFonts w:ascii="Verdana" w:eastAsia="Arial" w:hAnsi="Verdana" w:cs="Arial"/>
        </w:rPr>
        <w:t>en</w:t>
      </w:r>
      <w:r w:rsidRPr="009F4E1A">
        <w:rPr>
          <w:rFonts w:ascii="Verdana" w:eastAsia="Arial" w:hAnsi="Verdana" w:cs="Arial"/>
          <w:spacing w:val="-11"/>
        </w:rPr>
        <w:t xml:space="preserve"> </w:t>
      </w:r>
      <w:r w:rsidRPr="009F4E1A">
        <w:rPr>
          <w:rFonts w:ascii="Verdana" w:eastAsia="Arial" w:hAnsi="Verdana" w:cs="Arial"/>
        </w:rPr>
        <w:t>la</w:t>
      </w:r>
      <w:r w:rsidRPr="009F4E1A">
        <w:rPr>
          <w:rFonts w:ascii="Verdana" w:eastAsia="Arial" w:hAnsi="Verdana" w:cs="Arial"/>
          <w:spacing w:val="-15"/>
        </w:rPr>
        <w:t xml:space="preserve"> </w:t>
      </w:r>
      <w:r w:rsidRPr="009F4E1A">
        <w:rPr>
          <w:rFonts w:ascii="Verdana" w:eastAsia="Arial" w:hAnsi="Verdana" w:cs="Arial"/>
        </w:rPr>
        <w:t>acera</w:t>
      </w:r>
      <w:r w:rsidRPr="009F4E1A">
        <w:rPr>
          <w:rFonts w:ascii="Verdana" w:eastAsia="Arial" w:hAnsi="Verdana" w:cs="Arial"/>
          <w:spacing w:val="-7"/>
        </w:rPr>
        <w:t xml:space="preserve"> </w:t>
      </w:r>
      <w:r w:rsidRPr="009F4E1A">
        <w:rPr>
          <w:rFonts w:ascii="Verdana" w:eastAsia="Arial" w:hAnsi="Verdana" w:cs="Arial"/>
        </w:rPr>
        <w:t>exterior</w:t>
      </w:r>
      <w:r w:rsidRPr="009F4E1A">
        <w:rPr>
          <w:rFonts w:ascii="Verdana" w:eastAsia="Arial" w:hAnsi="Verdana" w:cs="Arial"/>
          <w:spacing w:val="-14"/>
        </w:rPr>
        <w:t xml:space="preserve"> </w:t>
      </w:r>
      <w:r w:rsidRPr="009F4E1A">
        <w:rPr>
          <w:rFonts w:ascii="Verdana" w:eastAsia="Arial" w:hAnsi="Verdana" w:cs="Arial"/>
        </w:rPr>
        <w:t>de</w:t>
      </w:r>
      <w:r w:rsidRPr="009F4E1A">
        <w:rPr>
          <w:rFonts w:ascii="Verdana" w:eastAsia="Arial" w:hAnsi="Verdana" w:cs="Arial"/>
          <w:spacing w:val="-14"/>
        </w:rPr>
        <w:t xml:space="preserve"> </w:t>
      </w:r>
      <w:r w:rsidRPr="009F4E1A">
        <w:rPr>
          <w:rFonts w:ascii="Verdana" w:eastAsia="Arial" w:hAnsi="Verdana" w:cs="Arial"/>
        </w:rPr>
        <w:t>la</w:t>
      </w:r>
      <w:r w:rsidRPr="009F4E1A">
        <w:rPr>
          <w:rFonts w:ascii="Verdana" w:eastAsia="Arial" w:hAnsi="Verdana" w:cs="Arial"/>
          <w:spacing w:val="-16"/>
        </w:rPr>
        <w:t xml:space="preserve"> </w:t>
      </w:r>
      <w:r w:rsidRPr="009F4E1A">
        <w:rPr>
          <w:rFonts w:ascii="Verdana" w:eastAsia="Arial" w:hAnsi="Verdana" w:cs="Arial"/>
        </w:rPr>
        <w:t>vivienda, y de esta hasta el lugar de emplazamiento de la vivienda, para el correcto funcionamiento de las áreas donde se realice las conexiones hidráulicas.</w:t>
      </w:r>
    </w:p>
    <w:p w14:paraId="37F7B53D"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4F0C572"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p>
    <w:p w14:paraId="13D3698E"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0851679"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p>
    <w:p w14:paraId="7CBBE809"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4FC1976E"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presente ningún defecto de materiales, ejecución o dimensiones mediante algún método conveniente.</w:t>
      </w:r>
    </w:p>
    <w:p w14:paraId="50DB4208"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Para una buena ejecución del ítem se realizará pruebas hidráulicas y pruebas de aceptación del sistema.</w:t>
      </w:r>
    </w:p>
    <w:p w14:paraId="06811C67" w14:textId="77777777" w:rsidR="00F82328" w:rsidRPr="009F4E1A" w:rsidRDefault="00F82328" w:rsidP="00F82328">
      <w:pPr>
        <w:widowControl w:val="0"/>
        <w:autoSpaceDE w:val="0"/>
        <w:autoSpaceDN w:val="0"/>
        <w:ind w:right="159"/>
        <w:jc w:val="both"/>
        <w:rPr>
          <w:rFonts w:ascii="Verdana" w:eastAsia="Arial" w:hAnsi="Verdana" w:cs="Arial"/>
        </w:rPr>
      </w:pPr>
      <w:r w:rsidRPr="009F4E1A">
        <w:rPr>
          <w:rFonts w:ascii="Verdana" w:eastAsia="Arial" w:hAnsi="Verdana" w:cs="Arial"/>
        </w:rPr>
        <w:t>La</w:t>
      </w:r>
      <w:r w:rsidRPr="009F4E1A">
        <w:rPr>
          <w:rFonts w:ascii="Verdana" w:eastAsia="Arial" w:hAnsi="Verdana" w:cs="Arial"/>
          <w:spacing w:val="-12"/>
        </w:rPr>
        <w:t xml:space="preserve"> </w:t>
      </w:r>
      <w:r w:rsidRPr="009F4E1A">
        <w:rPr>
          <w:rFonts w:ascii="Verdana" w:eastAsia="Arial" w:hAnsi="Verdana" w:cs="Arial"/>
        </w:rPr>
        <w:t>prueba</w:t>
      </w:r>
      <w:r w:rsidRPr="009F4E1A">
        <w:rPr>
          <w:rFonts w:ascii="Verdana" w:eastAsia="Arial" w:hAnsi="Verdana" w:cs="Arial"/>
          <w:spacing w:val="-10"/>
        </w:rPr>
        <w:t xml:space="preserve"> </w:t>
      </w:r>
      <w:r w:rsidRPr="009F4E1A">
        <w:rPr>
          <w:rFonts w:ascii="Verdana" w:eastAsia="Arial" w:hAnsi="Verdana" w:cs="Arial"/>
        </w:rPr>
        <w:t>hidráulica</w:t>
      </w:r>
      <w:r w:rsidRPr="009F4E1A">
        <w:rPr>
          <w:rFonts w:ascii="Verdana" w:eastAsia="Arial" w:hAnsi="Verdana" w:cs="Arial"/>
          <w:spacing w:val="-7"/>
        </w:rPr>
        <w:t xml:space="preserve"> </w:t>
      </w:r>
      <w:r w:rsidRPr="009F4E1A">
        <w:rPr>
          <w:rFonts w:ascii="Verdana" w:eastAsia="Arial" w:hAnsi="Verdana" w:cs="Arial"/>
        </w:rPr>
        <w:t>se</w:t>
      </w:r>
      <w:r w:rsidRPr="009F4E1A">
        <w:rPr>
          <w:rFonts w:ascii="Verdana" w:eastAsia="Arial" w:hAnsi="Verdana" w:cs="Arial"/>
          <w:spacing w:val="-11"/>
        </w:rPr>
        <w:t xml:space="preserve"> </w:t>
      </w:r>
      <w:r w:rsidRPr="009F4E1A">
        <w:rPr>
          <w:rFonts w:ascii="Verdana" w:eastAsia="Arial" w:hAnsi="Verdana" w:cs="Arial"/>
        </w:rPr>
        <w:t>realizará</w:t>
      </w:r>
      <w:r w:rsidRPr="009F4E1A">
        <w:rPr>
          <w:rFonts w:ascii="Verdana" w:eastAsia="Arial" w:hAnsi="Verdana" w:cs="Arial"/>
          <w:spacing w:val="-7"/>
        </w:rPr>
        <w:t xml:space="preserve"> </w:t>
      </w:r>
      <w:r w:rsidRPr="009F4E1A">
        <w:rPr>
          <w:rFonts w:ascii="Verdana" w:eastAsia="Arial" w:hAnsi="Verdana" w:cs="Arial"/>
        </w:rPr>
        <w:t>con</w:t>
      </w:r>
      <w:r w:rsidRPr="009F4E1A">
        <w:rPr>
          <w:rFonts w:ascii="Verdana" w:eastAsia="Arial" w:hAnsi="Verdana" w:cs="Arial"/>
          <w:spacing w:val="-9"/>
        </w:rPr>
        <w:t xml:space="preserve"> </w:t>
      </w:r>
      <w:r w:rsidRPr="009F4E1A">
        <w:rPr>
          <w:rFonts w:ascii="Verdana" w:eastAsia="Arial" w:hAnsi="Verdana" w:cs="Arial"/>
        </w:rPr>
        <w:t>una</w:t>
      </w:r>
      <w:r w:rsidRPr="009F4E1A">
        <w:rPr>
          <w:rFonts w:ascii="Verdana" w:eastAsia="Arial" w:hAnsi="Verdana" w:cs="Arial"/>
          <w:spacing w:val="-10"/>
        </w:rPr>
        <w:t xml:space="preserve"> </w:t>
      </w:r>
      <w:r w:rsidRPr="009F4E1A">
        <w:rPr>
          <w:rFonts w:ascii="Verdana" w:eastAsia="Arial" w:hAnsi="Verdana" w:cs="Arial"/>
        </w:rPr>
        <w:t>presión</w:t>
      </w:r>
      <w:r w:rsidRPr="009F4E1A">
        <w:rPr>
          <w:rFonts w:ascii="Verdana" w:eastAsia="Arial" w:hAnsi="Verdana" w:cs="Arial"/>
          <w:spacing w:val="-9"/>
        </w:rPr>
        <w:t xml:space="preserve"> </w:t>
      </w:r>
      <w:r w:rsidRPr="009F4E1A">
        <w:rPr>
          <w:rFonts w:ascii="Verdana" w:eastAsia="Arial" w:hAnsi="Verdana" w:cs="Arial"/>
        </w:rPr>
        <w:t>1,5</w:t>
      </w:r>
      <w:r w:rsidRPr="009F4E1A">
        <w:rPr>
          <w:rFonts w:ascii="Verdana" w:eastAsia="Arial" w:hAnsi="Verdana" w:cs="Arial"/>
          <w:spacing w:val="-9"/>
        </w:rPr>
        <w:t xml:space="preserve"> </w:t>
      </w:r>
      <w:r w:rsidRPr="009F4E1A">
        <w:rPr>
          <w:rFonts w:ascii="Verdana" w:eastAsia="Arial" w:hAnsi="Verdana" w:cs="Arial"/>
        </w:rPr>
        <w:t>mayor</w:t>
      </w:r>
      <w:r w:rsidRPr="009F4E1A">
        <w:rPr>
          <w:rFonts w:ascii="Verdana" w:eastAsia="Arial" w:hAnsi="Verdana" w:cs="Arial"/>
          <w:spacing w:val="-11"/>
        </w:rPr>
        <w:t xml:space="preserve"> </w:t>
      </w:r>
      <w:r w:rsidRPr="009F4E1A">
        <w:rPr>
          <w:rFonts w:ascii="Verdana" w:eastAsia="Arial" w:hAnsi="Verdana" w:cs="Arial"/>
        </w:rPr>
        <w:t>a</w:t>
      </w:r>
      <w:r w:rsidRPr="009F4E1A">
        <w:rPr>
          <w:rFonts w:ascii="Verdana" w:eastAsia="Arial" w:hAnsi="Verdana" w:cs="Arial"/>
          <w:spacing w:val="-8"/>
        </w:rPr>
        <w:t xml:space="preserve"> </w:t>
      </w:r>
      <w:r w:rsidRPr="009F4E1A">
        <w:rPr>
          <w:rFonts w:ascii="Verdana" w:eastAsia="Arial" w:hAnsi="Verdana" w:cs="Arial"/>
        </w:rPr>
        <w:t>la</w:t>
      </w:r>
      <w:r w:rsidRPr="009F4E1A">
        <w:rPr>
          <w:rFonts w:ascii="Verdana" w:eastAsia="Arial" w:hAnsi="Verdana" w:cs="Arial"/>
          <w:spacing w:val="-10"/>
        </w:rPr>
        <w:t xml:space="preserve"> </w:t>
      </w:r>
      <w:r w:rsidRPr="009F4E1A">
        <w:rPr>
          <w:rFonts w:ascii="Verdana" w:eastAsia="Arial" w:hAnsi="Verdana" w:cs="Arial"/>
        </w:rPr>
        <w:t>presión</w:t>
      </w:r>
      <w:r w:rsidRPr="009F4E1A">
        <w:rPr>
          <w:rFonts w:ascii="Verdana" w:eastAsia="Arial" w:hAnsi="Verdana" w:cs="Arial"/>
          <w:spacing w:val="-5"/>
        </w:rPr>
        <w:t xml:space="preserve"> </w:t>
      </w:r>
      <w:r w:rsidRPr="009F4E1A">
        <w:rPr>
          <w:rFonts w:ascii="Verdana" w:eastAsia="Arial" w:hAnsi="Verdana" w:cs="Arial"/>
        </w:rPr>
        <w:t>estática</w:t>
      </w:r>
      <w:r w:rsidRPr="009F4E1A">
        <w:rPr>
          <w:rFonts w:ascii="Verdana" w:eastAsia="Arial" w:hAnsi="Verdana" w:cs="Arial"/>
          <w:spacing w:val="-10"/>
        </w:rPr>
        <w:t xml:space="preserve"> </w:t>
      </w:r>
      <w:r w:rsidRPr="009F4E1A">
        <w:rPr>
          <w:rFonts w:ascii="Verdana" w:eastAsia="Arial" w:hAnsi="Verdana" w:cs="Arial"/>
        </w:rPr>
        <w:t>del</w:t>
      </w:r>
      <w:r w:rsidRPr="009F4E1A">
        <w:rPr>
          <w:rFonts w:ascii="Verdana" w:eastAsia="Arial" w:hAnsi="Verdana" w:cs="Arial"/>
          <w:spacing w:val="-7"/>
        </w:rPr>
        <w:t xml:space="preserve"> </w:t>
      </w:r>
      <w:r w:rsidRPr="009F4E1A">
        <w:rPr>
          <w:rFonts w:ascii="Verdana" w:eastAsia="Arial" w:hAnsi="Verdana" w:cs="Arial"/>
        </w:rPr>
        <w:t>servicio</w:t>
      </w:r>
      <w:r w:rsidRPr="009F4E1A">
        <w:rPr>
          <w:rFonts w:ascii="Verdana" w:eastAsia="Arial" w:hAnsi="Verdana" w:cs="Arial"/>
          <w:spacing w:val="-11"/>
        </w:rPr>
        <w:t xml:space="preserve"> </w:t>
      </w:r>
      <w:r w:rsidRPr="009F4E1A">
        <w:rPr>
          <w:rFonts w:ascii="Verdana" w:eastAsia="Arial" w:hAnsi="Verdana" w:cs="Arial"/>
        </w:rPr>
        <w:t>del sistema,</w:t>
      </w:r>
      <w:r w:rsidRPr="009F4E1A">
        <w:rPr>
          <w:rFonts w:ascii="Verdana" w:eastAsia="Arial" w:hAnsi="Verdana" w:cs="Arial"/>
          <w:spacing w:val="-10"/>
        </w:rPr>
        <w:t xml:space="preserve"> </w:t>
      </w:r>
      <w:r w:rsidRPr="009F4E1A">
        <w:rPr>
          <w:rFonts w:ascii="Verdana" w:eastAsia="Arial" w:hAnsi="Verdana" w:cs="Arial"/>
        </w:rPr>
        <w:t>se</w:t>
      </w:r>
      <w:r w:rsidRPr="009F4E1A">
        <w:rPr>
          <w:rFonts w:ascii="Verdana" w:eastAsia="Arial" w:hAnsi="Verdana" w:cs="Arial"/>
          <w:spacing w:val="-9"/>
        </w:rPr>
        <w:t xml:space="preserve"> </w:t>
      </w:r>
      <w:r w:rsidRPr="009F4E1A">
        <w:rPr>
          <w:rFonts w:ascii="Verdana" w:eastAsia="Arial" w:hAnsi="Verdana" w:cs="Arial"/>
        </w:rPr>
        <w:t>bloqueará</w:t>
      </w:r>
      <w:r w:rsidRPr="009F4E1A">
        <w:rPr>
          <w:rFonts w:ascii="Verdana" w:eastAsia="Arial" w:hAnsi="Verdana" w:cs="Arial"/>
          <w:spacing w:val="-5"/>
        </w:rPr>
        <w:t xml:space="preserve"> </w:t>
      </w:r>
      <w:r w:rsidRPr="009F4E1A">
        <w:rPr>
          <w:rFonts w:ascii="Verdana" w:eastAsia="Arial" w:hAnsi="Verdana" w:cs="Arial"/>
        </w:rPr>
        <w:t>el</w:t>
      </w:r>
      <w:r w:rsidRPr="009F4E1A">
        <w:rPr>
          <w:rFonts w:ascii="Verdana" w:eastAsia="Arial" w:hAnsi="Verdana" w:cs="Arial"/>
          <w:spacing w:val="-8"/>
        </w:rPr>
        <w:t xml:space="preserve"> </w:t>
      </w:r>
      <w:r w:rsidRPr="009F4E1A">
        <w:rPr>
          <w:rFonts w:ascii="Verdana" w:eastAsia="Arial" w:hAnsi="Verdana" w:cs="Arial"/>
        </w:rPr>
        <w:t>circuito</w:t>
      </w:r>
      <w:r w:rsidRPr="009F4E1A">
        <w:rPr>
          <w:rFonts w:ascii="Verdana" w:eastAsia="Arial" w:hAnsi="Verdana" w:cs="Arial"/>
          <w:spacing w:val="-10"/>
        </w:rPr>
        <w:t xml:space="preserve"> </w:t>
      </w:r>
      <w:r w:rsidRPr="009F4E1A">
        <w:rPr>
          <w:rFonts w:ascii="Verdana" w:eastAsia="Arial" w:hAnsi="Verdana" w:cs="Arial"/>
        </w:rPr>
        <w:t>o</w:t>
      </w:r>
      <w:r w:rsidRPr="009F4E1A">
        <w:rPr>
          <w:rFonts w:ascii="Verdana" w:eastAsia="Arial" w:hAnsi="Verdana" w:cs="Arial"/>
          <w:spacing w:val="-11"/>
        </w:rPr>
        <w:t xml:space="preserve"> </w:t>
      </w:r>
      <w:r w:rsidRPr="009F4E1A">
        <w:rPr>
          <w:rFonts w:ascii="Verdana" w:eastAsia="Arial" w:hAnsi="Verdana" w:cs="Arial"/>
        </w:rPr>
        <w:t>tramo</w:t>
      </w:r>
      <w:r w:rsidRPr="009F4E1A">
        <w:rPr>
          <w:rFonts w:ascii="Verdana" w:eastAsia="Arial" w:hAnsi="Verdana" w:cs="Arial"/>
          <w:spacing w:val="-9"/>
        </w:rPr>
        <w:t xml:space="preserve"> </w:t>
      </w:r>
      <w:r w:rsidRPr="009F4E1A">
        <w:rPr>
          <w:rFonts w:ascii="Verdana" w:eastAsia="Arial" w:hAnsi="Verdana" w:cs="Arial"/>
        </w:rPr>
        <w:t>a</w:t>
      </w:r>
      <w:r w:rsidRPr="009F4E1A">
        <w:rPr>
          <w:rFonts w:ascii="Verdana" w:eastAsia="Arial" w:hAnsi="Verdana" w:cs="Arial"/>
          <w:spacing w:val="-8"/>
        </w:rPr>
        <w:t xml:space="preserve"> </w:t>
      </w:r>
      <w:r w:rsidRPr="009F4E1A">
        <w:rPr>
          <w:rFonts w:ascii="Verdana" w:eastAsia="Arial" w:hAnsi="Verdana" w:cs="Arial"/>
        </w:rPr>
        <w:t>probar</w:t>
      </w:r>
      <w:r w:rsidRPr="009F4E1A">
        <w:rPr>
          <w:rFonts w:ascii="Verdana" w:eastAsia="Arial" w:hAnsi="Verdana" w:cs="Arial"/>
          <w:spacing w:val="-12"/>
        </w:rPr>
        <w:t xml:space="preserve"> </w:t>
      </w:r>
      <w:r w:rsidRPr="009F4E1A">
        <w:rPr>
          <w:rFonts w:ascii="Verdana" w:eastAsia="Arial" w:hAnsi="Verdana" w:cs="Arial"/>
        </w:rPr>
        <w:t>mediante</w:t>
      </w:r>
      <w:r w:rsidRPr="009F4E1A">
        <w:rPr>
          <w:rFonts w:ascii="Verdana" w:eastAsia="Arial" w:hAnsi="Verdana" w:cs="Arial"/>
          <w:spacing w:val="-11"/>
        </w:rPr>
        <w:t xml:space="preserve"> </w:t>
      </w:r>
      <w:r w:rsidRPr="009F4E1A">
        <w:rPr>
          <w:rFonts w:ascii="Verdana" w:eastAsia="Arial" w:hAnsi="Verdana" w:cs="Arial"/>
        </w:rPr>
        <w:t>tapones</w:t>
      </w:r>
      <w:r w:rsidRPr="009F4E1A">
        <w:rPr>
          <w:rFonts w:ascii="Verdana" w:eastAsia="Arial" w:hAnsi="Verdana" w:cs="Arial"/>
          <w:spacing w:val="-8"/>
        </w:rPr>
        <w:t xml:space="preserve"> </w:t>
      </w:r>
      <w:r w:rsidRPr="009F4E1A">
        <w:rPr>
          <w:rFonts w:ascii="Verdana" w:eastAsia="Arial" w:hAnsi="Verdana" w:cs="Arial"/>
        </w:rPr>
        <w:t>o</w:t>
      </w:r>
      <w:r w:rsidRPr="009F4E1A">
        <w:rPr>
          <w:rFonts w:ascii="Verdana" w:eastAsia="Arial" w:hAnsi="Verdana" w:cs="Arial"/>
          <w:spacing w:val="-9"/>
        </w:rPr>
        <w:t xml:space="preserve"> </w:t>
      </w:r>
      <w:r w:rsidRPr="009F4E1A">
        <w:rPr>
          <w:rFonts w:ascii="Verdana" w:eastAsia="Arial" w:hAnsi="Verdana" w:cs="Arial"/>
        </w:rPr>
        <w:t>cerrando</w:t>
      </w:r>
      <w:r w:rsidRPr="009F4E1A">
        <w:rPr>
          <w:rFonts w:ascii="Verdana" w:eastAsia="Arial" w:hAnsi="Verdana" w:cs="Arial"/>
          <w:spacing w:val="-8"/>
        </w:rPr>
        <w:t xml:space="preserve"> </w:t>
      </w:r>
      <w:r w:rsidRPr="009F4E1A">
        <w:rPr>
          <w:rFonts w:ascii="Verdana" w:eastAsia="Arial" w:hAnsi="Verdana" w:cs="Arial"/>
        </w:rPr>
        <w:t>completamente las válvulas</w:t>
      </w:r>
      <w:r w:rsidRPr="009F4E1A">
        <w:rPr>
          <w:rFonts w:ascii="Verdana" w:eastAsia="Arial" w:hAnsi="Verdana" w:cs="Arial"/>
          <w:spacing w:val="-6"/>
        </w:rPr>
        <w:t xml:space="preserve"> </w:t>
      </w:r>
      <w:r w:rsidRPr="009F4E1A">
        <w:rPr>
          <w:rFonts w:ascii="Verdana" w:eastAsia="Arial" w:hAnsi="Verdana" w:cs="Arial"/>
        </w:rPr>
        <w:t>necesarias.</w:t>
      </w:r>
    </w:p>
    <w:p w14:paraId="222B59AF" w14:textId="77777777" w:rsidR="00F82328" w:rsidRPr="009F4E1A" w:rsidRDefault="00F82328" w:rsidP="00F82328">
      <w:pPr>
        <w:widowControl w:val="0"/>
        <w:autoSpaceDE w:val="0"/>
        <w:autoSpaceDN w:val="0"/>
        <w:spacing w:before="10"/>
        <w:rPr>
          <w:rFonts w:ascii="Verdana" w:eastAsia="Arial" w:hAnsi="Verdana" w:cs="Arial"/>
        </w:rPr>
      </w:pPr>
    </w:p>
    <w:p w14:paraId="741C663D" w14:textId="77777777" w:rsidR="00F82328" w:rsidRPr="009F4E1A" w:rsidRDefault="00F82328" w:rsidP="00F82328">
      <w:pPr>
        <w:widowControl w:val="0"/>
        <w:autoSpaceDE w:val="0"/>
        <w:autoSpaceDN w:val="0"/>
        <w:outlineLvl w:val="0"/>
        <w:rPr>
          <w:rFonts w:ascii="Verdana" w:eastAsia="Arial" w:hAnsi="Verdana" w:cs="Arial"/>
          <w:b/>
          <w:bCs/>
        </w:rPr>
      </w:pPr>
    </w:p>
    <w:p w14:paraId="008B1FEF" w14:textId="77777777" w:rsidR="00F82328" w:rsidRPr="009F4E1A" w:rsidRDefault="00F82328" w:rsidP="00F82328">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3A270085" w14:textId="77777777" w:rsidTr="00794179">
        <w:tc>
          <w:tcPr>
            <w:tcW w:w="584" w:type="dxa"/>
            <w:shd w:val="clear" w:color="auto" w:fill="1F3864" w:themeFill="accent5" w:themeFillShade="80"/>
          </w:tcPr>
          <w:p w14:paraId="7454CB58"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7409DFA9"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39D642F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6BD3DF3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33C84542" w14:textId="77777777" w:rsidTr="00794179">
        <w:tc>
          <w:tcPr>
            <w:tcW w:w="584" w:type="dxa"/>
            <w:shd w:val="clear" w:color="auto" w:fill="BDD6EE" w:themeFill="accent1" w:themeFillTint="66"/>
          </w:tcPr>
          <w:p w14:paraId="054BC95C"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40</w:t>
            </w:r>
          </w:p>
        </w:tc>
        <w:tc>
          <w:tcPr>
            <w:tcW w:w="2385" w:type="dxa"/>
            <w:shd w:val="clear" w:color="auto" w:fill="BDD6EE" w:themeFill="accent1" w:themeFillTint="66"/>
          </w:tcPr>
          <w:p w14:paraId="4778762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color w:val="000000" w:themeColor="text1"/>
                <w:lang w:val="es-ES" w:eastAsia="es-ES"/>
              </w:rPr>
              <w:t>VAC-IE-DUC-1</w:t>
            </w:r>
          </w:p>
        </w:tc>
        <w:tc>
          <w:tcPr>
            <w:tcW w:w="1145" w:type="dxa"/>
            <w:shd w:val="clear" w:color="auto" w:fill="BDD6EE" w:themeFill="accent1" w:themeFillTint="66"/>
          </w:tcPr>
          <w:p w14:paraId="7358DA87"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color w:val="000000" w:themeColor="text1"/>
                <w:lang w:val="es-ES" w:eastAsia="es-ES"/>
              </w:rPr>
              <w:t>PZA</w:t>
            </w:r>
          </w:p>
        </w:tc>
        <w:tc>
          <w:tcPr>
            <w:tcW w:w="5520" w:type="dxa"/>
            <w:shd w:val="clear" w:color="auto" w:fill="BDD6EE" w:themeFill="accent1" w:themeFillTint="66"/>
          </w:tcPr>
          <w:p w14:paraId="32C467A0"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PROVISIÓN Y COLOCADO DE DUCHA ELÉCTRICA</w:t>
            </w:r>
          </w:p>
        </w:tc>
      </w:tr>
    </w:tbl>
    <w:p w14:paraId="2515D08A"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50EE169F"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b/>
          <w:color w:val="000000"/>
        </w:rPr>
        <w:t>DESCRIPCIÓN. –</w:t>
      </w:r>
    </w:p>
    <w:p w14:paraId="58E6BF75"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274BC259"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 xml:space="preserve">Este ítem se refiere a la </w:t>
      </w:r>
      <w:r w:rsidRPr="009F4E1A">
        <w:rPr>
          <w:rFonts w:ascii="Verdana" w:eastAsia="Arial" w:hAnsi="Verdana" w:cs="Tahoma"/>
          <w:bCs/>
          <w:color w:val="000000"/>
        </w:rPr>
        <w:t>provisión y colocado de ducha eléctrica</w:t>
      </w:r>
      <w:r w:rsidRPr="009F4E1A">
        <w:rPr>
          <w:rFonts w:ascii="Verdana" w:eastAsia="Arial" w:hAnsi="Verdana" w:cs="Tahoma"/>
          <w:color w:val="000000"/>
        </w:rPr>
        <w:t>, con todos sus accesorios, de acuerdo a lo establecido en los planos constructivos y/o instrucciones del Inspector de proyecto.</w:t>
      </w:r>
    </w:p>
    <w:p w14:paraId="206B97D1"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5AABEB57"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b/>
          <w:color w:val="000000"/>
        </w:rPr>
        <w:t>MATERIALES, HERRAMIENTAS Y EQUIPO. -</w:t>
      </w:r>
    </w:p>
    <w:p w14:paraId="10704E36"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hAnsi="Verdana"/>
          <w:color w:val="333333"/>
          <w:lang w:eastAsia="es-ES"/>
        </w:rPr>
        <w:br/>
      </w: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752CC8" w14:textId="77777777" w:rsidR="00F82328" w:rsidRPr="009F4E1A" w:rsidRDefault="00F82328" w:rsidP="00F82328">
      <w:pPr>
        <w:jc w:val="both"/>
        <w:rPr>
          <w:rFonts w:ascii="Verdana" w:eastAsia="Arial" w:hAnsi="Verdana" w:cs="Tahoma"/>
          <w:color w:val="000000"/>
        </w:rPr>
      </w:pPr>
    </w:p>
    <w:p w14:paraId="0D43D338" w14:textId="77777777" w:rsidR="00F82328" w:rsidRPr="009F4E1A" w:rsidRDefault="00F82328" w:rsidP="00F82328">
      <w:pPr>
        <w:widowControl w:val="0"/>
        <w:tabs>
          <w:tab w:val="left" w:pos="560"/>
        </w:tabs>
        <w:autoSpaceDE w:val="0"/>
        <w:autoSpaceDN w:val="0"/>
        <w:spacing w:line="360" w:lineRule="auto"/>
        <w:jc w:val="both"/>
        <w:rPr>
          <w:rFonts w:ascii="Verdana" w:eastAsia="Arial" w:hAnsi="Verdana" w:cs="Tahoma"/>
          <w:b/>
          <w:color w:val="000000"/>
        </w:rPr>
      </w:pPr>
      <w:r w:rsidRPr="009F4E1A">
        <w:rPr>
          <w:rFonts w:ascii="Verdana" w:eastAsia="Arial" w:hAnsi="Verdana" w:cs="Tahoma"/>
          <w:b/>
          <w:color w:val="000000"/>
        </w:rPr>
        <w:t>FORMA DE EJECUCIÓN. -</w:t>
      </w:r>
    </w:p>
    <w:p w14:paraId="7E0AC7A8"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La ducha deberá ser instalada a una altura de aproximadamente 2.10 m. sobre el nivel del piso o lo indicado en los planos de detalle.</w:t>
      </w:r>
    </w:p>
    <w:p w14:paraId="7E9A80B2"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p>
    <w:p w14:paraId="084838DC"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rPr>
      </w:pPr>
      <w:r w:rsidRPr="009F4E1A">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5B9FDB4"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p>
    <w:p w14:paraId="5B46BB8E"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43961645"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FE12D2E" w14:textId="77777777" w:rsidR="00F82328" w:rsidRPr="009F4E1A" w:rsidRDefault="00F82328" w:rsidP="00F82328">
      <w:pPr>
        <w:widowControl w:val="0"/>
        <w:tabs>
          <w:tab w:val="left" w:pos="2025"/>
        </w:tabs>
        <w:autoSpaceDE w:val="0"/>
        <w:autoSpaceDN w:val="0"/>
        <w:rPr>
          <w:rFonts w:ascii="Verdana" w:eastAsia="Arial" w:hAnsi="Verdana" w:cs="Arial"/>
          <w:b/>
        </w:rPr>
      </w:pPr>
    </w:p>
    <w:p w14:paraId="2C8F2EEE"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4538B0B8" w14:textId="77777777" w:rsidTr="00794179">
        <w:tc>
          <w:tcPr>
            <w:tcW w:w="584" w:type="dxa"/>
            <w:shd w:val="clear" w:color="auto" w:fill="1F3864" w:themeFill="accent5" w:themeFillShade="80"/>
          </w:tcPr>
          <w:p w14:paraId="0C0825A0"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2F981157"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77DE028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1B130F2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27D71123" w14:textId="77777777" w:rsidTr="00794179">
        <w:trPr>
          <w:trHeight w:val="370"/>
        </w:trPr>
        <w:tc>
          <w:tcPr>
            <w:tcW w:w="584" w:type="dxa"/>
            <w:shd w:val="clear" w:color="auto" w:fill="BDD6EE" w:themeFill="accent1" w:themeFillTint="66"/>
          </w:tcPr>
          <w:p w14:paraId="2AE0581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41</w:t>
            </w:r>
          </w:p>
        </w:tc>
        <w:tc>
          <w:tcPr>
            <w:tcW w:w="2385" w:type="dxa"/>
            <w:shd w:val="clear" w:color="auto" w:fill="BDD6EE" w:themeFill="accent1" w:themeFillTint="66"/>
            <w:vAlign w:val="center"/>
          </w:tcPr>
          <w:p w14:paraId="7BA11F2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VAC-IS-SAN-1</w:t>
            </w:r>
          </w:p>
        </w:tc>
        <w:tc>
          <w:tcPr>
            <w:tcW w:w="1145" w:type="dxa"/>
            <w:shd w:val="clear" w:color="auto" w:fill="BDD6EE" w:themeFill="accent1" w:themeFillTint="66"/>
            <w:vAlign w:val="center"/>
          </w:tcPr>
          <w:p w14:paraId="6F3449F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vAlign w:val="center"/>
          </w:tcPr>
          <w:p w14:paraId="4405A6A6"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bCs/>
                <w:lang w:val="es-ES"/>
              </w:rPr>
              <w:t>INSTALACIÓN SANITARIA</w:t>
            </w:r>
          </w:p>
        </w:tc>
      </w:tr>
    </w:tbl>
    <w:p w14:paraId="00B93599" w14:textId="77777777" w:rsidR="00F82328" w:rsidRPr="009F4E1A" w:rsidRDefault="00F82328" w:rsidP="00F82328">
      <w:pPr>
        <w:widowControl w:val="0"/>
        <w:autoSpaceDE w:val="0"/>
        <w:autoSpaceDN w:val="0"/>
        <w:jc w:val="both"/>
        <w:rPr>
          <w:rFonts w:ascii="Verdana" w:eastAsia="Arial" w:hAnsi="Verdana" w:cs="Arial"/>
          <w:b/>
        </w:rPr>
      </w:pPr>
    </w:p>
    <w:p w14:paraId="5C49E5C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1A01E4A9" w14:textId="77777777" w:rsidR="00F82328" w:rsidRPr="009F4E1A" w:rsidRDefault="00F82328" w:rsidP="00F82328">
      <w:pPr>
        <w:widowControl w:val="0"/>
        <w:autoSpaceDE w:val="0"/>
        <w:autoSpaceDN w:val="0"/>
        <w:jc w:val="both"/>
        <w:rPr>
          <w:rFonts w:ascii="Verdana" w:eastAsia="Arial" w:hAnsi="Verdana" w:cs="Arial"/>
          <w:b/>
        </w:rPr>
      </w:pPr>
    </w:p>
    <w:p w14:paraId="55ADD7A6" w14:textId="77777777" w:rsidR="00F82328" w:rsidRPr="009F4E1A" w:rsidRDefault="00F82328" w:rsidP="00F82328">
      <w:pPr>
        <w:widowControl w:val="0"/>
        <w:autoSpaceDE w:val="0"/>
        <w:autoSpaceDN w:val="0"/>
        <w:jc w:val="both"/>
        <w:rPr>
          <w:rFonts w:ascii="Verdana" w:eastAsia="Verdana" w:hAnsi="Verdana" w:cs="Tahoma"/>
          <w:spacing w:val="-1"/>
        </w:rPr>
      </w:pPr>
      <w:r w:rsidRPr="009F4E1A">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9F4E1A">
        <w:rPr>
          <w:rFonts w:ascii="Verdana" w:eastAsia="Arial" w:hAnsi="Verdana" w:cs="Arial"/>
        </w:rPr>
        <w:t xml:space="preserve">, </w:t>
      </w:r>
      <w:r w:rsidRPr="009F4E1A">
        <w:rPr>
          <w:rFonts w:ascii="Verdana" w:eastAsia="Verdana" w:hAnsi="Verdana" w:cs="Tahoma"/>
          <w:spacing w:val="-1"/>
        </w:rPr>
        <w:t>e instrucciones del Inspector de proyecto.</w:t>
      </w:r>
    </w:p>
    <w:p w14:paraId="0936D440" w14:textId="77777777" w:rsidR="00F82328" w:rsidRPr="009F4E1A" w:rsidRDefault="00F82328" w:rsidP="00F82328">
      <w:pPr>
        <w:widowControl w:val="0"/>
        <w:autoSpaceDE w:val="0"/>
        <w:autoSpaceDN w:val="0"/>
        <w:jc w:val="both"/>
        <w:rPr>
          <w:rFonts w:ascii="Verdana" w:eastAsia="Arial" w:hAnsi="Verdana" w:cs="Arial"/>
        </w:rPr>
      </w:pPr>
    </w:p>
    <w:p w14:paraId="17793FAB"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218C413D" w14:textId="77777777" w:rsidR="00F82328" w:rsidRPr="009F4E1A" w:rsidRDefault="00F82328" w:rsidP="00F82328">
      <w:pPr>
        <w:widowControl w:val="0"/>
        <w:autoSpaceDE w:val="0"/>
        <w:autoSpaceDN w:val="0"/>
        <w:jc w:val="both"/>
        <w:rPr>
          <w:rFonts w:ascii="Verdana" w:eastAsia="Arial" w:hAnsi="Verdana" w:cs="Arial"/>
          <w:b/>
        </w:rPr>
      </w:pPr>
    </w:p>
    <w:p w14:paraId="1CAF8AE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701C7B"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09015163"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129BE702"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1F9F95E" w14:textId="77777777" w:rsidR="00F82328" w:rsidRPr="009F4E1A" w:rsidRDefault="00F82328" w:rsidP="00F82328">
      <w:pPr>
        <w:widowControl w:val="0"/>
        <w:autoSpaceDE w:val="0"/>
        <w:autoSpaceDN w:val="0"/>
        <w:jc w:val="both"/>
        <w:rPr>
          <w:rFonts w:ascii="Verdana" w:eastAsia="Arial" w:hAnsi="Verdana" w:cs="Tahoma"/>
          <w:b/>
        </w:rPr>
      </w:pPr>
    </w:p>
    <w:p w14:paraId="6DE0431E"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4F7BCA0A" w14:textId="77777777" w:rsidR="00F82328" w:rsidRPr="009F4E1A" w:rsidRDefault="00F82328" w:rsidP="00F82328">
      <w:pPr>
        <w:widowControl w:val="0"/>
        <w:autoSpaceDE w:val="0"/>
        <w:autoSpaceDN w:val="0"/>
        <w:jc w:val="both"/>
        <w:rPr>
          <w:rFonts w:ascii="Verdana" w:eastAsia="Arial" w:hAnsi="Verdana" w:cs="Arial"/>
        </w:rPr>
      </w:pPr>
    </w:p>
    <w:p w14:paraId="5B02C104"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3B39910" w14:textId="77777777" w:rsidR="00F82328" w:rsidRPr="009F4E1A" w:rsidRDefault="00F82328" w:rsidP="00F82328">
      <w:pPr>
        <w:widowControl w:val="0"/>
        <w:tabs>
          <w:tab w:val="left" w:pos="560"/>
        </w:tabs>
        <w:autoSpaceDE w:val="0"/>
        <w:autoSpaceDN w:val="0"/>
        <w:spacing w:line="276" w:lineRule="auto"/>
        <w:jc w:val="both"/>
        <w:rPr>
          <w:rFonts w:ascii="Verdana" w:eastAsia="Arial" w:hAnsi="Verdana" w:cs="Arial"/>
          <w:color w:val="000000" w:themeColor="text1"/>
        </w:rPr>
      </w:pPr>
      <w:r w:rsidRPr="009F4E1A">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C03AFC9"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p>
    <w:p w14:paraId="647B9BF7"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51B4CF0" w14:textId="77777777" w:rsidR="00F82328" w:rsidRPr="009F4E1A" w:rsidRDefault="00F82328" w:rsidP="00F82328">
      <w:pPr>
        <w:widowControl w:val="0"/>
        <w:tabs>
          <w:tab w:val="left" w:pos="8711"/>
        </w:tabs>
        <w:autoSpaceDE w:val="0"/>
        <w:autoSpaceDN w:val="0"/>
        <w:spacing w:after="120"/>
        <w:jc w:val="both"/>
        <w:rPr>
          <w:rFonts w:ascii="Verdana" w:eastAsia="Arial" w:hAnsi="Verdana" w:cs="Tahoma"/>
          <w:b/>
        </w:rPr>
      </w:pPr>
      <w:r w:rsidRPr="009F4E1A">
        <w:rPr>
          <w:rFonts w:ascii="Verdana" w:eastAsia="Arial" w:hAnsi="Verdana" w:cs="Tahoma"/>
          <w:b/>
        </w:rPr>
        <w:t>Criterios de Control, Aceptación y Rechazo</w:t>
      </w:r>
    </w:p>
    <w:p w14:paraId="336376D8"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9D3066D" w14:textId="77777777" w:rsidR="00F82328" w:rsidRPr="009F4E1A" w:rsidRDefault="00F82328" w:rsidP="00F82328">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C72A1DE" w14:textId="77777777" w:rsidTr="00794179">
        <w:tc>
          <w:tcPr>
            <w:tcW w:w="584" w:type="dxa"/>
            <w:shd w:val="clear" w:color="auto" w:fill="1F3864" w:themeFill="accent5" w:themeFillShade="80"/>
          </w:tcPr>
          <w:p w14:paraId="7FAA41C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41AAB315"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CA4F83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6FD3D3D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557A1D19" w14:textId="77777777" w:rsidTr="00794179">
        <w:tc>
          <w:tcPr>
            <w:tcW w:w="584" w:type="dxa"/>
            <w:shd w:val="clear" w:color="auto" w:fill="BDD6EE" w:themeFill="accent1" w:themeFillTint="66"/>
          </w:tcPr>
          <w:p w14:paraId="44B8957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42</w:t>
            </w:r>
          </w:p>
        </w:tc>
        <w:tc>
          <w:tcPr>
            <w:tcW w:w="2385" w:type="dxa"/>
            <w:shd w:val="clear" w:color="auto" w:fill="BDD6EE" w:themeFill="accent1" w:themeFillTint="66"/>
          </w:tcPr>
          <w:p w14:paraId="784BE66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VAC-IS-CAI-1</w:t>
            </w:r>
          </w:p>
        </w:tc>
        <w:tc>
          <w:tcPr>
            <w:tcW w:w="1145" w:type="dxa"/>
            <w:shd w:val="clear" w:color="auto" w:fill="BDD6EE" w:themeFill="accent1" w:themeFillTint="66"/>
          </w:tcPr>
          <w:p w14:paraId="12D3D3C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PZA</w:t>
            </w:r>
          </w:p>
        </w:tc>
        <w:tc>
          <w:tcPr>
            <w:tcW w:w="5520" w:type="dxa"/>
            <w:shd w:val="clear" w:color="auto" w:fill="BDD6EE" w:themeFill="accent1" w:themeFillTint="66"/>
          </w:tcPr>
          <w:p w14:paraId="636FDCE5"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Arial"/>
                <w:b/>
                <w:lang w:val="es-ES"/>
              </w:rPr>
              <w:t>CÁMARA DE INSPECCIÓN DE LADRILLO 2H (0,60X0,60)</w:t>
            </w:r>
          </w:p>
        </w:tc>
      </w:tr>
    </w:tbl>
    <w:p w14:paraId="48BB351A"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b/>
        </w:rPr>
      </w:pPr>
    </w:p>
    <w:p w14:paraId="50F10B4C"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b/>
        </w:rPr>
      </w:pPr>
      <w:r w:rsidRPr="009F4E1A">
        <w:rPr>
          <w:rFonts w:ascii="Verdana" w:eastAsia="Arial" w:hAnsi="Verdana" w:cs="Tahoma"/>
          <w:b/>
        </w:rPr>
        <w:t>DESCRIPCIÓN. -</w:t>
      </w:r>
    </w:p>
    <w:p w14:paraId="4A4B4F2E"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4629791E"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b/>
        </w:rPr>
      </w:pPr>
      <w:r w:rsidRPr="009F4E1A">
        <w:rPr>
          <w:rFonts w:ascii="Verdana" w:eastAsia="Arial" w:hAnsi="Verdana" w:cs="Tahoma"/>
          <w:b/>
        </w:rPr>
        <w:t>MATERIALES, HERRAMIENTAS Y EQUIPO. -</w:t>
      </w:r>
    </w:p>
    <w:p w14:paraId="401852D5"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02E948B"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16053FD6" w14:textId="77777777" w:rsidR="00F82328" w:rsidRPr="009F4E1A" w:rsidRDefault="00F82328" w:rsidP="00F82328">
      <w:pPr>
        <w:widowControl w:val="0"/>
        <w:tabs>
          <w:tab w:val="left" w:pos="8711"/>
        </w:tabs>
        <w:autoSpaceDE w:val="0"/>
        <w:autoSpaceDN w:val="0"/>
        <w:spacing w:before="120"/>
        <w:jc w:val="both"/>
        <w:rPr>
          <w:rFonts w:ascii="Verdana" w:eastAsia="Arial" w:hAnsi="Verdana" w:cs="Tahoma"/>
        </w:rPr>
      </w:pPr>
      <w:r w:rsidRPr="009F4E1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26EB614"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b/>
        </w:rPr>
      </w:pPr>
      <w:r w:rsidRPr="009F4E1A">
        <w:rPr>
          <w:rFonts w:ascii="Verdana" w:eastAsia="Arial" w:hAnsi="Verdana" w:cs="Tahoma"/>
          <w:b/>
        </w:rPr>
        <w:t>FORMA DE EJECUCIÓN. -</w:t>
      </w:r>
    </w:p>
    <w:p w14:paraId="4C4C1475" w14:textId="77777777" w:rsidR="00F82328" w:rsidRPr="009F4E1A" w:rsidRDefault="00F82328" w:rsidP="00F82328">
      <w:pPr>
        <w:widowControl w:val="0"/>
        <w:autoSpaceDE w:val="0"/>
        <w:autoSpaceDN w:val="0"/>
        <w:spacing w:before="12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9F4E1A">
        <w:rPr>
          <w:rFonts w:ascii="Verdana" w:eastAsia="Arial" w:hAnsi="Verdana" w:cs="Tahoma"/>
        </w:rPr>
        <w:t>proyecto</w:t>
      </w:r>
      <w:r w:rsidRPr="009F4E1A">
        <w:rPr>
          <w:rFonts w:ascii="Verdana" w:eastAsia="Arial" w:hAnsi="Verdana" w:cs="Tahoma"/>
          <w:color w:val="000000"/>
          <w:shd w:val="clear" w:color="auto" w:fill="FFFFFF"/>
        </w:rPr>
        <w:t>.</w:t>
      </w:r>
    </w:p>
    <w:p w14:paraId="1DB9ADD7" w14:textId="77777777" w:rsidR="00F82328" w:rsidRPr="009F4E1A" w:rsidRDefault="00F82328" w:rsidP="00F82328">
      <w:pPr>
        <w:widowControl w:val="0"/>
        <w:autoSpaceDE w:val="0"/>
        <w:autoSpaceDN w:val="0"/>
        <w:spacing w:before="12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F4E1A">
        <w:rPr>
          <w:rFonts w:ascii="Verdana" w:eastAsia="Arial"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774EC2B4" w14:textId="77777777" w:rsidR="00F82328" w:rsidRPr="009F4E1A" w:rsidRDefault="00F82328" w:rsidP="00F82328">
      <w:pPr>
        <w:widowControl w:val="0"/>
        <w:autoSpaceDE w:val="0"/>
        <w:autoSpaceDN w:val="0"/>
        <w:spacing w:before="120"/>
        <w:jc w:val="both"/>
        <w:rPr>
          <w:rFonts w:ascii="Verdana" w:eastAsia="Arial" w:hAnsi="Verdana" w:cs="Tahoma"/>
        </w:rPr>
      </w:pPr>
      <w:r w:rsidRPr="009F4E1A">
        <w:rPr>
          <w:rFonts w:ascii="Verdana" w:eastAsia="Arial" w:hAnsi="Verdana" w:cs="Tahoma"/>
          <w:color w:val="000000"/>
          <w:shd w:val="clear" w:color="auto" w:fill="FFFFFF"/>
        </w:rPr>
        <w:t>Previa verificación del nivel de la excavación y el asentamiento del terreno, los muros de ladrillo serán</w:t>
      </w:r>
      <w:r w:rsidRPr="009F4E1A">
        <w:rPr>
          <w:rFonts w:ascii="Verdana" w:eastAsia="Arial"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23907D09"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 xml:space="preserve">Cuando los planos o presentación de propuestas no establezcan otra cosa, el mortero de cemento para la mampostería de ladrillo la dosificación será en proporción 1:4. Los ladrillos </w:t>
      </w:r>
      <w:r w:rsidRPr="009F4E1A">
        <w:rPr>
          <w:rFonts w:ascii="Verdana" w:eastAsia="Arial" w:hAnsi="Verdana" w:cs="Tahoma"/>
        </w:rPr>
        <w:lastRenderedPageBreak/>
        <w:t xml:space="preserve">serán de primera calidad, bien cocidos emitiendo al golpe un sonido metálico y deberán estar libres de rajaduras y desportilladuras. </w:t>
      </w:r>
    </w:p>
    <w:p w14:paraId="79198FAB"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64A9854F"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66C2102" w14:textId="77777777" w:rsidR="00F82328" w:rsidRPr="009F4E1A" w:rsidRDefault="00F82328" w:rsidP="00F82328">
      <w:pPr>
        <w:widowControl w:val="0"/>
        <w:autoSpaceDE w:val="0"/>
        <w:autoSpaceDN w:val="0"/>
        <w:spacing w:before="120"/>
        <w:jc w:val="both"/>
        <w:rPr>
          <w:rFonts w:ascii="Verdana" w:eastAsia="Arial" w:hAnsi="Verdana" w:cs="Tahoma"/>
        </w:rPr>
      </w:pPr>
      <w:r w:rsidRPr="009F4E1A">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0D3B267E"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El relleno de tierra alrededor de las cámaras deberá ser ejecutado con material aprobado por el Inspector de proyecto por capas de 20 cm, apisonadas adecuadamente con humedad óptima.</w:t>
      </w:r>
    </w:p>
    <w:p w14:paraId="31405E4E"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Para una buena ejecución del ítem se realizará pruebas hidráulicas y pruebas de aceptación del sistema.</w:t>
      </w:r>
    </w:p>
    <w:p w14:paraId="0D6EA876"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9416D56" w14:textId="77777777" w:rsidR="00F82328" w:rsidRPr="009F4E1A" w:rsidRDefault="00F82328" w:rsidP="00F82328">
      <w:pPr>
        <w:widowControl w:val="0"/>
        <w:tabs>
          <w:tab w:val="left" w:pos="8711"/>
        </w:tabs>
        <w:autoSpaceDE w:val="0"/>
        <w:autoSpaceDN w:val="0"/>
        <w:spacing w:before="120" w:after="120"/>
        <w:jc w:val="both"/>
        <w:rPr>
          <w:rFonts w:ascii="Verdana" w:eastAsia="Arial" w:hAnsi="Verdana" w:cs="Tahoma"/>
          <w:b/>
        </w:rPr>
      </w:pPr>
      <w:r w:rsidRPr="009F4E1A">
        <w:rPr>
          <w:rFonts w:ascii="Verdana" w:eastAsia="Arial" w:hAnsi="Verdana" w:cs="Tahoma"/>
          <w:b/>
        </w:rPr>
        <w:t>Criterios de Control, Aceptación y Rechazo</w:t>
      </w:r>
    </w:p>
    <w:p w14:paraId="0E0C7E79" w14:textId="77777777" w:rsidR="00F82328" w:rsidRPr="009F4E1A" w:rsidRDefault="00F82328" w:rsidP="00F82328">
      <w:pPr>
        <w:widowControl w:val="0"/>
        <w:tabs>
          <w:tab w:val="left" w:pos="560"/>
        </w:tabs>
        <w:autoSpaceDE w:val="0"/>
        <w:autoSpaceDN w:val="0"/>
        <w:spacing w:before="120"/>
        <w:jc w:val="both"/>
        <w:rPr>
          <w:rFonts w:ascii="Verdana" w:eastAsia="Arial" w:hAnsi="Verdana" w:cs="Tahoma"/>
        </w:rPr>
      </w:pPr>
      <w:r w:rsidRPr="009F4E1A">
        <w:rPr>
          <w:rFonts w:ascii="Verdana" w:eastAsia="Arial"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105C8F99"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A92138D" w14:textId="77777777" w:rsidTr="00794179">
        <w:tc>
          <w:tcPr>
            <w:tcW w:w="584" w:type="dxa"/>
            <w:shd w:val="clear" w:color="auto" w:fill="1F3864" w:themeFill="accent5" w:themeFillShade="80"/>
          </w:tcPr>
          <w:p w14:paraId="49FD976E"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20A72F4E"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48CE7CB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3493F10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6B635943" w14:textId="77777777" w:rsidTr="00794179">
        <w:trPr>
          <w:trHeight w:val="370"/>
        </w:trPr>
        <w:tc>
          <w:tcPr>
            <w:tcW w:w="584" w:type="dxa"/>
            <w:shd w:val="clear" w:color="auto" w:fill="BDD6EE" w:themeFill="accent1" w:themeFillTint="66"/>
          </w:tcPr>
          <w:p w14:paraId="4104CDAE"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43</w:t>
            </w:r>
          </w:p>
        </w:tc>
        <w:tc>
          <w:tcPr>
            <w:tcW w:w="2385" w:type="dxa"/>
            <w:shd w:val="clear" w:color="auto" w:fill="BDD6EE" w:themeFill="accent1" w:themeFillTint="66"/>
            <w:vAlign w:val="center"/>
          </w:tcPr>
          <w:p w14:paraId="705374A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 - IS - CAS - 6</w:t>
            </w:r>
          </w:p>
        </w:tc>
        <w:tc>
          <w:tcPr>
            <w:tcW w:w="1145" w:type="dxa"/>
            <w:shd w:val="clear" w:color="auto" w:fill="BDD6EE" w:themeFill="accent1" w:themeFillTint="66"/>
            <w:vAlign w:val="center"/>
          </w:tcPr>
          <w:p w14:paraId="4CAF592D"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GBL</w:t>
            </w:r>
          </w:p>
        </w:tc>
        <w:tc>
          <w:tcPr>
            <w:tcW w:w="5520" w:type="dxa"/>
            <w:shd w:val="clear" w:color="auto" w:fill="BDD6EE" w:themeFill="accent1" w:themeFillTint="66"/>
            <w:vAlign w:val="center"/>
          </w:tcPr>
          <w:p w14:paraId="7DFCEED5"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CAMARA SEPTICA DE LADRILLO TUBULAR 2H CON TAPA HORMIGON ARMADO</w:t>
            </w:r>
          </w:p>
        </w:tc>
      </w:tr>
    </w:tbl>
    <w:p w14:paraId="5D645128" w14:textId="77777777" w:rsidR="00F82328" w:rsidRPr="009F4E1A" w:rsidRDefault="00F82328" w:rsidP="00F82328">
      <w:pPr>
        <w:widowControl w:val="0"/>
        <w:autoSpaceDE w:val="0"/>
        <w:autoSpaceDN w:val="0"/>
        <w:jc w:val="both"/>
        <w:rPr>
          <w:rFonts w:ascii="Verdana" w:eastAsia="Arial" w:hAnsi="Verdana" w:cs="Arial"/>
          <w:b/>
        </w:rPr>
      </w:pPr>
    </w:p>
    <w:p w14:paraId="6C8A4212"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0F15A4E1" w14:textId="77777777" w:rsidR="00F82328" w:rsidRPr="009F4E1A" w:rsidRDefault="00F82328" w:rsidP="00F82328">
      <w:pPr>
        <w:widowControl w:val="0"/>
        <w:autoSpaceDE w:val="0"/>
        <w:autoSpaceDN w:val="0"/>
        <w:jc w:val="both"/>
        <w:rPr>
          <w:rFonts w:ascii="Verdana" w:eastAsia="Arial" w:hAnsi="Verdana" w:cs="Arial"/>
          <w:b/>
        </w:rPr>
      </w:pPr>
    </w:p>
    <w:p w14:paraId="4C62F46D" w14:textId="77777777" w:rsidR="00F82328" w:rsidRPr="009F4E1A" w:rsidRDefault="00F82328" w:rsidP="00F82328">
      <w:pPr>
        <w:widowControl w:val="0"/>
        <w:autoSpaceDE w:val="0"/>
        <w:autoSpaceDN w:val="0"/>
        <w:jc w:val="both"/>
        <w:rPr>
          <w:rFonts w:ascii="Verdana" w:eastAsia="Verdana" w:hAnsi="Verdana" w:cs="Tahoma"/>
          <w:spacing w:val="-1"/>
        </w:rPr>
      </w:pPr>
      <w:r w:rsidRPr="009F4E1A">
        <w:rPr>
          <w:rFonts w:ascii="Verdana" w:eastAsia="Arial" w:hAnsi="Verdana" w:cs="Tahoma"/>
        </w:rPr>
        <w:t>El ítem comprende la provisión, instalación y construcción de</w:t>
      </w:r>
      <w:r w:rsidRPr="009F4E1A">
        <w:rPr>
          <w:rFonts w:ascii="Verdana" w:eastAsia="Arial" w:hAnsi="Verdana" w:cs="Tahoma"/>
          <w:bCs/>
        </w:rPr>
        <w:t xml:space="preserve"> Cámara Séptica de Ladrillo Tubular 2 huecos con tapa de hormigón armado</w:t>
      </w:r>
      <w:r w:rsidRPr="009F4E1A">
        <w:rPr>
          <w:rFonts w:ascii="Verdana" w:eastAsia="Arial" w:hAnsi="Verdana" w:cs="Tahoma"/>
        </w:rPr>
        <w:t>, para desagüe sanitario que permiten efectuar la recolección y disposición de las aguas residuales, de acuerdo a planos constructivos</w:t>
      </w:r>
      <w:r w:rsidRPr="009F4E1A">
        <w:rPr>
          <w:rFonts w:ascii="Verdana" w:eastAsia="Arial" w:hAnsi="Verdana" w:cs="Arial"/>
        </w:rPr>
        <w:t xml:space="preserve">, </w:t>
      </w:r>
      <w:r w:rsidRPr="009F4E1A">
        <w:rPr>
          <w:rFonts w:ascii="Verdana" w:eastAsia="Verdana" w:hAnsi="Verdana" w:cs="Tahoma"/>
          <w:spacing w:val="-1"/>
        </w:rPr>
        <w:t>e instrucciones del Inspector de proyecto.</w:t>
      </w:r>
    </w:p>
    <w:p w14:paraId="0B47C547" w14:textId="77777777" w:rsidR="00F82328" w:rsidRPr="009F4E1A" w:rsidRDefault="00F82328" w:rsidP="00F82328">
      <w:pPr>
        <w:widowControl w:val="0"/>
        <w:autoSpaceDE w:val="0"/>
        <w:autoSpaceDN w:val="0"/>
        <w:jc w:val="both"/>
        <w:rPr>
          <w:rFonts w:ascii="Verdana" w:eastAsia="Arial" w:hAnsi="Verdana" w:cs="Arial"/>
        </w:rPr>
      </w:pPr>
    </w:p>
    <w:p w14:paraId="5B67F9C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3EE7127A" w14:textId="77777777" w:rsidR="00F82328" w:rsidRPr="009F4E1A" w:rsidRDefault="00F82328" w:rsidP="00F82328">
      <w:pPr>
        <w:widowControl w:val="0"/>
        <w:autoSpaceDE w:val="0"/>
        <w:autoSpaceDN w:val="0"/>
        <w:jc w:val="both"/>
        <w:rPr>
          <w:rFonts w:ascii="Verdana" w:eastAsia="Arial" w:hAnsi="Verdana" w:cs="Arial"/>
          <w:b/>
        </w:rPr>
      </w:pPr>
    </w:p>
    <w:p w14:paraId="41BCA677"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D4AFC64"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40C18E6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5C7FD110"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lastRenderedPageBreak/>
        <w:t>Los materiales serán de calidad que aseguren la durabilidad y correcto funcionamiento de las instalaciones; previo a su empleo en obra deberá ser aprobado por el Inspector de proyecto.</w:t>
      </w:r>
    </w:p>
    <w:p w14:paraId="2E844B00" w14:textId="77777777" w:rsidR="00F82328" w:rsidRPr="009F4E1A" w:rsidRDefault="00F82328" w:rsidP="00F82328">
      <w:pPr>
        <w:widowControl w:val="0"/>
        <w:autoSpaceDE w:val="0"/>
        <w:autoSpaceDN w:val="0"/>
        <w:jc w:val="both"/>
        <w:rPr>
          <w:rFonts w:ascii="Verdana" w:eastAsia="Arial" w:hAnsi="Verdana" w:cs="Tahoma"/>
          <w:b/>
        </w:rPr>
      </w:pPr>
    </w:p>
    <w:p w14:paraId="243DFFF7"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79916CB6" w14:textId="77777777" w:rsidR="00F82328" w:rsidRPr="009F4E1A" w:rsidRDefault="00F82328" w:rsidP="00F82328">
      <w:pPr>
        <w:widowControl w:val="0"/>
        <w:autoSpaceDE w:val="0"/>
        <w:autoSpaceDN w:val="0"/>
        <w:jc w:val="both"/>
        <w:rPr>
          <w:rFonts w:ascii="Verdana" w:eastAsia="Arial" w:hAnsi="Verdana" w:cs="Arial"/>
        </w:rPr>
      </w:pPr>
    </w:p>
    <w:p w14:paraId="5B0474FB"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508AC8E" w14:textId="77777777" w:rsidR="00F82328" w:rsidRPr="009F4E1A" w:rsidRDefault="00F82328" w:rsidP="00F82328">
      <w:pPr>
        <w:widowControl w:val="0"/>
        <w:autoSpaceDE w:val="0"/>
        <w:autoSpaceDN w:val="0"/>
        <w:jc w:val="both"/>
        <w:rPr>
          <w:rFonts w:ascii="Verdana" w:eastAsia="Arial" w:hAnsi="Verdana" w:cs="Tahoma"/>
          <w:color w:val="000000"/>
          <w:shd w:val="clear" w:color="auto" w:fill="FFFFFF"/>
        </w:rPr>
      </w:pPr>
      <w:r w:rsidRPr="009F4E1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8D0A897"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7E07D01"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color w:val="000000"/>
          <w:shd w:val="clear" w:color="auto" w:fill="FFFFFF"/>
        </w:rPr>
        <w:t>Previa verificación del nivel de la excavación y el asentamiento del terreno, los muros de ladrillo serán</w:t>
      </w:r>
      <w:r w:rsidRPr="009F4E1A">
        <w:rPr>
          <w:rFonts w:ascii="Verdana" w:eastAsia="Arial" w:hAnsi="Verdana" w:cs="Tahoma"/>
        </w:rPr>
        <w:t xml:space="preserve"> construidas sobre una base de hormigón ciclópeo de 5 cm., a continuación, se procederá con la ejecución de los muros laterales de mampostería de ladrillo.</w:t>
      </w:r>
    </w:p>
    <w:p w14:paraId="4A28422A" w14:textId="77777777" w:rsidR="00F82328" w:rsidRPr="009F4E1A" w:rsidRDefault="00F82328" w:rsidP="00F82328">
      <w:pPr>
        <w:widowControl w:val="0"/>
        <w:autoSpaceDE w:val="0"/>
        <w:autoSpaceDN w:val="0"/>
        <w:jc w:val="both"/>
        <w:rPr>
          <w:rFonts w:ascii="Verdana" w:eastAsia="Arial" w:hAnsi="Verdana" w:cs="Tahoma"/>
        </w:rPr>
      </w:pPr>
    </w:p>
    <w:p w14:paraId="057F24F2"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9B909AA"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9F4E1A">
        <w:rPr>
          <w:rFonts w:ascii="Verdana" w:eastAsia="Arial" w:hAnsi="Verdana" w:cs="Tahoma"/>
          <w:color w:val="FF0000"/>
        </w:rPr>
        <w:t>2H</w:t>
      </w:r>
      <w:r w:rsidRPr="009F4E1A">
        <w:rPr>
          <w:rFonts w:ascii="Verdana" w:eastAsia="Arial" w:hAnsi="Verdana" w:cs="Tahoma"/>
        </w:rPr>
        <w:t xml:space="preserve"> de primera calidad, bien cocidos emitiendo al golpe un sonido metálico y deberán estar libres de rajaduras y desportilladuras. </w:t>
      </w:r>
    </w:p>
    <w:p w14:paraId="4AB4AFF9"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10CFCEFB"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F443FC3"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4EE7BE"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161D3DF1" w14:textId="77777777" w:rsidR="00F82328" w:rsidRPr="009F4E1A" w:rsidRDefault="00F82328" w:rsidP="00F82328">
      <w:pPr>
        <w:widowControl w:val="0"/>
        <w:autoSpaceDE w:val="0"/>
        <w:autoSpaceDN w:val="0"/>
        <w:jc w:val="both"/>
        <w:rPr>
          <w:rFonts w:ascii="Verdana" w:eastAsia="Arial" w:hAnsi="Verdana" w:cs="Tahoma"/>
        </w:rPr>
      </w:pPr>
      <w:r w:rsidRPr="009F4E1A">
        <w:rPr>
          <w:rFonts w:ascii="Verdana" w:eastAsia="Arial" w:hAnsi="Verdana" w:cs="Tahoma"/>
        </w:rPr>
        <w:t>La instalación de la tubería de entrada y salida de la cámara y los accesorios necesarios deberán se provistos por la Entidad Ejecutora de acuerdo a los planos de detalle.</w:t>
      </w:r>
    </w:p>
    <w:p w14:paraId="7ADDF8D3"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El relleno de tierra alrededor de las cámaras deberá ser ejecutado con material aprobado por el Inspector de proyecto por capas de 20 cm, apisonadas adecuadamente con humedad óptima.</w:t>
      </w:r>
    </w:p>
    <w:p w14:paraId="309FB249"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Para una buena ejecución del ítem se realizará pruebas hidráulicas y pruebas de aceptación del sistema.</w:t>
      </w:r>
    </w:p>
    <w:p w14:paraId="79876944"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ADE523C" w14:textId="77777777" w:rsidR="00F82328" w:rsidRPr="009F4E1A" w:rsidRDefault="00F82328" w:rsidP="00F82328">
      <w:pPr>
        <w:widowControl w:val="0"/>
        <w:autoSpaceDE w:val="0"/>
        <w:autoSpaceDN w:val="0"/>
        <w:jc w:val="both"/>
        <w:rPr>
          <w:rFonts w:ascii="Verdana" w:eastAsia="Arial" w:hAnsi="Verdana" w:cs="Tahoma"/>
        </w:rPr>
      </w:pPr>
    </w:p>
    <w:p w14:paraId="1E059D71"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lastRenderedPageBreak/>
        <w:t>Criterios de Control, Aceptación y Rechazo</w:t>
      </w:r>
    </w:p>
    <w:p w14:paraId="5875C321" w14:textId="77777777" w:rsidR="00F82328" w:rsidRPr="009F4E1A" w:rsidRDefault="00F82328" w:rsidP="00F82328">
      <w:pPr>
        <w:widowControl w:val="0"/>
        <w:autoSpaceDE w:val="0"/>
        <w:autoSpaceDN w:val="0"/>
        <w:jc w:val="both"/>
        <w:rPr>
          <w:rFonts w:ascii="Verdana" w:eastAsia="Arial" w:hAnsi="Verdana" w:cs="Tahoma"/>
        </w:rPr>
      </w:pPr>
    </w:p>
    <w:p w14:paraId="38CBA2FA"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38306D" w14:textId="77777777" w:rsidR="00F82328" w:rsidRPr="009F4E1A" w:rsidRDefault="00F82328" w:rsidP="00F82328">
      <w:pPr>
        <w:widowControl w:val="0"/>
        <w:autoSpaceDE w:val="0"/>
        <w:autoSpaceDN w:val="0"/>
        <w:jc w:val="both"/>
        <w:rPr>
          <w:rFonts w:ascii="Verdana" w:eastAsia="Arial" w:hAnsi="Verdana" w:cs="Arial"/>
        </w:rPr>
      </w:pPr>
    </w:p>
    <w:p w14:paraId="41A6BD1C" w14:textId="77777777" w:rsidR="00F82328" w:rsidRPr="009F4E1A" w:rsidRDefault="00F82328" w:rsidP="00F82328">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54A42603" w14:textId="77777777" w:rsidTr="00794179">
        <w:tc>
          <w:tcPr>
            <w:tcW w:w="584" w:type="dxa"/>
            <w:shd w:val="clear" w:color="auto" w:fill="1F3864" w:themeFill="accent5" w:themeFillShade="80"/>
          </w:tcPr>
          <w:p w14:paraId="34B1AA39"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1EDC1863"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7CA052F8"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2D9BFF76"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751B7AAE" w14:textId="77777777" w:rsidTr="00794179">
        <w:trPr>
          <w:trHeight w:val="370"/>
        </w:trPr>
        <w:tc>
          <w:tcPr>
            <w:tcW w:w="584" w:type="dxa"/>
            <w:shd w:val="clear" w:color="auto" w:fill="BDD6EE" w:themeFill="accent1" w:themeFillTint="66"/>
          </w:tcPr>
          <w:p w14:paraId="38531A4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44</w:t>
            </w:r>
          </w:p>
        </w:tc>
        <w:tc>
          <w:tcPr>
            <w:tcW w:w="2385" w:type="dxa"/>
            <w:shd w:val="clear" w:color="auto" w:fill="BDD6EE" w:themeFill="accent1" w:themeFillTint="66"/>
            <w:vAlign w:val="center"/>
          </w:tcPr>
          <w:p w14:paraId="67230F4B"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Tahoma"/>
                <w:b/>
                <w:lang w:val="es-ES"/>
              </w:rPr>
              <w:t>VAC-IS-POA-1</w:t>
            </w:r>
          </w:p>
        </w:tc>
        <w:tc>
          <w:tcPr>
            <w:tcW w:w="1145" w:type="dxa"/>
            <w:shd w:val="clear" w:color="auto" w:fill="BDD6EE" w:themeFill="accent1" w:themeFillTint="66"/>
            <w:vAlign w:val="center"/>
          </w:tcPr>
          <w:p w14:paraId="470EAEBA"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vAlign w:val="center"/>
          </w:tcPr>
          <w:p w14:paraId="1951E06D" w14:textId="77777777" w:rsidR="00F82328" w:rsidRPr="009F4E1A" w:rsidRDefault="00F82328" w:rsidP="00794179">
            <w:pPr>
              <w:widowControl w:val="0"/>
              <w:autoSpaceDE w:val="0"/>
              <w:autoSpaceDN w:val="0"/>
              <w:spacing w:line="276" w:lineRule="auto"/>
              <w:jc w:val="center"/>
              <w:rPr>
                <w:rFonts w:ascii="Verdana" w:eastAsia="Arial" w:hAnsi="Verdana" w:cs="Arial"/>
                <w:b/>
                <w:lang w:val="es-ES"/>
              </w:rPr>
            </w:pPr>
            <w:r w:rsidRPr="009F4E1A">
              <w:rPr>
                <w:rFonts w:ascii="Verdana" w:eastAsia="Arial" w:hAnsi="Verdana" w:cs="Tahoma"/>
                <w:b/>
                <w:bCs/>
                <w:lang w:val="es-ES"/>
              </w:rPr>
              <w:t>POZO ABSORBENTE DE LADRILLO 2H/TAPA HORMIGON ARMADO</w:t>
            </w:r>
          </w:p>
        </w:tc>
      </w:tr>
    </w:tbl>
    <w:p w14:paraId="3A3E512F" w14:textId="77777777" w:rsidR="00F82328" w:rsidRPr="009F4E1A" w:rsidRDefault="00F82328" w:rsidP="00F82328">
      <w:pPr>
        <w:widowControl w:val="0"/>
        <w:autoSpaceDE w:val="0"/>
        <w:autoSpaceDN w:val="0"/>
        <w:jc w:val="both"/>
        <w:rPr>
          <w:rFonts w:ascii="Verdana" w:eastAsia="Arial" w:hAnsi="Verdana" w:cs="Arial"/>
          <w:b/>
        </w:rPr>
      </w:pPr>
    </w:p>
    <w:p w14:paraId="03BD482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DESCRIPCIÓN. –</w:t>
      </w:r>
    </w:p>
    <w:p w14:paraId="0F86A07F" w14:textId="77777777" w:rsidR="00F82328" w:rsidRPr="009F4E1A" w:rsidRDefault="00F82328" w:rsidP="00F82328">
      <w:pPr>
        <w:widowControl w:val="0"/>
        <w:autoSpaceDE w:val="0"/>
        <w:autoSpaceDN w:val="0"/>
        <w:jc w:val="both"/>
        <w:rPr>
          <w:rFonts w:ascii="Verdana" w:eastAsia="Arial" w:hAnsi="Verdana" w:cs="Arial"/>
          <w:b/>
        </w:rPr>
      </w:pPr>
    </w:p>
    <w:p w14:paraId="3AC7D9D1" w14:textId="77777777" w:rsidR="00F82328" w:rsidRPr="009F4E1A" w:rsidRDefault="00F82328" w:rsidP="00F82328">
      <w:pPr>
        <w:widowControl w:val="0"/>
        <w:autoSpaceDE w:val="0"/>
        <w:autoSpaceDN w:val="0"/>
        <w:jc w:val="both"/>
        <w:rPr>
          <w:rFonts w:ascii="Verdana" w:eastAsia="Verdana" w:hAnsi="Verdana" w:cs="Tahoma"/>
          <w:spacing w:val="-1"/>
        </w:rPr>
      </w:pPr>
      <w:r w:rsidRPr="009F4E1A">
        <w:rPr>
          <w:rFonts w:ascii="Verdana" w:eastAsia="Arial" w:hAnsi="Verdana" w:cs="Tahoma"/>
        </w:rPr>
        <w:t xml:space="preserve">Este ítem comprende la provisión, instalación y construcción del </w:t>
      </w:r>
      <w:r w:rsidRPr="009F4E1A">
        <w:rPr>
          <w:rFonts w:ascii="Verdana" w:eastAsia="Arial" w:hAnsi="Verdana" w:cs="Tahoma"/>
          <w:bCs/>
        </w:rPr>
        <w:t>pozo absorbente de ladrillo 2 huecos con tapa hormigón armado</w:t>
      </w:r>
      <w:r w:rsidRPr="009F4E1A">
        <w:rPr>
          <w:rFonts w:ascii="Verdana" w:eastAsia="Arial" w:hAnsi="Verdana" w:cs="Tahoma"/>
        </w:rPr>
        <w:t>, que permiten efectuar la recolección y disposición de las aguas residuales, de acuerdo a planos constructivos</w:t>
      </w:r>
      <w:r w:rsidRPr="009F4E1A">
        <w:rPr>
          <w:rFonts w:ascii="Verdana" w:eastAsia="Arial" w:hAnsi="Verdana" w:cs="Arial"/>
        </w:rPr>
        <w:t xml:space="preserve">, </w:t>
      </w:r>
      <w:r w:rsidRPr="009F4E1A">
        <w:rPr>
          <w:rFonts w:ascii="Verdana" w:eastAsia="Verdana" w:hAnsi="Verdana" w:cs="Tahoma"/>
          <w:spacing w:val="-1"/>
        </w:rPr>
        <w:t>e instrucciones del Inspector de proyecto.</w:t>
      </w:r>
    </w:p>
    <w:p w14:paraId="1FFBEAD0" w14:textId="77777777" w:rsidR="00F82328" w:rsidRPr="009F4E1A" w:rsidRDefault="00F82328" w:rsidP="00F82328">
      <w:pPr>
        <w:widowControl w:val="0"/>
        <w:autoSpaceDE w:val="0"/>
        <w:autoSpaceDN w:val="0"/>
        <w:jc w:val="both"/>
        <w:rPr>
          <w:rFonts w:ascii="Verdana" w:eastAsia="Arial" w:hAnsi="Verdana" w:cs="Arial"/>
        </w:rPr>
      </w:pPr>
    </w:p>
    <w:p w14:paraId="1E6BF6C5"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MATERIALES, HERRAMIENTAS Y EQUIPO. -</w:t>
      </w:r>
    </w:p>
    <w:p w14:paraId="2EE6A8CD" w14:textId="77777777" w:rsidR="00F82328" w:rsidRPr="009F4E1A" w:rsidRDefault="00F82328" w:rsidP="00F82328">
      <w:pPr>
        <w:widowControl w:val="0"/>
        <w:autoSpaceDE w:val="0"/>
        <w:autoSpaceDN w:val="0"/>
        <w:jc w:val="both"/>
        <w:rPr>
          <w:rFonts w:ascii="Verdana" w:eastAsia="Arial" w:hAnsi="Verdana" w:cs="Arial"/>
          <w:b/>
        </w:rPr>
      </w:pPr>
    </w:p>
    <w:p w14:paraId="61E69404"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C94B99" w14:textId="77777777" w:rsidR="00F82328" w:rsidRPr="009F4E1A" w:rsidRDefault="00F82328" w:rsidP="00F82328">
      <w:pPr>
        <w:widowControl w:val="0"/>
        <w:tabs>
          <w:tab w:val="left" w:pos="8711"/>
        </w:tabs>
        <w:autoSpaceDE w:val="0"/>
        <w:autoSpaceDN w:val="0"/>
        <w:jc w:val="both"/>
        <w:rPr>
          <w:rFonts w:ascii="Verdana" w:eastAsia="Arial" w:hAnsi="Verdana" w:cs="Tahoma"/>
        </w:rPr>
      </w:pPr>
    </w:p>
    <w:p w14:paraId="766606DE"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La Entidad Ejecutora deberá cumplir con los requisitos establecidos en la Norma Boliviana del Hormigón Armado CBH-87 para los materiales que cubre esta norma.</w:t>
      </w:r>
    </w:p>
    <w:p w14:paraId="43226E21" w14:textId="77777777" w:rsidR="00F82328" w:rsidRPr="009F4E1A" w:rsidRDefault="00F82328" w:rsidP="00F82328">
      <w:pPr>
        <w:widowControl w:val="0"/>
        <w:tabs>
          <w:tab w:val="left" w:pos="8711"/>
        </w:tabs>
        <w:autoSpaceDE w:val="0"/>
        <w:autoSpaceDN w:val="0"/>
        <w:jc w:val="both"/>
        <w:rPr>
          <w:rFonts w:ascii="Verdana" w:eastAsia="Arial" w:hAnsi="Verdana" w:cs="Tahoma"/>
        </w:rPr>
      </w:pPr>
      <w:r w:rsidRPr="009F4E1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AE7CF04" w14:textId="77777777" w:rsidR="00F82328" w:rsidRPr="009F4E1A" w:rsidRDefault="00F82328" w:rsidP="00F82328">
      <w:pPr>
        <w:widowControl w:val="0"/>
        <w:autoSpaceDE w:val="0"/>
        <w:autoSpaceDN w:val="0"/>
        <w:jc w:val="both"/>
        <w:rPr>
          <w:rFonts w:ascii="Verdana" w:eastAsia="Arial" w:hAnsi="Verdana" w:cs="Tahoma"/>
          <w:b/>
        </w:rPr>
      </w:pPr>
    </w:p>
    <w:p w14:paraId="49FD9CED" w14:textId="77777777" w:rsidR="00F82328" w:rsidRPr="009F4E1A" w:rsidRDefault="00F82328" w:rsidP="00F82328">
      <w:pPr>
        <w:widowControl w:val="0"/>
        <w:autoSpaceDE w:val="0"/>
        <w:autoSpaceDN w:val="0"/>
        <w:jc w:val="both"/>
        <w:rPr>
          <w:rFonts w:ascii="Verdana" w:eastAsia="Arial" w:hAnsi="Verdana" w:cs="Arial"/>
          <w:b/>
        </w:rPr>
      </w:pPr>
      <w:r w:rsidRPr="009F4E1A">
        <w:rPr>
          <w:rFonts w:ascii="Verdana" w:eastAsia="Arial" w:hAnsi="Verdana" w:cs="Arial"/>
          <w:b/>
        </w:rPr>
        <w:t>FORMA DE EJECUCIÓN. -</w:t>
      </w:r>
    </w:p>
    <w:p w14:paraId="217A0D16" w14:textId="77777777" w:rsidR="00F82328" w:rsidRPr="009F4E1A" w:rsidRDefault="00F82328" w:rsidP="00F82328">
      <w:pPr>
        <w:widowControl w:val="0"/>
        <w:autoSpaceDE w:val="0"/>
        <w:autoSpaceDN w:val="0"/>
        <w:jc w:val="both"/>
        <w:rPr>
          <w:rFonts w:ascii="Verdana" w:eastAsia="Arial" w:hAnsi="Verdana" w:cs="Arial"/>
        </w:rPr>
      </w:pPr>
    </w:p>
    <w:p w14:paraId="6254C86D" w14:textId="77777777" w:rsidR="00F82328" w:rsidRPr="009F4E1A" w:rsidRDefault="00F82328" w:rsidP="00F82328">
      <w:pPr>
        <w:widowControl w:val="0"/>
        <w:autoSpaceDE w:val="0"/>
        <w:autoSpaceDN w:val="0"/>
        <w:jc w:val="both"/>
        <w:rPr>
          <w:rFonts w:ascii="Verdana" w:eastAsia="Arial" w:hAnsi="Verdana" w:cs="Tahoma"/>
          <w:shd w:val="clear" w:color="auto" w:fill="FFFFFF"/>
        </w:rPr>
      </w:pPr>
      <w:r w:rsidRPr="009F4E1A">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999E9B8" w14:textId="77777777" w:rsidR="00F82328" w:rsidRPr="009F4E1A" w:rsidRDefault="00F82328" w:rsidP="00F82328">
      <w:pPr>
        <w:widowControl w:val="0"/>
        <w:autoSpaceDE w:val="0"/>
        <w:autoSpaceDN w:val="0"/>
        <w:jc w:val="both"/>
        <w:rPr>
          <w:rFonts w:ascii="Verdana" w:eastAsia="Arial" w:hAnsi="Verdana" w:cs="Arial"/>
        </w:rPr>
      </w:pPr>
      <w:r w:rsidRPr="009F4E1A">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F4E1A">
        <w:rPr>
          <w:rFonts w:ascii="Verdana" w:eastAsia="Arial" w:hAnsi="Verdana" w:cs="Tahoma"/>
          <w:shd w:val="clear" w:color="auto" w:fill="FFFFFF"/>
        </w:rPr>
        <w:cr/>
      </w:r>
      <w:r w:rsidRPr="009F4E1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0A815CE"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w:t>
      </w:r>
      <w:r w:rsidRPr="009F4E1A">
        <w:rPr>
          <w:rFonts w:ascii="Verdana" w:eastAsia="Arial" w:hAnsi="Verdana" w:cs="Tahoma"/>
        </w:rPr>
        <w:lastRenderedPageBreak/>
        <w:t>la infiltración de las aguas hacia el terreno adyacente.</w:t>
      </w:r>
    </w:p>
    <w:p w14:paraId="5B595122"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C8A6244"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Para una buena ejecución del ítem se realizará pruebas hidráulicas y pruebas de aceptación del sistema.</w:t>
      </w:r>
    </w:p>
    <w:p w14:paraId="33E8872C"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7A966CDC"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77DB37DE" w14:textId="77777777" w:rsidR="00F82328" w:rsidRPr="009F4E1A" w:rsidRDefault="00F82328" w:rsidP="00F82328">
      <w:pPr>
        <w:widowControl w:val="0"/>
        <w:tabs>
          <w:tab w:val="left" w:pos="560"/>
        </w:tabs>
        <w:autoSpaceDE w:val="0"/>
        <w:autoSpaceDN w:val="0"/>
        <w:jc w:val="both"/>
        <w:rPr>
          <w:rFonts w:ascii="Verdana" w:eastAsia="Arial" w:hAnsi="Verdana" w:cs="Tahoma"/>
        </w:rPr>
      </w:pPr>
    </w:p>
    <w:p w14:paraId="2FFB3AE8"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40FA87A" w14:textId="77777777" w:rsidR="00F82328" w:rsidRPr="009F4E1A" w:rsidRDefault="00F82328" w:rsidP="00F82328">
      <w:pPr>
        <w:widowControl w:val="0"/>
        <w:autoSpaceDE w:val="0"/>
        <w:autoSpaceDN w:val="0"/>
        <w:jc w:val="both"/>
        <w:rPr>
          <w:rFonts w:ascii="Verdana" w:eastAsia="Arial" w:hAnsi="Verdana" w:cs="Tahoma"/>
        </w:rPr>
      </w:pPr>
    </w:p>
    <w:p w14:paraId="77BF341F" w14:textId="77777777" w:rsidR="00F82328" w:rsidRPr="009F4E1A" w:rsidRDefault="00F82328" w:rsidP="00F82328">
      <w:pPr>
        <w:widowControl w:val="0"/>
        <w:autoSpaceDE w:val="0"/>
        <w:autoSpaceDN w:val="0"/>
        <w:jc w:val="both"/>
        <w:rPr>
          <w:rFonts w:ascii="Verdana" w:eastAsia="Arial" w:hAnsi="Verdana" w:cs="Tahoma"/>
          <w:b/>
        </w:rPr>
      </w:pPr>
      <w:r w:rsidRPr="009F4E1A">
        <w:rPr>
          <w:rFonts w:ascii="Verdana" w:eastAsia="Arial" w:hAnsi="Verdana" w:cs="Tahoma"/>
          <w:b/>
        </w:rPr>
        <w:t>Criterios de Control, Aceptación y Rechazo</w:t>
      </w:r>
    </w:p>
    <w:p w14:paraId="7D3F875D" w14:textId="77777777" w:rsidR="00F82328" w:rsidRPr="009F4E1A" w:rsidRDefault="00F82328" w:rsidP="00F82328">
      <w:pPr>
        <w:widowControl w:val="0"/>
        <w:autoSpaceDE w:val="0"/>
        <w:autoSpaceDN w:val="0"/>
        <w:jc w:val="both"/>
        <w:rPr>
          <w:rFonts w:ascii="Verdana" w:eastAsia="Arial" w:hAnsi="Verdana" w:cs="Tahoma"/>
        </w:rPr>
      </w:pPr>
    </w:p>
    <w:p w14:paraId="0938EF9A" w14:textId="77777777" w:rsidR="00F82328" w:rsidRPr="009F4E1A" w:rsidRDefault="00F82328" w:rsidP="00F82328">
      <w:pPr>
        <w:widowControl w:val="0"/>
        <w:tabs>
          <w:tab w:val="left" w:pos="560"/>
        </w:tabs>
        <w:autoSpaceDE w:val="0"/>
        <w:autoSpaceDN w:val="0"/>
        <w:jc w:val="both"/>
        <w:rPr>
          <w:rFonts w:ascii="Verdana" w:eastAsia="Arial" w:hAnsi="Verdana" w:cs="Tahoma"/>
        </w:rPr>
      </w:pPr>
      <w:r w:rsidRPr="009F4E1A">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4CA150" w14:textId="77777777" w:rsidR="00F82328" w:rsidRPr="009F4E1A" w:rsidRDefault="00F82328" w:rsidP="00F82328">
      <w:pPr>
        <w:widowControl w:val="0"/>
        <w:autoSpaceDE w:val="0"/>
        <w:autoSpaceDN w:val="0"/>
        <w:jc w:val="both"/>
        <w:rPr>
          <w:rFonts w:ascii="Verdana" w:eastAsia="Arial" w:hAnsi="Verdana" w:cs="Tahoma"/>
        </w:rPr>
      </w:pPr>
    </w:p>
    <w:p w14:paraId="5ED56702" w14:textId="77777777" w:rsidR="00F82328" w:rsidRPr="009F4E1A" w:rsidRDefault="00F82328" w:rsidP="00F82328">
      <w:pPr>
        <w:widowControl w:val="0"/>
        <w:tabs>
          <w:tab w:val="left" w:pos="560"/>
        </w:tabs>
        <w:autoSpaceDE w:val="0"/>
        <w:autoSpaceDN w:val="0"/>
        <w:jc w:val="both"/>
        <w:rPr>
          <w:rFonts w:ascii="Verdana" w:eastAsia="Arial" w:hAnsi="Verdana" w:cs="Arial"/>
        </w:rPr>
      </w:pPr>
    </w:p>
    <w:p w14:paraId="3BDD959D"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rPr>
      </w:pPr>
    </w:p>
    <w:p w14:paraId="3EC1725D"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82328" w:rsidRPr="009F4E1A" w14:paraId="2D7197BF" w14:textId="77777777" w:rsidTr="00794179">
        <w:tc>
          <w:tcPr>
            <w:tcW w:w="584" w:type="dxa"/>
            <w:shd w:val="clear" w:color="auto" w:fill="1F3864" w:themeFill="accent5" w:themeFillShade="80"/>
          </w:tcPr>
          <w:p w14:paraId="1E4D3AD2" w14:textId="77777777" w:rsidR="00F82328" w:rsidRPr="009F4E1A" w:rsidRDefault="00F82328" w:rsidP="00794179">
            <w:pPr>
              <w:widowControl w:val="0"/>
              <w:autoSpaceDE w:val="0"/>
              <w:autoSpaceDN w:val="0"/>
              <w:jc w:val="center"/>
              <w:rPr>
                <w:rFonts w:ascii="Verdana" w:eastAsia="Arial" w:hAnsi="Verdana" w:cs="Arial"/>
                <w:b/>
                <w:lang w:val="es-ES"/>
              </w:rPr>
            </w:pPr>
            <w:proofErr w:type="spellStart"/>
            <w:r w:rsidRPr="009F4E1A">
              <w:rPr>
                <w:rFonts w:ascii="Verdana" w:eastAsia="Arial" w:hAnsi="Verdana" w:cs="Arial"/>
                <w:b/>
                <w:lang w:val="es-ES"/>
              </w:rPr>
              <w:t>N°</w:t>
            </w:r>
            <w:proofErr w:type="spellEnd"/>
          </w:p>
        </w:tc>
        <w:tc>
          <w:tcPr>
            <w:tcW w:w="2385" w:type="dxa"/>
            <w:shd w:val="clear" w:color="auto" w:fill="1F3864" w:themeFill="accent5" w:themeFillShade="80"/>
          </w:tcPr>
          <w:p w14:paraId="13D64662"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Arial"/>
                <w:b/>
                <w:lang w:val="es-ES"/>
              </w:rPr>
              <w:t>CODIGO</w:t>
            </w:r>
          </w:p>
        </w:tc>
        <w:tc>
          <w:tcPr>
            <w:tcW w:w="1145" w:type="dxa"/>
            <w:shd w:val="clear" w:color="auto" w:fill="1F3864" w:themeFill="accent5" w:themeFillShade="80"/>
          </w:tcPr>
          <w:p w14:paraId="1E56EB01"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UNIDAD</w:t>
            </w:r>
          </w:p>
        </w:tc>
        <w:tc>
          <w:tcPr>
            <w:tcW w:w="5520" w:type="dxa"/>
            <w:shd w:val="clear" w:color="auto" w:fill="1F3864" w:themeFill="accent5" w:themeFillShade="80"/>
          </w:tcPr>
          <w:p w14:paraId="07825132"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ITEM</w:t>
            </w:r>
          </w:p>
        </w:tc>
      </w:tr>
      <w:tr w:rsidR="00F82328" w:rsidRPr="009F4E1A" w14:paraId="410AA155" w14:textId="77777777" w:rsidTr="00794179">
        <w:tc>
          <w:tcPr>
            <w:tcW w:w="584" w:type="dxa"/>
            <w:shd w:val="clear" w:color="auto" w:fill="BDD6EE" w:themeFill="accent1" w:themeFillTint="66"/>
          </w:tcPr>
          <w:p w14:paraId="79D75725"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45</w:t>
            </w:r>
          </w:p>
        </w:tc>
        <w:tc>
          <w:tcPr>
            <w:tcW w:w="2385" w:type="dxa"/>
            <w:shd w:val="clear" w:color="auto" w:fill="BDD6EE" w:themeFill="accent1" w:themeFillTint="66"/>
          </w:tcPr>
          <w:p w14:paraId="553721B3"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VAC-OF-LIM-1</w:t>
            </w:r>
          </w:p>
        </w:tc>
        <w:tc>
          <w:tcPr>
            <w:tcW w:w="1145" w:type="dxa"/>
            <w:shd w:val="clear" w:color="auto" w:fill="BDD6EE" w:themeFill="accent1" w:themeFillTint="66"/>
          </w:tcPr>
          <w:p w14:paraId="3F14A239" w14:textId="77777777" w:rsidR="00F82328" w:rsidRPr="009F4E1A" w:rsidRDefault="00F82328" w:rsidP="00794179">
            <w:pPr>
              <w:widowControl w:val="0"/>
              <w:autoSpaceDE w:val="0"/>
              <w:autoSpaceDN w:val="0"/>
              <w:jc w:val="center"/>
              <w:rPr>
                <w:rFonts w:ascii="Verdana" w:eastAsia="Arial" w:hAnsi="Verdana" w:cs="Arial"/>
                <w:b/>
                <w:lang w:val="es-ES"/>
              </w:rPr>
            </w:pPr>
            <w:r w:rsidRPr="009F4E1A">
              <w:rPr>
                <w:rFonts w:ascii="Verdana" w:eastAsia="Arial" w:hAnsi="Verdana" w:cs="Arial"/>
                <w:b/>
                <w:lang w:val="es-ES"/>
              </w:rPr>
              <w:t>GLB</w:t>
            </w:r>
          </w:p>
        </w:tc>
        <w:tc>
          <w:tcPr>
            <w:tcW w:w="5520" w:type="dxa"/>
            <w:shd w:val="clear" w:color="auto" w:fill="BDD6EE" w:themeFill="accent1" w:themeFillTint="66"/>
          </w:tcPr>
          <w:p w14:paraId="15A04884" w14:textId="77777777" w:rsidR="00F82328" w:rsidRPr="009F4E1A" w:rsidRDefault="00F82328" w:rsidP="00794179">
            <w:pPr>
              <w:widowControl w:val="0"/>
              <w:autoSpaceDE w:val="0"/>
              <w:autoSpaceDN w:val="0"/>
              <w:spacing w:line="360" w:lineRule="auto"/>
              <w:jc w:val="center"/>
              <w:rPr>
                <w:rFonts w:ascii="Verdana" w:eastAsia="Arial" w:hAnsi="Verdana" w:cs="Arial"/>
                <w:b/>
                <w:lang w:val="es-ES"/>
              </w:rPr>
            </w:pPr>
            <w:r w:rsidRPr="009F4E1A">
              <w:rPr>
                <w:rFonts w:ascii="Verdana" w:eastAsia="Arial" w:hAnsi="Verdana" w:cs="Tahoma"/>
                <w:b/>
                <w:color w:val="000000" w:themeColor="text1"/>
                <w:lang w:val="es-ES" w:eastAsia="es-ES"/>
              </w:rPr>
              <w:t>LIMPIEZA GENERAL</w:t>
            </w:r>
          </w:p>
        </w:tc>
      </w:tr>
    </w:tbl>
    <w:p w14:paraId="4FDC0841"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p w14:paraId="47357F4D"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r w:rsidRPr="009F4E1A">
        <w:rPr>
          <w:rFonts w:ascii="Verdana" w:eastAsia="Arial" w:hAnsi="Verdana" w:cs="Tahoma"/>
          <w:b/>
          <w:color w:val="000000" w:themeColor="text1"/>
          <w:lang w:eastAsia="es-ES"/>
        </w:rPr>
        <w:t>DESCRIPCIÓN. -</w:t>
      </w:r>
    </w:p>
    <w:p w14:paraId="6A619712"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p w14:paraId="3CED6F2C"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r w:rsidRPr="009F4E1A">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BCEB875"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p>
    <w:p w14:paraId="448759AA"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r w:rsidRPr="009F4E1A">
        <w:rPr>
          <w:rFonts w:ascii="Verdana" w:eastAsia="Arial" w:hAnsi="Verdana" w:cs="Tahoma"/>
          <w:b/>
          <w:color w:val="000000" w:themeColor="text1"/>
          <w:lang w:eastAsia="es-ES"/>
        </w:rPr>
        <w:t>MATERIALES, HERRAMIENTAS Y EQUIPO. -</w:t>
      </w:r>
    </w:p>
    <w:p w14:paraId="17879DA9"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p w14:paraId="48B81A23"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r w:rsidRPr="009F4E1A">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9CF7DF7"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p w14:paraId="082050FD"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r w:rsidRPr="009F4E1A">
        <w:rPr>
          <w:rFonts w:ascii="Verdana" w:eastAsia="Arial" w:hAnsi="Verdana" w:cs="Tahoma"/>
          <w:b/>
          <w:color w:val="000000" w:themeColor="text1"/>
          <w:lang w:eastAsia="es-ES"/>
        </w:rPr>
        <w:t>FORMA DE EJECUCIÓN. -</w:t>
      </w:r>
    </w:p>
    <w:p w14:paraId="5ACFAEBC" w14:textId="77777777" w:rsidR="00F82328" w:rsidRPr="009F4E1A" w:rsidRDefault="00F82328" w:rsidP="00F82328">
      <w:pPr>
        <w:widowControl w:val="0"/>
        <w:tabs>
          <w:tab w:val="left" w:pos="560"/>
        </w:tabs>
        <w:autoSpaceDE w:val="0"/>
        <w:autoSpaceDN w:val="0"/>
        <w:jc w:val="both"/>
        <w:rPr>
          <w:rFonts w:ascii="Verdana" w:eastAsia="Arial" w:hAnsi="Verdana" w:cs="Tahoma"/>
          <w:b/>
          <w:color w:val="000000" w:themeColor="text1"/>
          <w:lang w:eastAsia="es-ES"/>
        </w:rPr>
      </w:pPr>
    </w:p>
    <w:p w14:paraId="6C6F3E4E"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r w:rsidRPr="009F4E1A">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9F4E1A">
        <w:rPr>
          <w:rFonts w:ascii="Verdana" w:eastAsia="Arial" w:hAnsi="Verdana" w:cs="Tahoma"/>
          <w:color w:val="000000" w:themeColor="text1"/>
          <w:lang w:eastAsia="es-ES"/>
        </w:rPr>
        <w:t>todos los trabajos necesarios para mantener la obra libre de desechos para aprobación y aceptación</w:t>
      </w:r>
      <w:r w:rsidRPr="009F4E1A">
        <w:rPr>
          <w:rFonts w:ascii="Verdana" w:eastAsia="Arial" w:hAnsi="Verdana" w:cs="Tahoma"/>
          <w:color w:val="000000" w:themeColor="text1"/>
          <w:lang w:val="es-MX" w:eastAsia="es-ES"/>
        </w:rPr>
        <w:t xml:space="preserve"> </w:t>
      </w:r>
      <w:r w:rsidRPr="009F4E1A">
        <w:rPr>
          <w:rFonts w:ascii="Verdana" w:eastAsia="Arial" w:hAnsi="Verdana" w:cs="Tahoma"/>
          <w:color w:val="000000" w:themeColor="text1"/>
          <w:lang w:eastAsia="es-ES"/>
        </w:rPr>
        <w:t xml:space="preserve">del Inspector de proyecto. </w:t>
      </w:r>
    </w:p>
    <w:p w14:paraId="02B638A4"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p>
    <w:p w14:paraId="23A79A43"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val="es-MX" w:eastAsia="es-ES"/>
        </w:rPr>
      </w:pPr>
      <w:r w:rsidRPr="009F4E1A">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9F4E1A">
        <w:rPr>
          <w:rFonts w:ascii="Verdana" w:eastAsia="Arial" w:hAnsi="Verdana" w:cs="Tahoma"/>
          <w:color w:val="000000" w:themeColor="text1"/>
          <w:lang w:val="es-MX" w:eastAsia="es-ES"/>
        </w:rPr>
        <w:t xml:space="preserve"> </w:t>
      </w:r>
      <w:r w:rsidRPr="009F4E1A">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6FD5B609" w14:textId="77777777" w:rsidR="00F82328" w:rsidRPr="009F4E1A" w:rsidRDefault="00F82328" w:rsidP="00F82328">
      <w:pPr>
        <w:widowControl w:val="0"/>
        <w:tabs>
          <w:tab w:val="left" w:pos="560"/>
        </w:tabs>
        <w:autoSpaceDE w:val="0"/>
        <w:autoSpaceDN w:val="0"/>
        <w:jc w:val="both"/>
        <w:rPr>
          <w:rFonts w:ascii="Verdana" w:eastAsia="Arial" w:hAnsi="Verdana" w:cs="Tahoma"/>
          <w:color w:val="000000" w:themeColor="text1"/>
          <w:lang w:eastAsia="es-ES"/>
        </w:rPr>
      </w:pPr>
    </w:p>
    <w:tbl>
      <w:tblPr>
        <w:tblW w:w="9000" w:type="dxa"/>
        <w:tblCellMar>
          <w:left w:w="70" w:type="dxa"/>
          <w:right w:w="70" w:type="dxa"/>
        </w:tblCellMar>
        <w:tblLook w:val="04A0" w:firstRow="1" w:lastRow="0" w:firstColumn="1" w:lastColumn="0" w:noHBand="0" w:noVBand="1"/>
      </w:tblPr>
      <w:tblGrid>
        <w:gridCol w:w="507"/>
        <w:gridCol w:w="2219"/>
        <w:gridCol w:w="934"/>
        <w:gridCol w:w="5593"/>
      </w:tblGrid>
      <w:tr w:rsidR="00F82328" w:rsidRPr="004E254B" w14:paraId="6D9EB231" w14:textId="77777777" w:rsidTr="00794179">
        <w:trPr>
          <w:trHeight w:val="60"/>
        </w:trPr>
        <w:tc>
          <w:tcPr>
            <w:tcW w:w="900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B562DD" w14:textId="77777777" w:rsidR="00F82328" w:rsidRPr="004E254B" w:rsidRDefault="00F82328" w:rsidP="00794179">
            <w:pPr>
              <w:jc w:val="center"/>
              <w:rPr>
                <w:rFonts w:ascii="Verdana" w:hAnsi="Verdana" w:cs="Calibri"/>
                <w:color w:val="000000"/>
                <w:lang w:eastAsia="es-ES"/>
              </w:rPr>
            </w:pPr>
            <w:r w:rsidRPr="004E254B">
              <w:rPr>
                <w:rFonts w:ascii="Verdana" w:hAnsi="Verdana" w:cs="Calibri"/>
                <w:color w:val="000000"/>
                <w:lang w:eastAsia="es-ES"/>
              </w:rPr>
              <w:t>DESCRIPCION DE INSUMOS</w:t>
            </w:r>
          </w:p>
        </w:tc>
      </w:tr>
      <w:tr w:rsidR="00F82328" w:rsidRPr="004E254B" w14:paraId="416709EB" w14:textId="77777777" w:rsidTr="00794179">
        <w:trPr>
          <w:trHeight w:val="339"/>
        </w:trPr>
        <w:tc>
          <w:tcPr>
            <w:tcW w:w="499" w:type="dxa"/>
            <w:tcBorders>
              <w:top w:val="nil"/>
              <w:left w:val="single" w:sz="4" w:space="0" w:color="000000"/>
              <w:bottom w:val="single" w:sz="4" w:space="0" w:color="000000"/>
              <w:right w:val="single" w:sz="4" w:space="0" w:color="000000"/>
            </w:tcBorders>
            <w:shd w:val="clear" w:color="000000" w:fill="66B2FF"/>
            <w:noWrap/>
            <w:vAlign w:val="bottom"/>
            <w:hideMark/>
          </w:tcPr>
          <w:p w14:paraId="7C26F004" w14:textId="77777777" w:rsidR="00F82328" w:rsidRPr="004E254B" w:rsidRDefault="00F82328" w:rsidP="00794179">
            <w:pPr>
              <w:jc w:val="center"/>
              <w:rPr>
                <w:rFonts w:ascii="Verdana" w:hAnsi="Verdana" w:cs="Calibri"/>
                <w:color w:val="000000"/>
                <w:lang w:eastAsia="es-ES"/>
              </w:rPr>
            </w:pPr>
            <w:r w:rsidRPr="004E254B">
              <w:rPr>
                <w:rFonts w:ascii="Verdana" w:hAnsi="Verdana" w:cs="Calibri"/>
                <w:color w:val="000000"/>
                <w:lang w:eastAsia="es-ES"/>
              </w:rPr>
              <w:t>No.</w:t>
            </w:r>
          </w:p>
        </w:tc>
        <w:tc>
          <w:tcPr>
            <w:tcW w:w="1764" w:type="dxa"/>
            <w:tcBorders>
              <w:top w:val="nil"/>
              <w:left w:val="nil"/>
              <w:bottom w:val="single" w:sz="4" w:space="0" w:color="000000"/>
              <w:right w:val="single" w:sz="4" w:space="0" w:color="000000"/>
            </w:tcBorders>
            <w:shd w:val="clear" w:color="000000" w:fill="66B2FF"/>
            <w:noWrap/>
            <w:vAlign w:val="bottom"/>
            <w:hideMark/>
          </w:tcPr>
          <w:p w14:paraId="7CD2D125" w14:textId="77777777" w:rsidR="00F82328" w:rsidRPr="004E254B" w:rsidRDefault="00F82328" w:rsidP="00794179">
            <w:pPr>
              <w:jc w:val="center"/>
              <w:rPr>
                <w:rFonts w:ascii="Verdana" w:hAnsi="Verdana" w:cs="Calibri"/>
                <w:color w:val="000000"/>
                <w:lang w:eastAsia="es-ES"/>
              </w:rPr>
            </w:pPr>
            <w:r w:rsidRPr="004E254B">
              <w:rPr>
                <w:rFonts w:ascii="Verdana" w:hAnsi="Verdana" w:cs="Calibri"/>
                <w:color w:val="000000"/>
                <w:lang w:eastAsia="es-ES"/>
              </w:rPr>
              <w:t>NOMBRE DEL INSUMO</w:t>
            </w:r>
          </w:p>
        </w:tc>
        <w:tc>
          <w:tcPr>
            <w:tcW w:w="916" w:type="dxa"/>
            <w:tcBorders>
              <w:top w:val="nil"/>
              <w:left w:val="nil"/>
              <w:bottom w:val="single" w:sz="4" w:space="0" w:color="000000"/>
              <w:right w:val="single" w:sz="4" w:space="0" w:color="000000"/>
            </w:tcBorders>
            <w:shd w:val="clear" w:color="000000" w:fill="66B2FF"/>
            <w:noWrap/>
            <w:vAlign w:val="bottom"/>
            <w:hideMark/>
          </w:tcPr>
          <w:p w14:paraId="3EAE76D9" w14:textId="77777777" w:rsidR="00F82328" w:rsidRPr="004E254B" w:rsidRDefault="00F82328" w:rsidP="00794179">
            <w:pPr>
              <w:jc w:val="center"/>
              <w:rPr>
                <w:rFonts w:ascii="Verdana" w:hAnsi="Verdana" w:cs="Calibri"/>
                <w:color w:val="000000"/>
                <w:lang w:eastAsia="es-ES"/>
              </w:rPr>
            </w:pPr>
            <w:r w:rsidRPr="004E254B">
              <w:rPr>
                <w:rFonts w:ascii="Verdana" w:hAnsi="Verdana" w:cs="Calibri"/>
                <w:color w:val="000000"/>
                <w:lang w:eastAsia="es-ES"/>
              </w:rPr>
              <w:t>UNIDAD</w:t>
            </w:r>
          </w:p>
        </w:tc>
        <w:tc>
          <w:tcPr>
            <w:tcW w:w="5809" w:type="dxa"/>
            <w:tcBorders>
              <w:top w:val="nil"/>
              <w:left w:val="nil"/>
              <w:bottom w:val="single" w:sz="4" w:space="0" w:color="000000"/>
              <w:right w:val="single" w:sz="4" w:space="0" w:color="000000"/>
            </w:tcBorders>
            <w:shd w:val="clear" w:color="000000" w:fill="66B2FF"/>
            <w:noWrap/>
            <w:vAlign w:val="bottom"/>
            <w:hideMark/>
          </w:tcPr>
          <w:p w14:paraId="461226CB" w14:textId="77777777" w:rsidR="00F82328" w:rsidRPr="004E254B" w:rsidRDefault="00F82328" w:rsidP="00794179">
            <w:pPr>
              <w:jc w:val="center"/>
              <w:rPr>
                <w:rFonts w:ascii="Verdana" w:hAnsi="Verdana" w:cs="Calibri"/>
                <w:color w:val="000000"/>
                <w:lang w:eastAsia="es-ES"/>
              </w:rPr>
            </w:pPr>
            <w:r w:rsidRPr="004E254B">
              <w:rPr>
                <w:rFonts w:ascii="Verdana" w:hAnsi="Verdana" w:cs="Calibri"/>
                <w:color w:val="000000"/>
                <w:lang w:eastAsia="es-ES"/>
              </w:rPr>
              <w:t>ESPECIFICACIONES TECNICAS (REQUISITOS SOBRE EL PRODUCTO)</w:t>
            </w:r>
          </w:p>
        </w:tc>
      </w:tr>
      <w:tr w:rsidR="00F82328" w:rsidRPr="004E254B" w14:paraId="069787F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8F463D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w:t>
            </w:r>
          </w:p>
        </w:tc>
        <w:tc>
          <w:tcPr>
            <w:tcW w:w="1764" w:type="dxa"/>
            <w:tcBorders>
              <w:top w:val="nil"/>
              <w:left w:val="nil"/>
              <w:bottom w:val="single" w:sz="4" w:space="0" w:color="000000"/>
              <w:right w:val="single" w:sz="4" w:space="0" w:color="000000"/>
            </w:tcBorders>
            <w:shd w:val="clear" w:color="auto" w:fill="auto"/>
            <w:noWrap/>
            <w:vAlign w:val="bottom"/>
            <w:hideMark/>
          </w:tcPr>
          <w:p w14:paraId="42A74FC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ALAMBRE DE AMARRE</w:t>
            </w:r>
          </w:p>
        </w:tc>
        <w:tc>
          <w:tcPr>
            <w:tcW w:w="916" w:type="dxa"/>
            <w:tcBorders>
              <w:top w:val="nil"/>
              <w:left w:val="nil"/>
              <w:bottom w:val="single" w:sz="4" w:space="0" w:color="000000"/>
              <w:right w:val="single" w:sz="4" w:space="0" w:color="000000"/>
            </w:tcBorders>
            <w:shd w:val="clear" w:color="auto" w:fill="auto"/>
            <w:noWrap/>
            <w:vAlign w:val="bottom"/>
            <w:hideMark/>
          </w:tcPr>
          <w:p w14:paraId="27AB636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75101F8E"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El alambre de amarre requerido será producido con acero de bajo contenido de carbono obtenido por </w:t>
            </w:r>
            <w:proofErr w:type="spellStart"/>
            <w:r w:rsidRPr="004E254B">
              <w:rPr>
                <w:rFonts w:ascii="Verdana" w:hAnsi="Verdana" w:cs="Calibri"/>
                <w:color w:val="000000"/>
                <w:lang w:eastAsia="es-ES"/>
              </w:rPr>
              <w:t>trefilación</w:t>
            </w:r>
            <w:proofErr w:type="spellEnd"/>
            <w:r w:rsidRPr="004E254B">
              <w:rPr>
                <w:rFonts w:ascii="Verdana" w:hAnsi="Verdana"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E254B">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4E254B">
              <w:rPr>
                <w:rFonts w:ascii="Verdana" w:hAnsi="Verdana"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82328" w:rsidRPr="004E254B" w14:paraId="2852B2F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E46FE0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w:t>
            </w:r>
          </w:p>
        </w:tc>
        <w:tc>
          <w:tcPr>
            <w:tcW w:w="1764" w:type="dxa"/>
            <w:tcBorders>
              <w:top w:val="nil"/>
              <w:left w:val="nil"/>
              <w:bottom w:val="single" w:sz="4" w:space="0" w:color="000000"/>
              <w:right w:val="single" w:sz="4" w:space="0" w:color="000000"/>
            </w:tcBorders>
            <w:shd w:val="clear" w:color="auto" w:fill="auto"/>
            <w:noWrap/>
            <w:vAlign w:val="bottom"/>
            <w:hideMark/>
          </w:tcPr>
          <w:p w14:paraId="048CCF8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ALAMBRE DE COBRE </w:t>
            </w:r>
            <w:proofErr w:type="spellStart"/>
            <w:r w:rsidRPr="004E254B">
              <w:rPr>
                <w:rFonts w:ascii="Verdana" w:hAnsi="Verdana" w:cs="Calibri"/>
                <w:color w:val="000000"/>
                <w:lang w:eastAsia="es-ES"/>
              </w:rPr>
              <w:t>Nº</w:t>
            </w:r>
            <w:proofErr w:type="spellEnd"/>
            <w:r w:rsidRPr="004E254B">
              <w:rPr>
                <w:rFonts w:ascii="Verdana" w:hAnsi="Verdana" w:cs="Calibri"/>
                <w:color w:val="000000"/>
                <w:lang w:eastAsia="es-ES"/>
              </w:rPr>
              <w:t xml:space="preserve"> 10 AWG</w:t>
            </w:r>
          </w:p>
        </w:tc>
        <w:tc>
          <w:tcPr>
            <w:tcW w:w="916" w:type="dxa"/>
            <w:tcBorders>
              <w:top w:val="nil"/>
              <w:left w:val="nil"/>
              <w:bottom w:val="single" w:sz="4" w:space="0" w:color="000000"/>
              <w:right w:val="single" w:sz="4" w:space="0" w:color="000000"/>
            </w:tcBorders>
            <w:shd w:val="clear" w:color="auto" w:fill="auto"/>
            <w:noWrap/>
            <w:vAlign w:val="bottom"/>
            <w:hideMark/>
          </w:tcPr>
          <w:p w14:paraId="290143BC"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30903BC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 un elemento que provee la trayectoria para el flujo de la corriente en las instalaciones eléctricas.</w:t>
            </w:r>
            <w:r w:rsidRPr="004E254B">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E254B">
              <w:rPr>
                <w:rFonts w:ascii="Verdana" w:hAnsi="Verdana" w:cs="Calibri"/>
                <w:color w:val="000000"/>
                <w:lang w:eastAsia="es-ES"/>
              </w:rPr>
              <w:br/>
              <w:t>Deberá ser de buena calidad, de marca reconocida y deberá cumplir con la Norma NB777 Instalaciones Eléctricas.</w:t>
            </w:r>
          </w:p>
        </w:tc>
      </w:tr>
      <w:tr w:rsidR="00F82328" w:rsidRPr="004E254B" w14:paraId="09B58BE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7A7730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w:t>
            </w:r>
          </w:p>
        </w:tc>
        <w:tc>
          <w:tcPr>
            <w:tcW w:w="1764" w:type="dxa"/>
            <w:tcBorders>
              <w:top w:val="nil"/>
              <w:left w:val="nil"/>
              <w:bottom w:val="single" w:sz="4" w:space="0" w:color="000000"/>
              <w:right w:val="single" w:sz="4" w:space="0" w:color="000000"/>
            </w:tcBorders>
            <w:shd w:val="clear" w:color="auto" w:fill="auto"/>
            <w:noWrap/>
            <w:vAlign w:val="bottom"/>
            <w:hideMark/>
          </w:tcPr>
          <w:p w14:paraId="3DF3FB0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ALAMBRE DE COBRE </w:t>
            </w:r>
            <w:proofErr w:type="spellStart"/>
            <w:r w:rsidRPr="004E254B">
              <w:rPr>
                <w:rFonts w:ascii="Verdana" w:hAnsi="Verdana" w:cs="Calibri"/>
                <w:color w:val="000000"/>
                <w:lang w:eastAsia="es-ES"/>
              </w:rPr>
              <w:t>Nº</w:t>
            </w:r>
            <w:proofErr w:type="spellEnd"/>
            <w:r w:rsidRPr="004E254B">
              <w:rPr>
                <w:rFonts w:ascii="Verdana" w:hAnsi="Verdana" w:cs="Calibri"/>
                <w:color w:val="000000"/>
                <w:lang w:eastAsia="es-ES"/>
              </w:rPr>
              <w:t xml:space="preserve"> 12 AWG</w:t>
            </w:r>
          </w:p>
        </w:tc>
        <w:tc>
          <w:tcPr>
            <w:tcW w:w="916" w:type="dxa"/>
            <w:tcBorders>
              <w:top w:val="nil"/>
              <w:left w:val="nil"/>
              <w:bottom w:val="single" w:sz="4" w:space="0" w:color="000000"/>
              <w:right w:val="single" w:sz="4" w:space="0" w:color="000000"/>
            </w:tcBorders>
            <w:shd w:val="clear" w:color="auto" w:fill="auto"/>
            <w:noWrap/>
            <w:vAlign w:val="bottom"/>
            <w:hideMark/>
          </w:tcPr>
          <w:p w14:paraId="53F30E1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2E6F950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 un elemento que provee la trayectoria para el flujo de la corriente en las instalaciones eléctricas.</w:t>
            </w:r>
            <w:r w:rsidRPr="004E254B">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E254B">
              <w:rPr>
                <w:rFonts w:ascii="Verdana" w:hAnsi="Verdana" w:cs="Calibri"/>
                <w:color w:val="000000"/>
                <w:lang w:eastAsia="es-ES"/>
              </w:rPr>
              <w:br/>
              <w:t>Deberá ser de buena calidad, de marca reconocida y deberá cumplir con la Norma NB777 Instalaciones Eléctricas.</w:t>
            </w:r>
          </w:p>
        </w:tc>
      </w:tr>
      <w:tr w:rsidR="00F82328" w:rsidRPr="004E254B" w14:paraId="7CA0183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4C6078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w:t>
            </w:r>
          </w:p>
        </w:tc>
        <w:tc>
          <w:tcPr>
            <w:tcW w:w="1764" w:type="dxa"/>
            <w:tcBorders>
              <w:top w:val="nil"/>
              <w:left w:val="nil"/>
              <w:bottom w:val="single" w:sz="4" w:space="0" w:color="000000"/>
              <w:right w:val="single" w:sz="4" w:space="0" w:color="000000"/>
            </w:tcBorders>
            <w:shd w:val="clear" w:color="auto" w:fill="auto"/>
            <w:noWrap/>
            <w:vAlign w:val="bottom"/>
            <w:hideMark/>
          </w:tcPr>
          <w:p w14:paraId="0C1A6B6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ALAMBRE DE COBRE </w:t>
            </w:r>
            <w:proofErr w:type="spellStart"/>
            <w:r w:rsidRPr="004E254B">
              <w:rPr>
                <w:rFonts w:ascii="Verdana" w:hAnsi="Verdana" w:cs="Calibri"/>
                <w:color w:val="000000"/>
                <w:lang w:eastAsia="es-ES"/>
              </w:rPr>
              <w:t>Nº</w:t>
            </w:r>
            <w:proofErr w:type="spellEnd"/>
            <w:r w:rsidRPr="004E254B">
              <w:rPr>
                <w:rFonts w:ascii="Verdana" w:hAnsi="Verdana" w:cs="Calibri"/>
                <w:color w:val="000000"/>
                <w:lang w:eastAsia="es-ES"/>
              </w:rPr>
              <w:t xml:space="preserve"> 14 AWG</w:t>
            </w:r>
          </w:p>
        </w:tc>
        <w:tc>
          <w:tcPr>
            <w:tcW w:w="916" w:type="dxa"/>
            <w:tcBorders>
              <w:top w:val="nil"/>
              <w:left w:val="nil"/>
              <w:bottom w:val="single" w:sz="4" w:space="0" w:color="000000"/>
              <w:right w:val="single" w:sz="4" w:space="0" w:color="000000"/>
            </w:tcBorders>
            <w:shd w:val="clear" w:color="auto" w:fill="auto"/>
            <w:noWrap/>
            <w:vAlign w:val="bottom"/>
            <w:hideMark/>
          </w:tcPr>
          <w:p w14:paraId="6C97273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7DC7FF7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 un elemento que provee la trayectoria para el flujo de la corriente en las instalaciones eléctricas.</w:t>
            </w:r>
            <w:r w:rsidRPr="004E254B">
              <w:rPr>
                <w:rFonts w:ascii="Verdana" w:hAnsi="Verdana" w:cs="Calibri"/>
                <w:color w:val="000000"/>
                <w:lang w:eastAsia="es-ES"/>
              </w:rPr>
              <w:br/>
              <w:t xml:space="preserve">El alma conductora Nº14 de cobre tiene la función de llevar toda la corriente de consumo, con aislamiento termoplástico resistente a la humedad y al agua THW, </w:t>
            </w:r>
            <w:r w:rsidRPr="004E254B">
              <w:rPr>
                <w:rFonts w:ascii="Verdana" w:hAnsi="Verdana" w:cs="Calibri"/>
                <w:color w:val="000000"/>
                <w:lang w:eastAsia="es-ES"/>
              </w:rPr>
              <w:lastRenderedPageBreak/>
              <w:t>con un nivel de aislamiento no menor a 600 V. la sección mínima a utilizarse en los circuitos de tomacorrientes será de 2.08 mm2.</w:t>
            </w:r>
            <w:r w:rsidRPr="004E254B">
              <w:rPr>
                <w:rFonts w:ascii="Verdana" w:hAnsi="Verdana" w:cs="Calibri"/>
                <w:color w:val="000000"/>
                <w:lang w:eastAsia="es-ES"/>
              </w:rPr>
              <w:br/>
              <w:t>Deberá ser de buena calidad, de marca reconocida y deberá cumplir con la Norma NB777 Instalaciones Eléctricas.</w:t>
            </w:r>
          </w:p>
        </w:tc>
      </w:tr>
      <w:tr w:rsidR="00F82328" w:rsidRPr="004E254B" w14:paraId="09D48B8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4CE322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5</w:t>
            </w:r>
          </w:p>
        </w:tc>
        <w:tc>
          <w:tcPr>
            <w:tcW w:w="1764" w:type="dxa"/>
            <w:tcBorders>
              <w:top w:val="nil"/>
              <w:left w:val="nil"/>
              <w:bottom w:val="single" w:sz="4" w:space="0" w:color="000000"/>
              <w:right w:val="single" w:sz="4" w:space="0" w:color="000000"/>
            </w:tcBorders>
            <w:shd w:val="clear" w:color="auto" w:fill="auto"/>
            <w:noWrap/>
            <w:vAlign w:val="bottom"/>
            <w:hideMark/>
          </w:tcPr>
          <w:p w14:paraId="1565D35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ALQUITRÁN</w:t>
            </w:r>
          </w:p>
        </w:tc>
        <w:tc>
          <w:tcPr>
            <w:tcW w:w="916" w:type="dxa"/>
            <w:tcBorders>
              <w:top w:val="nil"/>
              <w:left w:val="nil"/>
              <w:bottom w:val="single" w:sz="4" w:space="0" w:color="000000"/>
              <w:right w:val="single" w:sz="4" w:space="0" w:color="000000"/>
            </w:tcBorders>
            <w:shd w:val="clear" w:color="auto" w:fill="auto"/>
            <w:noWrap/>
            <w:vAlign w:val="bottom"/>
            <w:hideMark/>
          </w:tcPr>
          <w:p w14:paraId="7E6A532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5005CE9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E254B">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E254B">
              <w:rPr>
                <w:rFonts w:ascii="Verdana" w:hAnsi="Verdana" w:cs="Calibri"/>
                <w:color w:val="000000"/>
                <w:lang w:eastAsia="es-ES"/>
              </w:rPr>
              <w:br/>
              <w:t>El material debe presentarse en tambores sellados y claramente etiquetados, indicando su origen y cantidad. Debe tener una apariencia viscosa de color negro y una densidad de 0.93 +/- 0.02 kg/l.</w:t>
            </w:r>
          </w:p>
        </w:tc>
      </w:tr>
      <w:tr w:rsidR="00F82328" w:rsidRPr="004E254B" w14:paraId="0EC296A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9FA2EE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w:t>
            </w:r>
          </w:p>
        </w:tc>
        <w:tc>
          <w:tcPr>
            <w:tcW w:w="1764" w:type="dxa"/>
            <w:tcBorders>
              <w:top w:val="nil"/>
              <w:left w:val="nil"/>
              <w:bottom w:val="single" w:sz="4" w:space="0" w:color="000000"/>
              <w:right w:val="single" w:sz="4" w:space="0" w:color="000000"/>
            </w:tcBorders>
            <w:shd w:val="clear" w:color="auto" w:fill="auto"/>
            <w:noWrap/>
            <w:vAlign w:val="bottom"/>
            <w:hideMark/>
          </w:tcPr>
          <w:p w14:paraId="4DE66B3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ARENA </w:t>
            </w:r>
          </w:p>
        </w:tc>
        <w:tc>
          <w:tcPr>
            <w:tcW w:w="916" w:type="dxa"/>
            <w:tcBorders>
              <w:top w:val="nil"/>
              <w:left w:val="nil"/>
              <w:bottom w:val="single" w:sz="4" w:space="0" w:color="000000"/>
              <w:right w:val="single" w:sz="4" w:space="0" w:color="000000"/>
            </w:tcBorders>
            <w:shd w:val="clear" w:color="auto" w:fill="auto"/>
            <w:noWrap/>
            <w:vAlign w:val="bottom"/>
            <w:hideMark/>
          </w:tcPr>
          <w:p w14:paraId="1BAB531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M3</w:t>
            </w:r>
          </w:p>
        </w:tc>
        <w:tc>
          <w:tcPr>
            <w:tcW w:w="5809" w:type="dxa"/>
            <w:tcBorders>
              <w:top w:val="nil"/>
              <w:left w:val="nil"/>
              <w:bottom w:val="single" w:sz="4" w:space="0" w:color="000000"/>
              <w:right w:val="single" w:sz="4" w:space="0" w:color="000000"/>
            </w:tcBorders>
            <w:shd w:val="clear" w:color="auto" w:fill="auto"/>
            <w:vAlign w:val="bottom"/>
            <w:hideMark/>
          </w:tcPr>
          <w:p w14:paraId="169FE28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4E254B">
              <w:rPr>
                <w:rFonts w:ascii="Verdana" w:hAnsi="Verdana" w:cs="Calibri"/>
                <w:color w:val="000000"/>
                <w:lang w:eastAsia="es-ES"/>
              </w:rPr>
              <w:br/>
              <w:t>Deberá contar con Partículas duras, resistentes y durables.</w:t>
            </w:r>
            <w:r w:rsidRPr="004E254B">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E254B">
              <w:rPr>
                <w:rFonts w:ascii="Verdana" w:hAnsi="Verdana" w:cs="Calibri"/>
                <w:color w:val="000000"/>
                <w:lang w:eastAsia="es-ES"/>
              </w:rPr>
              <w:br/>
              <w:t xml:space="preserve">En caso de utilizarse arenas provenientes de machaqueo de granitos, basaltos y rocas análogas, no deberán acusar principios de </w:t>
            </w:r>
            <w:proofErr w:type="spellStart"/>
            <w:proofErr w:type="gramStart"/>
            <w:r w:rsidRPr="004E254B">
              <w:rPr>
                <w:rFonts w:ascii="Verdana" w:hAnsi="Verdana" w:cs="Calibri"/>
                <w:color w:val="000000"/>
                <w:lang w:eastAsia="es-ES"/>
              </w:rPr>
              <w:t>descomposición.En</w:t>
            </w:r>
            <w:proofErr w:type="spellEnd"/>
            <w:proofErr w:type="gramEnd"/>
            <w:r w:rsidRPr="004E254B">
              <w:rPr>
                <w:rFonts w:ascii="Verdana" w:hAnsi="Verdana" w:cs="Calibri"/>
                <w:color w:val="000000"/>
                <w:lang w:eastAsia="es-ES"/>
              </w:rPr>
              <w:t xml:space="preserve"> lo que se refiere a la forma geométrica, se evitará el uso de gravas en forma de láminas o agujas. La granulometría de los agregados debe ser uniforme. </w:t>
            </w:r>
          </w:p>
        </w:tc>
      </w:tr>
      <w:tr w:rsidR="00F82328" w:rsidRPr="004E254B" w14:paraId="126B4DA8"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A1A92A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7</w:t>
            </w:r>
          </w:p>
        </w:tc>
        <w:tc>
          <w:tcPr>
            <w:tcW w:w="1764" w:type="dxa"/>
            <w:tcBorders>
              <w:top w:val="nil"/>
              <w:left w:val="nil"/>
              <w:bottom w:val="single" w:sz="4" w:space="0" w:color="000000"/>
              <w:right w:val="single" w:sz="4" w:space="0" w:color="000000"/>
            </w:tcBorders>
            <w:shd w:val="clear" w:color="auto" w:fill="auto"/>
            <w:noWrap/>
            <w:vAlign w:val="bottom"/>
            <w:hideMark/>
          </w:tcPr>
          <w:p w14:paraId="487918E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ARENA FINA</w:t>
            </w:r>
          </w:p>
        </w:tc>
        <w:tc>
          <w:tcPr>
            <w:tcW w:w="916" w:type="dxa"/>
            <w:tcBorders>
              <w:top w:val="nil"/>
              <w:left w:val="nil"/>
              <w:bottom w:val="single" w:sz="4" w:space="0" w:color="000000"/>
              <w:right w:val="single" w:sz="4" w:space="0" w:color="000000"/>
            </w:tcBorders>
            <w:shd w:val="clear" w:color="auto" w:fill="auto"/>
            <w:noWrap/>
            <w:vAlign w:val="bottom"/>
            <w:hideMark/>
          </w:tcPr>
          <w:p w14:paraId="68BC9ED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M3</w:t>
            </w:r>
          </w:p>
        </w:tc>
        <w:tc>
          <w:tcPr>
            <w:tcW w:w="5809" w:type="dxa"/>
            <w:tcBorders>
              <w:top w:val="nil"/>
              <w:left w:val="nil"/>
              <w:bottom w:val="single" w:sz="4" w:space="0" w:color="000000"/>
              <w:right w:val="single" w:sz="4" w:space="0" w:color="000000"/>
            </w:tcBorders>
            <w:shd w:val="clear" w:color="auto" w:fill="auto"/>
            <w:vAlign w:val="bottom"/>
            <w:hideMark/>
          </w:tcPr>
          <w:p w14:paraId="2726B144"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Los agregados finos se compondrán de arenas naturales y deberán estar compuestas por partículas duras, resistentes y durables, exentas de sustancias </w:t>
            </w:r>
            <w:r w:rsidRPr="004E254B">
              <w:rPr>
                <w:rFonts w:ascii="Verdana" w:hAnsi="Verdana" w:cs="Calibri"/>
                <w:color w:val="000000"/>
                <w:lang w:eastAsia="es-ES"/>
              </w:rPr>
              <w:lastRenderedPageBreak/>
              <w:t>perjudiciales tales como escorias, arcillas, material orgánico u otros.</w:t>
            </w:r>
            <w:r w:rsidRPr="004E254B">
              <w:rPr>
                <w:rFonts w:ascii="Verdana" w:hAnsi="Verdana"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4E254B">
              <w:rPr>
                <w:rFonts w:ascii="Verdana" w:hAnsi="Verdana" w:cs="Calibri"/>
                <w:color w:val="000000"/>
                <w:lang w:eastAsia="es-ES"/>
              </w:rPr>
              <w:br/>
              <w:t>En caso de utilizarse arenas provenientes de machaqueo de granitos, basaltos y rocas análogas, no deberán acusar principios de descomposición.</w:t>
            </w:r>
            <w:r w:rsidRPr="004E254B">
              <w:rPr>
                <w:rFonts w:ascii="Verdana" w:hAnsi="Verdana"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82328" w:rsidRPr="004E254B" w14:paraId="35C5950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98ED23D"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8</w:t>
            </w:r>
          </w:p>
        </w:tc>
        <w:tc>
          <w:tcPr>
            <w:tcW w:w="1764" w:type="dxa"/>
            <w:tcBorders>
              <w:top w:val="nil"/>
              <w:left w:val="nil"/>
              <w:bottom w:val="single" w:sz="4" w:space="0" w:color="000000"/>
              <w:right w:val="single" w:sz="4" w:space="0" w:color="000000"/>
            </w:tcBorders>
            <w:shd w:val="clear" w:color="auto" w:fill="auto"/>
            <w:noWrap/>
            <w:vAlign w:val="bottom"/>
            <w:hideMark/>
          </w:tcPr>
          <w:p w14:paraId="37244E7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BARNIZ</w:t>
            </w:r>
          </w:p>
        </w:tc>
        <w:tc>
          <w:tcPr>
            <w:tcW w:w="916" w:type="dxa"/>
            <w:tcBorders>
              <w:top w:val="nil"/>
              <w:left w:val="nil"/>
              <w:bottom w:val="single" w:sz="4" w:space="0" w:color="000000"/>
              <w:right w:val="single" w:sz="4" w:space="0" w:color="000000"/>
            </w:tcBorders>
            <w:shd w:val="clear" w:color="auto" w:fill="auto"/>
            <w:noWrap/>
            <w:vAlign w:val="bottom"/>
            <w:hideMark/>
          </w:tcPr>
          <w:p w14:paraId="06E22E8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2E20A77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4E254B">
              <w:rPr>
                <w:rFonts w:ascii="Verdana" w:hAnsi="Verdana" w:cs="Calibri"/>
                <w:color w:val="000000"/>
                <w:lang w:eastAsia="es-ES"/>
              </w:rPr>
              <w:br/>
              <w:t>Se emplea para proteger maderas en interiores y exteriores, para evitar los daños producidos por hongos e insectos, como así también de la intemperie y de la luz solar.</w:t>
            </w:r>
            <w:r w:rsidRPr="004E254B">
              <w:rPr>
                <w:rFonts w:ascii="Verdana" w:hAnsi="Verdana" w:cs="Calibri"/>
                <w:color w:val="000000"/>
                <w:lang w:eastAsia="es-ES"/>
              </w:rPr>
              <w:br/>
              <w:t xml:space="preserve">La madera barnizada presenta una gran resistencia a las aguas de lluvia, destacando además la veta natural de ella. </w:t>
            </w:r>
            <w:r w:rsidRPr="004E254B">
              <w:rPr>
                <w:rFonts w:ascii="Verdana" w:hAnsi="Verdana" w:cs="Calibri"/>
                <w:color w:val="000000"/>
                <w:lang w:eastAsia="es-ES"/>
              </w:rPr>
              <w:br/>
              <w:t>Las características del material serán:</w:t>
            </w:r>
            <w:r w:rsidRPr="004E254B">
              <w:rPr>
                <w:rFonts w:ascii="Verdana" w:hAnsi="Verdana" w:cs="Calibri"/>
                <w:color w:val="000000"/>
                <w:lang w:eastAsia="es-ES"/>
              </w:rPr>
              <w:br/>
              <w:t>Naturaleza Química: Resinas sintéticas disueltas en aguarrás mineral.</w:t>
            </w:r>
            <w:r w:rsidRPr="004E254B">
              <w:rPr>
                <w:rFonts w:ascii="Verdana" w:hAnsi="Verdana" w:cs="Calibri"/>
                <w:color w:val="000000"/>
                <w:lang w:eastAsia="es-ES"/>
              </w:rPr>
              <w:br/>
              <w:t>Color: Incoloro y varios de acuerdo a requerimiento.</w:t>
            </w:r>
            <w:r w:rsidRPr="004E254B">
              <w:rPr>
                <w:rFonts w:ascii="Verdana" w:hAnsi="Verdana" w:cs="Calibri"/>
                <w:color w:val="000000"/>
                <w:lang w:eastAsia="es-ES"/>
              </w:rPr>
              <w:br/>
              <w:t>Acabado: Brillante.</w:t>
            </w:r>
            <w:r w:rsidRPr="004E254B">
              <w:rPr>
                <w:rFonts w:ascii="Verdana" w:hAnsi="Verdana" w:cs="Calibri"/>
                <w:color w:val="000000"/>
                <w:lang w:eastAsia="es-ES"/>
              </w:rPr>
              <w:br/>
              <w:t>Rendimiento: 40±5 m²/gal/mano, dependiendo del grado de absorción, rugosidad y espesor de película.</w:t>
            </w:r>
            <w:r w:rsidRPr="004E254B">
              <w:rPr>
                <w:rFonts w:ascii="Verdana" w:hAnsi="Verdana" w:cs="Calibri"/>
                <w:color w:val="000000"/>
                <w:lang w:eastAsia="es-ES"/>
              </w:rPr>
              <w:br/>
              <w:t>Número de capas: 2 para interior, y &gt;3 para exterior con tinte.</w:t>
            </w:r>
            <w:r w:rsidRPr="004E254B">
              <w:rPr>
                <w:rFonts w:ascii="Verdana" w:hAnsi="Verdana" w:cs="Calibri"/>
                <w:color w:val="000000"/>
                <w:lang w:eastAsia="es-ES"/>
              </w:rPr>
              <w:br/>
              <w:t>Aplicación: Brocha, rodillo y pistola.</w:t>
            </w:r>
            <w:r w:rsidRPr="004E254B">
              <w:rPr>
                <w:rFonts w:ascii="Verdana" w:hAnsi="Verdana" w:cs="Calibri"/>
                <w:color w:val="000000"/>
                <w:lang w:eastAsia="es-ES"/>
              </w:rPr>
              <w:br/>
              <w:t>Diluyente: Aguarrás mineral.</w:t>
            </w:r>
            <w:r w:rsidRPr="004E254B">
              <w:rPr>
                <w:rFonts w:ascii="Verdana" w:hAnsi="Verdana" w:cs="Calibri"/>
                <w:color w:val="000000"/>
                <w:lang w:eastAsia="es-ES"/>
              </w:rPr>
              <w:br/>
              <w:t xml:space="preserve">Dilución: ¼ </w:t>
            </w:r>
            <w:proofErr w:type="spellStart"/>
            <w:r w:rsidRPr="004E254B">
              <w:rPr>
                <w:rFonts w:ascii="Verdana" w:hAnsi="Verdana" w:cs="Calibri"/>
                <w:color w:val="000000"/>
                <w:lang w:eastAsia="es-ES"/>
              </w:rPr>
              <w:t>lt</w:t>
            </w:r>
            <w:proofErr w:type="spellEnd"/>
            <w:r w:rsidRPr="004E254B">
              <w:rPr>
                <w:rFonts w:ascii="Verdana" w:hAnsi="Verdana" w:cs="Calibri"/>
                <w:color w:val="000000"/>
                <w:lang w:eastAsia="es-ES"/>
              </w:rPr>
              <w:t>/</w:t>
            </w:r>
            <w:proofErr w:type="spellStart"/>
            <w:r w:rsidRPr="004E254B">
              <w:rPr>
                <w:rFonts w:ascii="Verdana" w:hAnsi="Verdana" w:cs="Calibri"/>
                <w:color w:val="000000"/>
                <w:lang w:eastAsia="es-ES"/>
              </w:rPr>
              <w:t>gl</w:t>
            </w:r>
            <w:proofErr w:type="spellEnd"/>
            <w:r w:rsidRPr="004E254B">
              <w:rPr>
                <w:rFonts w:ascii="Verdana" w:hAnsi="Verdana" w:cs="Calibri"/>
                <w:color w:val="000000"/>
                <w:lang w:eastAsia="es-ES"/>
              </w:rPr>
              <w:t xml:space="preserve"> para brocha y rodillo, y ½ </w:t>
            </w:r>
            <w:proofErr w:type="spellStart"/>
            <w:r w:rsidRPr="004E254B">
              <w:rPr>
                <w:rFonts w:ascii="Verdana" w:hAnsi="Verdana" w:cs="Calibri"/>
                <w:color w:val="000000"/>
                <w:lang w:eastAsia="es-ES"/>
              </w:rPr>
              <w:t>lt</w:t>
            </w:r>
            <w:proofErr w:type="spellEnd"/>
            <w:r w:rsidRPr="004E254B">
              <w:rPr>
                <w:rFonts w:ascii="Verdana" w:hAnsi="Verdana" w:cs="Calibri"/>
                <w:color w:val="000000"/>
                <w:lang w:eastAsia="es-ES"/>
              </w:rPr>
              <w:t>/</w:t>
            </w:r>
            <w:proofErr w:type="spellStart"/>
            <w:r w:rsidRPr="004E254B">
              <w:rPr>
                <w:rFonts w:ascii="Verdana" w:hAnsi="Verdana" w:cs="Calibri"/>
                <w:color w:val="000000"/>
                <w:lang w:eastAsia="es-ES"/>
              </w:rPr>
              <w:t>gl</w:t>
            </w:r>
            <w:proofErr w:type="spellEnd"/>
            <w:r w:rsidRPr="004E254B">
              <w:rPr>
                <w:rFonts w:ascii="Verdana" w:hAnsi="Verdana" w:cs="Calibri"/>
                <w:color w:val="000000"/>
                <w:lang w:eastAsia="es-ES"/>
              </w:rPr>
              <w:t xml:space="preserve"> para pistola.</w:t>
            </w:r>
            <w:r w:rsidRPr="004E254B">
              <w:rPr>
                <w:rFonts w:ascii="Verdana" w:hAnsi="Verdana" w:cs="Calibri"/>
                <w:color w:val="000000"/>
                <w:lang w:eastAsia="es-ES"/>
              </w:rPr>
              <w:br/>
            </w:r>
            <w:r w:rsidRPr="004E254B">
              <w:rPr>
                <w:rFonts w:ascii="Verdana" w:hAnsi="Verdana" w:cs="Calibri"/>
                <w:color w:val="000000"/>
                <w:lang w:eastAsia="es-ES"/>
              </w:rPr>
              <w:lastRenderedPageBreak/>
              <w:t>Condiciones de secado: 20ºC, 60% H.R y 50 micrones espesor húmedo.</w:t>
            </w:r>
            <w:r w:rsidRPr="004E254B">
              <w:rPr>
                <w:rFonts w:ascii="Verdana" w:hAnsi="Verdana" w:cs="Calibri"/>
                <w:color w:val="000000"/>
                <w:lang w:eastAsia="es-ES"/>
              </w:rPr>
              <w:br/>
              <w:t>Secado Tacto: 6-8 horas.</w:t>
            </w:r>
            <w:r w:rsidRPr="004E254B">
              <w:rPr>
                <w:rFonts w:ascii="Verdana" w:hAnsi="Verdana" w:cs="Calibri"/>
                <w:color w:val="000000"/>
                <w:lang w:eastAsia="es-ES"/>
              </w:rPr>
              <w:br/>
              <w:t>Secado entre manos: 24 horas.</w:t>
            </w:r>
            <w:r w:rsidRPr="004E254B">
              <w:rPr>
                <w:rFonts w:ascii="Verdana" w:hAnsi="Verdana" w:cs="Calibri"/>
                <w:color w:val="000000"/>
                <w:lang w:eastAsia="es-ES"/>
              </w:rPr>
              <w:br/>
              <w:t>Secado final: 48 horas.</w:t>
            </w:r>
            <w:r w:rsidRPr="004E254B">
              <w:rPr>
                <w:rFonts w:ascii="Verdana" w:hAnsi="Verdana" w:cs="Calibri"/>
                <w:color w:val="000000"/>
                <w:lang w:eastAsia="es-ES"/>
              </w:rPr>
              <w:br/>
              <w:t>Estabilidad de almacenaje: 24 meses en envases herméticamente cerrados 10-30ºC y H.R. menor a 80%.</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6FD13F0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7F3706E"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9</w:t>
            </w:r>
          </w:p>
        </w:tc>
        <w:tc>
          <w:tcPr>
            <w:tcW w:w="1764" w:type="dxa"/>
            <w:tcBorders>
              <w:top w:val="nil"/>
              <w:left w:val="nil"/>
              <w:bottom w:val="single" w:sz="4" w:space="0" w:color="000000"/>
              <w:right w:val="single" w:sz="4" w:space="0" w:color="000000"/>
            </w:tcBorders>
            <w:shd w:val="clear" w:color="auto" w:fill="auto"/>
            <w:noWrap/>
            <w:vAlign w:val="bottom"/>
            <w:hideMark/>
          </w:tcPr>
          <w:p w14:paraId="512D16F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BISAGRA DE 4"</w:t>
            </w:r>
          </w:p>
        </w:tc>
        <w:tc>
          <w:tcPr>
            <w:tcW w:w="916" w:type="dxa"/>
            <w:tcBorders>
              <w:top w:val="nil"/>
              <w:left w:val="nil"/>
              <w:bottom w:val="single" w:sz="4" w:space="0" w:color="000000"/>
              <w:right w:val="single" w:sz="4" w:space="0" w:color="000000"/>
            </w:tcBorders>
            <w:shd w:val="clear" w:color="auto" w:fill="auto"/>
            <w:noWrap/>
            <w:vAlign w:val="bottom"/>
            <w:hideMark/>
          </w:tcPr>
          <w:p w14:paraId="49D69D8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9662CC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material se emplea en puertas y ventanas. (Permite abrir la hoja de la puerta o ventana).</w:t>
            </w:r>
            <w:r w:rsidRPr="004E254B">
              <w:rPr>
                <w:rFonts w:ascii="Verdana" w:hAnsi="Verdana" w:cs="Calibri"/>
                <w:color w:val="000000"/>
                <w:lang w:eastAsia="es-ES"/>
              </w:rPr>
              <w:br/>
              <w:t>Características que debe cumplir:</w:t>
            </w:r>
            <w:r w:rsidRPr="004E254B">
              <w:rPr>
                <w:rFonts w:ascii="Verdana" w:hAnsi="Verdana" w:cs="Calibri"/>
                <w:color w:val="000000"/>
                <w:lang w:eastAsia="es-ES"/>
              </w:rPr>
              <w:br/>
              <w:t xml:space="preserve">Dimensiones mínimas: </w:t>
            </w:r>
            <w:r w:rsidRPr="004E254B">
              <w:rPr>
                <w:rFonts w:ascii="Verdana" w:hAnsi="Verdana" w:cs="Calibri"/>
                <w:color w:val="000000"/>
                <w:lang w:eastAsia="es-ES"/>
              </w:rPr>
              <w:br/>
              <w:t xml:space="preserve">- Largo x ancho: 102.0 x 102.0 </w:t>
            </w:r>
            <w:proofErr w:type="spellStart"/>
            <w:r w:rsidRPr="004E254B">
              <w:rPr>
                <w:rFonts w:ascii="Verdana" w:hAnsi="Verdana" w:cs="Calibri"/>
                <w:color w:val="000000"/>
                <w:lang w:eastAsia="es-ES"/>
              </w:rPr>
              <w:t>mm.</w:t>
            </w:r>
            <w:proofErr w:type="spellEnd"/>
            <w:r w:rsidRPr="004E254B">
              <w:rPr>
                <w:rFonts w:ascii="Verdana" w:hAnsi="Verdana" w:cs="Calibri"/>
                <w:color w:val="000000"/>
                <w:lang w:eastAsia="es-ES"/>
              </w:rPr>
              <w:br/>
              <w:t xml:space="preserve">- Espesor: 2.5 </w:t>
            </w:r>
            <w:proofErr w:type="spellStart"/>
            <w:r w:rsidRPr="004E254B">
              <w:rPr>
                <w:rFonts w:ascii="Verdana" w:hAnsi="Verdana" w:cs="Calibri"/>
                <w:color w:val="000000"/>
                <w:lang w:eastAsia="es-ES"/>
              </w:rPr>
              <w:t>mm.</w:t>
            </w:r>
            <w:proofErr w:type="spellEnd"/>
            <w:r w:rsidRPr="004E254B">
              <w:rPr>
                <w:rFonts w:ascii="Verdana" w:hAnsi="Verdana" w:cs="Calibri"/>
                <w:color w:val="000000"/>
                <w:lang w:eastAsia="es-ES"/>
              </w:rPr>
              <w:br/>
              <w:t xml:space="preserve">Terminado: </w:t>
            </w:r>
            <w:proofErr w:type="spellStart"/>
            <w:r w:rsidRPr="004E254B">
              <w:rPr>
                <w:rFonts w:ascii="Verdana" w:hAnsi="Verdana" w:cs="Calibri"/>
                <w:color w:val="000000"/>
                <w:lang w:eastAsia="es-ES"/>
              </w:rPr>
              <w:t>Cobrizado</w:t>
            </w:r>
            <w:proofErr w:type="spellEnd"/>
            <w:r w:rsidRPr="004E254B">
              <w:rPr>
                <w:rFonts w:ascii="Verdana" w:hAnsi="Verdana" w:cs="Calibri"/>
                <w:color w:val="000000"/>
                <w:lang w:eastAsia="es-ES"/>
              </w:rPr>
              <w:t>, o de acuerdo al Inspector de Obra.</w:t>
            </w:r>
            <w:r w:rsidRPr="004E254B">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F82328" w:rsidRPr="004E254B" w14:paraId="1A9EF20E"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96C2D9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10</w:t>
            </w:r>
          </w:p>
        </w:tc>
        <w:tc>
          <w:tcPr>
            <w:tcW w:w="1764" w:type="dxa"/>
            <w:tcBorders>
              <w:top w:val="nil"/>
              <w:left w:val="nil"/>
              <w:bottom w:val="single" w:sz="4" w:space="0" w:color="000000"/>
              <w:right w:val="single" w:sz="4" w:space="0" w:color="000000"/>
            </w:tcBorders>
            <w:shd w:val="clear" w:color="auto" w:fill="auto"/>
            <w:noWrap/>
            <w:vAlign w:val="bottom"/>
            <w:hideMark/>
          </w:tcPr>
          <w:p w14:paraId="561CB95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CAJA DE REGISTRO DE PVC</w:t>
            </w:r>
          </w:p>
        </w:tc>
        <w:tc>
          <w:tcPr>
            <w:tcW w:w="916" w:type="dxa"/>
            <w:tcBorders>
              <w:top w:val="nil"/>
              <w:left w:val="nil"/>
              <w:bottom w:val="single" w:sz="4" w:space="0" w:color="000000"/>
              <w:right w:val="single" w:sz="4" w:space="0" w:color="000000"/>
            </w:tcBorders>
            <w:shd w:val="clear" w:color="auto" w:fill="auto"/>
            <w:noWrap/>
            <w:vAlign w:val="bottom"/>
            <w:hideMark/>
          </w:tcPr>
          <w:p w14:paraId="27000CA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7F1999D"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E254B">
              <w:rPr>
                <w:rFonts w:ascii="Verdana" w:hAnsi="Verdana" w:cs="Calibri"/>
                <w:color w:val="000000"/>
                <w:lang w:eastAsia="es-ES"/>
              </w:rPr>
              <w:br/>
              <w:t>El limpiador y el pegamento para PVC serán de buena calidad debidamente aprobado por el Inspector de Obra.</w:t>
            </w:r>
            <w:r w:rsidRPr="004E254B">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E254B">
              <w:rPr>
                <w:rFonts w:ascii="Verdana" w:hAnsi="Verdana" w:cs="Calibri"/>
                <w:color w:val="000000"/>
                <w:lang w:eastAsia="es-ES"/>
              </w:rPr>
              <w:br/>
              <w:t>Características que debe cumplir:</w:t>
            </w:r>
            <w:r w:rsidRPr="004E254B">
              <w:rPr>
                <w:rFonts w:ascii="Verdana" w:hAnsi="Verdana" w:cs="Calibri"/>
                <w:color w:val="000000"/>
                <w:lang w:eastAsia="es-ES"/>
              </w:rPr>
              <w:br/>
              <w:t>• La caja de registro de PVC de terminación M/H</w:t>
            </w:r>
            <w:r w:rsidRPr="004E254B">
              <w:rPr>
                <w:rFonts w:ascii="Verdana" w:hAnsi="Verdana" w:cs="Calibri"/>
                <w:color w:val="000000"/>
                <w:lang w:eastAsia="es-ES"/>
              </w:rPr>
              <w:br/>
              <w:t xml:space="preserve">• No deberá ser piezas  obtenidas mediante cortes o cortados en seco, </w:t>
            </w:r>
            <w:r w:rsidRPr="004E254B">
              <w:rPr>
                <w:rFonts w:ascii="Verdana" w:hAnsi="Verdana" w:cs="Calibri"/>
                <w:color w:val="000000"/>
                <w:lang w:eastAsia="es-ES"/>
              </w:rPr>
              <w:br/>
              <w:t xml:space="preserve">• Dimensiones de altura 30cm y ancho de 40cm </w:t>
            </w:r>
            <w:r w:rsidRPr="004E254B">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F82328" w:rsidRPr="004E254B" w14:paraId="50F9A10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EB8CAA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11</w:t>
            </w:r>
          </w:p>
        </w:tc>
        <w:tc>
          <w:tcPr>
            <w:tcW w:w="1764" w:type="dxa"/>
            <w:tcBorders>
              <w:top w:val="nil"/>
              <w:left w:val="nil"/>
              <w:bottom w:val="single" w:sz="4" w:space="0" w:color="000000"/>
              <w:right w:val="single" w:sz="4" w:space="0" w:color="000000"/>
            </w:tcBorders>
            <w:shd w:val="clear" w:color="auto" w:fill="auto"/>
            <w:noWrap/>
            <w:vAlign w:val="bottom"/>
            <w:hideMark/>
          </w:tcPr>
          <w:p w14:paraId="7242E15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CAJA PARA 1 TÉRMICO</w:t>
            </w:r>
          </w:p>
        </w:tc>
        <w:tc>
          <w:tcPr>
            <w:tcW w:w="916" w:type="dxa"/>
            <w:tcBorders>
              <w:top w:val="nil"/>
              <w:left w:val="nil"/>
              <w:bottom w:val="single" w:sz="4" w:space="0" w:color="000000"/>
              <w:right w:val="single" w:sz="4" w:space="0" w:color="000000"/>
            </w:tcBorders>
            <w:shd w:val="clear" w:color="auto" w:fill="auto"/>
            <w:noWrap/>
            <w:vAlign w:val="bottom"/>
            <w:hideMark/>
          </w:tcPr>
          <w:p w14:paraId="0ACB0EA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AFD42D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los diferentes </w:t>
            </w:r>
            <w:r w:rsidRPr="004E254B">
              <w:rPr>
                <w:rFonts w:ascii="Verdana" w:hAnsi="Verdana" w:cs="Calibri"/>
                <w:color w:val="000000"/>
                <w:lang w:eastAsia="es-ES"/>
              </w:rPr>
              <w:lastRenderedPageBreak/>
              <w:t>componentes eléctricos para la protección de los circuitos.</w:t>
            </w:r>
            <w:r w:rsidRPr="004E254B">
              <w:rPr>
                <w:rFonts w:ascii="Verdana" w:hAnsi="Verdana" w:cs="Calibri"/>
                <w:color w:val="000000"/>
                <w:lang w:eastAsia="es-ES"/>
              </w:rPr>
              <w:br/>
              <w:t xml:space="preserve">El tablero de distribución deberá ser de plástico y de buena </w:t>
            </w:r>
            <w:proofErr w:type="gramStart"/>
            <w:r w:rsidRPr="004E254B">
              <w:rPr>
                <w:rFonts w:ascii="Verdana" w:hAnsi="Verdana" w:cs="Calibri"/>
                <w:color w:val="000000"/>
                <w:lang w:eastAsia="es-ES"/>
              </w:rPr>
              <w:t>calidad,  así</w:t>
            </w:r>
            <w:proofErr w:type="gramEnd"/>
            <w:r w:rsidRPr="004E254B">
              <w:rPr>
                <w:rFonts w:ascii="Verdana" w:hAnsi="Verdana"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82328" w:rsidRPr="004E254B" w14:paraId="7416A86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3A32D2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12</w:t>
            </w:r>
          </w:p>
        </w:tc>
        <w:tc>
          <w:tcPr>
            <w:tcW w:w="1764" w:type="dxa"/>
            <w:tcBorders>
              <w:top w:val="nil"/>
              <w:left w:val="nil"/>
              <w:bottom w:val="single" w:sz="4" w:space="0" w:color="000000"/>
              <w:right w:val="single" w:sz="4" w:space="0" w:color="000000"/>
            </w:tcBorders>
            <w:shd w:val="clear" w:color="auto" w:fill="auto"/>
            <w:noWrap/>
            <w:vAlign w:val="bottom"/>
            <w:hideMark/>
          </w:tcPr>
          <w:p w14:paraId="760755E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CAJA PARA 3 TÉRMICOS</w:t>
            </w:r>
          </w:p>
        </w:tc>
        <w:tc>
          <w:tcPr>
            <w:tcW w:w="916" w:type="dxa"/>
            <w:tcBorders>
              <w:top w:val="nil"/>
              <w:left w:val="nil"/>
              <w:bottom w:val="single" w:sz="4" w:space="0" w:color="000000"/>
              <w:right w:val="single" w:sz="4" w:space="0" w:color="000000"/>
            </w:tcBorders>
            <w:shd w:val="clear" w:color="auto" w:fill="auto"/>
            <w:noWrap/>
            <w:vAlign w:val="bottom"/>
            <w:hideMark/>
          </w:tcPr>
          <w:p w14:paraId="127775F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BF5E9C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82328" w:rsidRPr="004E254B" w14:paraId="7D66936D"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448205C"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13</w:t>
            </w:r>
          </w:p>
        </w:tc>
        <w:tc>
          <w:tcPr>
            <w:tcW w:w="1764" w:type="dxa"/>
            <w:tcBorders>
              <w:top w:val="nil"/>
              <w:left w:val="nil"/>
              <w:bottom w:val="single" w:sz="4" w:space="0" w:color="000000"/>
              <w:right w:val="single" w:sz="4" w:space="0" w:color="000000"/>
            </w:tcBorders>
            <w:shd w:val="clear" w:color="auto" w:fill="auto"/>
            <w:noWrap/>
            <w:vAlign w:val="bottom"/>
            <w:hideMark/>
          </w:tcPr>
          <w:p w14:paraId="7E0E3D4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CAJA PLÁSTICA CIRCULAR</w:t>
            </w:r>
          </w:p>
        </w:tc>
        <w:tc>
          <w:tcPr>
            <w:tcW w:w="916" w:type="dxa"/>
            <w:tcBorders>
              <w:top w:val="nil"/>
              <w:left w:val="nil"/>
              <w:bottom w:val="single" w:sz="4" w:space="0" w:color="000000"/>
              <w:right w:val="single" w:sz="4" w:space="0" w:color="000000"/>
            </w:tcBorders>
            <w:shd w:val="clear" w:color="auto" w:fill="auto"/>
            <w:noWrap/>
            <w:vAlign w:val="bottom"/>
            <w:hideMark/>
          </w:tcPr>
          <w:p w14:paraId="03513D5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EABBC60"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4E254B">
              <w:rPr>
                <w:rFonts w:ascii="Verdana" w:hAnsi="Verdana" w:cs="Calibri"/>
                <w:color w:val="000000"/>
                <w:lang w:eastAsia="es-ES"/>
              </w:rPr>
              <w:br/>
              <w:t>Caja plástica circular; Material: PVC; Uso para instalaciones eléctricas en general. Recomendado su uso en áreas húmedas.</w:t>
            </w:r>
            <w:r w:rsidRPr="004E254B">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4E254B">
              <w:rPr>
                <w:rFonts w:ascii="Verdana" w:hAnsi="Verdana" w:cs="Calibri"/>
                <w:color w:val="000000"/>
                <w:lang w:eastAsia="es-ES"/>
              </w:rPr>
              <w:br/>
              <w:t>Deberá ser de buena calidad y de marca reconocida.</w:t>
            </w:r>
          </w:p>
        </w:tc>
      </w:tr>
      <w:tr w:rsidR="00F82328" w:rsidRPr="004E254B" w14:paraId="0912905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332CAA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14</w:t>
            </w:r>
          </w:p>
        </w:tc>
        <w:tc>
          <w:tcPr>
            <w:tcW w:w="1764" w:type="dxa"/>
            <w:tcBorders>
              <w:top w:val="nil"/>
              <w:left w:val="nil"/>
              <w:bottom w:val="single" w:sz="4" w:space="0" w:color="000000"/>
              <w:right w:val="single" w:sz="4" w:space="0" w:color="000000"/>
            </w:tcBorders>
            <w:shd w:val="clear" w:color="auto" w:fill="auto"/>
            <w:noWrap/>
            <w:vAlign w:val="bottom"/>
            <w:hideMark/>
          </w:tcPr>
          <w:p w14:paraId="2E959E3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CAJA PLÁSTICA RECTANGULAR </w:t>
            </w:r>
          </w:p>
        </w:tc>
        <w:tc>
          <w:tcPr>
            <w:tcW w:w="916" w:type="dxa"/>
            <w:tcBorders>
              <w:top w:val="nil"/>
              <w:left w:val="nil"/>
              <w:bottom w:val="single" w:sz="4" w:space="0" w:color="000000"/>
              <w:right w:val="single" w:sz="4" w:space="0" w:color="000000"/>
            </w:tcBorders>
            <w:shd w:val="clear" w:color="auto" w:fill="auto"/>
            <w:noWrap/>
            <w:vAlign w:val="bottom"/>
            <w:hideMark/>
          </w:tcPr>
          <w:p w14:paraId="3CE3A89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4C8091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E254B">
              <w:rPr>
                <w:rFonts w:ascii="Verdana" w:hAnsi="Verdana" w:cs="Calibri"/>
                <w:color w:val="000000"/>
                <w:lang w:eastAsia="es-ES"/>
              </w:rPr>
              <w:t>Shucko</w:t>
            </w:r>
            <w:proofErr w:type="spellEnd"/>
            <w:r w:rsidRPr="004E254B">
              <w:rPr>
                <w:rFonts w:ascii="Verdana" w:hAnsi="Verdana" w:cs="Calibri"/>
                <w:color w:val="000000"/>
                <w:lang w:eastAsia="es-ES"/>
              </w:rPr>
              <w:t xml:space="preserve"> y conmutador de 3 y 4 vías.</w:t>
            </w:r>
            <w:r w:rsidRPr="004E254B">
              <w:rPr>
                <w:rFonts w:ascii="Verdana" w:hAnsi="Verdana" w:cs="Calibri"/>
                <w:color w:val="000000"/>
                <w:lang w:eastAsia="es-ES"/>
              </w:rPr>
              <w:br/>
            </w:r>
            <w:r w:rsidRPr="004E254B">
              <w:rPr>
                <w:rFonts w:ascii="Verdana" w:hAnsi="Verdana" w:cs="Calibri"/>
                <w:color w:val="000000"/>
                <w:lang w:eastAsia="es-ES"/>
              </w:rPr>
              <w:lastRenderedPageBreak/>
              <w:br/>
              <w:t>Caja plástica rectangular; Medida: 2"" x 4"";Material: PVC; Uso para instalaciones eléctricas en general; Recomendado su uso en áreas húmedas.</w:t>
            </w:r>
            <w:r w:rsidRPr="004E254B">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4E254B">
              <w:rPr>
                <w:rFonts w:ascii="Verdana" w:hAnsi="Verdana" w:cs="Calibri"/>
                <w:color w:val="000000"/>
                <w:lang w:eastAsia="es-ES"/>
              </w:rPr>
              <w:br/>
              <w:t>Deberá ser de buena calidad y de marca reconocida.</w:t>
            </w:r>
          </w:p>
        </w:tc>
      </w:tr>
      <w:tr w:rsidR="00F82328" w:rsidRPr="004E254B" w14:paraId="0366E09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837A47C"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15</w:t>
            </w:r>
          </w:p>
        </w:tc>
        <w:tc>
          <w:tcPr>
            <w:tcW w:w="1764" w:type="dxa"/>
            <w:tcBorders>
              <w:top w:val="nil"/>
              <w:left w:val="nil"/>
              <w:bottom w:val="single" w:sz="4" w:space="0" w:color="000000"/>
              <w:right w:val="single" w:sz="4" w:space="0" w:color="000000"/>
            </w:tcBorders>
            <w:shd w:val="clear" w:color="auto" w:fill="auto"/>
            <w:noWrap/>
            <w:vAlign w:val="bottom"/>
            <w:hideMark/>
          </w:tcPr>
          <w:p w14:paraId="79ADE4D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CAJA SIFONADA PVC INC/REJILLA DE PISO</w:t>
            </w:r>
          </w:p>
        </w:tc>
        <w:tc>
          <w:tcPr>
            <w:tcW w:w="916" w:type="dxa"/>
            <w:tcBorders>
              <w:top w:val="nil"/>
              <w:left w:val="nil"/>
              <w:bottom w:val="single" w:sz="4" w:space="0" w:color="000000"/>
              <w:right w:val="single" w:sz="4" w:space="0" w:color="000000"/>
            </w:tcBorders>
            <w:shd w:val="clear" w:color="auto" w:fill="auto"/>
            <w:noWrap/>
            <w:vAlign w:val="bottom"/>
            <w:hideMark/>
          </w:tcPr>
          <w:p w14:paraId="1F30E40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1A78A06"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material es empleado en las instalaciones sanitarias de la vivienda, La caja sifonada es el accesorio de la </w:t>
            </w:r>
            <w:proofErr w:type="spellStart"/>
            <w:r w:rsidRPr="004E254B">
              <w:rPr>
                <w:rFonts w:ascii="Verdana" w:hAnsi="Verdana" w:cs="Calibri"/>
                <w:color w:val="000000"/>
                <w:lang w:eastAsia="es-ES"/>
              </w:rPr>
              <w:t>linea</w:t>
            </w:r>
            <w:proofErr w:type="spellEnd"/>
            <w:r w:rsidRPr="004E254B">
              <w:rPr>
                <w:rFonts w:ascii="Verdana" w:hAnsi="Verdana"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E254B">
              <w:rPr>
                <w:rFonts w:ascii="Verdana" w:hAnsi="Verdana" w:cs="Calibri"/>
                <w:color w:val="000000"/>
                <w:lang w:eastAsia="es-ES"/>
              </w:rPr>
              <w:br/>
              <w:t xml:space="preserve">los accesorios deben tener las siguientes características: </w:t>
            </w:r>
            <w:r w:rsidRPr="004E254B">
              <w:rPr>
                <w:rFonts w:ascii="Verdana" w:hAnsi="Verdana" w:cs="Calibri"/>
                <w:color w:val="000000"/>
                <w:lang w:eastAsia="es-ES"/>
              </w:rPr>
              <w:br/>
              <w:t xml:space="preserve">• Dimensiones de 4” x2” con sello hidráulico </w:t>
            </w:r>
            <w:r w:rsidRPr="004E254B">
              <w:rPr>
                <w:rFonts w:ascii="Verdana" w:hAnsi="Verdana" w:cs="Calibri"/>
                <w:color w:val="000000"/>
                <w:lang w:eastAsia="es-ES"/>
              </w:rPr>
              <w:br/>
              <w:t>• Caja sifonada con sifón interno extraíble</w:t>
            </w:r>
            <w:r w:rsidRPr="004E254B">
              <w:rPr>
                <w:rFonts w:ascii="Verdana" w:hAnsi="Verdana" w:cs="Calibri"/>
                <w:color w:val="000000"/>
                <w:lang w:eastAsia="es-ES"/>
              </w:rPr>
              <w:br/>
              <w:t>• La caja debe tener su tapa de rejilla metálica de diámetro de 9.7 cm o 4”.</w:t>
            </w:r>
            <w:r w:rsidRPr="004E254B">
              <w:rPr>
                <w:rFonts w:ascii="Verdana" w:hAnsi="Verdana" w:cs="Calibri"/>
                <w:color w:val="000000"/>
                <w:lang w:eastAsia="es-ES"/>
              </w:rPr>
              <w:br/>
              <w:t xml:space="preserve">• La procedencia del material </w:t>
            </w:r>
            <w:proofErr w:type="spellStart"/>
            <w:r w:rsidRPr="004E254B">
              <w:rPr>
                <w:rFonts w:ascii="Verdana" w:hAnsi="Verdana" w:cs="Calibri"/>
                <w:color w:val="000000"/>
                <w:lang w:eastAsia="es-ES"/>
              </w:rPr>
              <w:t>sera</w:t>
            </w:r>
            <w:proofErr w:type="spellEnd"/>
            <w:r w:rsidRPr="004E254B">
              <w:rPr>
                <w:rFonts w:ascii="Verdana" w:hAnsi="Verdana" w:cs="Calibri"/>
                <w:color w:val="000000"/>
                <w:lang w:eastAsia="es-ES"/>
              </w:rPr>
              <w:t xml:space="preserve"> de fabrica por inyección de molde </w:t>
            </w:r>
            <w:r w:rsidRPr="004E254B">
              <w:rPr>
                <w:rFonts w:ascii="Verdana" w:hAnsi="Verdana" w:cs="Calibri"/>
                <w:color w:val="000000"/>
                <w:lang w:eastAsia="es-ES"/>
              </w:rPr>
              <w:br/>
              <w:t>• No deberá ser el uso de piezas espaciales obtenidas mediante cortes</w:t>
            </w:r>
            <w:r w:rsidRPr="004E254B">
              <w:rPr>
                <w:rFonts w:ascii="Verdana" w:hAnsi="Verdana" w:cs="Calibri"/>
                <w:color w:val="000000"/>
                <w:lang w:eastAsia="es-ES"/>
              </w:rPr>
              <w:br/>
              <w:t xml:space="preserve">• Superficie externa e interna lisas y estar libres de grietas, fisuras, ondulaciones y otros defectos que alteren su calidad. </w:t>
            </w:r>
            <w:r w:rsidRPr="004E254B">
              <w:rPr>
                <w:rFonts w:ascii="Verdana" w:hAnsi="Verdana" w:cs="Calibri"/>
                <w:color w:val="000000"/>
                <w:lang w:eastAsia="es-ES"/>
              </w:rPr>
              <w:br/>
              <w:t xml:space="preserve">• Los accesorios deberán ser de color uniforme. </w:t>
            </w:r>
            <w:r w:rsidRPr="004E254B">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4E254B">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F82328" w:rsidRPr="004E254B" w14:paraId="1665FF6B"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CC30DF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16</w:t>
            </w:r>
          </w:p>
        </w:tc>
        <w:tc>
          <w:tcPr>
            <w:tcW w:w="1764" w:type="dxa"/>
            <w:tcBorders>
              <w:top w:val="nil"/>
              <w:left w:val="nil"/>
              <w:bottom w:val="single" w:sz="4" w:space="0" w:color="000000"/>
              <w:right w:val="single" w:sz="4" w:space="0" w:color="000000"/>
            </w:tcBorders>
            <w:shd w:val="clear" w:color="auto" w:fill="auto"/>
            <w:noWrap/>
            <w:vAlign w:val="bottom"/>
            <w:hideMark/>
          </w:tcPr>
          <w:p w14:paraId="01FAD7E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CALAMINA GALVANIZADA TRAPEZOIDAL NRO 28 PREPINTADA </w:t>
            </w:r>
          </w:p>
        </w:tc>
        <w:tc>
          <w:tcPr>
            <w:tcW w:w="916" w:type="dxa"/>
            <w:tcBorders>
              <w:top w:val="nil"/>
              <w:left w:val="nil"/>
              <w:bottom w:val="single" w:sz="4" w:space="0" w:color="000000"/>
              <w:right w:val="single" w:sz="4" w:space="0" w:color="000000"/>
            </w:tcBorders>
            <w:shd w:val="clear" w:color="auto" w:fill="auto"/>
            <w:noWrap/>
            <w:vAlign w:val="bottom"/>
            <w:hideMark/>
          </w:tcPr>
          <w:p w14:paraId="0F3899D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0972DBC6"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E254B">
              <w:rPr>
                <w:rFonts w:ascii="Verdana" w:hAnsi="Verdana"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4E254B">
              <w:rPr>
                <w:rFonts w:ascii="Verdana" w:hAnsi="Verdana" w:cs="Calibri"/>
                <w:color w:val="000000"/>
                <w:lang w:eastAsia="es-ES"/>
              </w:rPr>
              <w:br/>
              <w:t xml:space="preserve">La calamina galvanizada deberá ser trapezoidal y </w:t>
            </w:r>
            <w:proofErr w:type="spellStart"/>
            <w:r w:rsidRPr="004E254B">
              <w:rPr>
                <w:rFonts w:ascii="Verdana" w:hAnsi="Verdana" w:cs="Calibri"/>
                <w:color w:val="000000"/>
                <w:lang w:eastAsia="es-ES"/>
              </w:rPr>
              <w:lastRenderedPageBreak/>
              <w:t>prepintada</w:t>
            </w:r>
            <w:proofErr w:type="spellEnd"/>
            <w:r w:rsidRPr="004E254B">
              <w:rPr>
                <w:rFonts w:ascii="Verdana" w:hAnsi="Verdana"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82328" w:rsidRPr="004E254B" w14:paraId="1A2B5F0D"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204601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17</w:t>
            </w:r>
          </w:p>
        </w:tc>
        <w:tc>
          <w:tcPr>
            <w:tcW w:w="1764" w:type="dxa"/>
            <w:tcBorders>
              <w:top w:val="nil"/>
              <w:left w:val="nil"/>
              <w:bottom w:val="single" w:sz="4" w:space="0" w:color="000000"/>
              <w:right w:val="single" w:sz="4" w:space="0" w:color="000000"/>
            </w:tcBorders>
            <w:shd w:val="clear" w:color="auto" w:fill="auto"/>
            <w:noWrap/>
            <w:vAlign w:val="bottom"/>
            <w:hideMark/>
          </w:tcPr>
          <w:p w14:paraId="5CE769B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CAÑERÍA DE ALUMINIO 1/2" (BRAZO DE DUCHA)</w:t>
            </w:r>
          </w:p>
        </w:tc>
        <w:tc>
          <w:tcPr>
            <w:tcW w:w="916" w:type="dxa"/>
            <w:tcBorders>
              <w:top w:val="nil"/>
              <w:left w:val="nil"/>
              <w:bottom w:val="single" w:sz="4" w:space="0" w:color="000000"/>
              <w:right w:val="single" w:sz="4" w:space="0" w:color="000000"/>
            </w:tcBorders>
            <w:shd w:val="clear" w:color="auto" w:fill="auto"/>
            <w:noWrap/>
            <w:vAlign w:val="bottom"/>
            <w:hideMark/>
          </w:tcPr>
          <w:p w14:paraId="34CF41A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E16C25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material es empleado para la instalación de ducha eléctrica, para una mejor </w:t>
            </w:r>
            <w:proofErr w:type="spellStart"/>
            <w:r w:rsidRPr="004E254B">
              <w:rPr>
                <w:rFonts w:ascii="Verdana" w:hAnsi="Verdana" w:cs="Calibri"/>
                <w:color w:val="000000"/>
                <w:lang w:eastAsia="es-ES"/>
              </w:rPr>
              <w:t>ubicacion</w:t>
            </w:r>
            <w:proofErr w:type="spellEnd"/>
            <w:r w:rsidRPr="004E254B">
              <w:rPr>
                <w:rFonts w:ascii="Verdana" w:hAnsi="Verdana" w:cs="Calibri"/>
                <w:color w:val="000000"/>
                <w:lang w:eastAsia="es-ES"/>
              </w:rPr>
              <w:t xml:space="preserve"> considerar los planos </w:t>
            </w:r>
            <w:proofErr w:type="spellStart"/>
            <w:r w:rsidRPr="004E254B">
              <w:rPr>
                <w:rFonts w:ascii="Verdana" w:hAnsi="Verdana" w:cs="Calibri"/>
                <w:color w:val="000000"/>
                <w:lang w:eastAsia="es-ES"/>
              </w:rPr>
              <w:t>arquitectonicos</w:t>
            </w:r>
            <w:proofErr w:type="spellEnd"/>
            <w:r w:rsidRPr="004E254B">
              <w:rPr>
                <w:rFonts w:ascii="Verdana" w:hAnsi="Verdana" w:cs="Calibri"/>
                <w:color w:val="000000"/>
                <w:lang w:eastAsia="es-ES"/>
              </w:rPr>
              <w:t xml:space="preserve"> del proyecto, </w:t>
            </w:r>
            <w:proofErr w:type="spellStart"/>
            <w:r w:rsidRPr="004E254B">
              <w:rPr>
                <w:rFonts w:ascii="Verdana" w:hAnsi="Verdana" w:cs="Calibri"/>
                <w:color w:val="000000"/>
                <w:lang w:eastAsia="es-ES"/>
              </w:rPr>
              <w:t>asi</w:t>
            </w:r>
            <w:proofErr w:type="spellEnd"/>
            <w:r w:rsidRPr="004E254B">
              <w:rPr>
                <w:rFonts w:ascii="Verdana" w:hAnsi="Verdana" w:cs="Calibri"/>
                <w:color w:val="000000"/>
                <w:lang w:eastAsia="es-ES"/>
              </w:rPr>
              <w:t xml:space="preserve"> como las </w:t>
            </w:r>
            <w:proofErr w:type="spellStart"/>
            <w:r w:rsidRPr="004E254B">
              <w:rPr>
                <w:rFonts w:ascii="Verdana" w:hAnsi="Verdana" w:cs="Calibri"/>
                <w:color w:val="000000"/>
                <w:lang w:eastAsia="es-ES"/>
              </w:rPr>
              <w:t>caracteristicas</w:t>
            </w:r>
            <w:proofErr w:type="spellEnd"/>
            <w:r w:rsidRPr="004E254B">
              <w:rPr>
                <w:rFonts w:ascii="Verdana" w:hAnsi="Verdana" w:cs="Calibri"/>
                <w:color w:val="000000"/>
                <w:lang w:eastAsia="es-ES"/>
              </w:rPr>
              <w:t xml:space="preserve"> de la </w:t>
            </w:r>
            <w:proofErr w:type="spellStart"/>
            <w:r w:rsidRPr="004E254B">
              <w:rPr>
                <w:rFonts w:ascii="Verdana" w:hAnsi="Verdana" w:cs="Calibri"/>
                <w:color w:val="000000"/>
                <w:lang w:eastAsia="es-ES"/>
              </w:rPr>
              <w:t>cañeria</w:t>
            </w:r>
            <w:proofErr w:type="spellEnd"/>
            <w:r w:rsidRPr="004E254B">
              <w:rPr>
                <w:rFonts w:ascii="Verdana" w:hAnsi="Verdana" w:cs="Calibri"/>
                <w:color w:val="000000"/>
                <w:lang w:eastAsia="es-ES"/>
              </w:rPr>
              <w:t>, deberá ser de dimensiones de ½”, de material de aluminio de alta calidad, con una excelente resistencia a corrosión, alta capacidad de intercambio térmico, y de buena calidad.</w:t>
            </w:r>
          </w:p>
        </w:tc>
      </w:tr>
      <w:tr w:rsidR="00F82328" w:rsidRPr="004E254B" w14:paraId="7606B7E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CEA337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18</w:t>
            </w:r>
          </w:p>
        </w:tc>
        <w:tc>
          <w:tcPr>
            <w:tcW w:w="1764" w:type="dxa"/>
            <w:tcBorders>
              <w:top w:val="nil"/>
              <w:left w:val="nil"/>
              <w:bottom w:val="single" w:sz="4" w:space="0" w:color="000000"/>
              <w:right w:val="single" w:sz="4" w:space="0" w:color="000000"/>
            </w:tcBorders>
            <w:shd w:val="clear" w:color="auto" w:fill="auto"/>
            <w:noWrap/>
            <w:vAlign w:val="bottom"/>
            <w:hideMark/>
          </w:tcPr>
          <w:p w14:paraId="0FC5297C"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CARTÓN ASFALTICO</w:t>
            </w:r>
          </w:p>
        </w:tc>
        <w:tc>
          <w:tcPr>
            <w:tcW w:w="916" w:type="dxa"/>
            <w:tcBorders>
              <w:top w:val="nil"/>
              <w:left w:val="nil"/>
              <w:bottom w:val="single" w:sz="4" w:space="0" w:color="000000"/>
              <w:right w:val="single" w:sz="4" w:space="0" w:color="000000"/>
            </w:tcBorders>
            <w:shd w:val="clear" w:color="auto" w:fill="auto"/>
            <w:noWrap/>
            <w:vAlign w:val="bottom"/>
            <w:hideMark/>
          </w:tcPr>
          <w:p w14:paraId="19D537F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23CFCD61"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E254B">
              <w:rPr>
                <w:rFonts w:ascii="Verdana" w:hAnsi="Verdana" w:cs="Calibri"/>
                <w:color w:val="000000"/>
                <w:lang w:eastAsia="es-ES"/>
              </w:rPr>
              <w:br/>
              <w:t>Ideal para impermeabilizar elementos constructivos como cimentaciones. Resiste el ataque de microorganismos y bacterias. Soporta movimientos estructurales.</w:t>
            </w:r>
            <w:r w:rsidRPr="004E254B">
              <w:rPr>
                <w:rFonts w:ascii="Verdana" w:hAnsi="Verdana"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E254B">
              <w:rPr>
                <w:rFonts w:ascii="Verdana" w:hAnsi="Verdana" w:cs="Calibri"/>
                <w:color w:val="000000"/>
                <w:lang w:eastAsia="es-ES"/>
              </w:rPr>
              <w:br/>
              <w:t>Se debe tomar las previsiones para evitar accidentes como intoxicaciones, inflamaciones y explosiones.</w:t>
            </w:r>
            <w:r w:rsidRPr="004E254B">
              <w:rPr>
                <w:rFonts w:ascii="Verdana" w:hAnsi="Verdana" w:cs="Calibri"/>
                <w:color w:val="000000"/>
                <w:lang w:eastAsia="es-ES"/>
              </w:rPr>
              <w:br/>
              <w:t>Características:</w:t>
            </w:r>
            <w:r w:rsidRPr="004E254B">
              <w:rPr>
                <w:rFonts w:ascii="Verdana" w:hAnsi="Verdana" w:cs="Calibri"/>
                <w:color w:val="000000"/>
                <w:lang w:eastAsia="es-ES"/>
              </w:rPr>
              <w:br/>
              <w:t>• Debe tener alta resistencia a la intemperie</w:t>
            </w:r>
            <w:r w:rsidRPr="004E254B">
              <w:rPr>
                <w:rFonts w:ascii="Verdana" w:hAnsi="Verdana" w:cs="Calibri"/>
                <w:color w:val="000000"/>
                <w:lang w:eastAsia="es-ES"/>
              </w:rPr>
              <w:br/>
              <w:t xml:space="preserve">• Posee buenas características mecánicas tanto al impacto como al desgaste </w:t>
            </w:r>
            <w:r w:rsidRPr="004E254B">
              <w:rPr>
                <w:rFonts w:ascii="Verdana" w:hAnsi="Verdana" w:cs="Calibri"/>
                <w:color w:val="000000"/>
                <w:lang w:eastAsia="es-ES"/>
              </w:rPr>
              <w:br/>
              <w:t xml:space="preserve">• Presenta baja absorción de agua </w:t>
            </w:r>
            <w:r w:rsidRPr="004E254B">
              <w:rPr>
                <w:rFonts w:ascii="Verdana" w:hAnsi="Verdana" w:cs="Calibri"/>
                <w:color w:val="000000"/>
                <w:lang w:eastAsia="es-ES"/>
              </w:rPr>
              <w:br/>
              <w:t xml:space="preserve">• Se aplica fácil y rápido </w:t>
            </w:r>
            <w:r w:rsidRPr="004E254B">
              <w:rPr>
                <w:rFonts w:ascii="Verdana" w:hAnsi="Verdana" w:cs="Calibri"/>
                <w:color w:val="000000"/>
                <w:lang w:eastAsia="es-ES"/>
              </w:rPr>
              <w:br/>
              <w:t>• Resistente al ataque de hongos, mohos y bacterias.</w:t>
            </w:r>
          </w:p>
        </w:tc>
      </w:tr>
      <w:tr w:rsidR="00F82328" w:rsidRPr="004E254B" w14:paraId="2D8EE1CE"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AC95B6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19</w:t>
            </w:r>
          </w:p>
        </w:tc>
        <w:tc>
          <w:tcPr>
            <w:tcW w:w="1764" w:type="dxa"/>
            <w:tcBorders>
              <w:top w:val="nil"/>
              <w:left w:val="nil"/>
              <w:bottom w:val="single" w:sz="4" w:space="0" w:color="000000"/>
              <w:right w:val="single" w:sz="4" w:space="0" w:color="000000"/>
            </w:tcBorders>
            <w:shd w:val="clear" w:color="auto" w:fill="auto"/>
            <w:noWrap/>
            <w:vAlign w:val="bottom"/>
            <w:hideMark/>
          </w:tcPr>
          <w:p w14:paraId="19C4537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CEMENTO BLANCO</w:t>
            </w:r>
          </w:p>
        </w:tc>
        <w:tc>
          <w:tcPr>
            <w:tcW w:w="916" w:type="dxa"/>
            <w:tcBorders>
              <w:top w:val="nil"/>
              <w:left w:val="nil"/>
              <w:bottom w:val="single" w:sz="4" w:space="0" w:color="000000"/>
              <w:right w:val="single" w:sz="4" w:space="0" w:color="000000"/>
            </w:tcBorders>
            <w:shd w:val="clear" w:color="auto" w:fill="auto"/>
            <w:noWrap/>
            <w:vAlign w:val="bottom"/>
            <w:hideMark/>
          </w:tcPr>
          <w:p w14:paraId="1BC2B60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17CCF991"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4E254B">
              <w:rPr>
                <w:rFonts w:ascii="Verdana" w:hAnsi="Verdana" w:cs="Calibri"/>
                <w:color w:val="000000"/>
                <w:lang w:eastAsia="es-ES"/>
              </w:rPr>
              <w:br/>
              <w:t xml:space="preserve">El ingrediente distintivo en su elaboración es la caliza, la cual es de una calidad superior y presenta bajos niveles de hierro. </w:t>
            </w:r>
            <w:r w:rsidRPr="004E254B">
              <w:rPr>
                <w:rFonts w:ascii="Verdana" w:hAnsi="Verdana" w:cs="Calibri"/>
                <w:color w:val="000000"/>
                <w:lang w:eastAsia="es-ES"/>
              </w:rPr>
              <w:br/>
              <w:t xml:space="preserve">El cemento blanco es compatible con todos los materiales de construcción convencionales, siendo útil en la edificación de columnas, losas y pisos, entre </w:t>
            </w:r>
            <w:r w:rsidRPr="004E254B">
              <w:rPr>
                <w:rFonts w:ascii="Verdana" w:hAnsi="Verdana" w:cs="Calibri"/>
                <w:color w:val="000000"/>
                <w:lang w:eastAsia="es-ES"/>
              </w:rPr>
              <w:lastRenderedPageBreak/>
              <w:t>otros trabajos.</w:t>
            </w:r>
            <w:r w:rsidRPr="004E254B">
              <w:rPr>
                <w:rFonts w:ascii="Verdana" w:hAnsi="Verdana" w:cs="Calibri"/>
                <w:color w:val="000000"/>
                <w:lang w:eastAsia="es-ES"/>
              </w:rPr>
              <w:br/>
              <w:t>Además, su particular tonalidad lo convierte en un componente perfecto para lograr increíbles acabados artísticos.</w:t>
            </w:r>
            <w:r w:rsidRPr="004E254B">
              <w:rPr>
                <w:rFonts w:ascii="Verdana" w:hAnsi="Verdana"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E254B">
              <w:rPr>
                <w:rFonts w:ascii="Verdana" w:hAnsi="Verdana" w:cs="Calibri"/>
                <w:color w:val="000000"/>
                <w:lang w:eastAsia="es-ES"/>
              </w:rPr>
              <w:t>tirol</w:t>
            </w:r>
            <w:proofErr w:type="spellEnd"/>
            <w:r w:rsidRPr="004E254B">
              <w:rPr>
                <w:rFonts w:ascii="Verdana" w:hAnsi="Verdana" w:cs="Calibri"/>
                <w:color w:val="000000"/>
                <w:lang w:eastAsia="es-ES"/>
              </w:rPr>
              <w:t xml:space="preserve"> y determinados empastados.</w:t>
            </w:r>
            <w:r w:rsidRPr="004E254B">
              <w:rPr>
                <w:rFonts w:ascii="Verdana" w:hAnsi="Verdana" w:cs="Calibri"/>
                <w:color w:val="000000"/>
                <w:lang w:eastAsia="es-ES"/>
              </w:rPr>
              <w:br/>
              <w:t>El cemento blanco está compuesto por:</w:t>
            </w:r>
            <w:r w:rsidRPr="004E254B">
              <w:rPr>
                <w:rFonts w:ascii="Verdana" w:hAnsi="Verdana" w:cs="Calibri"/>
                <w:color w:val="000000"/>
                <w:lang w:eastAsia="es-ES"/>
              </w:rPr>
              <w:br/>
              <w:t>Caliza: un 75/85% del cemento blanco está compuesto por este tipo de roca de gran pureza química, en cuya composición destacan la calcita y la dolomita. Cuando se calcina, da lugar a la cal.</w:t>
            </w:r>
            <w:r w:rsidRPr="004E254B">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4E254B">
              <w:rPr>
                <w:rFonts w:ascii="Verdana" w:hAnsi="Verdana"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F82328" w:rsidRPr="004E254B" w14:paraId="2DC62FC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D79632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20</w:t>
            </w:r>
          </w:p>
        </w:tc>
        <w:tc>
          <w:tcPr>
            <w:tcW w:w="1764" w:type="dxa"/>
            <w:tcBorders>
              <w:top w:val="nil"/>
              <w:left w:val="nil"/>
              <w:bottom w:val="single" w:sz="4" w:space="0" w:color="000000"/>
              <w:right w:val="single" w:sz="4" w:space="0" w:color="000000"/>
            </w:tcBorders>
            <w:shd w:val="clear" w:color="auto" w:fill="auto"/>
            <w:noWrap/>
            <w:vAlign w:val="bottom"/>
            <w:hideMark/>
          </w:tcPr>
          <w:p w14:paraId="14DE3F7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CEMENTO COLA</w:t>
            </w:r>
          </w:p>
        </w:tc>
        <w:tc>
          <w:tcPr>
            <w:tcW w:w="916" w:type="dxa"/>
            <w:tcBorders>
              <w:top w:val="nil"/>
              <w:left w:val="nil"/>
              <w:bottom w:val="single" w:sz="4" w:space="0" w:color="000000"/>
              <w:right w:val="single" w:sz="4" w:space="0" w:color="000000"/>
            </w:tcBorders>
            <w:shd w:val="clear" w:color="auto" w:fill="auto"/>
            <w:noWrap/>
            <w:vAlign w:val="bottom"/>
            <w:hideMark/>
          </w:tcPr>
          <w:p w14:paraId="2D357FB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78714DE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4E254B">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E254B">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4E254B">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E254B">
              <w:rPr>
                <w:rFonts w:ascii="Verdana" w:hAnsi="Verdana" w:cs="Calibri"/>
                <w:color w:val="000000"/>
                <w:lang w:eastAsia="es-ES"/>
              </w:rPr>
              <w:br/>
              <w:t>Tendrá las siguientes características:</w:t>
            </w:r>
            <w:r w:rsidRPr="004E254B">
              <w:rPr>
                <w:rFonts w:ascii="Verdana" w:hAnsi="Verdana" w:cs="Calibri"/>
                <w:color w:val="000000"/>
                <w:lang w:eastAsia="es-ES"/>
              </w:rPr>
              <w:br/>
              <w:t>• Excelente grado de retención de agua Conforme UNE-EN 12004-Anexo ZA Agua de amasado 26 ± 2%</w:t>
            </w:r>
            <w:r w:rsidRPr="004E254B">
              <w:rPr>
                <w:rFonts w:ascii="Verdana" w:hAnsi="Verdana" w:cs="Calibri"/>
                <w:color w:val="000000"/>
                <w:lang w:eastAsia="es-ES"/>
              </w:rPr>
              <w:br/>
              <w:t>• Temperatura de aplicación +5ºC a +35ºC</w:t>
            </w:r>
            <w:r w:rsidRPr="004E254B">
              <w:rPr>
                <w:rFonts w:ascii="Verdana" w:hAnsi="Verdana" w:cs="Calibri"/>
                <w:color w:val="000000"/>
                <w:lang w:eastAsia="es-ES"/>
              </w:rPr>
              <w:br/>
              <w:t>• Tiempo de vida de la mezcla 2 horas</w:t>
            </w:r>
            <w:r w:rsidRPr="004E254B">
              <w:rPr>
                <w:rFonts w:ascii="Verdana" w:hAnsi="Verdana" w:cs="Calibri"/>
                <w:color w:val="000000"/>
                <w:lang w:eastAsia="es-ES"/>
              </w:rPr>
              <w:br/>
              <w:t>• Tiempo de ajuste de las baldosas 30 minutos</w:t>
            </w:r>
            <w:r w:rsidRPr="004E254B">
              <w:rPr>
                <w:rFonts w:ascii="Verdana" w:hAnsi="Verdana" w:cs="Calibri"/>
                <w:color w:val="000000"/>
                <w:lang w:eastAsia="es-ES"/>
              </w:rPr>
              <w:br/>
            </w:r>
            <w:r w:rsidRPr="004E254B">
              <w:rPr>
                <w:rFonts w:ascii="Verdana" w:hAnsi="Verdana" w:cs="Calibri"/>
                <w:color w:val="000000"/>
                <w:lang w:eastAsia="es-ES"/>
              </w:rPr>
              <w:lastRenderedPageBreak/>
              <w:t>• Relleno de juntas 24 horas</w:t>
            </w:r>
            <w:r w:rsidRPr="004E254B">
              <w:rPr>
                <w:rFonts w:ascii="Verdana" w:hAnsi="Verdana" w:cs="Calibri"/>
                <w:color w:val="000000"/>
                <w:lang w:eastAsia="es-ES"/>
              </w:rPr>
              <w:br/>
              <w:t>• Reacción al fuego</w:t>
            </w:r>
            <w:r w:rsidRPr="004E254B">
              <w:rPr>
                <w:rFonts w:ascii="Verdana" w:hAnsi="Verdana" w:cs="Calibri"/>
                <w:color w:val="000000"/>
                <w:lang w:eastAsia="es-ES"/>
              </w:rPr>
              <w:br/>
              <w:t>• Tiempo abierto 20 minutos</w:t>
            </w:r>
            <w:r w:rsidRPr="004E254B">
              <w:rPr>
                <w:rFonts w:ascii="Verdana" w:hAnsi="Verdana" w:cs="Calibri"/>
                <w:color w:val="000000"/>
                <w:lang w:eastAsia="es-ES"/>
              </w:rPr>
              <w:br/>
              <w:t>• Adherencia inicial ≥ 0.5 N/mm</w:t>
            </w:r>
            <w:r w:rsidRPr="004E254B">
              <w:rPr>
                <w:rFonts w:ascii="Verdana" w:hAnsi="Verdana" w:cs="Calibri"/>
                <w:color w:val="000000"/>
                <w:lang w:eastAsia="es-ES"/>
              </w:rPr>
              <w:br/>
              <w:t>• Adherencia tras inmersión en agua ≥ 0.5 N/mm2</w:t>
            </w:r>
            <w:r w:rsidRPr="004E254B">
              <w:rPr>
                <w:rFonts w:ascii="Verdana" w:hAnsi="Verdana" w:cs="Calibri"/>
                <w:color w:val="000000"/>
                <w:lang w:eastAsia="es-ES"/>
              </w:rPr>
              <w:br/>
              <w:t>• No requiere mezclas, basta agregar agua.</w:t>
            </w:r>
          </w:p>
        </w:tc>
      </w:tr>
      <w:tr w:rsidR="00F82328" w:rsidRPr="004E254B" w14:paraId="2C6838B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724644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21</w:t>
            </w:r>
          </w:p>
        </w:tc>
        <w:tc>
          <w:tcPr>
            <w:tcW w:w="1764" w:type="dxa"/>
            <w:tcBorders>
              <w:top w:val="nil"/>
              <w:left w:val="nil"/>
              <w:bottom w:val="single" w:sz="4" w:space="0" w:color="000000"/>
              <w:right w:val="single" w:sz="4" w:space="0" w:color="000000"/>
            </w:tcBorders>
            <w:shd w:val="clear" w:color="auto" w:fill="auto"/>
            <w:noWrap/>
            <w:vAlign w:val="bottom"/>
            <w:hideMark/>
          </w:tcPr>
          <w:p w14:paraId="3A27AFF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CEMENTO PORTLAND</w:t>
            </w:r>
          </w:p>
        </w:tc>
        <w:tc>
          <w:tcPr>
            <w:tcW w:w="916" w:type="dxa"/>
            <w:tcBorders>
              <w:top w:val="nil"/>
              <w:left w:val="nil"/>
              <w:bottom w:val="single" w:sz="4" w:space="0" w:color="000000"/>
              <w:right w:val="single" w:sz="4" w:space="0" w:color="000000"/>
            </w:tcBorders>
            <w:shd w:val="clear" w:color="auto" w:fill="auto"/>
            <w:noWrap/>
            <w:vAlign w:val="bottom"/>
            <w:hideMark/>
          </w:tcPr>
          <w:p w14:paraId="1F975F9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0D3B062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cemento Portland es un tipo de cemento hidráulico que se utiliza ampliamente en la construcción debido a sus propiedades de fraguado y endurecimiento en presencia de agua.</w:t>
            </w:r>
            <w:r w:rsidRPr="004E254B">
              <w:rPr>
                <w:rFonts w:ascii="Verdana" w:hAnsi="Verdana"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E254B">
              <w:rPr>
                <w:rFonts w:ascii="Verdana" w:hAnsi="Verdana"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E254B">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4E254B">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F82328" w:rsidRPr="004E254B" w14:paraId="5E59401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554E54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22</w:t>
            </w:r>
          </w:p>
        </w:tc>
        <w:tc>
          <w:tcPr>
            <w:tcW w:w="1764" w:type="dxa"/>
            <w:tcBorders>
              <w:top w:val="nil"/>
              <w:left w:val="nil"/>
              <w:bottom w:val="single" w:sz="4" w:space="0" w:color="000000"/>
              <w:right w:val="single" w:sz="4" w:space="0" w:color="000000"/>
            </w:tcBorders>
            <w:shd w:val="clear" w:color="auto" w:fill="auto"/>
            <w:noWrap/>
            <w:vAlign w:val="bottom"/>
            <w:hideMark/>
          </w:tcPr>
          <w:p w14:paraId="14ECA6F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CERÁMICA NACIONAL</w:t>
            </w:r>
          </w:p>
        </w:tc>
        <w:tc>
          <w:tcPr>
            <w:tcW w:w="916" w:type="dxa"/>
            <w:tcBorders>
              <w:top w:val="nil"/>
              <w:left w:val="nil"/>
              <w:bottom w:val="single" w:sz="4" w:space="0" w:color="000000"/>
              <w:right w:val="single" w:sz="4" w:space="0" w:color="000000"/>
            </w:tcBorders>
            <w:shd w:val="clear" w:color="auto" w:fill="auto"/>
            <w:noWrap/>
            <w:vAlign w:val="bottom"/>
            <w:hideMark/>
          </w:tcPr>
          <w:p w14:paraId="55CF1BB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0567133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E254B">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E254B">
              <w:rPr>
                <w:rFonts w:ascii="Verdana" w:hAnsi="Verdana" w:cs="Calibri"/>
                <w:color w:val="000000"/>
                <w:lang w:eastAsia="es-ES"/>
              </w:rPr>
              <w:t>Porcelain</w:t>
            </w:r>
            <w:proofErr w:type="spellEnd"/>
            <w:r w:rsidRPr="004E254B">
              <w:rPr>
                <w:rFonts w:ascii="Verdana" w:hAnsi="Verdana" w:cs="Calibri"/>
                <w:color w:val="000000"/>
                <w:lang w:eastAsia="es-ES"/>
              </w:rPr>
              <w:t xml:space="preserve"> </w:t>
            </w:r>
            <w:proofErr w:type="spellStart"/>
            <w:r w:rsidRPr="004E254B">
              <w:rPr>
                <w:rFonts w:ascii="Verdana" w:hAnsi="Verdana" w:cs="Calibri"/>
                <w:color w:val="000000"/>
                <w:lang w:eastAsia="es-ES"/>
              </w:rPr>
              <w:t>Enamel</w:t>
            </w:r>
            <w:proofErr w:type="spellEnd"/>
            <w:r w:rsidRPr="004E254B">
              <w:rPr>
                <w:rFonts w:ascii="Verdana" w:hAnsi="Verdana" w:cs="Calibri"/>
                <w:color w:val="000000"/>
                <w:lang w:eastAsia="es-ES"/>
              </w:rPr>
              <w:t xml:space="preserve"> </w:t>
            </w:r>
            <w:proofErr w:type="spellStart"/>
            <w:r w:rsidRPr="004E254B">
              <w:rPr>
                <w:rFonts w:ascii="Verdana" w:hAnsi="Verdana" w:cs="Calibri"/>
                <w:color w:val="000000"/>
                <w:lang w:eastAsia="es-ES"/>
              </w:rPr>
              <w:lastRenderedPageBreak/>
              <w:t>Institute</w:t>
            </w:r>
            <w:proofErr w:type="spellEnd"/>
            <w:r w:rsidRPr="004E254B">
              <w:rPr>
                <w:rFonts w:ascii="Verdana" w:hAnsi="Verdana" w:cs="Calibri"/>
                <w:color w:val="000000"/>
                <w:lang w:eastAsia="es-ES"/>
              </w:rPr>
              <w:t>), que es el índice que mide la resistencia al desgaste.</w:t>
            </w:r>
            <w:r w:rsidRPr="004E254B">
              <w:rPr>
                <w:rFonts w:ascii="Verdana" w:hAnsi="Verdana" w:cs="Calibri"/>
                <w:color w:val="000000"/>
                <w:lang w:eastAsia="es-ES"/>
              </w:rPr>
              <w:br/>
              <w:t>El zócalo de cerámica será esmaltado de color homogéneo y su superficie sin ondulaciones e imperfecciones, desportillados y con un ancho de 10 cm.</w:t>
            </w:r>
            <w:r w:rsidRPr="004E254B">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4E254B">
              <w:rPr>
                <w:rFonts w:ascii="Verdana" w:hAnsi="Verdana" w:cs="Calibri"/>
                <w:color w:val="000000"/>
                <w:lang w:eastAsia="es-ES"/>
              </w:rPr>
              <w:br/>
              <w:t>Antes de la colocación de la cerámica, la Entidad Ejecutora suministrará una muestra que deberá ser aprobada por el Inspector de Obra.</w:t>
            </w:r>
          </w:p>
        </w:tc>
      </w:tr>
      <w:tr w:rsidR="00F82328" w:rsidRPr="004E254B" w14:paraId="698BB8ED"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0FC3F52"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23</w:t>
            </w:r>
          </w:p>
        </w:tc>
        <w:tc>
          <w:tcPr>
            <w:tcW w:w="1764" w:type="dxa"/>
            <w:tcBorders>
              <w:top w:val="nil"/>
              <w:left w:val="nil"/>
              <w:bottom w:val="single" w:sz="4" w:space="0" w:color="000000"/>
              <w:right w:val="single" w:sz="4" w:space="0" w:color="000000"/>
            </w:tcBorders>
            <w:shd w:val="clear" w:color="auto" w:fill="auto"/>
            <w:noWrap/>
            <w:vAlign w:val="bottom"/>
            <w:hideMark/>
          </w:tcPr>
          <w:p w14:paraId="0815F08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CERÁMICA NACIONAL TIPO PORCELANATO (60X60)</w:t>
            </w:r>
          </w:p>
        </w:tc>
        <w:tc>
          <w:tcPr>
            <w:tcW w:w="916" w:type="dxa"/>
            <w:tcBorders>
              <w:top w:val="nil"/>
              <w:left w:val="nil"/>
              <w:bottom w:val="single" w:sz="4" w:space="0" w:color="000000"/>
              <w:right w:val="single" w:sz="4" w:space="0" w:color="000000"/>
            </w:tcBorders>
            <w:shd w:val="clear" w:color="auto" w:fill="auto"/>
            <w:noWrap/>
            <w:vAlign w:val="bottom"/>
            <w:hideMark/>
          </w:tcPr>
          <w:p w14:paraId="4CB9265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75FF988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E254B">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E254B">
              <w:rPr>
                <w:rFonts w:ascii="Verdana" w:hAnsi="Verdana" w:cs="Calibri"/>
                <w:color w:val="000000"/>
                <w:lang w:eastAsia="es-ES"/>
              </w:rPr>
              <w:t>Porcelain</w:t>
            </w:r>
            <w:proofErr w:type="spellEnd"/>
            <w:r w:rsidRPr="004E254B">
              <w:rPr>
                <w:rFonts w:ascii="Verdana" w:hAnsi="Verdana" w:cs="Calibri"/>
                <w:color w:val="000000"/>
                <w:lang w:eastAsia="es-ES"/>
              </w:rPr>
              <w:t xml:space="preserve"> </w:t>
            </w:r>
            <w:proofErr w:type="spellStart"/>
            <w:r w:rsidRPr="004E254B">
              <w:rPr>
                <w:rFonts w:ascii="Verdana" w:hAnsi="Verdana" w:cs="Calibri"/>
                <w:color w:val="000000"/>
                <w:lang w:eastAsia="es-ES"/>
              </w:rPr>
              <w:t>Enamel</w:t>
            </w:r>
            <w:proofErr w:type="spellEnd"/>
            <w:r w:rsidRPr="004E254B">
              <w:rPr>
                <w:rFonts w:ascii="Verdana" w:hAnsi="Verdana" w:cs="Calibri"/>
                <w:color w:val="000000"/>
                <w:lang w:eastAsia="es-ES"/>
              </w:rPr>
              <w:t xml:space="preserve"> </w:t>
            </w:r>
            <w:proofErr w:type="spellStart"/>
            <w:r w:rsidRPr="004E254B">
              <w:rPr>
                <w:rFonts w:ascii="Verdana" w:hAnsi="Verdana" w:cs="Calibri"/>
                <w:color w:val="000000"/>
                <w:lang w:eastAsia="es-ES"/>
              </w:rPr>
              <w:t>Institute</w:t>
            </w:r>
            <w:proofErr w:type="spellEnd"/>
            <w:r w:rsidRPr="004E254B">
              <w:rPr>
                <w:rFonts w:ascii="Verdana" w:hAnsi="Verdana" w:cs="Calibri"/>
                <w:color w:val="000000"/>
                <w:lang w:eastAsia="es-ES"/>
              </w:rPr>
              <w:t>), que es el índice que mide la resistencia al desgaste.</w:t>
            </w:r>
            <w:r w:rsidRPr="004E254B">
              <w:rPr>
                <w:rFonts w:ascii="Verdana" w:hAnsi="Verdana" w:cs="Calibri"/>
                <w:color w:val="000000"/>
                <w:lang w:eastAsia="es-ES"/>
              </w:rPr>
              <w:br/>
              <w:t>El zócalo de cerámica será esmaltado de color homogéneo y su superficie sin ondulaciones e imperfecciones, desportillados y con un ancho de 10 cm.</w:t>
            </w:r>
            <w:r w:rsidRPr="004E254B">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4E254B">
              <w:rPr>
                <w:rFonts w:ascii="Verdana" w:hAnsi="Verdana" w:cs="Calibri"/>
                <w:color w:val="000000"/>
                <w:lang w:eastAsia="es-ES"/>
              </w:rPr>
              <w:br/>
              <w:t>Antes de la colocación de la cerámica, la Entidad Ejecutora suministrará una muestra que deberá ser aprobada por el Inspector de Obra.</w:t>
            </w:r>
          </w:p>
        </w:tc>
      </w:tr>
      <w:tr w:rsidR="00F82328" w:rsidRPr="004E254B" w14:paraId="5A0CB08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042515D"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24</w:t>
            </w:r>
          </w:p>
        </w:tc>
        <w:tc>
          <w:tcPr>
            <w:tcW w:w="1764" w:type="dxa"/>
            <w:tcBorders>
              <w:top w:val="nil"/>
              <w:left w:val="nil"/>
              <w:bottom w:val="single" w:sz="4" w:space="0" w:color="000000"/>
              <w:right w:val="single" w:sz="4" w:space="0" w:color="000000"/>
            </w:tcBorders>
            <w:shd w:val="clear" w:color="auto" w:fill="auto"/>
            <w:noWrap/>
            <w:vAlign w:val="bottom"/>
            <w:hideMark/>
          </w:tcPr>
          <w:p w14:paraId="7B381A8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CHAPA EXTERIOR</w:t>
            </w:r>
          </w:p>
        </w:tc>
        <w:tc>
          <w:tcPr>
            <w:tcW w:w="916" w:type="dxa"/>
            <w:tcBorders>
              <w:top w:val="nil"/>
              <w:left w:val="nil"/>
              <w:bottom w:val="single" w:sz="4" w:space="0" w:color="000000"/>
              <w:right w:val="single" w:sz="4" w:space="0" w:color="000000"/>
            </w:tcBorders>
            <w:shd w:val="clear" w:color="auto" w:fill="auto"/>
            <w:noWrap/>
            <w:vAlign w:val="bottom"/>
            <w:hideMark/>
          </w:tcPr>
          <w:p w14:paraId="325E7A4C"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6D867393"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82328" w:rsidRPr="004E254B" w14:paraId="1060CFA1"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3DE35FE"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25</w:t>
            </w:r>
          </w:p>
        </w:tc>
        <w:tc>
          <w:tcPr>
            <w:tcW w:w="1764" w:type="dxa"/>
            <w:tcBorders>
              <w:top w:val="nil"/>
              <w:left w:val="nil"/>
              <w:bottom w:val="single" w:sz="4" w:space="0" w:color="000000"/>
              <w:right w:val="single" w:sz="4" w:space="0" w:color="000000"/>
            </w:tcBorders>
            <w:shd w:val="clear" w:color="auto" w:fill="auto"/>
            <w:noWrap/>
            <w:vAlign w:val="bottom"/>
            <w:hideMark/>
          </w:tcPr>
          <w:p w14:paraId="6ECA152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CHAPA INTERIOR</w:t>
            </w:r>
          </w:p>
        </w:tc>
        <w:tc>
          <w:tcPr>
            <w:tcW w:w="916" w:type="dxa"/>
            <w:tcBorders>
              <w:top w:val="nil"/>
              <w:left w:val="nil"/>
              <w:bottom w:val="single" w:sz="4" w:space="0" w:color="000000"/>
              <w:right w:val="single" w:sz="4" w:space="0" w:color="000000"/>
            </w:tcBorders>
            <w:shd w:val="clear" w:color="auto" w:fill="auto"/>
            <w:noWrap/>
            <w:vAlign w:val="bottom"/>
            <w:hideMark/>
          </w:tcPr>
          <w:p w14:paraId="599A8F1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19709DC2"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E254B">
              <w:rPr>
                <w:rFonts w:ascii="Verdana" w:hAnsi="Verdana" w:cs="Calibri"/>
                <w:color w:val="000000"/>
                <w:lang w:eastAsia="es-ES"/>
              </w:rPr>
              <w:t>que  coincida</w:t>
            </w:r>
            <w:proofErr w:type="gramEnd"/>
            <w:r w:rsidRPr="004E254B">
              <w:rPr>
                <w:rFonts w:ascii="Verdana" w:hAnsi="Verdana" w:cs="Calibri"/>
                <w:color w:val="000000"/>
                <w:lang w:eastAsia="es-ES"/>
              </w:rPr>
              <w:t xml:space="preserve"> perfectamente el sistema de seguro de la chapa. La </w:t>
            </w:r>
            <w:r w:rsidRPr="004E254B">
              <w:rPr>
                <w:rFonts w:ascii="Verdana" w:hAnsi="Verdana" w:cs="Calibri"/>
                <w:color w:val="000000"/>
                <w:lang w:eastAsia="es-ES"/>
              </w:rPr>
              <w:lastRenderedPageBreak/>
              <w:t>Entidad Ejecutora deberá entregar dos copias de las llaves de las chapas.</w:t>
            </w:r>
          </w:p>
        </w:tc>
      </w:tr>
      <w:tr w:rsidR="00F82328" w:rsidRPr="004E254B" w14:paraId="24F3EAD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D0A1725"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26</w:t>
            </w:r>
          </w:p>
        </w:tc>
        <w:tc>
          <w:tcPr>
            <w:tcW w:w="1764" w:type="dxa"/>
            <w:tcBorders>
              <w:top w:val="nil"/>
              <w:left w:val="nil"/>
              <w:bottom w:val="single" w:sz="4" w:space="0" w:color="000000"/>
              <w:right w:val="single" w:sz="4" w:space="0" w:color="000000"/>
            </w:tcBorders>
            <w:shd w:val="clear" w:color="auto" w:fill="auto"/>
            <w:noWrap/>
            <w:vAlign w:val="bottom"/>
            <w:hideMark/>
          </w:tcPr>
          <w:p w14:paraId="3726E77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CHICOTILLO</w:t>
            </w:r>
          </w:p>
        </w:tc>
        <w:tc>
          <w:tcPr>
            <w:tcW w:w="916" w:type="dxa"/>
            <w:tcBorders>
              <w:top w:val="nil"/>
              <w:left w:val="nil"/>
              <w:bottom w:val="single" w:sz="4" w:space="0" w:color="000000"/>
              <w:right w:val="single" w:sz="4" w:space="0" w:color="000000"/>
            </w:tcBorders>
            <w:shd w:val="clear" w:color="auto" w:fill="auto"/>
            <w:noWrap/>
            <w:vAlign w:val="bottom"/>
            <w:hideMark/>
          </w:tcPr>
          <w:p w14:paraId="6A8AB85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66CEC1F6"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Largo: 40 a 60 cm</w:t>
            </w:r>
            <w:r w:rsidRPr="004E254B">
              <w:rPr>
                <w:rFonts w:ascii="Verdana" w:hAnsi="Verdana" w:cs="Calibri"/>
                <w:color w:val="000000"/>
                <w:lang w:eastAsia="es-ES"/>
              </w:rPr>
              <w:br/>
              <w:t>• Ancho: 4.1 cm x 3/8"" (Diámetro de la manguera)</w:t>
            </w:r>
            <w:r w:rsidRPr="004E254B">
              <w:rPr>
                <w:rFonts w:ascii="Verdana" w:hAnsi="Verdana" w:cs="Calibri"/>
                <w:color w:val="000000"/>
                <w:lang w:eastAsia="es-ES"/>
              </w:rPr>
              <w:br/>
              <w:t>• Rosca: 1/2 para entrada a grifería y de 1/2 para punto hidráulico.</w:t>
            </w:r>
            <w:r w:rsidRPr="004E254B">
              <w:rPr>
                <w:rFonts w:ascii="Verdana" w:hAnsi="Verdana" w:cs="Calibri"/>
                <w:color w:val="000000"/>
                <w:lang w:eastAsia="es-ES"/>
              </w:rPr>
              <w:br/>
              <w:t>• Material: plástico PVC flexible de alta resistencia</w:t>
            </w:r>
            <w:r w:rsidRPr="004E254B">
              <w:rPr>
                <w:rFonts w:ascii="Verdana" w:hAnsi="Verdana" w:cs="Calibri"/>
                <w:color w:val="000000"/>
                <w:lang w:eastAsia="es-ES"/>
              </w:rPr>
              <w:br/>
              <w:t>• Temperatura: De 4°C a 66°C.</w:t>
            </w:r>
            <w:r w:rsidRPr="004E254B">
              <w:rPr>
                <w:rFonts w:ascii="Verdana" w:hAnsi="Verdana" w:cs="Calibri"/>
                <w:color w:val="000000"/>
                <w:lang w:eastAsia="es-ES"/>
              </w:rPr>
              <w:br/>
              <w:t xml:space="preserve">• Resistente a la corrosión, pelado y decoloración de agua. </w:t>
            </w:r>
            <w:r w:rsidRPr="004E254B">
              <w:rPr>
                <w:rFonts w:ascii="Verdana" w:hAnsi="Verdana" w:cs="Calibri"/>
                <w:color w:val="000000"/>
                <w:lang w:eastAsia="es-ES"/>
              </w:rPr>
              <w:br/>
              <w:t>• Resistente al efecto de jabones y limpiadores de tocador.</w:t>
            </w:r>
            <w:r w:rsidRPr="004E254B">
              <w:rPr>
                <w:rFonts w:ascii="Verdana" w:hAnsi="Verdana" w:cs="Calibri"/>
                <w:color w:val="000000"/>
                <w:lang w:eastAsia="es-ES"/>
              </w:rPr>
              <w:br/>
              <w:t>• Recubrimientos no tóxicos.</w:t>
            </w:r>
          </w:p>
        </w:tc>
      </w:tr>
      <w:tr w:rsidR="00F82328" w:rsidRPr="004E254B" w14:paraId="3C9743D1"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C84DFDF"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27</w:t>
            </w:r>
          </w:p>
        </w:tc>
        <w:tc>
          <w:tcPr>
            <w:tcW w:w="1764" w:type="dxa"/>
            <w:tcBorders>
              <w:top w:val="nil"/>
              <w:left w:val="nil"/>
              <w:bottom w:val="single" w:sz="4" w:space="0" w:color="000000"/>
              <w:right w:val="single" w:sz="4" w:space="0" w:color="000000"/>
            </w:tcBorders>
            <w:shd w:val="clear" w:color="auto" w:fill="auto"/>
            <w:noWrap/>
            <w:vAlign w:val="bottom"/>
            <w:hideMark/>
          </w:tcPr>
          <w:p w14:paraId="508D367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CINTA AISLANTE</w:t>
            </w:r>
          </w:p>
        </w:tc>
        <w:tc>
          <w:tcPr>
            <w:tcW w:w="916" w:type="dxa"/>
            <w:tcBorders>
              <w:top w:val="nil"/>
              <w:left w:val="nil"/>
              <w:bottom w:val="single" w:sz="4" w:space="0" w:color="000000"/>
              <w:right w:val="single" w:sz="4" w:space="0" w:color="000000"/>
            </w:tcBorders>
            <w:shd w:val="clear" w:color="auto" w:fill="auto"/>
            <w:noWrap/>
            <w:vAlign w:val="bottom"/>
            <w:hideMark/>
          </w:tcPr>
          <w:p w14:paraId="546F65DF"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0A3F267"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82328" w:rsidRPr="004E254B" w14:paraId="181EA36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2118012"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28</w:t>
            </w:r>
          </w:p>
        </w:tc>
        <w:tc>
          <w:tcPr>
            <w:tcW w:w="1764" w:type="dxa"/>
            <w:tcBorders>
              <w:top w:val="nil"/>
              <w:left w:val="nil"/>
              <w:bottom w:val="single" w:sz="4" w:space="0" w:color="000000"/>
              <w:right w:val="single" w:sz="4" w:space="0" w:color="000000"/>
            </w:tcBorders>
            <w:shd w:val="clear" w:color="auto" w:fill="auto"/>
            <w:noWrap/>
            <w:vAlign w:val="bottom"/>
            <w:hideMark/>
          </w:tcPr>
          <w:p w14:paraId="446AEF8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CLAVOS</w:t>
            </w:r>
          </w:p>
        </w:tc>
        <w:tc>
          <w:tcPr>
            <w:tcW w:w="916" w:type="dxa"/>
            <w:tcBorders>
              <w:top w:val="nil"/>
              <w:left w:val="nil"/>
              <w:bottom w:val="single" w:sz="4" w:space="0" w:color="000000"/>
              <w:right w:val="single" w:sz="4" w:space="0" w:color="000000"/>
            </w:tcBorders>
            <w:shd w:val="clear" w:color="auto" w:fill="auto"/>
            <w:noWrap/>
            <w:vAlign w:val="bottom"/>
            <w:hideMark/>
          </w:tcPr>
          <w:p w14:paraId="557408B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5F7EA221"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E254B">
              <w:rPr>
                <w:rFonts w:ascii="Verdana" w:hAnsi="Verdana" w:cs="Calibri"/>
                <w:color w:val="000000"/>
                <w:lang w:eastAsia="es-ES"/>
              </w:rPr>
              <w:br/>
              <w:t>La propuesta deberá especificar la procedencia, la forma de presentación e identificación será en bolsas de 1 Kg con la longitud, el diámetro o calibre señalado en la misma.</w:t>
            </w:r>
            <w:r w:rsidRPr="004E254B">
              <w:rPr>
                <w:rFonts w:ascii="Verdana" w:hAnsi="Verdana" w:cs="Calibri"/>
                <w:color w:val="000000"/>
                <w:lang w:eastAsia="es-ES"/>
              </w:rPr>
              <w:br/>
              <w:t>Se requerirá principalmente clavos de 2”, 2 1/2", 4” y 5".</w:t>
            </w:r>
          </w:p>
        </w:tc>
      </w:tr>
      <w:tr w:rsidR="00F82328" w:rsidRPr="004E254B" w14:paraId="30D2CD57"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A708BD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29</w:t>
            </w:r>
          </w:p>
        </w:tc>
        <w:tc>
          <w:tcPr>
            <w:tcW w:w="1764" w:type="dxa"/>
            <w:tcBorders>
              <w:top w:val="nil"/>
              <w:left w:val="nil"/>
              <w:bottom w:val="single" w:sz="4" w:space="0" w:color="000000"/>
              <w:right w:val="single" w:sz="4" w:space="0" w:color="000000"/>
            </w:tcBorders>
            <w:shd w:val="clear" w:color="auto" w:fill="auto"/>
            <w:noWrap/>
            <w:vAlign w:val="bottom"/>
            <w:hideMark/>
          </w:tcPr>
          <w:p w14:paraId="7AB107D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CLAVOS PARA CALAMINA CON GOMA </w:t>
            </w:r>
          </w:p>
        </w:tc>
        <w:tc>
          <w:tcPr>
            <w:tcW w:w="916" w:type="dxa"/>
            <w:tcBorders>
              <w:top w:val="nil"/>
              <w:left w:val="nil"/>
              <w:bottom w:val="single" w:sz="4" w:space="0" w:color="000000"/>
              <w:right w:val="single" w:sz="4" w:space="0" w:color="000000"/>
            </w:tcBorders>
            <w:shd w:val="clear" w:color="auto" w:fill="auto"/>
            <w:noWrap/>
            <w:vAlign w:val="bottom"/>
            <w:hideMark/>
          </w:tcPr>
          <w:p w14:paraId="7486124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567710F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Clavo Paraguas es un clavo galvanizado clase comercial con cuerpo muescado que tiene como cabeza una amplia arandela de goma que realice el sello de agua.</w:t>
            </w:r>
            <w:r w:rsidRPr="004E254B">
              <w:rPr>
                <w:rFonts w:ascii="Verdana" w:hAnsi="Verdana" w:cs="Calibri"/>
                <w:color w:val="000000"/>
                <w:lang w:eastAsia="es-ES"/>
              </w:rPr>
              <w:br/>
              <w:t>CLAVO PARAGUAS</w:t>
            </w:r>
            <w:r w:rsidRPr="004E254B">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E254B">
              <w:rPr>
                <w:rFonts w:ascii="Verdana" w:hAnsi="Verdana" w:cs="Calibri"/>
                <w:color w:val="000000"/>
                <w:lang w:eastAsia="es-ES"/>
              </w:rPr>
              <w:br/>
            </w:r>
            <w:r w:rsidRPr="004E254B">
              <w:rPr>
                <w:rFonts w:ascii="Verdana" w:hAnsi="Verdana" w:cs="Calibri"/>
                <w:color w:val="000000"/>
                <w:lang w:eastAsia="es-ES"/>
              </w:rPr>
              <w:lastRenderedPageBreak/>
              <w:t>Los materiales serán de calidad que aseguren la durabilidad y correcto funcionamiento de las instalaciones; previo a su empleo en obra deberá ser aprobado por el Inspector de Obra.</w:t>
            </w:r>
          </w:p>
        </w:tc>
      </w:tr>
      <w:tr w:rsidR="00F82328" w:rsidRPr="004E254B" w14:paraId="3C78AD8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21C54E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30</w:t>
            </w:r>
          </w:p>
        </w:tc>
        <w:tc>
          <w:tcPr>
            <w:tcW w:w="1764" w:type="dxa"/>
            <w:tcBorders>
              <w:top w:val="nil"/>
              <w:left w:val="nil"/>
              <w:bottom w:val="single" w:sz="4" w:space="0" w:color="000000"/>
              <w:right w:val="single" w:sz="4" w:space="0" w:color="000000"/>
            </w:tcBorders>
            <w:shd w:val="clear" w:color="auto" w:fill="auto"/>
            <w:noWrap/>
            <w:vAlign w:val="bottom"/>
            <w:hideMark/>
          </w:tcPr>
          <w:p w14:paraId="33F1002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CODO FG GALVANIZADO DE 1/2"</w:t>
            </w:r>
          </w:p>
        </w:tc>
        <w:tc>
          <w:tcPr>
            <w:tcW w:w="916" w:type="dxa"/>
            <w:tcBorders>
              <w:top w:val="nil"/>
              <w:left w:val="nil"/>
              <w:bottom w:val="single" w:sz="4" w:space="0" w:color="000000"/>
              <w:right w:val="single" w:sz="4" w:space="0" w:color="000000"/>
            </w:tcBorders>
            <w:shd w:val="clear" w:color="auto" w:fill="auto"/>
            <w:noWrap/>
            <w:vAlign w:val="bottom"/>
            <w:hideMark/>
          </w:tcPr>
          <w:p w14:paraId="3F9F856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65CE755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codo de fierro galvanizado de diámetro de 1/</w:t>
            </w:r>
            <w:proofErr w:type="gramStart"/>
            <w:r w:rsidRPr="004E254B">
              <w:rPr>
                <w:rFonts w:ascii="Verdana" w:hAnsi="Verdana" w:cs="Calibri"/>
                <w:color w:val="000000"/>
                <w:lang w:eastAsia="es-ES"/>
              </w:rPr>
              <w:t>2“ es</w:t>
            </w:r>
            <w:proofErr w:type="gramEnd"/>
            <w:r w:rsidRPr="004E254B">
              <w:rPr>
                <w:rFonts w:ascii="Verdana" w:hAnsi="Verdana"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4E254B">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4E254B">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4E254B">
              <w:rPr>
                <w:rFonts w:ascii="Verdana" w:hAnsi="Verdana" w:cs="Calibri"/>
                <w:color w:val="000000"/>
                <w:lang w:eastAsia="es-ES"/>
              </w:rPr>
              <w:br/>
              <w:t>Características destacadas:</w:t>
            </w:r>
            <w:r w:rsidRPr="004E254B">
              <w:rPr>
                <w:rFonts w:ascii="Verdana" w:hAnsi="Verdana" w:cs="Calibri"/>
                <w:color w:val="000000"/>
                <w:lang w:eastAsia="es-ES"/>
              </w:rPr>
              <w:br/>
              <w:t>• Diámetro nominal: 15 mm (½"")</w:t>
            </w:r>
            <w:r w:rsidRPr="004E254B">
              <w:rPr>
                <w:rFonts w:ascii="Verdana" w:hAnsi="Verdana" w:cs="Calibri"/>
                <w:color w:val="000000"/>
                <w:lang w:eastAsia="es-ES"/>
              </w:rPr>
              <w:br/>
              <w:t>• Angulo entre ejes de recorrido: 90°</w:t>
            </w:r>
            <w:r w:rsidRPr="004E254B">
              <w:rPr>
                <w:rFonts w:ascii="Verdana" w:hAnsi="Verdana" w:cs="Calibri"/>
                <w:color w:val="000000"/>
                <w:lang w:eastAsia="es-ES"/>
              </w:rPr>
              <w:br/>
              <w:t>• Distancia cara a centro: 28 mm ± 1.5 mm</w:t>
            </w:r>
            <w:r w:rsidRPr="004E254B">
              <w:rPr>
                <w:rFonts w:ascii="Verdana" w:hAnsi="Verdana" w:cs="Calibri"/>
                <w:color w:val="000000"/>
                <w:lang w:eastAsia="es-ES"/>
              </w:rPr>
              <w:br/>
              <w:t>• Longitud de presentación: 15 mm ± 1.5 mm</w:t>
            </w:r>
            <w:r w:rsidRPr="004E254B">
              <w:rPr>
                <w:rFonts w:ascii="Verdana" w:hAnsi="Verdana" w:cs="Calibri"/>
                <w:color w:val="000000"/>
                <w:lang w:eastAsia="es-ES"/>
              </w:rPr>
              <w:br/>
              <w:t>Debe cumplir con la NB 645:2007: Tuberías de fierro fundido dúctil, acoples y accesorios para líneas de tuberías de presión (Primera revisión).</w:t>
            </w:r>
          </w:p>
        </w:tc>
      </w:tr>
      <w:tr w:rsidR="00F82328" w:rsidRPr="004E254B" w14:paraId="37897C53"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CA4DCFD"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31</w:t>
            </w:r>
          </w:p>
        </w:tc>
        <w:tc>
          <w:tcPr>
            <w:tcW w:w="1764" w:type="dxa"/>
            <w:tcBorders>
              <w:top w:val="nil"/>
              <w:left w:val="nil"/>
              <w:bottom w:val="single" w:sz="4" w:space="0" w:color="000000"/>
              <w:right w:val="single" w:sz="4" w:space="0" w:color="000000"/>
            </w:tcBorders>
            <w:shd w:val="clear" w:color="auto" w:fill="auto"/>
            <w:noWrap/>
            <w:vAlign w:val="bottom"/>
            <w:hideMark/>
          </w:tcPr>
          <w:p w14:paraId="5BBEDFC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CODO PVC DE 1/2"</w:t>
            </w:r>
          </w:p>
        </w:tc>
        <w:tc>
          <w:tcPr>
            <w:tcW w:w="916" w:type="dxa"/>
            <w:tcBorders>
              <w:top w:val="nil"/>
              <w:left w:val="nil"/>
              <w:bottom w:val="single" w:sz="4" w:space="0" w:color="000000"/>
              <w:right w:val="single" w:sz="4" w:space="0" w:color="000000"/>
            </w:tcBorders>
            <w:shd w:val="clear" w:color="auto" w:fill="auto"/>
            <w:noWrap/>
            <w:vAlign w:val="bottom"/>
            <w:hideMark/>
          </w:tcPr>
          <w:p w14:paraId="449BB78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4DC6E8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accesorios deberán ser de color uniforme.</w:t>
            </w:r>
            <w:r w:rsidRPr="004E254B">
              <w:rPr>
                <w:rFonts w:ascii="Verdana" w:hAnsi="Verdana" w:cs="Calibri"/>
                <w:color w:val="000000"/>
                <w:lang w:eastAsia="es-ES"/>
              </w:rPr>
              <w:br/>
              <w:t>• -Los accesorios procederán de fábrica por inyección de molde, no aceptándose el uso de piezas especiales obtenidas mediante cortes o cortadas en seco.</w:t>
            </w:r>
            <w:r w:rsidRPr="004E254B">
              <w:rPr>
                <w:rFonts w:ascii="Verdana" w:hAnsi="Verdana" w:cs="Calibri"/>
                <w:color w:val="000000"/>
                <w:lang w:eastAsia="es-ES"/>
              </w:rPr>
              <w:br/>
              <w:t>Debe cumplir con la NB 1216011:2007: Tuberías plásticas - Tubos de policloruro de vinilo no plastificado (PVC-U) para conducción de agua potable.</w:t>
            </w:r>
          </w:p>
        </w:tc>
      </w:tr>
      <w:tr w:rsidR="00F82328" w:rsidRPr="004E254B" w14:paraId="5F9CB09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0734DF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32</w:t>
            </w:r>
          </w:p>
        </w:tc>
        <w:tc>
          <w:tcPr>
            <w:tcW w:w="1764" w:type="dxa"/>
            <w:tcBorders>
              <w:top w:val="nil"/>
              <w:left w:val="nil"/>
              <w:bottom w:val="single" w:sz="4" w:space="0" w:color="000000"/>
              <w:right w:val="single" w:sz="4" w:space="0" w:color="000000"/>
            </w:tcBorders>
            <w:shd w:val="clear" w:color="auto" w:fill="auto"/>
            <w:noWrap/>
            <w:vAlign w:val="bottom"/>
            <w:hideMark/>
          </w:tcPr>
          <w:p w14:paraId="528330C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CODO PVC DE 5/8"</w:t>
            </w:r>
          </w:p>
        </w:tc>
        <w:tc>
          <w:tcPr>
            <w:tcW w:w="916" w:type="dxa"/>
            <w:tcBorders>
              <w:top w:val="nil"/>
              <w:left w:val="nil"/>
              <w:bottom w:val="single" w:sz="4" w:space="0" w:color="000000"/>
              <w:right w:val="single" w:sz="4" w:space="0" w:color="000000"/>
            </w:tcBorders>
            <w:shd w:val="clear" w:color="auto" w:fill="auto"/>
            <w:noWrap/>
            <w:vAlign w:val="bottom"/>
            <w:hideMark/>
          </w:tcPr>
          <w:p w14:paraId="0DF3550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B10D3DD"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Será de Material de Poli cloruro de Vinilo (PVC), los tubos deberán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El codo deberá ser de material PVC de color uniforme.</w:t>
            </w:r>
            <w:r w:rsidRPr="004E254B">
              <w:rPr>
                <w:rFonts w:ascii="Verdana" w:hAnsi="Verdana" w:cs="Calibri"/>
                <w:color w:val="000000"/>
                <w:lang w:eastAsia="es-ES"/>
              </w:rPr>
              <w:br/>
              <w:t xml:space="preserve">• El codo procederá de fábrica por inyección de molde, no aceptándose el uso de piezas especiales obtenidas </w:t>
            </w:r>
            <w:r w:rsidRPr="004E254B">
              <w:rPr>
                <w:rFonts w:ascii="Verdana" w:hAnsi="Verdana" w:cs="Calibri"/>
                <w:color w:val="000000"/>
                <w:lang w:eastAsia="es-ES"/>
              </w:rPr>
              <w:lastRenderedPageBreak/>
              <w:t>mediante cortes.</w:t>
            </w:r>
            <w:r w:rsidRPr="004E254B">
              <w:rPr>
                <w:rFonts w:ascii="Verdana" w:hAnsi="Verdana" w:cs="Calibri"/>
                <w:color w:val="000000"/>
                <w:lang w:eastAsia="es-ES"/>
              </w:rPr>
              <w:br/>
              <w:t>Características:</w:t>
            </w:r>
            <w:r w:rsidRPr="004E254B">
              <w:rPr>
                <w:rFonts w:ascii="Verdana" w:hAnsi="Verdana" w:cs="Calibri"/>
                <w:color w:val="000000"/>
                <w:lang w:eastAsia="es-ES"/>
              </w:rPr>
              <w:br/>
              <w:t>• Diámetro nominal: 15 mm (½"")</w:t>
            </w:r>
            <w:r w:rsidRPr="004E254B">
              <w:rPr>
                <w:rFonts w:ascii="Verdana" w:hAnsi="Verdana" w:cs="Calibri"/>
                <w:color w:val="000000"/>
                <w:lang w:eastAsia="es-ES"/>
              </w:rPr>
              <w:br/>
              <w:t>• Angulo entre ejes de recorrido: 90°</w:t>
            </w:r>
            <w:r w:rsidRPr="004E254B">
              <w:rPr>
                <w:rFonts w:ascii="Verdana" w:hAnsi="Verdana" w:cs="Calibri"/>
                <w:color w:val="000000"/>
                <w:lang w:eastAsia="es-ES"/>
              </w:rPr>
              <w:br/>
              <w:t>• Distancia cara a centro: 28 mm ± 1.5 mm</w:t>
            </w:r>
            <w:r w:rsidRPr="004E254B">
              <w:rPr>
                <w:rFonts w:ascii="Verdana" w:hAnsi="Verdana" w:cs="Calibri"/>
                <w:color w:val="000000"/>
                <w:lang w:eastAsia="es-ES"/>
              </w:rPr>
              <w:br/>
              <w:t>• Longitud de presentación: 15 mm ± 1.5 mm</w:t>
            </w:r>
            <w:r w:rsidRPr="004E254B">
              <w:rPr>
                <w:rFonts w:ascii="Verdana" w:hAnsi="Verdana" w:cs="Calibri"/>
                <w:color w:val="000000"/>
                <w:lang w:eastAsia="es-ES"/>
              </w:rPr>
              <w:br/>
              <w:t>Debe cumplir con la NB 645:2007: Tuberías de fierro fundido dúctil, acoples y accesorios para líneas de tuberías de presión.</w:t>
            </w:r>
          </w:p>
        </w:tc>
      </w:tr>
      <w:tr w:rsidR="00F82328" w:rsidRPr="004E254B" w14:paraId="1309AAD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92F222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33</w:t>
            </w:r>
          </w:p>
        </w:tc>
        <w:tc>
          <w:tcPr>
            <w:tcW w:w="1764" w:type="dxa"/>
            <w:tcBorders>
              <w:top w:val="nil"/>
              <w:left w:val="nil"/>
              <w:bottom w:val="single" w:sz="4" w:space="0" w:color="000000"/>
              <w:right w:val="single" w:sz="4" w:space="0" w:color="000000"/>
            </w:tcBorders>
            <w:shd w:val="clear" w:color="auto" w:fill="auto"/>
            <w:noWrap/>
            <w:vAlign w:val="bottom"/>
            <w:hideMark/>
          </w:tcPr>
          <w:p w14:paraId="403E7D8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CODO PVC DESAGÜE 2"</w:t>
            </w:r>
          </w:p>
        </w:tc>
        <w:tc>
          <w:tcPr>
            <w:tcW w:w="916" w:type="dxa"/>
            <w:tcBorders>
              <w:top w:val="nil"/>
              <w:left w:val="nil"/>
              <w:bottom w:val="single" w:sz="4" w:space="0" w:color="000000"/>
              <w:right w:val="single" w:sz="4" w:space="0" w:color="000000"/>
            </w:tcBorders>
            <w:shd w:val="clear" w:color="auto" w:fill="auto"/>
            <w:noWrap/>
            <w:vAlign w:val="bottom"/>
            <w:hideMark/>
          </w:tcPr>
          <w:p w14:paraId="3862567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F9C1CCD"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w:t>
            </w:r>
            <w:r w:rsidRPr="004E254B">
              <w:rPr>
                <w:rFonts w:ascii="Verdana" w:hAnsi="Verdana" w:cs="Calibri"/>
                <w:color w:val="000000"/>
                <w:lang w:eastAsia="es-ES"/>
              </w:rPr>
              <w:br/>
              <w:t>• Las juntas serán del Tipo campana – espiga</w:t>
            </w:r>
            <w:r w:rsidRPr="004E254B">
              <w:rPr>
                <w:rFonts w:ascii="Verdana" w:hAnsi="Verdana" w:cs="Calibri"/>
                <w:color w:val="000000"/>
                <w:lang w:eastAsia="es-ES"/>
              </w:rPr>
              <w:br/>
              <w:t>• Las tuberías de PVC deberán cumplir con las siguientes normas:</w:t>
            </w:r>
            <w:r w:rsidRPr="004E254B">
              <w:rPr>
                <w:rFonts w:ascii="Verdana" w:hAnsi="Verdana" w:cs="Calibri"/>
                <w:color w:val="000000"/>
                <w:lang w:eastAsia="es-ES"/>
              </w:rPr>
              <w:br/>
              <w:t>-  Normas Bolivianas:         NB 213-77</w:t>
            </w:r>
            <w:r w:rsidRPr="004E254B">
              <w:rPr>
                <w:rFonts w:ascii="Verdana" w:hAnsi="Verdana" w:cs="Calibri"/>
                <w:color w:val="000000"/>
                <w:lang w:eastAsia="es-ES"/>
              </w:rPr>
              <w:br/>
              <w:t>- Normas ASTM:               D-1785 y D-2241</w:t>
            </w:r>
            <w:r w:rsidRPr="004E254B">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E254B">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82328" w:rsidRPr="004E254B" w14:paraId="35EE5B4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4EB765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34</w:t>
            </w:r>
          </w:p>
        </w:tc>
        <w:tc>
          <w:tcPr>
            <w:tcW w:w="1764" w:type="dxa"/>
            <w:tcBorders>
              <w:top w:val="nil"/>
              <w:left w:val="nil"/>
              <w:bottom w:val="single" w:sz="4" w:space="0" w:color="000000"/>
              <w:right w:val="single" w:sz="4" w:space="0" w:color="000000"/>
            </w:tcBorders>
            <w:shd w:val="clear" w:color="auto" w:fill="auto"/>
            <w:noWrap/>
            <w:vAlign w:val="bottom"/>
            <w:hideMark/>
          </w:tcPr>
          <w:p w14:paraId="08287E1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CODO PVC DESAGÜE 4"</w:t>
            </w:r>
          </w:p>
        </w:tc>
        <w:tc>
          <w:tcPr>
            <w:tcW w:w="916" w:type="dxa"/>
            <w:tcBorders>
              <w:top w:val="nil"/>
              <w:left w:val="nil"/>
              <w:bottom w:val="single" w:sz="4" w:space="0" w:color="000000"/>
              <w:right w:val="single" w:sz="4" w:space="0" w:color="000000"/>
            </w:tcBorders>
            <w:shd w:val="clear" w:color="auto" w:fill="auto"/>
            <w:noWrap/>
            <w:vAlign w:val="bottom"/>
            <w:hideMark/>
          </w:tcPr>
          <w:p w14:paraId="147AFE8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D8301F1"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w:t>
            </w:r>
            <w:r w:rsidRPr="004E254B">
              <w:rPr>
                <w:rFonts w:ascii="Verdana" w:hAnsi="Verdana" w:cs="Calibri"/>
                <w:color w:val="000000"/>
                <w:lang w:eastAsia="es-ES"/>
              </w:rPr>
              <w:br/>
              <w:t>• Las juntas serán del Tipo campana – espiga</w:t>
            </w:r>
            <w:r w:rsidRPr="004E254B">
              <w:rPr>
                <w:rFonts w:ascii="Verdana" w:hAnsi="Verdana" w:cs="Calibri"/>
                <w:color w:val="000000"/>
                <w:lang w:eastAsia="es-ES"/>
              </w:rPr>
              <w:br/>
              <w:t xml:space="preserve">• Las tuberías de PVC deberán cumplir con las </w:t>
            </w:r>
            <w:r w:rsidRPr="004E254B">
              <w:rPr>
                <w:rFonts w:ascii="Verdana" w:hAnsi="Verdana" w:cs="Calibri"/>
                <w:color w:val="000000"/>
                <w:lang w:eastAsia="es-ES"/>
              </w:rPr>
              <w:lastRenderedPageBreak/>
              <w:t>siguientes normas:</w:t>
            </w:r>
            <w:r w:rsidRPr="004E254B">
              <w:rPr>
                <w:rFonts w:ascii="Verdana" w:hAnsi="Verdana" w:cs="Calibri"/>
                <w:color w:val="000000"/>
                <w:lang w:eastAsia="es-ES"/>
              </w:rPr>
              <w:br/>
              <w:t>-  Normas Bolivianas:         NB 213-77</w:t>
            </w:r>
            <w:r w:rsidRPr="004E254B">
              <w:rPr>
                <w:rFonts w:ascii="Verdana" w:hAnsi="Verdana" w:cs="Calibri"/>
                <w:color w:val="000000"/>
                <w:lang w:eastAsia="es-ES"/>
              </w:rPr>
              <w:br/>
              <w:t>- Normas ASTM:               D-1785 y D-2241</w:t>
            </w:r>
            <w:r w:rsidRPr="004E254B">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E254B">
              <w:rPr>
                <w:rFonts w:ascii="Verdana" w:hAnsi="Verdana"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82328" w:rsidRPr="004E254B" w14:paraId="15B190F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430C61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35</w:t>
            </w:r>
          </w:p>
        </w:tc>
        <w:tc>
          <w:tcPr>
            <w:tcW w:w="1764" w:type="dxa"/>
            <w:tcBorders>
              <w:top w:val="nil"/>
              <w:left w:val="nil"/>
              <w:bottom w:val="single" w:sz="4" w:space="0" w:color="000000"/>
              <w:right w:val="single" w:sz="4" w:space="0" w:color="000000"/>
            </w:tcBorders>
            <w:shd w:val="clear" w:color="auto" w:fill="auto"/>
            <w:noWrap/>
            <w:vAlign w:val="bottom"/>
            <w:hideMark/>
          </w:tcPr>
          <w:p w14:paraId="2E2CB15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COLUMNA DE MADERA DE 0,15 X 0,15 CEPILLADA Y LIJADA</w:t>
            </w:r>
          </w:p>
        </w:tc>
        <w:tc>
          <w:tcPr>
            <w:tcW w:w="916" w:type="dxa"/>
            <w:tcBorders>
              <w:top w:val="nil"/>
              <w:left w:val="nil"/>
              <w:bottom w:val="single" w:sz="4" w:space="0" w:color="000000"/>
              <w:right w:val="single" w:sz="4" w:space="0" w:color="000000"/>
            </w:tcBorders>
            <w:shd w:val="clear" w:color="auto" w:fill="auto"/>
            <w:noWrap/>
            <w:vAlign w:val="bottom"/>
            <w:hideMark/>
          </w:tcPr>
          <w:p w14:paraId="039BD43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0C28D64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columna de madera deberá tener 0.15x0.15 metros de sección y altura señalada en los planos. Deberá ser Cepillada y Lijada.</w:t>
            </w:r>
            <w:r w:rsidRPr="004E254B">
              <w:rPr>
                <w:rFonts w:ascii="Verdana" w:hAnsi="Verdana" w:cs="Calibri"/>
                <w:color w:val="000000"/>
                <w:lang w:eastAsia="es-ES"/>
              </w:rPr>
              <w:br/>
            </w:r>
            <w:r w:rsidRPr="004E254B">
              <w:rPr>
                <w:rFonts w:ascii="Verdana" w:hAnsi="Verdana" w:cs="Calibri"/>
                <w:color w:val="000000"/>
                <w:lang w:eastAsia="es-ES"/>
              </w:rPr>
              <w:br/>
              <w:t>REQUISITOS:</w:t>
            </w:r>
            <w:r w:rsidRPr="004E254B">
              <w:rPr>
                <w:rFonts w:ascii="Verdana" w:hAnsi="Verdana" w:cs="Calibri"/>
                <w:color w:val="000000"/>
                <w:lang w:eastAsia="es-ES"/>
              </w:rPr>
              <w:br/>
              <w:t>La madera deberá tener los siguientes requisitos de calidad:</w:t>
            </w:r>
            <w:r w:rsidRPr="004E254B">
              <w:rPr>
                <w:rFonts w:ascii="Verdana" w:hAnsi="Verdana" w:cs="Calibri"/>
                <w:color w:val="000000"/>
                <w:lang w:eastAsia="es-ES"/>
              </w:rPr>
              <w:br/>
              <w:t xml:space="preserve">• La madera será de primera calidad, dura, sin ojos ni astilla dura, bien estacionada, seca y de las dimensiones señaladas en los planos, pudiendo ser ésta de Tajibo, roble, palo maría, </w:t>
            </w:r>
            <w:proofErr w:type="spellStart"/>
            <w:r w:rsidRPr="004E254B">
              <w:rPr>
                <w:rFonts w:ascii="Verdana" w:hAnsi="Verdana" w:cs="Calibri"/>
                <w:color w:val="000000"/>
                <w:lang w:eastAsia="es-ES"/>
              </w:rPr>
              <w:t>guayabochi</w:t>
            </w:r>
            <w:proofErr w:type="spellEnd"/>
            <w:r w:rsidRPr="004E254B">
              <w:rPr>
                <w:rFonts w:ascii="Verdana" w:hAnsi="Verdana" w:cs="Calibri"/>
                <w:color w:val="000000"/>
                <w:lang w:eastAsia="es-ES"/>
              </w:rPr>
              <w:t xml:space="preserve"> u otro similar de acuerdo al Manual de Diseño para Maderas del Grupo Andino.</w:t>
            </w:r>
            <w:r w:rsidRPr="004E254B">
              <w:rPr>
                <w:rFonts w:ascii="Verdana" w:hAnsi="Verdana" w:cs="Calibri"/>
                <w:color w:val="000000"/>
                <w:lang w:eastAsia="es-ES"/>
              </w:rPr>
              <w:br/>
              <w:t>• Toda pieza de madera deberá ser sana o libre de ataque visible de hongos o pudrición alguna. No deberá provenir del centro, corazón o médula de árbol y no debe presentar rajaduras severas ni aristas faltantes.</w:t>
            </w:r>
            <w:r w:rsidRPr="004E254B">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r w:rsidRPr="004E254B">
              <w:rPr>
                <w:rFonts w:ascii="Verdana" w:hAnsi="Verdana" w:cs="Calibri"/>
                <w:color w:val="000000"/>
                <w:lang w:eastAsia="es-ES"/>
              </w:rPr>
              <w:br/>
              <w:t>• Para garantizar la durabilidad del insumo ante la intemperie se aplicará sellador para madera, evitando así que la madera pierda su porcentaje de humedad.</w:t>
            </w:r>
            <w:r w:rsidRPr="004E254B">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E254B">
              <w:rPr>
                <w:rFonts w:ascii="Verdana" w:hAnsi="Verdana" w:cs="Calibri"/>
                <w:color w:val="000000"/>
                <w:lang w:eastAsia="es-ES"/>
              </w:rPr>
              <w:br/>
              <w:t xml:space="preserve">• Cualquier alteración o daño del producto antes, durante y después del transporte, no será </w:t>
            </w:r>
            <w:proofErr w:type="spellStart"/>
            <w:r w:rsidRPr="004E254B">
              <w:rPr>
                <w:rFonts w:ascii="Verdana" w:hAnsi="Verdana" w:cs="Calibri"/>
                <w:color w:val="000000"/>
                <w:lang w:eastAsia="es-ES"/>
              </w:rPr>
              <w:lastRenderedPageBreak/>
              <w:t>recepcionado</w:t>
            </w:r>
            <w:proofErr w:type="spellEnd"/>
            <w:r w:rsidRPr="004E254B">
              <w:rPr>
                <w:rFonts w:ascii="Verdana" w:hAnsi="Verdana" w:cs="Calibri"/>
                <w:color w:val="000000"/>
                <w:lang w:eastAsia="es-ES"/>
              </w:rPr>
              <w:t xml:space="preserve"> al momento del ingreso del material a almacenes por parte de Inspectoría.</w:t>
            </w:r>
          </w:p>
        </w:tc>
      </w:tr>
      <w:tr w:rsidR="00F82328" w:rsidRPr="004E254B" w14:paraId="6352E76B"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813943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36</w:t>
            </w:r>
          </w:p>
        </w:tc>
        <w:tc>
          <w:tcPr>
            <w:tcW w:w="1764" w:type="dxa"/>
            <w:tcBorders>
              <w:top w:val="nil"/>
              <w:left w:val="nil"/>
              <w:bottom w:val="single" w:sz="4" w:space="0" w:color="000000"/>
              <w:right w:val="single" w:sz="4" w:space="0" w:color="000000"/>
            </w:tcBorders>
            <w:shd w:val="clear" w:color="auto" w:fill="auto"/>
            <w:noWrap/>
            <w:vAlign w:val="bottom"/>
            <w:hideMark/>
          </w:tcPr>
          <w:p w14:paraId="022A1A8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COPLA PVC DE 1/2"</w:t>
            </w:r>
          </w:p>
        </w:tc>
        <w:tc>
          <w:tcPr>
            <w:tcW w:w="916" w:type="dxa"/>
            <w:tcBorders>
              <w:top w:val="nil"/>
              <w:left w:val="nil"/>
              <w:bottom w:val="single" w:sz="4" w:space="0" w:color="000000"/>
              <w:right w:val="single" w:sz="4" w:space="0" w:color="000000"/>
            </w:tcBorders>
            <w:shd w:val="clear" w:color="auto" w:fill="auto"/>
            <w:noWrap/>
            <w:vAlign w:val="bottom"/>
            <w:hideMark/>
          </w:tcPr>
          <w:p w14:paraId="2448CCB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17E2653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4E254B">
              <w:rPr>
                <w:rFonts w:ascii="Verdana" w:hAnsi="Verdana" w:cs="Calibri"/>
                <w:color w:val="000000"/>
                <w:lang w:eastAsia="es-ES"/>
              </w:rPr>
              <w:br/>
              <w:t>La copla deberá ser de PVC de primera calidad y marca conocida.</w:t>
            </w:r>
            <w:r w:rsidRPr="004E254B">
              <w:rPr>
                <w:rFonts w:ascii="Verdana" w:hAnsi="Verdana" w:cs="Calibri"/>
                <w:color w:val="000000"/>
                <w:lang w:eastAsia="es-ES"/>
              </w:rPr>
              <w:br/>
              <w:t>REQUISITOS:</w:t>
            </w:r>
            <w:r w:rsidRPr="004E254B">
              <w:rPr>
                <w:rFonts w:ascii="Verdana" w:hAnsi="Verdana" w:cs="Calibri"/>
                <w:color w:val="000000"/>
                <w:lang w:eastAsia="es-ES"/>
              </w:rPr>
              <w:br/>
              <w:t>• El proveedor deberá especificar el tipo, espesor, y resistencia.</w:t>
            </w:r>
            <w:r w:rsidRPr="004E254B">
              <w:rPr>
                <w:rFonts w:ascii="Verdana" w:hAnsi="Verdana" w:cs="Calibri"/>
                <w:color w:val="000000"/>
                <w:lang w:eastAsia="es-ES"/>
              </w:rPr>
              <w:br/>
              <w:t>• La superficie del accesorio deberá ser lisa y libre de grietas, fisuras y otros defectos que alteren su calidad.</w:t>
            </w:r>
            <w:r w:rsidRPr="004E254B">
              <w:rPr>
                <w:rFonts w:ascii="Verdana" w:hAnsi="Verdana" w:cs="Calibri"/>
                <w:color w:val="000000"/>
                <w:lang w:eastAsia="es-ES"/>
              </w:rPr>
              <w:br/>
              <w:t>• El accesorio deberá ser de color uniforme.</w:t>
            </w:r>
            <w:r w:rsidRPr="004E254B">
              <w:rPr>
                <w:rFonts w:ascii="Verdana" w:hAnsi="Verdana" w:cs="Calibri"/>
                <w:color w:val="000000"/>
                <w:lang w:eastAsia="es-ES"/>
              </w:rPr>
              <w:br/>
              <w:t>Deberá cumplir con la  NB 1216011:2007 : Tuberías plásticas - Tubos de poli(cloruro de vinilo) no plastificado (PVC-U) para conducción de agua potable</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4CC3985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E84E34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37</w:t>
            </w:r>
          </w:p>
        </w:tc>
        <w:tc>
          <w:tcPr>
            <w:tcW w:w="1764" w:type="dxa"/>
            <w:tcBorders>
              <w:top w:val="nil"/>
              <w:left w:val="nil"/>
              <w:bottom w:val="single" w:sz="4" w:space="0" w:color="000000"/>
              <w:right w:val="single" w:sz="4" w:space="0" w:color="000000"/>
            </w:tcBorders>
            <w:shd w:val="clear" w:color="auto" w:fill="auto"/>
            <w:noWrap/>
            <w:vAlign w:val="bottom"/>
            <w:hideMark/>
          </w:tcPr>
          <w:p w14:paraId="4B106B8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CORDEL</w:t>
            </w:r>
          </w:p>
        </w:tc>
        <w:tc>
          <w:tcPr>
            <w:tcW w:w="916" w:type="dxa"/>
            <w:tcBorders>
              <w:top w:val="nil"/>
              <w:left w:val="nil"/>
              <w:bottom w:val="single" w:sz="4" w:space="0" w:color="000000"/>
              <w:right w:val="single" w:sz="4" w:space="0" w:color="000000"/>
            </w:tcBorders>
            <w:shd w:val="clear" w:color="auto" w:fill="auto"/>
            <w:noWrap/>
            <w:vAlign w:val="bottom"/>
            <w:hideMark/>
          </w:tcPr>
          <w:p w14:paraId="4FFA8F6F"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5A5D6A4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Entidad Ejecutora deberá garantizar que el material de referencia sea de buena calidad y de marca reconocida.</w:t>
            </w:r>
            <w:r w:rsidRPr="004E254B">
              <w:rPr>
                <w:rFonts w:ascii="Verdana" w:hAnsi="Verdana" w:cs="Calibri"/>
                <w:color w:val="000000"/>
                <w:lang w:eastAsia="es-ES"/>
              </w:rPr>
              <w:br/>
            </w:r>
            <w:proofErr w:type="gramStart"/>
            <w:r w:rsidRPr="004E254B">
              <w:rPr>
                <w:rFonts w:ascii="Verdana" w:hAnsi="Verdana" w:cs="Calibri"/>
                <w:color w:val="000000"/>
                <w:lang w:eastAsia="es-ES"/>
              </w:rPr>
              <w:t>•  Cordel</w:t>
            </w:r>
            <w:proofErr w:type="gramEnd"/>
            <w:r w:rsidRPr="004E254B">
              <w:rPr>
                <w:rFonts w:ascii="Verdana" w:hAnsi="Verdana" w:cs="Calibri"/>
                <w:color w:val="000000"/>
                <w:lang w:eastAsia="es-ES"/>
              </w:rPr>
              <w:t xml:space="preserve"> de nylon reflectante y resistente</w:t>
            </w:r>
            <w:r w:rsidRPr="004E254B">
              <w:rPr>
                <w:rFonts w:ascii="Verdana" w:hAnsi="Verdana" w:cs="Calibri"/>
                <w:color w:val="000000"/>
                <w:lang w:eastAsia="es-ES"/>
              </w:rPr>
              <w:br/>
              <w:t>•  Mango resistente a los impactos</w:t>
            </w:r>
            <w:r w:rsidRPr="004E254B">
              <w:rPr>
                <w:rFonts w:ascii="Verdana" w:hAnsi="Verdana" w:cs="Calibri"/>
                <w:color w:val="000000"/>
                <w:lang w:eastAsia="es-ES"/>
              </w:rPr>
              <w:br/>
              <w:t>•  Bobina para enrollar y desenrollar fácilmente</w:t>
            </w:r>
            <w:r w:rsidRPr="004E254B">
              <w:rPr>
                <w:rFonts w:ascii="Verdana" w:hAnsi="Verdana" w:cs="Calibri"/>
                <w:color w:val="000000"/>
                <w:lang w:eastAsia="es-ES"/>
              </w:rPr>
              <w:br/>
              <w:t>•  Tensión de ruptura 30 kg.</w:t>
            </w:r>
          </w:p>
        </w:tc>
      </w:tr>
      <w:tr w:rsidR="00F82328" w:rsidRPr="004E254B" w14:paraId="61D2394E"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6B7F3F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38</w:t>
            </w:r>
          </w:p>
        </w:tc>
        <w:tc>
          <w:tcPr>
            <w:tcW w:w="1764" w:type="dxa"/>
            <w:tcBorders>
              <w:top w:val="nil"/>
              <w:left w:val="nil"/>
              <w:bottom w:val="single" w:sz="4" w:space="0" w:color="000000"/>
              <w:right w:val="single" w:sz="4" w:space="0" w:color="000000"/>
            </w:tcBorders>
            <w:shd w:val="clear" w:color="auto" w:fill="auto"/>
            <w:noWrap/>
            <w:vAlign w:val="bottom"/>
            <w:hideMark/>
          </w:tcPr>
          <w:p w14:paraId="5A16DA3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CUMBRERA DE CALAMINA PLANA PREPINTADA NRO 28 CORTE 50</w:t>
            </w:r>
          </w:p>
        </w:tc>
        <w:tc>
          <w:tcPr>
            <w:tcW w:w="916" w:type="dxa"/>
            <w:tcBorders>
              <w:top w:val="nil"/>
              <w:left w:val="nil"/>
              <w:bottom w:val="single" w:sz="4" w:space="0" w:color="000000"/>
              <w:right w:val="single" w:sz="4" w:space="0" w:color="000000"/>
            </w:tcBorders>
            <w:shd w:val="clear" w:color="auto" w:fill="auto"/>
            <w:noWrap/>
            <w:vAlign w:val="bottom"/>
            <w:hideMark/>
          </w:tcPr>
          <w:p w14:paraId="39BF470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7A13B9F7"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cumbrera o cresta es la línea superior del techo que une las 2 inclinaciones del techo. </w:t>
            </w:r>
            <w:r w:rsidRPr="004E254B">
              <w:rPr>
                <w:rFonts w:ascii="Verdana" w:hAnsi="Verdana" w:cs="Calibri"/>
                <w:color w:val="000000"/>
                <w:lang w:eastAsia="es-ES"/>
              </w:rPr>
              <w:br/>
              <w:t>REQUISITOS:</w:t>
            </w:r>
            <w:r w:rsidRPr="004E254B">
              <w:rPr>
                <w:rFonts w:ascii="Verdana" w:hAnsi="Verdana" w:cs="Calibri"/>
                <w:color w:val="000000"/>
                <w:lang w:eastAsia="es-ES"/>
              </w:rPr>
              <w:br/>
            </w:r>
            <w:proofErr w:type="gramStart"/>
            <w:r w:rsidRPr="004E254B">
              <w:rPr>
                <w:rFonts w:ascii="Verdana" w:hAnsi="Verdana" w:cs="Calibri"/>
                <w:color w:val="000000"/>
                <w:lang w:eastAsia="es-ES"/>
              </w:rPr>
              <w:t>•  La</w:t>
            </w:r>
            <w:proofErr w:type="gramEnd"/>
            <w:r w:rsidRPr="004E254B">
              <w:rPr>
                <w:rFonts w:ascii="Verdana" w:hAnsi="Verdana" w:cs="Calibri"/>
                <w:color w:val="000000"/>
                <w:lang w:eastAsia="es-ES"/>
              </w:rPr>
              <w:t xml:space="preserve"> calamina deberá ser del tipo plana, </w:t>
            </w:r>
            <w:proofErr w:type="spellStart"/>
            <w:r w:rsidRPr="004E254B">
              <w:rPr>
                <w:rFonts w:ascii="Verdana" w:hAnsi="Verdana" w:cs="Calibri"/>
                <w:color w:val="000000"/>
                <w:lang w:eastAsia="es-ES"/>
              </w:rPr>
              <w:t>prepintada</w:t>
            </w:r>
            <w:proofErr w:type="spellEnd"/>
            <w:r w:rsidRPr="004E254B">
              <w:rPr>
                <w:rFonts w:ascii="Verdana" w:hAnsi="Verdana" w:cs="Calibri"/>
                <w:color w:val="000000"/>
                <w:lang w:eastAsia="es-ES"/>
              </w:rPr>
              <w:t xml:space="preserve"> galvanizada de Nº28 corte 50. </w:t>
            </w:r>
            <w:r w:rsidRPr="004E254B">
              <w:rPr>
                <w:rFonts w:ascii="Verdana" w:hAnsi="Verdana" w:cs="Calibri"/>
                <w:color w:val="000000"/>
                <w:lang w:eastAsia="es-ES"/>
              </w:rPr>
              <w:br/>
              <w:t xml:space="preserve">• No se aceptará material de menor numeración de la indicada. </w:t>
            </w:r>
            <w:r w:rsidRPr="004E254B">
              <w:rPr>
                <w:rFonts w:ascii="Verdana" w:hAnsi="Verdana" w:cs="Calibri"/>
                <w:color w:val="000000"/>
                <w:lang w:eastAsia="es-ES"/>
              </w:rPr>
              <w:br/>
              <w:t>•  Las dimensiones deberán corresponder a los planos de construcción. No deberán presentar rajaduras ni perforaciones en toda la superficie de la hoja.</w:t>
            </w:r>
            <w:r w:rsidRPr="004E254B">
              <w:rPr>
                <w:rFonts w:ascii="Verdana" w:hAnsi="Verdana" w:cs="Calibri"/>
                <w:color w:val="000000"/>
                <w:lang w:eastAsia="es-ES"/>
              </w:rPr>
              <w:br/>
            </w:r>
            <w:proofErr w:type="gramStart"/>
            <w:r w:rsidRPr="004E254B">
              <w:rPr>
                <w:rFonts w:ascii="Verdana" w:hAnsi="Verdana" w:cs="Calibri"/>
                <w:color w:val="000000"/>
                <w:lang w:eastAsia="es-ES"/>
              </w:rPr>
              <w:t>•  El</w:t>
            </w:r>
            <w:proofErr w:type="gramEnd"/>
            <w:r w:rsidRPr="004E254B">
              <w:rPr>
                <w:rFonts w:ascii="Verdana" w:hAnsi="Verdana" w:cs="Calibri"/>
                <w:color w:val="000000"/>
                <w:lang w:eastAsia="es-ES"/>
              </w:rPr>
              <w:t xml:space="preserve"> color de la calamina será definido por el Inspector o será definido según lineamientos establecidos por la AEVIVIENDA.</w:t>
            </w:r>
            <w:r w:rsidRPr="004E254B">
              <w:rPr>
                <w:rFonts w:ascii="Verdana" w:hAnsi="Verdana"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82328" w:rsidRPr="004E254B" w14:paraId="1A3B7CCD"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8ED59D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39</w:t>
            </w:r>
          </w:p>
        </w:tc>
        <w:tc>
          <w:tcPr>
            <w:tcW w:w="1764" w:type="dxa"/>
            <w:tcBorders>
              <w:top w:val="nil"/>
              <w:left w:val="nil"/>
              <w:bottom w:val="single" w:sz="4" w:space="0" w:color="000000"/>
              <w:right w:val="single" w:sz="4" w:space="0" w:color="000000"/>
            </w:tcBorders>
            <w:shd w:val="clear" w:color="auto" w:fill="auto"/>
            <w:noWrap/>
            <w:vAlign w:val="bottom"/>
            <w:hideMark/>
          </w:tcPr>
          <w:p w14:paraId="249CC4F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DUCHA PLÁSTICA ELÉCTRICA</w:t>
            </w:r>
          </w:p>
        </w:tc>
        <w:tc>
          <w:tcPr>
            <w:tcW w:w="916" w:type="dxa"/>
            <w:tcBorders>
              <w:top w:val="nil"/>
              <w:left w:val="nil"/>
              <w:bottom w:val="single" w:sz="4" w:space="0" w:color="000000"/>
              <w:right w:val="single" w:sz="4" w:space="0" w:color="000000"/>
            </w:tcBorders>
            <w:shd w:val="clear" w:color="auto" w:fill="auto"/>
            <w:noWrap/>
            <w:vAlign w:val="bottom"/>
            <w:hideMark/>
          </w:tcPr>
          <w:p w14:paraId="2D3DA14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06127A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material es implementado en el baño, la ducha plástica de 3 temperaturas de buena calidad, de marca reconocida en el mercado.</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 Deberá ser instalada con sus accesorios para un </w:t>
            </w:r>
            <w:r w:rsidRPr="004E254B">
              <w:rPr>
                <w:rFonts w:ascii="Verdana" w:hAnsi="Verdana" w:cs="Calibri"/>
                <w:color w:val="000000"/>
                <w:lang w:eastAsia="es-ES"/>
              </w:rPr>
              <w:lastRenderedPageBreak/>
              <w:t xml:space="preserve">perfecto funcionamiento </w:t>
            </w:r>
            <w:r w:rsidRPr="004E254B">
              <w:rPr>
                <w:rFonts w:ascii="Verdana" w:hAnsi="Verdana" w:cs="Calibri"/>
                <w:color w:val="000000"/>
                <w:lang w:eastAsia="es-ES"/>
              </w:rPr>
              <w:br/>
              <w:t>La Entidad Ejecutora deberá garantizar que el material de referencia sea de buena calidad y de marca reconocida.</w:t>
            </w:r>
            <w:r w:rsidRPr="004E254B">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F82328" w:rsidRPr="004E254B" w14:paraId="611988A7"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72F885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40</w:t>
            </w:r>
          </w:p>
        </w:tc>
        <w:tc>
          <w:tcPr>
            <w:tcW w:w="1764" w:type="dxa"/>
            <w:tcBorders>
              <w:top w:val="nil"/>
              <w:left w:val="nil"/>
              <w:bottom w:val="single" w:sz="4" w:space="0" w:color="000000"/>
              <w:right w:val="single" w:sz="4" w:space="0" w:color="000000"/>
            </w:tcBorders>
            <w:shd w:val="clear" w:color="auto" w:fill="auto"/>
            <w:noWrap/>
            <w:vAlign w:val="bottom"/>
            <w:hideMark/>
          </w:tcPr>
          <w:p w14:paraId="758EFAA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ESQUINERO DE ALUMINIO</w:t>
            </w:r>
          </w:p>
        </w:tc>
        <w:tc>
          <w:tcPr>
            <w:tcW w:w="916" w:type="dxa"/>
            <w:tcBorders>
              <w:top w:val="nil"/>
              <w:left w:val="nil"/>
              <w:bottom w:val="single" w:sz="4" w:space="0" w:color="000000"/>
              <w:right w:val="single" w:sz="4" w:space="0" w:color="000000"/>
            </w:tcBorders>
            <w:shd w:val="clear" w:color="auto" w:fill="auto"/>
            <w:noWrap/>
            <w:vAlign w:val="bottom"/>
            <w:hideMark/>
          </w:tcPr>
          <w:p w14:paraId="0931B7C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5364E7B2"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E254B">
              <w:rPr>
                <w:rFonts w:ascii="Verdana" w:hAnsi="Verdana" w:cs="Calibri"/>
                <w:color w:val="000000"/>
                <w:lang w:eastAsia="es-ES"/>
              </w:rPr>
              <w:br/>
              <w:t>REQUISITOS:</w:t>
            </w:r>
            <w:r w:rsidRPr="004E254B">
              <w:rPr>
                <w:rFonts w:ascii="Verdana" w:hAnsi="Verdana" w:cs="Calibri"/>
                <w:color w:val="000000"/>
                <w:lang w:eastAsia="es-ES"/>
              </w:rPr>
              <w:br/>
              <w:t>• El material de aluminio deberá ser ligero y fácil de manejar, resistente a la corrosión y al desgaste, y duradero.</w:t>
            </w:r>
            <w:r w:rsidRPr="004E254B">
              <w:rPr>
                <w:rFonts w:ascii="Verdana" w:hAnsi="Verdana" w:cs="Calibri"/>
                <w:color w:val="000000"/>
                <w:lang w:eastAsia="es-ES"/>
              </w:rPr>
              <w:br/>
              <w:t>• Deberá tener alta dureza superficial para resistir arañazos e impactos.</w:t>
            </w:r>
            <w:r w:rsidRPr="004E254B">
              <w:rPr>
                <w:rFonts w:ascii="Verdana" w:hAnsi="Verdana" w:cs="Calibri"/>
                <w:color w:val="000000"/>
                <w:lang w:eastAsia="es-ES"/>
              </w:rPr>
              <w:br/>
              <w:t>• Deben ser resistentes a la humedad y al agua.</w:t>
            </w:r>
            <w:r w:rsidRPr="004E254B">
              <w:rPr>
                <w:rFonts w:ascii="Verdana" w:hAnsi="Verdana" w:cs="Calibri"/>
                <w:color w:val="000000"/>
                <w:lang w:eastAsia="es-ES"/>
              </w:rPr>
              <w:br/>
              <w:t>• Deben tener buena conductividad térmica para disipar el calor eficientemente..</w:t>
            </w:r>
            <w:r w:rsidRPr="004E254B">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4E254B">
              <w:rPr>
                <w:rFonts w:ascii="Verdana" w:hAnsi="Verdana" w:cs="Calibri"/>
                <w:color w:val="000000"/>
                <w:lang w:eastAsia="es-ES"/>
              </w:rPr>
              <w:br/>
              <w:t>• Deberán cumplir con las normativas de calidad y seguridad correspondientes.</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3B61878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B9C6B9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41</w:t>
            </w:r>
          </w:p>
        </w:tc>
        <w:tc>
          <w:tcPr>
            <w:tcW w:w="1764" w:type="dxa"/>
            <w:tcBorders>
              <w:top w:val="nil"/>
              <w:left w:val="nil"/>
              <w:bottom w:val="single" w:sz="4" w:space="0" w:color="000000"/>
              <w:right w:val="single" w:sz="4" w:space="0" w:color="000000"/>
            </w:tcBorders>
            <w:shd w:val="clear" w:color="auto" w:fill="auto"/>
            <w:noWrap/>
            <w:vAlign w:val="bottom"/>
            <w:hideMark/>
          </w:tcPr>
          <w:p w14:paraId="2AD7B86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ESQUINERO DE PVC</w:t>
            </w:r>
          </w:p>
        </w:tc>
        <w:tc>
          <w:tcPr>
            <w:tcW w:w="916" w:type="dxa"/>
            <w:tcBorders>
              <w:top w:val="nil"/>
              <w:left w:val="nil"/>
              <w:bottom w:val="single" w:sz="4" w:space="0" w:color="000000"/>
              <w:right w:val="single" w:sz="4" w:space="0" w:color="000000"/>
            </w:tcBorders>
            <w:shd w:val="clear" w:color="auto" w:fill="auto"/>
            <w:noWrap/>
            <w:vAlign w:val="bottom"/>
            <w:hideMark/>
          </w:tcPr>
          <w:p w14:paraId="30C909C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2B88D50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Los esquineros de PVC son perfiles o molduras en forma de "L" fabricadas con policloruro de vinilo (PVC), estos esquineros se </w:t>
            </w:r>
            <w:proofErr w:type="gramStart"/>
            <w:r w:rsidRPr="004E254B">
              <w:rPr>
                <w:rFonts w:ascii="Verdana" w:hAnsi="Verdana" w:cs="Calibri"/>
                <w:color w:val="000000"/>
                <w:lang w:eastAsia="es-ES"/>
              </w:rPr>
              <w:t>utilizarán  para</w:t>
            </w:r>
            <w:proofErr w:type="gramEnd"/>
            <w:r w:rsidRPr="004E254B">
              <w:rPr>
                <w:rFonts w:ascii="Verdana" w:hAnsi="Verdana" w:cs="Calibri"/>
                <w:color w:val="000000"/>
                <w:lang w:eastAsia="es-ES"/>
              </w:rPr>
              <w:t xml:space="preserve"> la protección de esquinas contra daños, golpes y roces de igual manera proporcionan un aspecto pulido y terminado.</w:t>
            </w:r>
            <w:r w:rsidRPr="004E254B">
              <w:rPr>
                <w:rFonts w:ascii="Verdana" w:hAnsi="Verdana" w:cs="Calibri"/>
                <w:color w:val="000000"/>
                <w:lang w:eastAsia="es-ES"/>
              </w:rPr>
              <w:br/>
              <w:t>REQUISITOS:</w:t>
            </w:r>
            <w:r w:rsidRPr="004E254B">
              <w:rPr>
                <w:rFonts w:ascii="Verdana" w:hAnsi="Verdana" w:cs="Calibri"/>
                <w:color w:val="000000"/>
                <w:lang w:eastAsia="es-ES"/>
              </w:rPr>
              <w:br/>
              <w:t>• Deben ser resistentes a golpes e impactos.</w:t>
            </w:r>
            <w:r w:rsidRPr="004E254B">
              <w:rPr>
                <w:rFonts w:ascii="Verdana" w:hAnsi="Verdana" w:cs="Calibri"/>
                <w:color w:val="000000"/>
                <w:lang w:eastAsia="es-ES"/>
              </w:rPr>
              <w:br/>
              <w:t>• Deben ser resistentes a la humedad y al agua.</w:t>
            </w:r>
            <w:r w:rsidRPr="004E254B">
              <w:rPr>
                <w:rFonts w:ascii="Verdana" w:hAnsi="Verdana" w:cs="Calibri"/>
                <w:color w:val="000000"/>
                <w:lang w:eastAsia="es-ES"/>
              </w:rPr>
              <w:br/>
              <w:t>• Deben tener estabilidad térmica.</w:t>
            </w:r>
            <w:r w:rsidRPr="004E254B">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4362BAB8"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798DD9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42</w:t>
            </w:r>
          </w:p>
        </w:tc>
        <w:tc>
          <w:tcPr>
            <w:tcW w:w="1764" w:type="dxa"/>
            <w:tcBorders>
              <w:top w:val="nil"/>
              <w:left w:val="nil"/>
              <w:bottom w:val="single" w:sz="4" w:space="0" w:color="000000"/>
              <w:right w:val="single" w:sz="4" w:space="0" w:color="000000"/>
            </w:tcBorders>
            <w:shd w:val="clear" w:color="auto" w:fill="auto"/>
            <w:noWrap/>
            <w:vAlign w:val="bottom"/>
            <w:hideMark/>
          </w:tcPr>
          <w:p w14:paraId="2E79053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FIERRO CORRUGADO 1/2"</w:t>
            </w:r>
          </w:p>
        </w:tc>
        <w:tc>
          <w:tcPr>
            <w:tcW w:w="916" w:type="dxa"/>
            <w:tcBorders>
              <w:top w:val="nil"/>
              <w:left w:val="nil"/>
              <w:bottom w:val="single" w:sz="4" w:space="0" w:color="000000"/>
              <w:right w:val="single" w:sz="4" w:space="0" w:color="000000"/>
            </w:tcBorders>
            <w:shd w:val="clear" w:color="auto" w:fill="auto"/>
            <w:noWrap/>
            <w:vAlign w:val="bottom"/>
            <w:hideMark/>
          </w:tcPr>
          <w:p w14:paraId="73CA5E14" w14:textId="77777777" w:rsidR="00F82328" w:rsidRPr="004E254B" w:rsidRDefault="00F82328" w:rsidP="00794179">
            <w:pPr>
              <w:rPr>
                <w:rFonts w:ascii="Verdana" w:hAnsi="Verdana" w:cs="Calibri"/>
                <w:color w:val="000000"/>
                <w:lang w:eastAsia="es-ES"/>
              </w:rPr>
            </w:pPr>
            <w:r>
              <w:rPr>
                <w:rFonts w:ascii="Verdana" w:hAnsi="Verdana" w:cs="Calibri"/>
                <w:color w:val="000000"/>
                <w:lang w:eastAsia="es-ES"/>
              </w:rPr>
              <w:t>BR</w:t>
            </w:r>
          </w:p>
        </w:tc>
        <w:tc>
          <w:tcPr>
            <w:tcW w:w="5809" w:type="dxa"/>
            <w:tcBorders>
              <w:top w:val="nil"/>
              <w:left w:val="nil"/>
              <w:bottom w:val="single" w:sz="4" w:space="0" w:color="000000"/>
              <w:right w:val="single" w:sz="4" w:space="0" w:color="000000"/>
            </w:tcBorders>
            <w:shd w:val="clear" w:color="auto" w:fill="auto"/>
            <w:vAlign w:val="bottom"/>
            <w:hideMark/>
          </w:tcPr>
          <w:p w14:paraId="35882791"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Barras de acero que presentan resaltos o corrugas que mejoran la adherencia con el hormigón.</w:t>
            </w:r>
            <w:r w:rsidRPr="004E254B">
              <w:rPr>
                <w:rFonts w:ascii="Verdana" w:hAnsi="Verdana" w:cs="Calibri"/>
                <w:color w:val="000000"/>
                <w:lang w:eastAsia="es-ES"/>
              </w:rPr>
              <w:br/>
              <w:t xml:space="preserve">Barras corrugadas de 12 m de longitud, con una resistencia en fluencia mínima de 4200 kg/cm2, pudiéndose usar resistencias mayores hasta los 6000 </w:t>
            </w:r>
            <w:r w:rsidRPr="004E254B">
              <w:rPr>
                <w:rFonts w:ascii="Verdana" w:hAnsi="Verdana" w:cs="Calibri"/>
                <w:color w:val="000000"/>
                <w:lang w:eastAsia="es-ES"/>
              </w:rPr>
              <w:lastRenderedPageBreak/>
              <w:t>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E254B">
              <w:rPr>
                <w:rFonts w:ascii="Verdana" w:hAnsi="Verdana" w:cs="Calibri"/>
                <w:color w:val="000000"/>
                <w:lang w:eastAsia="es-ES"/>
              </w:rPr>
              <w:br/>
              <w:t>Las barras no presentarán defectos superficiales, grietas, ni sopladuras; la sección equivalente no será inferior al 95% de la sección nominal.</w:t>
            </w:r>
            <w:r w:rsidRPr="004E254B">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4E254B">
              <w:rPr>
                <w:rFonts w:ascii="Verdana" w:hAnsi="Verdana" w:cs="Calibri"/>
                <w:color w:val="000000"/>
                <w:lang w:eastAsia="es-ES"/>
              </w:rPr>
              <w:br/>
              <w:t>Se prohíbe el uso de barras lisas trefiladas como armaduras para el hormigón armado, excepto en componentes de mallas electro soldadas.</w:t>
            </w:r>
            <w:r w:rsidRPr="004E254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E254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2328" w:rsidRPr="004E254B" w14:paraId="5A93783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DA204E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43</w:t>
            </w:r>
          </w:p>
        </w:tc>
        <w:tc>
          <w:tcPr>
            <w:tcW w:w="1764" w:type="dxa"/>
            <w:tcBorders>
              <w:top w:val="nil"/>
              <w:left w:val="nil"/>
              <w:bottom w:val="single" w:sz="4" w:space="0" w:color="000000"/>
              <w:right w:val="single" w:sz="4" w:space="0" w:color="000000"/>
            </w:tcBorders>
            <w:shd w:val="clear" w:color="auto" w:fill="auto"/>
            <w:noWrap/>
            <w:vAlign w:val="bottom"/>
            <w:hideMark/>
          </w:tcPr>
          <w:p w14:paraId="0BA2E68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FIERRO CORRUGADO 1/4"</w:t>
            </w:r>
          </w:p>
        </w:tc>
        <w:tc>
          <w:tcPr>
            <w:tcW w:w="916" w:type="dxa"/>
            <w:tcBorders>
              <w:top w:val="nil"/>
              <w:left w:val="nil"/>
              <w:bottom w:val="single" w:sz="4" w:space="0" w:color="000000"/>
              <w:right w:val="single" w:sz="4" w:space="0" w:color="000000"/>
            </w:tcBorders>
            <w:shd w:val="clear" w:color="auto" w:fill="auto"/>
            <w:noWrap/>
            <w:vAlign w:val="bottom"/>
            <w:hideMark/>
          </w:tcPr>
          <w:p w14:paraId="03720C35" w14:textId="77777777" w:rsidR="00F82328" w:rsidRPr="004E254B" w:rsidRDefault="00F82328" w:rsidP="00794179">
            <w:pPr>
              <w:rPr>
                <w:rFonts w:ascii="Verdana" w:hAnsi="Verdana" w:cs="Calibri"/>
                <w:color w:val="000000"/>
                <w:lang w:eastAsia="es-ES"/>
              </w:rPr>
            </w:pPr>
            <w:r>
              <w:rPr>
                <w:rFonts w:ascii="Verdana" w:hAnsi="Verdana" w:cs="Calibri"/>
                <w:color w:val="000000"/>
                <w:lang w:eastAsia="es-ES"/>
              </w:rPr>
              <w:t>BR</w:t>
            </w:r>
          </w:p>
        </w:tc>
        <w:tc>
          <w:tcPr>
            <w:tcW w:w="5809" w:type="dxa"/>
            <w:tcBorders>
              <w:top w:val="nil"/>
              <w:left w:val="nil"/>
              <w:bottom w:val="single" w:sz="4" w:space="0" w:color="000000"/>
              <w:right w:val="single" w:sz="4" w:space="0" w:color="000000"/>
            </w:tcBorders>
            <w:shd w:val="clear" w:color="auto" w:fill="auto"/>
            <w:vAlign w:val="bottom"/>
            <w:hideMark/>
          </w:tcPr>
          <w:p w14:paraId="494AEDD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Barras de acero que presenta resaltos o corrugas que mejoran la adherencia con el hormigón.</w:t>
            </w:r>
            <w:r w:rsidRPr="004E254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E254B">
              <w:rPr>
                <w:rFonts w:ascii="Verdana" w:hAnsi="Verdana" w:cs="Calibri"/>
                <w:color w:val="000000"/>
                <w:lang w:eastAsia="es-ES"/>
              </w:rPr>
              <w:br/>
              <w:t>Las barras no presentarán defectos superficiales, grietas, ni sopladuras; la sección equivalente no será inferior al 95% de la sección nominal.</w:t>
            </w:r>
            <w:r w:rsidRPr="004E254B">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4E254B">
              <w:rPr>
                <w:rFonts w:ascii="Verdana" w:hAnsi="Verdana" w:cs="Calibri"/>
                <w:color w:val="000000"/>
                <w:lang w:eastAsia="es-ES"/>
              </w:rPr>
              <w:br/>
              <w:t>Se prohíbe el uso de barras lisas trefiladas como armaduras para el hormigón armado, excepto en componentes de mallas electro soldadas.</w:t>
            </w:r>
            <w:r w:rsidRPr="004E254B">
              <w:rPr>
                <w:rFonts w:ascii="Verdana" w:hAnsi="Verdana" w:cs="Calibri"/>
                <w:color w:val="000000"/>
                <w:lang w:eastAsia="es-ES"/>
              </w:rPr>
              <w:br/>
              <w:t xml:space="preserve">En caso de que el del Inspector del Proyecto así lo </w:t>
            </w:r>
            <w:r w:rsidRPr="004E254B">
              <w:rPr>
                <w:rFonts w:ascii="Verdana" w:hAnsi="Verdana" w:cs="Calibri"/>
                <w:color w:val="000000"/>
                <w:lang w:eastAsia="es-ES"/>
              </w:rPr>
              <w:lastRenderedPageBreak/>
              <w:t>requiera, la Entidad Ejecutora deberá presentar certificados de calidad proporcionados por el fabricante o por un laboratorio certificado, de las partidas de acero que ingresen a la obra.</w:t>
            </w:r>
            <w:r w:rsidRPr="004E254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2328" w:rsidRPr="004E254B" w14:paraId="017AC37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676F24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44</w:t>
            </w:r>
          </w:p>
        </w:tc>
        <w:tc>
          <w:tcPr>
            <w:tcW w:w="1764" w:type="dxa"/>
            <w:tcBorders>
              <w:top w:val="nil"/>
              <w:left w:val="nil"/>
              <w:bottom w:val="single" w:sz="4" w:space="0" w:color="000000"/>
              <w:right w:val="single" w:sz="4" w:space="0" w:color="000000"/>
            </w:tcBorders>
            <w:shd w:val="clear" w:color="auto" w:fill="auto"/>
            <w:noWrap/>
            <w:vAlign w:val="bottom"/>
            <w:hideMark/>
          </w:tcPr>
          <w:p w14:paraId="7C38642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FIERRO CORRUGADO 3/8"</w:t>
            </w:r>
          </w:p>
        </w:tc>
        <w:tc>
          <w:tcPr>
            <w:tcW w:w="916" w:type="dxa"/>
            <w:tcBorders>
              <w:top w:val="nil"/>
              <w:left w:val="nil"/>
              <w:bottom w:val="single" w:sz="4" w:space="0" w:color="000000"/>
              <w:right w:val="single" w:sz="4" w:space="0" w:color="000000"/>
            </w:tcBorders>
            <w:shd w:val="clear" w:color="auto" w:fill="auto"/>
            <w:noWrap/>
            <w:vAlign w:val="bottom"/>
            <w:hideMark/>
          </w:tcPr>
          <w:p w14:paraId="1A672362" w14:textId="77777777" w:rsidR="00F82328" w:rsidRPr="004E254B" w:rsidRDefault="00F82328" w:rsidP="00794179">
            <w:pPr>
              <w:rPr>
                <w:rFonts w:ascii="Verdana" w:hAnsi="Verdana" w:cs="Calibri"/>
                <w:color w:val="000000"/>
                <w:lang w:eastAsia="es-ES"/>
              </w:rPr>
            </w:pPr>
            <w:r>
              <w:rPr>
                <w:rFonts w:ascii="Verdana" w:hAnsi="Verdana" w:cs="Calibri"/>
                <w:color w:val="000000"/>
                <w:lang w:eastAsia="es-ES"/>
              </w:rPr>
              <w:t>BR</w:t>
            </w:r>
          </w:p>
        </w:tc>
        <w:tc>
          <w:tcPr>
            <w:tcW w:w="5809" w:type="dxa"/>
            <w:tcBorders>
              <w:top w:val="nil"/>
              <w:left w:val="nil"/>
              <w:bottom w:val="single" w:sz="4" w:space="0" w:color="000000"/>
              <w:right w:val="single" w:sz="4" w:space="0" w:color="000000"/>
            </w:tcBorders>
            <w:shd w:val="clear" w:color="auto" w:fill="auto"/>
            <w:vAlign w:val="bottom"/>
            <w:hideMark/>
          </w:tcPr>
          <w:p w14:paraId="01C519C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Barras de acero que presenta resaltos o corrugas que mejoran la adherencia con el hormigón.</w:t>
            </w:r>
            <w:r w:rsidRPr="004E254B">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E254B">
              <w:rPr>
                <w:rFonts w:ascii="Verdana" w:hAnsi="Verdana" w:cs="Calibri"/>
                <w:color w:val="000000"/>
                <w:lang w:eastAsia="es-ES"/>
              </w:rPr>
              <w:br/>
              <w:t>Las barras no presentarán defectos superficiales, grietas, ni sopladuras; la sección equivalente no será inferior al 95% de la sección nominal.</w:t>
            </w:r>
            <w:r w:rsidRPr="004E254B">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4E254B">
              <w:rPr>
                <w:rFonts w:ascii="Verdana" w:hAnsi="Verdana" w:cs="Calibri"/>
                <w:color w:val="000000"/>
                <w:lang w:eastAsia="es-ES"/>
              </w:rPr>
              <w:br/>
              <w:t>Se prohíbe el uso de barras lisas trefiladas como armaduras para el hormigón armado, excepto en componentes de mallas electro soldadas.</w:t>
            </w:r>
            <w:r w:rsidRPr="004E254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E254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2328" w:rsidRPr="004E254B" w14:paraId="1CE0BFD8"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DA9230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45</w:t>
            </w:r>
          </w:p>
        </w:tc>
        <w:tc>
          <w:tcPr>
            <w:tcW w:w="1764" w:type="dxa"/>
            <w:tcBorders>
              <w:top w:val="nil"/>
              <w:left w:val="nil"/>
              <w:bottom w:val="single" w:sz="4" w:space="0" w:color="000000"/>
              <w:right w:val="single" w:sz="4" w:space="0" w:color="000000"/>
            </w:tcBorders>
            <w:shd w:val="clear" w:color="auto" w:fill="auto"/>
            <w:noWrap/>
            <w:vAlign w:val="bottom"/>
            <w:hideMark/>
          </w:tcPr>
          <w:p w14:paraId="3CB1342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FIERRO CORRUGADO 5/16"</w:t>
            </w:r>
          </w:p>
        </w:tc>
        <w:tc>
          <w:tcPr>
            <w:tcW w:w="916" w:type="dxa"/>
            <w:tcBorders>
              <w:top w:val="nil"/>
              <w:left w:val="nil"/>
              <w:bottom w:val="single" w:sz="4" w:space="0" w:color="000000"/>
              <w:right w:val="single" w:sz="4" w:space="0" w:color="000000"/>
            </w:tcBorders>
            <w:shd w:val="clear" w:color="auto" w:fill="auto"/>
            <w:noWrap/>
            <w:vAlign w:val="bottom"/>
            <w:hideMark/>
          </w:tcPr>
          <w:p w14:paraId="752B8660" w14:textId="77777777" w:rsidR="00F82328" w:rsidRPr="004E254B" w:rsidRDefault="00F82328" w:rsidP="00794179">
            <w:pPr>
              <w:rPr>
                <w:rFonts w:ascii="Verdana" w:hAnsi="Verdana" w:cs="Calibri"/>
                <w:color w:val="000000"/>
                <w:lang w:eastAsia="es-ES"/>
              </w:rPr>
            </w:pPr>
            <w:r>
              <w:rPr>
                <w:rFonts w:ascii="Verdana" w:hAnsi="Verdana" w:cs="Calibri"/>
                <w:color w:val="000000"/>
                <w:lang w:eastAsia="es-ES"/>
              </w:rPr>
              <w:t>BR</w:t>
            </w:r>
          </w:p>
        </w:tc>
        <w:tc>
          <w:tcPr>
            <w:tcW w:w="5809" w:type="dxa"/>
            <w:tcBorders>
              <w:top w:val="nil"/>
              <w:left w:val="nil"/>
              <w:bottom w:val="single" w:sz="4" w:space="0" w:color="000000"/>
              <w:right w:val="single" w:sz="4" w:space="0" w:color="000000"/>
            </w:tcBorders>
            <w:shd w:val="clear" w:color="auto" w:fill="auto"/>
            <w:vAlign w:val="bottom"/>
            <w:hideMark/>
          </w:tcPr>
          <w:p w14:paraId="21CEFD86"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Barras de acero que presenta resaltos o corrugas que mejoran la adherencia con el hormigón.</w:t>
            </w:r>
            <w:r w:rsidRPr="004E254B">
              <w:rPr>
                <w:rFonts w:ascii="Verdana" w:hAnsi="Verdana"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4E254B">
              <w:rPr>
                <w:rFonts w:ascii="Verdana" w:hAnsi="Verdana" w:cs="Calibri"/>
                <w:color w:val="000000"/>
                <w:lang w:eastAsia="es-ES"/>
              </w:rPr>
              <w:lastRenderedPageBreak/>
              <w:t>normas IBNORCA, como ser NB 345:1979 “Método de ensayo de tracción para aceros” y NB 737:1996 “Barras para hormigón armado – Ensayo de doblado simple”. Como también las equivalentes a ASTM-A615M y ASTM-A706M.</w:t>
            </w:r>
            <w:r w:rsidRPr="004E254B">
              <w:rPr>
                <w:rFonts w:ascii="Verdana" w:hAnsi="Verdana" w:cs="Calibri"/>
                <w:color w:val="000000"/>
                <w:lang w:eastAsia="es-ES"/>
              </w:rPr>
              <w:br/>
              <w:t>Las barras no presentarán defectos superficiales, grietas, ni sopladuras; la sección equivalente no será inferior al 95% de la sección nominal.</w:t>
            </w:r>
            <w:r w:rsidRPr="004E254B">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4E254B">
              <w:rPr>
                <w:rFonts w:ascii="Verdana" w:hAnsi="Verdana" w:cs="Calibri"/>
                <w:color w:val="000000"/>
                <w:lang w:eastAsia="es-ES"/>
              </w:rPr>
              <w:br/>
              <w:t>Se prohíbe el uso de barras lisas trefiladas como armaduras para el hormigón armado, excepto en componentes de mallas electro soldadas.</w:t>
            </w:r>
            <w:r w:rsidRPr="004E254B">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E254B">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82328" w:rsidRPr="004E254B" w14:paraId="093AFA98"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52C83D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46</w:t>
            </w:r>
          </w:p>
        </w:tc>
        <w:tc>
          <w:tcPr>
            <w:tcW w:w="1764" w:type="dxa"/>
            <w:tcBorders>
              <w:top w:val="nil"/>
              <w:left w:val="nil"/>
              <w:bottom w:val="single" w:sz="4" w:space="0" w:color="000000"/>
              <w:right w:val="single" w:sz="4" w:space="0" w:color="000000"/>
            </w:tcBorders>
            <w:shd w:val="clear" w:color="auto" w:fill="auto"/>
            <w:noWrap/>
            <w:vAlign w:val="bottom"/>
            <w:hideMark/>
          </w:tcPr>
          <w:p w14:paraId="47CB3FD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GRAVA</w:t>
            </w:r>
          </w:p>
        </w:tc>
        <w:tc>
          <w:tcPr>
            <w:tcW w:w="916" w:type="dxa"/>
            <w:tcBorders>
              <w:top w:val="nil"/>
              <w:left w:val="nil"/>
              <w:bottom w:val="single" w:sz="4" w:space="0" w:color="000000"/>
              <w:right w:val="single" w:sz="4" w:space="0" w:color="000000"/>
            </w:tcBorders>
            <w:shd w:val="clear" w:color="auto" w:fill="auto"/>
            <w:noWrap/>
            <w:vAlign w:val="bottom"/>
            <w:hideMark/>
          </w:tcPr>
          <w:p w14:paraId="5B5D593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M3</w:t>
            </w:r>
          </w:p>
        </w:tc>
        <w:tc>
          <w:tcPr>
            <w:tcW w:w="5809" w:type="dxa"/>
            <w:tcBorders>
              <w:top w:val="nil"/>
              <w:left w:val="nil"/>
              <w:bottom w:val="single" w:sz="4" w:space="0" w:color="000000"/>
              <w:right w:val="single" w:sz="4" w:space="0" w:color="000000"/>
            </w:tcBorders>
            <w:shd w:val="clear" w:color="auto" w:fill="auto"/>
            <w:vAlign w:val="bottom"/>
            <w:hideMark/>
          </w:tcPr>
          <w:p w14:paraId="2733CC8D"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grava es aquel agregado cuyas partículas son predominantemente mayores que 5 mm y generalmente se encuentran entre 9.5 mm y 38 </w:t>
            </w:r>
            <w:proofErr w:type="spellStart"/>
            <w:r w:rsidRPr="004E254B">
              <w:rPr>
                <w:rFonts w:ascii="Verdana" w:hAnsi="Verdana" w:cs="Calibri"/>
                <w:color w:val="000000"/>
                <w:lang w:eastAsia="es-ES"/>
              </w:rPr>
              <w:t>mm.</w:t>
            </w:r>
            <w:proofErr w:type="spellEnd"/>
            <w:r w:rsidRPr="004E254B">
              <w:rPr>
                <w:rFonts w:ascii="Verdana" w:hAnsi="Verdana"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E254B">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4E254B">
              <w:rPr>
                <w:rFonts w:ascii="Verdana" w:hAnsi="Verdana" w:cs="Calibri"/>
                <w:color w:val="000000"/>
                <w:lang w:eastAsia="es-ES"/>
              </w:rPr>
              <w:br/>
              <w:t>En lo que se refiere a la forma geométrica, se evitará el uso de gravas en forma de láminas o agujas. La granulometría de los agregados debe ser uniforme y estar entre los siguientes límites:</w:t>
            </w:r>
            <w:r w:rsidRPr="004E254B">
              <w:rPr>
                <w:rFonts w:ascii="Verdana" w:hAnsi="Verdana" w:cs="Calibri"/>
                <w:color w:val="000000"/>
                <w:lang w:eastAsia="es-ES"/>
              </w:rPr>
              <w:br/>
              <w:t>Para la adecuada fabricación de hormigones la grava es necesario en el caso particular que se considere (de acuerdo con las normas NB/UNE 41110, NB/UNE 41111 y NB/UNE 41112).</w:t>
            </w:r>
          </w:p>
        </w:tc>
      </w:tr>
      <w:tr w:rsidR="00F82328" w:rsidRPr="004E254B" w14:paraId="1314BE5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6AC43A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47</w:t>
            </w:r>
          </w:p>
        </w:tc>
        <w:tc>
          <w:tcPr>
            <w:tcW w:w="1764" w:type="dxa"/>
            <w:tcBorders>
              <w:top w:val="nil"/>
              <w:left w:val="nil"/>
              <w:bottom w:val="single" w:sz="4" w:space="0" w:color="000000"/>
              <w:right w:val="single" w:sz="4" w:space="0" w:color="000000"/>
            </w:tcBorders>
            <w:shd w:val="clear" w:color="auto" w:fill="auto"/>
            <w:noWrap/>
            <w:vAlign w:val="bottom"/>
            <w:hideMark/>
          </w:tcPr>
          <w:p w14:paraId="09AB49F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GRIFERÍA PARA LAVAMANOS</w:t>
            </w:r>
          </w:p>
        </w:tc>
        <w:tc>
          <w:tcPr>
            <w:tcW w:w="916" w:type="dxa"/>
            <w:tcBorders>
              <w:top w:val="nil"/>
              <w:left w:val="nil"/>
              <w:bottom w:val="single" w:sz="4" w:space="0" w:color="000000"/>
              <w:right w:val="single" w:sz="4" w:space="0" w:color="000000"/>
            </w:tcBorders>
            <w:shd w:val="clear" w:color="auto" w:fill="auto"/>
            <w:noWrap/>
            <w:vAlign w:val="bottom"/>
            <w:hideMark/>
          </w:tcPr>
          <w:p w14:paraId="0B4221D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319E28C"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4E254B">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E254B">
              <w:rPr>
                <w:rFonts w:ascii="Verdana" w:hAnsi="Verdana" w:cs="Calibri"/>
                <w:color w:val="000000"/>
                <w:lang w:eastAsia="es-ES"/>
              </w:rPr>
              <w:br/>
              <w:t xml:space="preserve">La Entidad Ejecutora deberá garantizar que el material de referencia sea de buena calidad y de marca reconocida. </w:t>
            </w:r>
          </w:p>
        </w:tc>
      </w:tr>
      <w:tr w:rsidR="00F82328" w:rsidRPr="004E254B" w14:paraId="22900051"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DD80E1E"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48</w:t>
            </w:r>
          </w:p>
        </w:tc>
        <w:tc>
          <w:tcPr>
            <w:tcW w:w="1764" w:type="dxa"/>
            <w:tcBorders>
              <w:top w:val="nil"/>
              <w:left w:val="nil"/>
              <w:bottom w:val="single" w:sz="4" w:space="0" w:color="000000"/>
              <w:right w:val="single" w:sz="4" w:space="0" w:color="000000"/>
            </w:tcBorders>
            <w:shd w:val="clear" w:color="auto" w:fill="auto"/>
            <w:noWrap/>
            <w:vAlign w:val="bottom"/>
            <w:hideMark/>
          </w:tcPr>
          <w:p w14:paraId="04A269F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GRIFERÍA PARA LAVAPLATOS</w:t>
            </w:r>
          </w:p>
        </w:tc>
        <w:tc>
          <w:tcPr>
            <w:tcW w:w="916" w:type="dxa"/>
            <w:tcBorders>
              <w:top w:val="nil"/>
              <w:left w:val="nil"/>
              <w:bottom w:val="single" w:sz="4" w:space="0" w:color="000000"/>
              <w:right w:val="single" w:sz="4" w:space="0" w:color="000000"/>
            </w:tcBorders>
            <w:shd w:val="clear" w:color="auto" w:fill="auto"/>
            <w:noWrap/>
            <w:vAlign w:val="bottom"/>
            <w:hideMark/>
          </w:tcPr>
          <w:p w14:paraId="65C7229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3878F4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4E254B">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E254B">
              <w:rPr>
                <w:rFonts w:ascii="Verdana" w:hAnsi="Verdana" w:cs="Calibri"/>
                <w:color w:val="000000"/>
                <w:lang w:eastAsia="es-ES"/>
              </w:rPr>
              <w:br/>
              <w:t xml:space="preserve">La Entidad Ejecutora deberá garantizar que el material de referencia sea de buena calidad y de marca reconocida. </w:t>
            </w:r>
          </w:p>
        </w:tc>
      </w:tr>
      <w:tr w:rsidR="00F82328" w:rsidRPr="004E254B" w14:paraId="311D6E3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968EA6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49</w:t>
            </w:r>
          </w:p>
        </w:tc>
        <w:tc>
          <w:tcPr>
            <w:tcW w:w="1764" w:type="dxa"/>
            <w:tcBorders>
              <w:top w:val="nil"/>
              <w:left w:val="nil"/>
              <w:bottom w:val="single" w:sz="4" w:space="0" w:color="000000"/>
              <w:right w:val="single" w:sz="4" w:space="0" w:color="000000"/>
            </w:tcBorders>
            <w:shd w:val="clear" w:color="auto" w:fill="auto"/>
            <w:noWrap/>
            <w:vAlign w:val="bottom"/>
            <w:hideMark/>
          </w:tcPr>
          <w:p w14:paraId="18F48BF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GRIFO DE PARED 1/2"</w:t>
            </w:r>
          </w:p>
        </w:tc>
        <w:tc>
          <w:tcPr>
            <w:tcW w:w="916" w:type="dxa"/>
            <w:tcBorders>
              <w:top w:val="nil"/>
              <w:left w:val="nil"/>
              <w:bottom w:val="single" w:sz="4" w:space="0" w:color="000000"/>
              <w:right w:val="single" w:sz="4" w:space="0" w:color="000000"/>
            </w:tcBorders>
            <w:shd w:val="clear" w:color="auto" w:fill="auto"/>
            <w:noWrap/>
            <w:vAlign w:val="bottom"/>
            <w:hideMark/>
          </w:tcPr>
          <w:p w14:paraId="78AA5ED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B045AD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Este material es implementado en los lavarropas o </w:t>
            </w:r>
            <w:proofErr w:type="spellStart"/>
            <w:r w:rsidRPr="004E254B">
              <w:rPr>
                <w:rFonts w:ascii="Verdana" w:hAnsi="Verdana" w:cs="Calibri"/>
                <w:color w:val="000000"/>
                <w:lang w:eastAsia="es-ES"/>
              </w:rPr>
              <w:t>lavanderias</w:t>
            </w:r>
            <w:proofErr w:type="spellEnd"/>
            <w:r w:rsidRPr="004E254B">
              <w:rPr>
                <w:rFonts w:ascii="Verdana" w:hAnsi="Verdana" w:cs="Calibri"/>
                <w:color w:val="000000"/>
                <w:lang w:eastAsia="es-ES"/>
              </w:rPr>
              <w:t>, el grifo deberá ser necesariamente de material metálico inoxidable de dimensiones de 1/2”, el grifo deberá tener características para ser colocado en la pared.</w:t>
            </w:r>
            <w:r w:rsidRPr="004E254B">
              <w:rPr>
                <w:rFonts w:ascii="Verdana" w:hAnsi="Verdana" w:cs="Calibri"/>
                <w:color w:val="000000"/>
                <w:lang w:eastAsia="es-ES"/>
              </w:rPr>
              <w:br/>
              <w:t>Se recomienda que su procedencia sea de industria nacional o extranjera y de marca conocida dentro el mercado local</w:t>
            </w:r>
            <w:r w:rsidRPr="004E254B">
              <w:rPr>
                <w:rFonts w:ascii="Verdana" w:hAnsi="Verdana" w:cs="Calibri"/>
                <w:color w:val="000000"/>
                <w:lang w:eastAsia="es-ES"/>
              </w:rPr>
              <w:br/>
              <w:t>Cualquier alteración o daño del producto antes, durante y después del transporte, no realizara el ingreso a almacenes.</w:t>
            </w:r>
            <w:r w:rsidRPr="004E254B">
              <w:rPr>
                <w:rFonts w:ascii="Verdana" w:hAnsi="Verdana" w:cs="Calibri"/>
                <w:color w:val="000000"/>
                <w:lang w:eastAsia="es-ES"/>
              </w:rPr>
              <w:br/>
              <w:t xml:space="preserve">La Entidad Ejecutora deberá garantizar que el material de referencia sea de buena calidad y de marca reconocida. </w:t>
            </w:r>
          </w:p>
        </w:tc>
      </w:tr>
      <w:tr w:rsidR="00F82328" w:rsidRPr="004E254B" w14:paraId="4951229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11A808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50</w:t>
            </w:r>
          </w:p>
        </w:tc>
        <w:tc>
          <w:tcPr>
            <w:tcW w:w="1764" w:type="dxa"/>
            <w:tcBorders>
              <w:top w:val="nil"/>
              <w:left w:val="nil"/>
              <w:bottom w:val="single" w:sz="4" w:space="0" w:color="000000"/>
              <w:right w:val="single" w:sz="4" w:space="0" w:color="000000"/>
            </w:tcBorders>
            <w:shd w:val="clear" w:color="auto" w:fill="auto"/>
            <w:noWrap/>
            <w:vAlign w:val="bottom"/>
            <w:hideMark/>
          </w:tcPr>
          <w:p w14:paraId="00C1DCF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IMPERMEABILIZANTE</w:t>
            </w:r>
          </w:p>
        </w:tc>
        <w:tc>
          <w:tcPr>
            <w:tcW w:w="916" w:type="dxa"/>
            <w:tcBorders>
              <w:top w:val="nil"/>
              <w:left w:val="nil"/>
              <w:bottom w:val="single" w:sz="4" w:space="0" w:color="000000"/>
              <w:right w:val="single" w:sz="4" w:space="0" w:color="000000"/>
            </w:tcBorders>
            <w:shd w:val="clear" w:color="auto" w:fill="auto"/>
            <w:noWrap/>
            <w:vAlign w:val="bottom"/>
            <w:hideMark/>
          </w:tcPr>
          <w:p w14:paraId="2846B75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3BF53724"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4E254B">
              <w:rPr>
                <w:rFonts w:ascii="Verdana" w:hAnsi="Verdana"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4E254B">
              <w:rPr>
                <w:rFonts w:ascii="Verdana" w:hAnsi="Verdana" w:cs="Calibri"/>
                <w:color w:val="000000"/>
                <w:lang w:eastAsia="es-ES"/>
              </w:rPr>
              <w:br/>
              <w:t xml:space="preserve">Los impermeabilizantes son sustancias que detienen el </w:t>
            </w:r>
            <w:r w:rsidRPr="004E254B">
              <w:rPr>
                <w:rFonts w:ascii="Verdana" w:hAnsi="Verdana" w:cs="Calibri"/>
                <w:color w:val="000000"/>
                <w:lang w:eastAsia="es-ES"/>
              </w:rPr>
              <w:lastRenderedPageBreak/>
              <w:t>agua, impidiendo su paso, y se emplean en el revestimiento de paredes, techos y objetos que deben mantenerse secos. Funcionan eliminando o reduciendo la porosidad del material, llenando filtraciones y aislando la humedad del medio.</w:t>
            </w:r>
          </w:p>
        </w:tc>
      </w:tr>
      <w:tr w:rsidR="00F82328" w:rsidRPr="004E254B" w14:paraId="5118124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8A8564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51</w:t>
            </w:r>
          </w:p>
        </w:tc>
        <w:tc>
          <w:tcPr>
            <w:tcW w:w="1764" w:type="dxa"/>
            <w:tcBorders>
              <w:top w:val="nil"/>
              <w:left w:val="nil"/>
              <w:bottom w:val="single" w:sz="4" w:space="0" w:color="000000"/>
              <w:right w:val="single" w:sz="4" w:space="0" w:color="000000"/>
            </w:tcBorders>
            <w:shd w:val="clear" w:color="auto" w:fill="auto"/>
            <w:noWrap/>
            <w:vAlign w:val="bottom"/>
            <w:hideMark/>
          </w:tcPr>
          <w:p w14:paraId="7D033C8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INODORO T/BAJO MAS ACCESORIOS</w:t>
            </w:r>
          </w:p>
        </w:tc>
        <w:tc>
          <w:tcPr>
            <w:tcW w:w="916" w:type="dxa"/>
            <w:tcBorders>
              <w:top w:val="nil"/>
              <w:left w:val="nil"/>
              <w:bottom w:val="single" w:sz="4" w:space="0" w:color="000000"/>
              <w:right w:val="single" w:sz="4" w:space="0" w:color="000000"/>
            </w:tcBorders>
            <w:shd w:val="clear" w:color="auto" w:fill="auto"/>
            <w:noWrap/>
            <w:vAlign w:val="bottom"/>
            <w:hideMark/>
          </w:tcPr>
          <w:p w14:paraId="0035291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1275ED2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E254B">
              <w:rPr>
                <w:rFonts w:ascii="Verdana" w:hAnsi="Verdana" w:cs="Calibri"/>
                <w:color w:val="000000"/>
                <w:lang w:eastAsia="es-ES"/>
              </w:rPr>
              <w:br/>
              <w:t xml:space="preserve">Deberá ser de Porcelana, ancho 0.50 </w:t>
            </w:r>
            <w:proofErr w:type="spellStart"/>
            <w:r w:rsidRPr="004E254B">
              <w:rPr>
                <w:rFonts w:ascii="Verdana" w:hAnsi="Verdana" w:cs="Calibri"/>
                <w:color w:val="000000"/>
                <w:lang w:eastAsia="es-ES"/>
              </w:rPr>
              <w:t>mts</w:t>
            </w:r>
            <w:proofErr w:type="spellEnd"/>
            <w:r w:rsidRPr="004E254B">
              <w:rPr>
                <w:rFonts w:ascii="Verdana" w:hAnsi="Verdana" w:cs="Calibri"/>
                <w:color w:val="000000"/>
                <w:lang w:eastAsia="es-ES"/>
              </w:rPr>
              <w:t xml:space="preserve">, largo 0.65 </w:t>
            </w:r>
            <w:proofErr w:type="spellStart"/>
            <w:r w:rsidRPr="004E254B">
              <w:rPr>
                <w:rFonts w:ascii="Verdana" w:hAnsi="Verdana" w:cs="Calibri"/>
                <w:color w:val="000000"/>
                <w:lang w:eastAsia="es-ES"/>
              </w:rPr>
              <w:t>mts</w:t>
            </w:r>
            <w:proofErr w:type="spellEnd"/>
            <w:r w:rsidRPr="004E254B">
              <w:rPr>
                <w:rFonts w:ascii="Verdana" w:hAnsi="Verdana" w:cs="Calibri"/>
                <w:color w:val="000000"/>
                <w:lang w:eastAsia="es-ES"/>
              </w:rPr>
              <w:t xml:space="preserve">, altura 0.50 </w:t>
            </w:r>
            <w:proofErr w:type="spellStart"/>
            <w:r w:rsidRPr="004E254B">
              <w:rPr>
                <w:rFonts w:ascii="Verdana" w:hAnsi="Verdana" w:cs="Calibri"/>
                <w:color w:val="000000"/>
                <w:lang w:eastAsia="es-ES"/>
              </w:rPr>
              <w:t>mts</w:t>
            </w:r>
            <w:proofErr w:type="spellEnd"/>
            <w:r w:rsidRPr="004E254B">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4E254B">
              <w:rPr>
                <w:rFonts w:ascii="Verdana" w:hAnsi="Verdana" w:cs="Calibri"/>
                <w:color w:val="000000"/>
                <w:lang w:eastAsia="es-ES"/>
              </w:rPr>
              <w:t>lts</w:t>
            </w:r>
            <w:proofErr w:type="spellEnd"/>
            <w:r w:rsidRPr="004E254B">
              <w:rPr>
                <w:rFonts w:ascii="Verdana" w:hAnsi="Verdana" w:cs="Calibri"/>
                <w:color w:val="000000"/>
                <w:lang w:eastAsia="es-ES"/>
              </w:rPr>
              <w:t>, Se recomienda que su procedencia sea de industria nacional o extranjera y de marca conocida dentro del mercado nacional, deberá contar con los accesorios de papelero, tapa y asiento, y toallero</w:t>
            </w:r>
            <w:r w:rsidRPr="004E254B">
              <w:rPr>
                <w:rFonts w:ascii="Verdana" w:hAnsi="Verdana" w:cs="Calibri"/>
                <w:color w:val="000000"/>
                <w:lang w:eastAsia="es-ES"/>
              </w:rPr>
              <w:br/>
              <w:t xml:space="preserve">La Entidad Ejecutora deberá garantizar que el material de referencia sea de buena calidad y de marca reconocida. </w:t>
            </w:r>
          </w:p>
        </w:tc>
      </w:tr>
      <w:tr w:rsidR="00F82328" w:rsidRPr="004E254B" w14:paraId="32834EF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38190C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52</w:t>
            </w:r>
          </w:p>
        </w:tc>
        <w:tc>
          <w:tcPr>
            <w:tcW w:w="1764" w:type="dxa"/>
            <w:tcBorders>
              <w:top w:val="nil"/>
              <w:left w:val="nil"/>
              <w:bottom w:val="single" w:sz="4" w:space="0" w:color="000000"/>
              <w:right w:val="single" w:sz="4" w:space="0" w:color="000000"/>
            </w:tcBorders>
            <w:shd w:val="clear" w:color="auto" w:fill="auto"/>
            <w:noWrap/>
            <w:vAlign w:val="bottom"/>
            <w:hideMark/>
          </w:tcPr>
          <w:p w14:paraId="3C9BF8B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INTERRUPTOR</w:t>
            </w:r>
          </w:p>
        </w:tc>
        <w:tc>
          <w:tcPr>
            <w:tcW w:w="916" w:type="dxa"/>
            <w:tcBorders>
              <w:top w:val="nil"/>
              <w:left w:val="nil"/>
              <w:bottom w:val="single" w:sz="4" w:space="0" w:color="000000"/>
              <w:right w:val="single" w:sz="4" w:space="0" w:color="000000"/>
            </w:tcBorders>
            <w:shd w:val="clear" w:color="auto" w:fill="auto"/>
            <w:noWrap/>
            <w:vAlign w:val="bottom"/>
            <w:hideMark/>
          </w:tcPr>
          <w:p w14:paraId="46A03BF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C29969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Tensión nominal: 250V AC; 127 V AC</w:t>
            </w:r>
            <w:r w:rsidRPr="004E254B">
              <w:rPr>
                <w:rFonts w:ascii="Verdana" w:hAnsi="Verdana" w:cs="Calibri"/>
                <w:color w:val="000000"/>
                <w:lang w:eastAsia="es-ES"/>
              </w:rPr>
              <w:br/>
              <w:t>Corriente nominal (In): 10 A</w:t>
            </w:r>
            <w:r w:rsidRPr="004E254B">
              <w:rPr>
                <w:rFonts w:ascii="Verdana" w:hAnsi="Verdana" w:cs="Calibri"/>
                <w:color w:val="000000"/>
                <w:lang w:eastAsia="es-ES"/>
              </w:rPr>
              <w:br/>
              <w:t>Frecuencia: 60 Hz.</w:t>
            </w:r>
            <w:r w:rsidRPr="004E254B">
              <w:rPr>
                <w:rFonts w:ascii="Verdana" w:hAnsi="Verdana" w:cs="Calibri"/>
                <w:color w:val="000000"/>
                <w:lang w:eastAsia="es-ES"/>
              </w:rPr>
              <w:br/>
              <w:t>Operaciones mecánicas: Superior a 40.000 operaciones (Apertura- cierre), con carga a corriente nominal.</w:t>
            </w:r>
            <w:r w:rsidRPr="004E254B">
              <w:rPr>
                <w:rFonts w:ascii="Verdana" w:hAnsi="Verdana" w:cs="Calibri"/>
                <w:color w:val="000000"/>
                <w:lang w:eastAsia="es-ES"/>
              </w:rPr>
              <w:br/>
              <w:t xml:space="preserve">Mascara: </w:t>
            </w:r>
            <w:proofErr w:type="spellStart"/>
            <w:r w:rsidRPr="004E254B">
              <w:rPr>
                <w:rFonts w:ascii="Verdana" w:hAnsi="Verdana" w:cs="Calibri"/>
                <w:color w:val="000000"/>
                <w:lang w:eastAsia="es-ES"/>
              </w:rPr>
              <w:t>Polocarbonato</w:t>
            </w:r>
            <w:proofErr w:type="spellEnd"/>
            <w:r w:rsidRPr="004E254B">
              <w:rPr>
                <w:rFonts w:ascii="Verdana" w:hAnsi="Verdana" w:cs="Calibri"/>
                <w:color w:val="000000"/>
                <w:lang w:eastAsia="es-ES"/>
              </w:rPr>
              <w:t xml:space="preserve"> </w:t>
            </w:r>
            <w:proofErr w:type="spellStart"/>
            <w:r w:rsidRPr="004E254B">
              <w:rPr>
                <w:rFonts w:ascii="Verdana" w:hAnsi="Verdana" w:cs="Calibri"/>
                <w:color w:val="000000"/>
                <w:lang w:eastAsia="es-ES"/>
              </w:rPr>
              <w:t>autoextinguible</w:t>
            </w:r>
            <w:proofErr w:type="spellEnd"/>
            <w:r w:rsidRPr="004E254B">
              <w:rPr>
                <w:rFonts w:ascii="Verdana" w:hAnsi="Verdana" w:cs="Calibri"/>
                <w:color w:val="000000"/>
                <w:lang w:eastAsia="es-ES"/>
              </w:rPr>
              <w:t>.</w:t>
            </w:r>
            <w:r w:rsidRPr="004E254B">
              <w:rPr>
                <w:rFonts w:ascii="Verdana" w:hAnsi="Verdana" w:cs="Calibri"/>
                <w:color w:val="000000"/>
                <w:lang w:eastAsia="es-ES"/>
              </w:rPr>
              <w:br/>
              <w:t>Acepta: 2 cables de 2.5 mm^2 (14 AWG)</w:t>
            </w:r>
            <w:r w:rsidRPr="004E254B">
              <w:rPr>
                <w:rFonts w:ascii="Verdana" w:hAnsi="Verdana" w:cs="Calibri"/>
                <w:color w:val="000000"/>
                <w:lang w:eastAsia="es-ES"/>
              </w:rPr>
              <w:br/>
              <w:t>Luz piloto pre cableada, fácil instalación.</w:t>
            </w:r>
            <w:r w:rsidRPr="004E254B">
              <w:rPr>
                <w:rFonts w:ascii="Verdana" w:hAnsi="Verdana" w:cs="Calibri"/>
                <w:color w:val="000000"/>
                <w:lang w:eastAsia="es-ES"/>
              </w:rPr>
              <w:br/>
              <w:t xml:space="preserve">Base en </w:t>
            </w:r>
            <w:proofErr w:type="spellStart"/>
            <w:r w:rsidRPr="004E254B">
              <w:rPr>
                <w:rFonts w:ascii="Verdana" w:hAnsi="Verdana" w:cs="Calibri"/>
                <w:color w:val="000000"/>
                <w:lang w:eastAsia="es-ES"/>
              </w:rPr>
              <w:t>polifenilo</w:t>
            </w:r>
            <w:proofErr w:type="spellEnd"/>
            <w:r w:rsidRPr="004E254B">
              <w:rPr>
                <w:rFonts w:ascii="Verdana" w:hAnsi="Verdana" w:cs="Calibri"/>
                <w:color w:val="000000"/>
                <w:lang w:eastAsia="es-ES"/>
              </w:rPr>
              <w:t xml:space="preserve"> y tecla fabricada en ABS.</w:t>
            </w:r>
            <w:r w:rsidRPr="004E254B">
              <w:rPr>
                <w:rFonts w:ascii="Verdana" w:hAnsi="Verdana" w:cs="Calibri"/>
                <w:color w:val="000000"/>
                <w:lang w:eastAsia="es-ES"/>
              </w:rPr>
              <w:br/>
              <w:t>Soportan hasta 850 °C (elevación de temperatura).</w:t>
            </w:r>
          </w:p>
        </w:tc>
      </w:tr>
      <w:tr w:rsidR="00F82328" w:rsidRPr="004E254B" w14:paraId="0E01BB1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278217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53</w:t>
            </w:r>
          </w:p>
        </w:tc>
        <w:tc>
          <w:tcPr>
            <w:tcW w:w="1764" w:type="dxa"/>
            <w:tcBorders>
              <w:top w:val="nil"/>
              <w:left w:val="nil"/>
              <w:bottom w:val="single" w:sz="4" w:space="0" w:color="000000"/>
              <w:right w:val="single" w:sz="4" w:space="0" w:color="000000"/>
            </w:tcBorders>
            <w:shd w:val="clear" w:color="auto" w:fill="auto"/>
            <w:noWrap/>
            <w:vAlign w:val="bottom"/>
            <w:hideMark/>
          </w:tcPr>
          <w:p w14:paraId="05A952C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LADRILLO 6H (24X15X10) </w:t>
            </w:r>
          </w:p>
        </w:tc>
        <w:tc>
          <w:tcPr>
            <w:tcW w:w="916" w:type="dxa"/>
            <w:tcBorders>
              <w:top w:val="nil"/>
              <w:left w:val="nil"/>
              <w:bottom w:val="single" w:sz="4" w:space="0" w:color="000000"/>
              <w:right w:val="single" w:sz="4" w:space="0" w:color="000000"/>
            </w:tcBorders>
            <w:shd w:val="clear" w:color="auto" w:fill="auto"/>
            <w:noWrap/>
            <w:vAlign w:val="bottom"/>
            <w:hideMark/>
          </w:tcPr>
          <w:p w14:paraId="4BD9C07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7BB947B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Ladrillo 6H (24X15X10) de producción nacional.</w:t>
            </w:r>
            <w:r w:rsidRPr="004E254B">
              <w:rPr>
                <w:rFonts w:ascii="Verdana" w:hAnsi="Verdana"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E254B">
              <w:rPr>
                <w:rFonts w:ascii="Verdana" w:hAnsi="Verdana" w:cs="Calibri"/>
                <w:color w:val="000000"/>
                <w:lang w:eastAsia="es-ES"/>
              </w:rPr>
              <w:br/>
              <w:t>Debiendo cumplir con los certificados de calidad ISO 9001:2008 cuando corresponda o según instrucciones del Inspector del Proyecto.</w:t>
            </w:r>
            <w:r w:rsidRPr="004E254B">
              <w:rPr>
                <w:rFonts w:ascii="Verdana" w:hAnsi="Verdana" w:cs="Calibri"/>
                <w:color w:val="000000"/>
                <w:lang w:eastAsia="es-ES"/>
              </w:rPr>
              <w:br/>
              <w:t xml:space="preserve">La Entidad Ejecutora deberá garantizar que el material </w:t>
            </w:r>
            <w:r w:rsidRPr="004E254B">
              <w:rPr>
                <w:rFonts w:ascii="Verdana" w:hAnsi="Verdana" w:cs="Calibri"/>
                <w:color w:val="000000"/>
                <w:lang w:eastAsia="es-ES"/>
              </w:rPr>
              <w:lastRenderedPageBreak/>
              <w:t>de referencia sea de buena calidad y de marca reconocida.</w:t>
            </w:r>
          </w:p>
        </w:tc>
      </w:tr>
      <w:tr w:rsidR="00F82328" w:rsidRPr="004E254B" w14:paraId="149A474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373E37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54</w:t>
            </w:r>
          </w:p>
        </w:tc>
        <w:tc>
          <w:tcPr>
            <w:tcW w:w="1764" w:type="dxa"/>
            <w:tcBorders>
              <w:top w:val="nil"/>
              <w:left w:val="nil"/>
              <w:bottom w:val="single" w:sz="4" w:space="0" w:color="000000"/>
              <w:right w:val="single" w:sz="4" w:space="0" w:color="000000"/>
            </w:tcBorders>
            <w:shd w:val="clear" w:color="auto" w:fill="auto"/>
            <w:noWrap/>
            <w:vAlign w:val="bottom"/>
            <w:hideMark/>
          </w:tcPr>
          <w:p w14:paraId="3FEADC5F"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LADRILLO TUBULAR 2H</w:t>
            </w:r>
          </w:p>
        </w:tc>
        <w:tc>
          <w:tcPr>
            <w:tcW w:w="916" w:type="dxa"/>
            <w:tcBorders>
              <w:top w:val="nil"/>
              <w:left w:val="nil"/>
              <w:bottom w:val="single" w:sz="4" w:space="0" w:color="000000"/>
              <w:right w:val="single" w:sz="4" w:space="0" w:color="000000"/>
            </w:tcBorders>
            <w:shd w:val="clear" w:color="auto" w:fill="auto"/>
            <w:noWrap/>
            <w:vAlign w:val="bottom"/>
            <w:hideMark/>
          </w:tcPr>
          <w:p w14:paraId="3014F79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F6A1AFE"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F82328" w:rsidRPr="004E254B" w14:paraId="13D860C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DAD7A2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55</w:t>
            </w:r>
          </w:p>
        </w:tc>
        <w:tc>
          <w:tcPr>
            <w:tcW w:w="1764" w:type="dxa"/>
            <w:tcBorders>
              <w:top w:val="nil"/>
              <w:left w:val="nil"/>
              <w:bottom w:val="single" w:sz="4" w:space="0" w:color="000000"/>
              <w:right w:val="single" w:sz="4" w:space="0" w:color="000000"/>
            </w:tcBorders>
            <w:shd w:val="clear" w:color="auto" w:fill="auto"/>
            <w:noWrap/>
            <w:vAlign w:val="bottom"/>
            <w:hideMark/>
          </w:tcPr>
          <w:p w14:paraId="03344B0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LAVAMANOS CON PEDESTAL MAS ACCESORIOS</w:t>
            </w:r>
          </w:p>
        </w:tc>
        <w:tc>
          <w:tcPr>
            <w:tcW w:w="916" w:type="dxa"/>
            <w:tcBorders>
              <w:top w:val="nil"/>
              <w:left w:val="nil"/>
              <w:bottom w:val="single" w:sz="4" w:space="0" w:color="000000"/>
              <w:right w:val="single" w:sz="4" w:space="0" w:color="000000"/>
            </w:tcBorders>
            <w:shd w:val="clear" w:color="auto" w:fill="auto"/>
            <w:noWrap/>
            <w:vAlign w:val="bottom"/>
            <w:hideMark/>
          </w:tcPr>
          <w:p w14:paraId="082F97E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4E22CAB"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4E254B">
              <w:rPr>
                <w:rFonts w:ascii="Verdana" w:hAnsi="Verdana" w:cs="Calibri"/>
                <w:color w:val="000000"/>
                <w:lang w:eastAsia="es-ES"/>
              </w:rPr>
              <w:t>un longitud similar</w:t>
            </w:r>
            <w:proofErr w:type="gramEnd"/>
            <w:r w:rsidRPr="004E254B">
              <w:rPr>
                <w:rFonts w:ascii="Verdana" w:hAnsi="Verdana"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E254B">
              <w:rPr>
                <w:rFonts w:ascii="Verdana" w:hAnsi="Verdana" w:cs="Calibri"/>
                <w:color w:val="000000"/>
                <w:lang w:eastAsia="es-ES"/>
              </w:rPr>
              <w:br/>
              <w:t xml:space="preserve">El material deberá ser de marca reconocida y buena calidad, </w:t>
            </w:r>
            <w:proofErr w:type="spellStart"/>
            <w:r w:rsidRPr="004E254B">
              <w:rPr>
                <w:rFonts w:ascii="Verdana" w:hAnsi="Verdana" w:cs="Calibri"/>
                <w:color w:val="000000"/>
                <w:lang w:eastAsia="es-ES"/>
              </w:rPr>
              <w:t>asi</w:t>
            </w:r>
            <w:proofErr w:type="spellEnd"/>
            <w:r w:rsidRPr="004E254B">
              <w:rPr>
                <w:rFonts w:ascii="Verdana" w:hAnsi="Verdana"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4E254B">
              <w:rPr>
                <w:rFonts w:ascii="Verdana" w:hAnsi="Verdana" w:cs="Calibri"/>
                <w:color w:val="000000"/>
                <w:lang w:eastAsia="es-ES"/>
              </w:rPr>
              <w:br/>
              <w:t>También deberá tener las propiedades químicas respectivas tales como: resistencia al manchado y resistencia a los químicos.</w:t>
            </w:r>
            <w:r w:rsidRPr="004E254B">
              <w:rPr>
                <w:rFonts w:ascii="Verdana" w:hAnsi="Verdana" w:cs="Calibri"/>
                <w:color w:val="000000"/>
                <w:lang w:eastAsia="es-ES"/>
              </w:rPr>
              <w:br/>
              <w:t xml:space="preserve">Incluye los accesorios: </w:t>
            </w:r>
            <w:r w:rsidRPr="004E254B">
              <w:rPr>
                <w:rFonts w:ascii="Verdana" w:hAnsi="Verdana" w:cs="Calibri"/>
                <w:color w:val="000000"/>
                <w:lang w:eastAsia="es-ES"/>
              </w:rPr>
              <w:br/>
              <w:t xml:space="preserve">• Uñetas </w:t>
            </w:r>
            <w:r w:rsidRPr="004E254B">
              <w:rPr>
                <w:rFonts w:ascii="Verdana" w:hAnsi="Verdana" w:cs="Calibri"/>
                <w:color w:val="000000"/>
                <w:lang w:eastAsia="es-ES"/>
              </w:rPr>
              <w:br/>
              <w:t>• Grifería</w:t>
            </w:r>
            <w:r w:rsidRPr="004E254B">
              <w:rPr>
                <w:rFonts w:ascii="Verdana" w:hAnsi="Verdana" w:cs="Calibri"/>
                <w:color w:val="000000"/>
                <w:lang w:eastAsia="es-ES"/>
              </w:rPr>
              <w:br/>
              <w:t xml:space="preserve">• Tapón </w:t>
            </w:r>
            <w:r w:rsidRPr="004E254B">
              <w:rPr>
                <w:rFonts w:ascii="Verdana" w:hAnsi="Verdana" w:cs="Calibri"/>
                <w:color w:val="000000"/>
                <w:lang w:eastAsia="es-ES"/>
              </w:rPr>
              <w:br/>
              <w:t xml:space="preserve">• Desagüe </w:t>
            </w:r>
            <w:r w:rsidRPr="004E254B">
              <w:rPr>
                <w:rFonts w:ascii="Verdana" w:hAnsi="Verdana" w:cs="Calibri"/>
                <w:color w:val="000000"/>
                <w:lang w:eastAsia="es-ES"/>
              </w:rPr>
              <w:br/>
              <w:t>• Sopapa</w:t>
            </w:r>
            <w:r w:rsidRPr="004E254B">
              <w:rPr>
                <w:rFonts w:ascii="Verdana" w:hAnsi="Verdana" w:cs="Calibri"/>
                <w:color w:val="000000"/>
                <w:lang w:eastAsia="es-ES"/>
              </w:rPr>
              <w:br/>
              <w:t>• Y otros que sean necesarios para la adecuada instalación.</w:t>
            </w:r>
            <w:r w:rsidRPr="004E254B">
              <w:rPr>
                <w:rFonts w:ascii="Verdana" w:hAnsi="Verdana" w:cs="Calibri"/>
                <w:color w:val="000000"/>
                <w:lang w:eastAsia="es-ES"/>
              </w:rPr>
              <w:br/>
            </w:r>
            <w:r w:rsidRPr="004E254B">
              <w:rPr>
                <w:rFonts w:ascii="Verdana" w:hAnsi="Verdana" w:cs="Calibri"/>
                <w:color w:val="000000"/>
                <w:lang w:eastAsia="es-ES"/>
              </w:rPr>
              <w:br/>
            </w:r>
          </w:p>
        </w:tc>
      </w:tr>
      <w:tr w:rsidR="00F82328" w:rsidRPr="004E254B" w14:paraId="2ABACC9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F0458A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56</w:t>
            </w:r>
          </w:p>
        </w:tc>
        <w:tc>
          <w:tcPr>
            <w:tcW w:w="1764" w:type="dxa"/>
            <w:tcBorders>
              <w:top w:val="nil"/>
              <w:left w:val="nil"/>
              <w:bottom w:val="single" w:sz="4" w:space="0" w:color="000000"/>
              <w:right w:val="single" w:sz="4" w:space="0" w:color="000000"/>
            </w:tcBorders>
            <w:shd w:val="clear" w:color="auto" w:fill="auto"/>
            <w:noWrap/>
            <w:vAlign w:val="bottom"/>
            <w:hideMark/>
          </w:tcPr>
          <w:p w14:paraId="14CA48B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LAVANDERÍA DE CEMENTO MAS ACCESORIOS</w:t>
            </w:r>
          </w:p>
        </w:tc>
        <w:tc>
          <w:tcPr>
            <w:tcW w:w="916" w:type="dxa"/>
            <w:tcBorders>
              <w:top w:val="nil"/>
              <w:left w:val="nil"/>
              <w:bottom w:val="single" w:sz="4" w:space="0" w:color="000000"/>
              <w:right w:val="single" w:sz="4" w:space="0" w:color="000000"/>
            </w:tcBorders>
            <w:shd w:val="clear" w:color="auto" w:fill="auto"/>
            <w:noWrap/>
            <w:vAlign w:val="bottom"/>
            <w:hideMark/>
          </w:tcPr>
          <w:p w14:paraId="2F54535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10E4004"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4E254B">
              <w:rPr>
                <w:rFonts w:ascii="Verdana" w:hAnsi="Verdana" w:cs="Calibri"/>
                <w:color w:val="000000"/>
                <w:lang w:eastAsia="es-ES"/>
              </w:rPr>
              <w:br/>
            </w:r>
            <w:r w:rsidRPr="004E254B">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w:t>
            </w:r>
            <w:r w:rsidRPr="004E254B">
              <w:rPr>
                <w:rFonts w:ascii="Verdana" w:hAnsi="Verdana" w:cs="Calibri"/>
                <w:color w:val="000000"/>
                <w:lang w:eastAsia="es-ES"/>
              </w:rPr>
              <w:lastRenderedPageBreak/>
              <w:t xml:space="preserve">impurezas respetando una única dosificación para todas las piezas. </w:t>
            </w:r>
            <w:r w:rsidRPr="004E254B">
              <w:rPr>
                <w:rFonts w:ascii="Verdana" w:hAnsi="Verdana" w:cs="Calibri"/>
                <w:color w:val="000000"/>
                <w:lang w:eastAsia="es-ES"/>
              </w:rPr>
              <w:br/>
            </w:r>
            <w:r w:rsidRPr="004E254B">
              <w:rPr>
                <w:rFonts w:ascii="Verdana" w:hAnsi="Verdana" w:cs="Calibri"/>
                <w:color w:val="000000"/>
                <w:lang w:eastAsia="es-ES"/>
              </w:rPr>
              <w:br/>
              <w:t xml:space="preserve">Las </w:t>
            </w:r>
            <w:proofErr w:type="gramStart"/>
            <w:r w:rsidRPr="004E254B">
              <w:rPr>
                <w:rFonts w:ascii="Verdana" w:hAnsi="Verdana" w:cs="Calibri"/>
                <w:color w:val="000000"/>
                <w:lang w:eastAsia="es-ES"/>
              </w:rPr>
              <w:t>piezas  tendrán</w:t>
            </w:r>
            <w:proofErr w:type="gramEnd"/>
            <w:r w:rsidRPr="004E254B">
              <w:rPr>
                <w:rFonts w:ascii="Verdana" w:hAnsi="Verdana" w:cs="Calibri"/>
                <w:color w:val="000000"/>
                <w:lang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E254B">
              <w:rPr>
                <w:rFonts w:ascii="Verdana" w:hAnsi="Verdana" w:cs="Calibri"/>
                <w:color w:val="000000"/>
                <w:lang w:eastAsia="es-ES"/>
              </w:rPr>
              <w:br/>
              <w:t>Las alas laterales tendrán una pendiente mínima de 2% con dirección hacia el área de lavado.</w:t>
            </w:r>
            <w:r w:rsidRPr="004E254B">
              <w:rPr>
                <w:rFonts w:ascii="Verdana" w:hAnsi="Verdana" w:cs="Calibri"/>
                <w:color w:val="000000"/>
                <w:lang w:eastAsia="es-ES"/>
              </w:rPr>
              <w:br/>
            </w:r>
            <w:r w:rsidRPr="004E254B">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F82328" w:rsidRPr="004E254B" w14:paraId="06DD5BD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B48AA3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57</w:t>
            </w:r>
          </w:p>
        </w:tc>
        <w:tc>
          <w:tcPr>
            <w:tcW w:w="1764" w:type="dxa"/>
            <w:tcBorders>
              <w:top w:val="nil"/>
              <w:left w:val="nil"/>
              <w:bottom w:val="single" w:sz="4" w:space="0" w:color="000000"/>
              <w:right w:val="single" w:sz="4" w:space="0" w:color="000000"/>
            </w:tcBorders>
            <w:shd w:val="clear" w:color="auto" w:fill="auto"/>
            <w:noWrap/>
            <w:vAlign w:val="bottom"/>
            <w:hideMark/>
          </w:tcPr>
          <w:p w14:paraId="0DB680CF"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LAVAPLATOS 2 FOSAS Y 1 FREGADERO MAS SOPAPA Y SIFÓN</w:t>
            </w:r>
          </w:p>
        </w:tc>
        <w:tc>
          <w:tcPr>
            <w:tcW w:w="916" w:type="dxa"/>
            <w:tcBorders>
              <w:top w:val="nil"/>
              <w:left w:val="nil"/>
              <w:bottom w:val="single" w:sz="4" w:space="0" w:color="000000"/>
              <w:right w:val="single" w:sz="4" w:space="0" w:color="000000"/>
            </w:tcBorders>
            <w:shd w:val="clear" w:color="auto" w:fill="auto"/>
            <w:noWrap/>
            <w:vAlign w:val="bottom"/>
            <w:hideMark/>
          </w:tcPr>
          <w:p w14:paraId="2D78389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782036A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E254B">
              <w:rPr>
                <w:rFonts w:ascii="Verdana" w:hAnsi="Verdana" w:cs="Calibri"/>
                <w:color w:val="000000"/>
                <w:lang w:eastAsia="es-ES"/>
              </w:rPr>
              <w:t>contara</w:t>
            </w:r>
            <w:proofErr w:type="gramEnd"/>
            <w:r w:rsidRPr="004E254B">
              <w:rPr>
                <w:rFonts w:ascii="Verdana" w:hAnsi="Verdana"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4E254B">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4E254B">
              <w:rPr>
                <w:rFonts w:ascii="Verdana" w:hAnsi="Verdana"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4E254B">
              <w:rPr>
                <w:rFonts w:ascii="Verdana" w:hAnsi="Verdana" w:cs="Calibri"/>
                <w:color w:val="000000"/>
                <w:lang w:eastAsia="es-ES"/>
              </w:rPr>
              <w:br/>
            </w:r>
            <w:r w:rsidRPr="004E254B">
              <w:rPr>
                <w:rFonts w:ascii="Verdana" w:hAnsi="Verdana" w:cs="Calibri"/>
                <w:color w:val="000000"/>
                <w:lang w:eastAsia="es-ES"/>
              </w:rPr>
              <w:br/>
              <w:t>Modelo: Sobreponer</w:t>
            </w:r>
            <w:r w:rsidRPr="004E254B">
              <w:rPr>
                <w:rFonts w:ascii="Verdana" w:hAnsi="Verdana" w:cs="Calibri"/>
                <w:color w:val="000000"/>
                <w:lang w:eastAsia="es-ES"/>
              </w:rPr>
              <w:br/>
              <w:t>Material: Acero inoxidable</w:t>
            </w:r>
            <w:r w:rsidRPr="004E254B">
              <w:rPr>
                <w:rFonts w:ascii="Verdana" w:hAnsi="Verdana" w:cs="Calibri"/>
                <w:color w:val="000000"/>
                <w:lang w:eastAsia="es-ES"/>
              </w:rPr>
              <w:br/>
              <w:t>Ancho:  44 cm aprox.</w:t>
            </w:r>
            <w:r w:rsidRPr="004E254B">
              <w:rPr>
                <w:rFonts w:ascii="Verdana" w:hAnsi="Verdana" w:cs="Calibri"/>
                <w:color w:val="000000"/>
                <w:lang w:eastAsia="es-ES"/>
              </w:rPr>
              <w:br/>
              <w:t>Largo:  78 cm aprox.</w:t>
            </w:r>
            <w:r w:rsidRPr="004E254B">
              <w:rPr>
                <w:rFonts w:ascii="Verdana" w:hAnsi="Verdana" w:cs="Calibri"/>
                <w:color w:val="000000"/>
                <w:lang w:eastAsia="es-ES"/>
              </w:rPr>
              <w:br/>
              <w:t>Ubicación del seca platos: Izquierda/derecha</w:t>
            </w:r>
            <w:r w:rsidRPr="004E254B">
              <w:rPr>
                <w:rFonts w:ascii="Verdana" w:hAnsi="Verdana" w:cs="Calibri"/>
                <w:color w:val="000000"/>
                <w:lang w:eastAsia="es-ES"/>
              </w:rPr>
              <w:br/>
              <w:t>Rebalse: Incluido</w:t>
            </w:r>
            <w:r w:rsidRPr="004E254B">
              <w:rPr>
                <w:rFonts w:ascii="Verdana" w:hAnsi="Verdana" w:cs="Calibri"/>
                <w:color w:val="000000"/>
                <w:lang w:eastAsia="es-ES"/>
              </w:rPr>
              <w:br/>
              <w:t>Desagüe: Incluido</w:t>
            </w:r>
          </w:p>
        </w:tc>
      </w:tr>
      <w:tr w:rsidR="00F82328" w:rsidRPr="004E254B" w14:paraId="4B475D7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5182EC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58</w:t>
            </w:r>
          </w:p>
        </w:tc>
        <w:tc>
          <w:tcPr>
            <w:tcW w:w="1764" w:type="dxa"/>
            <w:tcBorders>
              <w:top w:val="nil"/>
              <w:left w:val="nil"/>
              <w:bottom w:val="single" w:sz="4" w:space="0" w:color="000000"/>
              <w:right w:val="single" w:sz="4" w:space="0" w:color="000000"/>
            </w:tcBorders>
            <w:shd w:val="clear" w:color="auto" w:fill="auto"/>
            <w:noWrap/>
            <w:vAlign w:val="bottom"/>
            <w:hideMark/>
          </w:tcPr>
          <w:p w14:paraId="3BC7579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LIJA P/PARED</w:t>
            </w:r>
          </w:p>
        </w:tc>
        <w:tc>
          <w:tcPr>
            <w:tcW w:w="916" w:type="dxa"/>
            <w:tcBorders>
              <w:top w:val="nil"/>
              <w:left w:val="nil"/>
              <w:bottom w:val="single" w:sz="4" w:space="0" w:color="000000"/>
              <w:right w:val="single" w:sz="4" w:space="0" w:color="000000"/>
            </w:tcBorders>
            <w:shd w:val="clear" w:color="auto" w:fill="auto"/>
            <w:noWrap/>
            <w:vAlign w:val="bottom"/>
            <w:hideMark/>
          </w:tcPr>
          <w:p w14:paraId="6977366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1D6F20B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El papel de lija o </w:t>
            </w:r>
            <w:proofErr w:type="gramStart"/>
            <w:r w:rsidRPr="004E254B">
              <w:rPr>
                <w:rFonts w:ascii="Verdana" w:hAnsi="Verdana" w:cs="Calibri"/>
                <w:color w:val="000000"/>
                <w:lang w:eastAsia="es-ES"/>
              </w:rPr>
              <w:t>simplemente  lija</w:t>
            </w:r>
            <w:proofErr w:type="gramEnd"/>
            <w:r w:rsidRPr="004E254B">
              <w:rPr>
                <w:rFonts w:ascii="Verdana" w:hAnsi="Verdana" w:cs="Calibri"/>
                <w:color w:val="000000"/>
                <w:lang w:eastAsia="es-ES"/>
              </w:rPr>
              <w:t>, es una herramienta  que consiste en un soporte de papel sobre el cual se adhiere algún material abrasivo, como polvo de vidrio o esmeril.</w:t>
            </w:r>
            <w:r w:rsidRPr="004E254B">
              <w:rPr>
                <w:rFonts w:ascii="Verdana" w:hAnsi="Verdana" w:cs="Calibri"/>
                <w:color w:val="000000"/>
                <w:lang w:eastAsia="es-ES"/>
              </w:rPr>
              <w:br/>
            </w:r>
            <w:r w:rsidRPr="004E254B">
              <w:rPr>
                <w:rFonts w:ascii="Verdana" w:hAnsi="Verdana" w:cs="Calibri"/>
                <w:color w:val="000000"/>
                <w:lang w:eastAsia="es-ES"/>
              </w:rPr>
              <w:br/>
              <w:t xml:space="preserve">Utilizado   para   quitar   pequeños   fragmentos   de  material   de  las superficies para dejar sus caras lisas, como en el caso del detallado de  maderas,   a  modo   </w:t>
            </w:r>
            <w:r w:rsidRPr="004E254B">
              <w:rPr>
                <w:rFonts w:ascii="Verdana" w:hAnsi="Verdana" w:cs="Calibri"/>
                <w:color w:val="000000"/>
                <w:lang w:eastAsia="es-ES"/>
              </w:rPr>
              <w:lastRenderedPageBreak/>
              <w:t xml:space="preserve">de  preparación   para  pintar  o  barnizar. </w:t>
            </w:r>
            <w:proofErr w:type="gramStart"/>
            <w:r w:rsidRPr="004E254B">
              <w:rPr>
                <w:rFonts w:ascii="Verdana" w:hAnsi="Verdana" w:cs="Calibri"/>
                <w:color w:val="000000"/>
                <w:lang w:eastAsia="es-ES"/>
              </w:rPr>
              <w:t>También  se</w:t>
            </w:r>
            <w:proofErr w:type="gramEnd"/>
            <w:r w:rsidRPr="004E254B">
              <w:rPr>
                <w:rFonts w:ascii="Verdana" w:hAnsi="Verdana" w:cs="Calibri"/>
                <w:color w:val="000000"/>
                <w:lang w:eastAsia="es-ES"/>
              </w:rPr>
              <w:t xml:space="preserve">  emplea  para  pulir  hasta  eliminar  ciertas  capas  de material o en algunos casos para obtener una textura áspera, como en los preparativos para el pintado de las paredes.</w:t>
            </w:r>
          </w:p>
        </w:tc>
      </w:tr>
      <w:tr w:rsidR="00F82328" w:rsidRPr="004E254B" w14:paraId="2802F42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BD91BD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59</w:t>
            </w:r>
          </w:p>
        </w:tc>
        <w:tc>
          <w:tcPr>
            <w:tcW w:w="1764" w:type="dxa"/>
            <w:tcBorders>
              <w:top w:val="nil"/>
              <w:left w:val="nil"/>
              <w:bottom w:val="single" w:sz="4" w:space="0" w:color="000000"/>
              <w:right w:val="single" w:sz="4" w:space="0" w:color="000000"/>
            </w:tcBorders>
            <w:shd w:val="clear" w:color="auto" w:fill="auto"/>
            <w:noWrap/>
            <w:vAlign w:val="bottom"/>
            <w:hideMark/>
          </w:tcPr>
          <w:p w14:paraId="230D9B6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LISTON DE MADERA SEMIDURA (2"X2")</w:t>
            </w:r>
          </w:p>
        </w:tc>
        <w:tc>
          <w:tcPr>
            <w:tcW w:w="916" w:type="dxa"/>
            <w:tcBorders>
              <w:top w:val="nil"/>
              <w:left w:val="nil"/>
              <w:bottom w:val="single" w:sz="4" w:space="0" w:color="000000"/>
              <w:right w:val="single" w:sz="4" w:space="0" w:color="000000"/>
            </w:tcBorders>
            <w:shd w:val="clear" w:color="auto" w:fill="auto"/>
            <w:noWrap/>
            <w:vAlign w:val="bottom"/>
            <w:hideMark/>
          </w:tcPr>
          <w:p w14:paraId="5C0FED9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P2</w:t>
            </w:r>
          </w:p>
        </w:tc>
        <w:tc>
          <w:tcPr>
            <w:tcW w:w="5809" w:type="dxa"/>
            <w:tcBorders>
              <w:top w:val="nil"/>
              <w:left w:val="nil"/>
              <w:bottom w:val="single" w:sz="4" w:space="0" w:color="000000"/>
              <w:right w:val="single" w:sz="4" w:space="0" w:color="000000"/>
            </w:tcBorders>
            <w:shd w:val="clear" w:color="auto" w:fill="auto"/>
            <w:vAlign w:val="bottom"/>
            <w:hideMark/>
          </w:tcPr>
          <w:p w14:paraId="6A1AFA5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madera requerida con escuadría de 2’’x 2’’, deberá ser: semidura de buena calidad, (Palo María, </w:t>
            </w:r>
            <w:proofErr w:type="spellStart"/>
            <w:r w:rsidRPr="004E254B">
              <w:rPr>
                <w:rFonts w:ascii="Verdana" w:hAnsi="Verdana" w:cs="Calibri"/>
                <w:color w:val="000000"/>
                <w:lang w:eastAsia="es-ES"/>
              </w:rPr>
              <w:t>Mapajo</w:t>
            </w:r>
            <w:proofErr w:type="spellEnd"/>
            <w:r w:rsidRPr="004E254B">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4E254B">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4E254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E254B">
              <w:rPr>
                <w:rFonts w:ascii="Verdana" w:hAnsi="Verdana" w:cs="Calibri"/>
                <w:color w:val="000000"/>
                <w:lang w:eastAsia="es-ES"/>
              </w:rPr>
              <w:br/>
              <w:t>Los elementos de madera que formen los listones serán de una sola pieza en toda su longitud.</w:t>
            </w:r>
            <w:r w:rsidRPr="004E254B">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E254B">
              <w:rPr>
                <w:rFonts w:ascii="Verdana" w:hAnsi="Verdana" w:cs="Calibri"/>
                <w:color w:val="000000"/>
                <w:lang w:eastAsia="es-ES"/>
              </w:rPr>
              <w:br/>
              <w:t>No se admitirá que el material tenga correcciones de defectos mediante el empleo de masillas, mastiques u otro elemento.</w:t>
            </w:r>
          </w:p>
        </w:tc>
      </w:tr>
      <w:tr w:rsidR="00F82328" w:rsidRPr="004E254B" w14:paraId="60F2683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45D9BD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60</w:t>
            </w:r>
          </w:p>
        </w:tc>
        <w:tc>
          <w:tcPr>
            <w:tcW w:w="1764" w:type="dxa"/>
            <w:tcBorders>
              <w:top w:val="nil"/>
              <w:left w:val="nil"/>
              <w:bottom w:val="single" w:sz="4" w:space="0" w:color="000000"/>
              <w:right w:val="single" w:sz="4" w:space="0" w:color="000000"/>
            </w:tcBorders>
            <w:shd w:val="clear" w:color="auto" w:fill="auto"/>
            <w:noWrap/>
            <w:vAlign w:val="bottom"/>
            <w:hideMark/>
          </w:tcPr>
          <w:p w14:paraId="663063D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LLAVE DE PASO 1/2"</w:t>
            </w:r>
          </w:p>
        </w:tc>
        <w:tc>
          <w:tcPr>
            <w:tcW w:w="916" w:type="dxa"/>
            <w:tcBorders>
              <w:top w:val="nil"/>
              <w:left w:val="nil"/>
              <w:bottom w:val="single" w:sz="4" w:space="0" w:color="000000"/>
              <w:right w:val="single" w:sz="4" w:space="0" w:color="000000"/>
            </w:tcBorders>
            <w:shd w:val="clear" w:color="auto" w:fill="auto"/>
            <w:noWrap/>
            <w:vAlign w:val="bottom"/>
            <w:hideMark/>
          </w:tcPr>
          <w:p w14:paraId="6974108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24AB769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4E254B">
              <w:rPr>
                <w:rFonts w:ascii="Verdana" w:hAnsi="Verdana"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82328" w:rsidRPr="004E254B" w14:paraId="3C8CEEC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E95A1A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61</w:t>
            </w:r>
          </w:p>
        </w:tc>
        <w:tc>
          <w:tcPr>
            <w:tcW w:w="1764" w:type="dxa"/>
            <w:tcBorders>
              <w:top w:val="nil"/>
              <w:left w:val="nil"/>
              <w:bottom w:val="single" w:sz="4" w:space="0" w:color="000000"/>
              <w:right w:val="single" w:sz="4" w:space="0" w:color="000000"/>
            </w:tcBorders>
            <w:shd w:val="clear" w:color="auto" w:fill="auto"/>
            <w:noWrap/>
            <w:vAlign w:val="bottom"/>
            <w:hideMark/>
          </w:tcPr>
          <w:p w14:paraId="5D679E6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LLAVE DE PASO 1/2" PARA DUCHA</w:t>
            </w:r>
          </w:p>
        </w:tc>
        <w:tc>
          <w:tcPr>
            <w:tcW w:w="916" w:type="dxa"/>
            <w:tcBorders>
              <w:top w:val="nil"/>
              <w:left w:val="nil"/>
              <w:bottom w:val="single" w:sz="4" w:space="0" w:color="000000"/>
              <w:right w:val="single" w:sz="4" w:space="0" w:color="000000"/>
            </w:tcBorders>
            <w:shd w:val="clear" w:color="auto" w:fill="auto"/>
            <w:noWrap/>
            <w:vAlign w:val="bottom"/>
            <w:hideMark/>
          </w:tcPr>
          <w:p w14:paraId="6B3465E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4362742"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4E254B">
              <w:rPr>
                <w:rFonts w:ascii="Verdana" w:hAnsi="Verdana"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w:t>
            </w:r>
            <w:r w:rsidRPr="004E254B">
              <w:rPr>
                <w:rFonts w:ascii="Verdana" w:hAnsi="Verdana" w:cs="Calibri"/>
                <w:color w:val="000000"/>
                <w:lang w:eastAsia="es-ES"/>
              </w:rPr>
              <w:lastRenderedPageBreak/>
              <w:t xml:space="preserve">levantamiento del vástago con el manubrio deberá ser de hierro fundido y </w:t>
            </w:r>
            <w:proofErr w:type="spellStart"/>
            <w:r w:rsidRPr="004E254B">
              <w:rPr>
                <w:rFonts w:ascii="Verdana" w:hAnsi="Verdana" w:cs="Calibri"/>
                <w:color w:val="000000"/>
                <w:lang w:eastAsia="es-ES"/>
              </w:rPr>
              <w:t>debera</w:t>
            </w:r>
            <w:proofErr w:type="spellEnd"/>
            <w:r w:rsidRPr="004E254B">
              <w:rPr>
                <w:rFonts w:ascii="Verdana" w:hAnsi="Verdana" w:cs="Calibri"/>
                <w:color w:val="000000"/>
                <w:lang w:eastAsia="es-ES"/>
              </w:rPr>
              <w:t xml:space="preserve"> ofrecer el cierre positivo. la llave en si </w:t>
            </w:r>
            <w:proofErr w:type="spellStart"/>
            <w:r w:rsidRPr="004E254B">
              <w:rPr>
                <w:rFonts w:ascii="Verdana" w:hAnsi="Verdana" w:cs="Calibri"/>
                <w:color w:val="000000"/>
                <w:lang w:eastAsia="es-ES"/>
              </w:rPr>
              <w:t>debera</w:t>
            </w:r>
            <w:proofErr w:type="spellEnd"/>
            <w:r w:rsidRPr="004E254B">
              <w:rPr>
                <w:rFonts w:ascii="Verdana" w:hAnsi="Verdana" w:cs="Calibri"/>
                <w:color w:val="000000"/>
                <w:lang w:eastAsia="es-ES"/>
              </w:rPr>
              <w:t xml:space="preserve"> ser de tipo globo o lo que </w:t>
            </w:r>
            <w:proofErr w:type="spellStart"/>
            <w:r w:rsidRPr="004E254B">
              <w:rPr>
                <w:rFonts w:ascii="Verdana" w:hAnsi="Verdana" w:cs="Calibri"/>
                <w:color w:val="000000"/>
                <w:lang w:eastAsia="es-ES"/>
              </w:rPr>
              <w:t>instuya</w:t>
            </w:r>
            <w:proofErr w:type="spellEnd"/>
            <w:r w:rsidRPr="004E254B">
              <w:rPr>
                <w:rFonts w:ascii="Verdana" w:hAnsi="Verdana" w:cs="Calibri"/>
                <w:color w:val="000000"/>
                <w:lang w:eastAsia="es-ES"/>
              </w:rPr>
              <w:t xml:space="preserve"> el Inspector de obra.</w:t>
            </w:r>
          </w:p>
        </w:tc>
      </w:tr>
      <w:tr w:rsidR="00F82328" w:rsidRPr="004E254B" w14:paraId="55CBE30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5B2614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62</w:t>
            </w:r>
          </w:p>
        </w:tc>
        <w:tc>
          <w:tcPr>
            <w:tcW w:w="1764" w:type="dxa"/>
            <w:tcBorders>
              <w:top w:val="nil"/>
              <w:left w:val="nil"/>
              <w:bottom w:val="single" w:sz="4" w:space="0" w:color="000000"/>
              <w:right w:val="single" w:sz="4" w:space="0" w:color="000000"/>
            </w:tcBorders>
            <w:shd w:val="clear" w:color="auto" w:fill="auto"/>
            <w:noWrap/>
            <w:vAlign w:val="bottom"/>
            <w:hideMark/>
          </w:tcPr>
          <w:p w14:paraId="2749BD3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MADERA DE CONSTRUCCIÓN (3 USOS)</w:t>
            </w:r>
          </w:p>
        </w:tc>
        <w:tc>
          <w:tcPr>
            <w:tcW w:w="916" w:type="dxa"/>
            <w:tcBorders>
              <w:top w:val="nil"/>
              <w:left w:val="nil"/>
              <w:bottom w:val="single" w:sz="4" w:space="0" w:color="000000"/>
              <w:right w:val="single" w:sz="4" w:space="0" w:color="000000"/>
            </w:tcBorders>
            <w:shd w:val="clear" w:color="auto" w:fill="auto"/>
            <w:noWrap/>
            <w:vAlign w:val="bottom"/>
            <w:hideMark/>
          </w:tcPr>
          <w:p w14:paraId="52ED1FE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P2</w:t>
            </w:r>
          </w:p>
        </w:tc>
        <w:tc>
          <w:tcPr>
            <w:tcW w:w="5809" w:type="dxa"/>
            <w:tcBorders>
              <w:top w:val="nil"/>
              <w:left w:val="nil"/>
              <w:bottom w:val="single" w:sz="4" w:space="0" w:color="000000"/>
              <w:right w:val="single" w:sz="4" w:space="0" w:color="000000"/>
            </w:tcBorders>
            <w:shd w:val="clear" w:color="auto" w:fill="auto"/>
            <w:vAlign w:val="bottom"/>
            <w:hideMark/>
          </w:tcPr>
          <w:p w14:paraId="6DEDC5D8"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En la construcción de encofrados, se deberá utilizar maderas que reúnan las características de las que se señalan a continuación y para los usos específicos que se indican:</w:t>
            </w:r>
            <w:r w:rsidRPr="004E254B">
              <w:rPr>
                <w:rFonts w:ascii="Verdana" w:hAnsi="Verdana" w:cs="Calibri"/>
                <w:color w:val="000000"/>
                <w:lang w:eastAsia="es-ES"/>
              </w:rPr>
              <w:br/>
              <w:t>La madera a emplearse deberá ser, de buena calidad, sin ojos ni astilla duras, bien estacionada, pudiendo ser esta de pino Oregón, abedul, eucalipto, chopo o abeto u otra similar.</w:t>
            </w:r>
            <w:r w:rsidRPr="004E254B">
              <w:rPr>
                <w:rFonts w:ascii="Verdana" w:hAnsi="Verdana"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E254B">
              <w:rPr>
                <w:rFonts w:ascii="Verdana" w:hAnsi="Verdana" w:cs="Calibri"/>
                <w:color w:val="000000"/>
                <w:lang w:eastAsia="es-ES"/>
              </w:rPr>
              <w:br/>
              <w:t>La madera muy dura y con gran contracción se utilizará para puntales (Callapos).</w:t>
            </w:r>
            <w:r w:rsidRPr="004E254B">
              <w:rPr>
                <w:rFonts w:ascii="Verdana" w:hAnsi="Verdana" w:cs="Calibri"/>
                <w:color w:val="000000"/>
                <w:lang w:eastAsia="es-ES"/>
              </w:rPr>
              <w:br/>
              <w:t>Los tableros no deben deformarse sufriendo torcedura, se deben conservar húmedos para evitar que se doblen, debido al hinchamiento que se producirá al vaciar el concreto.</w:t>
            </w:r>
            <w:r w:rsidRPr="004E254B">
              <w:rPr>
                <w:rFonts w:ascii="Verdana" w:hAnsi="Verdana" w:cs="Calibri"/>
                <w:color w:val="000000"/>
                <w:lang w:eastAsia="es-ES"/>
              </w:rPr>
              <w:br/>
              <w:t>Los cuartones deben ser de madera más resistente que la de las tablas por la función que estos desempeñan y no deben conservar humedad.</w:t>
            </w:r>
          </w:p>
        </w:tc>
      </w:tr>
      <w:tr w:rsidR="00F82328" w:rsidRPr="004E254B" w14:paraId="63D2AAC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9D0A12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63</w:t>
            </w:r>
          </w:p>
        </w:tc>
        <w:tc>
          <w:tcPr>
            <w:tcW w:w="1764" w:type="dxa"/>
            <w:tcBorders>
              <w:top w:val="nil"/>
              <w:left w:val="nil"/>
              <w:bottom w:val="single" w:sz="4" w:space="0" w:color="000000"/>
              <w:right w:val="single" w:sz="4" w:space="0" w:color="000000"/>
            </w:tcBorders>
            <w:shd w:val="clear" w:color="auto" w:fill="auto"/>
            <w:noWrap/>
            <w:vAlign w:val="bottom"/>
            <w:hideMark/>
          </w:tcPr>
          <w:p w14:paraId="23C38F2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MADERA DURA (2"X6")</w:t>
            </w:r>
          </w:p>
        </w:tc>
        <w:tc>
          <w:tcPr>
            <w:tcW w:w="916" w:type="dxa"/>
            <w:tcBorders>
              <w:top w:val="nil"/>
              <w:left w:val="nil"/>
              <w:bottom w:val="single" w:sz="4" w:space="0" w:color="000000"/>
              <w:right w:val="single" w:sz="4" w:space="0" w:color="000000"/>
            </w:tcBorders>
            <w:shd w:val="clear" w:color="auto" w:fill="auto"/>
            <w:noWrap/>
            <w:vAlign w:val="bottom"/>
            <w:hideMark/>
          </w:tcPr>
          <w:p w14:paraId="20572B7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P2</w:t>
            </w:r>
          </w:p>
        </w:tc>
        <w:tc>
          <w:tcPr>
            <w:tcW w:w="5809" w:type="dxa"/>
            <w:tcBorders>
              <w:top w:val="nil"/>
              <w:left w:val="nil"/>
              <w:bottom w:val="single" w:sz="4" w:space="0" w:color="000000"/>
              <w:right w:val="single" w:sz="4" w:space="0" w:color="000000"/>
            </w:tcBorders>
            <w:shd w:val="clear" w:color="auto" w:fill="auto"/>
            <w:vAlign w:val="bottom"/>
            <w:hideMark/>
          </w:tcPr>
          <w:p w14:paraId="4B2BA12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E254B">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4E254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E254B">
              <w:rPr>
                <w:rFonts w:ascii="Verdana" w:hAnsi="Verdana" w:cs="Calibri"/>
                <w:color w:val="000000"/>
                <w:lang w:eastAsia="es-ES"/>
              </w:rPr>
              <w:br/>
              <w:t>Los elementos de madera que formen las vigas serán de una sola pieza en toda su longitud.</w:t>
            </w:r>
            <w:r w:rsidRPr="004E254B">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E254B">
              <w:rPr>
                <w:rFonts w:ascii="Verdana" w:hAnsi="Verdana" w:cs="Calibri"/>
                <w:color w:val="000000"/>
                <w:lang w:eastAsia="es-ES"/>
              </w:rPr>
              <w:br/>
            </w:r>
            <w:r w:rsidRPr="004E254B">
              <w:rPr>
                <w:rFonts w:ascii="Verdana" w:hAnsi="Verdana" w:cs="Calibri"/>
                <w:color w:val="000000"/>
                <w:lang w:eastAsia="es-ES"/>
              </w:rPr>
              <w:lastRenderedPageBreak/>
              <w:t>No se admitirá que el material tenga correcciones de defectos mediante el empleo de masillas, mastiques u otro elemento.</w:t>
            </w:r>
          </w:p>
        </w:tc>
      </w:tr>
      <w:tr w:rsidR="00F82328" w:rsidRPr="004E254B" w14:paraId="4ABAB34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3EEDBC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64</w:t>
            </w:r>
          </w:p>
        </w:tc>
        <w:tc>
          <w:tcPr>
            <w:tcW w:w="1764" w:type="dxa"/>
            <w:tcBorders>
              <w:top w:val="nil"/>
              <w:left w:val="nil"/>
              <w:bottom w:val="single" w:sz="4" w:space="0" w:color="000000"/>
              <w:right w:val="single" w:sz="4" w:space="0" w:color="000000"/>
            </w:tcBorders>
            <w:shd w:val="clear" w:color="auto" w:fill="auto"/>
            <w:noWrap/>
            <w:vAlign w:val="bottom"/>
            <w:hideMark/>
          </w:tcPr>
          <w:p w14:paraId="1D7142D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MARCO DE MADERA DE 1X2CM PARA MALLA MILIMÉTRICA</w:t>
            </w:r>
          </w:p>
        </w:tc>
        <w:tc>
          <w:tcPr>
            <w:tcW w:w="916" w:type="dxa"/>
            <w:tcBorders>
              <w:top w:val="nil"/>
              <w:left w:val="nil"/>
              <w:bottom w:val="single" w:sz="4" w:space="0" w:color="000000"/>
              <w:right w:val="single" w:sz="4" w:space="0" w:color="000000"/>
            </w:tcBorders>
            <w:shd w:val="clear" w:color="auto" w:fill="auto"/>
            <w:noWrap/>
            <w:vAlign w:val="bottom"/>
            <w:hideMark/>
          </w:tcPr>
          <w:p w14:paraId="1D1D459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07044AE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madera requerida con escuadría de 1x2cm, deberá ser: semidura de buena calidad, (Palo María, </w:t>
            </w:r>
            <w:proofErr w:type="spellStart"/>
            <w:r w:rsidRPr="004E254B">
              <w:rPr>
                <w:rFonts w:ascii="Verdana" w:hAnsi="Verdana" w:cs="Calibri"/>
                <w:color w:val="000000"/>
                <w:lang w:eastAsia="es-ES"/>
              </w:rPr>
              <w:t>Mapajo</w:t>
            </w:r>
            <w:proofErr w:type="spellEnd"/>
            <w:r w:rsidRPr="004E254B">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4E254B">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4E254B">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E254B">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F82328" w:rsidRPr="004E254B" w14:paraId="1F01D6CE"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77D3E9A"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65</w:t>
            </w:r>
          </w:p>
        </w:tc>
        <w:tc>
          <w:tcPr>
            <w:tcW w:w="1764" w:type="dxa"/>
            <w:tcBorders>
              <w:top w:val="nil"/>
              <w:left w:val="nil"/>
              <w:bottom w:val="single" w:sz="4" w:space="0" w:color="000000"/>
              <w:right w:val="single" w:sz="4" w:space="0" w:color="000000"/>
            </w:tcBorders>
            <w:shd w:val="clear" w:color="auto" w:fill="auto"/>
            <w:noWrap/>
            <w:vAlign w:val="bottom"/>
            <w:hideMark/>
          </w:tcPr>
          <w:p w14:paraId="1AD78B8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MASA ACRÍLICA</w:t>
            </w:r>
          </w:p>
        </w:tc>
        <w:tc>
          <w:tcPr>
            <w:tcW w:w="916" w:type="dxa"/>
            <w:tcBorders>
              <w:top w:val="nil"/>
              <w:left w:val="nil"/>
              <w:bottom w:val="single" w:sz="4" w:space="0" w:color="000000"/>
              <w:right w:val="single" w:sz="4" w:space="0" w:color="000000"/>
            </w:tcBorders>
            <w:shd w:val="clear" w:color="auto" w:fill="auto"/>
            <w:noWrap/>
            <w:vAlign w:val="bottom"/>
            <w:hideMark/>
          </w:tcPr>
          <w:p w14:paraId="5A10EEB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56A1FA0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masa acrílica requerida, </w:t>
            </w:r>
            <w:proofErr w:type="spellStart"/>
            <w:r w:rsidRPr="004E254B">
              <w:rPr>
                <w:rFonts w:ascii="Verdana" w:hAnsi="Verdana" w:cs="Calibri"/>
                <w:color w:val="000000"/>
                <w:lang w:eastAsia="es-ES"/>
              </w:rPr>
              <w:t>sera</w:t>
            </w:r>
            <w:proofErr w:type="spellEnd"/>
            <w:r w:rsidRPr="004E254B">
              <w:rPr>
                <w:rFonts w:ascii="Verdana" w:hAnsi="Verdana" w:cs="Calibri"/>
                <w:color w:val="000000"/>
                <w:lang w:eastAsia="es-ES"/>
              </w:rPr>
              <w:t xml:space="preserve"> de alta viscosidad a base de una emulsión acrílica </w:t>
            </w:r>
            <w:proofErr w:type="spellStart"/>
            <w:r w:rsidRPr="004E254B">
              <w:rPr>
                <w:rFonts w:ascii="Verdana" w:hAnsi="Verdana" w:cs="Calibri"/>
                <w:color w:val="000000"/>
                <w:lang w:eastAsia="es-ES"/>
              </w:rPr>
              <w:t>estirenada</w:t>
            </w:r>
            <w:proofErr w:type="spellEnd"/>
            <w:r w:rsidRPr="004E254B">
              <w:rPr>
                <w:rFonts w:ascii="Verdana" w:hAnsi="Verdana" w:cs="Calibri"/>
                <w:color w:val="000000"/>
                <w:lang w:eastAsia="es-ES"/>
              </w:rPr>
              <w:t xml:space="preserve"> de elevada consistencia y rápido secado. Para uso en superficies internas y externas.</w:t>
            </w:r>
            <w:r w:rsidRPr="004E254B">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4E254B">
              <w:rPr>
                <w:rFonts w:ascii="Verdana" w:hAnsi="Verdana" w:cs="Calibri"/>
                <w:color w:val="000000"/>
                <w:lang w:eastAsia="es-ES"/>
              </w:rPr>
              <w:br/>
              <w:t xml:space="preserve">Servirá para corregir pequeñas </w:t>
            </w:r>
            <w:proofErr w:type="gramStart"/>
            <w:r w:rsidRPr="004E254B">
              <w:rPr>
                <w:rFonts w:ascii="Verdana" w:hAnsi="Verdana" w:cs="Calibri"/>
                <w:color w:val="000000"/>
                <w:lang w:eastAsia="es-ES"/>
              </w:rPr>
              <w:t>imperfecciones,  especialmente</w:t>
            </w:r>
            <w:proofErr w:type="gramEnd"/>
            <w:r w:rsidRPr="004E254B">
              <w:rPr>
                <w:rFonts w:ascii="Verdana" w:hAnsi="Verdana" w:cs="Calibri"/>
                <w:color w:val="000000"/>
                <w:lang w:eastAsia="es-ES"/>
              </w:rPr>
              <w:t xml:space="preserve"> en muros, paredes y cielos raso.</w:t>
            </w:r>
            <w:r w:rsidRPr="004E254B">
              <w:rPr>
                <w:rFonts w:ascii="Verdana" w:hAnsi="Verdana" w:cs="Calibri"/>
                <w:color w:val="000000"/>
                <w:lang w:eastAsia="es-ES"/>
              </w:rPr>
              <w:br/>
              <w:t xml:space="preserve">Es un material de relleno que se utiliza para dotar a la superficie de una correcta y perfecta planitud. </w:t>
            </w:r>
            <w:proofErr w:type="gramStart"/>
            <w:r w:rsidRPr="004E254B">
              <w:rPr>
                <w:rFonts w:ascii="Verdana" w:hAnsi="Verdana" w:cs="Calibri"/>
                <w:color w:val="000000"/>
                <w:lang w:eastAsia="es-ES"/>
              </w:rPr>
              <w:t>Además</w:t>
            </w:r>
            <w:proofErr w:type="gramEnd"/>
            <w:r w:rsidRPr="004E254B">
              <w:rPr>
                <w:rFonts w:ascii="Verdana" w:hAnsi="Verdana" w:cs="Calibri"/>
                <w:color w:val="000000"/>
                <w:lang w:eastAsia="es-ES"/>
              </w:rPr>
              <w:t xml:space="preserve"> sirve para juntas y grietas producidas en el yeso, en juntas de zócalos, rodapiés, fisuras, abolladuras e imperfecciones que pueda contener la superficie.</w:t>
            </w:r>
          </w:p>
        </w:tc>
      </w:tr>
      <w:tr w:rsidR="00F82328" w:rsidRPr="004E254B" w14:paraId="5C25BBBF"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49A64C5"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66</w:t>
            </w:r>
          </w:p>
        </w:tc>
        <w:tc>
          <w:tcPr>
            <w:tcW w:w="1764" w:type="dxa"/>
            <w:tcBorders>
              <w:top w:val="nil"/>
              <w:left w:val="nil"/>
              <w:bottom w:val="single" w:sz="4" w:space="0" w:color="000000"/>
              <w:right w:val="single" w:sz="4" w:space="0" w:color="000000"/>
            </w:tcBorders>
            <w:shd w:val="clear" w:color="auto" w:fill="auto"/>
            <w:noWrap/>
            <w:vAlign w:val="bottom"/>
            <w:hideMark/>
          </w:tcPr>
          <w:p w14:paraId="52189B6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MASA CORRIDA</w:t>
            </w:r>
          </w:p>
        </w:tc>
        <w:tc>
          <w:tcPr>
            <w:tcW w:w="916" w:type="dxa"/>
            <w:tcBorders>
              <w:top w:val="nil"/>
              <w:left w:val="nil"/>
              <w:bottom w:val="single" w:sz="4" w:space="0" w:color="000000"/>
              <w:right w:val="single" w:sz="4" w:space="0" w:color="000000"/>
            </w:tcBorders>
            <w:shd w:val="clear" w:color="auto" w:fill="auto"/>
            <w:noWrap/>
            <w:vAlign w:val="bottom"/>
            <w:hideMark/>
          </w:tcPr>
          <w:p w14:paraId="150F97D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1240D48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E254B">
              <w:rPr>
                <w:rFonts w:ascii="Verdana" w:hAnsi="Verdana" w:cs="Calibri"/>
                <w:color w:val="000000"/>
                <w:lang w:eastAsia="es-ES"/>
              </w:rPr>
              <w:br/>
              <w:t xml:space="preserve">s un material de relleno que se utiliza para dotar a la superficie de una correcta y perfecta planitud. </w:t>
            </w:r>
            <w:proofErr w:type="gramStart"/>
            <w:r w:rsidRPr="004E254B">
              <w:rPr>
                <w:rFonts w:ascii="Verdana" w:hAnsi="Verdana" w:cs="Calibri"/>
                <w:color w:val="000000"/>
                <w:lang w:eastAsia="es-ES"/>
              </w:rPr>
              <w:t>Además</w:t>
            </w:r>
            <w:proofErr w:type="gramEnd"/>
            <w:r w:rsidRPr="004E254B">
              <w:rPr>
                <w:rFonts w:ascii="Verdana" w:hAnsi="Verdana" w:cs="Calibri"/>
                <w:color w:val="000000"/>
                <w:lang w:eastAsia="es-ES"/>
              </w:rPr>
              <w:t xml:space="preserve"> sirve para juntas y grietas producidas en el yeso, en juntas de zócalos, rodapiés, fisuras, abolladuras e imperfecciones que pueda contener la superficie.</w:t>
            </w:r>
          </w:p>
        </w:tc>
      </w:tr>
      <w:tr w:rsidR="00F82328" w:rsidRPr="004E254B" w14:paraId="69FC198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EA0688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67</w:t>
            </w:r>
          </w:p>
        </w:tc>
        <w:tc>
          <w:tcPr>
            <w:tcW w:w="1764" w:type="dxa"/>
            <w:tcBorders>
              <w:top w:val="nil"/>
              <w:left w:val="nil"/>
              <w:bottom w:val="single" w:sz="4" w:space="0" w:color="000000"/>
              <w:right w:val="single" w:sz="4" w:space="0" w:color="000000"/>
            </w:tcBorders>
            <w:shd w:val="clear" w:color="auto" w:fill="auto"/>
            <w:noWrap/>
            <w:vAlign w:val="bottom"/>
            <w:hideMark/>
          </w:tcPr>
          <w:p w14:paraId="5AD6CA3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NIPLE PVC DE 1/2"</w:t>
            </w:r>
          </w:p>
        </w:tc>
        <w:tc>
          <w:tcPr>
            <w:tcW w:w="916" w:type="dxa"/>
            <w:tcBorders>
              <w:top w:val="nil"/>
              <w:left w:val="nil"/>
              <w:bottom w:val="single" w:sz="4" w:space="0" w:color="000000"/>
              <w:right w:val="single" w:sz="4" w:space="0" w:color="000000"/>
            </w:tcBorders>
            <w:shd w:val="clear" w:color="auto" w:fill="auto"/>
            <w:noWrap/>
            <w:vAlign w:val="bottom"/>
            <w:hideMark/>
          </w:tcPr>
          <w:p w14:paraId="7D18DBF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DBBD58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Requisitos sobre el Producto:</w:t>
            </w:r>
            <w:r w:rsidRPr="004E254B">
              <w:rPr>
                <w:rFonts w:ascii="Verdana" w:hAnsi="Verdana" w:cs="Calibri"/>
                <w:color w:val="000000"/>
                <w:lang w:eastAsia="es-ES"/>
              </w:rPr>
              <w:br/>
              <w:t xml:space="preserve">Deberá ser de PVC de primera calidad y marca </w:t>
            </w:r>
            <w:r w:rsidRPr="004E254B">
              <w:rPr>
                <w:rFonts w:ascii="Verdana" w:hAnsi="Verdana" w:cs="Calibri"/>
                <w:color w:val="000000"/>
                <w:lang w:eastAsia="es-ES"/>
              </w:rPr>
              <w:lastRenderedPageBreak/>
              <w:t>conocida.</w:t>
            </w:r>
            <w:r w:rsidRPr="004E254B">
              <w:rPr>
                <w:rFonts w:ascii="Verdana" w:hAnsi="Verdana" w:cs="Calibri"/>
                <w:color w:val="000000"/>
                <w:lang w:eastAsia="es-ES"/>
              </w:rPr>
              <w:br/>
              <w:t>El proveedor deberá especificar el tipo, espesor, y resistencia.</w:t>
            </w:r>
            <w:r w:rsidRPr="004E254B">
              <w:rPr>
                <w:rFonts w:ascii="Verdana" w:hAnsi="Verdana" w:cs="Calibri"/>
                <w:color w:val="000000"/>
                <w:lang w:eastAsia="es-ES"/>
              </w:rPr>
              <w:br/>
              <w:t>La superficie del accesorio deberá ser lisa y libre de grietas, fisuras y otros defectos que alteren su calidad.</w:t>
            </w:r>
            <w:r w:rsidRPr="004E254B">
              <w:rPr>
                <w:rFonts w:ascii="Verdana" w:hAnsi="Verdana" w:cs="Calibri"/>
                <w:color w:val="000000"/>
                <w:lang w:eastAsia="es-ES"/>
              </w:rPr>
              <w:br/>
              <w:t>El accesorio deberá ser de color uniforme.</w:t>
            </w:r>
            <w:r w:rsidRPr="004E254B">
              <w:rPr>
                <w:rFonts w:ascii="Verdana" w:hAnsi="Verdana" w:cs="Calibri"/>
                <w:color w:val="000000"/>
                <w:lang w:eastAsia="es-ES"/>
              </w:rPr>
              <w:br/>
              <w:t>Otros Requisitos</w:t>
            </w:r>
            <w:r w:rsidRPr="004E254B">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F82328" w:rsidRPr="004E254B" w14:paraId="4FC0DAE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76C165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68</w:t>
            </w:r>
          </w:p>
        </w:tc>
        <w:tc>
          <w:tcPr>
            <w:tcW w:w="1764" w:type="dxa"/>
            <w:tcBorders>
              <w:top w:val="nil"/>
              <w:left w:val="nil"/>
              <w:bottom w:val="single" w:sz="4" w:space="0" w:color="000000"/>
              <w:right w:val="single" w:sz="4" w:space="0" w:color="000000"/>
            </w:tcBorders>
            <w:shd w:val="clear" w:color="auto" w:fill="auto"/>
            <w:noWrap/>
            <w:vAlign w:val="bottom"/>
            <w:hideMark/>
          </w:tcPr>
          <w:p w14:paraId="58A1568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PANEL LED 24W EMPOTRABLE</w:t>
            </w:r>
          </w:p>
        </w:tc>
        <w:tc>
          <w:tcPr>
            <w:tcW w:w="916" w:type="dxa"/>
            <w:tcBorders>
              <w:top w:val="nil"/>
              <w:left w:val="nil"/>
              <w:bottom w:val="single" w:sz="4" w:space="0" w:color="000000"/>
              <w:right w:val="single" w:sz="4" w:space="0" w:color="000000"/>
            </w:tcBorders>
            <w:shd w:val="clear" w:color="auto" w:fill="auto"/>
            <w:noWrap/>
            <w:vAlign w:val="bottom"/>
            <w:hideMark/>
          </w:tcPr>
          <w:p w14:paraId="408153D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C7AD81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Requisitos sobre el producto:</w:t>
            </w:r>
            <w:r w:rsidRPr="004E254B">
              <w:rPr>
                <w:rFonts w:ascii="Verdana" w:hAnsi="Verdana" w:cs="Calibri"/>
                <w:color w:val="000000"/>
                <w:lang w:eastAsia="es-ES"/>
              </w:rPr>
              <w:br/>
              <w:t xml:space="preserve">CHIP </w:t>
            </w:r>
            <w:proofErr w:type="spellStart"/>
            <w:r w:rsidRPr="004E254B">
              <w:rPr>
                <w:rFonts w:ascii="Verdana" w:hAnsi="Verdana" w:cs="Calibri"/>
                <w:color w:val="000000"/>
                <w:lang w:eastAsia="es-ES"/>
              </w:rPr>
              <w:t>Epistar</w:t>
            </w:r>
            <w:proofErr w:type="spellEnd"/>
            <w:r w:rsidRPr="004E254B">
              <w:rPr>
                <w:rFonts w:ascii="Verdana" w:hAnsi="Verdana" w:cs="Calibri"/>
                <w:color w:val="000000"/>
                <w:lang w:eastAsia="es-ES"/>
              </w:rPr>
              <w:t xml:space="preserve"> o similar.</w:t>
            </w:r>
            <w:r w:rsidRPr="004E254B">
              <w:rPr>
                <w:rFonts w:ascii="Verdana" w:hAnsi="Verdana" w:cs="Calibri"/>
                <w:color w:val="000000"/>
                <w:lang w:eastAsia="es-ES"/>
              </w:rPr>
              <w:br/>
              <w:t>Factor e Potencia ≥ 0.5.</w:t>
            </w:r>
            <w:r w:rsidRPr="004E254B">
              <w:rPr>
                <w:rFonts w:ascii="Verdana" w:hAnsi="Verdana" w:cs="Calibri"/>
                <w:color w:val="000000"/>
                <w:lang w:eastAsia="es-ES"/>
              </w:rPr>
              <w:br/>
              <w:t>Alta resistencia de aislamiento.</w:t>
            </w:r>
            <w:r w:rsidRPr="004E254B">
              <w:rPr>
                <w:rFonts w:ascii="Verdana" w:hAnsi="Verdana" w:cs="Calibri"/>
                <w:color w:val="000000"/>
                <w:lang w:eastAsia="es-ES"/>
              </w:rPr>
              <w:br/>
              <w:t>Vida útil de ≥ 35.000 horas</w:t>
            </w:r>
            <w:r w:rsidRPr="004E254B">
              <w:rPr>
                <w:rFonts w:ascii="Verdana" w:hAnsi="Verdana" w:cs="Calibri"/>
                <w:color w:val="000000"/>
                <w:lang w:eastAsia="es-ES"/>
              </w:rPr>
              <w:br/>
              <w:t>CRI ≥ 70</w:t>
            </w:r>
            <w:r w:rsidRPr="004E254B">
              <w:rPr>
                <w:rFonts w:ascii="Verdana" w:hAnsi="Verdana" w:cs="Calibri"/>
                <w:color w:val="000000"/>
                <w:lang w:eastAsia="es-ES"/>
              </w:rPr>
              <w:br/>
              <w:t xml:space="preserve">Interior </w:t>
            </w:r>
            <w:r w:rsidRPr="004E254B">
              <w:rPr>
                <w:rFonts w:ascii="Verdana" w:hAnsi="Verdana" w:cs="Calibri"/>
                <w:color w:val="000000"/>
                <w:lang w:eastAsia="es-ES"/>
              </w:rPr>
              <w:br/>
              <w:t xml:space="preserve">Casas, apartamentos, locales comerciales </w:t>
            </w:r>
            <w:r w:rsidRPr="004E254B">
              <w:rPr>
                <w:rFonts w:ascii="Verdana" w:hAnsi="Verdana" w:cs="Calibri"/>
                <w:color w:val="000000"/>
                <w:lang w:eastAsia="es-ES"/>
              </w:rPr>
              <w:br/>
              <w:t xml:space="preserve">Centros Comerciales </w:t>
            </w:r>
            <w:r w:rsidRPr="004E254B">
              <w:rPr>
                <w:rFonts w:ascii="Verdana" w:hAnsi="Verdana" w:cs="Calibri"/>
                <w:color w:val="000000"/>
                <w:lang w:eastAsia="es-ES"/>
              </w:rPr>
              <w:br/>
              <w:t>Potencias (W) 6 – 48</w:t>
            </w:r>
            <w:r w:rsidRPr="004E254B">
              <w:rPr>
                <w:rFonts w:ascii="Verdana" w:hAnsi="Verdana" w:cs="Calibri"/>
                <w:color w:val="000000"/>
                <w:lang w:eastAsia="es-ES"/>
              </w:rPr>
              <w:br/>
              <w:t xml:space="preserve">Frecuencia de trabajo </w:t>
            </w:r>
            <w:proofErr w:type="spellStart"/>
            <w:r w:rsidRPr="004E254B">
              <w:rPr>
                <w:rFonts w:ascii="Verdana" w:hAnsi="Verdana" w:cs="Calibri"/>
                <w:color w:val="000000"/>
                <w:lang w:eastAsia="es-ES"/>
              </w:rPr>
              <w:t>fN</w:t>
            </w:r>
            <w:proofErr w:type="spellEnd"/>
            <w:r w:rsidRPr="004E254B">
              <w:rPr>
                <w:rFonts w:ascii="Verdana" w:hAnsi="Verdana" w:cs="Calibri"/>
                <w:color w:val="000000"/>
                <w:lang w:eastAsia="es-ES"/>
              </w:rPr>
              <w:t xml:space="preserve"> (Hz) 50/60</w:t>
            </w:r>
            <w:r w:rsidRPr="004E254B">
              <w:rPr>
                <w:rFonts w:ascii="Verdana" w:hAnsi="Verdana" w:cs="Calibri"/>
                <w:color w:val="000000"/>
                <w:lang w:eastAsia="es-ES"/>
              </w:rPr>
              <w:br/>
              <w:t>Temperatura de operación (</w:t>
            </w:r>
            <w:proofErr w:type="spellStart"/>
            <w:r w:rsidRPr="004E254B">
              <w:rPr>
                <w:rFonts w:ascii="Verdana" w:hAnsi="Verdana" w:cs="Calibri"/>
                <w:color w:val="000000"/>
                <w:lang w:eastAsia="es-ES"/>
              </w:rPr>
              <w:t>ºC</w:t>
            </w:r>
            <w:proofErr w:type="spellEnd"/>
            <w:r w:rsidRPr="004E254B">
              <w:rPr>
                <w:rFonts w:ascii="Verdana" w:hAnsi="Verdana" w:cs="Calibri"/>
                <w:color w:val="000000"/>
                <w:lang w:eastAsia="es-ES"/>
              </w:rPr>
              <w:t>) -30 +50</w:t>
            </w:r>
            <w:r w:rsidRPr="004E254B">
              <w:rPr>
                <w:rFonts w:ascii="Verdana" w:hAnsi="Verdana" w:cs="Calibri"/>
                <w:color w:val="000000"/>
                <w:lang w:eastAsia="es-ES"/>
              </w:rPr>
              <w:br/>
              <w:t>Tensión máxima de operación UMAX 1.1 * UN</w:t>
            </w:r>
            <w:r w:rsidRPr="004E254B">
              <w:rPr>
                <w:rFonts w:ascii="Verdana" w:hAnsi="Verdana" w:cs="Calibri"/>
                <w:color w:val="000000"/>
                <w:lang w:eastAsia="es-ES"/>
              </w:rPr>
              <w:br/>
            </w:r>
            <w:r w:rsidRPr="004E254B">
              <w:rPr>
                <w:rFonts w:ascii="Verdana" w:hAnsi="Verdana" w:cs="Calibri"/>
                <w:color w:val="000000"/>
                <w:lang w:eastAsia="es-ES"/>
              </w:rPr>
              <w:br/>
              <w:t xml:space="preserve">Calidad: </w:t>
            </w:r>
            <w:r w:rsidRPr="004E254B">
              <w:rPr>
                <w:rFonts w:ascii="Verdana" w:hAnsi="Verdana" w:cs="Calibri"/>
                <w:color w:val="000000"/>
                <w:lang w:eastAsia="es-ES"/>
              </w:rPr>
              <w:br/>
              <w:t>La Entidad Ejecutora garantizará, la calidad en función a los requisitos exigidos.</w:t>
            </w:r>
            <w:r w:rsidRPr="004E254B">
              <w:rPr>
                <w:rFonts w:ascii="Verdana" w:hAnsi="Verdana" w:cs="Calibri"/>
                <w:color w:val="000000"/>
                <w:lang w:eastAsia="es-ES"/>
              </w:rPr>
              <w:br/>
            </w:r>
            <w:r w:rsidRPr="004E254B">
              <w:rPr>
                <w:rFonts w:ascii="Verdana" w:hAnsi="Verdana" w:cs="Calibri"/>
                <w:color w:val="000000"/>
                <w:lang w:eastAsia="es-ES"/>
              </w:rPr>
              <w:br/>
              <w:t xml:space="preserve">Almacenamiento: </w:t>
            </w:r>
            <w:r w:rsidRPr="004E254B">
              <w:rPr>
                <w:rFonts w:ascii="Verdana" w:hAnsi="Verdana" w:cs="Calibri"/>
                <w:color w:val="000000"/>
                <w:lang w:eastAsia="es-ES"/>
              </w:rPr>
              <w:br/>
              <w:t>Se debe almacenar en lugares techados y protegidos del medio ambiente.</w:t>
            </w:r>
          </w:p>
        </w:tc>
      </w:tr>
      <w:tr w:rsidR="00F82328" w:rsidRPr="004E254B" w14:paraId="7FEB8017"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49A7CA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69</w:t>
            </w:r>
          </w:p>
        </w:tc>
        <w:tc>
          <w:tcPr>
            <w:tcW w:w="1764" w:type="dxa"/>
            <w:tcBorders>
              <w:top w:val="nil"/>
              <w:left w:val="nil"/>
              <w:bottom w:val="single" w:sz="4" w:space="0" w:color="000000"/>
              <w:right w:val="single" w:sz="4" w:space="0" w:color="000000"/>
            </w:tcBorders>
            <w:shd w:val="clear" w:color="auto" w:fill="auto"/>
            <w:noWrap/>
            <w:vAlign w:val="bottom"/>
            <w:hideMark/>
          </w:tcPr>
          <w:p w14:paraId="25ACD70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PEGAMENTO PARA PVC</w:t>
            </w:r>
          </w:p>
        </w:tc>
        <w:tc>
          <w:tcPr>
            <w:tcW w:w="916" w:type="dxa"/>
            <w:tcBorders>
              <w:top w:val="nil"/>
              <w:left w:val="nil"/>
              <w:bottom w:val="single" w:sz="4" w:space="0" w:color="000000"/>
              <w:right w:val="single" w:sz="4" w:space="0" w:color="000000"/>
            </w:tcBorders>
            <w:shd w:val="clear" w:color="auto" w:fill="auto"/>
            <w:noWrap/>
            <w:vAlign w:val="bottom"/>
            <w:hideMark/>
          </w:tcPr>
          <w:p w14:paraId="72C10E0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73438252"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Requisitos sobre el Producto</w:t>
            </w:r>
            <w:r w:rsidRPr="004E254B">
              <w:rPr>
                <w:rFonts w:ascii="Verdana" w:hAnsi="Verdana" w:cs="Calibri"/>
                <w:color w:val="000000"/>
                <w:lang w:eastAsia="es-ES"/>
              </w:rPr>
              <w:br/>
              <w:t>El tipo de pegamento será el recomendado por el fabricante para tuberías de PVC. La entidad ejecutora deberá garantizar que el material de referencia sea de buena calidad y de marca reconocida.</w:t>
            </w:r>
            <w:r w:rsidRPr="004E254B">
              <w:rPr>
                <w:rFonts w:ascii="Verdana" w:hAnsi="Verdana" w:cs="Calibri"/>
                <w:color w:val="000000"/>
                <w:lang w:eastAsia="es-ES"/>
              </w:rPr>
              <w:br/>
              <w:t>El pegamento debe ser:</w:t>
            </w:r>
            <w:r w:rsidRPr="004E254B">
              <w:rPr>
                <w:rFonts w:ascii="Verdana" w:hAnsi="Verdana" w:cs="Calibri"/>
                <w:color w:val="000000"/>
                <w:lang w:eastAsia="es-ES"/>
              </w:rPr>
              <w:br/>
              <w:t>• De mediano espesor, de fraguado rápido para uso múltiple, resistente a las aguas servidas, que permita sierre perfecto, evitando fugas en condiciones de poca presión.</w:t>
            </w:r>
            <w:r w:rsidRPr="004E254B">
              <w:rPr>
                <w:rFonts w:ascii="Verdana" w:hAnsi="Verdana" w:cs="Calibri"/>
                <w:color w:val="000000"/>
                <w:lang w:eastAsia="es-ES"/>
              </w:rPr>
              <w:br/>
              <w:t>• Debe ser atoxico para su uso en conexiones sanitarias y agua, que evite el desgaste del PVC durante su vida.</w:t>
            </w:r>
            <w:r w:rsidRPr="004E254B">
              <w:rPr>
                <w:rFonts w:ascii="Verdana" w:hAnsi="Verdana" w:cs="Calibri"/>
                <w:color w:val="000000"/>
                <w:lang w:eastAsia="es-ES"/>
              </w:rPr>
              <w:br/>
              <w:t>• Debe   ser   antiadherente    para   una   buena   manipulación durante su uso lo que impide el agarrotamiento.</w:t>
            </w:r>
            <w:r w:rsidRPr="004E254B">
              <w:rPr>
                <w:rFonts w:ascii="Verdana" w:hAnsi="Verdana" w:cs="Calibri"/>
                <w:color w:val="000000"/>
                <w:lang w:eastAsia="es-ES"/>
              </w:rPr>
              <w:br/>
              <w:t>•      Deberá ser de mediano espesor, de fraguado rápido, para usos múltiples, resistente a las aguas servidas.</w:t>
            </w:r>
            <w:r w:rsidRPr="004E254B">
              <w:rPr>
                <w:rFonts w:ascii="Verdana" w:hAnsi="Verdana" w:cs="Calibri"/>
                <w:color w:val="000000"/>
                <w:lang w:eastAsia="es-ES"/>
              </w:rPr>
              <w:br/>
            </w:r>
            <w:r w:rsidRPr="004E254B">
              <w:rPr>
                <w:rFonts w:ascii="Verdana" w:hAnsi="Verdana" w:cs="Calibri"/>
                <w:color w:val="000000"/>
                <w:lang w:eastAsia="es-ES"/>
              </w:rPr>
              <w:lastRenderedPageBreak/>
              <w:t xml:space="preserve">Características:  Polímero base Polímeros vinílicos (PVC) Disolvente MEK, THF, </w:t>
            </w:r>
            <w:proofErr w:type="spellStart"/>
            <w:r w:rsidRPr="004E254B">
              <w:rPr>
                <w:rFonts w:ascii="Verdana" w:hAnsi="Verdana" w:cs="Calibri"/>
                <w:color w:val="000000"/>
                <w:lang w:eastAsia="es-ES"/>
              </w:rPr>
              <w:t>Ciclohexanona</w:t>
            </w:r>
            <w:proofErr w:type="spellEnd"/>
            <w:r w:rsidRPr="004E254B">
              <w:rPr>
                <w:rFonts w:ascii="Verdana" w:hAnsi="Verdana" w:cs="Calibri"/>
                <w:color w:val="000000"/>
                <w:lang w:eastAsia="es-ES"/>
              </w:rPr>
              <w:t xml:space="preserve"> Apariencia Líquido viscoso traslúcido Densidad 0.92±0.05 g/ml 20ºC, </w:t>
            </w:r>
            <w:proofErr w:type="spellStart"/>
            <w:r w:rsidRPr="004E254B">
              <w:rPr>
                <w:rFonts w:ascii="Verdana" w:hAnsi="Verdana" w:cs="Calibri"/>
                <w:color w:val="000000"/>
                <w:lang w:eastAsia="es-ES"/>
              </w:rPr>
              <w:t>e.g</w:t>
            </w:r>
            <w:proofErr w:type="spellEnd"/>
            <w:r w:rsidRPr="004E254B">
              <w:rPr>
                <w:rFonts w:ascii="Verdana" w:hAnsi="Verdana" w:cs="Calibri"/>
                <w:color w:val="000000"/>
                <w:lang w:eastAsia="es-ES"/>
              </w:rPr>
              <w:t xml:space="preserve">. EN 542Color del film seco Translúcido </w:t>
            </w:r>
            <w:proofErr w:type="spellStart"/>
            <w:r w:rsidRPr="004E254B">
              <w:rPr>
                <w:rFonts w:ascii="Verdana" w:hAnsi="Verdana" w:cs="Calibri"/>
                <w:color w:val="000000"/>
                <w:lang w:eastAsia="es-ES"/>
              </w:rPr>
              <w:t>Flashpoint</w:t>
            </w:r>
            <w:proofErr w:type="spellEnd"/>
            <w:r w:rsidRPr="004E254B">
              <w:rPr>
                <w:rFonts w:ascii="Verdana" w:hAnsi="Verdana" w:cs="Calibri"/>
                <w:color w:val="000000"/>
                <w:lang w:eastAsia="es-ES"/>
              </w:rPr>
              <w:t xml:space="preserve"> &lt;21ºC Adhesivo líquido</w:t>
            </w:r>
            <w:r w:rsidRPr="004E254B">
              <w:rPr>
                <w:rFonts w:ascii="Verdana" w:hAnsi="Verdana" w:cs="Calibri"/>
                <w:color w:val="000000"/>
                <w:lang w:eastAsia="es-ES"/>
              </w:rPr>
              <w:br/>
              <w:t xml:space="preserve">Temperatura de almacenamiento +5 a +35ºC </w:t>
            </w:r>
            <w:r w:rsidRPr="004E254B">
              <w:rPr>
                <w:rFonts w:ascii="Verdana" w:hAnsi="Verdana" w:cs="Calibri"/>
                <w:color w:val="000000"/>
                <w:lang w:eastAsia="es-ES"/>
              </w:rPr>
              <w:br/>
              <w:t>Almacenamiento 12 meses en lugar seco</w:t>
            </w:r>
          </w:p>
        </w:tc>
      </w:tr>
      <w:tr w:rsidR="00F82328" w:rsidRPr="004E254B" w14:paraId="491F3F97"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89DFFC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70</w:t>
            </w:r>
          </w:p>
        </w:tc>
        <w:tc>
          <w:tcPr>
            <w:tcW w:w="1764" w:type="dxa"/>
            <w:tcBorders>
              <w:top w:val="nil"/>
              <w:left w:val="nil"/>
              <w:bottom w:val="single" w:sz="4" w:space="0" w:color="000000"/>
              <w:right w:val="single" w:sz="4" w:space="0" w:color="000000"/>
            </w:tcBorders>
            <w:shd w:val="clear" w:color="auto" w:fill="auto"/>
            <w:noWrap/>
            <w:vAlign w:val="bottom"/>
            <w:hideMark/>
          </w:tcPr>
          <w:p w14:paraId="306912F0"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PINTURA LATEX </w:t>
            </w:r>
          </w:p>
        </w:tc>
        <w:tc>
          <w:tcPr>
            <w:tcW w:w="916" w:type="dxa"/>
            <w:tcBorders>
              <w:top w:val="nil"/>
              <w:left w:val="nil"/>
              <w:bottom w:val="single" w:sz="4" w:space="0" w:color="000000"/>
              <w:right w:val="single" w:sz="4" w:space="0" w:color="000000"/>
            </w:tcBorders>
            <w:shd w:val="clear" w:color="auto" w:fill="auto"/>
            <w:noWrap/>
            <w:vAlign w:val="bottom"/>
            <w:hideMark/>
          </w:tcPr>
          <w:p w14:paraId="4A083EC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395D3DF9"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Requisitos sobre el producto:</w:t>
            </w:r>
            <w:r w:rsidRPr="004E254B">
              <w:rPr>
                <w:rFonts w:ascii="Verdana" w:hAnsi="Verdana" w:cs="Calibri"/>
                <w:color w:val="000000"/>
                <w:lang w:eastAsia="es-ES"/>
              </w:rPr>
              <w:br/>
              <w:t>La Entidad Ejecutora deberá garantizar que el material de referencia sea de buena calidad y de marca reconocida.</w:t>
            </w:r>
            <w:r w:rsidRPr="004E254B">
              <w:rPr>
                <w:rFonts w:ascii="Verdana" w:hAnsi="Verdana"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4E254B">
              <w:rPr>
                <w:rFonts w:ascii="Verdana" w:hAnsi="Verdana" w:cs="Calibri"/>
                <w:color w:val="000000"/>
                <w:lang w:eastAsia="es-ES"/>
              </w:rPr>
              <w:t>lavabilidad</w:t>
            </w:r>
            <w:proofErr w:type="spellEnd"/>
            <w:r w:rsidRPr="004E254B">
              <w:rPr>
                <w:rFonts w:ascii="Verdana" w:hAnsi="Verdana" w:cs="Calibri"/>
                <w:color w:val="000000"/>
                <w:lang w:eastAsia="es-ES"/>
              </w:rPr>
              <w:t xml:space="preserve"> y adherencia. Es de acabado semi mate aterciopelado. De acuerdo a Norma Boliviana, N B-1 021: tipo RA (Certificación IBNORCA </w:t>
            </w:r>
            <w:proofErr w:type="spellStart"/>
            <w:r w:rsidRPr="004E254B">
              <w:rPr>
                <w:rFonts w:ascii="Verdana" w:hAnsi="Verdana" w:cs="Calibri"/>
                <w:color w:val="000000"/>
                <w:lang w:eastAsia="es-ES"/>
              </w:rPr>
              <w:t>Nº</w:t>
            </w:r>
            <w:proofErr w:type="spellEnd"/>
            <w:r w:rsidRPr="004E254B">
              <w:rPr>
                <w:rFonts w:ascii="Verdana" w:hAnsi="Verdana" w:cs="Calibri"/>
                <w:color w:val="000000"/>
                <w:lang w:eastAsia="es-ES"/>
              </w:rPr>
              <w:t xml:space="preserve"> 058 – ‘DO 03).</w:t>
            </w:r>
            <w:r w:rsidRPr="004E254B">
              <w:rPr>
                <w:rFonts w:ascii="Verdana" w:hAnsi="Verdana" w:cs="Calibri"/>
                <w:color w:val="000000"/>
                <w:lang w:eastAsia="es-ES"/>
              </w:rPr>
              <w:br/>
              <w:t xml:space="preserve">CARACTERÍSTICAS: </w:t>
            </w:r>
            <w:r w:rsidRPr="004E254B">
              <w:rPr>
                <w:rFonts w:ascii="Verdana" w:hAnsi="Verdana" w:cs="Calibri"/>
                <w:color w:val="000000"/>
                <w:lang w:eastAsia="es-ES"/>
              </w:rPr>
              <w:br/>
              <w:t>Pintura acrílica al agua, se diluye con agua fácil secado al aire, resistente a hongos y moho super lavable con respuesta favorable al medio ambiente</w:t>
            </w:r>
            <w:r w:rsidRPr="004E254B">
              <w:rPr>
                <w:rFonts w:ascii="Verdana" w:hAnsi="Verdana" w:cs="Calibri"/>
                <w:color w:val="000000"/>
                <w:lang w:eastAsia="es-ES"/>
              </w:rPr>
              <w:br/>
              <w:t>Buena resistencia a la luz y a la intemperie.</w:t>
            </w:r>
            <w:r w:rsidRPr="004E254B">
              <w:rPr>
                <w:rFonts w:ascii="Verdana" w:hAnsi="Verdana" w:cs="Calibri"/>
                <w:color w:val="000000"/>
                <w:lang w:eastAsia="es-ES"/>
              </w:rPr>
              <w:br/>
              <w:t xml:space="preserve">Es lavable y muy resistente a la abrasión en húmedo. </w:t>
            </w:r>
            <w:r w:rsidRPr="004E254B">
              <w:rPr>
                <w:rFonts w:ascii="Verdana" w:hAnsi="Verdana" w:cs="Calibri"/>
                <w:color w:val="000000"/>
                <w:lang w:eastAsia="es-ES"/>
              </w:rPr>
              <w:br/>
              <w:t>Uso: Interiores  y exteriores</w:t>
            </w:r>
            <w:r w:rsidRPr="004E254B">
              <w:rPr>
                <w:rFonts w:ascii="Verdana" w:hAnsi="Verdana" w:cs="Calibri"/>
                <w:color w:val="000000"/>
                <w:lang w:eastAsia="es-ES"/>
              </w:rPr>
              <w:br/>
            </w:r>
            <w:r w:rsidRPr="004E254B">
              <w:rPr>
                <w:rFonts w:ascii="Verdana" w:hAnsi="Verdana" w:cs="Calibri"/>
                <w:color w:val="000000"/>
                <w:lang w:eastAsia="es-ES"/>
              </w:rPr>
              <w:br/>
              <w:t xml:space="preserve">Calidad: </w:t>
            </w:r>
            <w:r w:rsidRPr="004E254B">
              <w:rPr>
                <w:rFonts w:ascii="Verdana" w:hAnsi="Verdana" w:cs="Calibri"/>
                <w:color w:val="000000"/>
                <w:lang w:eastAsia="es-ES"/>
              </w:rPr>
              <w:br/>
              <w:t>La Entidad Ejecutora garantizará, la calidad en función a los requisitos exigidos.</w:t>
            </w:r>
            <w:r w:rsidRPr="004E254B">
              <w:rPr>
                <w:rFonts w:ascii="Verdana" w:hAnsi="Verdana" w:cs="Calibri"/>
                <w:color w:val="000000"/>
                <w:lang w:eastAsia="es-ES"/>
              </w:rPr>
              <w:br/>
            </w:r>
            <w:r w:rsidRPr="004E254B">
              <w:rPr>
                <w:rFonts w:ascii="Verdana" w:hAnsi="Verdana" w:cs="Calibri"/>
                <w:color w:val="000000"/>
                <w:lang w:eastAsia="es-ES"/>
              </w:rPr>
              <w:br/>
              <w:t xml:space="preserve">Almacenamiento: </w:t>
            </w:r>
            <w:r w:rsidRPr="004E254B">
              <w:rPr>
                <w:rFonts w:ascii="Verdana" w:hAnsi="Verdana" w:cs="Calibri"/>
                <w:color w:val="000000"/>
                <w:lang w:eastAsia="es-ES"/>
              </w:rPr>
              <w:br/>
              <w:t>Se debe almacenar en lugares techados y protegidos del medio ambiente.</w:t>
            </w:r>
            <w:r w:rsidRPr="004E254B">
              <w:rPr>
                <w:rFonts w:ascii="Verdana" w:hAnsi="Verdana" w:cs="Calibri"/>
                <w:color w:val="000000"/>
                <w:lang w:eastAsia="es-ES"/>
              </w:rPr>
              <w:br/>
            </w:r>
            <w:r w:rsidRPr="004E254B">
              <w:rPr>
                <w:rFonts w:ascii="Verdana" w:hAnsi="Verdana" w:cs="Calibri"/>
                <w:color w:val="000000"/>
                <w:lang w:eastAsia="es-ES"/>
              </w:rPr>
              <w:br/>
              <w:t>Color:</w:t>
            </w:r>
            <w:r w:rsidRPr="004E254B">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4E254B">
              <w:rPr>
                <w:rFonts w:ascii="Verdana" w:hAnsi="Verdana" w:cs="Calibri"/>
                <w:color w:val="000000"/>
                <w:lang w:eastAsia="es-ES"/>
              </w:rPr>
              <w:br/>
              <w:t>Deberá contar una simbología de la Bandera Nacional en un lugar visible donde forme parte del frontis de la vivienda y/o tipología lateral que sea visible.</w:t>
            </w:r>
            <w:r w:rsidRPr="004E254B">
              <w:rPr>
                <w:rFonts w:ascii="Verdana" w:hAnsi="Verdana" w:cs="Calibri"/>
                <w:color w:val="000000"/>
                <w:lang w:eastAsia="es-ES"/>
              </w:rPr>
              <w:br/>
              <w:t xml:space="preserve">También deberá colocarse un degrade de color azul en un lugar visible donde forme parte del frontis de preferencia en una esquina de la fachada en la vivienda. </w:t>
            </w:r>
            <w:r w:rsidRPr="004E254B">
              <w:rPr>
                <w:rFonts w:ascii="Verdana" w:hAnsi="Verdana" w:cs="Calibri"/>
                <w:color w:val="000000"/>
                <w:lang w:eastAsia="es-ES"/>
              </w:rPr>
              <w:br/>
              <w:t>Todos estos acabados de pintura serán en coordinación y apr</w:t>
            </w:r>
            <w:r>
              <w:rPr>
                <w:rFonts w:ascii="Verdana" w:hAnsi="Verdana" w:cs="Calibri"/>
                <w:color w:val="000000"/>
                <w:lang w:eastAsia="es-ES"/>
              </w:rPr>
              <w:t>obación del inspector de obra.</w:t>
            </w:r>
            <w:r>
              <w:rPr>
                <w:rFonts w:ascii="Verdana" w:hAnsi="Verdana" w:cs="Calibri"/>
                <w:color w:val="000000"/>
                <w:lang w:eastAsia="es-ES"/>
              </w:rPr>
              <w:br/>
            </w:r>
          </w:p>
        </w:tc>
      </w:tr>
      <w:tr w:rsidR="00F82328" w:rsidRPr="004E254B" w14:paraId="192125F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ED75E4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71</w:t>
            </w:r>
          </w:p>
        </w:tc>
        <w:tc>
          <w:tcPr>
            <w:tcW w:w="1764" w:type="dxa"/>
            <w:tcBorders>
              <w:top w:val="nil"/>
              <w:left w:val="nil"/>
              <w:bottom w:val="single" w:sz="4" w:space="0" w:color="000000"/>
              <w:right w:val="single" w:sz="4" w:space="0" w:color="000000"/>
            </w:tcBorders>
            <w:shd w:val="clear" w:color="auto" w:fill="auto"/>
            <w:noWrap/>
            <w:vAlign w:val="bottom"/>
            <w:hideMark/>
          </w:tcPr>
          <w:p w14:paraId="3749464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PINTURA SINTÉTICA BRILLO</w:t>
            </w:r>
          </w:p>
        </w:tc>
        <w:tc>
          <w:tcPr>
            <w:tcW w:w="916" w:type="dxa"/>
            <w:tcBorders>
              <w:top w:val="nil"/>
              <w:left w:val="nil"/>
              <w:bottom w:val="single" w:sz="4" w:space="0" w:color="000000"/>
              <w:right w:val="single" w:sz="4" w:space="0" w:color="000000"/>
            </w:tcBorders>
            <w:shd w:val="clear" w:color="auto" w:fill="auto"/>
            <w:noWrap/>
            <w:vAlign w:val="bottom"/>
            <w:hideMark/>
          </w:tcPr>
          <w:p w14:paraId="111AD6C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4DADA1B3"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Esmalte sintético a base de resinas alquídicas, pigmentos orgánicos y/o inorgánicos y solventes seleccionados. Es un producto de fácil aplicación, muy </w:t>
            </w:r>
            <w:r w:rsidRPr="004E254B">
              <w:rPr>
                <w:rFonts w:ascii="Verdana" w:hAnsi="Verdana" w:cs="Calibri"/>
                <w:color w:val="000000"/>
                <w:lang w:eastAsia="es-ES"/>
              </w:rPr>
              <w:lastRenderedPageBreak/>
              <w:t xml:space="preserve">buena adherencia, elasticidad y poder </w:t>
            </w:r>
            <w:proofErr w:type="spellStart"/>
            <w:r w:rsidRPr="004E254B">
              <w:rPr>
                <w:rFonts w:ascii="Verdana" w:hAnsi="Verdana" w:cs="Calibri"/>
                <w:color w:val="000000"/>
                <w:lang w:eastAsia="es-ES"/>
              </w:rPr>
              <w:t>cubritivo</w:t>
            </w:r>
            <w:proofErr w:type="spellEnd"/>
            <w:r w:rsidRPr="004E254B">
              <w:rPr>
                <w:rFonts w:ascii="Verdana" w:hAnsi="Verdana" w:cs="Calibri"/>
                <w:color w:val="000000"/>
                <w:lang w:eastAsia="es-ES"/>
              </w:rPr>
              <w:t xml:space="preserve">, se podrá aplicar según características del proyecto o de </w:t>
            </w:r>
            <w:proofErr w:type="spellStart"/>
            <w:r w:rsidRPr="004E254B">
              <w:rPr>
                <w:rFonts w:ascii="Verdana" w:hAnsi="Verdana" w:cs="Calibri"/>
                <w:color w:val="000000"/>
                <w:lang w:eastAsia="es-ES"/>
              </w:rPr>
              <w:t>acuero</w:t>
            </w:r>
            <w:proofErr w:type="spellEnd"/>
            <w:r w:rsidRPr="004E254B">
              <w:rPr>
                <w:rFonts w:ascii="Verdana" w:hAnsi="Verdana"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4E254B">
              <w:rPr>
                <w:rFonts w:ascii="Verdana" w:hAnsi="Verdana" w:cs="Calibri"/>
                <w:color w:val="000000"/>
                <w:lang w:eastAsia="es-ES"/>
              </w:rPr>
              <w:br/>
            </w:r>
            <w:r w:rsidRPr="004E254B">
              <w:rPr>
                <w:rFonts w:ascii="Verdana" w:hAnsi="Verdana" w:cs="Calibri"/>
                <w:color w:val="000000"/>
                <w:lang w:eastAsia="es-ES"/>
              </w:rPr>
              <w:br/>
              <w:t xml:space="preserve">HIERRO Y ACERO </w:t>
            </w:r>
            <w:r w:rsidRPr="004E254B">
              <w:rPr>
                <w:rFonts w:ascii="Verdana" w:hAnsi="Verdana" w:cs="Calibri"/>
                <w:color w:val="000000"/>
                <w:lang w:eastAsia="es-ES"/>
              </w:rPr>
              <w:br/>
              <w:t xml:space="preserve">• Protección de estructuras metálicas, maquinaria, puertas, ventanas, rejas, muebles de jardín, instalaciones industriales en ambientes de baja agresión química, etc. </w:t>
            </w:r>
            <w:r w:rsidRPr="004E254B">
              <w:rPr>
                <w:rFonts w:ascii="Verdana" w:hAnsi="Verdana" w:cs="Calibri"/>
                <w:color w:val="000000"/>
                <w:lang w:eastAsia="es-ES"/>
              </w:rPr>
              <w:br/>
              <w:t xml:space="preserve">MADERA </w:t>
            </w:r>
            <w:r w:rsidRPr="004E254B">
              <w:rPr>
                <w:rFonts w:ascii="Verdana" w:hAnsi="Verdana" w:cs="Calibri"/>
                <w:color w:val="000000"/>
                <w:lang w:eastAsia="es-ES"/>
              </w:rPr>
              <w:br/>
              <w:t xml:space="preserve">• Muebles de madera, puertas, ventanas, etc. </w:t>
            </w:r>
            <w:r w:rsidRPr="004E254B">
              <w:rPr>
                <w:rFonts w:ascii="Verdana" w:hAnsi="Verdana" w:cs="Calibri"/>
                <w:color w:val="000000"/>
                <w:lang w:eastAsia="es-ES"/>
              </w:rPr>
              <w:br/>
              <w:t>CONSTRUCCIÓN • Producto de gran versatilidad para aplicar sobre enlucido de yeso en: baños, cocinas, talleres y sobre muros en general.</w:t>
            </w:r>
            <w:r w:rsidRPr="004E254B">
              <w:rPr>
                <w:rFonts w:ascii="Verdana" w:hAnsi="Verdana" w:cs="Calibri"/>
                <w:color w:val="000000"/>
                <w:lang w:eastAsia="es-ES"/>
              </w:rPr>
              <w:br/>
              <w:t>REQUISITOS:</w:t>
            </w:r>
            <w:r w:rsidRPr="004E254B">
              <w:rPr>
                <w:rFonts w:ascii="Verdana" w:hAnsi="Verdana" w:cs="Calibri"/>
                <w:color w:val="000000"/>
                <w:lang w:eastAsia="es-ES"/>
              </w:rPr>
              <w:br/>
              <w:t>La Pintura sintética brillo tendrá los siguientes requisitos:</w:t>
            </w:r>
            <w:r w:rsidRPr="004E254B">
              <w:rPr>
                <w:rFonts w:ascii="Verdana" w:hAnsi="Verdana" w:cs="Calibri"/>
                <w:color w:val="000000"/>
                <w:lang w:eastAsia="es-ES"/>
              </w:rPr>
              <w:br/>
              <w:t>• Deberá ser de fácil aplicación en interiores y exteriores.</w:t>
            </w:r>
            <w:r w:rsidRPr="004E254B">
              <w:rPr>
                <w:rFonts w:ascii="Verdana" w:hAnsi="Verdana" w:cs="Calibri"/>
                <w:color w:val="000000"/>
                <w:lang w:eastAsia="es-ES"/>
              </w:rPr>
              <w:br/>
              <w:t>• Deberá ser lavable y tener buena resistencia a la abrasión.</w:t>
            </w:r>
            <w:r w:rsidRPr="004E254B">
              <w:rPr>
                <w:rFonts w:ascii="Verdana" w:hAnsi="Verdana" w:cs="Calibri"/>
                <w:color w:val="000000"/>
                <w:lang w:eastAsia="es-ES"/>
              </w:rPr>
              <w:br/>
              <w:t xml:space="preserve">• Deberá tener excelente adherencia a diversas superficies. </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19ED287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7BA820C"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72</w:t>
            </w:r>
          </w:p>
        </w:tc>
        <w:tc>
          <w:tcPr>
            <w:tcW w:w="1764" w:type="dxa"/>
            <w:tcBorders>
              <w:top w:val="nil"/>
              <w:left w:val="nil"/>
              <w:bottom w:val="single" w:sz="4" w:space="0" w:color="000000"/>
              <w:right w:val="single" w:sz="4" w:space="0" w:color="000000"/>
            </w:tcBorders>
            <w:shd w:val="clear" w:color="auto" w:fill="auto"/>
            <w:noWrap/>
            <w:vAlign w:val="bottom"/>
            <w:hideMark/>
          </w:tcPr>
          <w:p w14:paraId="391BCFD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PLAFÓN PVC TIPO MACHIHEMBRE</w:t>
            </w:r>
          </w:p>
        </w:tc>
        <w:tc>
          <w:tcPr>
            <w:tcW w:w="916" w:type="dxa"/>
            <w:tcBorders>
              <w:top w:val="nil"/>
              <w:left w:val="nil"/>
              <w:bottom w:val="single" w:sz="4" w:space="0" w:color="000000"/>
              <w:right w:val="single" w:sz="4" w:space="0" w:color="000000"/>
            </w:tcBorders>
            <w:shd w:val="clear" w:color="auto" w:fill="auto"/>
            <w:noWrap/>
            <w:vAlign w:val="bottom"/>
            <w:hideMark/>
          </w:tcPr>
          <w:p w14:paraId="7B02326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1E540FC1"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 xml:space="preserve">El Plafón PVC tipo </w:t>
            </w:r>
            <w:proofErr w:type="spellStart"/>
            <w:r w:rsidRPr="004E254B">
              <w:rPr>
                <w:rFonts w:ascii="Verdana" w:hAnsi="Verdana" w:cs="Calibri"/>
                <w:color w:val="000000"/>
                <w:lang w:eastAsia="es-ES"/>
              </w:rPr>
              <w:t>machimbre</w:t>
            </w:r>
            <w:proofErr w:type="spellEnd"/>
            <w:r w:rsidRPr="004E254B">
              <w:rPr>
                <w:rFonts w:ascii="Verdana" w:hAnsi="Verdana" w:cs="Calibri"/>
                <w:color w:val="000000"/>
                <w:lang w:eastAsia="es-ES"/>
              </w:rPr>
              <w:t xml:space="preserve"> son tablas de PVC que se encastran entre si formando una superficie continua. Atornillado a los perfiles puede utilizarse como entrepiso o revestimiento de pared.</w:t>
            </w:r>
            <w:r w:rsidRPr="004E254B">
              <w:rPr>
                <w:rFonts w:ascii="Verdana" w:hAnsi="Verdana" w:cs="Calibri"/>
                <w:color w:val="000000"/>
                <w:lang w:eastAsia="es-ES"/>
              </w:rPr>
              <w:br/>
              <w:t xml:space="preserve">El sistema tipo </w:t>
            </w:r>
            <w:proofErr w:type="spellStart"/>
            <w:r w:rsidRPr="004E254B">
              <w:rPr>
                <w:rFonts w:ascii="Verdana" w:hAnsi="Verdana" w:cs="Calibri"/>
                <w:color w:val="000000"/>
                <w:lang w:eastAsia="es-ES"/>
              </w:rPr>
              <w:t>machimbre</w:t>
            </w:r>
            <w:proofErr w:type="spellEnd"/>
            <w:r w:rsidRPr="004E254B">
              <w:rPr>
                <w:rFonts w:ascii="Verdana" w:hAnsi="Verdana" w:cs="Calibri"/>
                <w:color w:val="000000"/>
                <w:lang w:eastAsia="es-ES"/>
              </w:rPr>
              <w:t xml:space="preserve"> en PVC lavable de mínimo mantenimiento y excelentes cualidades higiénicas, resistente a la humedad, químicos, hongos, bacterias e insectos.</w:t>
            </w:r>
            <w:r w:rsidRPr="004E254B">
              <w:rPr>
                <w:rFonts w:ascii="Verdana" w:hAnsi="Verdana" w:cs="Calibri"/>
                <w:color w:val="000000"/>
                <w:lang w:eastAsia="es-ES"/>
              </w:rPr>
              <w:br/>
              <w:t>• Fácil y rápida instalación</w:t>
            </w:r>
            <w:r w:rsidRPr="004E254B">
              <w:rPr>
                <w:rFonts w:ascii="Verdana" w:hAnsi="Verdana" w:cs="Calibri"/>
                <w:color w:val="000000"/>
                <w:lang w:eastAsia="es-ES"/>
              </w:rPr>
              <w:br/>
              <w:t>• No requiere mantenimiento</w:t>
            </w:r>
            <w:r w:rsidRPr="004E254B">
              <w:rPr>
                <w:rFonts w:ascii="Verdana" w:hAnsi="Verdana" w:cs="Calibri"/>
                <w:color w:val="000000"/>
                <w:lang w:eastAsia="es-ES"/>
              </w:rPr>
              <w:br/>
              <w:t xml:space="preserve">• Versátil en cuanto a desmonte e instalación de luces, rejillas, </w:t>
            </w:r>
            <w:proofErr w:type="spellStart"/>
            <w:r w:rsidRPr="004E254B">
              <w:rPr>
                <w:rFonts w:ascii="Verdana" w:hAnsi="Verdana" w:cs="Calibri"/>
                <w:color w:val="000000"/>
                <w:lang w:eastAsia="es-ES"/>
              </w:rPr>
              <w:t>etc</w:t>
            </w:r>
            <w:proofErr w:type="spellEnd"/>
            <w:r w:rsidRPr="004E254B">
              <w:rPr>
                <w:rFonts w:ascii="Verdana" w:hAnsi="Verdana" w:cs="Calibri"/>
                <w:color w:val="000000"/>
                <w:lang w:eastAsia="es-ES"/>
              </w:rPr>
              <w:br/>
              <w:t>• Limpieza solo con agua</w:t>
            </w:r>
            <w:r w:rsidRPr="004E254B">
              <w:rPr>
                <w:rFonts w:ascii="Verdana" w:hAnsi="Verdana" w:cs="Calibri"/>
                <w:color w:val="000000"/>
                <w:lang w:eastAsia="es-ES"/>
              </w:rPr>
              <w:br/>
              <w:t>• Vida útil + 20 años</w:t>
            </w:r>
            <w:r w:rsidRPr="004E254B">
              <w:rPr>
                <w:rFonts w:ascii="Verdana" w:hAnsi="Verdana" w:cs="Calibri"/>
                <w:color w:val="000000"/>
                <w:lang w:eastAsia="es-ES"/>
              </w:rPr>
              <w:br/>
              <w:t>• No requiere pintarse</w:t>
            </w:r>
            <w:r w:rsidRPr="004E254B">
              <w:rPr>
                <w:rFonts w:ascii="Verdana" w:hAnsi="Verdana" w:cs="Calibri"/>
                <w:color w:val="000000"/>
                <w:lang w:eastAsia="es-ES"/>
              </w:rPr>
              <w:br/>
              <w:t>• No propaga las llamas</w:t>
            </w:r>
            <w:r w:rsidRPr="004E254B">
              <w:rPr>
                <w:rFonts w:ascii="Verdana" w:hAnsi="Verdana" w:cs="Calibri"/>
                <w:color w:val="000000"/>
                <w:lang w:eastAsia="es-ES"/>
              </w:rPr>
              <w:br/>
              <w:t>• Inmune a las plagas</w:t>
            </w:r>
            <w:r w:rsidRPr="004E254B">
              <w:rPr>
                <w:rFonts w:ascii="Verdana" w:hAnsi="Verdana" w:cs="Calibri"/>
                <w:color w:val="000000"/>
                <w:lang w:eastAsia="es-ES"/>
              </w:rPr>
              <w:br/>
              <w:t>• Reciclable</w:t>
            </w:r>
            <w:r w:rsidRPr="004E254B">
              <w:rPr>
                <w:rFonts w:ascii="Verdana" w:hAnsi="Verdana" w:cs="Calibri"/>
                <w:color w:val="000000"/>
                <w:lang w:eastAsia="es-ES"/>
              </w:rPr>
              <w:br/>
              <w:t>• Ayuda a disminuir el ruido y el calor</w:t>
            </w:r>
            <w:r w:rsidRPr="004E254B">
              <w:rPr>
                <w:rFonts w:ascii="Verdana" w:hAnsi="Verdana" w:cs="Calibri"/>
                <w:color w:val="000000"/>
                <w:lang w:eastAsia="es-ES"/>
              </w:rPr>
              <w:br/>
            </w:r>
            <w:r w:rsidRPr="004E254B">
              <w:rPr>
                <w:rFonts w:ascii="Verdana" w:hAnsi="Verdana" w:cs="Calibri"/>
                <w:color w:val="000000"/>
                <w:lang w:eastAsia="es-ES"/>
              </w:rPr>
              <w:br/>
              <w:t xml:space="preserve">Los mismos deberán ser de una calidad garantizada y se encontrarán en buen estado para su colocado, la Entidad Ejecutora deberá garantizar que el material de </w:t>
            </w:r>
            <w:r w:rsidRPr="004E254B">
              <w:rPr>
                <w:rFonts w:ascii="Verdana" w:hAnsi="Verdana" w:cs="Calibri"/>
                <w:color w:val="000000"/>
                <w:lang w:eastAsia="es-ES"/>
              </w:rPr>
              <w:lastRenderedPageBreak/>
              <w:t>referencia sea de buena calidad y de marca reconocida.</w:t>
            </w:r>
            <w:r w:rsidRPr="004E254B">
              <w:rPr>
                <w:rFonts w:ascii="Verdana" w:hAnsi="Verdana" w:cs="Calibri"/>
                <w:color w:val="000000"/>
                <w:lang w:eastAsia="es-ES"/>
              </w:rPr>
              <w:br/>
              <w:t>La placa ondulada se debe adecuar a las normas N.B. /ISO 9001.</w:t>
            </w:r>
          </w:p>
        </w:tc>
      </w:tr>
      <w:tr w:rsidR="00F82328" w:rsidRPr="004E254B" w14:paraId="05C35F7B"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A3656C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73</w:t>
            </w:r>
          </w:p>
        </w:tc>
        <w:tc>
          <w:tcPr>
            <w:tcW w:w="1764" w:type="dxa"/>
            <w:tcBorders>
              <w:top w:val="nil"/>
              <w:left w:val="nil"/>
              <w:bottom w:val="single" w:sz="4" w:space="0" w:color="000000"/>
              <w:right w:val="single" w:sz="4" w:space="0" w:color="000000"/>
            </w:tcBorders>
            <w:shd w:val="clear" w:color="auto" w:fill="auto"/>
            <w:noWrap/>
            <w:vAlign w:val="bottom"/>
            <w:hideMark/>
          </w:tcPr>
          <w:p w14:paraId="51AB688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PUERTA TABLERO DE MADERA SEMIDURA (0,90X2,10) INC/MARCO</w:t>
            </w:r>
          </w:p>
        </w:tc>
        <w:tc>
          <w:tcPr>
            <w:tcW w:w="916" w:type="dxa"/>
            <w:tcBorders>
              <w:top w:val="nil"/>
              <w:left w:val="nil"/>
              <w:bottom w:val="single" w:sz="4" w:space="0" w:color="000000"/>
              <w:right w:val="single" w:sz="4" w:space="0" w:color="000000"/>
            </w:tcBorders>
            <w:shd w:val="clear" w:color="auto" w:fill="auto"/>
            <w:noWrap/>
            <w:vAlign w:val="bottom"/>
            <w:hideMark/>
          </w:tcPr>
          <w:p w14:paraId="37D50BC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330E4B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E254B">
              <w:rPr>
                <w:rFonts w:ascii="Verdana" w:hAnsi="Verdana" w:cs="Calibri"/>
                <w:color w:val="000000"/>
                <w:lang w:eastAsia="es-ES"/>
              </w:rPr>
              <w:t>bitumbo</w:t>
            </w:r>
            <w:proofErr w:type="spellEnd"/>
            <w:r w:rsidRPr="004E254B">
              <w:rPr>
                <w:rFonts w:ascii="Verdana" w:hAnsi="Verdana" w:cs="Calibri"/>
                <w:color w:val="000000"/>
                <w:lang w:eastAsia="es-ES"/>
              </w:rPr>
              <w:t xml:space="preserve">, marfil, Aliso, </w:t>
            </w:r>
            <w:proofErr w:type="spellStart"/>
            <w:r w:rsidRPr="004E254B">
              <w:rPr>
                <w:rFonts w:ascii="Verdana" w:hAnsi="Verdana" w:cs="Calibri"/>
                <w:color w:val="000000"/>
                <w:lang w:eastAsia="es-ES"/>
              </w:rPr>
              <w:t>Maramacho</w:t>
            </w:r>
            <w:proofErr w:type="spellEnd"/>
            <w:r w:rsidRPr="004E254B">
              <w:rPr>
                <w:rFonts w:ascii="Verdana" w:hAnsi="Verdana" w:cs="Calibri"/>
                <w:color w:val="000000"/>
                <w:lang w:eastAsia="es-ES"/>
              </w:rPr>
              <w:t xml:space="preserve"> Cambara, Yesquero Negro, Cedro Rosado, Roble, </w:t>
            </w:r>
            <w:proofErr w:type="spellStart"/>
            <w:r w:rsidRPr="004E254B">
              <w:rPr>
                <w:rFonts w:ascii="Verdana" w:hAnsi="Verdana" w:cs="Calibri"/>
                <w:color w:val="000000"/>
                <w:lang w:eastAsia="es-ES"/>
              </w:rPr>
              <w:t>Pacara</w:t>
            </w:r>
            <w:proofErr w:type="spellEnd"/>
            <w:r w:rsidRPr="004E254B">
              <w:rPr>
                <w:rFonts w:ascii="Verdana" w:hAnsi="Verdana" w:cs="Calibri"/>
                <w:color w:val="000000"/>
                <w:lang w:eastAsia="es-ES"/>
              </w:rPr>
              <w:t xml:space="preserve"> o maderas de calidad similar.</w:t>
            </w:r>
            <w:r w:rsidRPr="004E254B">
              <w:rPr>
                <w:rFonts w:ascii="Verdana" w:hAnsi="Verdana"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E254B">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E254B">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E254B">
              <w:rPr>
                <w:rFonts w:ascii="Verdana" w:hAnsi="Verdana"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w:t>
            </w:r>
            <w:r w:rsidRPr="004E254B">
              <w:rPr>
                <w:rFonts w:ascii="Verdana" w:hAnsi="Verdana" w:cs="Calibri"/>
                <w:color w:val="000000"/>
                <w:lang w:eastAsia="es-ES"/>
              </w:rPr>
              <w:lastRenderedPageBreak/>
              <w:t>fijas con una holgura que no exceda de 1 mm una vez estabilizada la madera. Las hojas deberán ser embaladas con los soportes adecuados a 45 grados en cada esquina para evitar deformaciones.</w:t>
            </w:r>
            <w:r w:rsidRPr="004E254B">
              <w:rPr>
                <w:rFonts w:ascii="Verdana" w:hAnsi="Verdana"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E254B">
              <w:rPr>
                <w:rFonts w:ascii="Verdana" w:hAnsi="Verdana" w:cs="Calibri"/>
                <w:color w:val="000000"/>
                <w:lang w:eastAsia="es-ES"/>
              </w:rPr>
              <w:t>semi-mate</w:t>
            </w:r>
            <w:proofErr w:type="spellEnd"/>
            <w:r w:rsidRPr="004E254B">
              <w:rPr>
                <w:rFonts w:ascii="Verdana" w:hAnsi="Verdana"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F82328" w:rsidRPr="004E254B" w14:paraId="6AA3A6F5"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332B61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74</w:t>
            </w:r>
          </w:p>
        </w:tc>
        <w:tc>
          <w:tcPr>
            <w:tcW w:w="1764" w:type="dxa"/>
            <w:tcBorders>
              <w:top w:val="nil"/>
              <w:left w:val="nil"/>
              <w:bottom w:val="single" w:sz="4" w:space="0" w:color="000000"/>
              <w:right w:val="single" w:sz="4" w:space="0" w:color="000000"/>
            </w:tcBorders>
            <w:shd w:val="clear" w:color="auto" w:fill="auto"/>
            <w:noWrap/>
            <w:vAlign w:val="bottom"/>
            <w:hideMark/>
          </w:tcPr>
          <w:p w14:paraId="3B80A15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PUERTA TABLERO MADERA SEMIDURA (1.30X2.30) INC/MARCO</w:t>
            </w:r>
          </w:p>
        </w:tc>
        <w:tc>
          <w:tcPr>
            <w:tcW w:w="916" w:type="dxa"/>
            <w:tcBorders>
              <w:top w:val="nil"/>
              <w:left w:val="nil"/>
              <w:bottom w:val="single" w:sz="4" w:space="0" w:color="000000"/>
              <w:right w:val="single" w:sz="4" w:space="0" w:color="000000"/>
            </w:tcBorders>
            <w:shd w:val="clear" w:color="auto" w:fill="auto"/>
            <w:noWrap/>
            <w:vAlign w:val="bottom"/>
            <w:hideMark/>
          </w:tcPr>
          <w:p w14:paraId="50BA16A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E04D673"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4E254B">
              <w:rPr>
                <w:rFonts w:ascii="Verdana" w:hAnsi="Verdana" w:cs="Calibri"/>
                <w:color w:val="000000"/>
                <w:lang w:eastAsia="es-ES"/>
              </w:rPr>
              <w:t>arqueaduras</w:t>
            </w:r>
            <w:proofErr w:type="spellEnd"/>
            <w:r w:rsidRPr="004E254B">
              <w:rPr>
                <w:rFonts w:ascii="Verdana" w:hAnsi="Verdana"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4E254B">
              <w:rPr>
                <w:rFonts w:ascii="Verdana" w:hAnsi="Verdana" w:cs="Calibri"/>
                <w:color w:val="000000"/>
                <w:lang w:eastAsia="es-ES"/>
              </w:rPr>
              <w:t>mm.</w:t>
            </w:r>
            <w:proofErr w:type="spellEnd"/>
            <w:r w:rsidRPr="004E254B">
              <w:rPr>
                <w:rFonts w:ascii="Verdana" w:hAnsi="Verdana" w:cs="Calibri"/>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w:t>
            </w:r>
            <w:r w:rsidRPr="004E254B">
              <w:rPr>
                <w:rFonts w:ascii="Verdana" w:hAnsi="Verdana" w:cs="Calibri"/>
                <w:color w:val="000000"/>
                <w:lang w:eastAsia="es-ES"/>
              </w:rPr>
              <w:lastRenderedPageBreak/>
              <w:t xml:space="preserve">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4E254B">
              <w:rPr>
                <w:rFonts w:ascii="Verdana" w:hAnsi="Verdana" w:cs="Calibri"/>
                <w:color w:val="000000"/>
                <w:lang w:eastAsia="es-ES"/>
              </w:rPr>
              <w:t>aplicara</w:t>
            </w:r>
            <w:proofErr w:type="gramEnd"/>
            <w:r w:rsidRPr="004E254B">
              <w:rPr>
                <w:rFonts w:ascii="Verdana" w:hAnsi="Verdana" w:cs="Calibri"/>
                <w:color w:val="000000"/>
                <w:lang w:eastAsia="es-ES"/>
              </w:rPr>
              <w:t xml:space="preserve"> sellador para madera, evitando así que la madera pierda su porcentaje de humedad.</w:t>
            </w:r>
          </w:p>
        </w:tc>
      </w:tr>
      <w:tr w:rsidR="00F82328" w:rsidRPr="004E254B" w14:paraId="4BBF220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348F32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75</w:t>
            </w:r>
          </w:p>
        </w:tc>
        <w:tc>
          <w:tcPr>
            <w:tcW w:w="1764" w:type="dxa"/>
            <w:tcBorders>
              <w:top w:val="nil"/>
              <w:left w:val="nil"/>
              <w:bottom w:val="single" w:sz="4" w:space="0" w:color="000000"/>
              <w:right w:val="single" w:sz="4" w:space="0" w:color="000000"/>
            </w:tcBorders>
            <w:shd w:val="clear" w:color="auto" w:fill="auto"/>
            <w:noWrap/>
            <w:vAlign w:val="bottom"/>
            <w:hideMark/>
          </w:tcPr>
          <w:p w14:paraId="40A4D31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REJILLA DE PISO METÁLICA</w:t>
            </w:r>
          </w:p>
        </w:tc>
        <w:tc>
          <w:tcPr>
            <w:tcW w:w="916" w:type="dxa"/>
            <w:tcBorders>
              <w:top w:val="nil"/>
              <w:left w:val="nil"/>
              <w:bottom w:val="single" w:sz="4" w:space="0" w:color="000000"/>
              <w:right w:val="single" w:sz="4" w:space="0" w:color="000000"/>
            </w:tcBorders>
            <w:shd w:val="clear" w:color="auto" w:fill="auto"/>
            <w:noWrap/>
            <w:vAlign w:val="bottom"/>
            <w:hideMark/>
          </w:tcPr>
          <w:p w14:paraId="0E4314D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E833CC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82328" w:rsidRPr="004E254B" w14:paraId="6FF8D8F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E89B69E"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76</w:t>
            </w:r>
          </w:p>
        </w:tc>
        <w:tc>
          <w:tcPr>
            <w:tcW w:w="1764" w:type="dxa"/>
            <w:tcBorders>
              <w:top w:val="nil"/>
              <w:left w:val="nil"/>
              <w:bottom w:val="single" w:sz="4" w:space="0" w:color="000000"/>
              <w:right w:val="single" w:sz="4" w:space="0" w:color="000000"/>
            </w:tcBorders>
            <w:shd w:val="clear" w:color="auto" w:fill="auto"/>
            <w:noWrap/>
            <w:vAlign w:val="bottom"/>
            <w:hideMark/>
          </w:tcPr>
          <w:p w14:paraId="042FB53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SELLA ROSCA</w:t>
            </w:r>
          </w:p>
        </w:tc>
        <w:tc>
          <w:tcPr>
            <w:tcW w:w="916" w:type="dxa"/>
            <w:tcBorders>
              <w:top w:val="nil"/>
              <w:left w:val="nil"/>
              <w:bottom w:val="single" w:sz="4" w:space="0" w:color="000000"/>
              <w:right w:val="single" w:sz="4" w:space="0" w:color="000000"/>
            </w:tcBorders>
            <w:shd w:val="clear" w:color="auto" w:fill="auto"/>
            <w:noWrap/>
            <w:vAlign w:val="bottom"/>
            <w:hideMark/>
          </w:tcPr>
          <w:p w14:paraId="35472B4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6546D7C"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4E254B">
              <w:rPr>
                <w:rFonts w:ascii="Verdana" w:hAnsi="Verdana"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82328" w:rsidRPr="004E254B" w14:paraId="5DED5AB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8A8F21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77</w:t>
            </w:r>
          </w:p>
        </w:tc>
        <w:tc>
          <w:tcPr>
            <w:tcW w:w="1764" w:type="dxa"/>
            <w:tcBorders>
              <w:top w:val="nil"/>
              <w:left w:val="nil"/>
              <w:bottom w:val="single" w:sz="4" w:space="0" w:color="000000"/>
              <w:right w:val="single" w:sz="4" w:space="0" w:color="000000"/>
            </w:tcBorders>
            <w:shd w:val="clear" w:color="auto" w:fill="auto"/>
            <w:noWrap/>
            <w:vAlign w:val="bottom"/>
            <w:hideMark/>
          </w:tcPr>
          <w:p w14:paraId="445C658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 xml:space="preserve">SELLADOR DE PARED </w:t>
            </w:r>
          </w:p>
        </w:tc>
        <w:tc>
          <w:tcPr>
            <w:tcW w:w="916" w:type="dxa"/>
            <w:tcBorders>
              <w:top w:val="nil"/>
              <w:left w:val="nil"/>
              <w:bottom w:val="single" w:sz="4" w:space="0" w:color="000000"/>
              <w:right w:val="single" w:sz="4" w:space="0" w:color="000000"/>
            </w:tcBorders>
            <w:shd w:val="clear" w:color="auto" w:fill="auto"/>
            <w:noWrap/>
            <w:vAlign w:val="bottom"/>
            <w:hideMark/>
          </w:tcPr>
          <w:p w14:paraId="27B09C1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3D616F0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4E254B">
              <w:rPr>
                <w:rFonts w:ascii="Verdana" w:hAnsi="Verdana" w:cs="Calibri"/>
                <w:color w:val="000000"/>
                <w:lang w:eastAsia="es-ES"/>
              </w:rPr>
              <w:br/>
              <w:t>REQUISITOS:</w:t>
            </w:r>
            <w:r w:rsidRPr="004E254B">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4E254B">
              <w:rPr>
                <w:rFonts w:ascii="Verdana" w:hAnsi="Verdana" w:cs="Calibri"/>
                <w:color w:val="000000"/>
                <w:lang w:eastAsia="es-ES"/>
              </w:rPr>
              <w:br/>
              <w:t xml:space="preserve">Será usado para el sellado de superficies de concreto, yeso y estuco que tendrán como acabado pinturas Látex o sintética. </w:t>
            </w:r>
            <w:r w:rsidRPr="004E254B">
              <w:rPr>
                <w:rFonts w:ascii="Verdana" w:hAnsi="Verdana" w:cs="Calibri"/>
                <w:color w:val="000000"/>
                <w:lang w:eastAsia="es-ES"/>
              </w:rPr>
              <w:br/>
              <w:t xml:space="preserve">La Entidad Ejecutora deberá garantizar que el material </w:t>
            </w:r>
            <w:r w:rsidRPr="004E254B">
              <w:rPr>
                <w:rFonts w:ascii="Verdana" w:hAnsi="Verdana" w:cs="Calibri"/>
                <w:color w:val="000000"/>
                <w:lang w:eastAsia="es-ES"/>
              </w:rPr>
              <w:lastRenderedPageBreak/>
              <w:t>de referencia sea de buena calidad y de marca reconocida</w:t>
            </w:r>
          </w:p>
        </w:tc>
      </w:tr>
      <w:tr w:rsidR="00F82328" w:rsidRPr="004E254B" w14:paraId="21092DE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5BE5CB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78</w:t>
            </w:r>
          </w:p>
        </w:tc>
        <w:tc>
          <w:tcPr>
            <w:tcW w:w="1764" w:type="dxa"/>
            <w:tcBorders>
              <w:top w:val="nil"/>
              <w:left w:val="nil"/>
              <w:bottom w:val="single" w:sz="4" w:space="0" w:color="000000"/>
              <w:right w:val="single" w:sz="4" w:space="0" w:color="000000"/>
            </w:tcBorders>
            <w:shd w:val="clear" w:color="auto" w:fill="auto"/>
            <w:noWrap/>
            <w:vAlign w:val="bottom"/>
            <w:hideMark/>
          </w:tcPr>
          <w:p w14:paraId="22F8062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SIFÓN DE PVC</w:t>
            </w:r>
          </w:p>
        </w:tc>
        <w:tc>
          <w:tcPr>
            <w:tcW w:w="916" w:type="dxa"/>
            <w:tcBorders>
              <w:top w:val="nil"/>
              <w:left w:val="nil"/>
              <w:bottom w:val="single" w:sz="4" w:space="0" w:color="000000"/>
              <w:right w:val="single" w:sz="4" w:space="0" w:color="000000"/>
            </w:tcBorders>
            <w:shd w:val="clear" w:color="auto" w:fill="auto"/>
            <w:noWrap/>
            <w:vAlign w:val="bottom"/>
            <w:hideMark/>
          </w:tcPr>
          <w:p w14:paraId="201154E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3F2B4A6"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Un sifón es un dispositivo hidráulico que se utiliza para trasvasar un líquido de un recipiente a otro. Consiste simplemente en un tubo en forma de U invertida.</w:t>
            </w:r>
            <w:r w:rsidRPr="004E254B">
              <w:rPr>
                <w:rFonts w:ascii="Verdana" w:hAnsi="Verdana" w:cs="Calibri"/>
                <w:color w:val="000000"/>
                <w:lang w:eastAsia="es-ES"/>
              </w:rPr>
              <w:br/>
              <w:t>CARACTERÍSTICAS</w:t>
            </w:r>
            <w:r w:rsidRPr="004E254B">
              <w:rPr>
                <w:rFonts w:ascii="Verdana" w:hAnsi="Verdana" w:cs="Calibri"/>
                <w:color w:val="000000"/>
                <w:lang w:eastAsia="es-ES"/>
              </w:rPr>
              <w:br/>
              <w:t>1 1/4" Desagüe Lavatorio con Cola PVC y Tapón</w:t>
            </w:r>
            <w:r w:rsidRPr="004E254B">
              <w:rPr>
                <w:rFonts w:ascii="Verdana" w:hAnsi="Verdana" w:cs="Calibri"/>
                <w:color w:val="000000"/>
                <w:lang w:eastAsia="es-ES"/>
              </w:rPr>
              <w:br/>
              <w:t>Gran resistencia a la humedad, aunque son vulnerables a los ácidos</w:t>
            </w:r>
            <w:r w:rsidRPr="004E254B">
              <w:rPr>
                <w:rFonts w:ascii="Verdana" w:hAnsi="Verdana" w:cs="Calibri"/>
                <w:color w:val="000000"/>
                <w:lang w:eastAsia="es-ES"/>
              </w:rPr>
              <w:br/>
              <w:t>Sifón Lavatorio 1 1/4'</w:t>
            </w:r>
            <w:r w:rsidRPr="004E254B">
              <w:rPr>
                <w:rFonts w:ascii="Verdana" w:hAnsi="Verdana" w:cs="Calibri"/>
                <w:color w:val="000000"/>
                <w:lang w:eastAsia="es-ES"/>
              </w:rPr>
              <w:br/>
              <w:t xml:space="preserve">Salida Recta 32 mm </w:t>
            </w:r>
            <w:r w:rsidRPr="004E254B">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593F558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831E7F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79</w:t>
            </w:r>
          </w:p>
        </w:tc>
        <w:tc>
          <w:tcPr>
            <w:tcW w:w="1764" w:type="dxa"/>
            <w:tcBorders>
              <w:top w:val="nil"/>
              <w:left w:val="nil"/>
              <w:bottom w:val="single" w:sz="4" w:space="0" w:color="000000"/>
              <w:right w:val="single" w:sz="4" w:space="0" w:color="000000"/>
            </w:tcBorders>
            <w:shd w:val="clear" w:color="auto" w:fill="auto"/>
            <w:noWrap/>
            <w:vAlign w:val="bottom"/>
            <w:hideMark/>
          </w:tcPr>
          <w:p w14:paraId="2D9C65F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SIFÓN DE PVC PARA LAVANDERÍA</w:t>
            </w:r>
          </w:p>
        </w:tc>
        <w:tc>
          <w:tcPr>
            <w:tcW w:w="916" w:type="dxa"/>
            <w:tcBorders>
              <w:top w:val="nil"/>
              <w:left w:val="nil"/>
              <w:bottom w:val="single" w:sz="4" w:space="0" w:color="000000"/>
              <w:right w:val="single" w:sz="4" w:space="0" w:color="000000"/>
            </w:tcBorders>
            <w:shd w:val="clear" w:color="auto" w:fill="auto"/>
            <w:noWrap/>
            <w:vAlign w:val="bottom"/>
            <w:hideMark/>
          </w:tcPr>
          <w:p w14:paraId="640084F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2FA5945"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Un sifón es un dispositivo hidráulico que se utiliza para trasvasar un líquido de un recipiente a otro. Consiste simplemente en un tubo en forma de U invertida.</w:t>
            </w:r>
            <w:r w:rsidRPr="004E254B">
              <w:rPr>
                <w:rFonts w:ascii="Verdana" w:hAnsi="Verdana" w:cs="Calibri"/>
                <w:color w:val="000000"/>
                <w:lang w:eastAsia="es-ES"/>
              </w:rPr>
              <w:br/>
              <w:t>CARACTERÍSTICAS</w:t>
            </w:r>
            <w:r w:rsidRPr="004E254B">
              <w:rPr>
                <w:rFonts w:ascii="Verdana" w:hAnsi="Verdana" w:cs="Calibri"/>
                <w:color w:val="000000"/>
                <w:lang w:eastAsia="es-ES"/>
              </w:rPr>
              <w:br/>
              <w:t>1 1/4" Desagüe Lavatorio con Cola PVC y Tapón</w:t>
            </w:r>
            <w:r w:rsidRPr="004E254B">
              <w:rPr>
                <w:rFonts w:ascii="Verdana" w:hAnsi="Verdana" w:cs="Calibri"/>
                <w:color w:val="000000"/>
                <w:lang w:eastAsia="es-ES"/>
              </w:rPr>
              <w:br/>
              <w:t>Gran resistencia a la humedad, aunque son vulnerables a los ácidos</w:t>
            </w:r>
            <w:r w:rsidRPr="004E254B">
              <w:rPr>
                <w:rFonts w:ascii="Verdana" w:hAnsi="Verdana" w:cs="Calibri"/>
                <w:color w:val="000000"/>
                <w:lang w:eastAsia="es-ES"/>
              </w:rPr>
              <w:br/>
              <w:t>Sifón Lavatorio 1 1/4'</w:t>
            </w:r>
            <w:r w:rsidRPr="004E254B">
              <w:rPr>
                <w:rFonts w:ascii="Verdana" w:hAnsi="Verdana" w:cs="Calibri"/>
                <w:color w:val="000000"/>
                <w:lang w:eastAsia="es-ES"/>
              </w:rPr>
              <w:br/>
              <w:t xml:space="preserve">Salida Recta 32 mm </w:t>
            </w:r>
            <w:r w:rsidRPr="004E254B">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4E254B">
              <w:rPr>
                <w:rFonts w:ascii="Verdana" w:hAnsi="Verdana" w:cs="Calibri"/>
                <w:color w:val="000000"/>
                <w:lang w:eastAsia="es-ES"/>
              </w:rPr>
              <w:br/>
              <w:t>La Entidad Ejecutora deberá garantizar que el material de referencia sea de buena calidad y de marca.</w:t>
            </w:r>
          </w:p>
        </w:tc>
      </w:tr>
      <w:tr w:rsidR="00F82328" w:rsidRPr="004E254B" w14:paraId="2E385921"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DBFFA7F"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80</w:t>
            </w:r>
          </w:p>
        </w:tc>
        <w:tc>
          <w:tcPr>
            <w:tcW w:w="1764" w:type="dxa"/>
            <w:tcBorders>
              <w:top w:val="nil"/>
              <w:left w:val="nil"/>
              <w:bottom w:val="single" w:sz="4" w:space="0" w:color="000000"/>
              <w:right w:val="single" w:sz="4" w:space="0" w:color="000000"/>
            </w:tcBorders>
            <w:shd w:val="clear" w:color="auto" w:fill="auto"/>
            <w:noWrap/>
            <w:vAlign w:val="bottom"/>
            <w:hideMark/>
          </w:tcPr>
          <w:p w14:paraId="78F9D9A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TEE PVC D=1/2"</w:t>
            </w:r>
          </w:p>
        </w:tc>
        <w:tc>
          <w:tcPr>
            <w:tcW w:w="916" w:type="dxa"/>
            <w:tcBorders>
              <w:top w:val="nil"/>
              <w:left w:val="nil"/>
              <w:bottom w:val="single" w:sz="4" w:space="0" w:color="000000"/>
              <w:right w:val="single" w:sz="4" w:space="0" w:color="000000"/>
            </w:tcBorders>
            <w:shd w:val="clear" w:color="auto" w:fill="auto"/>
            <w:noWrap/>
            <w:vAlign w:val="bottom"/>
            <w:hideMark/>
          </w:tcPr>
          <w:p w14:paraId="24202E9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01A83CFD"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conexión </w:t>
            </w:r>
            <w:proofErr w:type="spellStart"/>
            <w:r w:rsidRPr="004E254B">
              <w:rPr>
                <w:rFonts w:ascii="Verdana" w:hAnsi="Verdana" w:cs="Calibri"/>
                <w:color w:val="000000"/>
                <w:lang w:eastAsia="es-ES"/>
              </w:rPr>
              <w:t>tee</w:t>
            </w:r>
            <w:proofErr w:type="spellEnd"/>
            <w:r w:rsidRPr="004E254B">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 xml:space="preserve">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w:t>
            </w:r>
            <w:r w:rsidRPr="004E254B">
              <w:rPr>
                <w:rFonts w:ascii="Verdana" w:hAnsi="Verdana" w:cs="Calibri"/>
                <w:color w:val="000000"/>
                <w:lang w:eastAsia="es-ES"/>
              </w:rPr>
              <w:br/>
              <w:t>Material de Policloruro de Vinilo (PVC) de 1/2", deberá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 xml:space="preserve">El accesorio procederá de fábrica por inyección de </w:t>
            </w:r>
            <w:r w:rsidRPr="004E254B">
              <w:rPr>
                <w:rFonts w:ascii="Verdana" w:hAnsi="Verdana" w:cs="Calibri"/>
                <w:color w:val="000000"/>
                <w:lang w:eastAsia="es-ES"/>
              </w:rPr>
              <w:lastRenderedPageBreak/>
              <w:t>molde, no aceptándose el uso de piezas especiales obtenidas mediante cortes o unión de tubos cortados en sesgo.</w:t>
            </w:r>
          </w:p>
        </w:tc>
      </w:tr>
      <w:tr w:rsidR="00F82328" w:rsidRPr="004E254B" w14:paraId="7DB46523"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2C008B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81</w:t>
            </w:r>
          </w:p>
        </w:tc>
        <w:tc>
          <w:tcPr>
            <w:tcW w:w="1764" w:type="dxa"/>
            <w:tcBorders>
              <w:top w:val="nil"/>
              <w:left w:val="nil"/>
              <w:bottom w:val="single" w:sz="4" w:space="0" w:color="000000"/>
              <w:right w:val="single" w:sz="4" w:space="0" w:color="000000"/>
            </w:tcBorders>
            <w:shd w:val="clear" w:color="auto" w:fill="auto"/>
            <w:noWrap/>
            <w:vAlign w:val="bottom"/>
            <w:hideMark/>
          </w:tcPr>
          <w:p w14:paraId="5C1AABD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TEE PVC DESAGÜE 2"</w:t>
            </w:r>
          </w:p>
        </w:tc>
        <w:tc>
          <w:tcPr>
            <w:tcW w:w="916" w:type="dxa"/>
            <w:tcBorders>
              <w:top w:val="nil"/>
              <w:left w:val="nil"/>
              <w:bottom w:val="single" w:sz="4" w:space="0" w:color="000000"/>
              <w:right w:val="single" w:sz="4" w:space="0" w:color="000000"/>
            </w:tcBorders>
            <w:shd w:val="clear" w:color="auto" w:fill="auto"/>
            <w:noWrap/>
            <w:vAlign w:val="bottom"/>
            <w:hideMark/>
          </w:tcPr>
          <w:p w14:paraId="063EE2A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589ACB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conexión </w:t>
            </w:r>
            <w:proofErr w:type="spellStart"/>
            <w:r w:rsidRPr="004E254B">
              <w:rPr>
                <w:rFonts w:ascii="Verdana" w:hAnsi="Verdana" w:cs="Calibri"/>
                <w:color w:val="000000"/>
                <w:lang w:eastAsia="es-ES"/>
              </w:rPr>
              <w:t>tee</w:t>
            </w:r>
            <w:proofErr w:type="spellEnd"/>
            <w:r w:rsidRPr="004E254B">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 xml:space="preserve">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w:t>
            </w:r>
            <w:r w:rsidRPr="004E254B">
              <w:rPr>
                <w:rFonts w:ascii="Verdana" w:hAnsi="Verdana" w:cs="Calibri"/>
                <w:color w:val="000000"/>
                <w:lang w:eastAsia="es-ES"/>
              </w:rPr>
              <w:br/>
              <w:t>Material de Policloruro de Vinilo (PVC) de 2", deberá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F82328" w:rsidRPr="004E254B" w14:paraId="34894ED1"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C98DC7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82</w:t>
            </w:r>
          </w:p>
        </w:tc>
        <w:tc>
          <w:tcPr>
            <w:tcW w:w="1764" w:type="dxa"/>
            <w:tcBorders>
              <w:top w:val="nil"/>
              <w:left w:val="nil"/>
              <w:bottom w:val="single" w:sz="4" w:space="0" w:color="000000"/>
              <w:right w:val="single" w:sz="4" w:space="0" w:color="000000"/>
            </w:tcBorders>
            <w:shd w:val="clear" w:color="auto" w:fill="auto"/>
            <w:noWrap/>
            <w:vAlign w:val="bottom"/>
            <w:hideMark/>
          </w:tcPr>
          <w:p w14:paraId="5F4D7DB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TEE PVC DESAGÜE 4"</w:t>
            </w:r>
          </w:p>
        </w:tc>
        <w:tc>
          <w:tcPr>
            <w:tcW w:w="916" w:type="dxa"/>
            <w:tcBorders>
              <w:top w:val="nil"/>
              <w:left w:val="nil"/>
              <w:bottom w:val="single" w:sz="4" w:space="0" w:color="000000"/>
              <w:right w:val="single" w:sz="4" w:space="0" w:color="000000"/>
            </w:tcBorders>
            <w:shd w:val="clear" w:color="auto" w:fill="auto"/>
            <w:noWrap/>
            <w:vAlign w:val="bottom"/>
            <w:hideMark/>
          </w:tcPr>
          <w:p w14:paraId="3ADDBFAF"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680F785C"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conexión </w:t>
            </w:r>
            <w:proofErr w:type="spellStart"/>
            <w:r w:rsidRPr="004E254B">
              <w:rPr>
                <w:rFonts w:ascii="Verdana" w:hAnsi="Verdana" w:cs="Calibri"/>
                <w:color w:val="000000"/>
                <w:lang w:eastAsia="es-ES"/>
              </w:rPr>
              <w:t>tee</w:t>
            </w:r>
            <w:proofErr w:type="spellEnd"/>
            <w:r w:rsidRPr="004E254B">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E254B">
              <w:rPr>
                <w:rFonts w:ascii="Verdana" w:hAnsi="Verdana" w:cs="Calibri"/>
                <w:color w:val="000000"/>
                <w:lang w:eastAsia="es-ES"/>
              </w:rPr>
              <w:t>desague</w:t>
            </w:r>
            <w:proofErr w:type="spellEnd"/>
            <w:r w:rsidRPr="004E254B">
              <w:rPr>
                <w:rFonts w:ascii="Verdana" w:hAnsi="Verdana"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82328" w:rsidRPr="004E254B" w14:paraId="62B93C9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2A18943"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83</w:t>
            </w:r>
          </w:p>
        </w:tc>
        <w:tc>
          <w:tcPr>
            <w:tcW w:w="1764" w:type="dxa"/>
            <w:tcBorders>
              <w:top w:val="nil"/>
              <w:left w:val="nil"/>
              <w:bottom w:val="single" w:sz="4" w:space="0" w:color="000000"/>
              <w:right w:val="single" w:sz="4" w:space="0" w:color="000000"/>
            </w:tcBorders>
            <w:shd w:val="clear" w:color="auto" w:fill="auto"/>
            <w:noWrap/>
            <w:vAlign w:val="bottom"/>
            <w:hideMark/>
          </w:tcPr>
          <w:p w14:paraId="5A1B80F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TEE PVC DESAGÜE 4" A 2"</w:t>
            </w:r>
          </w:p>
        </w:tc>
        <w:tc>
          <w:tcPr>
            <w:tcW w:w="916" w:type="dxa"/>
            <w:tcBorders>
              <w:top w:val="nil"/>
              <w:left w:val="nil"/>
              <w:bottom w:val="single" w:sz="4" w:space="0" w:color="000000"/>
              <w:right w:val="single" w:sz="4" w:space="0" w:color="000000"/>
            </w:tcBorders>
            <w:shd w:val="clear" w:color="auto" w:fill="auto"/>
            <w:noWrap/>
            <w:vAlign w:val="bottom"/>
            <w:hideMark/>
          </w:tcPr>
          <w:p w14:paraId="6C2E80D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F1138B4"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conexión </w:t>
            </w:r>
            <w:proofErr w:type="spellStart"/>
            <w:r w:rsidRPr="004E254B">
              <w:rPr>
                <w:rFonts w:ascii="Verdana" w:hAnsi="Verdana" w:cs="Calibri"/>
                <w:color w:val="000000"/>
                <w:lang w:eastAsia="es-ES"/>
              </w:rPr>
              <w:t>tee</w:t>
            </w:r>
            <w:proofErr w:type="spellEnd"/>
            <w:r w:rsidRPr="004E254B">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w:t>
            </w:r>
            <w:r w:rsidRPr="004E254B">
              <w:rPr>
                <w:rFonts w:ascii="Verdana" w:hAnsi="Verdana" w:cs="Calibri"/>
                <w:color w:val="000000"/>
                <w:lang w:eastAsia="es-ES"/>
              </w:rPr>
              <w:br/>
            </w:r>
            <w:r w:rsidRPr="004E254B">
              <w:rPr>
                <w:rFonts w:ascii="Verdana" w:hAnsi="Verdana" w:cs="Calibri"/>
                <w:color w:val="000000"/>
                <w:lang w:eastAsia="es-ES"/>
              </w:rPr>
              <w:lastRenderedPageBreak/>
              <w:t>Material de Policloruro de Vinilo (PVC) de 4" a 2", deberá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F82328" w:rsidRPr="004E254B" w14:paraId="26955AD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7572A19"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84</w:t>
            </w:r>
          </w:p>
        </w:tc>
        <w:tc>
          <w:tcPr>
            <w:tcW w:w="1764" w:type="dxa"/>
            <w:tcBorders>
              <w:top w:val="nil"/>
              <w:left w:val="nil"/>
              <w:bottom w:val="single" w:sz="4" w:space="0" w:color="000000"/>
              <w:right w:val="single" w:sz="4" w:space="0" w:color="000000"/>
            </w:tcBorders>
            <w:shd w:val="clear" w:color="auto" w:fill="auto"/>
            <w:noWrap/>
            <w:vAlign w:val="bottom"/>
            <w:hideMark/>
          </w:tcPr>
          <w:p w14:paraId="65F703D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TEFLÓN 3/4"</w:t>
            </w:r>
          </w:p>
        </w:tc>
        <w:tc>
          <w:tcPr>
            <w:tcW w:w="916" w:type="dxa"/>
            <w:tcBorders>
              <w:top w:val="nil"/>
              <w:left w:val="nil"/>
              <w:bottom w:val="single" w:sz="4" w:space="0" w:color="000000"/>
              <w:right w:val="single" w:sz="4" w:space="0" w:color="000000"/>
            </w:tcBorders>
            <w:shd w:val="clear" w:color="auto" w:fill="auto"/>
            <w:noWrap/>
            <w:vAlign w:val="bottom"/>
            <w:hideMark/>
          </w:tcPr>
          <w:p w14:paraId="505ADAD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88B6458"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Cinta adhesiva que se coloca en las roscas y juntas de unión para evitar fugas en las tuberías.</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w:t>
            </w:r>
            <w:r w:rsidRPr="004E254B">
              <w:rPr>
                <w:rFonts w:ascii="Verdana" w:hAnsi="Verdana" w:cs="Calibri"/>
                <w:color w:val="000000"/>
                <w:lang w:eastAsia="es-ES"/>
              </w:rPr>
              <w:br/>
              <w:t>Tamaño de 3/4"</w:t>
            </w:r>
          </w:p>
        </w:tc>
      </w:tr>
      <w:tr w:rsidR="00F82328" w:rsidRPr="004E254B" w14:paraId="483F5D62"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AC9A50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85</w:t>
            </w:r>
          </w:p>
        </w:tc>
        <w:tc>
          <w:tcPr>
            <w:tcW w:w="1764" w:type="dxa"/>
            <w:tcBorders>
              <w:top w:val="nil"/>
              <w:left w:val="nil"/>
              <w:bottom w:val="single" w:sz="4" w:space="0" w:color="000000"/>
              <w:right w:val="single" w:sz="4" w:space="0" w:color="000000"/>
            </w:tcBorders>
            <w:shd w:val="clear" w:color="auto" w:fill="auto"/>
            <w:noWrap/>
            <w:vAlign w:val="bottom"/>
            <w:hideMark/>
          </w:tcPr>
          <w:p w14:paraId="34CD7BC7"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TÉRMICO DE 20 AMP</w:t>
            </w:r>
          </w:p>
        </w:tc>
        <w:tc>
          <w:tcPr>
            <w:tcW w:w="916" w:type="dxa"/>
            <w:tcBorders>
              <w:top w:val="nil"/>
              <w:left w:val="nil"/>
              <w:bottom w:val="single" w:sz="4" w:space="0" w:color="000000"/>
              <w:right w:val="single" w:sz="4" w:space="0" w:color="000000"/>
            </w:tcBorders>
            <w:shd w:val="clear" w:color="auto" w:fill="auto"/>
            <w:noWrap/>
            <w:vAlign w:val="bottom"/>
            <w:hideMark/>
          </w:tcPr>
          <w:p w14:paraId="4A12408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94286E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E254B">
              <w:rPr>
                <w:rFonts w:ascii="Verdana" w:hAnsi="Verdana" w:cs="Calibri"/>
                <w:color w:val="000000"/>
                <w:lang w:eastAsia="es-ES"/>
              </w:rPr>
              <w:br/>
              <w:t>Vida mecánica 20.000 maniobras</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03D7395E"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1EE5B48"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86</w:t>
            </w:r>
          </w:p>
        </w:tc>
        <w:tc>
          <w:tcPr>
            <w:tcW w:w="1764" w:type="dxa"/>
            <w:tcBorders>
              <w:top w:val="nil"/>
              <w:left w:val="nil"/>
              <w:bottom w:val="single" w:sz="4" w:space="0" w:color="000000"/>
              <w:right w:val="single" w:sz="4" w:space="0" w:color="000000"/>
            </w:tcBorders>
            <w:shd w:val="clear" w:color="auto" w:fill="auto"/>
            <w:noWrap/>
            <w:vAlign w:val="bottom"/>
            <w:hideMark/>
          </w:tcPr>
          <w:p w14:paraId="7030BB7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TÉRMICO DE 25 AMP</w:t>
            </w:r>
          </w:p>
        </w:tc>
        <w:tc>
          <w:tcPr>
            <w:tcW w:w="916" w:type="dxa"/>
            <w:tcBorders>
              <w:top w:val="nil"/>
              <w:left w:val="nil"/>
              <w:bottom w:val="single" w:sz="4" w:space="0" w:color="000000"/>
              <w:right w:val="single" w:sz="4" w:space="0" w:color="000000"/>
            </w:tcBorders>
            <w:shd w:val="clear" w:color="auto" w:fill="auto"/>
            <w:noWrap/>
            <w:vAlign w:val="bottom"/>
            <w:hideMark/>
          </w:tcPr>
          <w:p w14:paraId="189483B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148D17D0"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Numero de polos: 2; Interruptor Llave Térmica Bipolar Peso 0.65 kg; Dimensiones 20 × 20 × 5 cm; Marca: Reconocida</w:t>
            </w:r>
            <w:r w:rsidRPr="004E254B">
              <w:rPr>
                <w:rFonts w:ascii="Verdana" w:hAnsi="Verdana" w:cs="Calibri"/>
                <w:color w:val="000000"/>
                <w:lang w:eastAsia="es-ES"/>
              </w:rPr>
              <w:br/>
              <w:t xml:space="preserve">Línea bipolar; Material PVC; Amperaje: 2×25; </w:t>
            </w:r>
            <w:r w:rsidRPr="004E254B">
              <w:rPr>
                <w:rFonts w:ascii="Verdana" w:hAnsi="Verdana" w:cs="Calibri"/>
                <w:color w:val="000000"/>
                <w:lang w:eastAsia="es-ES"/>
              </w:rPr>
              <w:br/>
              <w:t>Cantidad de módulos: 1</w:t>
            </w:r>
            <w:r w:rsidRPr="004E254B">
              <w:rPr>
                <w:rFonts w:ascii="Verdana" w:hAnsi="Verdana" w:cs="Calibri"/>
                <w:color w:val="000000"/>
                <w:lang w:eastAsia="es-ES"/>
              </w:rPr>
              <w:br/>
              <w:t>Corriente nominal: 25 A; SKU 6566</w:t>
            </w:r>
            <w:r w:rsidRPr="004E254B">
              <w:rPr>
                <w:rFonts w:ascii="Verdana" w:hAnsi="Verdana" w:cs="Calibri"/>
                <w:color w:val="000000"/>
                <w:lang w:eastAsia="es-ES"/>
              </w:rPr>
              <w:br/>
              <w:t>Unidades por paquete: 1</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6B6FAE1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2C0847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87</w:t>
            </w:r>
          </w:p>
        </w:tc>
        <w:tc>
          <w:tcPr>
            <w:tcW w:w="1764" w:type="dxa"/>
            <w:tcBorders>
              <w:top w:val="nil"/>
              <w:left w:val="nil"/>
              <w:bottom w:val="single" w:sz="4" w:space="0" w:color="000000"/>
              <w:right w:val="single" w:sz="4" w:space="0" w:color="000000"/>
            </w:tcBorders>
            <w:shd w:val="clear" w:color="auto" w:fill="auto"/>
            <w:noWrap/>
            <w:vAlign w:val="bottom"/>
            <w:hideMark/>
          </w:tcPr>
          <w:p w14:paraId="5EA6C7B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TÉRMICO DE 32 AMP</w:t>
            </w:r>
          </w:p>
        </w:tc>
        <w:tc>
          <w:tcPr>
            <w:tcW w:w="916" w:type="dxa"/>
            <w:tcBorders>
              <w:top w:val="nil"/>
              <w:left w:val="nil"/>
              <w:bottom w:val="single" w:sz="4" w:space="0" w:color="000000"/>
              <w:right w:val="single" w:sz="4" w:space="0" w:color="000000"/>
            </w:tcBorders>
            <w:shd w:val="clear" w:color="auto" w:fill="auto"/>
            <w:noWrap/>
            <w:vAlign w:val="bottom"/>
            <w:hideMark/>
          </w:tcPr>
          <w:p w14:paraId="3F485BF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55FD248A"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Capacidad de Ruptura: 3 KA; Curva: C; Polos: 2P; Bornes para cables hasta: hasta 16mm; </w:t>
            </w:r>
            <w:proofErr w:type="gramStart"/>
            <w:r w:rsidRPr="004E254B">
              <w:rPr>
                <w:rFonts w:ascii="Verdana" w:hAnsi="Verdana" w:cs="Calibri"/>
                <w:color w:val="000000"/>
                <w:lang w:eastAsia="es-ES"/>
              </w:rPr>
              <w:t>Frecuencia :</w:t>
            </w:r>
            <w:proofErr w:type="gramEnd"/>
            <w:r w:rsidRPr="004E254B">
              <w:rPr>
                <w:rFonts w:ascii="Verdana" w:hAnsi="Verdana" w:cs="Calibri"/>
                <w:color w:val="000000"/>
                <w:lang w:eastAsia="es-ES"/>
              </w:rPr>
              <w:t xml:space="preserve"> 50/60Hz; Amperaje: 2×32; Línea: </w:t>
            </w:r>
            <w:proofErr w:type="spellStart"/>
            <w:r w:rsidRPr="004E254B">
              <w:rPr>
                <w:rFonts w:ascii="Verdana" w:hAnsi="Verdana" w:cs="Calibri"/>
                <w:color w:val="000000"/>
                <w:lang w:eastAsia="es-ES"/>
              </w:rPr>
              <w:t>Sicalimit</w:t>
            </w:r>
            <w:proofErr w:type="spellEnd"/>
            <w:r w:rsidRPr="004E254B">
              <w:rPr>
                <w:rFonts w:ascii="Verdana" w:hAnsi="Verdana" w:cs="Calibri"/>
                <w:color w:val="000000"/>
                <w:lang w:eastAsia="es-ES"/>
              </w:rPr>
              <w:t>; Tipo: Mando y Protección; Montaje: Riel Din; Tensión: 230v; SKU: 01SIC04115; Unidad de medida: C/U; Marca: Reconocida</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772375F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67711D5"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88</w:t>
            </w:r>
          </w:p>
        </w:tc>
        <w:tc>
          <w:tcPr>
            <w:tcW w:w="1764" w:type="dxa"/>
            <w:tcBorders>
              <w:top w:val="nil"/>
              <w:left w:val="nil"/>
              <w:bottom w:val="single" w:sz="4" w:space="0" w:color="000000"/>
              <w:right w:val="single" w:sz="4" w:space="0" w:color="000000"/>
            </w:tcBorders>
            <w:shd w:val="clear" w:color="auto" w:fill="auto"/>
            <w:noWrap/>
            <w:vAlign w:val="bottom"/>
            <w:hideMark/>
          </w:tcPr>
          <w:p w14:paraId="10F3F1EC"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THINNER</w:t>
            </w:r>
          </w:p>
        </w:tc>
        <w:tc>
          <w:tcPr>
            <w:tcW w:w="916" w:type="dxa"/>
            <w:tcBorders>
              <w:top w:val="nil"/>
              <w:left w:val="nil"/>
              <w:bottom w:val="single" w:sz="4" w:space="0" w:color="000000"/>
              <w:right w:val="single" w:sz="4" w:space="0" w:color="000000"/>
            </w:tcBorders>
            <w:shd w:val="clear" w:color="auto" w:fill="auto"/>
            <w:noWrap/>
            <w:vAlign w:val="bottom"/>
            <w:hideMark/>
          </w:tcPr>
          <w:p w14:paraId="7994A088"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LT</w:t>
            </w:r>
          </w:p>
        </w:tc>
        <w:tc>
          <w:tcPr>
            <w:tcW w:w="5809" w:type="dxa"/>
            <w:tcBorders>
              <w:top w:val="nil"/>
              <w:left w:val="nil"/>
              <w:bottom w:val="single" w:sz="4" w:space="0" w:color="000000"/>
              <w:right w:val="single" w:sz="4" w:space="0" w:color="000000"/>
            </w:tcBorders>
            <w:shd w:val="clear" w:color="auto" w:fill="auto"/>
            <w:vAlign w:val="bottom"/>
            <w:hideMark/>
          </w:tcPr>
          <w:p w14:paraId="55DF6B47"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El </w:t>
            </w:r>
            <w:proofErr w:type="spellStart"/>
            <w:r w:rsidRPr="004E254B">
              <w:rPr>
                <w:rFonts w:ascii="Verdana" w:hAnsi="Verdana" w:cs="Calibri"/>
                <w:color w:val="000000"/>
                <w:lang w:eastAsia="es-ES"/>
              </w:rPr>
              <w:t>thinner</w:t>
            </w:r>
            <w:proofErr w:type="spellEnd"/>
            <w:r w:rsidRPr="004E254B">
              <w:rPr>
                <w:rFonts w:ascii="Verdana" w:hAnsi="Verdana" w:cs="Calibri"/>
                <w:color w:val="000000"/>
                <w:lang w:eastAsia="es-ES"/>
              </w:rPr>
              <w:t xml:space="preserve"> es un adelgazador, mezcla de disolventes empleado como diluyente, rebajador de pinturas y materiales de carácter orgánico.</w:t>
            </w:r>
            <w:r w:rsidRPr="004E254B">
              <w:rPr>
                <w:rFonts w:ascii="Verdana" w:hAnsi="Verdana"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F82328" w:rsidRPr="004E254B" w14:paraId="5040055C"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67118D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89</w:t>
            </w:r>
          </w:p>
        </w:tc>
        <w:tc>
          <w:tcPr>
            <w:tcW w:w="1764" w:type="dxa"/>
            <w:tcBorders>
              <w:top w:val="nil"/>
              <w:left w:val="nil"/>
              <w:bottom w:val="single" w:sz="4" w:space="0" w:color="000000"/>
              <w:right w:val="single" w:sz="4" w:space="0" w:color="000000"/>
            </w:tcBorders>
            <w:shd w:val="clear" w:color="auto" w:fill="auto"/>
            <w:noWrap/>
            <w:vAlign w:val="bottom"/>
            <w:hideMark/>
          </w:tcPr>
          <w:p w14:paraId="5BD1B11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TIERRA SELECCIONADA</w:t>
            </w:r>
          </w:p>
        </w:tc>
        <w:tc>
          <w:tcPr>
            <w:tcW w:w="916" w:type="dxa"/>
            <w:tcBorders>
              <w:top w:val="nil"/>
              <w:left w:val="nil"/>
              <w:bottom w:val="single" w:sz="4" w:space="0" w:color="000000"/>
              <w:right w:val="single" w:sz="4" w:space="0" w:color="000000"/>
            </w:tcBorders>
            <w:shd w:val="clear" w:color="auto" w:fill="auto"/>
            <w:noWrap/>
            <w:vAlign w:val="bottom"/>
            <w:hideMark/>
          </w:tcPr>
          <w:p w14:paraId="16847F4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M3</w:t>
            </w:r>
          </w:p>
        </w:tc>
        <w:tc>
          <w:tcPr>
            <w:tcW w:w="5809" w:type="dxa"/>
            <w:tcBorders>
              <w:top w:val="nil"/>
              <w:left w:val="nil"/>
              <w:bottom w:val="single" w:sz="4" w:space="0" w:color="000000"/>
              <w:right w:val="single" w:sz="4" w:space="0" w:color="000000"/>
            </w:tcBorders>
            <w:shd w:val="clear" w:color="auto" w:fill="auto"/>
            <w:vAlign w:val="bottom"/>
            <w:hideMark/>
          </w:tcPr>
          <w:p w14:paraId="741477AC"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F82328" w:rsidRPr="004E254B" w14:paraId="5B0D935B"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31A684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90</w:t>
            </w:r>
          </w:p>
        </w:tc>
        <w:tc>
          <w:tcPr>
            <w:tcW w:w="1764" w:type="dxa"/>
            <w:tcBorders>
              <w:top w:val="nil"/>
              <w:left w:val="nil"/>
              <w:bottom w:val="single" w:sz="4" w:space="0" w:color="000000"/>
              <w:right w:val="single" w:sz="4" w:space="0" w:color="000000"/>
            </w:tcBorders>
            <w:shd w:val="clear" w:color="auto" w:fill="auto"/>
            <w:noWrap/>
            <w:vAlign w:val="bottom"/>
            <w:hideMark/>
          </w:tcPr>
          <w:p w14:paraId="671F14B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TOMACORRIENTE DOBLE</w:t>
            </w:r>
          </w:p>
        </w:tc>
        <w:tc>
          <w:tcPr>
            <w:tcW w:w="916" w:type="dxa"/>
            <w:tcBorders>
              <w:top w:val="nil"/>
              <w:left w:val="nil"/>
              <w:bottom w:val="single" w:sz="4" w:space="0" w:color="000000"/>
              <w:right w:val="single" w:sz="4" w:space="0" w:color="000000"/>
            </w:tcBorders>
            <w:shd w:val="clear" w:color="auto" w:fill="auto"/>
            <w:noWrap/>
            <w:vAlign w:val="bottom"/>
            <w:hideMark/>
          </w:tcPr>
          <w:p w14:paraId="2E6A1DF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380CB878"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Deberá ser de primera calidad y marca conocida, los tomacorrientes deberán ser bipolares con una capacidad mínima nominal de 10 amperios/250 voltios.</w:t>
            </w:r>
            <w:r w:rsidRPr="004E254B">
              <w:rPr>
                <w:rFonts w:ascii="Verdana" w:hAnsi="Verdana" w:cs="Calibri"/>
                <w:color w:val="000000"/>
                <w:lang w:eastAsia="es-ES"/>
              </w:rPr>
              <w:br/>
              <w:t>La superficie del accesorio deberá ser lisa y libre de grietas, fisuras y otros defectos que alteren su calidad.</w:t>
            </w:r>
            <w:r w:rsidRPr="004E254B">
              <w:rPr>
                <w:rFonts w:ascii="Verdana" w:hAnsi="Verdana" w:cs="Calibri"/>
                <w:color w:val="000000"/>
                <w:lang w:eastAsia="es-ES"/>
              </w:rPr>
              <w:br/>
            </w:r>
          </w:p>
        </w:tc>
      </w:tr>
      <w:tr w:rsidR="00F82328" w:rsidRPr="004E254B" w14:paraId="59D2156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2DAFA01"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91</w:t>
            </w:r>
          </w:p>
        </w:tc>
        <w:tc>
          <w:tcPr>
            <w:tcW w:w="1764" w:type="dxa"/>
            <w:tcBorders>
              <w:top w:val="nil"/>
              <w:left w:val="nil"/>
              <w:bottom w:val="single" w:sz="4" w:space="0" w:color="000000"/>
              <w:right w:val="single" w:sz="4" w:space="0" w:color="000000"/>
            </w:tcBorders>
            <w:shd w:val="clear" w:color="auto" w:fill="auto"/>
            <w:noWrap/>
            <w:vAlign w:val="bottom"/>
            <w:hideMark/>
          </w:tcPr>
          <w:p w14:paraId="15B5BA1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TOPE DE PUERTA</w:t>
            </w:r>
          </w:p>
        </w:tc>
        <w:tc>
          <w:tcPr>
            <w:tcW w:w="916" w:type="dxa"/>
            <w:tcBorders>
              <w:top w:val="nil"/>
              <w:left w:val="nil"/>
              <w:bottom w:val="single" w:sz="4" w:space="0" w:color="000000"/>
              <w:right w:val="single" w:sz="4" w:space="0" w:color="000000"/>
            </w:tcBorders>
            <w:shd w:val="clear" w:color="auto" w:fill="auto"/>
            <w:noWrap/>
            <w:vAlign w:val="bottom"/>
            <w:hideMark/>
          </w:tcPr>
          <w:p w14:paraId="77B05034"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4201CAE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F82328" w:rsidRPr="004E254B" w14:paraId="70AA58E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B8BD234"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92</w:t>
            </w:r>
          </w:p>
        </w:tc>
        <w:tc>
          <w:tcPr>
            <w:tcW w:w="1764" w:type="dxa"/>
            <w:tcBorders>
              <w:top w:val="nil"/>
              <w:left w:val="nil"/>
              <w:bottom w:val="single" w:sz="4" w:space="0" w:color="000000"/>
              <w:right w:val="single" w:sz="4" w:space="0" w:color="000000"/>
            </w:tcBorders>
            <w:shd w:val="clear" w:color="auto" w:fill="auto"/>
            <w:noWrap/>
            <w:vAlign w:val="bottom"/>
            <w:hideMark/>
          </w:tcPr>
          <w:p w14:paraId="6E0C012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TUBO PVC 1/2"</w:t>
            </w:r>
          </w:p>
        </w:tc>
        <w:tc>
          <w:tcPr>
            <w:tcW w:w="916" w:type="dxa"/>
            <w:tcBorders>
              <w:top w:val="nil"/>
              <w:left w:val="nil"/>
              <w:bottom w:val="single" w:sz="4" w:space="0" w:color="000000"/>
              <w:right w:val="single" w:sz="4" w:space="0" w:color="000000"/>
            </w:tcBorders>
            <w:shd w:val="clear" w:color="auto" w:fill="auto"/>
            <w:noWrap/>
            <w:vAlign w:val="bottom"/>
            <w:hideMark/>
          </w:tcPr>
          <w:p w14:paraId="5D956DD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48A4ADBF"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Tubo de policloruro de vinilo (PVC) con diámetro nominal de 1/2”. Cuya principal aplicación se da en Instalaciones sanitarias. </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Material de Policloruro de Vinilo (PVC) de 1/2", los tubos deben tener las siguientes características: </w:t>
            </w:r>
            <w:r w:rsidRPr="004E254B">
              <w:rPr>
                <w:rFonts w:ascii="Verdana" w:hAnsi="Verdana" w:cs="Calibri"/>
                <w:color w:val="000000"/>
                <w:lang w:eastAsia="es-ES"/>
              </w:rPr>
              <w:br/>
            </w:r>
            <w:r w:rsidRPr="004E254B">
              <w:rPr>
                <w:rFonts w:ascii="Verdana" w:hAnsi="Verdana" w:cs="Calibri"/>
                <w:color w:val="000000"/>
                <w:lang w:eastAsia="es-ES"/>
              </w:rPr>
              <w:lastRenderedPageBreak/>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w:t>
            </w:r>
            <w:r w:rsidRPr="004E254B">
              <w:rPr>
                <w:rFonts w:ascii="Verdana" w:hAnsi="Verdana" w:cs="Calibri"/>
                <w:color w:val="000000"/>
                <w:lang w:eastAsia="es-ES"/>
              </w:rPr>
              <w:br/>
              <w:t>Las juntas serán del Tipo campana – espiga</w:t>
            </w:r>
            <w:r w:rsidRPr="004E254B">
              <w:rPr>
                <w:rFonts w:ascii="Verdana" w:hAnsi="Verdana" w:cs="Calibri"/>
                <w:color w:val="000000"/>
                <w:lang w:eastAsia="es-ES"/>
              </w:rPr>
              <w:br/>
              <w:t>Las tuberías de PVC deberán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2328" w:rsidRPr="004E254B" w14:paraId="0BB23F94"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221213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93</w:t>
            </w:r>
          </w:p>
        </w:tc>
        <w:tc>
          <w:tcPr>
            <w:tcW w:w="1764" w:type="dxa"/>
            <w:tcBorders>
              <w:top w:val="nil"/>
              <w:left w:val="nil"/>
              <w:bottom w:val="single" w:sz="4" w:space="0" w:color="000000"/>
              <w:right w:val="single" w:sz="4" w:space="0" w:color="000000"/>
            </w:tcBorders>
            <w:shd w:val="clear" w:color="auto" w:fill="auto"/>
            <w:noWrap/>
            <w:vAlign w:val="bottom"/>
            <w:hideMark/>
          </w:tcPr>
          <w:p w14:paraId="5C04BEC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TUBO PVC 5/8"</w:t>
            </w:r>
          </w:p>
        </w:tc>
        <w:tc>
          <w:tcPr>
            <w:tcW w:w="916" w:type="dxa"/>
            <w:tcBorders>
              <w:top w:val="nil"/>
              <w:left w:val="nil"/>
              <w:bottom w:val="single" w:sz="4" w:space="0" w:color="000000"/>
              <w:right w:val="single" w:sz="4" w:space="0" w:color="000000"/>
            </w:tcBorders>
            <w:shd w:val="clear" w:color="auto" w:fill="auto"/>
            <w:noWrap/>
            <w:vAlign w:val="bottom"/>
            <w:hideMark/>
          </w:tcPr>
          <w:p w14:paraId="3D16E8A6"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32E80FC8"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Material de Poli cloruro de Vinilo (PVC), los tubos deben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Las tuberías de PVC y sus accesorios deberán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La Entidad Ejecutora deberá garantizar que el material de referencia sea de buena calidad y de marca reconocida.</w:t>
            </w:r>
          </w:p>
        </w:tc>
      </w:tr>
      <w:tr w:rsidR="00F82328" w:rsidRPr="004E254B" w14:paraId="4035C9D7"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03DD50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94</w:t>
            </w:r>
          </w:p>
        </w:tc>
        <w:tc>
          <w:tcPr>
            <w:tcW w:w="1764" w:type="dxa"/>
            <w:tcBorders>
              <w:top w:val="nil"/>
              <w:left w:val="nil"/>
              <w:bottom w:val="single" w:sz="4" w:space="0" w:color="000000"/>
              <w:right w:val="single" w:sz="4" w:space="0" w:color="000000"/>
            </w:tcBorders>
            <w:shd w:val="clear" w:color="auto" w:fill="auto"/>
            <w:noWrap/>
            <w:vAlign w:val="bottom"/>
            <w:hideMark/>
          </w:tcPr>
          <w:p w14:paraId="6F223339"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TUBO PVC DESAGUE 2"</w:t>
            </w:r>
          </w:p>
        </w:tc>
        <w:tc>
          <w:tcPr>
            <w:tcW w:w="916" w:type="dxa"/>
            <w:tcBorders>
              <w:top w:val="nil"/>
              <w:left w:val="nil"/>
              <w:bottom w:val="single" w:sz="4" w:space="0" w:color="000000"/>
              <w:right w:val="single" w:sz="4" w:space="0" w:color="000000"/>
            </w:tcBorders>
            <w:shd w:val="clear" w:color="auto" w:fill="auto"/>
            <w:noWrap/>
            <w:vAlign w:val="bottom"/>
            <w:hideMark/>
          </w:tcPr>
          <w:p w14:paraId="0E140F11"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3292AE4F" w14:textId="77777777" w:rsidR="00F82328" w:rsidRPr="004E254B" w:rsidRDefault="00F82328" w:rsidP="00794179">
            <w:pPr>
              <w:spacing w:after="240"/>
              <w:jc w:val="both"/>
              <w:rPr>
                <w:rFonts w:ascii="Verdana" w:hAnsi="Verdana" w:cs="Calibri"/>
                <w:color w:val="000000"/>
                <w:lang w:eastAsia="es-ES"/>
              </w:rPr>
            </w:pPr>
            <w:r w:rsidRPr="004E254B">
              <w:rPr>
                <w:rFonts w:ascii="Verdana" w:hAnsi="Verdana" w:cs="Calibri"/>
                <w:color w:val="000000"/>
                <w:lang w:eastAsia="es-ES"/>
              </w:rPr>
              <w:t xml:space="preserve">Tubo de policloruro de vinilo (PVC) con diámetro nominal de 2”. Cuya principal aplicación se da en Instalaciones sanitarias. </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Material de Policloruro de Vinilo (PVC) de 2", los tubos deben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w:t>
            </w:r>
            <w:r w:rsidRPr="004E254B">
              <w:rPr>
                <w:rFonts w:ascii="Verdana" w:hAnsi="Verdana" w:cs="Calibri"/>
                <w:color w:val="000000"/>
                <w:lang w:eastAsia="es-ES"/>
              </w:rPr>
              <w:br/>
              <w:t>Las juntas serán del Tipo campana – espiga</w:t>
            </w:r>
            <w:r w:rsidRPr="004E254B">
              <w:rPr>
                <w:rFonts w:ascii="Verdana" w:hAnsi="Verdana" w:cs="Calibri"/>
                <w:color w:val="000000"/>
                <w:lang w:eastAsia="es-ES"/>
              </w:rPr>
              <w:br/>
              <w:t>Las tuberías de PVC deberán cumplir con las siguientes normas:</w:t>
            </w:r>
            <w:r w:rsidRPr="004E254B">
              <w:rPr>
                <w:rFonts w:ascii="Verdana" w:hAnsi="Verdana" w:cs="Calibri"/>
                <w:color w:val="000000"/>
                <w:lang w:eastAsia="es-ES"/>
              </w:rPr>
              <w:br/>
            </w:r>
            <w:r w:rsidRPr="004E254B">
              <w:rPr>
                <w:rFonts w:ascii="Verdana" w:hAnsi="Verdana" w:cs="Calibri"/>
                <w:color w:val="000000"/>
                <w:lang w:eastAsia="es-ES"/>
              </w:rPr>
              <w:lastRenderedPageBreak/>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2328" w:rsidRPr="004E254B" w14:paraId="4F5DA198"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A8D1F56"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95</w:t>
            </w:r>
          </w:p>
        </w:tc>
        <w:tc>
          <w:tcPr>
            <w:tcW w:w="1764" w:type="dxa"/>
            <w:tcBorders>
              <w:top w:val="nil"/>
              <w:left w:val="nil"/>
              <w:bottom w:val="single" w:sz="4" w:space="0" w:color="000000"/>
              <w:right w:val="single" w:sz="4" w:space="0" w:color="000000"/>
            </w:tcBorders>
            <w:shd w:val="clear" w:color="auto" w:fill="auto"/>
            <w:noWrap/>
            <w:vAlign w:val="bottom"/>
            <w:hideMark/>
          </w:tcPr>
          <w:p w14:paraId="42F8051A"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TUBO PVC DESAGÜE 4"</w:t>
            </w:r>
          </w:p>
        </w:tc>
        <w:tc>
          <w:tcPr>
            <w:tcW w:w="916" w:type="dxa"/>
            <w:tcBorders>
              <w:top w:val="nil"/>
              <w:left w:val="nil"/>
              <w:bottom w:val="single" w:sz="4" w:space="0" w:color="000000"/>
              <w:right w:val="single" w:sz="4" w:space="0" w:color="000000"/>
            </w:tcBorders>
            <w:shd w:val="clear" w:color="auto" w:fill="auto"/>
            <w:noWrap/>
            <w:vAlign w:val="bottom"/>
            <w:hideMark/>
          </w:tcPr>
          <w:p w14:paraId="3FE88EA3"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57B4D50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Tubo de policloruro de vinilo (PVC) con diámetro nominal de 4”. Cuya principal aplicación se da en Instalaciones hidráulicas. </w:t>
            </w:r>
            <w:r w:rsidRPr="004E254B">
              <w:rPr>
                <w:rFonts w:ascii="Verdana" w:hAnsi="Verdana" w:cs="Calibri"/>
                <w:color w:val="000000"/>
                <w:lang w:eastAsia="es-ES"/>
              </w:rPr>
              <w:br/>
              <w:t>REQUISITOS:</w:t>
            </w:r>
            <w:r w:rsidRPr="004E254B">
              <w:rPr>
                <w:rFonts w:ascii="Verdana" w:hAnsi="Verdana" w:cs="Calibri"/>
                <w:color w:val="000000"/>
                <w:lang w:eastAsia="es-ES"/>
              </w:rPr>
              <w:br/>
              <w:t xml:space="preserve">Material de Policloruro de Vinilo (PVC) de 4", los tubos deben tener las siguientes características: </w:t>
            </w:r>
            <w:r w:rsidRPr="004E254B">
              <w:rPr>
                <w:rFonts w:ascii="Verdana" w:hAnsi="Verdana" w:cs="Calibri"/>
                <w:color w:val="000000"/>
                <w:lang w:eastAsia="es-ES"/>
              </w:rPr>
              <w:br/>
              <w:t>• Superficie externa e interna lisas y estar libres de grietas, fisuras, ondulaciones y otros defectos que alteren su calidad.</w:t>
            </w:r>
            <w:r w:rsidRPr="004E254B">
              <w:rPr>
                <w:rFonts w:ascii="Verdana" w:hAnsi="Verdana" w:cs="Calibri"/>
                <w:color w:val="000000"/>
                <w:lang w:eastAsia="es-ES"/>
              </w:rPr>
              <w:br/>
              <w:t>• Los tubos deberán ser de color uniforme.</w:t>
            </w:r>
            <w:r w:rsidRPr="004E254B">
              <w:rPr>
                <w:rFonts w:ascii="Verdana" w:hAnsi="Verdana" w:cs="Calibri"/>
                <w:color w:val="000000"/>
                <w:lang w:eastAsia="es-ES"/>
              </w:rPr>
              <w:br/>
              <w:t>• Los tubos procederán de fábrica por inyección de molde, no aceptándose el uso de piezas especiales obtenidas mediante cortes o cortadas en seco.</w:t>
            </w:r>
            <w:r w:rsidRPr="004E254B">
              <w:rPr>
                <w:rFonts w:ascii="Verdana" w:hAnsi="Verdana" w:cs="Calibri"/>
                <w:color w:val="000000"/>
                <w:lang w:eastAsia="es-ES"/>
              </w:rPr>
              <w:br/>
              <w:t>Las juntas serán del Tipo campana – espiga</w:t>
            </w:r>
            <w:r w:rsidRPr="004E254B">
              <w:rPr>
                <w:rFonts w:ascii="Verdana" w:hAnsi="Verdana" w:cs="Calibri"/>
                <w:color w:val="000000"/>
                <w:lang w:eastAsia="es-ES"/>
              </w:rPr>
              <w:br/>
              <w:t>Las tuberías de PVC deberán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82328" w:rsidRPr="004E254B" w14:paraId="3EB1AE16"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60D3090"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96</w:t>
            </w:r>
          </w:p>
        </w:tc>
        <w:tc>
          <w:tcPr>
            <w:tcW w:w="1764" w:type="dxa"/>
            <w:tcBorders>
              <w:top w:val="nil"/>
              <w:left w:val="nil"/>
              <w:bottom w:val="single" w:sz="4" w:space="0" w:color="000000"/>
              <w:right w:val="single" w:sz="4" w:space="0" w:color="000000"/>
            </w:tcBorders>
            <w:shd w:val="clear" w:color="auto" w:fill="auto"/>
            <w:noWrap/>
            <w:vAlign w:val="bottom"/>
            <w:hideMark/>
          </w:tcPr>
          <w:p w14:paraId="530CF72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VENTANA DE MADERA TIPO CAJÓN DE 2"X4" MAS MALLA MILIMÉTRICA</w:t>
            </w:r>
          </w:p>
        </w:tc>
        <w:tc>
          <w:tcPr>
            <w:tcW w:w="916" w:type="dxa"/>
            <w:tcBorders>
              <w:top w:val="nil"/>
              <w:left w:val="nil"/>
              <w:bottom w:val="single" w:sz="4" w:space="0" w:color="000000"/>
              <w:right w:val="single" w:sz="4" w:space="0" w:color="000000"/>
            </w:tcBorders>
            <w:shd w:val="clear" w:color="auto" w:fill="auto"/>
            <w:noWrap/>
            <w:vAlign w:val="bottom"/>
            <w:hideMark/>
          </w:tcPr>
          <w:p w14:paraId="337364A5"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6CE8EBF9"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4E254B">
              <w:rPr>
                <w:rFonts w:ascii="Verdana" w:hAnsi="Verdana" w:cs="Calibri"/>
                <w:color w:val="000000"/>
                <w:lang w:eastAsia="es-ES"/>
              </w:rPr>
              <w:br/>
              <w:t>Las ventanas deberán ser elaboradas de acuerdo al siguiente detalle:</w:t>
            </w:r>
            <w:r w:rsidRPr="004E254B">
              <w:rPr>
                <w:rFonts w:ascii="Verdana" w:hAnsi="Verdana"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4E254B">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4E254B">
              <w:rPr>
                <w:rFonts w:ascii="Verdana" w:hAnsi="Verdana" w:cs="Calibri"/>
                <w:color w:val="000000"/>
                <w:lang w:eastAsia="es-ES"/>
              </w:rPr>
              <w:br/>
            </w:r>
            <w:r w:rsidRPr="004E254B">
              <w:rPr>
                <w:rFonts w:ascii="Verdana" w:hAnsi="Verdana" w:cs="Calibri"/>
                <w:color w:val="000000"/>
                <w:lang w:eastAsia="es-ES"/>
              </w:rPr>
              <w:lastRenderedPageBreak/>
              <w:t>• Uniones a espera, de ranuras suficientemente profundas. En piezas de gran sección, las uniones serán con doble ranura.</w:t>
            </w:r>
            <w:r w:rsidRPr="004E254B">
              <w:rPr>
                <w:rFonts w:ascii="Verdana" w:hAnsi="Verdana" w:cs="Calibri"/>
                <w:color w:val="000000"/>
                <w:lang w:eastAsia="es-ES"/>
              </w:rPr>
              <w:br/>
              <w:t>• Los bordes y uniones aparentes serán desbastados y terminados de manera que no quedan señales de sierra ni ondulaciones.</w:t>
            </w:r>
            <w:r w:rsidRPr="004E254B">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E254B">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F82328" w:rsidRPr="004E254B" w14:paraId="4F97E22A"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1705AEF"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97</w:t>
            </w:r>
          </w:p>
        </w:tc>
        <w:tc>
          <w:tcPr>
            <w:tcW w:w="1764" w:type="dxa"/>
            <w:tcBorders>
              <w:top w:val="nil"/>
              <w:left w:val="nil"/>
              <w:bottom w:val="single" w:sz="4" w:space="0" w:color="000000"/>
              <w:right w:val="single" w:sz="4" w:space="0" w:color="000000"/>
            </w:tcBorders>
            <w:shd w:val="clear" w:color="auto" w:fill="auto"/>
            <w:noWrap/>
            <w:vAlign w:val="bottom"/>
            <w:hideMark/>
          </w:tcPr>
          <w:p w14:paraId="0E5D4D9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VIDRIO DOBLE</w:t>
            </w:r>
          </w:p>
        </w:tc>
        <w:tc>
          <w:tcPr>
            <w:tcW w:w="916" w:type="dxa"/>
            <w:tcBorders>
              <w:top w:val="nil"/>
              <w:left w:val="nil"/>
              <w:bottom w:val="single" w:sz="4" w:space="0" w:color="000000"/>
              <w:right w:val="single" w:sz="4" w:space="0" w:color="000000"/>
            </w:tcBorders>
            <w:shd w:val="clear" w:color="auto" w:fill="auto"/>
            <w:noWrap/>
            <w:vAlign w:val="bottom"/>
            <w:hideMark/>
          </w:tcPr>
          <w:p w14:paraId="2C76F16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M2</w:t>
            </w:r>
          </w:p>
        </w:tc>
        <w:tc>
          <w:tcPr>
            <w:tcW w:w="5809" w:type="dxa"/>
            <w:tcBorders>
              <w:top w:val="nil"/>
              <w:left w:val="nil"/>
              <w:bottom w:val="single" w:sz="4" w:space="0" w:color="000000"/>
              <w:right w:val="single" w:sz="4" w:space="0" w:color="000000"/>
            </w:tcBorders>
            <w:shd w:val="clear" w:color="auto" w:fill="auto"/>
            <w:vAlign w:val="bottom"/>
            <w:hideMark/>
          </w:tcPr>
          <w:p w14:paraId="6A18AC53" w14:textId="77777777" w:rsidR="00F82328" w:rsidRPr="00EF30CD" w:rsidRDefault="00F82328" w:rsidP="00794179">
            <w:pPr>
              <w:jc w:val="both"/>
              <w:rPr>
                <w:rFonts w:ascii="Verdana" w:hAnsi="Verdana" w:cs="Calibri"/>
                <w:color w:val="000000"/>
                <w:lang w:eastAsia="es-ES"/>
              </w:rPr>
            </w:pPr>
            <w:r w:rsidRPr="00EF30CD">
              <w:rPr>
                <w:rFonts w:ascii="Verdana" w:hAnsi="Verdana" w:cs="Calibri"/>
                <w:color w:val="000000"/>
                <w:lang w:eastAsia="es-ES"/>
              </w:rPr>
              <w:t> </w:t>
            </w:r>
            <w:r w:rsidRPr="00EF30CD">
              <w:rPr>
                <w:rFonts w:ascii="Verdana" w:hAnsi="Verdana" w:cs="Calibri"/>
                <w:color w:val="000000"/>
                <w:lang w:eastAsia="es-BO"/>
              </w:rPr>
              <w:t>Los vidrios a emplearse deberán ser doble de 3 MM</w:t>
            </w:r>
            <w:r w:rsidRPr="00EF30CD">
              <w:rPr>
                <w:rFonts w:ascii="Verdana" w:hAnsi="Verdana" w:cs="Calibri"/>
                <w:color w:val="000000"/>
                <w:lang w:eastAsia="es-BO"/>
              </w:rPr>
              <w:br w:type="page"/>
              <w:t>El vidrio deberá ser de buena calidad, transparentes, sin defectos, ondulaciones y desportilladuras.</w:t>
            </w:r>
            <w:r w:rsidRPr="00EF30CD">
              <w:rPr>
                <w:rFonts w:ascii="Verdana" w:hAnsi="Verdana" w:cs="Calibri"/>
                <w:color w:val="000000"/>
                <w:lang w:eastAsia="es-BO"/>
              </w:rPr>
              <w:br w:type="page"/>
              <w:t xml:space="preserve">La instalación de los vidrios debe estar a cargo de vidrieros experimentados. </w:t>
            </w:r>
            <w:r w:rsidRPr="00EF30CD">
              <w:rPr>
                <w:rFonts w:ascii="Verdana" w:hAnsi="Verdana" w:cs="Calibri"/>
                <w:color w:val="000000"/>
                <w:lang w:eastAsia="es-BO"/>
              </w:rPr>
              <w:br w:type="page"/>
              <w:t xml:space="preserve"> La entidad ejecutora es responsable de la rotura de vidrios que se produzcan antes de la entrega de la construcción. En consecuencia, deberá cambiar todo vidrio roto o dañado asumiendo su costo.</w:t>
            </w:r>
            <w:r w:rsidRPr="00EF30CD">
              <w:rPr>
                <w:rFonts w:ascii="Verdana" w:hAnsi="Verdana" w:cs="Calibri"/>
                <w:color w:val="000000"/>
                <w:lang w:eastAsia="es-BO"/>
              </w:rPr>
              <w:br w:type="page"/>
              <w:t xml:space="preserve"> La entidad ejecutora debe garantizar la instalación de manera que no permita ingreso de agua o aire por fallas de instalación o uso de sellantes inadecuados y debe arreglar los defectos sin cargo adicional. </w:t>
            </w:r>
            <w:r w:rsidRPr="00EF30CD">
              <w:rPr>
                <w:rFonts w:ascii="Verdana" w:hAnsi="Verdana" w:cs="Calibri"/>
                <w:color w:val="000000"/>
                <w:lang w:eastAsia="es-BO"/>
              </w:rPr>
              <w:br w:type="page"/>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r w:rsidRPr="00EF30CD">
              <w:rPr>
                <w:rFonts w:ascii="Verdana" w:hAnsi="Verdana" w:cs="Calibri"/>
                <w:color w:val="000000"/>
                <w:lang w:eastAsia="es-BO"/>
              </w:rPr>
              <w:br w:type="page"/>
            </w:r>
          </w:p>
        </w:tc>
      </w:tr>
      <w:tr w:rsidR="00F82328" w:rsidRPr="004E254B" w14:paraId="691B0DF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0CC4252"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98</w:t>
            </w:r>
          </w:p>
        </w:tc>
        <w:tc>
          <w:tcPr>
            <w:tcW w:w="1764" w:type="dxa"/>
            <w:tcBorders>
              <w:top w:val="nil"/>
              <w:left w:val="nil"/>
              <w:bottom w:val="single" w:sz="4" w:space="0" w:color="000000"/>
              <w:right w:val="single" w:sz="4" w:space="0" w:color="000000"/>
            </w:tcBorders>
            <w:shd w:val="clear" w:color="auto" w:fill="auto"/>
            <w:noWrap/>
            <w:vAlign w:val="bottom"/>
            <w:hideMark/>
          </w:tcPr>
          <w:p w14:paraId="07190E3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VIGA DE MADERA DURA 2"X6"</w:t>
            </w:r>
          </w:p>
        </w:tc>
        <w:tc>
          <w:tcPr>
            <w:tcW w:w="916" w:type="dxa"/>
            <w:tcBorders>
              <w:top w:val="nil"/>
              <w:left w:val="nil"/>
              <w:bottom w:val="single" w:sz="4" w:space="0" w:color="000000"/>
              <w:right w:val="single" w:sz="4" w:space="0" w:color="000000"/>
            </w:tcBorders>
            <w:shd w:val="clear" w:color="auto" w:fill="auto"/>
            <w:noWrap/>
            <w:vAlign w:val="bottom"/>
            <w:hideMark/>
          </w:tcPr>
          <w:p w14:paraId="674255CD"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M</w:t>
            </w:r>
          </w:p>
        </w:tc>
        <w:tc>
          <w:tcPr>
            <w:tcW w:w="5809" w:type="dxa"/>
            <w:tcBorders>
              <w:top w:val="nil"/>
              <w:left w:val="nil"/>
              <w:bottom w:val="single" w:sz="4" w:space="0" w:color="000000"/>
              <w:right w:val="single" w:sz="4" w:space="0" w:color="000000"/>
            </w:tcBorders>
            <w:shd w:val="clear" w:color="auto" w:fill="auto"/>
            <w:vAlign w:val="bottom"/>
            <w:hideMark/>
          </w:tcPr>
          <w:p w14:paraId="76E277CE"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4E254B">
              <w:rPr>
                <w:rFonts w:ascii="Verdana" w:hAnsi="Verdana" w:cs="Calibri"/>
                <w:color w:val="000000"/>
                <w:lang w:eastAsia="es-ES"/>
              </w:rPr>
              <w:br/>
              <w:t>Toda la madera deberá ser puesta en obra con anticipación a su instalación para que sea aprobada por el Inspector de Obra.</w:t>
            </w:r>
            <w:r w:rsidRPr="004E254B">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4E254B">
              <w:rPr>
                <w:rFonts w:ascii="Verdana" w:hAnsi="Verdana" w:cs="Calibri"/>
                <w:color w:val="000000"/>
                <w:lang w:eastAsia="es-ES"/>
              </w:rPr>
              <w:br/>
              <w:t xml:space="preserve">En general, la Entidad Ejecutora deberá garantizar y entregar las piezas correctamente cepilladas y lijadas. No se admitirá la corrección de defectos de </w:t>
            </w:r>
            <w:r w:rsidRPr="004E254B">
              <w:rPr>
                <w:rFonts w:ascii="Verdana" w:hAnsi="Verdana" w:cs="Calibri"/>
                <w:color w:val="000000"/>
                <w:lang w:eastAsia="es-ES"/>
              </w:rPr>
              <w:lastRenderedPageBreak/>
              <w:t>manufactura mediante el empleo de masillas o mastiques.</w:t>
            </w:r>
          </w:p>
        </w:tc>
      </w:tr>
      <w:tr w:rsidR="00F82328" w:rsidRPr="004E254B" w14:paraId="54500310"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DF3F847"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lastRenderedPageBreak/>
              <w:t>99</w:t>
            </w:r>
          </w:p>
        </w:tc>
        <w:tc>
          <w:tcPr>
            <w:tcW w:w="1764" w:type="dxa"/>
            <w:tcBorders>
              <w:top w:val="nil"/>
              <w:left w:val="nil"/>
              <w:bottom w:val="single" w:sz="4" w:space="0" w:color="000000"/>
              <w:right w:val="single" w:sz="4" w:space="0" w:color="000000"/>
            </w:tcBorders>
            <w:shd w:val="clear" w:color="auto" w:fill="auto"/>
            <w:noWrap/>
            <w:vAlign w:val="bottom"/>
            <w:hideMark/>
          </w:tcPr>
          <w:p w14:paraId="23888812"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YEE PVC DESAGÜE 4" A 2"</w:t>
            </w:r>
          </w:p>
        </w:tc>
        <w:tc>
          <w:tcPr>
            <w:tcW w:w="916" w:type="dxa"/>
            <w:tcBorders>
              <w:top w:val="nil"/>
              <w:left w:val="nil"/>
              <w:bottom w:val="single" w:sz="4" w:space="0" w:color="000000"/>
              <w:right w:val="single" w:sz="4" w:space="0" w:color="000000"/>
            </w:tcBorders>
            <w:shd w:val="clear" w:color="auto" w:fill="auto"/>
            <w:noWrap/>
            <w:vAlign w:val="bottom"/>
            <w:hideMark/>
          </w:tcPr>
          <w:p w14:paraId="47D8F0EE"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PZA</w:t>
            </w:r>
          </w:p>
        </w:tc>
        <w:tc>
          <w:tcPr>
            <w:tcW w:w="5809" w:type="dxa"/>
            <w:tcBorders>
              <w:top w:val="nil"/>
              <w:left w:val="nil"/>
              <w:bottom w:val="single" w:sz="4" w:space="0" w:color="000000"/>
              <w:right w:val="single" w:sz="4" w:space="0" w:color="000000"/>
            </w:tcBorders>
            <w:shd w:val="clear" w:color="auto" w:fill="auto"/>
            <w:vAlign w:val="bottom"/>
            <w:hideMark/>
          </w:tcPr>
          <w:p w14:paraId="689FC4DB"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 xml:space="preserve">La conexión </w:t>
            </w:r>
            <w:proofErr w:type="spellStart"/>
            <w:r w:rsidRPr="004E254B">
              <w:rPr>
                <w:rFonts w:ascii="Verdana" w:hAnsi="Verdana" w:cs="Calibri"/>
                <w:color w:val="000000"/>
                <w:lang w:eastAsia="es-ES"/>
              </w:rPr>
              <w:t>Yee</w:t>
            </w:r>
            <w:proofErr w:type="spellEnd"/>
            <w:r w:rsidRPr="004E254B">
              <w:rPr>
                <w:rFonts w:ascii="Verdana" w:hAnsi="Verdana"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E254B">
              <w:rPr>
                <w:rFonts w:ascii="Verdana" w:hAnsi="Verdana" w:cs="Calibri"/>
                <w:color w:val="000000"/>
                <w:lang w:eastAsia="es-ES"/>
              </w:rPr>
              <w:br/>
              <w:t xml:space="preserve">REQUISITOS: </w:t>
            </w:r>
            <w:r w:rsidRPr="004E254B">
              <w:rPr>
                <w:rFonts w:ascii="Verdana" w:hAnsi="Verdana" w:cs="Calibri"/>
                <w:color w:val="000000"/>
                <w:lang w:eastAsia="es-ES"/>
              </w:rPr>
              <w:br/>
              <w:t xml:space="preserve">- Debe presentar color uniforme, ser libre de cuerpos extraños, irregularidades, rajaduras y otros </w:t>
            </w:r>
            <w:proofErr w:type="spellStart"/>
            <w:r w:rsidRPr="004E254B">
              <w:rPr>
                <w:rFonts w:ascii="Verdana" w:hAnsi="Verdana" w:cs="Calibri"/>
                <w:color w:val="000000"/>
                <w:lang w:eastAsia="es-ES"/>
              </w:rPr>
              <w:t>defectos</w:t>
            </w:r>
            <w:proofErr w:type="spellEnd"/>
            <w:r w:rsidRPr="004E254B">
              <w:rPr>
                <w:rFonts w:ascii="Verdana" w:hAnsi="Verdana" w:cs="Calibri"/>
                <w:color w:val="000000"/>
                <w:lang w:eastAsia="es-ES"/>
              </w:rPr>
              <w:t xml:space="preserve"> visuales que indiquen discontinuidad del material o fallas derivadas del proceso de producción.</w:t>
            </w:r>
            <w:r w:rsidRPr="004E254B">
              <w:rPr>
                <w:rFonts w:ascii="Verdana" w:hAnsi="Verdana" w:cs="Calibri"/>
                <w:color w:val="000000"/>
                <w:lang w:eastAsia="es-ES"/>
              </w:rPr>
              <w:br/>
              <w:t>- Material de Policloruro de Vinilo (PVC), deberá cumplir con las siguientes normas:</w:t>
            </w:r>
            <w:r w:rsidRPr="004E254B">
              <w:rPr>
                <w:rFonts w:ascii="Verdana" w:hAnsi="Verdana" w:cs="Calibri"/>
                <w:color w:val="000000"/>
                <w:lang w:eastAsia="es-ES"/>
              </w:rPr>
              <w:br/>
              <w:t xml:space="preserve"> -Normas Bolivianas:         NB 213-77</w:t>
            </w:r>
            <w:r w:rsidRPr="004E254B">
              <w:rPr>
                <w:rFonts w:ascii="Verdana" w:hAnsi="Verdana" w:cs="Calibri"/>
                <w:color w:val="000000"/>
                <w:lang w:eastAsia="es-ES"/>
              </w:rPr>
              <w:br/>
              <w:t xml:space="preserve"> -Normas ASTM:   D-1785 y D-2241</w:t>
            </w:r>
            <w:r w:rsidRPr="004E254B">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F82328" w:rsidRPr="004E254B" w14:paraId="6ED515F9" w14:textId="77777777" w:rsidTr="00794179">
        <w:trPr>
          <w:trHeight w:val="600"/>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C92602B" w14:textId="77777777" w:rsidR="00F82328" w:rsidRPr="004E254B" w:rsidRDefault="00F82328" w:rsidP="00794179">
            <w:pPr>
              <w:jc w:val="right"/>
              <w:rPr>
                <w:rFonts w:ascii="Verdana" w:hAnsi="Verdana" w:cs="Calibri"/>
                <w:color w:val="000000"/>
                <w:lang w:eastAsia="es-ES"/>
              </w:rPr>
            </w:pPr>
            <w:r w:rsidRPr="004E254B">
              <w:rPr>
                <w:rFonts w:ascii="Verdana" w:hAnsi="Verdana" w:cs="Calibri"/>
                <w:color w:val="000000"/>
                <w:lang w:eastAsia="es-ES"/>
              </w:rPr>
              <w:t>100</w:t>
            </w:r>
          </w:p>
        </w:tc>
        <w:tc>
          <w:tcPr>
            <w:tcW w:w="1764" w:type="dxa"/>
            <w:tcBorders>
              <w:top w:val="nil"/>
              <w:left w:val="nil"/>
              <w:bottom w:val="single" w:sz="4" w:space="0" w:color="000000"/>
              <w:right w:val="single" w:sz="4" w:space="0" w:color="000000"/>
            </w:tcBorders>
            <w:shd w:val="clear" w:color="auto" w:fill="auto"/>
            <w:noWrap/>
            <w:vAlign w:val="bottom"/>
            <w:hideMark/>
          </w:tcPr>
          <w:p w14:paraId="368025E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YESO</w:t>
            </w:r>
          </w:p>
        </w:tc>
        <w:tc>
          <w:tcPr>
            <w:tcW w:w="916" w:type="dxa"/>
            <w:tcBorders>
              <w:top w:val="nil"/>
              <w:left w:val="nil"/>
              <w:bottom w:val="single" w:sz="4" w:space="0" w:color="000000"/>
              <w:right w:val="single" w:sz="4" w:space="0" w:color="000000"/>
            </w:tcBorders>
            <w:shd w:val="clear" w:color="auto" w:fill="auto"/>
            <w:noWrap/>
            <w:vAlign w:val="bottom"/>
            <w:hideMark/>
          </w:tcPr>
          <w:p w14:paraId="6D3B691B" w14:textId="77777777" w:rsidR="00F82328" w:rsidRPr="004E254B" w:rsidRDefault="00F82328" w:rsidP="00794179">
            <w:pPr>
              <w:rPr>
                <w:rFonts w:ascii="Verdana" w:hAnsi="Verdana" w:cs="Calibri"/>
                <w:color w:val="000000"/>
                <w:lang w:eastAsia="es-ES"/>
              </w:rPr>
            </w:pPr>
            <w:r w:rsidRPr="004E254B">
              <w:rPr>
                <w:rFonts w:ascii="Verdana" w:hAnsi="Verdana" w:cs="Calibri"/>
                <w:color w:val="000000"/>
                <w:lang w:eastAsia="es-ES"/>
              </w:rPr>
              <w:t>KG</w:t>
            </w:r>
          </w:p>
        </w:tc>
        <w:tc>
          <w:tcPr>
            <w:tcW w:w="5809" w:type="dxa"/>
            <w:tcBorders>
              <w:top w:val="nil"/>
              <w:left w:val="nil"/>
              <w:bottom w:val="single" w:sz="4" w:space="0" w:color="000000"/>
              <w:right w:val="single" w:sz="4" w:space="0" w:color="000000"/>
            </w:tcBorders>
            <w:shd w:val="clear" w:color="auto" w:fill="auto"/>
            <w:vAlign w:val="bottom"/>
            <w:hideMark/>
          </w:tcPr>
          <w:p w14:paraId="1B3C2E9E" w14:textId="77777777" w:rsidR="00F82328" w:rsidRPr="004E254B" w:rsidRDefault="00F82328" w:rsidP="00794179">
            <w:pPr>
              <w:jc w:val="both"/>
              <w:rPr>
                <w:rFonts w:ascii="Verdana" w:hAnsi="Verdana" w:cs="Calibri"/>
                <w:color w:val="000000"/>
                <w:lang w:eastAsia="es-ES"/>
              </w:rPr>
            </w:pPr>
            <w:r w:rsidRPr="004E254B">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E254B">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7FB8E298" w14:textId="77777777" w:rsidR="00F82328" w:rsidRPr="00882269" w:rsidRDefault="00F82328" w:rsidP="00F82328">
      <w:pPr>
        <w:keepNext/>
        <w:spacing w:before="240" w:after="60" w:line="260" w:lineRule="atLeast"/>
        <w:outlineLvl w:val="0"/>
        <w:rPr>
          <w:rFonts w:ascii="Tahoma" w:hAnsi="Tahoma" w:cs="Tahoma"/>
          <w:b/>
          <w:bCs/>
          <w:color w:val="000000"/>
          <w:kern w:val="32"/>
          <w:lang w:val="es-ES_tradnl"/>
        </w:rPr>
      </w:pPr>
    </w:p>
    <w:p w14:paraId="72D9EC35" w14:textId="77777777" w:rsidR="00F82328" w:rsidRPr="00882269" w:rsidRDefault="00F82328" w:rsidP="00F8232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D47AB5C" w14:textId="77777777" w:rsidR="00F82328" w:rsidRPr="00882269" w:rsidRDefault="00F82328" w:rsidP="00F82328">
      <w:pPr>
        <w:rPr>
          <w:rFonts w:ascii="Arial" w:hAnsi="Arial" w:cs="Arial"/>
          <w:b/>
          <w:bCs/>
          <w:i/>
          <w:u w:val="single"/>
        </w:rPr>
      </w:pPr>
    </w:p>
    <w:p w14:paraId="3185B6DF" w14:textId="77777777" w:rsidR="00F82328" w:rsidRPr="00593A04" w:rsidRDefault="00F82328" w:rsidP="00F82328"/>
    <w:p w14:paraId="71C569AB" w14:textId="77777777" w:rsidR="00F82328" w:rsidRPr="00593A04" w:rsidRDefault="00F82328" w:rsidP="00F82328"/>
    <w:p w14:paraId="5E14F3F2" w14:textId="77777777" w:rsidR="00242FDA" w:rsidRPr="00882269" w:rsidRDefault="00242FDA" w:rsidP="00242FDA">
      <w:pPr>
        <w:rPr>
          <w:rFonts w:ascii="Arial" w:hAnsi="Arial" w:cs="Arial"/>
          <w:b/>
          <w:bCs/>
          <w:i/>
          <w:u w:val="single"/>
        </w:rPr>
      </w:pPr>
    </w:p>
    <w:p w14:paraId="64DF64FA" w14:textId="77777777" w:rsidR="00242FDA" w:rsidRPr="00593A04" w:rsidRDefault="00242FDA" w:rsidP="00242FDA"/>
    <w:p w14:paraId="6931B165" w14:textId="77777777" w:rsidR="00242FDA" w:rsidRPr="00593A04" w:rsidRDefault="00242FDA" w:rsidP="00242FDA"/>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3490B">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proofErr w:type="spellStart"/>
      <w:r w:rsidRPr="00653C8D">
        <w:rPr>
          <w:rFonts w:ascii="Verdana" w:hAnsi="Verdana" w:cs="Arial"/>
          <w:color w:val="000000" w:themeColor="text1"/>
          <w:sz w:val="18"/>
          <w:szCs w:val="18"/>
        </w:rPr>
        <w:t>Mat</w:t>
      </w:r>
      <w:r>
        <w:rPr>
          <w:rFonts w:ascii="Verdana" w:hAnsi="Verdana" w:cs="Arial"/>
          <w:color w:val="000000" w:themeColor="text1"/>
          <w:sz w:val="18"/>
          <w:szCs w:val="18"/>
        </w:rPr>
        <w:t>ricula</w:t>
      </w:r>
      <w:proofErr w:type="spellEnd"/>
      <w:r>
        <w:rPr>
          <w:rFonts w:ascii="Verdana" w:hAnsi="Verdana" w:cs="Arial"/>
          <w:color w:val="000000" w:themeColor="text1"/>
          <w:sz w:val="18"/>
          <w:szCs w:val="18"/>
        </w:rPr>
        <w:t xml:space="preserve">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3490B">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3490B">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3490B">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3490B">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3490B">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3490B">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3490B">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3490B">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3490B">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93490B">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93490B">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93490B">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93490B">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93490B">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93490B">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58A2A1B7" w14:textId="77777777" w:rsidR="00242FDA" w:rsidRPr="00653C8D" w:rsidRDefault="00242FDA" w:rsidP="00242FDA">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7222CC02" w14:textId="77777777" w:rsidR="00242FDA" w:rsidRPr="00D2007F" w:rsidRDefault="00242FDA" w:rsidP="00242FDA">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242FDA" w:rsidRPr="00242FDA" w14:paraId="77A5F178" w14:textId="77777777" w:rsidTr="008D0061">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BF96376" w14:textId="77777777" w:rsidR="00242FDA" w:rsidRPr="00242FDA" w:rsidRDefault="00242FDA" w:rsidP="008D0061">
            <w:pPr>
              <w:rPr>
                <w:rFonts w:ascii="Verdana" w:hAnsi="Verdana"/>
                <w:b/>
                <w:bCs/>
                <w:color w:val="000000"/>
                <w:sz w:val="16"/>
                <w:szCs w:val="16"/>
                <w:lang w:val="es-BO" w:eastAsia="es-BO"/>
              </w:rPr>
            </w:pPr>
          </w:p>
          <w:p w14:paraId="69696DB9" w14:textId="77777777" w:rsidR="00242FDA" w:rsidRPr="00242FDA" w:rsidRDefault="00242FDA" w:rsidP="008D0061">
            <w:pPr>
              <w:rPr>
                <w:rFonts w:ascii="Verdana" w:hAnsi="Verdana"/>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CA33378" w14:textId="77777777" w:rsidR="00242FDA" w:rsidRPr="00242FDA" w:rsidRDefault="00242FDA" w:rsidP="008D0061">
            <w:pPr>
              <w:rPr>
                <w:rFonts w:ascii="Verdana" w:hAnsi="Verdana" w:cs="Arial"/>
                <w:sz w:val="16"/>
                <w:szCs w:val="16"/>
                <w:lang w:val="es-BO"/>
              </w:rPr>
            </w:pPr>
            <w:r w:rsidRPr="00242FDA">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BFA2D3A" w14:textId="77777777" w:rsidR="00242FDA" w:rsidRPr="00242FDA" w:rsidRDefault="00242FDA" w:rsidP="008D0061">
            <w:pPr>
              <w:jc w:val="center"/>
              <w:rPr>
                <w:rFonts w:ascii="Verdana" w:hAnsi="Verdana" w:cs="Arial"/>
                <w:sz w:val="16"/>
                <w:szCs w:val="16"/>
                <w:lang w:val="es-BO"/>
              </w:rPr>
            </w:pPr>
            <w:r w:rsidRPr="00242FDA">
              <w:rPr>
                <w:rFonts w:ascii="Verdana" w:hAnsi="Verdana" w:cs="Arial"/>
                <w:b/>
                <w:sz w:val="16"/>
                <w:szCs w:val="16"/>
                <w:lang w:val="es-BO"/>
              </w:rPr>
              <w:t>PROPUESTA A SER COMPLETADO POR EL PROPONENTE</w:t>
            </w:r>
          </w:p>
        </w:tc>
      </w:tr>
      <w:tr w:rsidR="00242FDA" w:rsidRPr="00242FDA" w14:paraId="1809A430" w14:textId="77777777" w:rsidTr="008D0061">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2D7BE9" w14:textId="77777777" w:rsidR="00242FDA" w:rsidRPr="00242FDA" w:rsidRDefault="00242FDA" w:rsidP="008D0061">
            <w:pPr>
              <w:rPr>
                <w:rFonts w:ascii="Verdana" w:hAnsi="Verdana"/>
                <w:b/>
                <w:bCs/>
                <w:sz w:val="16"/>
                <w:szCs w:val="16"/>
                <w:lang w:val="es-BO" w:eastAsia="es-BO"/>
              </w:rPr>
            </w:pPr>
            <w:proofErr w:type="spellStart"/>
            <w:r w:rsidRPr="00242FDA">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F76219" w14:textId="77777777" w:rsidR="00242FDA" w:rsidRPr="00242FDA" w:rsidRDefault="00242FDA" w:rsidP="008D0061">
            <w:pPr>
              <w:jc w:val="center"/>
              <w:rPr>
                <w:rFonts w:ascii="Verdana" w:hAnsi="Verdana"/>
                <w:b/>
                <w:bCs/>
                <w:sz w:val="16"/>
                <w:szCs w:val="16"/>
                <w:lang w:eastAsia="es-BO"/>
              </w:rPr>
            </w:pPr>
            <w:r w:rsidRPr="00242FDA">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07B4BB8" w14:textId="77777777" w:rsidR="00242FDA" w:rsidRPr="00242FDA" w:rsidRDefault="00242FDA" w:rsidP="008D0061">
            <w:pPr>
              <w:jc w:val="center"/>
              <w:rPr>
                <w:rFonts w:ascii="Verdana" w:hAnsi="Verdana"/>
                <w:b/>
                <w:bCs/>
                <w:sz w:val="16"/>
                <w:szCs w:val="16"/>
                <w:lang w:eastAsia="es-BO"/>
              </w:rPr>
            </w:pPr>
            <w:r w:rsidRPr="00242FDA">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514CE99" w14:textId="77777777" w:rsidR="00242FDA" w:rsidRPr="00242FDA" w:rsidRDefault="00242FDA" w:rsidP="008D0061">
            <w:pPr>
              <w:jc w:val="center"/>
              <w:rPr>
                <w:rFonts w:ascii="Verdana" w:hAnsi="Verdana" w:cs="Arial"/>
                <w:b/>
                <w:sz w:val="16"/>
                <w:szCs w:val="16"/>
                <w:lang w:val="es-BO"/>
              </w:rPr>
            </w:pPr>
            <w:r w:rsidRPr="00242FDA">
              <w:rPr>
                <w:rFonts w:ascii="Verdana" w:hAnsi="Verdana" w:cs="Arial"/>
                <w:b/>
                <w:sz w:val="16"/>
                <w:szCs w:val="16"/>
                <w:lang w:val="es-BO"/>
              </w:rPr>
              <w:t>Cantidad solicitada</w:t>
            </w:r>
          </w:p>
          <w:p w14:paraId="3A46ADFB" w14:textId="77777777" w:rsidR="00242FDA" w:rsidRPr="00242FDA" w:rsidRDefault="00242FDA" w:rsidP="008D0061">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48D4D53" w14:textId="77777777" w:rsidR="00242FDA" w:rsidRPr="00242FDA" w:rsidRDefault="00242FDA" w:rsidP="008D0061">
            <w:pPr>
              <w:jc w:val="center"/>
              <w:rPr>
                <w:rFonts w:ascii="Verdana" w:hAnsi="Verdana" w:cs="Arial"/>
                <w:b/>
                <w:sz w:val="16"/>
                <w:szCs w:val="16"/>
                <w:lang w:val="es-BO"/>
              </w:rPr>
            </w:pPr>
            <w:r w:rsidRPr="00242FDA">
              <w:rPr>
                <w:rFonts w:ascii="Verdana" w:hAnsi="Verdana" w:cs="Arial"/>
                <w:b/>
                <w:sz w:val="16"/>
                <w:szCs w:val="16"/>
                <w:lang w:val="es-BO"/>
              </w:rPr>
              <w:t>Precio Unitario</w:t>
            </w:r>
          </w:p>
          <w:p w14:paraId="7BDC4C81" w14:textId="77777777" w:rsidR="00242FDA" w:rsidRPr="00242FDA" w:rsidRDefault="00242FDA" w:rsidP="008D0061">
            <w:pPr>
              <w:jc w:val="center"/>
              <w:rPr>
                <w:rFonts w:ascii="Verdana" w:hAnsi="Verdana" w:cs="Arial"/>
                <w:b/>
                <w:sz w:val="16"/>
                <w:szCs w:val="16"/>
                <w:lang w:val="es-BO"/>
              </w:rPr>
            </w:pPr>
            <w:r w:rsidRPr="00242FDA">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D6FEB85" w14:textId="77777777" w:rsidR="00242FDA" w:rsidRPr="00242FDA" w:rsidRDefault="00242FDA" w:rsidP="008D0061">
            <w:pPr>
              <w:jc w:val="center"/>
              <w:rPr>
                <w:rFonts w:ascii="Verdana" w:hAnsi="Verdana" w:cs="Arial"/>
                <w:b/>
                <w:sz w:val="16"/>
                <w:szCs w:val="16"/>
                <w:lang w:val="es-BO"/>
              </w:rPr>
            </w:pPr>
            <w:r w:rsidRPr="00242FDA">
              <w:rPr>
                <w:rFonts w:ascii="Verdana" w:hAnsi="Verdana" w:cs="Arial"/>
                <w:b/>
                <w:sz w:val="16"/>
                <w:szCs w:val="16"/>
                <w:lang w:val="es-BO"/>
              </w:rPr>
              <w:t>Precio Total</w:t>
            </w:r>
          </w:p>
          <w:p w14:paraId="59AB347E" w14:textId="77777777" w:rsidR="00242FDA" w:rsidRPr="00242FDA" w:rsidRDefault="00242FDA" w:rsidP="008D0061">
            <w:pPr>
              <w:jc w:val="center"/>
              <w:rPr>
                <w:rFonts w:ascii="Verdana" w:hAnsi="Verdana" w:cs="Arial"/>
                <w:b/>
                <w:sz w:val="16"/>
                <w:szCs w:val="16"/>
                <w:lang w:val="es-BO"/>
              </w:rPr>
            </w:pPr>
            <w:r w:rsidRPr="00242FDA">
              <w:rPr>
                <w:rFonts w:ascii="Verdana" w:hAnsi="Verdana" w:cs="Arial"/>
                <w:b/>
                <w:sz w:val="16"/>
                <w:szCs w:val="16"/>
                <w:lang w:val="es-BO"/>
              </w:rPr>
              <w:t>(Bs.)</w:t>
            </w:r>
          </w:p>
        </w:tc>
      </w:tr>
      <w:tr w:rsidR="00242FDA" w:rsidRPr="00242FDA" w14:paraId="2137EC9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EC73D1"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240379" w14:textId="7E4F946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A61E0A" w14:textId="4DFC114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DB1A62" w14:textId="5A2F819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184,71</w:t>
            </w:r>
          </w:p>
        </w:tc>
        <w:tc>
          <w:tcPr>
            <w:tcW w:w="1529" w:type="dxa"/>
            <w:tcBorders>
              <w:top w:val="nil"/>
              <w:left w:val="nil"/>
              <w:bottom w:val="single" w:sz="8" w:space="0" w:color="auto"/>
              <w:right w:val="single" w:sz="8" w:space="0" w:color="auto"/>
            </w:tcBorders>
            <w:shd w:val="clear" w:color="auto" w:fill="auto"/>
            <w:vAlign w:val="center"/>
          </w:tcPr>
          <w:p w14:paraId="498FF6A5"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F5F800" w14:textId="77777777" w:rsidR="00242FDA" w:rsidRPr="00242FDA" w:rsidRDefault="00242FDA" w:rsidP="00242FDA">
            <w:pPr>
              <w:jc w:val="right"/>
              <w:rPr>
                <w:rFonts w:ascii="Verdana" w:hAnsi="Verdana"/>
                <w:color w:val="0000FF"/>
                <w:sz w:val="16"/>
                <w:szCs w:val="16"/>
                <w:lang w:eastAsia="es-BO"/>
              </w:rPr>
            </w:pPr>
          </w:p>
        </w:tc>
      </w:tr>
      <w:tr w:rsidR="00242FDA" w:rsidRPr="00242FDA" w14:paraId="31FFEBC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7C5FD4"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753556" w14:textId="6B8AA16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ALAMBRE DE COBRE </w:t>
            </w:r>
            <w:proofErr w:type="spellStart"/>
            <w:r w:rsidRPr="00242FDA">
              <w:rPr>
                <w:rFonts w:ascii="Calibri" w:hAnsi="Calibri" w:cs="Calibri"/>
                <w:color w:val="000000"/>
                <w:sz w:val="16"/>
                <w:szCs w:val="16"/>
              </w:rPr>
              <w:t>Nº</w:t>
            </w:r>
            <w:proofErr w:type="spellEnd"/>
            <w:r w:rsidRPr="00242FDA">
              <w:rPr>
                <w:rFonts w:ascii="Calibri" w:hAnsi="Calibri" w:cs="Calibri"/>
                <w:color w:val="000000"/>
                <w:sz w:val="16"/>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BFEAF" w14:textId="405E73F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B63C44" w14:textId="029471B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780,00</w:t>
            </w:r>
          </w:p>
        </w:tc>
        <w:tc>
          <w:tcPr>
            <w:tcW w:w="1529" w:type="dxa"/>
            <w:tcBorders>
              <w:top w:val="nil"/>
              <w:left w:val="nil"/>
              <w:bottom w:val="single" w:sz="8" w:space="0" w:color="auto"/>
              <w:right w:val="single" w:sz="8" w:space="0" w:color="auto"/>
            </w:tcBorders>
            <w:shd w:val="clear" w:color="auto" w:fill="auto"/>
            <w:vAlign w:val="center"/>
          </w:tcPr>
          <w:p w14:paraId="4D32DB7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1B1BA2" w14:textId="77777777" w:rsidR="00242FDA" w:rsidRPr="00242FDA" w:rsidRDefault="00242FDA" w:rsidP="00242FDA">
            <w:pPr>
              <w:jc w:val="right"/>
              <w:rPr>
                <w:rFonts w:ascii="Verdana" w:hAnsi="Verdana"/>
                <w:color w:val="0000FF"/>
                <w:sz w:val="16"/>
                <w:szCs w:val="16"/>
                <w:lang w:eastAsia="es-BO"/>
              </w:rPr>
            </w:pPr>
          </w:p>
        </w:tc>
      </w:tr>
      <w:tr w:rsidR="00242FDA" w:rsidRPr="00242FDA" w14:paraId="4F809FA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05B1B3"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7EE988" w14:textId="13DBA49F"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ALAMBRE DE COBRE </w:t>
            </w:r>
            <w:proofErr w:type="spellStart"/>
            <w:r w:rsidRPr="00242FDA">
              <w:rPr>
                <w:rFonts w:ascii="Calibri" w:hAnsi="Calibri" w:cs="Calibri"/>
                <w:color w:val="000000"/>
                <w:sz w:val="16"/>
                <w:szCs w:val="16"/>
              </w:rPr>
              <w:t>Nº</w:t>
            </w:r>
            <w:proofErr w:type="spellEnd"/>
            <w:r w:rsidRPr="00242FDA">
              <w:rPr>
                <w:rFonts w:ascii="Calibri" w:hAnsi="Calibri" w:cs="Calibri"/>
                <w:color w:val="000000"/>
                <w:sz w:val="16"/>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D1E783" w14:textId="6C47162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AB7603" w14:textId="7E2964A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2.400,00</w:t>
            </w:r>
          </w:p>
        </w:tc>
        <w:tc>
          <w:tcPr>
            <w:tcW w:w="1529" w:type="dxa"/>
            <w:tcBorders>
              <w:top w:val="nil"/>
              <w:left w:val="nil"/>
              <w:bottom w:val="single" w:sz="8" w:space="0" w:color="auto"/>
              <w:right w:val="single" w:sz="8" w:space="0" w:color="auto"/>
            </w:tcBorders>
            <w:shd w:val="clear" w:color="auto" w:fill="auto"/>
            <w:vAlign w:val="center"/>
          </w:tcPr>
          <w:p w14:paraId="41DB40C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521873" w14:textId="77777777" w:rsidR="00242FDA" w:rsidRPr="00242FDA" w:rsidRDefault="00242FDA" w:rsidP="00242FDA">
            <w:pPr>
              <w:jc w:val="right"/>
              <w:rPr>
                <w:rFonts w:ascii="Verdana" w:hAnsi="Verdana"/>
                <w:color w:val="0000FF"/>
                <w:sz w:val="16"/>
                <w:szCs w:val="16"/>
                <w:lang w:eastAsia="es-BO"/>
              </w:rPr>
            </w:pPr>
          </w:p>
        </w:tc>
      </w:tr>
      <w:tr w:rsidR="00242FDA" w:rsidRPr="00242FDA" w14:paraId="5BF88F4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7AE75A"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0A14F4" w14:textId="1506509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ALAMBRE DE COBRE </w:t>
            </w:r>
            <w:proofErr w:type="spellStart"/>
            <w:r w:rsidRPr="00242FDA">
              <w:rPr>
                <w:rFonts w:ascii="Calibri" w:hAnsi="Calibri" w:cs="Calibri"/>
                <w:color w:val="000000"/>
                <w:sz w:val="16"/>
                <w:szCs w:val="16"/>
              </w:rPr>
              <w:t>Nº</w:t>
            </w:r>
            <w:proofErr w:type="spellEnd"/>
            <w:r w:rsidRPr="00242FDA">
              <w:rPr>
                <w:rFonts w:ascii="Calibri" w:hAnsi="Calibri" w:cs="Calibri"/>
                <w:color w:val="000000"/>
                <w:sz w:val="16"/>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D2A363" w14:textId="2E4DFA6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D3097F" w14:textId="008B596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2.880,00</w:t>
            </w:r>
          </w:p>
        </w:tc>
        <w:tc>
          <w:tcPr>
            <w:tcW w:w="1529" w:type="dxa"/>
            <w:tcBorders>
              <w:top w:val="nil"/>
              <w:left w:val="nil"/>
              <w:bottom w:val="single" w:sz="8" w:space="0" w:color="auto"/>
              <w:right w:val="single" w:sz="8" w:space="0" w:color="auto"/>
            </w:tcBorders>
            <w:shd w:val="clear" w:color="auto" w:fill="auto"/>
            <w:vAlign w:val="center"/>
          </w:tcPr>
          <w:p w14:paraId="112022C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8E31DBD" w14:textId="77777777" w:rsidR="00242FDA" w:rsidRPr="00242FDA" w:rsidRDefault="00242FDA" w:rsidP="00242FDA">
            <w:pPr>
              <w:jc w:val="right"/>
              <w:rPr>
                <w:rFonts w:ascii="Verdana" w:hAnsi="Verdana"/>
                <w:color w:val="0000FF"/>
                <w:sz w:val="16"/>
                <w:szCs w:val="16"/>
                <w:lang w:eastAsia="es-BO"/>
              </w:rPr>
            </w:pPr>
          </w:p>
        </w:tc>
      </w:tr>
      <w:tr w:rsidR="00242FDA" w:rsidRPr="00242FDA" w14:paraId="4A65930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9DC320"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39A22" w14:textId="7CF2333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CFFB0" w14:textId="72A39A8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F9EE04" w14:textId="096CE2E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143,48</w:t>
            </w:r>
          </w:p>
        </w:tc>
        <w:tc>
          <w:tcPr>
            <w:tcW w:w="1529" w:type="dxa"/>
            <w:tcBorders>
              <w:top w:val="nil"/>
              <w:left w:val="nil"/>
              <w:bottom w:val="single" w:sz="8" w:space="0" w:color="auto"/>
              <w:right w:val="single" w:sz="8" w:space="0" w:color="auto"/>
            </w:tcBorders>
            <w:shd w:val="clear" w:color="auto" w:fill="auto"/>
            <w:vAlign w:val="center"/>
          </w:tcPr>
          <w:p w14:paraId="492CB24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2C0D2D8" w14:textId="77777777" w:rsidR="00242FDA" w:rsidRPr="00242FDA" w:rsidRDefault="00242FDA" w:rsidP="00242FDA">
            <w:pPr>
              <w:jc w:val="right"/>
              <w:rPr>
                <w:rFonts w:ascii="Verdana" w:hAnsi="Verdana"/>
                <w:color w:val="0000FF"/>
                <w:sz w:val="16"/>
                <w:szCs w:val="16"/>
                <w:lang w:eastAsia="es-BO"/>
              </w:rPr>
            </w:pPr>
          </w:p>
        </w:tc>
      </w:tr>
      <w:tr w:rsidR="00242FDA" w:rsidRPr="00242FDA" w14:paraId="78A1E0B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C5E588" w14:textId="77777777" w:rsidR="00242FDA" w:rsidRPr="00242FDA" w:rsidRDefault="00242FDA" w:rsidP="00242FDA">
            <w:pPr>
              <w:jc w:val="center"/>
              <w:rPr>
                <w:rFonts w:ascii="Verdana" w:hAnsi="Verdana" w:cs="Arial"/>
                <w:color w:val="000000"/>
                <w:sz w:val="16"/>
                <w:szCs w:val="16"/>
                <w:lang w:eastAsia="es-ES"/>
              </w:rPr>
            </w:pPr>
            <w:r w:rsidRPr="00242FDA">
              <w:rPr>
                <w:rFonts w:ascii="Calibri" w:eastAsiaTheme="minorHAnsi" w:hAnsi="Calibri" w:cs="Calibri"/>
                <w:color w:val="000000"/>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036D86" w14:textId="3148622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D5C5D" w14:textId="40EA1D2D"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1D157B" w14:textId="706E2B3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113,95</w:t>
            </w:r>
          </w:p>
        </w:tc>
        <w:tc>
          <w:tcPr>
            <w:tcW w:w="1529" w:type="dxa"/>
            <w:tcBorders>
              <w:top w:val="nil"/>
              <w:left w:val="nil"/>
              <w:bottom w:val="single" w:sz="8" w:space="0" w:color="auto"/>
              <w:right w:val="single" w:sz="8" w:space="0" w:color="auto"/>
            </w:tcBorders>
            <w:shd w:val="clear" w:color="auto" w:fill="auto"/>
            <w:vAlign w:val="center"/>
          </w:tcPr>
          <w:p w14:paraId="7ACDE446"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BB5467" w14:textId="77777777" w:rsidR="00242FDA" w:rsidRPr="00242FDA" w:rsidRDefault="00242FDA" w:rsidP="00242FDA">
            <w:pPr>
              <w:jc w:val="right"/>
              <w:rPr>
                <w:rFonts w:ascii="Verdana" w:hAnsi="Verdana"/>
                <w:color w:val="0000FF"/>
                <w:sz w:val="16"/>
                <w:szCs w:val="16"/>
                <w:lang w:eastAsia="es-BO"/>
              </w:rPr>
            </w:pPr>
          </w:p>
        </w:tc>
      </w:tr>
      <w:tr w:rsidR="00242FDA" w:rsidRPr="00242FDA" w14:paraId="3732AF36"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378D0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29FB6A" w14:textId="4D7D2EC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F026D" w14:textId="567878E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CDF3F" w14:textId="66C35CB5"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487,56</w:t>
            </w:r>
          </w:p>
        </w:tc>
        <w:tc>
          <w:tcPr>
            <w:tcW w:w="1529" w:type="dxa"/>
            <w:tcBorders>
              <w:top w:val="nil"/>
              <w:left w:val="nil"/>
              <w:bottom w:val="single" w:sz="8" w:space="0" w:color="auto"/>
              <w:right w:val="single" w:sz="8" w:space="0" w:color="auto"/>
            </w:tcBorders>
            <w:shd w:val="clear" w:color="auto" w:fill="auto"/>
            <w:vAlign w:val="center"/>
          </w:tcPr>
          <w:p w14:paraId="1F7D50F3"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9744AF" w14:textId="77777777" w:rsidR="00242FDA" w:rsidRPr="00242FDA" w:rsidRDefault="00242FDA" w:rsidP="00242FDA">
            <w:pPr>
              <w:jc w:val="right"/>
              <w:rPr>
                <w:rFonts w:ascii="Verdana" w:hAnsi="Verdana"/>
                <w:color w:val="0000FF"/>
                <w:sz w:val="16"/>
                <w:szCs w:val="16"/>
                <w:lang w:eastAsia="es-BO"/>
              </w:rPr>
            </w:pPr>
          </w:p>
        </w:tc>
      </w:tr>
      <w:tr w:rsidR="00242FDA" w:rsidRPr="00242FDA" w14:paraId="06DD10F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7888F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AC66A" w14:textId="6FC8725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0ABF2D" w14:textId="77D6F3E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55060D" w14:textId="0C57DAA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281,37</w:t>
            </w:r>
          </w:p>
        </w:tc>
        <w:tc>
          <w:tcPr>
            <w:tcW w:w="1529" w:type="dxa"/>
            <w:tcBorders>
              <w:top w:val="nil"/>
              <w:left w:val="nil"/>
              <w:bottom w:val="single" w:sz="8" w:space="0" w:color="auto"/>
              <w:right w:val="single" w:sz="8" w:space="0" w:color="auto"/>
            </w:tcBorders>
            <w:shd w:val="clear" w:color="auto" w:fill="auto"/>
            <w:vAlign w:val="center"/>
          </w:tcPr>
          <w:p w14:paraId="5CD5FF5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8B22FB6" w14:textId="77777777" w:rsidR="00242FDA" w:rsidRPr="00242FDA" w:rsidRDefault="00242FDA" w:rsidP="00242FDA">
            <w:pPr>
              <w:jc w:val="right"/>
              <w:rPr>
                <w:rFonts w:ascii="Verdana" w:hAnsi="Verdana"/>
                <w:color w:val="0000FF"/>
                <w:sz w:val="16"/>
                <w:szCs w:val="16"/>
                <w:lang w:eastAsia="es-BO"/>
              </w:rPr>
            </w:pPr>
          </w:p>
        </w:tc>
      </w:tr>
      <w:tr w:rsidR="00242FDA" w:rsidRPr="00242FDA" w14:paraId="34C8B54E"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DFAD6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0BA5E0" w14:textId="216B3A1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76654" w14:textId="29A14C65"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4D8A31" w14:textId="2BFC7AB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360,00</w:t>
            </w:r>
          </w:p>
        </w:tc>
        <w:tc>
          <w:tcPr>
            <w:tcW w:w="1529" w:type="dxa"/>
            <w:tcBorders>
              <w:top w:val="nil"/>
              <w:left w:val="nil"/>
              <w:bottom w:val="single" w:sz="8" w:space="0" w:color="auto"/>
              <w:right w:val="single" w:sz="8" w:space="0" w:color="auto"/>
            </w:tcBorders>
            <w:shd w:val="clear" w:color="auto" w:fill="auto"/>
            <w:vAlign w:val="center"/>
          </w:tcPr>
          <w:p w14:paraId="1BBB666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532BEA" w14:textId="77777777" w:rsidR="00242FDA" w:rsidRPr="00242FDA" w:rsidRDefault="00242FDA" w:rsidP="00242FDA">
            <w:pPr>
              <w:jc w:val="right"/>
              <w:rPr>
                <w:rFonts w:ascii="Verdana" w:hAnsi="Verdana"/>
                <w:color w:val="0000FF"/>
                <w:sz w:val="16"/>
                <w:szCs w:val="16"/>
                <w:lang w:eastAsia="es-BO"/>
              </w:rPr>
            </w:pPr>
          </w:p>
        </w:tc>
      </w:tr>
      <w:tr w:rsidR="00242FDA" w:rsidRPr="00242FDA" w14:paraId="4908DAA2"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E0509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FC5B5" w14:textId="0FFC5E8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D09456" w14:textId="5FC4172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D76A13" w14:textId="00B9C58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590D5C0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8F6B00" w14:textId="77777777" w:rsidR="00242FDA" w:rsidRPr="00242FDA" w:rsidRDefault="00242FDA" w:rsidP="00242FDA">
            <w:pPr>
              <w:jc w:val="right"/>
              <w:rPr>
                <w:rFonts w:ascii="Verdana" w:hAnsi="Verdana"/>
                <w:color w:val="0000FF"/>
                <w:sz w:val="16"/>
                <w:szCs w:val="16"/>
                <w:lang w:eastAsia="es-BO"/>
              </w:rPr>
            </w:pPr>
          </w:p>
        </w:tc>
      </w:tr>
      <w:tr w:rsidR="00242FDA" w:rsidRPr="00242FDA" w14:paraId="2686D39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3B8479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9FB51C" w14:textId="71DCB8D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F3EF2E" w14:textId="3BAD062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2B82DE" w14:textId="77D1BB97"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1148393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C8DB03" w14:textId="77777777" w:rsidR="00242FDA" w:rsidRPr="00242FDA" w:rsidRDefault="00242FDA" w:rsidP="00242FDA">
            <w:pPr>
              <w:jc w:val="right"/>
              <w:rPr>
                <w:rFonts w:ascii="Verdana" w:hAnsi="Verdana"/>
                <w:color w:val="0000FF"/>
                <w:sz w:val="16"/>
                <w:szCs w:val="16"/>
                <w:lang w:eastAsia="es-BO"/>
              </w:rPr>
            </w:pPr>
          </w:p>
        </w:tc>
      </w:tr>
      <w:tr w:rsidR="00242FDA" w:rsidRPr="00242FDA" w14:paraId="2A12AF7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0F97E"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2006E1" w14:textId="44167D4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B4B0BD" w14:textId="2DCFE195"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ED3C0B" w14:textId="1B0DE91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172555BA"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E569159" w14:textId="77777777" w:rsidR="00242FDA" w:rsidRPr="00242FDA" w:rsidRDefault="00242FDA" w:rsidP="00242FDA">
            <w:pPr>
              <w:jc w:val="right"/>
              <w:rPr>
                <w:rFonts w:ascii="Verdana" w:hAnsi="Verdana"/>
                <w:color w:val="0000FF"/>
                <w:sz w:val="16"/>
                <w:szCs w:val="16"/>
                <w:lang w:eastAsia="es-BO"/>
              </w:rPr>
            </w:pPr>
          </w:p>
        </w:tc>
      </w:tr>
      <w:tr w:rsidR="00242FDA" w:rsidRPr="00242FDA" w14:paraId="6662DAE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E2418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F95F1D" w14:textId="7FB420FF"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2D1C5" w14:textId="3C62CA5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F66489" w14:textId="34F8BD6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420,00</w:t>
            </w:r>
          </w:p>
        </w:tc>
        <w:tc>
          <w:tcPr>
            <w:tcW w:w="1529" w:type="dxa"/>
            <w:tcBorders>
              <w:top w:val="nil"/>
              <w:left w:val="nil"/>
              <w:bottom w:val="single" w:sz="8" w:space="0" w:color="auto"/>
              <w:right w:val="single" w:sz="8" w:space="0" w:color="auto"/>
            </w:tcBorders>
            <w:shd w:val="clear" w:color="auto" w:fill="auto"/>
            <w:vAlign w:val="center"/>
          </w:tcPr>
          <w:p w14:paraId="277B99D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88353" w14:textId="77777777" w:rsidR="00242FDA" w:rsidRPr="00242FDA" w:rsidRDefault="00242FDA" w:rsidP="00242FDA">
            <w:pPr>
              <w:jc w:val="right"/>
              <w:rPr>
                <w:rFonts w:ascii="Verdana" w:hAnsi="Verdana"/>
                <w:color w:val="0000FF"/>
                <w:sz w:val="16"/>
                <w:szCs w:val="16"/>
                <w:lang w:eastAsia="es-BO"/>
              </w:rPr>
            </w:pPr>
          </w:p>
        </w:tc>
      </w:tr>
      <w:tr w:rsidR="00242FDA" w:rsidRPr="00242FDA" w14:paraId="30854D7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756C6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CD3929" w14:textId="4585E2F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16B023" w14:textId="3C6013F0"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700B2D" w14:textId="4CE9B69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420,00</w:t>
            </w:r>
          </w:p>
        </w:tc>
        <w:tc>
          <w:tcPr>
            <w:tcW w:w="1529" w:type="dxa"/>
            <w:tcBorders>
              <w:top w:val="nil"/>
              <w:left w:val="nil"/>
              <w:bottom w:val="single" w:sz="8" w:space="0" w:color="auto"/>
              <w:right w:val="single" w:sz="8" w:space="0" w:color="auto"/>
            </w:tcBorders>
            <w:shd w:val="clear" w:color="auto" w:fill="auto"/>
            <w:vAlign w:val="center"/>
          </w:tcPr>
          <w:p w14:paraId="46699CB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CAE948A" w14:textId="77777777" w:rsidR="00242FDA" w:rsidRPr="00242FDA" w:rsidRDefault="00242FDA" w:rsidP="00242FDA">
            <w:pPr>
              <w:jc w:val="right"/>
              <w:rPr>
                <w:rFonts w:ascii="Verdana" w:hAnsi="Verdana"/>
                <w:color w:val="0000FF"/>
                <w:sz w:val="16"/>
                <w:szCs w:val="16"/>
                <w:lang w:eastAsia="es-BO"/>
              </w:rPr>
            </w:pPr>
          </w:p>
        </w:tc>
      </w:tr>
      <w:tr w:rsidR="00242FDA" w:rsidRPr="00242FDA" w14:paraId="76ACDF58"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9DE8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DB4E32" w14:textId="3D0F18A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538384" w14:textId="07325973"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E9575D" w14:textId="319E57E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30C96C45"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A4B529B" w14:textId="77777777" w:rsidR="00242FDA" w:rsidRPr="00242FDA" w:rsidRDefault="00242FDA" w:rsidP="00242FDA">
            <w:pPr>
              <w:jc w:val="right"/>
              <w:rPr>
                <w:rFonts w:ascii="Verdana" w:hAnsi="Verdana"/>
                <w:color w:val="0000FF"/>
                <w:sz w:val="16"/>
                <w:szCs w:val="16"/>
                <w:lang w:eastAsia="es-BO"/>
              </w:rPr>
            </w:pPr>
          </w:p>
        </w:tc>
      </w:tr>
      <w:tr w:rsidR="00242FDA" w:rsidRPr="00242FDA" w14:paraId="5973751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01276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51A51D" w14:textId="229E616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380554" w14:textId="310B804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313F68" w14:textId="21446DF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2.160,51</w:t>
            </w:r>
          </w:p>
        </w:tc>
        <w:tc>
          <w:tcPr>
            <w:tcW w:w="1529" w:type="dxa"/>
            <w:tcBorders>
              <w:top w:val="nil"/>
              <w:left w:val="nil"/>
              <w:bottom w:val="single" w:sz="8" w:space="0" w:color="auto"/>
              <w:right w:val="single" w:sz="8" w:space="0" w:color="auto"/>
            </w:tcBorders>
            <w:shd w:val="clear" w:color="auto" w:fill="auto"/>
            <w:vAlign w:val="center"/>
          </w:tcPr>
          <w:p w14:paraId="5F5A5517"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7F4B2B" w14:textId="77777777" w:rsidR="00242FDA" w:rsidRPr="00242FDA" w:rsidRDefault="00242FDA" w:rsidP="00242FDA">
            <w:pPr>
              <w:jc w:val="right"/>
              <w:rPr>
                <w:rFonts w:ascii="Verdana" w:hAnsi="Verdana"/>
                <w:color w:val="0000FF"/>
                <w:sz w:val="16"/>
                <w:szCs w:val="16"/>
                <w:lang w:eastAsia="es-BO"/>
              </w:rPr>
            </w:pPr>
          </w:p>
        </w:tc>
      </w:tr>
      <w:tr w:rsidR="00242FDA" w:rsidRPr="00242FDA" w14:paraId="68B1700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60676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6B7EAF" w14:textId="593C997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E7D61E" w14:textId="04D75AA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0E0EDE" w14:textId="54BE2B0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7F5D4FE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CF81C0" w14:textId="77777777" w:rsidR="00242FDA" w:rsidRPr="00242FDA" w:rsidRDefault="00242FDA" w:rsidP="00242FDA">
            <w:pPr>
              <w:jc w:val="right"/>
              <w:rPr>
                <w:rFonts w:ascii="Verdana" w:hAnsi="Verdana"/>
                <w:color w:val="0000FF"/>
                <w:sz w:val="16"/>
                <w:szCs w:val="16"/>
                <w:lang w:eastAsia="es-BO"/>
              </w:rPr>
            </w:pPr>
          </w:p>
        </w:tc>
      </w:tr>
      <w:tr w:rsidR="00242FDA" w:rsidRPr="00242FDA" w14:paraId="74C95B1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22944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9E5CCE" w14:textId="1E86CF9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B0090" w14:textId="34D6B85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3150DB" w14:textId="2C6A84F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166,32</w:t>
            </w:r>
          </w:p>
        </w:tc>
        <w:tc>
          <w:tcPr>
            <w:tcW w:w="1529" w:type="dxa"/>
            <w:tcBorders>
              <w:top w:val="nil"/>
              <w:left w:val="nil"/>
              <w:bottom w:val="single" w:sz="8" w:space="0" w:color="auto"/>
              <w:right w:val="single" w:sz="8" w:space="0" w:color="auto"/>
            </w:tcBorders>
            <w:shd w:val="clear" w:color="auto" w:fill="auto"/>
            <w:vAlign w:val="center"/>
          </w:tcPr>
          <w:p w14:paraId="11F7B26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684193E" w14:textId="77777777" w:rsidR="00242FDA" w:rsidRPr="00242FDA" w:rsidRDefault="00242FDA" w:rsidP="00242FDA">
            <w:pPr>
              <w:jc w:val="right"/>
              <w:rPr>
                <w:rFonts w:ascii="Verdana" w:hAnsi="Verdana"/>
                <w:color w:val="0000FF"/>
                <w:sz w:val="16"/>
                <w:szCs w:val="16"/>
                <w:lang w:eastAsia="es-BO"/>
              </w:rPr>
            </w:pPr>
          </w:p>
        </w:tc>
      </w:tr>
      <w:tr w:rsidR="00242FDA" w:rsidRPr="00242FDA" w14:paraId="12D463CE"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B7FC42"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5562B2" w14:textId="0D7C141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B7FDBD" w14:textId="6C1C2CDE"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8E028B" w14:textId="0FF2316B"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711,08</w:t>
            </w:r>
          </w:p>
        </w:tc>
        <w:tc>
          <w:tcPr>
            <w:tcW w:w="1529" w:type="dxa"/>
            <w:tcBorders>
              <w:top w:val="nil"/>
              <w:left w:val="nil"/>
              <w:bottom w:val="single" w:sz="8" w:space="0" w:color="auto"/>
              <w:right w:val="single" w:sz="8" w:space="0" w:color="auto"/>
            </w:tcBorders>
            <w:shd w:val="clear" w:color="auto" w:fill="auto"/>
            <w:vAlign w:val="center"/>
          </w:tcPr>
          <w:p w14:paraId="0E0461E5"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92C4809" w14:textId="77777777" w:rsidR="00242FDA" w:rsidRPr="00242FDA" w:rsidRDefault="00242FDA" w:rsidP="00242FDA">
            <w:pPr>
              <w:jc w:val="right"/>
              <w:rPr>
                <w:rFonts w:ascii="Verdana" w:hAnsi="Verdana"/>
                <w:color w:val="0000FF"/>
                <w:sz w:val="16"/>
                <w:szCs w:val="16"/>
                <w:lang w:eastAsia="es-BO"/>
              </w:rPr>
            </w:pPr>
          </w:p>
        </w:tc>
      </w:tr>
      <w:tr w:rsidR="00242FDA" w:rsidRPr="00242FDA" w14:paraId="04A6C776"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0583D7"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9FBD2C" w14:textId="595E9795"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293ABF" w14:textId="1CEA146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BF6B3C" w14:textId="5B1EAFF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12.046,96</w:t>
            </w:r>
          </w:p>
        </w:tc>
        <w:tc>
          <w:tcPr>
            <w:tcW w:w="1529" w:type="dxa"/>
            <w:tcBorders>
              <w:top w:val="nil"/>
              <w:left w:val="nil"/>
              <w:bottom w:val="single" w:sz="8" w:space="0" w:color="auto"/>
              <w:right w:val="single" w:sz="8" w:space="0" w:color="auto"/>
            </w:tcBorders>
            <w:shd w:val="clear" w:color="auto" w:fill="auto"/>
            <w:vAlign w:val="center"/>
          </w:tcPr>
          <w:p w14:paraId="048198F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D62718" w14:textId="77777777" w:rsidR="00242FDA" w:rsidRPr="00242FDA" w:rsidRDefault="00242FDA" w:rsidP="00242FDA">
            <w:pPr>
              <w:jc w:val="right"/>
              <w:rPr>
                <w:rFonts w:ascii="Verdana" w:hAnsi="Verdana"/>
                <w:color w:val="0000FF"/>
                <w:sz w:val="16"/>
                <w:szCs w:val="16"/>
                <w:lang w:eastAsia="es-BO"/>
              </w:rPr>
            </w:pPr>
          </w:p>
        </w:tc>
      </w:tr>
      <w:tr w:rsidR="00242FDA" w:rsidRPr="00242FDA" w14:paraId="57436FA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AA5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19DFD0" w14:textId="4351F8DD"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AC1357" w14:textId="3AC51778"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6ED636" w14:textId="362220A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3.386,82</w:t>
            </w:r>
          </w:p>
        </w:tc>
        <w:tc>
          <w:tcPr>
            <w:tcW w:w="1529" w:type="dxa"/>
            <w:tcBorders>
              <w:top w:val="nil"/>
              <w:left w:val="nil"/>
              <w:bottom w:val="single" w:sz="8" w:space="0" w:color="auto"/>
              <w:right w:val="single" w:sz="8" w:space="0" w:color="auto"/>
            </w:tcBorders>
            <w:shd w:val="clear" w:color="auto" w:fill="auto"/>
            <w:vAlign w:val="center"/>
          </w:tcPr>
          <w:p w14:paraId="361C94C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849B38" w14:textId="77777777" w:rsidR="00242FDA" w:rsidRPr="00242FDA" w:rsidRDefault="00242FDA" w:rsidP="00242FDA">
            <w:pPr>
              <w:jc w:val="right"/>
              <w:rPr>
                <w:rFonts w:ascii="Verdana" w:hAnsi="Verdana"/>
                <w:color w:val="0000FF"/>
                <w:sz w:val="16"/>
                <w:szCs w:val="16"/>
                <w:lang w:eastAsia="es-BO"/>
              </w:rPr>
            </w:pPr>
          </w:p>
        </w:tc>
      </w:tr>
      <w:tr w:rsidR="00242FDA" w:rsidRPr="00242FDA" w14:paraId="388A1C3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1F88B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CC2C52" w14:textId="564A5F4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D11D7" w14:textId="7E364018"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24CF4" w14:textId="0245CAFD"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2.178,43</w:t>
            </w:r>
          </w:p>
        </w:tc>
        <w:tc>
          <w:tcPr>
            <w:tcW w:w="1529" w:type="dxa"/>
            <w:tcBorders>
              <w:top w:val="nil"/>
              <w:left w:val="nil"/>
              <w:bottom w:val="single" w:sz="8" w:space="0" w:color="auto"/>
              <w:right w:val="single" w:sz="8" w:space="0" w:color="auto"/>
            </w:tcBorders>
            <w:shd w:val="clear" w:color="auto" w:fill="auto"/>
            <w:vAlign w:val="center"/>
          </w:tcPr>
          <w:p w14:paraId="32BF2367"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9BDFC6F" w14:textId="77777777" w:rsidR="00242FDA" w:rsidRPr="00242FDA" w:rsidRDefault="00242FDA" w:rsidP="00242FDA">
            <w:pPr>
              <w:jc w:val="right"/>
              <w:rPr>
                <w:rFonts w:ascii="Verdana" w:hAnsi="Verdana"/>
                <w:color w:val="0000FF"/>
                <w:sz w:val="16"/>
                <w:szCs w:val="16"/>
                <w:lang w:eastAsia="es-BO"/>
              </w:rPr>
            </w:pPr>
          </w:p>
        </w:tc>
      </w:tr>
      <w:tr w:rsidR="00242FDA" w:rsidRPr="00242FDA" w14:paraId="67774022"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6A624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48D28B" w14:textId="4A88FF8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C22AC2" w14:textId="04C00A6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EF55E1" w14:textId="565B136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71,94</w:t>
            </w:r>
          </w:p>
        </w:tc>
        <w:tc>
          <w:tcPr>
            <w:tcW w:w="1529" w:type="dxa"/>
            <w:tcBorders>
              <w:top w:val="nil"/>
              <w:left w:val="nil"/>
              <w:bottom w:val="single" w:sz="8" w:space="0" w:color="auto"/>
              <w:right w:val="single" w:sz="8" w:space="0" w:color="auto"/>
            </w:tcBorders>
            <w:shd w:val="clear" w:color="auto" w:fill="auto"/>
            <w:vAlign w:val="center"/>
          </w:tcPr>
          <w:p w14:paraId="14BE66E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77DFD9C" w14:textId="77777777" w:rsidR="00242FDA" w:rsidRPr="00242FDA" w:rsidRDefault="00242FDA" w:rsidP="00242FDA">
            <w:pPr>
              <w:jc w:val="right"/>
              <w:rPr>
                <w:rFonts w:ascii="Verdana" w:hAnsi="Verdana"/>
                <w:color w:val="0000FF"/>
                <w:sz w:val="16"/>
                <w:szCs w:val="16"/>
                <w:lang w:eastAsia="es-BO"/>
              </w:rPr>
            </w:pPr>
          </w:p>
        </w:tc>
      </w:tr>
      <w:tr w:rsidR="00242FDA" w:rsidRPr="00242FDA" w14:paraId="588F8CC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E438D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627F7" w14:textId="7F03A93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7F29E" w14:textId="4A804EB1"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C3609A" w14:textId="3757CBB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135DDF8C"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55AB0B" w14:textId="77777777" w:rsidR="00242FDA" w:rsidRPr="00242FDA" w:rsidRDefault="00242FDA" w:rsidP="00242FDA">
            <w:pPr>
              <w:jc w:val="right"/>
              <w:rPr>
                <w:rFonts w:ascii="Verdana" w:hAnsi="Verdana"/>
                <w:color w:val="0000FF"/>
                <w:sz w:val="16"/>
                <w:szCs w:val="16"/>
                <w:lang w:eastAsia="es-BO"/>
              </w:rPr>
            </w:pPr>
          </w:p>
        </w:tc>
      </w:tr>
      <w:tr w:rsidR="00242FDA" w:rsidRPr="00242FDA" w14:paraId="76FA747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18889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3C913F" w14:textId="3E2F2F8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9D04EA" w14:textId="333E43A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D2557B" w14:textId="76B624B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90,00</w:t>
            </w:r>
          </w:p>
        </w:tc>
        <w:tc>
          <w:tcPr>
            <w:tcW w:w="1529" w:type="dxa"/>
            <w:tcBorders>
              <w:top w:val="nil"/>
              <w:left w:val="nil"/>
              <w:bottom w:val="single" w:sz="8" w:space="0" w:color="auto"/>
              <w:right w:val="single" w:sz="8" w:space="0" w:color="auto"/>
            </w:tcBorders>
            <w:shd w:val="clear" w:color="auto" w:fill="auto"/>
            <w:vAlign w:val="center"/>
          </w:tcPr>
          <w:p w14:paraId="76262CA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18C85EC" w14:textId="77777777" w:rsidR="00242FDA" w:rsidRPr="00242FDA" w:rsidRDefault="00242FDA" w:rsidP="00242FDA">
            <w:pPr>
              <w:jc w:val="right"/>
              <w:rPr>
                <w:rFonts w:ascii="Verdana" w:hAnsi="Verdana"/>
                <w:color w:val="0000FF"/>
                <w:sz w:val="16"/>
                <w:szCs w:val="16"/>
                <w:lang w:eastAsia="es-BO"/>
              </w:rPr>
            </w:pPr>
          </w:p>
        </w:tc>
      </w:tr>
      <w:tr w:rsidR="00242FDA" w:rsidRPr="00242FDA" w14:paraId="2EEB88F5"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53E3B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474BF" w14:textId="44AAC85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0F87DF" w14:textId="66D5497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DC5C1B" w14:textId="1F701E1E"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63C62AC2"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634219" w14:textId="77777777" w:rsidR="00242FDA" w:rsidRPr="00242FDA" w:rsidRDefault="00242FDA" w:rsidP="00242FDA">
            <w:pPr>
              <w:jc w:val="right"/>
              <w:rPr>
                <w:rFonts w:ascii="Verdana" w:hAnsi="Verdana"/>
                <w:color w:val="0000FF"/>
                <w:sz w:val="16"/>
                <w:szCs w:val="16"/>
                <w:lang w:eastAsia="es-BO"/>
              </w:rPr>
            </w:pPr>
          </w:p>
        </w:tc>
      </w:tr>
      <w:tr w:rsidR="00242FDA" w:rsidRPr="00242FDA" w14:paraId="287537F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F1EA9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220B7" w14:textId="2B402E1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6DCF3E" w14:textId="5835870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B4514B" w14:textId="188A848B"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90,00</w:t>
            </w:r>
          </w:p>
        </w:tc>
        <w:tc>
          <w:tcPr>
            <w:tcW w:w="1529" w:type="dxa"/>
            <w:tcBorders>
              <w:top w:val="nil"/>
              <w:left w:val="nil"/>
              <w:bottom w:val="single" w:sz="8" w:space="0" w:color="auto"/>
              <w:right w:val="single" w:sz="8" w:space="0" w:color="auto"/>
            </w:tcBorders>
            <w:shd w:val="clear" w:color="auto" w:fill="auto"/>
            <w:vAlign w:val="center"/>
          </w:tcPr>
          <w:p w14:paraId="789F86E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B084CC1" w14:textId="77777777" w:rsidR="00242FDA" w:rsidRPr="00242FDA" w:rsidRDefault="00242FDA" w:rsidP="00242FDA">
            <w:pPr>
              <w:jc w:val="right"/>
              <w:rPr>
                <w:rFonts w:ascii="Verdana" w:hAnsi="Verdana"/>
                <w:color w:val="0000FF"/>
                <w:sz w:val="16"/>
                <w:szCs w:val="16"/>
                <w:lang w:eastAsia="es-BO"/>
              </w:rPr>
            </w:pPr>
          </w:p>
        </w:tc>
      </w:tr>
      <w:tr w:rsidR="00242FDA" w:rsidRPr="00242FDA" w14:paraId="4086FD3A"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F1E7B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53F6AE" w14:textId="150B904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2B53D1" w14:textId="77AACE1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3B5443" w14:textId="6EB0D0B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542,00</w:t>
            </w:r>
          </w:p>
        </w:tc>
        <w:tc>
          <w:tcPr>
            <w:tcW w:w="1529" w:type="dxa"/>
            <w:tcBorders>
              <w:top w:val="nil"/>
              <w:left w:val="nil"/>
              <w:bottom w:val="single" w:sz="8" w:space="0" w:color="auto"/>
              <w:right w:val="single" w:sz="8" w:space="0" w:color="auto"/>
            </w:tcBorders>
            <w:shd w:val="clear" w:color="auto" w:fill="auto"/>
            <w:vAlign w:val="center"/>
          </w:tcPr>
          <w:p w14:paraId="2E1C784A"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53F82BB" w14:textId="77777777" w:rsidR="00242FDA" w:rsidRPr="00242FDA" w:rsidRDefault="00242FDA" w:rsidP="00242FDA">
            <w:pPr>
              <w:jc w:val="right"/>
              <w:rPr>
                <w:rFonts w:ascii="Verdana" w:hAnsi="Verdana"/>
                <w:color w:val="0000FF"/>
                <w:sz w:val="16"/>
                <w:szCs w:val="16"/>
                <w:lang w:eastAsia="es-BO"/>
              </w:rPr>
            </w:pPr>
          </w:p>
        </w:tc>
      </w:tr>
      <w:tr w:rsidR="00242FDA" w:rsidRPr="00242FDA" w14:paraId="38A7E8D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5AD63E1"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DD5EFE" w14:textId="1045166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920F37" w14:textId="4579B10E"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5E7BC1" w14:textId="688A4A0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214,37</w:t>
            </w:r>
          </w:p>
        </w:tc>
        <w:tc>
          <w:tcPr>
            <w:tcW w:w="1529" w:type="dxa"/>
            <w:tcBorders>
              <w:top w:val="nil"/>
              <w:left w:val="nil"/>
              <w:bottom w:val="single" w:sz="8" w:space="0" w:color="auto"/>
              <w:right w:val="single" w:sz="8" w:space="0" w:color="auto"/>
            </w:tcBorders>
            <w:shd w:val="clear" w:color="auto" w:fill="auto"/>
            <w:vAlign w:val="center"/>
          </w:tcPr>
          <w:p w14:paraId="5BBEA5F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F171CF" w14:textId="77777777" w:rsidR="00242FDA" w:rsidRPr="00242FDA" w:rsidRDefault="00242FDA" w:rsidP="00242FDA">
            <w:pPr>
              <w:jc w:val="right"/>
              <w:rPr>
                <w:rFonts w:ascii="Verdana" w:hAnsi="Verdana"/>
                <w:color w:val="0000FF"/>
                <w:sz w:val="16"/>
                <w:szCs w:val="16"/>
                <w:lang w:eastAsia="es-BO"/>
              </w:rPr>
            </w:pPr>
          </w:p>
        </w:tc>
      </w:tr>
      <w:tr w:rsidR="00242FDA" w:rsidRPr="00242FDA" w14:paraId="54EB94AE"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9B72DE"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92796E" w14:textId="1C47475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492F14" w14:textId="75878E31"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9FDBFF" w14:textId="6C66EE9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71C7954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B6EE95" w14:textId="77777777" w:rsidR="00242FDA" w:rsidRPr="00242FDA" w:rsidRDefault="00242FDA" w:rsidP="00242FDA">
            <w:pPr>
              <w:jc w:val="right"/>
              <w:rPr>
                <w:rFonts w:ascii="Verdana" w:hAnsi="Verdana"/>
                <w:color w:val="0000FF"/>
                <w:sz w:val="16"/>
                <w:szCs w:val="16"/>
                <w:lang w:eastAsia="es-BO"/>
              </w:rPr>
            </w:pPr>
          </w:p>
        </w:tc>
      </w:tr>
      <w:tr w:rsidR="00242FDA" w:rsidRPr="00242FDA" w14:paraId="730133C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B3CD2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D200E6" w14:textId="43DC6D1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794628" w14:textId="7A5157B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8534C3" w14:textId="1D9F750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2F45FA9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AABC29" w14:textId="77777777" w:rsidR="00242FDA" w:rsidRPr="00242FDA" w:rsidRDefault="00242FDA" w:rsidP="00242FDA">
            <w:pPr>
              <w:jc w:val="right"/>
              <w:rPr>
                <w:rFonts w:ascii="Verdana" w:hAnsi="Verdana"/>
                <w:color w:val="0000FF"/>
                <w:sz w:val="16"/>
                <w:szCs w:val="16"/>
                <w:lang w:eastAsia="es-BO"/>
              </w:rPr>
            </w:pPr>
          </w:p>
        </w:tc>
      </w:tr>
      <w:tr w:rsidR="00242FDA" w:rsidRPr="00242FDA" w14:paraId="705EA05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2D478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1E73F1" w14:textId="095879B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52B33B" w14:textId="2242067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28744" w14:textId="5A0005A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1.170,00</w:t>
            </w:r>
          </w:p>
        </w:tc>
        <w:tc>
          <w:tcPr>
            <w:tcW w:w="1529" w:type="dxa"/>
            <w:tcBorders>
              <w:top w:val="nil"/>
              <w:left w:val="nil"/>
              <w:bottom w:val="single" w:sz="8" w:space="0" w:color="auto"/>
              <w:right w:val="single" w:sz="8" w:space="0" w:color="auto"/>
            </w:tcBorders>
            <w:shd w:val="clear" w:color="auto" w:fill="auto"/>
            <w:vAlign w:val="center"/>
          </w:tcPr>
          <w:p w14:paraId="45FC3BA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8A6557" w14:textId="77777777" w:rsidR="00242FDA" w:rsidRPr="00242FDA" w:rsidRDefault="00242FDA" w:rsidP="00242FDA">
            <w:pPr>
              <w:jc w:val="right"/>
              <w:rPr>
                <w:rFonts w:ascii="Verdana" w:hAnsi="Verdana"/>
                <w:color w:val="0000FF"/>
                <w:sz w:val="16"/>
                <w:szCs w:val="16"/>
                <w:lang w:eastAsia="es-BO"/>
              </w:rPr>
            </w:pPr>
          </w:p>
        </w:tc>
      </w:tr>
      <w:tr w:rsidR="00242FDA" w:rsidRPr="00242FDA" w14:paraId="207169F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3AB6A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7EC8D0" w14:textId="4DE50D5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EAB5CC" w14:textId="673D9540"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4D0B9A" w14:textId="40939F8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90,00</w:t>
            </w:r>
          </w:p>
        </w:tc>
        <w:tc>
          <w:tcPr>
            <w:tcW w:w="1529" w:type="dxa"/>
            <w:tcBorders>
              <w:top w:val="nil"/>
              <w:left w:val="nil"/>
              <w:bottom w:val="single" w:sz="8" w:space="0" w:color="auto"/>
              <w:right w:val="single" w:sz="8" w:space="0" w:color="auto"/>
            </w:tcBorders>
            <w:shd w:val="clear" w:color="auto" w:fill="auto"/>
            <w:vAlign w:val="center"/>
          </w:tcPr>
          <w:p w14:paraId="27C3118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832D67" w14:textId="77777777" w:rsidR="00242FDA" w:rsidRPr="00242FDA" w:rsidRDefault="00242FDA" w:rsidP="00242FDA">
            <w:pPr>
              <w:jc w:val="right"/>
              <w:rPr>
                <w:rFonts w:ascii="Verdana" w:hAnsi="Verdana"/>
                <w:color w:val="0000FF"/>
                <w:sz w:val="16"/>
                <w:szCs w:val="16"/>
                <w:lang w:eastAsia="es-BO"/>
              </w:rPr>
            </w:pPr>
          </w:p>
        </w:tc>
      </w:tr>
      <w:tr w:rsidR="00242FDA" w:rsidRPr="00242FDA" w14:paraId="7A594405"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FBD0C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851450" w14:textId="7A5AD6E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68EAB8" w14:textId="09F2465D"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0194C0" w14:textId="2E82225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03B43F8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4F6C7BC" w14:textId="77777777" w:rsidR="00242FDA" w:rsidRPr="00242FDA" w:rsidRDefault="00242FDA" w:rsidP="00242FDA">
            <w:pPr>
              <w:jc w:val="right"/>
              <w:rPr>
                <w:rFonts w:ascii="Verdana" w:hAnsi="Verdana"/>
                <w:color w:val="0000FF"/>
                <w:sz w:val="16"/>
                <w:szCs w:val="16"/>
                <w:lang w:eastAsia="es-BO"/>
              </w:rPr>
            </w:pPr>
          </w:p>
        </w:tc>
      </w:tr>
      <w:tr w:rsidR="00242FDA" w:rsidRPr="00242FDA" w14:paraId="187CAFA5"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93740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6B591" w14:textId="516C6B8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COLUMNA DE MADERA DE 0,15 X 0,15 CEPILLADA Y LIJADA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0035AC" w14:textId="4765E08D"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7D196" w14:textId="2A645824"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98,70</w:t>
            </w:r>
          </w:p>
        </w:tc>
        <w:tc>
          <w:tcPr>
            <w:tcW w:w="1529" w:type="dxa"/>
            <w:tcBorders>
              <w:top w:val="nil"/>
              <w:left w:val="nil"/>
              <w:bottom w:val="single" w:sz="8" w:space="0" w:color="auto"/>
              <w:right w:val="single" w:sz="8" w:space="0" w:color="auto"/>
            </w:tcBorders>
            <w:shd w:val="clear" w:color="auto" w:fill="auto"/>
            <w:vAlign w:val="center"/>
          </w:tcPr>
          <w:p w14:paraId="47D059FC"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18E101" w14:textId="77777777" w:rsidR="00242FDA" w:rsidRPr="00242FDA" w:rsidRDefault="00242FDA" w:rsidP="00242FDA">
            <w:pPr>
              <w:jc w:val="right"/>
              <w:rPr>
                <w:rFonts w:ascii="Verdana" w:hAnsi="Verdana"/>
                <w:color w:val="0000FF"/>
                <w:sz w:val="16"/>
                <w:szCs w:val="16"/>
                <w:lang w:eastAsia="es-BO"/>
              </w:rPr>
            </w:pPr>
          </w:p>
        </w:tc>
      </w:tr>
      <w:tr w:rsidR="00242FDA" w:rsidRPr="00242FDA" w14:paraId="2AFDA9D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6AFCF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77A07E" w14:textId="66962B8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54D8EB" w14:textId="2A10BAB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2835E" w14:textId="5ED74B0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4446786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84E2CD" w14:textId="77777777" w:rsidR="00242FDA" w:rsidRPr="00242FDA" w:rsidRDefault="00242FDA" w:rsidP="00242FDA">
            <w:pPr>
              <w:jc w:val="right"/>
              <w:rPr>
                <w:rFonts w:ascii="Verdana" w:hAnsi="Verdana"/>
                <w:color w:val="0000FF"/>
                <w:sz w:val="16"/>
                <w:szCs w:val="16"/>
                <w:lang w:eastAsia="es-BO"/>
              </w:rPr>
            </w:pPr>
          </w:p>
        </w:tc>
      </w:tr>
      <w:tr w:rsidR="00242FDA" w:rsidRPr="00242FDA" w14:paraId="73E6B58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696F0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D4414B" w14:textId="0465476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D9C279" w14:textId="3C6FD17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668D6" w14:textId="28C3A6C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390,00</w:t>
            </w:r>
          </w:p>
        </w:tc>
        <w:tc>
          <w:tcPr>
            <w:tcW w:w="1529" w:type="dxa"/>
            <w:tcBorders>
              <w:top w:val="nil"/>
              <w:left w:val="nil"/>
              <w:bottom w:val="single" w:sz="8" w:space="0" w:color="auto"/>
              <w:right w:val="single" w:sz="8" w:space="0" w:color="auto"/>
            </w:tcBorders>
            <w:shd w:val="clear" w:color="auto" w:fill="auto"/>
            <w:vAlign w:val="center"/>
          </w:tcPr>
          <w:p w14:paraId="0DF09B2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7D16F6" w14:textId="77777777" w:rsidR="00242FDA" w:rsidRPr="00242FDA" w:rsidRDefault="00242FDA" w:rsidP="00242FDA">
            <w:pPr>
              <w:jc w:val="right"/>
              <w:rPr>
                <w:rFonts w:ascii="Verdana" w:hAnsi="Verdana"/>
                <w:color w:val="0000FF"/>
                <w:sz w:val="16"/>
                <w:szCs w:val="16"/>
                <w:lang w:eastAsia="es-BO"/>
              </w:rPr>
            </w:pPr>
          </w:p>
        </w:tc>
      </w:tr>
      <w:tr w:rsidR="00242FDA" w:rsidRPr="00242FDA" w14:paraId="68F476A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CE036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659C34" w14:textId="74E23DB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262E43" w14:textId="26668760"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C9A318" w14:textId="466424F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292,41</w:t>
            </w:r>
          </w:p>
        </w:tc>
        <w:tc>
          <w:tcPr>
            <w:tcW w:w="1529" w:type="dxa"/>
            <w:tcBorders>
              <w:top w:val="nil"/>
              <w:left w:val="nil"/>
              <w:bottom w:val="single" w:sz="8" w:space="0" w:color="auto"/>
              <w:right w:val="single" w:sz="8" w:space="0" w:color="auto"/>
            </w:tcBorders>
            <w:shd w:val="clear" w:color="auto" w:fill="auto"/>
            <w:vAlign w:val="center"/>
          </w:tcPr>
          <w:p w14:paraId="4C82B8F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DFFC9FB" w14:textId="77777777" w:rsidR="00242FDA" w:rsidRPr="00242FDA" w:rsidRDefault="00242FDA" w:rsidP="00242FDA">
            <w:pPr>
              <w:jc w:val="right"/>
              <w:rPr>
                <w:rFonts w:ascii="Verdana" w:hAnsi="Verdana"/>
                <w:color w:val="0000FF"/>
                <w:sz w:val="16"/>
                <w:szCs w:val="16"/>
                <w:lang w:eastAsia="es-BO"/>
              </w:rPr>
            </w:pPr>
          </w:p>
        </w:tc>
      </w:tr>
      <w:tr w:rsidR="00242FDA" w:rsidRPr="00242FDA" w14:paraId="3321FB5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577CD2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069375" w14:textId="0AEA452A"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53C91D" w14:textId="586C094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76707" w14:textId="43AD3C17"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08185D6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9C2D995" w14:textId="77777777" w:rsidR="00242FDA" w:rsidRPr="00242FDA" w:rsidRDefault="00242FDA" w:rsidP="00242FDA">
            <w:pPr>
              <w:jc w:val="right"/>
              <w:rPr>
                <w:rFonts w:ascii="Verdana" w:hAnsi="Verdana"/>
                <w:color w:val="0000FF"/>
                <w:sz w:val="16"/>
                <w:szCs w:val="16"/>
                <w:lang w:eastAsia="es-BO"/>
              </w:rPr>
            </w:pPr>
          </w:p>
        </w:tc>
      </w:tr>
      <w:tr w:rsidR="00242FDA" w:rsidRPr="00242FDA" w14:paraId="56660D98"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B382F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B3C8BF" w14:textId="67E720E2"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2915C3" w14:textId="28E578D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34B388" w14:textId="06597174"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104,64</w:t>
            </w:r>
          </w:p>
        </w:tc>
        <w:tc>
          <w:tcPr>
            <w:tcW w:w="1529" w:type="dxa"/>
            <w:tcBorders>
              <w:top w:val="nil"/>
              <w:left w:val="nil"/>
              <w:bottom w:val="single" w:sz="8" w:space="0" w:color="auto"/>
              <w:right w:val="single" w:sz="8" w:space="0" w:color="auto"/>
            </w:tcBorders>
            <w:shd w:val="clear" w:color="auto" w:fill="auto"/>
            <w:vAlign w:val="center"/>
          </w:tcPr>
          <w:p w14:paraId="51D82C2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2242B5" w14:textId="77777777" w:rsidR="00242FDA" w:rsidRPr="00242FDA" w:rsidRDefault="00242FDA" w:rsidP="00242FDA">
            <w:pPr>
              <w:jc w:val="right"/>
              <w:rPr>
                <w:rFonts w:ascii="Verdana" w:hAnsi="Verdana"/>
                <w:color w:val="0000FF"/>
                <w:sz w:val="16"/>
                <w:szCs w:val="16"/>
                <w:lang w:eastAsia="es-BO"/>
              </w:rPr>
            </w:pPr>
          </w:p>
        </w:tc>
      </w:tr>
      <w:tr w:rsidR="00242FDA" w:rsidRPr="00242FDA" w14:paraId="3EE1F58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24532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974F05" w14:textId="30621C1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BF47B5" w14:textId="3EDCC45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2EE33D" w14:textId="3664647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1.502,82</w:t>
            </w:r>
          </w:p>
        </w:tc>
        <w:tc>
          <w:tcPr>
            <w:tcW w:w="1529" w:type="dxa"/>
            <w:tcBorders>
              <w:top w:val="nil"/>
              <w:left w:val="nil"/>
              <w:bottom w:val="single" w:sz="8" w:space="0" w:color="auto"/>
              <w:right w:val="single" w:sz="8" w:space="0" w:color="auto"/>
            </w:tcBorders>
            <w:shd w:val="clear" w:color="auto" w:fill="auto"/>
            <w:vAlign w:val="center"/>
          </w:tcPr>
          <w:p w14:paraId="11D0780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984D81" w14:textId="77777777" w:rsidR="00242FDA" w:rsidRPr="00242FDA" w:rsidRDefault="00242FDA" w:rsidP="00242FDA">
            <w:pPr>
              <w:jc w:val="right"/>
              <w:rPr>
                <w:rFonts w:ascii="Verdana" w:hAnsi="Verdana"/>
                <w:color w:val="0000FF"/>
                <w:sz w:val="16"/>
                <w:szCs w:val="16"/>
                <w:lang w:eastAsia="es-BO"/>
              </w:rPr>
            </w:pPr>
          </w:p>
        </w:tc>
      </w:tr>
      <w:tr w:rsidR="00242FDA" w:rsidRPr="00242FDA" w14:paraId="0E58401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940CB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B87A75" w14:textId="446E170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3EBA56" w14:textId="4E76F29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7F5B4B" w14:textId="44454C6B"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13,39</w:t>
            </w:r>
          </w:p>
        </w:tc>
        <w:tc>
          <w:tcPr>
            <w:tcW w:w="1529" w:type="dxa"/>
            <w:tcBorders>
              <w:top w:val="nil"/>
              <w:left w:val="nil"/>
              <w:bottom w:val="single" w:sz="8" w:space="0" w:color="auto"/>
              <w:right w:val="single" w:sz="8" w:space="0" w:color="auto"/>
            </w:tcBorders>
            <w:shd w:val="clear" w:color="auto" w:fill="auto"/>
            <w:vAlign w:val="center"/>
          </w:tcPr>
          <w:p w14:paraId="4CDE353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AC918B" w14:textId="77777777" w:rsidR="00242FDA" w:rsidRPr="00242FDA" w:rsidRDefault="00242FDA" w:rsidP="00242FDA">
            <w:pPr>
              <w:jc w:val="right"/>
              <w:rPr>
                <w:rFonts w:ascii="Verdana" w:hAnsi="Verdana"/>
                <w:color w:val="0000FF"/>
                <w:sz w:val="16"/>
                <w:szCs w:val="16"/>
                <w:lang w:eastAsia="es-BO"/>
              </w:rPr>
            </w:pPr>
          </w:p>
        </w:tc>
      </w:tr>
      <w:tr w:rsidR="00242FDA" w:rsidRPr="00242FDA" w14:paraId="02155575"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9E72F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AE3132" w14:textId="31917C3D"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A22A79" w14:textId="3558020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43F99" w14:textId="0C53C16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795,56</w:t>
            </w:r>
          </w:p>
        </w:tc>
        <w:tc>
          <w:tcPr>
            <w:tcW w:w="1529" w:type="dxa"/>
            <w:tcBorders>
              <w:top w:val="nil"/>
              <w:left w:val="nil"/>
              <w:bottom w:val="single" w:sz="8" w:space="0" w:color="auto"/>
              <w:right w:val="single" w:sz="8" w:space="0" w:color="auto"/>
            </w:tcBorders>
            <w:shd w:val="clear" w:color="auto" w:fill="auto"/>
            <w:vAlign w:val="center"/>
          </w:tcPr>
          <w:p w14:paraId="014889A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D69B6C" w14:textId="77777777" w:rsidR="00242FDA" w:rsidRPr="00242FDA" w:rsidRDefault="00242FDA" w:rsidP="00242FDA">
            <w:pPr>
              <w:jc w:val="right"/>
              <w:rPr>
                <w:rFonts w:ascii="Verdana" w:hAnsi="Verdana"/>
                <w:color w:val="0000FF"/>
                <w:sz w:val="16"/>
                <w:szCs w:val="16"/>
                <w:lang w:eastAsia="es-BO"/>
              </w:rPr>
            </w:pPr>
          </w:p>
        </w:tc>
      </w:tr>
      <w:tr w:rsidR="00242FDA" w:rsidRPr="00242FDA" w14:paraId="1D720493"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7C1292"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E10CD6" w14:textId="042E8E7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B63523" w14:textId="091C381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21749A" w14:textId="1AA14B9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1.320,77</w:t>
            </w:r>
          </w:p>
        </w:tc>
        <w:tc>
          <w:tcPr>
            <w:tcW w:w="1529" w:type="dxa"/>
            <w:tcBorders>
              <w:top w:val="nil"/>
              <w:left w:val="nil"/>
              <w:bottom w:val="single" w:sz="8" w:space="0" w:color="auto"/>
              <w:right w:val="single" w:sz="8" w:space="0" w:color="auto"/>
            </w:tcBorders>
            <w:shd w:val="clear" w:color="auto" w:fill="auto"/>
            <w:vAlign w:val="center"/>
          </w:tcPr>
          <w:p w14:paraId="68831F92"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5F05E6" w14:textId="77777777" w:rsidR="00242FDA" w:rsidRPr="00242FDA" w:rsidRDefault="00242FDA" w:rsidP="00242FDA">
            <w:pPr>
              <w:jc w:val="right"/>
              <w:rPr>
                <w:rFonts w:ascii="Verdana" w:hAnsi="Verdana"/>
                <w:color w:val="0000FF"/>
                <w:sz w:val="16"/>
                <w:szCs w:val="16"/>
                <w:lang w:eastAsia="es-BO"/>
              </w:rPr>
            </w:pPr>
          </w:p>
        </w:tc>
      </w:tr>
      <w:tr w:rsidR="00242FDA" w:rsidRPr="00242FDA" w14:paraId="2A0B534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41D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lastRenderedPageBreak/>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B87EB0" w14:textId="38DD82E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E11EE0" w14:textId="24F471E0"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6A314C" w14:textId="50C1658E"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118,25</w:t>
            </w:r>
          </w:p>
        </w:tc>
        <w:tc>
          <w:tcPr>
            <w:tcW w:w="1529" w:type="dxa"/>
            <w:tcBorders>
              <w:top w:val="nil"/>
              <w:left w:val="nil"/>
              <w:bottom w:val="single" w:sz="8" w:space="0" w:color="auto"/>
              <w:right w:val="single" w:sz="8" w:space="0" w:color="auto"/>
            </w:tcBorders>
            <w:shd w:val="clear" w:color="auto" w:fill="auto"/>
            <w:vAlign w:val="center"/>
          </w:tcPr>
          <w:p w14:paraId="67F1F3B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20B6A2" w14:textId="77777777" w:rsidR="00242FDA" w:rsidRPr="00242FDA" w:rsidRDefault="00242FDA" w:rsidP="00242FDA">
            <w:pPr>
              <w:jc w:val="right"/>
              <w:rPr>
                <w:rFonts w:ascii="Verdana" w:hAnsi="Verdana"/>
                <w:color w:val="0000FF"/>
                <w:sz w:val="16"/>
                <w:szCs w:val="16"/>
                <w:lang w:eastAsia="es-BO"/>
              </w:rPr>
            </w:pPr>
          </w:p>
        </w:tc>
      </w:tr>
      <w:tr w:rsidR="00242FDA" w:rsidRPr="00242FDA" w14:paraId="7518868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875A6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A432C7" w14:textId="2661E7D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3CE4D1" w14:textId="15088C4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230EAD" w14:textId="03FA8A3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142,41</w:t>
            </w:r>
          </w:p>
        </w:tc>
        <w:tc>
          <w:tcPr>
            <w:tcW w:w="1529" w:type="dxa"/>
            <w:tcBorders>
              <w:top w:val="nil"/>
              <w:left w:val="nil"/>
              <w:bottom w:val="single" w:sz="8" w:space="0" w:color="auto"/>
              <w:right w:val="single" w:sz="8" w:space="0" w:color="auto"/>
            </w:tcBorders>
            <w:shd w:val="clear" w:color="auto" w:fill="auto"/>
            <w:vAlign w:val="center"/>
          </w:tcPr>
          <w:p w14:paraId="5EF6DA4A"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2121C0" w14:textId="77777777" w:rsidR="00242FDA" w:rsidRPr="00242FDA" w:rsidRDefault="00242FDA" w:rsidP="00242FDA">
            <w:pPr>
              <w:jc w:val="right"/>
              <w:rPr>
                <w:rFonts w:ascii="Verdana" w:hAnsi="Verdana"/>
                <w:color w:val="0000FF"/>
                <w:sz w:val="16"/>
                <w:szCs w:val="16"/>
                <w:lang w:eastAsia="es-BO"/>
              </w:rPr>
            </w:pPr>
          </w:p>
        </w:tc>
      </w:tr>
      <w:tr w:rsidR="00242FDA" w:rsidRPr="00242FDA" w14:paraId="53C7077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EF048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8E5E95" w14:textId="3D9419B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CF26F0" w14:textId="75AB903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15907E" w14:textId="51C88F2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7854FA4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135594" w14:textId="77777777" w:rsidR="00242FDA" w:rsidRPr="00242FDA" w:rsidRDefault="00242FDA" w:rsidP="00242FDA">
            <w:pPr>
              <w:jc w:val="right"/>
              <w:rPr>
                <w:rFonts w:ascii="Verdana" w:hAnsi="Verdana"/>
                <w:color w:val="0000FF"/>
                <w:sz w:val="16"/>
                <w:szCs w:val="16"/>
                <w:lang w:eastAsia="es-BO"/>
              </w:rPr>
            </w:pPr>
          </w:p>
        </w:tc>
      </w:tr>
      <w:tr w:rsidR="00242FDA" w:rsidRPr="00242FDA" w14:paraId="4249201A"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5769EC7"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B5E867" w14:textId="1628D11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A15C10" w14:textId="36E9435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557E79" w14:textId="2DC9CD2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7EE1BC53"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02AA39" w14:textId="77777777" w:rsidR="00242FDA" w:rsidRPr="00242FDA" w:rsidRDefault="00242FDA" w:rsidP="00242FDA">
            <w:pPr>
              <w:jc w:val="right"/>
              <w:rPr>
                <w:rFonts w:ascii="Verdana" w:hAnsi="Verdana"/>
                <w:color w:val="0000FF"/>
                <w:sz w:val="16"/>
                <w:szCs w:val="16"/>
                <w:lang w:eastAsia="es-BO"/>
              </w:rPr>
            </w:pPr>
          </w:p>
        </w:tc>
      </w:tr>
      <w:tr w:rsidR="00242FDA" w:rsidRPr="00242FDA" w14:paraId="594AAFB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165A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859A33" w14:textId="31D03BD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796AE7" w14:textId="1C95804D"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06C143" w14:textId="2E67DCD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6030FAA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20D0A23" w14:textId="77777777" w:rsidR="00242FDA" w:rsidRPr="00242FDA" w:rsidRDefault="00242FDA" w:rsidP="00242FDA">
            <w:pPr>
              <w:jc w:val="right"/>
              <w:rPr>
                <w:rFonts w:ascii="Verdana" w:hAnsi="Verdana"/>
                <w:color w:val="0000FF"/>
                <w:sz w:val="16"/>
                <w:szCs w:val="16"/>
                <w:lang w:eastAsia="es-BO"/>
              </w:rPr>
            </w:pPr>
          </w:p>
        </w:tc>
      </w:tr>
      <w:tr w:rsidR="00242FDA" w:rsidRPr="00242FDA" w14:paraId="4134D38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42DE0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BE239" w14:textId="6190204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262FA" w14:textId="7132835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0BC220" w14:textId="39E60BCE"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41230D0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B7E0B7" w14:textId="77777777" w:rsidR="00242FDA" w:rsidRPr="00242FDA" w:rsidRDefault="00242FDA" w:rsidP="00242FDA">
            <w:pPr>
              <w:jc w:val="right"/>
              <w:rPr>
                <w:rFonts w:ascii="Verdana" w:hAnsi="Verdana"/>
                <w:color w:val="0000FF"/>
                <w:sz w:val="16"/>
                <w:szCs w:val="16"/>
                <w:lang w:eastAsia="es-BO"/>
              </w:rPr>
            </w:pPr>
          </w:p>
        </w:tc>
      </w:tr>
      <w:tr w:rsidR="00242FDA" w:rsidRPr="00242FDA" w14:paraId="01AAF11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A2BBA1"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04D911" w14:textId="495FBE45"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084940" w14:textId="79132E23"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EF018D" w14:textId="6FDDE315"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591B6E3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C610935" w14:textId="77777777" w:rsidR="00242FDA" w:rsidRPr="00242FDA" w:rsidRDefault="00242FDA" w:rsidP="00242FDA">
            <w:pPr>
              <w:jc w:val="right"/>
              <w:rPr>
                <w:rFonts w:ascii="Verdana" w:hAnsi="Verdana"/>
                <w:color w:val="0000FF"/>
                <w:sz w:val="16"/>
                <w:szCs w:val="16"/>
                <w:lang w:eastAsia="es-BO"/>
              </w:rPr>
            </w:pPr>
          </w:p>
        </w:tc>
      </w:tr>
      <w:tr w:rsidR="00242FDA" w:rsidRPr="00242FDA" w14:paraId="3A7B675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5EF2FE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0EA8FD" w14:textId="2E5D8BE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75AF21" w14:textId="55CCC65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CC47D2" w14:textId="2BE255B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240,00</w:t>
            </w:r>
          </w:p>
        </w:tc>
        <w:tc>
          <w:tcPr>
            <w:tcW w:w="1529" w:type="dxa"/>
            <w:tcBorders>
              <w:top w:val="nil"/>
              <w:left w:val="nil"/>
              <w:bottom w:val="single" w:sz="8" w:space="0" w:color="auto"/>
              <w:right w:val="single" w:sz="8" w:space="0" w:color="auto"/>
            </w:tcBorders>
            <w:shd w:val="clear" w:color="auto" w:fill="auto"/>
            <w:vAlign w:val="center"/>
          </w:tcPr>
          <w:p w14:paraId="39EC446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80888F8" w14:textId="77777777" w:rsidR="00242FDA" w:rsidRPr="00242FDA" w:rsidRDefault="00242FDA" w:rsidP="00242FDA">
            <w:pPr>
              <w:jc w:val="right"/>
              <w:rPr>
                <w:rFonts w:ascii="Verdana" w:hAnsi="Verdana"/>
                <w:color w:val="0000FF"/>
                <w:sz w:val="16"/>
                <w:szCs w:val="16"/>
                <w:lang w:eastAsia="es-BO"/>
              </w:rPr>
            </w:pPr>
          </w:p>
        </w:tc>
      </w:tr>
      <w:tr w:rsidR="00242FDA" w:rsidRPr="00242FDA" w14:paraId="182294B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39296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F58332" w14:textId="24FE4FD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B6F2E6" w14:textId="4B493A6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91444F" w14:textId="535258B5"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84.235,20</w:t>
            </w:r>
          </w:p>
        </w:tc>
        <w:tc>
          <w:tcPr>
            <w:tcW w:w="1529" w:type="dxa"/>
            <w:tcBorders>
              <w:top w:val="nil"/>
              <w:left w:val="nil"/>
              <w:bottom w:val="single" w:sz="8" w:space="0" w:color="auto"/>
              <w:right w:val="single" w:sz="8" w:space="0" w:color="auto"/>
            </w:tcBorders>
            <w:shd w:val="clear" w:color="auto" w:fill="auto"/>
            <w:vAlign w:val="center"/>
          </w:tcPr>
          <w:p w14:paraId="6FF673F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CCBF929" w14:textId="77777777" w:rsidR="00242FDA" w:rsidRPr="00242FDA" w:rsidRDefault="00242FDA" w:rsidP="00242FDA">
            <w:pPr>
              <w:jc w:val="right"/>
              <w:rPr>
                <w:rFonts w:ascii="Verdana" w:hAnsi="Verdana"/>
                <w:color w:val="0000FF"/>
                <w:sz w:val="16"/>
                <w:szCs w:val="16"/>
                <w:lang w:eastAsia="es-BO"/>
              </w:rPr>
            </w:pPr>
          </w:p>
        </w:tc>
      </w:tr>
      <w:tr w:rsidR="00242FDA" w:rsidRPr="00242FDA" w14:paraId="67F0143E"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F8C12"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9D3760" w14:textId="1922090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62377F" w14:textId="49C1DD6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F7B08C" w14:textId="2D57ECF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61.266,00</w:t>
            </w:r>
          </w:p>
        </w:tc>
        <w:tc>
          <w:tcPr>
            <w:tcW w:w="1529" w:type="dxa"/>
            <w:tcBorders>
              <w:top w:val="nil"/>
              <w:left w:val="nil"/>
              <w:bottom w:val="single" w:sz="8" w:space="0" w:color="auto"/>
              <w:right w:val="single" w:sz="8" w:space="0" w:color="auto"/>
            </w:tcBorders>
            <w:shd w:val="clear" w:color="auto" w:fill="auto"/>
            <w:vAlign w:val="center"/>
          </w:tcPr>
          <w:p w14:paraId="5B3CA12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0005600" w14:textId="77777777" w:rsidR="00242FDA" w:rsidRPr="00242FDA" w:rsidRDefault="00242FDA" w:rsidP="00242FDA">
            <w:pPr>
              <w:jc w:val="right"/>
              <w:rPr>
                <w:rFonts w:ascii="Verdana" w:hAnsi="Verdana"/>
                <w:color w:val="0000FF"/>
                <w:sz w:val="16"/>
                <w:szCs w:val="16"/>
                <w:lang w:eastAsia="es-BO"/>
              </w:rPr>
            </w:pPr>
          </w:p>
        </w:tc>
      </w:tr>
      <w:tr w:rsidR="00242FDA" w:rsidRPr="00242FDA" w14:paraId="37B60C82"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456AF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2624EF" w14:textId="212BC30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63A112" w14:textId="26E6064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26F2E3" w14:textId="618C0C7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2240D3BC"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078640" w14:textId="77777777" w:rsidR="00242FDA" w:rsidRPr="00242FDA" w:rsidRDefault="00242FDA" w:rsidP="00242FDA">
            <w:pPr>
              <w:jc w:val="right"/>
              <w:rPr>
                <w:rFonts w:ascii="Verdana" w:hAnsi="Verdana"/>
                <w:color w:val="0000FF"/>
                <w:sz w:val="16"/>
                <w:szCs w:val="16"/>
                <w:lang w:eastAsia="es-BO"/>
              </w:rPr>
            </w:pPr>
          </w:p>
        </w:tc>
      </w:tr>
      <w:tr w:rsidR="00242FDA" w:rsidRPr="00242FDA" w14:paraId="22C94E5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0AA71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95C0C" w14:textId="54C6106F"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0D1CC4" w14:textId="4D7153CE"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154DF8" w14:textId="0FA8EBBE"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055CD08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B79B2F" w14:textId="77777777" w:rsidR="00242FDA" w:rsidRPr="00242FDA" w:rsidRDefault="00242FDA" w:rsidP="00242FDA">
            <w:pPr>
              <w:jc w:val="right"/>
              <w:rPr>
                <w:rFonts w:ascii="Verdana" w:hAnsi="Verdana"/>
                <w:color w:val="0000FF"/>
                <w:sz w:val="16"/>
                <w:szCs w:val="16"/>
                <w:lang w:eastAsia="es-BO"/>
              </w:rPr>
            </w:pPr>
          </w:p>
        </w:tc>
      </w:tr>
      <w:tr w:rsidR="00242FDA" w:rsidRPr="00242FDA" w14:paraId="3E86564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D01C0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D01502" w14:textId="5E688CB2"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C2A6C0" w14:textId="6BEA7D1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83CFFF" w14:textId="1DCE32A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5BCF1E9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D6479E" w14:textId="77777777" w:rsidR="00242FDA" w:rsidRPr="00242FDA" w:rsidRDefault="00242FDA" w:rsidP="00242FDA">
            <w:pPr>
              <w:jc w:val="right"/>
              <w:rPr>
                <w:rFonts w:ascii="Verdana" w:hAnsi="Verdana"/>
                <w:color w:val="0000FF"/>
                <w:sz w:val="16"/>
                <w:szCs w:val="16"/>
                <w:lang w:eastAsia="es-BO"/>
              </w:rPr>
            </w:pPr>
          </w:p>
        </w:tc>
      </w:tr>
      <w:tr w:rsidR="00242FDA" w:rsidRPr="00242FDA" w14:paraId="27243942"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A8F8D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F7DDD" w14:textId="0A78F86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6C69BD" w14:textId="5DDF07F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216B6D" w14:textId="5041B2E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606,95</w:t>
            </w:r>
          </w:p>
        </w:tc>
        <w:tc>
          <w:tcPr>
            <w:tcW w:w="1529" w:type="dxa"/>
            <w:tcBorders>
              <w:top w:val="nil"/>
              <w:left w:val="nil"/>
              <w:bottom w:val="single" w:sz="8" w:space="0" w:color="auto"/>
              <w:right w:val="single" w:sz="8" w:space="0" w:color="auto"/>
            </w:tcBorders>
            <w:shd w:val="clear" w:color="auto" w:fill="auto"/>
            <w:vAlign w:val="center"/>
          </w:tcPr>
          <w:p w14:paraId="0C23006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D4288B" w14:textId="77777777" w:rsidR="00242FDA" w:rsidRPr="00242FDA" w:rsidRDefault="00242FDA" w:rsidP="00242FDA">
            <w:pPr>
              <w:jc w:val="right"/>
              <w:rPr>
                <w:rFonts w:ascii="Verdana" w:hAnsi="Verdana"/>
                <w:color w:val="0000FF"/>
                <w:sz w:val="16"/>
                <w:szCs w:val="16"/>
                <w:lang w:eastAsia="es-BO"/>
              </w:rPr>
            </w:pPr>
          </w:p>
        </w:tc>
      </w:tr>
      <w:tr w:rsidR="00242FDA" w:rsidRPr="00242FDA" w14:paraId="1D10847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B56DD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44D622" w14:textId="0378FA6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D7B330" w14:textId="532BC50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2144D" w14:textId="51331F9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4.124,61</w:t>
            </w:r>
          </w:p>
        </w:tc>
        <w:tc>
          <w:tcPr>
            <w:tcW w:w="1529" w:type="dxa"/>
            <w:tcBorders>
              <w:top w:val="nil"/>
              <w:left w:val="nil"/>
              <w:bottom w:val="single" w:sz="8" w:space="0" w:color="auto"/>
              <w:right w:val="single" w:sz="8" w:space="0" w:color="auto"/>
            </w:tcBorders>
            <w:shd w:val="clear" w:color="auto" w:fill="auto"/>
            <w:vAlign w:val="center"/>
          </w:tcPr>
          <w:p w14:paraId="7DD19BF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597CAA" w14:textId="77777777" w:rsidR="00242FDA" w:rsidRPr="00242FDA" w:rsidRDefault="00242FDA" w:rsidP="00242FDA">
            <w:pPr>
              <w:jc w:val="right"/>
              <w:rPr>
                <w:rFonts w:ascii="Verdana" w:hAnsi="Verdana"/>
                <w:color w:val="0000FF"/>
                <w:sz w:val="16"/>
                <w:szCs w:val="16"/>
                <w:lang w:eastAsia="es-BO"/>
              </w:rPr>
            </w:pPr>
          </w:p>
        </w:tc>
      </w:tr>
      <w:tr w:rsidR="00242FDA" w:rsidRPr="00242FDA" w14:paraId="46100C5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682B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C0F314" w14:textId="314FF9F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3A2F3D" w14:textId="64343F5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33236E" w14:textId="436F77B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49E31EE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92686D9" w14:textId="77777777" w:rsidR="00242FDA" w:rsidRPr="00242FDA" w:rsidRDefault="00242FDA" w:rsidP="00242FDA">
            <w:pPr>
              <w:jc w:val="right"/>
              <w:rPr>
                <w:rFonts w:ascii="Verdana" w:hAnsi="Verdana"/>
                <w:color w:val="0000FF"/>
                <w:sz w:val="16"/>
                <w:szCs w:val="16"/>
                <w:lang w:eastAsia="es-BO"/>
              </w:rPr>
            </w:pPr>
          </w:p>
        </w:tc>
      </w:tr>
      <w:tr w:rsidR="00242FDA" w:rsidRPr="00242FDA" w14:paraId="498C6F3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B774A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3D45C" w14:textId="2650E31A"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F69A39" w14:textId="08252FB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875D84" w14:textId="15A36B9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191B5E82"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0554A1" w14:textId="77777777" w:rsidR="00242FDA" w:rsidRPr="00242FDA" w:rsidRDefault="00242FDA" w:rsidP="00242FDA">
            <w:pPr>
              <w:jc w:val="right"/>
              <w:rPr>
                <w:rFonts w:ascii="Verdana" w:hAnsi="Verdana"/>
                <w:color w:val="0000FF"/>
                <w:sz w:val="16"/>
                <w:szCs w:val="16"/>
                <w:lang w:eastAsia="es-BO"/>
              </w:rPr>
            </w:pPr>
          </w:p>
        </w:tc>
      </w:tr>
      <w:tr w:rsidR="00242FDA" w:rsidRPr="00242FDA" w14:paraId="0F5A6DB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92885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8432EA" w14:textId="3962AAD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20A47" w14:textId="193FC12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714CBD" w14:textId="3DE2F6D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2.899,95</w:t>
            </w:r>
          </w:p>
        </w:tc>
        <w:tc>
          <w:tcPr>
            <w:tcW w:w="1529" w:type="dxa"/>
            <w:tcBorders>
              <w:top w:val="nil"/>
              <w:left w:val="nil"/>
              <w:bottom w:val="single" w:sz="8" w:space="0" w:color="auto"/>
              <w:right w:val="single" w:sz="8" w:space="0" w:color="auto"/>
            </w:tcBorders>
            <w:shd w:val="clear" w:color="auto" w:fill="auto"/>
            <w:vAlign w:val="center"/>
          </w:tcPr>
          <w:p w14:paraId="3199CDB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76DF1E" w14:textId="77777777" w:rsidR="00242FDA" w:rsidRPr="00242FDA" w:rsidRDefault="00242FDA" w:rsidP="00242FDA">
            <w:pPr>
              <w:jc w:val="right"/>
              <w:rPr>
                <w:rFonts w:ascii="Verdana" w:hAnsi="Verdana"/>
                <w:color w:val="0000FF"/>
                <w:sz w:val="16"/>
                <w:szCs w:val="16"/>
                <w:lang w:eastAsia="es-BO"/>
              </w:rPr>
            </w:pPr>
          </w:p>
        </w:tc>
      </w:tr>
      <w:tr w:rsidR="00242FDA" w:rsidRPr="00242FDA" w14:paraId="7BEFE49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30145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8A42E7" w14:textId="4723D2D2"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3548D9" w14:textId="445B97C8"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3877C3" w14:textId="08DAB72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7.090,40</w:t>
            </w:r>
          </w:p>
        </w:tc>
        <w:tc>
          <w:tcPr>
            <w:tcW w:w="1529" w:type="dxa"/>
            <w:tcBorders>
              <w:top w:val="nil"/>
              <w:left w:val="nil"/>
              <w:bottom w:val="single" w:sz="8" w:space="0" w:color="auto"/>
              <w:right w:val="single" w:sz="8" w:space="0" w:color="auto"/>
            </w:tcBorders>
            <w:shd w:val="clear" w:color="auto" w:fill="auto"/>
            <w:vAlign w:val="center"/>
          </w:tcPr>
          <w:p w14:paraId="2D573FE5"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73AF5AF" w14:textId="77777777" w:rsidR="00242FDA" w:rsidRPr="00242FDA" w:rsidRDefault="00242FDA" w:rsidP="00242FDA">
            <w:pPr>
              <w:jc w:val="right"/>
              <w:rPr>
                <w:rFonts w:ascii="Verdana" w:hAnsi="Verdana"/>
                <w:color w:val="0000FF"/>
                <w:sz w:val="16"/>
                <w:szCs w:val="16"/>
                <w:lang w:eastAsia="es-BO"/>
              </w:rPr>
            </w:pPr>
          </w:p>
        </w:tc>
      </w:tr>
      <w:tr w:rsidR="00242FDA" w:rsidRPr="00242FDA" w14:paraId="38DD9B2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220AB1"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EFDB" w14:textId="49B1822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E904E" w14:textId="39D9E47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F2E1D2" w14:textId="771F413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1.464,00</w:t>
            </w:r>
          </w:p>
        </w:tc>
        <w:tc>
          <w:tcPr>
            <w:tcW w:w="1529" w:type="dxa"/>
            <w:tcBorders>
              <w:top w:val="nil"/>
              <w:left w:val="nil"/>
              <w:bottom w:val="single" w:sz="8" w:space="0" w:color="auto"/>
              <w:right w:val="single" w:sz="8" w:space="0" w:color="auto"/>
            </w:tcBorders>
            <w:shd w:val="clear" w:color="auto" w:fill="auto"/>
            <w:vAlign w:val="center"/>
          </w:tcPr>
          <w:p w14:paraId="44CDF4D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36440E" w14:textId="77777777" w:rsidR="00242FDA" w:rsidRPr="00242FDA" w:rsidRDefault="00242FDA" w:rsidP="00242FDA">
            <w:pPr>
              <w:jc w:val="right"/>
              <w:rPr>
                <w:rFonts w:ascii="Verdana" w:hAnsi="Verdana"/>
                <w:color w:val="0000FF"/>
                <w:sz w:val="16"/>
                <w:szCs w:val="16"/>
                <w:lang w:eastAsia="es-BO"/>
              </w:rPr>
            </w:pPr>
          </w:p>
        </w:tc>
      </w:tr>
      <w:tr w:rsidR="00242FDA" w:rsidRPr="00242FDA" w14:paraId="4D84F4E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65813"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DA520" w14:textId="051692F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747665" w14:textId="4E118E8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EEDC41" w14:textId="1294FD9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340,20</w:t>
            </w:r>
          </w:p>
        </w:tc>
        <w:tc>
          <w:tcPr>
            <w:tcW w:w="1529" w:type="dxa"/>
            <w:tcBorders>
              <w:top w:val="nil"/>
              <w:left w:val="nil"/>
              <w:bottom w:val="single" w:sz="8" w:space="0" w:color="auto"/>
              <w:right w:val="single" w:sz="8" w:space="0" w:color="auto"/>
            </w:tcBorders>
            <w:shd w:val="clear" w:color="auto" w:fill="auto"/>
            <w:vAlign w:val="center"/>
          </w:tcPr>
          <w:p w14:paraId="0484821C"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800D23" w14:textId="77777777" w:rsidR="00242FDA" w:rsidRPr="00242FDA" w:rsidRDefault="00242FDA" w:rsidP="00242FDA">
            <w:pPr>
              <w:jc w:val="right"/>
              <w:rPr>
                <w:rFonts w:ascii="Verdana" w:hAnsi="Verdana"/>
                <w:color w:val="0000FF"/>
                <w:sz w:val="16"/>
                <w:szCs w:val="16"/>
                <w:lang w:eastAsia="es-BO"/>
              </w:rPr>
            </w:pPr>
          </w:p>
        </w:tc>
      </w:tr>
      <w:tr w:rsidR="00242FDA" w:rsidRPr="00242FDA" w14:paraId="56A7AAF3"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B4C93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9827C3" w14:textId="78D0BCE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3A2315" w14:textId="7AEBD53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60A74B" w14:textId="445F7D04"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391,44</w:t>
            </w:r>
          </w:p>
        </w:tc>
        <w:tc>
          <w:tcPr>
            <w:tcW w:w="1529" w:type="dxa"/>
            <w:tcBorders>
              <w:top w:val="nil"/>
              <w:left w:val="nil"/>
              <w:bottom w:val="single" w:sz="8" w:space="0" w:color="auto"/>
              <w:right w:val="single" w:sz="8" w:space="0" w:color="auto"/>
            </w:tcBorders>
            <w:shd w:val="clear" w:color="auto" w:fill="auto"/>
            <w:vAlign w:val="center"/>
          </w:tcPr>
          <w:p w14:paraId="25FED575"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C4FA632" w14:textId="77777777" w:rsidR="00242FDA" w:rsidRPr="00242FDA" w:rsidRDefault="00242FDA" w:rsidP="00242FDA">
            <w:pPr>
              <w:jc w:val="right"/>
              <w:rPr>
                <w:rFonts w:ascii="Verdana" w:hAnsi="Verdana"/>
                <w:color w:val="0000FF"/>
                <w:sz w:val="16"/>
                <w:szCs w:val="16"/>
                <w:lang w:eastAsia="es-BO"/>
              </w:rPr>
            </w:pPr>
          </w:p>
        </w:tc>
      </w:tr>
      <w:tr w:rsidR="00242FDA" w:rsidRPr="00242FDA" w14:paraId="3F62D6F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55FD7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EAED71" w14:textId="1E4BDAC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A3EF14" w14:textId="5F157D81"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17A2D0" w14:textId="567C9CF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62CDE98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8452A2" w14:textId="77777777" w:rsidR="00242FDA" w:rsidRPr="00242FDA" w:rsidRDefault="00242FDA" w:rsidP="00242FDA">
            <w:pPr>
              <w:jc w:val="right"/>
              <w:rPr>
                <w:rFonts w:ascii="Verdana" w:hAnsi="Verdana"/>
                <w:color w:val="0000FF"/>
                <w:sz w:val="16"/>
                <w:szCs w:val="16"/>
                <w:lang w:eastAsia="es-BO"/>
              </w:rPr>
            </w:pPr>
          </w:p>
        </w:tc>
      </w:tr>
      <w:tr w:rsidR="00242FDA" w:rsidRPr="00242FDA" w14:paraId="27DF662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DE5BF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7BB59A" w14:textId="059DDD0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F2B3BB" w14:textId="1434818D"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E5DE28" w14:textId="3D5AC04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240,00</w:t>
            </w:r>
          </w:p>
        </w:tc>
        <w:tc>
          <w:tcPr>
            <w:tcW w:w="1529" w:type="dxa"/>
            <w:tcBorders>
              <w:top w:val="nil"/>
              <w:left w:val="nil"/>
              <w:bottom w:val="single" w:sz="8" w:space="0" w:color="auto"/>
              <w:right w:val="single" w:sz="8" w:space="0" w:color="auto"/>
            </w:tcBorders>
            <w:shd w:val="clear" w:color="auto" w:fill="auto"/>
            <w:vAlign w:val="center"/>
          </w:tcPr>
          <w:p w14:paraId="44887A7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2CF5AE9" w14:textId="77777777" w:rsidR="00242FDA" w:rsidRPr="00242FDA" w:rsidRDefault="00242FDA" w:rsidP="00242FDA">
            <w:pPr>
              <w:jc w:val="right"/>
              <w:rPr>
                <w:rFonts w:ascii="Verdana" w:hAnsi="Verdana"/>
                <w:color w:val="0000FF"/>
                <w:sz w:val="16"/>
                <w:szCs w:val="16"/>
                <w:lang w:eastAsia="es-BO"/>
              </w:rPr>
            </w:pPr>
          </w:p>
        </w:tc>
      </w:tr>
      <w:tr w:rsidR="00242FDA" w:rsidRPr="00242FDA" w14:paraId="437BE85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EA0E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4FF413" w14:textId="5D90787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531FD1" w14:textId="0A6AE21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F8877E" w14:textId="4170A3A3"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15,30</w:t>
            </w:r>
          </w:p>
        </w:tc>
        <w:tc>
          <w:tcPr>
            <w:tcW w:w="1529" w:type="dxa"/>
            <w:tcBorders>
              <w:top w:val="nil"/>
              <w:left w:val="nil"/>
              <w:bottom w:val="single" w:sz="8" w:space="0" w:color="auto"/>
              <w:right w:val="single" w:sz="8" w:space="0" w:color="auto"/>
            </w:tcBorders>
            <w:shd w:val="clear" w:color="auto" w:fill="auto"/>
            <w:vAlign w:val="center"/>
          </w:tcPr>
          <w:p w14:paraId="3F72BC33"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AAB8AF" w14:textId="77777777" w:rsidR="00242FDA" w:rsidRPr="00242FDA" w:rsidRDefault="00242FDA" w:rsidP="00242FDA">
            <w:pPr>
              <w:jc w:val="right"/>
              <w:rPr>
                <w:rFonts w:ascii="Verdana" w:hAnsi="Verdana"/>
                <w:color w:val="0000FF"/>
                <w:sz w:val="16"/>
                <w:szCs w:val="16"/>
                <w:lang w:eastAsia="es-BO"/>
              </w:rPr>
            </w:pPr>
          </w:p>
        </w:tc>
      </w:tr>
      <w:tr w:rsidR="00242FDA" w:rsidRPr="00242FDA" w14:paraId="26CA550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8D387C"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BCAF95" w14:textId="194273C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C5B" w14:textId="2560E27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B4A81C" w14:textId="10DD30D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1.957,33</w:t>
            </w:r>
          </w:p>
        </w:tc>
        <w:tc>
          <w:tcPr>
            <w:tcW w:w="1529" w:type="dxa"/>
            <w:tcBorders>
              <w:top w:val="nil"/>
              <w:left w:val="nil"/>
              <w:bottom w:val="single" w:sz="8" w:space="0" w:color="auto"/>
              <w:right w:val="single" w:sz="8" w:space="0" w:color="auto"/>
            </w:tcBorders>
            <w:shd w:val="clear" w:color="auto" w:fill="auto"/>
            <w:vAlign w:val="center"/>
          </w:tcPr>
          <w:p w14:paraId="2BA2072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F81F03" w14:textId="77777777" w:rsidR="00242FDA" w:rsidRPr="00242FDA" w:rsidRDefault="00242FDA" w:rsidP="00242FDA">
            <w:pPr>
              <w:jc w:val="right"/>
              <w:rPr>
                <w:rFonts w:ascii="Verdana" w:hAnsi="Verdana"/>
                <w:color w:val="0000FF"/>
                <w:sz w:val="16"/>
                <w:szCs w:val="16"/>
                <w:lang w:eastAsia="es-BO"/>
              </w:rPr>
            </w:pPr>
          </w:p>
        </w:tc>
      </w:tr>
      <w:tr w:rsidR="00242FDA" w:rsidRPr="00242FDA" w14:paraId="7C7C9C9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B2D14C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833DAF" w14:textId="10A7B61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E2342D" w14:textId="0D01989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84E67" w14:textId="114721C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24,72</w:t>
            </w:r>
          </w:p>
        </w:tc>
        <w:tc>
          <w:tcPr>
            <w:tcW w:w="1529" w:type="dxa"/>
            <w:tcBorders>
              <w:top w:val="nil"/>
              <w:left w:val="nil"/>
              <w:bottom w:val="single" w:sz="8" w:space="0" w:color="auto"/>
              <w:right w:val="single" w:sz="8" w:space="0" w:color="auto"/>
            </w:tcBorders>
            <w:shd w:val="clear" w:color="auto" w:fill="auto"/>
            <w:vAlign w:val="center"/>
          </w:tcPr>
          <w:p w14:paraId="74E4BE2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5EC372" w14:textId="77777777" w:rsidR="00242FDA" w:rsidRPr="00242FDA" w:rsidRDefault="00242FDA" w:rsidP="00242FDA">
            <w:pPr>
              <w:jc w:val="right"/>
              <w:rPr>
                <w:rFonts w:ascii="Verdana" w:hAnsi="Verdana"/>
                <w:color w:val="0000FF"/>
                <w:sz w:val="16"/>
                <w:szCs w:val="16"/>
                <w:lang w:eastAsia="es-BO"/>
              </w:rPr>
            </w:pPr>
          </w:p>
        </w:tc>
      </w:tr>
      <w:tr w:rsidR="00242FDA" w:rsidRPr="00242FDA" w14:paraId="259B744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90453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BB37D9" w14:textId="70E7E27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5A71E0" w14:textId="0AE74C18"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CF6362" w14:textId="665EE10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1.434,51</w:t>
            </w:r>
          </w:p>
        </w:tc>
        <w:tc>
          <w:tcPr>
            <w:tcW w:w="1529" w:type="dxa"/>
            <w:tcBorders>
              <w:top w:val="nil"/>
              <w:left w:val="nil"/>
              <w:bottom w:val="single" w:sz="8" w:space="0" w:color="auto"/>
              <w:right w:val="single" w:sz="8" w:space="0" w:color="auto"/>
            </w:tcBorders>
            <w:shd w:val="clear" w:color="auto" w:fill="auto"/>
            <w:vAlign w:val="center"/>
          </w:tcPr>
          <w:p w14:paraId="48248B9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D0C8D74" w14:textId="77777777" w:rsidR="00242FDA" w:rsidRPr="00242FDA" w:rsidRDefault="00242FDA" w:rsidP="00242FDA">
            <w:pPr>
              <w:jc w:val="right"/>
              <w:rPr>
                <w:rFonts w:ascii="Verdana" w:hAnsi="Verdana"/>
                <w:color w:val="0000FF"/>
                <w:sz w:val="16"/>
                <w:szCs w:val="16"/>
                <w:lang w:eastAsia="es-BO"/>
              </w:rPr>
            </w:pPr>
          </w:p>
        </w:tc>
      </w:tr>
      <w:tr w:rsidR="00242FDA" w:rsidRPr="00242FDA" w14:paraId="790976E3"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9B405"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0BFBEE" w14:textId="60EAA440"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CCAAE" w14:textId="24AC10A1"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83A5F" w14:textId="7806C11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90,00</w:t>
            </w:r>
          </w:p>
        </w:tc>
        <w:tc>
          <w:tcPr>
            <w:tcW w:w="1529" w:type="dxa"/>
            <w:tcBorders>
              <w:top w:val="nil"/>
              <w:left w:val="nil"/>
              <w:bottom w:val="single" w:sz="8" w:space="0" w:color="auto"/>
              <w:right w:val="single" w:sz="8" w:space="0" w:color="auto"/>
            </w:tcBorders>
            <w:shd w:val="clear" w:color="auto" w:fill="auto"/>
            <w:vAlign w:val="center"/>
          </w:tcPr>
          <w:p w14:paraId="0A341B1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C000D43" w14:textId="77777777" w:rsidR="00242FDA" w:rsidRPr="00242FDA" w:rsidRDefault="00242FDA" w:rsidP="00242FDA">
            <w:pPr>
              <w:jc w:val="right"/>
              <w:rPr>
                <w:rFonts w:ascii="Verdana" w:hAnsi="Verdana"/>
                <w:color w:val="0000FF"/>
                <w:sz w:val="16"/>
                <w:szCs w:val="16"/>
                <w:lang w:eastAsia="es-BO"/>
              </w:rPr>
            </w:pPr>
          </w:p>
        </w:tc>
      </w:tr>
      <w:tr w:rsidR="00242FDA" w:rsidRPr="00242FDA" w14:paraId="2EF832C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22E177"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308DF1" w14:textId="362B3A1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C205D4" w14:textId="33608C5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668776" w14:textId="19F5262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6B676D7E"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E05A61" w14:textId="77777777" w:rsidR="00242FDA" w:rsidRPr="00242FDA" w:rsidRDefault="00242FDA" w:rsidP="00242FDA">
            <w:pPr>
              <w:jc w:val="right"/>
              <w:rPr>
                <w:rFonts w:ascii="Verdana" w:hAnsi="Verdana"/>
                <w:color w:val="0000FF"/>
                <w:sz w:val="16"/>
                <w:szCs w:val="16"/>
                <w:lang w:eastAsia="es-BO"/>
              </w:rPr>
            </w:pPr>
          </w:p>
        </w:tc>
      </w:tr>
      <w:tr w:rsidR="00242FDA" w:rsidRPr="00242FDA" w14:paraId="0CA3801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BFBECE"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078A27" w14:textId="6CC638C7"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4BBF2D" w14:textId="0B7D1F7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F21D5B" w14:textId="5A2D8ED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785CF722"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181D3B5" w14:textId="77777777" w:rsidR="00242FDA" w:rsidRPr="00242FDA" w:rsidRDefault="00242FDA" w:rsidP="00242FDA">
            <w:pPr>
              <w:jc w:val="right"/>
              <w:rPr>
                <w:rFonts w:ascii="Verdana" w:hAnsi="Verdana"/>
                <w:color w:val="0000FF"/>
                <w:sz w:val="16"/>
                <w:szCs w:val="16"/>
                <w:lang w:eastAsia="es-BO"/>
              </w:rPr>
            </w:pPr>
          </w:p>
        </w:tc>
      </w:tr>
      <w:tr w:rsidR="00242FDA" w:rsidRPr="00242FDA" w14:paraId="4BF8F09E"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5310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E657AB" w14:textId="20CCDFAA"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BE26A4" w14:textId="6EAD3A45"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DD5485" w14:textId="06A16E25"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2B003E3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5FC442" w14:textId="77777777" w:rsidR="00242FDA" w:rsidRPr="00242FDA" w:rsidRDefault="00242FDA" w:rsidP="00242FDA">
            <w:pPr>
              <w:jc w:val="right"/>
              <w:rPr>
                <w:rFonts w:ascii="Verdana" w:hAnsi="Verdana"/>
                <w:color w:val="0000FF"/>
                <w:sz w:val="16"/>
                <w:szCs w:val="16"/>
                <w:lang w:eastAsia="es-BO"/>
              </w:rPr>
            </w:pPr>
          </w:p>
        </w:tc>
      </w:tr>
      <w:tr w:rsidR="00242FDA" w:rsidRPr="00242FDA" w14:paraId="1880B3DC"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33B2A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5A18B8" w14:textId="7A0B255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733970" w14:textId="18A407F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6F5B6D" w14:textId="67D18F4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674,94</w:t>
            </w:r>
          </w:p>
        </w:tc>
        <w:tc>
          <w:tcPr>
            <w:tcW w:w="1529" w:type="dxa"/>
            <w:tcBorders>
              <w:top w:val="nil"/>
              <w:left w:val="nil"/>
              <w:bottom w:val="single" w:sz="8" w:space="0" w:color="auto"/>
              <w:right w:val="single" w:sz="8" w:space="0" w:color="auto"/>
            </w:tcBorders>
            <w:shd w:val="clear" w:color="auto" w:fill="auto"/>
            <w:vAlign w:val="center"/>
          </w:tcPr>
          <w:p w14:paraId="6B1320F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7E5732F" w14:textId="77777777" w:rsidR="00242FDA" w:rsidRPr="00242FDA" w:rsidRDefault="00242FDA" w:rsidP="00242FDA">
            <w:pPr>
              <w:jc w:val="right"/>
              <w:rPr>
                <w:rFonts w:ascii="Verdana" w:hAnsi="Verdana"/>
                <w:color w:val="0000FF"/>
                <w:sz w:val="16"/>
                <w:szCs w:val="16"/>
                <w:lang w:eastAsia="es-BO"/>
              </w:rPr>
            </w:pPr>
          </w:p>
        </w:tc>
      </w:tr>
      <w:tr w:rsidR="00242FDA" w:rsidRPr="00242FDA" w14:paraId="1509177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80B3F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852204" w14:textId="6D7271C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769CAA" w14:textId="5A82E695"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64FBDB" w14:textId="6AD4CA8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481EA8B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B3B8278" w14:textId="77777777" w:rsidR="00242FDA" w:rsidRPr="00242FDA" w:rsidRDefault="00242FDA" w:rsidP="00242FDA">
            <w:pPr>
              <w:jc w:val="right"/>
              <w:rPr>
                <w:rFonts w:ascii="Verdana" w:hAnsi="Verdana"/>
                <w:color w:val="0000FF"/>
                <w:sz w:val="16"/>
                <w:szCs w:val="16"/>
                <w:lang w:eastAsia="es-BO"/>
              </w:rPr>
            </w:pPr>
          </w:p>
        </w:tc>
      </w:tr>
      <w:tr w:rsidR="00242FDA" w:rsidRPr="00242FDA" w14:paraId="3D7EF94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D5792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95E054" w14:textId="006991A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CBC677" w14:textId="6D067961"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8995CD" w14:textId="2C6B6EC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6D44B9C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970A9E" w14:textId="77777777" w:rsidR="00242FDA" w:rsidRPr="00242FDA" w:rsidRDefault="00242FDA" w:rsidP="00242FDA">
            <w:pPr>
              <w:jc w:val="right"/>
              <w:rPr>
                <w:rFonts w:ascii="Verdana" w:hAnsi="Verdana"/>
                <w:color w:val="0000FF"/>
                <w:sz w:val="16"/>
                <w:szCs w:val="16"/>
                <w:lang w:eastAsia="es-BO"/>
              </w:rPr>
            </w:pPr>
          </w:p>
        </w:tc>
      </w:tr>
      <w:tr w:rsidR="00242FDA" w:rsidRPr="00242FDA" w14:paraId="2486105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E2D9A"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984835" w14:textId="3085D02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16FC3B" w14:textId="188EB49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D7619D" w14:textId="35B3EC7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90,00</w:t>
            </w:r>
          </w:p>
        </w:tc>
        <w:tc>
          <w:tcPr>
            <w:tcW w:w="1529" w:type="dxa"/>
            <w:tcBorders>
              <w:top w:val="nil"/>
              <w:left w:val="nil"/>
              <w:bottom w:val="single" w:sz="8" w:space="0" w:color="auto"/>
              <w:right w:val="single" w:sz="8" w:space="0" w:color="auto"/>
            </w:tcBorders>
            <w:shd w:val="clear" w:color="auto" w:fill="auto"/>
            <w:vAlign w:val="center"/>
          </w:tcPr>
          <w:p w14:paraId="2BC8996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B0F3CE" w14:textId="77777777" w:rsidR="00242FDA" w:rsidRPr="00242FDA" w:rsidRDefault="00242FDA" w:rsidP="00242FDA">
            <w:pPr>
              <w:jc w:val="right"/>
              <w:rPr>
                <w:rFonts w:ascii="Verdana" w:hAnsi="Verdana"/>
                <w:color w:val="0000FF"/>
                <w:sz w:val="16"/>
                <w:szCs w:val="16"/>
                <w:lang w:eastAsia="es-BO"/>
              </w:rPr>
            </w:pPr>
          </w:p>
        </w:tc>
      </w:tr>
      <w:tr w:rsidR="00242FDA" w:rsidRPr="00242FDA" w14:paraId="4432E86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C84C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FD86F" w14:textId="528252C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4EEEFE" w14:textId="6CADE70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3369DB" w14:textId="66847F0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1270B979"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8124E" w14:textId="77777777" w:rsidR="00242FDA" w:rsidRPr="00242FDA" w:rsidRDefault="00242FDA" w:rsidP="00242FDA">
            <w:pPr>
              <w:jc w:val="right"/>
              <w:rPr>
                <w:rFonts w:ascii="Verdana" w:hAnsi="Verdana"/>
                <w:color w:val="0000FF"/>
                <w:sz w:val="16"/>
                <w:szCs w:val="16"/>
                <w:lang w:eastAsia="es-BO"/>
              </w:rPr>
            </w:pPr>
          </w:p>
        </w:tc>
      </w:tr>
      <w:tr w:rsidR="00242FDA" w:rsidRPr="00242FDA" w14:paraId="4F0564A7"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0B1F8B"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60D0E" w14:textId="040A5C6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EFD223" w14:textId="1C87B6F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5D72E4" w14:textId="1D8393AD"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6C0D5710"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D1F088" w14:textId="77777777" w:rsidR="00242FDA" w:rsidRPr="00242FDA" w:rsidRDefault="00242FDA" w:rsidP="00242FDA">
            <w:pPr>
              <w:jc w:val="right"/>
              <w:rPr>
                <w:rFonts w:ascii="Verdana" w:hAnsi="Verdana"/>
                <w:color w:val="0000FF"/>
                <w:sz w:val="16"/>
                <w:szCs w:val="16"/>
                <w:lang w:eastAsia="es-BO"/>
              </w:rPr>
            </w:pPr>
          </w:p>
        </w:tc>
      </w:tr>
      <w:tr w:rsidR="00242FDA" w:rsidRPr="00242FDA" w14:paraId="6A9CB915"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F32CF1"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0FDDF6" w14:textId="5BC51B2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C2F9FC" w14:textId="33B08A8E"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FD2DA8" w14:textId="16C03112"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00CD829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716A3F4" w14:textId="77777777" w:rsidR="00242FDA" w:rsidRPr="00242FDA" w:rsidRDefault="00242FDA" w:rsidP="00242FDA">
            <w:pPr>
              <w:jc w:val="right"/>
              <w:rPr>
                <w:rFonts w:ascii="Verdana" w:hAnsi="Verdana"/>
                <w:color w:val="0000FF"/>
                <w:sz w:val="16"/>
                <w:szCs w:val="16"/>
                <w:lang w:eastAsia="es-BO"/>
              </w:rPr>
            </w:pPr>
          </w:p>
        </w:tc>
      </w:tr>
      <w:tr w:rsidR="00242FDA" w:rsidRPr="00242FDA" w14:paraId="4ACEFFE8"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75401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283D38" w14:textId="66273DF4"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C17426" w14:textId="0A809F3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91915F" w14:textId="0369F30E"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123,00</w:t>
            </w:r>
          </w:p>
        </w:tc>
        <w:tc>
          <w:tcPr>
            <w:tcW w:w="1529" w:type="dxa"/>
            <w:tcBorders>
              <w:top w:val="nil"/>
              <w:left w:val="nil"/>
              <w:bottom w:val="single" w:sz="8" w:space="0" w:color="auto"/>
              <w:right w:val="single" w:sz="8" w:space="0" w:color="auto"/>
            </w:tcBorders>
            <w:shd w:val="clear" w:color="auto" w:fill="auto"/>
            <w:vAlign w:val="center"/>
          </w:tcPr>
          <w:p w14:paraId="1F82D2D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E02A98" w14:textId="77777777" w:rsidR="00242FDA" w:rsidRPr="00242FDA" w:rsidRDefault="00242FDA" w:rsidP="00242FDA">
            <w:pPr>
              <w:jc w:val="right"/>
              <w:rPr>
                <w:rFonts w:ascii="Verdana" w:hAnsi="Verdana"/>
                <w:color w:val="0000FF"/>
                <w:sz w:val="16"/>
                <w:szCs w:val="16"/>
                <w:lang w:eastAsia="es-BO"/>
              </w:rPr>
            </w:pPr>
          </w:p>
        </w:tc>
      </w:tr>
      <w:tr w:rsidR="00242FDA" w:rsidRPr="00242FDA" w14:paraId="1A91AC48"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3C3656"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D268E" w14:textId="129E184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D00F6" w14:textId="561664D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DAB303" w14:textId="3427480D"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1612452C"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5F45C9C" w14:textId="77777777" w:rsidR="00242FDA" w:rsidRPr="00242FDA" w:rsidRDefault="00242FDA" w:rsidP="00242FDA">
            <w:pPr>
              <w:jc w:val="right"/>
              <w:rPr>
                <w:rFonts w:ascii="Verdana" w:hAnsi="Verdana"/>
                <w:color w:val="0000FF"/>
                <w:sz w:val="16"/>
                <w:szCs w:val="16"/>
                <w:lang w:eastAsia="es-BO"/>
              </w:rPr>
            </w:pPr>
          </w:p>
        </w:tc>
      </w:tr>
      <w:tr w:rsidR="00242FDA" w:rsidRPr="00242FDA" w14:paraId="4A7C463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8B174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09DA50" w14:textId="6203DA2F"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08F3C7" w14:textId="48D63782"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7CBC0F" w14:textId="5D1C486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w:t>
            </w:r>
          </w:p>
        </w:tc>
        <w:tc>
          <w:tcPr>
            <w:tcW w:w="1529" w:type="dxa"/>
            <w:tcBorders>
              <w:top w:val="nil"/>
              <w:left w:val="nil"/>
              <w:bottom w:val="single" w:sz="8" w:space="0" w:color="auto"/>
              <w:right w:val="single" w:sz="8" w:space="0" w:color="auto"/>
            </w:tcBorders>
            <w:shd w:val="clear" w:color="auto" w:fill="auto"/>
            <w:vAlign w:val="center"/>
          </w:tcPr>
          <w:p w14:paraId="2347701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A386F0" w14:textId="77777777" w:rsidR="00242FDA" w:rsidRPr="00242FDA" w:rsidRDefault="00242FDA" w:rsidP="00242FDA">
            <w:pPr>
              <w:jc w:val="right"/>
              <w:rPr>
                <w:rFonts w:ascii="Verdana" w:hAnsi="Verdana"/>
                <w:color w:val="0000FF"/>
                <w:sz w:val="16"/>
                <w:szCs w:val="16"/>
                <w:lang w:eastAsia="es-BO"/>
              </w:rPr>
            </w:pPr>
          </w:p>
        </w:tc>
      </w:tr>
      <w:tr w:rsidR="00242FDA" w:rsidRPr="00242FDA" w14:paraId="436FBE58"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9F233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17EB40" w14:textId="21133B0B"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A8B50A" w14:textId="79CCC65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3622B6" w14:textId="3FE31F4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7EDE9766"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C632ADA" w14:textId="77777777" w:rsidR="00242FDA" w:rsidRPr="00242FDA" w:rsidRDefault="00242FDA" w:rsidP="00242FDA">
            <w:pPr>
              <w:jc w:val="right"/>
              <w:rPr>
                <w:rFonts w:ascii="Verdana" w:hAnsi="Verdana"/>
                <w:color w:val="0000FF"/>
                <w:sz w:val="16"/>
                <w:szCs w:val="16"/>
                <w:lang w:eastAsia="es-BO"/>
              </w:rPr>
            </w:pPr>
          </w:p>
        </w:tc>
      </w:tr>
      <w:tr w:rsidR="00242FDA" w:rsidRPr="00242FDA" w14:paraId="413356F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604F2"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587CA1" w14:textId="0732B418"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B1CF41" w14:textId="3F33A80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68D53D" w14:textId="3BC1EDEF"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2,47</w:t>
            </w:r>
          </w:p>
        </w:tc>
        <w:tc>
          <w:tcPr>
            <w:tcW w:w="1529" w:type="dxa"/>
            <w:tcBorders>
              <w:top w:val="nil"/>
              <w:left w:val="nil"/>
              <w:bottom w:val="single" w:sz="8" w:space="0" w:color="auto"/>
              <w:right w:val="single" w:sz="8" w:space="0" w:color="auto"/>
            </w:tcBorders>
            <w:shd w:val="clear" w:color="auto" w:fill="auto"/>
            <w:vAlign w:val="center"/>
          </w:tcPr>
          <w:p w14:paraId="24C98344"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1BD9614" w14:textId="77777777" w:rsidR="00242FDA" w:rsidRPr="00242FDA" w:rsidRDefault="00242FDA" w:rsidP="00242FDA">
            <w:pPr>
              <w:jc w:val="right"/>
              <w:rPr>
                <w:rFonts w:ascii="Verdana" w:hAnsi="Verdana"/>
                <w:color w:val="0000FF"/>
                <w:sz w:val="16"/>
                <w:szCs w:val="16"/>
                <w:lang w:eastAsia="es-BO"/>
              </w:rPr>
            </w:pPr>
          </w:p>
        </w:tc>
      </w:tr>
      <w:tr w:rsidR="00242FDA" w:rsidRPr="00242FDA" w14:paraId="55684DD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9BB8BD"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0B0C4B" w14:textId="19D1B80D"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E366B9" w14:textId="1D8E967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E89A00" w14:textId="022F924D"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331,50</w:t>
            </w:r>
          </w:p>
        </w:tc>
        <w:tc>
          <w:tcPr>
            <w:tcW w:w="1529" w:type="dxa"/>
            <w:tcBorders>
              <w:top w:val="nil"/>
              <w:left w:val="nil"/>
              <w:bottom w:val="single" w:sz="8" w:space="0" w:color="auto"/>
              <w:right w:val="single" w:sz="8" w:space="0" w:color="auto"/>
            </w:tcBorders>
            <w:shd w:val="clear" w:color="auto" w:fill="auto"/>
            <w:vAlign w:val="center"/>
          </w:tcPr>
          <w:p w14:paraId="6C68E72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79F994" w14:textId="77777777" w:rsidR="00242FDA" w:rsidRPr="00242FDA" w:rsidRDefault="00242FDA" w:rsidP="00242FDA">
            <w:pPr>
              <w:jc w:val="right"/>
              <w:rPr>
                <w:rFonts w:ascii="Verdana" w:hAnsi="Verdana"/>
                <w:color w:val="0000FF"/>
                <w:sz w:val="16"/>
                <w:szCs w:val="16"/>
                <w:lang w:eastAsia="es-BO"/>
              </w:rPr>
            </w:pPr>
          </w:p>
        </w:tc>
      </w:tr>
      <w:tr w:rsidR="00242FDA" w:rsidRPr="00242FDA" w14:paraId="4440BB1B"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F68AF"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DFB5CD" w14:textId="760C4E7D"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4E441B" w14:textId="512C0C4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976FFD" w14:textId="21E085F8"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180,00</w:t>
            </w:r>
          </w:p>
        </w:tc>
        <w:tc>
          <w:tcPr>
            <w:tcW w:w="1529" w:type="dxa"/>
            <w:tcBorders>
              <w:top w:val="nil"/>
              <w:left w:val="nil"/>
              <w:bottom w:val="single" w:sz="8" w:space="0" w:color="auto"/>
              <w:right w:val="single" w:sz="8" w:space="0" w:color="auto"/>
            </w:tcBorders>
            <w:shd w:val="clear" w:color="auto" w:fill="auto"/>
            <w:vAlign w:val="center"/>
          </w:tcPr>
          <w:p w14:paraId="3DB00EE2"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37C301" w14:textId="77777777" w:rsidR="00242FDA" w:rsidRPr="00242FDA" w:rsidRDefault="00242FDA" w:rsidP="00242FDA">
            <w:pPr>
              <w:jc w:val="right"/>
              <w:rPr>
                <w:rFonts w:ascii="Verdana" w:hAnsi="Verdana"/>
                <w:color w:val="0000FF"/>
                <w:sz w:val="16"/>
                <w:szCs w:val="16"/>
                <w:lang w:eastAsia="es-BO"/>
              </w:rPr>
            </w:pPr>
          </w:p>
        </w:tc>
      </w:tr>
      <w:tr w:rsidR="00242FDA" w:rsidRPr="00242FDA" w14:paraId="6438C0C1"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6C81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45CBB4" w14:textId="3D804413"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A49395" w14:textId="7CC06397"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BE87C8" w14:textId="7BB99E2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120,00</w:t>
            </w:r>
          </w:p>
        </w:tc>
        <w:tc>
          <w:tcPr>
            <w:tcW w:w="1529" w:type="dxa"/>
            <w:tcBorders>
              <w:top w:val="nil"/>
              <w:left w:val="nil"/>
              <w:bottom w:val="single" w:sz="8" w:space="0" w:color="auto"/>
              <w:right w:val="single" w:sz="8" w:space="0" w:color="auto"/>
            </w:tcBorders>
            <w:shd w:val="clear" w:color="auto" w:fill="auto"/>
            <w:vAlign w:val="center"/>
          </w:tcPr>
          <w:p w14:paraId="1A6BD68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611CED6" w14:textId="77777777" w:rsidR="00242FDA" w:rsidRPr="00242FDA" w:rsidRDefault="00242FDA" w:rsidP="00242FDA">
            <w:pPr>
              <w:jc w:val="right"/>
              <w:rPr>
                <w:rFonts w:ascii="Verdana" w:hAnsi="Verdana"/>
                <w:color w:val="0000FF"/>
                <w:sz w:val="16"/>
                <w:szCs w:val="16"/>
                <w:lang w:eastAsia="es-BO"/>
              </w:rPr>
            </w:pPr>
          </w:p>
        </w:tc>
      </w:tr>
      <w:tr w:rsidR="00242FDA" w:rsidRPr="00242FDA" w14:paraId="116D2A2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7A439"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73FF12" w14:textId="1AF41EA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CF96F" w14:textId="224884DF"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C9CB06" w14:textId="531E2C30"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306,00</w:t>
            </w:r>
          </w:p>
        </w:tc>
        <w:tc>
          <w:tcPr>
            <w:tcW w:w="1529" w:type="dxa"/>
            <w:tcBorders>
              <w:top w:val="nil"/>
              <w:left w:val="nil"/>
              <w:bottom w:val="single" w:sz="8" w:space="0" w:color="auto"/>
              <w:right w:val="single" w:sz="8" w:space="0" w:color="auto"/>
            </w:tcBorders>
            <w:shd w:val="clear" w:color="auto" w:fill="auto"/>
            <w:vAlign w:val="center"/>
          </w:tcPr>
          <w:p w14:paraId="7C7E8BC1"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DC45E95" w14:textId="77777777" w:rsidR="00242FDA" w:rsidRPr="00242FDA" w:rsidRDefault="00242FDA" w:rsidP="00242FDA">
            <w:pPr>
              <w:jc w:val="right"/>
              <w:rPr>
                <w:rFonts w:ascii="Verdana" w:hAnsi="Verdana"/>
                <w:color w:val="0000FF"/>
                <w:sz w:val="16"/>
                <w:szCs w:val="16"/>
                <w:lang w:eastAsia="es-BO"/>
              </w:rPr>
            </w:pPr>
          </w:p>
        </w:tc>
      </w:tr>
      <w:tr w:rsidR="00242FDA" w:rsidRPr="00242FDA" w14:paraId="1CA6ADA9"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3F72AEE"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36C39A" w14:textId="47920AB9"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FACE4D" w14:textId="48B23A84"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93445" w14:textId="787BB59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2.550,00</w:t>
            </w:r>
          </w:p>
        </w:tc>
        <w:tc>
          <w:tcPr>
            <w:tcW w:w="1529" w:type="dxa"/>
            <w:tcBorders>
              <w:top w:val="nil"/>
              <w:left w:val="nil"/>
              <w:bottom w:val="single" w:sz="8" w:space="0" w:color="auto"/>
              <w:right w:val="single" w:sz="8" w:space="0" w:color="auto"/>
            </w:tcBorders>
            <w:shd w:val="clear" w:color="auto" w:fill="auto"/>
            <w:vAlign w:val="center"/>
          </w:tcPr>
          <w:p w14:paraId="04E6FBCF"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56E547" w14:textId="77777777" w:rsidR="00242FDA" w:rsidRPr="00242FDA" w:rsidRDefault="00242FDA" w:rsidP="00242FDA">
            <w:pPr>
              <w:jc w:val="right"/>
              <w:rPr>
                <w:rFonts w:ascii="Verdana" w:hAnsi="Verdana"/>
                <w:color w:val="0000FF"/>
                <w:sz w:val="16"/>
                <w:szCs w:val="16"/>
                <w:lang w:eastAsia="es-BO"/>
              </w:rPr>
            </w:pPr>
          </w:p>
        </w:tc>
      </w:tr>
      <w:tr w:rsidR="00242FDA" w:rsidRPr="00242FDA" w14:paraId="73418A9F"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60F03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EBE37E" w14:textId="3CF2415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832220" w14:textId="34C083CA"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C11F29" w14:textId="588C9B2C"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72D53358"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81FB3CC" w14:textId="77777777" w:rsidR="00242FDA" w:rsidRPr="00242FDA" w:rsidRDefault="00242FDA" w:rsidP="00242FDA">
            <w:pPr>
              <w:jc w:val="right"/>
              <w:rPr>
                <w:rFonts w:ascii="Verdana" w:hAnsi="Verdana"/>
                <w:color w:val="0000FF"/>
                <w:sz w:val="16"/>
                <w:szCs w:val="16"/>
                <w:lang w:eastAsia="es-BO"/>
              </w:rPr>
            </w:pPr>
          </w:p>
        </w:tc>
      </w:tr>
      <w:tr w:rsidR="00242FDA" w:rsidRPr="00242FDA" w14:paraId="501C0F1A"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6FFD28"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lastRenderedPageBreak/>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4FCA10" w14:textId="2529C911"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079C2E" w14:textId="4F13621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FF7EC8" w14:textId="35A73984"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390,00</w:t>
            </w:r>
          </w:p>
        </w:tc>
        <w:tc>
          <w:tcPr>
            <w:tcW w:w="1529" w:type="dxa"/>
            <w:tcBorders>
              <w:top w:val="nil"/>
              <w:left w:val="nil"/>
              <w:bottom w:val="single" w:sz="8" w:space="0" w:color="auto"/>
              <w:right w:val="single" w:sz="8" w:space="0" w:color="auto"/>
            </w:tcBorders>
            <w:shd w:val="clear" w:color="auto" w:fill="auto"/>
            <w:vAlign w:val="center"/>
          </w:tcPr>
          <w:p w14:paraId="5DAF91FA"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7FFD10" w14:textId="77777777" w:rsidR="00242FDA" w:rsidRPr="00242FDA" w:rsidRDefault="00242FDA" w:rsidP="00242FDA">
            <w:pPr>
              <w:jc w:val="right"/>
              <w:rPr>
                <w:rFonts w:ascii="Verdana" w:hAnsi="Verdana"/>
                <w:color w:val="0000FF"/>
                <w:sz w:val="16"/>
                <w:szCs w:val="16"/>
                <w:lang w:eastAsia="es-BO"/>
              </w:rPr>
            </w:pPr>
          </w:p>
        </w:tc>
      </w:tr>
      <w:tr w:rsidR="00242FDA" w:rsidRPr="00242FDA" w14:paraId="3369B554"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C2C7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C1B648" w14:textId="6B564E0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7AA9B8" w14:textId="68FC2A8C"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CDCF37" w14:textId="2CF92C21"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366,00</w:t>
            </w:r>
          </w:p>
        </w:tc>
        <w:tc>
          <w:tcPr>
            <w:tcW w:w="1529" w:type="dxa"/>
            <w:tcBorders>
              <w:top w:val="nil"/>
              <w:left w:val="nil"/>
              <w:bottom w:val="single" w:sz="8" w:space="0" w:color="auto"/>
              <w:right w:val="single" w:sz="8" w:space="0" w:color="auto"/>
            </w:tcBorders>
            <w:shd w:val="clear" w:color="auto" w:fill="auto"/>
            <w:vAlign w:val="center"/>
          </w:tcPr>
          <w:p w14:paraId="4D931C83"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B9BBE3" w14:textId="77777777" w:rsidR="00242FDA" w:rsidRPr="00242FDA" w:rsidRDefault="00242FDA" w:rsidP="00242FDA">
            <w:pPr>
              <w:jc w:val="right"/>
              <w:rPr>
                <w:rFonts w:ascii="Verdana" w:hAnsi="Verdana"/>
                <w:color w:val="0000FF"/>
                <w:sz w:val="16"/>
                <w:szCs w:val="16"/>
                <w:lang w:eastAsia="es-BO"/>
              </w:rPr>
            </w:pPr>
          </w:p>
        </w:tc>
      </w:tr>
      <w:tr w:rsidR="00242FDA" w:rsidRPr="00242FDA" w14:paraId="1001DDDD"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5E246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A6F81B" w14:textId="6E1EBDB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88ED50" w14:textId="2C60D326"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04F72C" w14:textId="19911F2A"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18,60</w:t>
            </w:r>
          </w:p>
        </w:tc>
        <w:tc>
          <w:tcPr>
            <w:tcW w:w="1529" w:type="dxa"/>
            <w:tcBorders>
              <w:top w:val="nil"/>
              <w:left w:val="nil"/>
              <w:bottom w:val="single" w:sz="8" w:space="0" w:color="auto"/>
              <w:right w:val="single" w:sz="8" w:space="0" w:color="auto"/>
            </w:tcBorders>
            <w:shd w:val="clear" w:color="auto" w:fill="auto"/>
            <w:vAlign w:val="center"/>
          </w:tcPr>
          <w:p w14:paraId="708B160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D993A5" w14:textId="77777777" w:rsidR="00242FDA" w:rsidRPr="00242FDA" w:rsidRDefault="00242FDA" w:rsidP="00242FDA">
            <w:pPr>
              <w:jc w:val="right"/>
              <w:rPr>
                <w:rFonts w:ascii="Verdana" w:hAnsi="Verdana"/>
                <w:color w:val="0000FF"/>
                <w:sz w:val="16"/>
                <w:szCs w:val="16"/>
                <w:lang w:eastAsia="es-BO"/>
              </w:rPr>
            </w:pPr>
          </w:p>
        </w:tc>
      </w:tr>
      <w:tr w:rsidR="00242FDA" w:rsidRPr="00242FDA" w14:paraId="04DABB80"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90E40"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94721D" w14:textId="6F65573C"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EA733D" w14:textId="1DD095DB"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53C78B" w14:textId="6611AC2D"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45,68</w:t>
            </w:r>
          </w:p>
        </w:tc>
        <w:tc>
          <w:tcPr>
            <w:tcW w:w="1529" w:type="dxa"/>
            <w:tcBorders>
              <w:top w:val="nil"/>
              <w:left w:val="nil"/>
              <w:bottom w:val="single" w:sz="8" w:space="0" w:color="auto"/>
              <w:right w:val="single" w:sz="8" w:space="0" w:color="auto"/>
            </w:tcBorders>
            <w:shd w:val="clear" w:color="auto" w:fill="auto"/>
            <w:vAlign w:val="center"/>
          </w:tcPr>
          <w:p w14:paraId="351B1E47"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54A27" w14:textId="77777777" w:rsidR="00242FDA" w:rsidRPr="00242FDA" w:rsidRDefault="00242FDA" w:rsidP="00242FDA">
            <w:pPr>
              <w:jc w:val="right"/>
              <w:rPr>
                <w:rFonts w:ascii="Verdana" w:hAnsi="Verdana"/>
                <w:color w:val="0000FF"/>
                <w:sz w:val="16"/>
                <w:szCs w:val="16"/>
                <w:lang w:eastAsia="es-BO"/>
              </w:rPr>
            </w:pPr>
          </w:p>
        </w:tc>
      </w:tr>
      <w:tr w:rsidR="00242FDA" w:rsidRPr="00242FDA" w14:paraId="738C2472"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7BE64"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FF890" w14:textId="4F072E56"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5F9E47" w14:textId="618979F9"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47EE45" w14:textId="72193266"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138CBD3D"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9447D6B" w14:textId="77777777" w:rsidR="00242FDA" w:rsidRPr="00242FDA" w:rsidRDefault="00242FDA" w:rsidP="00242FDA">
            <w:pPr>
              <w:jc w:val="right"/>
              <w:rPr>
                <w:rFonts w:ascii="Verdana" w:hAnsi="Verdana"/>
                <w:color w:val="0000FF"/>
                <w:sz w:val="16"/>
                <w:szCs w:val="16"/>
                <w:lang w:eastAsia="es-BO"/>
              </w:rPr>
            </w:pPr>
          </w:p>
        </w:tc>
      </w:tr>
      <w:tr w:rsidR="00242FDA" w:rsidRPr="00242FDA" w14:paraId="141EBFDA" w14:textId="77777777" w:rsidTr="008D006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5F1A8E" w14:textId="77777777" w:rsidR="00242FDA" w:rsidRPr="00242FDA" w:rsidRDefault="00242FDA" w:rsidP="00242FDA">
            <w:pPr>
              <w:jc w:val="center"/>
              <w:rPr>
                <w:rFonts w:ascii="Verdana" w:hAnsi="Verdana"/>
                <w:color w:val="000000"/>
                <w:sz w:val="16"/>
                <w:szCs w:val="16"/>
                <w:lang w:val="es-BO" w:eastAsia="es-BO"/>
              </w:rPr>
            </w:pPr>
            <w:r w:rsidRPr="00242FDA">
              <w:rPr>
                <w:rFonts w:ascii="Calibri" w:eastAsiaTheme="minorHAnsi" w:hAnsi="Calibri" w:cs="Calibri"/>
                <w:color w:val="000000"/>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8A9E36" w14:textId="4BAF774E" w:rsidR="00242FDA" w:rsidRPr="00242FDA" w:rsidRDefault="00242FDA" w:rsidP="00242FDA">
            <w:pPr>
              <w:jc w:val="both"/>
              <w:rPr>
                <w:rFonts w:ascii="Verdana" w:hAnsi="Verdana" w:cs="Arial"/>
                <w:color w:val="FF0000"/>
                <w:sz w:val="16"/>
                <w:szCs w:val="16"/>
                <w:lang w:val="es-ES_tradnl" w:eastAsia="es-BO"/>
              </w:rPr>
            </w:pPr>
            <w:r w:rsidRPr="00242FDA">
              <w:rPr>
                <w:rFonts w:ascii="Calibri" w:hAnsi="Calibri"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E47BA5" w14:textId="2580B5BE" w:rsidR="00242FDA" w:rsidRPr="00242FDA" w:rsidRDefault="00242FDA" w:rsidP="00242FDA">
            <w:pPr>
              <w:jc w:val="center"/>
              <w:rPr>
                <w:rFonts w:ascii="Verdana" w:hAnsi="Verdana" w:cs="Arial"/>
                <w:color w:val="FF0000"/>
                <w:sz w:val="16"/>
                <w:szCs w:val="16"/>
                <w:lang w:val="es-ES_tradnl" w:eastAsia="es-BO"/>
              </w:rPr>
            </w:pPr>
            <w:r w:rsidRPr="00242FDA">
              <w:rPr>
                <w:rFonts w:ascii="Calibri" w:hAnsi="Calibri"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6856DD" w14:textId="55C8FBA9" w:rsidR="00242FDA" w:rsidRPr="00242FDA" w:rsidRDefault="00242FDA" w:rsidP="00242FDA">
            <w:pPr>
              <w:jc w:val="right"/>
              <w:rPr>
                <w:rFonts w:ascii="Verdana" w:hAnsi="Verdana"/>
                <w:color w:val="0000FF"/>
                <w:sz w:val="16"/>
                <w:szCs w:val="16"/>
                <w:lang w:eastAsia="es-BO"/>
              </w:rPr>
            </w:pPr>
            <w:r w:rsidRPr="00242FDA">
              <w:rPr>
                <w:rFonts w:ascii="Calibri" w:hAnsi="Calibri" w:cs="Calibri"/>
                <w:color w:val="000000"/>
                <w:sz w:val="16"/>
                <w:szCs w:val="16"/>
              </w:rPr>
              <w:t>3,00</w:t>
            </w:r>
          </w:p>
        </w:tc>
        <w:tc>
          <w:tcPr>
            <w:tcW w:w="1529" w:type="dxa"/>
            <w:tcBorders>
              <w:top w:val="nil"/>
              <w:left w:val="nil"/>
              <w:bottom w:val="single" w:sz="8" w:space="0" w:color="auto"/>
              <w:right w:val="single" w:sz="8" w:space="0" w:color="auto"/>
            </w:tcBorders>
            <w:shd w:val="clear" w:color="auto" w:fill="auto"/>
            <w:vAlign w:val="center"/>
          </w:tcPr>
          <w:p w14:paraId="5ED921AB" w14:textId="77777777" w:rsidR="00242FDA" w:rsidRPr="00242FDA" w:rsidRDefault="00242FDA" w:rsidP="00242FDA">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ED7E9A" w14:textId="77777777" w:rsidR="00242FDA" w:rsidRPr="00242FDA" w:rsidRDefault="00242FDA" w:rsidP="00242FDA">
            <w:pPr>
              <w:jc w:val="right"/>
              <w:rPr>
                <w:rFonts w:ascii="Verdana" w:hAnsi="Verdana"/>
                <w:color w:val="0000FF"/>
                <w:sz w:val="16"/>
                <w:szCs w:val="16"/>
                <w:lang w:eastAsia="es-BO"/>
              </w:rPr>
            </w:pPr>
          </w:p>
        </w:tc>
      </w:tr>
      <w:tr w:rsidR="00242FDA" w:rsidRPr="00242FDA" w14:paraId="422F898F" w14:textId="77777777" w:rsidTr="008D0061">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17F54C6" w14:textId="77777777" w:rsidR="00242FDA" w:rsidRPr="00242FDA" w:rsidRDefault="00242FDA" w:rsidP="0093490B">
            <w:pPr>
              <w:pStyle w:val="Prrafodelista"/>
              <w:numPr>
                <w:ilvl w:val="0"/>
                <w:numId w:val="34"/>
              </w:numPr>
              <w:jc w:val="right"/>
              <w:rPr>
                <w:rFonts w:ascii="Verdana" w:hAnsi="Verdana"/>
                <w:b/>
                <w:bCs/>
                <w:color w:val="000000"/>
                <w:sz w:val="16"/>
                <w:szCs w:val="16"/>
                <w:lang w:eastAsia="es-BO"/>
              </w:rPr>
            </w:pPr>
            <w:r w:rsidRPr="00242FDA">
              <w:rPr>
                <w:rFonts w:ascii="Verdana" w:hAnsi="Verdana"/>
                <w:b/>
                <w:bCs/>
                <w:color w:val="000000"/>
                <w:sz w:val="16"/>
                <w:szCs w:val="16"/>
                <w:lang w:eastAsia="es-BO"/>
              </w:rPr>
              <w:t xml:space="preserve">SUB TOTAL PROPUESTO </w:t>
            </w:r>
            <w:proofErr w:type="gramStart"/>
            <w:r w:rsidRPr="00242FDA">
              <w:rPr>
                <w:rFonts w:ascii="Verdana" w:hAnsi="Verdana"/>
                <w:b/>
                <w:bCs/>
                <w:color w:val="000000"/>
                <w:sz w:val="16"/>
                <w:szCs w:val="16"/>
                <w:lang w:eastAsia="es-BO"/>
              </w:rPr>
              <w:t>COMPONENTE :</w:t>
            </w:r>
            <w:proofErr w:type="gramEnd"/>
            <w:r w:rsidRPr="00242FDA">
              <w:rPr>
                <w:rFonts w:ascii="Verdana" w:hAnsi="Verdana"/>
                <w:b/>
                <w:bCs/>
                <w:color w:val="000000"/>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E4020D" w14:textId="77777777" w:rsidR="00242FDA" w:rsidRPr="00242FDA" w:rsidRDefault="00242FDA" w:rsidP="00242FDA">
            <w:pPr>
              <w:jc w:val="right"/>
              <w:rPr>
                <w:rFonts w:ascii="Verdana" w:hAnsi="Verdana"/>
                <w:color w:val="0000FF"/>
                <w:sz w:val="16"/>
                <w:szCs w:val="16"/>
                <w:lang w:eastAsia="es-BO"/>
              </w:rPr>
            </w:pPr>
          </w:p>
        </w:tc>
      </w:tr>
      <w:tr w:rsidR="00242FDA" w:rsidRPr="00242FDA" w14:paraId="7318F5E7" w14:textId="77777777" w:rsidTr="008D0061">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BD0ED0" w14:textId="77777777" w:rsidR="00242FDA" w:rsidRPr="00242FDA" w:rsidRDefault="00242FDA" w:rsidP="00242FDA">
            <w:pPr>
              <w:jc w:val="center"/>
              <w:rPr>
                <w:rFonts w:ascii="Verdana" w:hAnsi="Verdana" w:cs="Arial"/>
                <w:color w:val="000000"/>
                <w:sz w:val="16"/>
                <w:szCs w:val="16"/>
                <w:lang w:val="es-BO" w:eastAsia="es-BO"/>
              </w:rPr>
            </w:pPr>
            <w:r w:rsidRPr="00242FDA">
              <w:rPr>
                <w:rFonts w:ascii="Verdana" w:hAnsi="Verdana" w:cs="Arial"/>
                <w:color w:val="000000"/>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53EE0F90" w14:textId="77777777" w:rsidR="00242FDA" w:rsidRPr="00242FDA" w:rsidRDefault="00242FDA" w:rsidP="00242FDA">
            <w:pPr>
              <w:jc w:val="both"/>
              <w:rPr>
                <w:rFonts w:ascii="Verdana" w:hAnsi="Verdana" w:cs="Arial"/>
                <w:color w:val="000000"/>
                <w:sz w:val="16"/>
                <w:szCs w:val="16"/>
                <w:lang w:val="es-BO" w:eastAsia="es-BO"/>
              </w:rPr>
            </w:pPr>
            <w:r w:rsidRPr="00242FDA">
              <w:rPr>
                <w:rFonts w:ascii="Verdana" w:hAnsi="Verdana"/>
                <w:b/>
                <w:bCs/>
                <w:color w:val="000000"/>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6ED7E485" w14:textId="77777777" w:rsidR="00242FDA" w:rsidRPr="00242FDA" w:rsidRDefault="00242FDA" w:rsidP="00242FDA">
            <w:pPr>
              <w:jc w:val="center"/>
              <w:rPr>
                <w:rFonts w:ascii="Verdana" w:hAnsi="Verdana" w:cs="Arial"/>
                <w:color w:val="000000"/>
                <w:sz w:val="16"/>
                <w:szCs w:val="16"/>
                <w:lang w:val="es-BO" w:eastAsia="es-BO"/>
              </w:rPr>
            </w:pPr>
            <w:r w:rsidRPr="00242FDA">
              <w:rPr>
                <w:rFonts w:ascii="Verdana" w:hAnsi="Verdana" w:cs="Arial"/>
                <w:color w:val="000000"/>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6B66C105" w14:textId="77777777" w:rsidR="00242FDA" w:rsidRPr="00242FDA" w:rsidRDefault="00242FDA" w:rsidP="00242FDA">
            <w:pPr>
              <w:jc w:val="center"/>
              <w:rPr>
                <w:rFonts w:ascii="Verdana" w:hAnsi="Verdana"/>
                <w:b/>
                <w:bCs/>
                <w:sz w:val="16"/>
                <w:szCs w:val="16"/>
                <w:lang w:eastAsia="es-BO"/>
              </w:rPr>
            </w:pPr>
            <w:r w:rsidRPr="00242FDA">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6007BCA6" w14:textId="51FF0666" w:rsidR="00242FDA" w:rsidRPr="00242FDA" w:rsidRDefault="00242FDA" w:rsidP="00242FDA">
            <w:pPr>
              <w:jc w:val="right"/>
              <w:rPr>
                <w:rFonts w:ascii="Arial Black" w:hAnsi="Arial Black"/>
                <w:b/>
                <w:bCs/>
                <w:color w:val="FF0000"/>
                <w:sz w:val="16"/>
                <w:szCs w:val="16"/>
                <w:lang w:val="es-BO" w:eastAsia="es-BO"/>
              </w:rPr>
            </w:pPr>
            <w:r w:rsidRPr="00242FDA">
              <w:rPr>
                <w:rFonts w:ascii="Calibri" w:hAnsi="Calibri" w:cs="Calibri"/>
                <w:b/>
                <w:bCs/>
                <w:color w:val="FF0000"/>
                <w:sz w:val="16"/>
                <w:szCs w:val="16"/>
              </w:rPr>
              <w:t>346.470,65</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DD126F" w14:textId="2799916C" w:rsidR="00242FDA" w:rsidRPr="00242FDA" w:rsidRDefault="00242FDA" w:rsidP="00242FDA">
            <w:pPr>
              <w:jc w:val="right"/>
              <w:rPr>
                <w:rFonts w:ascii="Arial Black" w:hAnsi="Arial Black"/>
                <w:b/>
                <w:bCs/>
                <w:color w:val="FF0000"/>
                <w:sz w:val="16"/>
                <w:szCs w:val="16"/>
                <w:lang w:val="es-BO" w:eastAsia="es-BO"/>
              </w:rPr>
            </w:pPr>
            <w:r w:rsidRPr="00242FDA">
              <w:rPr>
                <w:rFonts w:ascii="Calibri" w:hAnsi="Calibri" w:cs="Calibri"/>
                <w:b/>
                <w:bCs/>
                <w:color w:val="FF0000"/>
                <w:sz w:val="16"/>
                <w:szCs w:val="16"/>
              </w:rPr>
              <w:t>346.470,65</w:t>
            </w:r>
          </w:p>
        </w:tc>
      </w:tr>
      <w:tr w:rsidR="00242FDA" w:rsidRPr="00242FDA" w14:paraId="636C0E4A" w14:textId="77777777" w:rsidTr="008D0061">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F9E86FF" w14:textId="77777777" w:rsidR="00242FDA" w:rsidRPr="00242FDA" w:rsidRDefault="00242FDA" w:rsidP="0093490B">
            <w:pPr>
              <w:pStyle w:val="Prrafodelista"/>
              <w:numPr>
                <w:ilvl w:val="0"/>
                <w:numId w:val="34"/>
              </w:numPr>
              <w:jc w:val="right"/>
              <w:rPr>
                <w:rFonts w:ascii="Verdana" w:hAnsi="Verdana"/>
                <w:color w:val="0000FF"/>
                <w:sz w:val="16"/>
                <w:szCs w:val="16"/>
                <w:lang w:eastAsia="es-BO"/>
              </w:rPr>
            </w:pPr>
            <w:r w:rsidRPr="00242FDA">
              <w:rPr>
                <w:rFonts w:ascii="Verdana" w:hAnsi="Verdana"/>
                <w:b/>
                <w:bCs/>
                <w:color w:val="000000"/>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ADA3A7" w14:textId="77777777" w:rsidR="00242FDA" w:rsidRPr="00242FDA" w:rsidRDefault="00242FDA" w:rsidP="00242FDA">
            <w:pPr>
              <w:jc w:val="right"/>
              <w:rPr>
                <w:rFonts w:ascii="Verdana" w:hAnsi="Verdana"/>
                <w:color w:val="0000FF"/>
                <w:sz w:val="16"/>
                <w:szCs w:val="16"/>
                <w:lang w:eastAsia="es-BO"/>
              </w:rPr>
            </w:pPr>
          </w:p>
        </w:tc>
      </w:tr>
      <w:tr w:rsidR="00242FDA" w:rsidRPr="00242FDA" w14:paraId="1C22B834" w14:textId="77777777" w:rsidTr="008D0061">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36D17CE" w14:textId="77777777" w:rsidR="00242FDA" w:rsidRPr="00242FDA" w:rsidRDefault="00242FDA" w:rsidP="00242FDA">
            <w:pPr>
              <w:jc w:val="right"/>
              <w:rPr>
                <w:rFonts w:ascii="Verdana" w:hAnsi="Verdana"/>
                <w:color w:val="0000FF"/>
                <w:sz w:val="16"/>
                <w:szCs w:val="16"/>
                <w:lang w:eastAsia="es-BO"/>
              </w:rPr>
            </w:pPr>
            <w:r w:rsidRPr="00242FDA">
              <w:rPr>
                <w:rFonts w:ascii="Verdana" w:hAnsi="Verdana"/>
                <w:b/>
                <w:bCs/>
                <w:color w:val="000000" w:themeColor="text1"/>
                <w:sz w:val="16"/>
                <w:szCs w:val="16"/>
                <w:lang w:eastAsia="es-BO"/>
              </w:rPr>
              <w:t xml:space="preserve">(A+B) TOTAL DE AMBOS </w:t>
            </w:r>
            <w:proofErr w:type="gramStart"/>
            <w:r w:rsidRPr="00242FDA">
              <w:rPr>
                <w:rFonts w:ascii="Verdana" w:hAnsi="Verdana"/>
                <w:b/>
                <w:bCs/>
                <w:color w:val="000000" w:themeColor="text1"/>
                <w:sz w:val="16"/>
                <w:szCs w:val="16"/>
                <w:lang w:eastAsia="es-BO"/>
              </w:rPr>
              <w:t>COMPONENTES  Bs.</w:t>
            </w:r>
            <w:proofErr w:type="gramEnd"/>
            <w:r w:rsidRPr="00242FDA">
              <w:rPr>
                <w:rFonts w:ascii="Verdana" w:hAnsi="Verdana"/>
                <w:b/>
                <w:bCs/>
                <w:color w:val="000000" w:themeColor="text1"/>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B371B64" w14:textId="77777777" w:rsidR="00242FDA" w:rsidRPr="00242FDA" w:rsidRDefault="00242FDA" w:rsidP="00242FDA">
            <w:pPr>
              <w:jc w:val="right"/>
              <w:rPr>
                <w:rFonts w:ascii="Verdana" w:hAnsi="Verdana"/>
                <w:color w:val="0000FF"/>
                <w:sz w:val="16"/>
                <w:szCs w:val="16"/>
                <w:lang w:eastAsia="es-BO"/>
              </w:rPr>
            </w:pPr>
          </w:p>
        </w:tc>
      </w:tr>
      <w:tr w:rsidR="00242FDA" w:rsidRPr="00242FDA" w14:paraId="600CA104" w14:textId="77777777" w:rsidTr="008D0061">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015371" w14:textId="77777777" w:rsidR="00242FDA" w:rsidRPr="00242FDA" w:rsidRDefault="00242FDA" w:rsidP="00242FDA">
            <w:pPr>
              <w:jc w:val="right"/>
              <w:rPr>
                <w:rFonts w:ascii="Verdana" w:hAnsi="Verdana"/>
                <w:b/>
                <w:bCs/>
                <w:color w:val="000000"/>
                <w:sz w:val="16"/>
                <w:szCs w:val="16"/>
                <w:lang w:eastAsia="es-BO"/>
              </w:rPr>
            </w:pPr>
            <w:r w:rsidRPr="00242FDA">
              <w:rPr>
                <w:rFonts w:ascii="Verdana" w:hAnsi="Verdana"/>
                <w:b/>
                <w:bCs/>
                <w:color w:val="000000" w:themeColor="text1"/>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CEB0ADC" w14:textId="77777777" w:rsidR="00242FDA" w:rsidRPr="00242FDA" w:rsidRDefault="00242FDA" w:rsidP="00242FDA">
            <w:pPr>
              <w:jc w:val="right"/>
              <w:rPr>
                <w:rFonts w:ascii="Verdana" w:hAnsi="Verdana"/>
                <w:color w:val="0000FF"/>
                <w:sz w:val="16"/>
                <w:szCs w:val="16"/>
                <w:lang w:eastAsia="es-BO"/>
              </w:rPr>
            </w:pPr>
          </w:p>
        </w:tc>
      </w:tr>
    </w:tbl>
    <w:p w14:paraId="5F8A0379" w14:textId="77777777" w:rsidR="00242FDA" w:rsidRPr="00AE0FAB" w:rsidRDefault="00242FDA" w:rsidP="00242FDA">
      <w:pPr>
        <w:rPr>
          <w:rFonts w:ascii="Verdana" w:hAnsi="Verdana" w:cs="Arial"/>
          <w:b/>
          <w:color w:val="000000" w:themeColor="text1"/>
          <w:sz w:val="8"/>
          <w:szCs w:val="16"/>
        </w:rPr>
      </w:pPr>
    </w:p>
    <w:p w14:paraId="4CB41DCF" w14:textId="77777777" w:rsidR="00242FDA" w:rsidRPr="009C42D5" w:rsidRDefault="00242FDA" w:rsidP="00242FDA">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34E87AC5" w14:textId="77777777" w:rsidR="00242FDA" w:rsidRDefault="00242FDA" w:rsidP="00242FDA">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516F9332" w14:textId="55BAB8F9" w:rsidR="00FA2188" w:rsidRDefault="00242FDA" w:rsidP="00242FDA">
      <w:pPr>
        <w:spacing w:line="180" w:lineRule="exact"/>
        <w:jc w:val="center"/>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93490B">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93490B">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93490B">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93490B">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93490B">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1"/>
  </w:num>
  <w:num w:numId="7">
    <w:abstractNumId w:val="66"/>
  </w:num>
  <w:num w:numId="8">
    <w:abstractNumId w:val="89"/>
  </w:num>
  <w:num w:numId="9">
    <w:abstractNumId w:val="92"/>
  </w:num>
  <w:num w:numId="10">
    <w:abstractNumId w:val="33"/>
  </w:num>
  <w:num w:numId="11">
    <w:abstractNumId w:val="106"/>
  </w:num>
  <w:num w:numId="12">
    <w:abstractNumId w:val="107"/>
  </w:num>
  <w:num w:numId="13">
    <w:abstractNumId w:val="49"/>
  </w:num>
  <w:num w:numId="14">
    <w:abstractNumId w:val="20"/>
  </w:num>
  <w:num w:numId="15">
    <w:abstractNumId w:val="74"/>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64"/>
  </w:num>
  <w:num w:numId="20">
    <w:abstractNumId w:val="34"/>
  </w:num>
  <w:num w:numId="21">
    <w:abstractNumId w:val="4"/>
  </w:num>
  <w:num w:numId="22">
    <w:abstractNumId w:val="36"/>
  </w:num>
  <w:num w:numId="23">
    <w:abstractNumId w:val="0"/>
  </w:num>
  <w:num w:numId="24">
    <w:abstractNumId w:val="54"/>
  </w:num>
  <w:num w:numId="25">
    <w:abstractNumId w:val="45"/>
  </w:num>
  <w:num w:numId="26">
    <w:abstractNumId w:val="47"/>
  </w:num>
  <w:num w:numId="27">
    <w:abstractNumId w:val="75"/>
  </w:num>
  <w:num w:numId="28">
    <w:abstractNumId w:val="98"/>
  </w:num>
  <w:num w:numId="29">
    <w:abstractNumId w:val="88"/>
  </w:num>
  <w:num w:numId="30">
    <w:abstractNumId w:val="29"/>
  </w:num>
  <w:num w:numId="31">
    <w:abstractNumId w:val="73"/>
  </w:num>
  <w:num w:numId="32">
    <w:abstractNumId w:val="61"/>
  </w:num>
  <w:num w:numId="33">
    <w:abstractNumId w:val="14"/>
  </w:num>
  <w:num w:numId="34">
    <w:abstractNumId w:val="96"/>
  </w:num>
  <w:num w:numId="35">
    <w:abstractNumId w:val="93"/>
  </w:num>
  <w:num w:numId="36">
    <w:abstractNumId w:val="80"/>
  </w:num>
  <w:num w:numId="37">
    <w:abstractNumId w:val="69"/>
  </w:num>
  <w:num w:numId="38">
    <w:abstractNumId w:val="68"/>
  </w:num>
  <w:num w:numId="39">
    <w:abstractNumId w:val="57"/>
  </w:num>
  <w:num w:numId="40">
    <w:abstractNumId w:val="53"/>
  </w:num>
  <w:num w:numId="41">
    <w:abstractNumId w:val="100"/>
  </w:num>
  <w:num w:numId="42">
    <w:abstractNumId w:val="25"/>
  </w:num>
  <w:num w:numId="43">
    <w:abstractNumId w:val="86"/>
  </w:num>
  <w:num w:numId="44">
    <w:abstractNumId w:val="60"/>
  </w:num>
  <w:num w:numId="45">
    <w:abstractNumId w:val="27"/>
  </w:num>
  <w:num w:numId="46">
    <w:abstractNumId w:val="101"/>
  </w:num>
  <w:num w:numId="47">
    <w:abstractNumId w:val="67"/>
  </w:num>
  <w:num w:numId="48">
    <w:abstractNumId w:val="78"/>
  </w:num>
  <w:num w:numId="49">
    <w:abstractNumId w:val="5"/>
  </w:num>
  <w:num w:numId="50">
    <w:abstractNumId w:val="51"/>
  </w:num>
  <w:num w:numId="51">
    <w:abstractNumId w:val="41"/>
  </w:num>
  <w:num w:numId="52">
    <w:abstractNumId w:val="28"/>
  </w:num>
  <w:num w:numId="53">
    <w:abstractNumId w:val="18"/>
  </w:num>
  <w:num w:numId="54">
    <w:abstractNumId w:val="76"/>
  </w:num>
  <w:num w:numId="55">
    <w:abstractNumId w:val="12"/>
  </w:num>
  <w:num w:numId="56">
    <w:abstractNumId w:val="30"/>
  </w:num>
  <w:num w:numId="57">
    <w:abstractNumId w:val="90"/>
  </w:num>
  <w:num w:numId="58">
    <w:abstractNumId w:val="85"/>
  </w:num>
  <w:num w:numId="59">
    <w:abstractNumId w:val="39"/>
  </w:num>
  <w:num w:numId="60">
    <w:abstractNumId w:val="103"/>
  </w:num>
  <w:num w:numId="61">
    <w:abstractNumId w:val="31"/>
  </w:num>
  <w:num w:numId="62">
    <w:abstractNumId w:val="46"/>
  </w:num>
  <w:num w:numId="63">
    <w:abstractNumId w:val="44"/>
  </w:num>
  <w:num w:numId="64">
    <w:abstractNumId w:val="40"/>
  </w:num>
  <w:num w:numId="65">
    <w:abstractNumId w:val="70"/>
  </w:num>
  <w:num w:numId="66">
    <w:abstractNumId w:val="56"/>
  </w:num>
  <w:num w:numId="67">
    <w:abstractNumId w:val="79"/>
  </w:num>
  <w:num w:numId="68">
    <w:abstractNumId w:val="22"/>
  </w:num>
  <w:num w:numId="69">
    <w:abstractNumId w:val="65"/>
  </w:num>
  <w:num w:numId="70">
    <w:abstractNumId w:val="15"/>
  </w:num>
  <w:num w:numId="71">
    <w:abstractNumId w:val="72"/>
  </w:num>
  <w:num w:numId="72">
    <w:abstractNumId w:val="77"/>
  </w:num>
  <w:num w:numId="73">
    <w:abstractNumId w:val="11"/>
  </w:num>
  <w:num w:numId="74">
    <w:abstractNumId w:val="43"/>
  </w:num>
  <w:num w:numId="75">
    <w:abstractNumId w:val="48"/>
  </w:num>
  <w:num w:numId="76">
    <w:abstractNumId w:val="23"/>
  </w:num>
  <w:num w:numId="77">
    <w:abstractNumId w:val="51"/>
    <w:lvlOverride w:ilvl="0">
      <w:startOverride w:val="1"/>
    </w:lvlOverride>
    <w:lvlOverride w:ilvl="1"/>
    <w:lvlOverride w:ilvl="2"/>
    <w:lvlOverride w:ilvl="3"/>
    <w:lvlOverride w:ilvl="4"/>
    <w:lvlOverride w:ilvl="5"/>
    <w:lvlOverride w:ilvl="6"/>
    <w:lvlOverride w:ilvl="7"/>
    <w:lvlOverride w:ilvl="8"/>
  </w:num>
  <w:num w:numId="78">
    <w:abstractNumId w:val="32"/>
  </w:num>
  <w:num w:numId="79">
    <w:abstractNumId w:val="59"/>
  </w:num>
  <w:num w:numId="80">
    <w:abstractNumId w:val="94"/>
  </w:num>
  <w:num w:numId="81">
    <w:abstractNumId w:val="37"/>
  </w:num>
  <w:num w:numId="82">
    <w:abstractNumId w:val="1"/>
  </w:num>
  <w:num w:numId="83">
    <w:abstractNumId w:val="71"/>
  </w:num>
  <w:num w:numId="84">
    <w:abstractNumId w:val="9"/>
  </w:num>
  <w:num w:numId="85">
    <w:abstractNumId w:val="24"/>
  </w:num>
  <w:num w:numId="86">
    <w:abstractNumId w:val="87"/>
  </w:num>
  <w:num w:numId="87">
    <w:abstractNumId w:val="105"/>
  </w:num>
  <w:num w:numId="88">
    <w:abstractNumId w:val="38"/>
  </w:num>
  <w:num w:numId="89">
    <w:abstractNumId w:val="91"/>
  </w:num>
  <w:num w:numId="90">
    <w:abstractNumId w:val="95"/>
  </w:num>
  <w:num w:numId="91">
    <w:abstractNumId w:val="58"/>
  </w:num>
  <w:num w:numId="92">
    <w:abstractNumId w:val="84"/>
  </w:num>
  <w:num w:numId="93">
    <w:abstractNumId w:val="102"/>
  </w:num>
  <w:num w:numId="94">
    <w:abstractNumId w:val="63"/>
  </w:num>
  <w:num w:numId="95">
    <w:abstractNumId w:val="2"/>
  </w:num>
  <w:num w:numId="96">
    <w:abstractNumId w:val="97"/>
  </w:num>
  <w:num w:numId="97">
    <w:abstractNumId w:val="7"/>
  </w:num>
  <w:num w:numId="98">
    <w:abstractNumId w:val="42"/>
  </w:num>
  <w:num w:numId="99">
    <w:abstractNumId w:val="3"/>
  </w:num>
  <w:num w:numId="100">
    <w:abstractNumId w:val="83"/>
  </w:num>
  <w:num w:numId="10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50"/>
  </w:num>
  <w:num w:numId="104">
    <w:abstractNumId w:val="16"/>
  </w:num>
  <w:num w:numId="105">
    <w:abstractNumId w:val="104"/>
  </w:num>
  <w:num w:numId="106">
    <w:abstractNumId w:val="35"/>
  </w:num>
  <w:num w:numId="107">
    <w:abstractNumId w:val="21"/>
  </w:num>
  <w:num w:numId="108">
    <w:abstractNumId w:val="99"/>
  </w:num>
  <w:num w:numId="109">
    <w:abstractNumId w:val="5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783"/>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2FDA"/>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B4"/>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90B"/>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5CA"/>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328"/>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ind w:left="720"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Ai-b0VjYzBY?feature=shar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krv-smtq-uyd"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188</Pages>
  <Words>72942</Words>
  <Characters>404400</Characters>
  <Application>Microsoft Office Word</Application>
  <DocSecurity>0</DocSecurity>
  <Lines>3370</Lines>
  <Paragraphs>952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9</cp:revision>
  <cp:lastPrinted>2025-04-24T18:27:00Z</cp:lastPrinted>
  <dcterms:created xsi:type="dcterms:W3CDTF">2025-04-24T00:41:00Z</dcterms:created>
  <dcterms:modified xsi:type="dcterms:W3CDTF">2025-04-24T18:34:00Z</dcterms:modified>
</cp:coreProperties>
</file>