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B071A" w:rsidRPr="00335F1B" w:rsidRDefault="002B07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B071A" w:rsidRDefault="002B071A" w:rsidP="00DC0E2D">
                            <w:pPr>
                              <w:jc w:val="center"/>
                              <w:rPr>
                                <w:rFonts w:ascii="Century Gothic" w:hAnsi="Century Gothic" w:cs="Arial"/>
                                <w:b/>
                                <w:color w:val="000000" w:themeColor="text1"/>
                                <w:sz w:val="22"/>
                              </w:rPr>
                            </w:pPr>
                          </w:p>
                          <w:p w14:paraId="74FA4E7E" w14:textId="767F1666" w:rsidR="002B071A" w:rsidRPr="00226A9B" w:rsidRDefault="002B071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TACOPAYA -FASE(X) 2024- COCHABAMBA (3ra. Convocatoria) </w:t>
                            </w:r>
                          </w:p>
                          <w:p w14:paraId="41A235BA" w14:textId="77777777" w:rsidR="002B071A" w:rsidRDefault="002B071A" w:rsidP="00DC0E2D">
                            <w:pPr>
                              <w:jc w:val="center"/>
                              <w:rPr>
                                <w:rFonts w:ascii="Century Gothic" w:hAnsi="Century Gothic" w:cs="Arial"/>
                                <w:b/>
                                <w:color w:val="000000" w:themeColor="text1"/>
                                <w:sz w:val="32"/>
                              </w:rPr>
                            </w:pPr>
                          </w:p>
                          <w:p w14:paraId="06F40773" w14:textId="77777777" w:rsidR="002B071A" w:rsidRDefault="002B07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B071A" w:rsidRPr="00335F1B" w:rsidRDefault="002B071A" w:rsidP="00DC0E2D">
                            <w:pPr>
                              <w:jc w:val="center"/>
                              <w:rPr>
                                <w:rFonts w:ascii="Century Gothic" w:hAnsi="Century Gothic" w:cs="Arial"/>
                                <w:b/>
                                <w:color w:val="000000" w:themeColor="text1"/>
                                <w:sz w:val="32"/>
                              </w:rPr>
                            </w:pPr>
                          </w:p>
                          <w:p w14:paraId="4076A74A" w14:textId="77777777" w:rsidR="002B071A" w:rsidRPr="00226A9B" w:rsidRDefault="002B071A" w:rsidP="00DC0E2D">
                            <w:pPr>
                              <w:rPr>
                                <w:rFonts w:ascii="Century Gothic" w:hAnsi="Century Gothic" w:cs="Arial"/>
                                <w:b/>
                                <w:color w:val="FF0000"/>
                                <w:sz w:val="12"/>
                              </w:rPr>
                            </w:pPr>
                          </w:p>
                          <w:p w14:paraId="0E1E143F" w14:textId="6764A03C" w:rsidR="002B071A" w:rsidRPr="00226A9B" w:rsidRDefault="002B071A" w:rsidP="002B071A">
                            <w:pPr>
                              <w:jc w:val="center"/>
                              <w:rPr>
                                <w:rFonts w:ascii="Century Gothic" w:hAnsi="Century Gothic" w:cs="Arial"/>
                                <w:b/>
                                <w:color w:val="0000FF"/>
                                <w:sz w:val="28"/>
                              </w:rPr>
                            </w:pPr>
                            <w:r w:rsidRPr="00B824D3">
                              <w:rPr>
                                <w:rFonts w:ascii="Century Gothic" w:hAnsi="Century Gothic"/>
                                <w:b/>
                                <w:color w:val="0000FF"/>
                                <w:sz w:val="32"/>
                              </w:rPr>
                              <w:t>AEV</w:t>
                            </w:r>
                            <w:r>
                              <w:rPr>
                                <w:rFonts w:ascii="Century Gothic" w:hAnsi="Century Gothic"/>
                                <w:b/>
                                <w:color w:val="0000FF"/>
                                <w:sz w:val="32"/>
                              </w:rPr>
                              <w:t>-CB-DC 194</w:t>
                            </w:r>
                            <w:r w:rsidRPr="00B824D3">
                              <w:rPr>
                                <w:rFonts w:ascii="Century Gothic" w:hAnsi="Century Gothic"/>
                                <w:b/>
                                <w:color w:val="0000FF"/>
                                <w:sz w:val="32"/>
                              </w:rPr>
                              <w:t>/2</w:t>
                            </w:r>
                            <w:r>
                              <w:rPr>
                                <w:rFonts w:ascii="Century Gothic" w:hAnsi="Century Gothic"/>
                                <w:b/>
                                <w:color w:val="0000FF"/>
                                <w:sz w:val="32"/>
                              </w:rPr>
                              <w:t>4</w:t>
                            </w:r>
                            <w:r w:rsidRPr="00B824D3">
                              <w:rPr>
                                <w:rFonts w:ascii="Century Gothic" w:hAnsi="Century Gothic"/>
                                <w:b/>
                                <w:color w:val="0000FF"/>
                                <w:sz w:val="32"/>
                              </w:rPr>
                              <w:t xml:space="preserve"> </w:t>
                            </w:r>
                            <w:r>
                              <w:rPr>
                                <w:rFonts w:ascii="Century Gothic" w:hAnsi="Century Gothic" w:cs="Arial"/>
                                <w:b/>
                                <w:color w:val="0000FF"/>
                                <w:sz w:val="28"/>
                              </w:rPr>
                              <w:t xml:space="preserve">(3ra. Convocatoria) </w:t>
                            </w:r>
                          </w:p>
                          <w:p w14:paraId="22FCAAEF" w14:textId="32FB65AB" w:rsidR="002B071A" w:rsidRPr="00B824D3" w:rsidRDefault="002B071A" w:rsidP="00DC0E2D">
                            <w:pPr>
                              <w:jc w:val="center"/>
                              <w:rPr>
                                <w:rFonts w:ascii="Century Gothic" w:hAnsi="Century Gothic"/>
                                <w:b/>
                                <w:color w:val="0000FF"/>
                                <w:sz w:val="32"/>
                              </w:rPr>
                            </w:pPr>
                          </w:p>
                          <w:p w14:paraId="52365FA0" w14:textId="77777777" w:rsidR="002B071A" w:rsidRPr="00B824D3" w:rsidRDefault="002B071A" w:rsidP="00DC0E2D">
                            <w:pPr>
                              <w:jc w:val="center"/>
                              <w:rPr>
                                <w:rFonts w:ascii="Century Gothic" w:hAnsi="Century Gothic"/>
                                <w:b/>
                                <w:color w:val="0000FF"/>
                                <w:sz w:val="32"/>
                              </w:rPr>
                            </w:pPr>
                          </w:p>
                          <w:p w14:paraId="01C36761" w14:textId="77777777" w:rsidR="002B071A" w:rsidRPr="00B824D3" w:rsidRDefault="002B071A" w:rsidP="00DC0E2D">
                            <w:pPr>
                              <w:jc w:val="center"/>
                              <w:rPr>
                                <w:rFonts w:ascii="Century Gothic" w:hAnsi="Century Gothic" w:cs="Arial"/>
                                <w:b/>
                                <w:color w:val="000000" w:themeColor="text1"/>
                                <w:sz w:val="24"/>
                              </w:rPr>
                            </w:pPr>
                          </w:p>
                          <w:p w14:paraId="4061A7A4" w14:textId="65010077" w:rsidR="002B071A" w:rsidRDefault="002B071A"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Pr>
                                <w:rFonts w:ascii="Century Gothic" w:hAnsi="Century Gothic"/>
                                <w:b/>
                                <w:color w:val="FF0000"/>
                                <w:sz w:val="32"/>
                              </w:rPr>
                              <w:t>CONVOCATORIA</w:t>
                            </w:r>
                          </w:p>
                          <w:p w14:paraId="7D690948" w14:textId="77777777" w:rsidR="002B071A" w:rsidRDefault="002B071A" w:rsidP="00DC0E2D">
                            <w:pPr>
                              <w:jc w:val="center"/>
                              <w:rPr>
                                <w:rFonts w:ascii="Century Gothic" w:hAnsi="Century Gothic"/>
                                <w:b/>
                                <w:sz w:val="32"/>
                                <w:lang w:val="es-AR"/>
                              </w:rPr>
                            </w:pPr>
                          </w:p>
                          <w:p w14:paraId="419603AC" w14:textId="77777777" w:rsidR="002B071A" w:rsidRPr="0016594B" w:rsidRDefault="002B071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B071A" w:rsidRDefault="002B071A" w:rsidP="00DC0E2D">
                            <w:pPr>
                              <w:jc w:val="center"/>
                              <w:rPr>
                                <w:rFonts w:ascii="Century Gothic" w:hAnsi="Century Gothic"/>
                                <w:b/>
                                <w:sz w:val="32"/>
                                <w:lang w:val="es-AR"/>
                              </w:rPr>
                            </w:pPr>
                          </w:p>
                          <w:p w14:paraId="2CBBE109" w14:textId="77777777" w:rsidR="002B071A" w:rsidRDefault="002B071A" w:rsidP="00DC0E2D">
                            <w:pPr>
                              <w:jc w:val="center"/>
                              <w:rPr>
                                <w:rFonts w:ascii="Century Gothic" w:hAnsi="Century Gothic"/>
                                <w:b/>
                                <w:sz w:val="32"/>
                                <w:lang w:val="es-AR"/>
                              </w:rPr>
                            </w:pPr>
                          </w:p>
                          <w:p w14:paraId="3EB4F2A8" w14:textId="77777777" w:rsidR="002B071A" w:rsidRDefault="002B071A" w:rsidP="00DC0E2D">
                            <w:pPr>
                              <w:jc w:val="center"/>
                              <w:rPr>
                                <w:rFonts w:ascii="Century Gothic" w:hAnsi="Century Gothic"/>
                                <w:b/>
                                <w:sz w:val="32"/>
                                <w:lang w:val="es-AR"/>
                              </w:rPr>
                            </w:pPr>
                          </w:p>
                          <w:p w14:paraId="3ECDEF72" w14:textId="77777777" w:rsidR="002B071A" w:rsidRDefault="002B071A" w:rsidP="00DC0E2D">
                            <w:pPr>
                              <w:jc w:val="center"/>
                              <w:rPr>
                                <w:rFonts w:ascii="Century Gothic" w:hAnsi="Century Gothic"/>
                                <w:b/>
                                <w:sz w:val="32"/>
                                <w:lang w:val="es-AR"/>
                              </w:rPr>
                            </w:pPr>
                          </w:p>
                          <w:p w14:paraId="7D67CF23" w14:textId="77777777" w:rsidR="002B071A" w:rsidRDefault="002B071A" w:rsidP="00DC0E2D">
                            <w:pPr>
                              <w:jc w:val="center"/>
                              <w:rPr>
                                <w:rFonts w:ascii="Century Gothic" w:hAnsi="Century Gothic"/>
                                <w:b/>
                                <w:sz w:val="32"/>
                                <w:lang w:val="es-AR"/>
                              </w:rPr>
                            </w:pPr>
                          </w:p>
                          <w:p w14:paraId="1282730B" w14:textId="77777777" w:rsidR="002B071A" w:rsidRDefault="002B071A" w:rsidP="00DC0E2D">
                            <w:pPr>
                              <w:jc w:val="center"/>
                              <w:rPr>
                                <w:rFonts w:ascii="Century Gothic" w:hAnsi="Century Gothic"/>
                                <w:b/>
                                <w:sz w:val="32"/>
                                <w:lang w:val="es-AR"/>
                              </w:rPr>
                            </w:pPr>
                          </w:p>
                          <w:p w14:paraId="31843441" w14:textId="77777777" w:rsidR="002B071A" w:rsidRPr="00335F1B" w:rsidRDefault="002B071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B071A" w:rsidRPr="00335F1B" w:rsidRDefault="002B071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B071A" w:rsidRPr="00335F1B" w:rsidRDefault="002B07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B071A" w:rsidRDefault="002B071A" w:rsidP="00DC0E2D">
                      <w:pPr>
                        <w:jc w:val="center"/>
                        <w:rPr>
                          <w:rFonts w:ascii="Century Gothic" w:hAnsi="Century Gothic" w:cs="Arial"/>
                          <w:b/>
                          <w:color w:val="000000" w:themeColor="text1"/>
                          <w:sz w:val="22"/>
                        </w:rPr>
                      </w:pPr>
                    </w:p>
                    <w:p w14:paraId="74FA4E7E" w14:textId="767F1666" w:rsidR="002B071A" w:rsidRPr="00226A9B" w:rsidRDefault="002B071A"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TACOPAYA -FASE(X) 2024- COCHABAMBA (3ra. Convocatoria) </w:t>
                      </w:r>
                    </w:p>
                    <w:p w14:paraId="41A235BA" w14:textId="77777777" w:rsidR="002B071A" w:rsidRDefault="002B071A" w:rsidP="00DC0E2D">
                      <w:pPr>
                        <w:jc w:val="center"/>
                        <w:rPr>
                          <w:rFonts w:ascii="Century Gothic" w:hAnsi="Century Gothic" w:cs="Arial"/>
                          <w:b/>
                          <w:color w:val="000000" w:themeColor="text1"/>
                          <w:sz w:val="32"/>
                        </w:rPr>
                      </w:pPr>
                    </w:p>
                    <w:p w14:paraId="06F40773" w14:textId="77777777" w:rsidR="002B071A" w:rsidRDefault="002B071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B071A" w:rsidRPr="00335F1B" w:rsidRDefault="002B071A" w:rsidP="00DC0E2D">
                      <w:pPr>
                        <w:jc w:val="center"/>
                        <w:rPr>
                          <w:rFonts w:ascii="Century Gothic" w:hAnsi="Century Gothic" w:cs="Arial"/>
                          <w:b/>
                          <w:color w:val="000000" w:themeColor="text1"/>
                          <w:sz w:val="32"/>
                        </w:rPr>
                      </w:pPr>
                    </w:p>
                    <w:p w14:paraId="4076A74A" w14:textId="77777777" w:rsidR="002B071A" w:rsidRPr="00226A9B" w:rsidRDefault="002B071A" w:rsidP="00DC0E2D">
                      <w:pPr>
                        <w:rPr>
                          <w:rFonts w:ascii="Century Gothic" w:hAnsi="Century Gothic" w:cs="Arial"/>
                          <w:b/>
                          <w:color w:val="FF0000"/>
                          <w:sz w:val="12"/>
                        </w:rPr>
                      </w:pPr>
                    </w:p>
                    <w:p w14:paraId="0E1E143F" w14:textId="6764A03C" w:rsidR="002B071A" w:rsidRPr="00226A9B" w:rsidRDefault="002B071A" w:rsidP="002B071A">
                      <w:pPr>
                        <w:jc w:val="center"/>
                        <w:rPr>
                          <w:rFonts w:ascii="Century Gothic" w:hAnsi="Century Gothic" w:cs="Arial"/>
                          <w:b/>
                          <w:color w:val="0000FF"/>
                          <w:sz w:val="28"/>
                        </w:rPr>
                      </w:pPr>
                      <w:r w:rsidRPr="00B824D3">
                        <w:rPr>
                          <w:rFonts w:ascii="Century Gothic" w:hAnsi="Century Gothic"/>
                          <w:b/>
                          <w:color w:val="0000FF"/>
                          <w:sz w:val="32"/>
                        </w:rPr>
                        <w:t>AEV</w:t>
                      </w:r>
                      <w:r>
                        <w:rPr>
                          <w:rFonts w:ascii="Century Gothic" w:hAnsi="Century Gothic"/>
                          <w:b/>
                          <w:color w:val="0000FF"/>
                          <w:sz w:val="32"/>
                        </w:rPr>
                        <w:t>-CB-DC 194</w:t>
                      </w:r>
                      <w:r w:rsidRPr="00B824D3">
                        <w:rPr>
                          <w:rFonts w:ascii="Century Gothic" w:hAnsi="Century Gothic"/>
                          <w:b/>
                          <w:color w:val="0000FF"/>
                          <w:sz w:val="32"/>
                        </w:rPr>
                        <w:t>/2</w:t>
                      </w:r>
                      <w:r>
                        <w:rPr>
                          <w:rFonts w:ascii="Century Gothic" w:hAnsi="Century Gothic"/>
                          <w:b/>
                          <w:color w:val="0000FF"/>
                          <w:sz w:val="32"/>
                        </w:rPr>
                        <w:t>4</w:t>
                      </w:r>
                      <w:r w:rsidRPr="00B824D3">
                        <w:rPr>
                          <w:rFonts w:ascii="Century Gothic" w:hAnsi="Century Gothic"/>
                          <w:b/>
                          <w:color w:val="0000FF"/>
                          <w:sz w:val="32"/>
                        </w:rPr>
                        <w:t xml:space="preserve"> </w:t>
                      </w:r>
                      <w:r>
                        <w:rPr>
                          <w:rFonts w:ascii="Century Gothic" w:hAnsi="Century Gothic" w:cs="Arial"/>
                          <w:b/>
                          <w:color w:val="0000FF"/>
                          <w:sz w:val="28"/>
                        </w:rPr>
                        <w:t xml:space="preserve">(3ra. Convocatoria) </w:t>
                      </w:r>
                    </w:p>
                    <w:p w14:paraId="22FCAAEF" w14:textId="32FB65AB" w:rsidR="002B071A" w:rsidRPr="00B824D3" w:rsidRDefault="002B071A" w:rsidP="00DC0E2D">
                      <w:pPr>
                        <w:jc w:val="center"/>
                        <w:rPr>
                          <w:rFonts w:ascii="Century Gothic" w:hAnsi="Century Gothic"/>
                          <w:b/>
                          <w:color w:val="0000FF"/>
                          <w:sz w:val="32"/>
                        </w:rPr>
                      </w:pPr>
                    </w:p>
                    <w:p w14:paraId="52365FA0" w14:textId="77777777" w:rsidR="002B071A" w:rsidRPr="00B824D3" w:rsidRDefault="002B071A" w:rsidP="00DC0E2D">
                      <w:pPr>
                        <w:jc w:val="center"/>
                        <w:rPr>
                          <w:rFonts w:ascii="Century Gothic" w:hAnsi="Century Gothic"/>
                          <w:b/>
                          <w:color w:val="0000FF"/>
                          <w:sz w:val="32"/>
                        </w:rPr>
                      </w:pPr>
                    </w:p>
                    <w:p w14:paraId="01C36761" w14:textId="77777777" w:rsidR="002B071A" w:rsidRPr="00B824D3" w:rsidRDefault="002B071A" w:rsidP="00DC0E2D">
                      <w:pPr>
                        <w:jc w:val="center"/>
                        <w:rPr>
                          <w:rFonts w:ascii="Century Gothic" w:hAnsi="Century Gothic" w:cs="Arial"/>
                          <w:b/>
                          <w:color w:val="000000" w:themeColor="text1"/>
                          <w:sz w:val="24"/>
                        </w:rPr>
                      </w:pPr>
                    </w:p>
                    <w:p w14:paraId="4061A7A4" w14:textId="65010077" w:rsidR="002B071A" w:rsidRDefault="002B071A"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Pr>
                          <w:rFonts w:ascii="Century Gothic" w:hAnsi="Century Gothic"/>
                          <w:b/>
                          <w:color w:val="FF0000"/>
                          <w:sz w:val="32"/>
                        </w:rPr>
                        <w:t>CONVOCATORIA</w:t>
                      </w:r>
                    </w:p>
                    <w:p w14:paraId="7D690948" w14:textId="77777777" w:rsidR="002B071A" w:rsidRDefault="002B071A" w:rsidP="00DC0E2D">
                      <w:pPr>
                        <w:jc w:val="center"/>
                        <w:rPr>
                          <w:rFonts w:ascii="Century Gothic" w:hAnsi="Century Gothic"/>
                          <w:b/>
                          <w:sz w:val="32"/>
                          <w:lang w:val="es-AR"/>
                        </w:rPr>
                      </w:pPr>
                    </w:p>
                    <w:p w14:paraId="419603AC" w14:textId="77777777" w:rsidR="002B071A" w:rsidRPr="0016594B" w:rsidRDefault="002B071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B071A" w:rsidRDefault="002B071A" w:rsidP="00DC0E2D">
                      <w:pPr>
                        <w:jc w:val="center"/>
                        <w:rPr>
                          <w:rFonts w:ascii="Century Gothic" w:hAnsi="Century Gothic"/>
                          <w:b/>
                          <w:sz w:val="32"/>
                          <w:lang w:val="es-AR"/>
                        </w:rPr>
                      </w:pPr>
                    </w:p>
                    <w:p w14:paraId="2CBBE109" w14:textId="77777777" w:rsidR="002B071A" w:rsidRDefault="002B071A" w:rsidP="00DC0E2D">
                      <w:pPr>
                        <w:jc w:val="center"/>
                        <w:rPr>
                          <w:rFonts w:ascii="Century Gothic" w:hAnsi="Century Gothic"/>
                          <w:b/>
                          <w:sz w:val="32"/>
                          <w:lang w:val="es-AR"/>
                        </w:rPr>
                      </w:pPr>
                    </w:p>
                    <w:p w14:paraId="3EB4F2A8" w14:textId="77777777" w:rsidR="002B071A" w:rsidRDefault="002B071A" w:rsidP="00DC0E2D">
                      <w:pPr>
                        <w:jc w:val="center"/>
                        <w:rPr>
                          <w:rFonts w:ascii="Century Gothic" w:hAnsi="Century Gothic"/>
                          <w:b/>
                          <w:sz w:val="32"/>
                          <w:lang w:val="es-AR"/>
                        </w:rPr>
                      </w:pPr>
                    </w:p>
                    <w:p w14:paraId="3ECDEF72" w14:textId="77777777" w:rsidR="002B071A" w:rsidRDefault="002B071A" w:rsidP="00DC0E2D">
                      <w:pPr>
                        <w:jc w:val="center"/>
                        <w:rPr>
                          <w:rFonts w:ascii="Century Gothic" w:hAnsi="Century Gothic"/>
                          <w:b/>
                          <w:sz w:val="32"/>
                          <w:lang w:val="es-AR"/>
                        </w:rPr>
                      </w:pPr>
                    </w:p>
                    <w:p w14:paraId="7D67CF23" w14:textId="77777777" w:rsidR="002B071A" w:rsidRDefault="002B071A" w:rsidP="00DC0E2D">
                      <w:pPr>
                        <w:jc w:val="center"/>
                        <w:rPr>
                          <w:rFonts w:ascii="Century Gothic" w:hAnsi="Century Gothic"/>
                          <w:b/>
                          <w:sz w:val="32"/>
                          <w:lang w:val="es-AR"/>
                        </w:rPr>
                      </w:pPr>
                    </w:p>
                    <w:p w14:paraId="1282730B" w14:textId="77777777" w:rsidR="002B071A" w:rsidRDefault="002B071A" w:rsidP="00DC0E2D">
                      <w:pPr>
                        <w:jc w:val="center"/>
                        <w:rPr>
                          <w:rFonts w:ascii="Century Gothic" w:hAnsi="Century Gothic"/>
                          <w:b/>
                          <w:sz w:val="32"/>
                          <w:lang w:val="es-AR"/>
                        </w:rPr>
                      </w:pPr>
                    </w:p>
                    <w:p w14:paraId="31843441" w14:textId="77777777" w:rsidR="002B071A" w:rsidRPr="00335F1B" w:rsidRDefault="002B071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B071A" w:rsidRPr="00335F1B" w:rsidRDefault="002B071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9540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9540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9540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0692137"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CE2C7D">
              <w:rPr>
                <w:rFonts w:ascii="Arial" w:hAnsi="Arial" w:cs="Arial"/>
                <w:b/>
                <w:lang w:val="es-ES_tradnl"/>
              </w:rPr>
              <w:t>T</w:t>
            </w:r>
            <w:r w:rsidR="002B071A">
              <w:rPr>
                <w:rFonts w:ascii="Arial" w:hAnsi="Arial" w:cs="Arial"/>
                <w:b/>
                <w:lang w:val="es-ES_tradnl"/>
              </w:rPr>
              <w:t>ACOPAYA</w:t>
            </w:r>
            <w:r w:rsidRPr="00B824D3">
              <w:rPr>
                <w:rFonts w:ascii="Arial" w:hAnsi="Arial" w:cs="Arial"/>
                <w:b/>
                <w:lang w:val="es-ES_tradnl"/>
              </w:rPr>
              <w:t xml:space="preserve"> -FASE(</w:t>
            </w:r>
            <w:r w:rsidR="002B071A">
              <w:rPr>
                <w:rFonts w:ascii="Arial" w:hAnsi="Arial" w:cs="Arial"/>
                <w:b/>
                <w:lang w:val="es-ES_tradnl"/>
              </w:rPr>
              <w:t>X</w:t>
            </w:r>
            <w:r w:rsidRPr="00B824D3">
              <w:rPr>
                <w:rFonts w:ascii="Arial" w:hAnsi="Arial" w:cs="Arial"/>
                <w:b/>
                <w:lang w:val="es-ES_tradnl"/>
              </w:rPr>
              <w:t>) 202</w:t>
            </w:r>
            <w:r w:rsidR="009C27BF">
              <w:rPr>
                <w:rFonts w:ascii="Arial" w:hAnsi="Arial" w:cs="Arial"/>
                <w:b/>
                <w:lang w:val="es-ES_tradnl"/>
              </w:rPr>
              <w:t>4</w:t>
            </w:r>
            <w:r w:rsidRPr="00B824D3">
              <w:rPr>
                <w:rFonts w:ascii="Arial" w:hAnsi="Arial" w:cs="Arial"/>
                <w:b/>
                <w:lang w:val="es-ES_tradnl"/>
              </w:rPr>
              <w:t>- COCHABAMBA</w:t>
            </w:r>
            <w:r w:rsidR="009C27BF">
              <w:rPr>
                <w:rFonts w:ascii="Arial" w:hAnsi="Arial" w:cs="Arial"/>
                <w:b/>
                <w:lang w:val="es-ES_tradnl"/>
              </w:rPr>
              <w:t xml:space="preserve"> (3ra.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E073FF1" w:rsidR="00FA28A3" w:rsidRPr="00B824D3" w:rsidRDefault="00B824D3" w:rsidP="000C33CC">
            <w:pPr>
              <w:rPr>
                <w:rFonts w:ascii="Arial" w:hAnsi="Arial" w:cs="Arial"/>
                <w:lang w:val="es-BO"/>
              </w:rPr>
            </w:pPr>
            <w:r w:rsidRPr="00B824D3">
              <w:rPr>
                <w:rFonts w:ascii="Arial" w:hAnsi="Arial" w:cs="Arial"/>
                <w:lang w:val="es-BO"/>
              </w:rPr>
              <w:t>AEV</w:t>
            </w:r>
            <w:r w:rsidR="009C27BF">
              <w:rPr>
                <w:rFonts w:ascii="Arial" w:hAnsi="Arial" w:cs="Arial"/>
                <w:lang w:val="es-BO"/>
              </w:rPr>
              <w:t xml:space="preserve">-CB-DC </w:t>
            </w:r>
            <w:r w:rsidR="00CE2C7D">
              <w:rPr>
                <w:rFonts w:ascii="Arial" w:hAnsi="Arial" w:cs="Arial"/>
                <w:lang w:val="es-BO"/>
              </w:rPr>
              <w:t>1</w:t>
            </w:r>
            <w:r w:rsidR="009C27BF">
              <w:rPr>
                <w:rFonts w:ascii="Arial" w:hAnsi="Arial" w:cs="Arial"/>
                <w:lang w:val="es-BO"/>
              </w:rPr>
              <w:t>9</w:t>
            </w:r>
            <w:r w:rsidR="0005058B">
              <w:rPr>
                <w:rFonts w:ascii="Arial" w:hAnsi="Arial" w:cs="Arial"/>
                <w:lang w:val="es-BO"/>
              </w:rPr>
              <w:t>4</w:t>
            </w:r>
            <w:r w:rsidRPr="00B824D3">
              <w:rPr>
                <w:rFonts w:ascii="Arial" w:hAnsi="Arial" w:cs="Arial"/>
                <w:lang w:val="es-BO"/>
              </w:rPr>
              <w:t>/2</w:t>
            </w:r>
            <w:r w:rsidR="009C27BF">
              <w:rPr>
                <w:rFonts w:ascii="Arial" w:hAnsi="Arial" w:cs="Arial"/>
                <w:lang w:val="es-BO"/>
              </w:rPr>
              <w:t>4</w:t>
            </w:r>
            <w:r w:rsidRPr="00B824D3">
              <w:rPr>
                <w:rFonts w:ascii="Arial" w:hAnsi="Arial" w:cs="Arial"/>
                <w:lang w:val="es-BO"/>
              </w:rPr>
              <w:t xml:space="preserve"> (</w:t>
            </w:r>
            <w:r w:rsidR="009C27BF">
              <w:rPr>
                <w:rFonts w:ascii="Arial" w:hAnsi="Arial" w:cs="Arial"/>
                <w:lang w:val="es-BO"/>
              </w:rPr>
              <w:t>3</w:t>
            </w:r>
            <w:r w:rsidRPr="00B824D3">
              <w:rPr>
                <w:rFonts w:ascii="Arial" w:hAnsi="Arial" w:cs="Arial"/>
                <w:lang w:val="es-BO"/>
              </w:rPr>
              <w:t xml:space="preserve">ra </w:t>
            </w:r>
            <w:r w:rsidR="009C27BF">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FDAF839" w:rsidR="00FA28A3" w:rsidRPr="0005058B" w:rsidRDefault="00D54CB8" w:rsidP="000C33CC">
            <w:pPr>
              <w:rPr>
                <w:rFonts w:ascii="Arial" w:hAnsi="Arial" w:cs="Arial"/>
                <w:b/>
                <w:strike/>
              </w:rPr>
            </w:pPr>
            <w:r w:rsidRPr="00882269">
              <w:rPr>
                <w:rFonts w:ascii="Tahoma" w:hAnsi="Tahoma" w:cs="Tahoma"/>
                <w:b/>
                <w:color w:val="FF0000"/>
              </w:rPr>
              <w:t xml:space="preserve">Bs. </w:t>
            </w:r>
            <w:r w:rsidRPr="00EA116E">
              <w:rPr>
                <w:rFonts w:ascii="Tahoma" w:hAnsi="Tahoma" w:cs="Tahoma"/>
                <w:b/>
                <w:color w:val="FF0000"/>
              </w:rPr>
              <w:t xml:space="preserve">1.897.961,81 </w:t>
            </w:r>
            <w:r w:rsidRPr="00882269">
              <w:rPr>
                <w:rFonts w:ascii="Tahoma" w:hAnsi="Tahoma" w:cs="Tahoma"/>
                <w:b/>
                <w:color w:val="FF0000"/>
              </w:rPr>
              <w:t>(</w:t>
            </w:r>
            <w:r>
              <w:rPr>
                <w:rFonts w:ascii="Tahoma" w:hAnsi="Tahoma" w:cs="Tahoma"/>
                <w:b/>
                <w:color w:val="FF0000"/>
              </w:rPr>
              <w:t>Un millón ochocientos noventa y siete mil novecientos sesenta y uno 81/100 bolivianos)</w:t>
            </w:r>
            <w:r w:rsidRPr="0075066C">
              <w:rPr>
                <w:rFonts w:ascii="Tahoma" w:hAnsi="Tahom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695405"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289E62A1" w14:textId="2909E732" w:rsidR="003C05D8" w:rsidRPr="00653C8D" w:rsidRDefault="003C05D8" w:rsidP="00CE2C7D">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3E1C2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 xml:space="preserve">SANCHEZ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E2D1CD4"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ORTIZ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153344D"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SAUL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5732B9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RESPONSABLE DE GESTION DE PROYECTOS</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38"/>
        <w:gridCol w:w="121"/>
        <w:gridCol w:w="120"/>
        <w:gridCol w:w="324"/>
        <w:gridCol w:w="120"/>
        <w:gridCol w:w="348"/>
        <w:gridCol w:w="120"/>
        <w:gridCol w:w="470"/>
        <w:gridCol w:w="120"/>
        <w:gridCol w:w="120"/>
        <w:gridCol w:w="296"/>
        <w:gridCol w:w="120"/>
        <w:gridCol w:w="292"/>
        <w:gridCol w:w="120"/>
        <w:gridCol w:w="120"/>
        <w:gridCol w:w="259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B49758" w:rsidR="00632123" w:rsidRPr="00E169D4" w:rsidRDefault="00CE2C7D"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0FDD82"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5E1F0148"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4CB8">
              <w:rPr>
                <w:rFonts w:ascii="Arial" w:hAnsi="Arial" w:cs="Arial"/>
                <w:sz w:val="16"/>
                <w:szCs w:val="16"/>
                <w:lang w:val="es-BO"/>
              </w:rPr>
              <w:t>8</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9BB1BA1"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EA3396D" w:rsidR="00E945BC" w:rsidRPr="00D54CB8" w:rsidRDefault="00B53328" w:rsidP="009F0A1A">
            <w:pPr>
              <w:adjustRightInd w:val="0"/>
              <w:snapToGrid w:val="0"/>
              <w:jc w:val="center"/>
              <w:rPr>
                <w:rFonts w:ascii="Arial" w:hAnsi="Arial" w:cs="Arial"/>
                <w:sz w:val="16"/>
                <w:szCs w:val="16"/>
                <w:lang w:val="es-BO"/>
              </w:rPr>
            </w:pPr>
            <w:r w:rsidRPr="00D54CB8">
              <w:rPr>
                <w:rFonts w:ascii="Arial" w:hAnsi="Arial" w:cs="Arial"/>
                <w:sz w:val="16"/>
                <w:szCs w:val="16"/>
                <w:lang w:val="es-BO"/>
              </w:rPr>
              <w:t>1</w:t>
            </w:r>
            <w:r w:rsidR="00D54CB8">
              <w:rPr>
                <w:rFonts w:ascii="Arial" w:hAnsi="Arial" w:cs="Arial"/>
                <w:sz w:val="16"/>
                <w:szCs w:val="16"/>
                <w:lang w:val="es-BO"/>
              </w:rPr>
              <w:t>5</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D54C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D54CB8" w:rsidRDefault="00E945BC" w:rsidP="009F0A1A">
            <w:pPr>
              <w:adjustRightInd w:val="0"/>
              <w:snapToGrid w:val="0"/>
              <w:jc w:val="center"/>
              <w:rPr>
                <w:rFonts w:ascii="Arial" w:hAnsi="Arial" w:cs="Arial"/>
                <w:sz w:val="16"/>
                <w:szCs w:val="16"/>
                <w:lang w:val="es-BO"/>
              </w:rPr>
            </w:pPr>
            <w:r w:rsidRPr="00D54CB8">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F72C5BC"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4CB8">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15A03EE4"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43978446" w:rsidR="00E945BC" w:rsidRPr="00D54CB8" w:rsidRDefault="00B53328" w:rsidP="009F0A1A">
            <w:pPr>
              <w:adjustRightInd w:val="0"/>
              <w:snapToGrid w:val="0"/>
              <w:jc w:val="center"/>
              <w:rPr>
                <w:rFonts w:ascii="Arial" w:hAnsi="Arial" w:cs="Arial"/>
                <w:sz w:val="16"/>
                <w:szCs w:val="16"/>
                <w:lang w:val="es-BO"/>
              </w:rPr>
            </w:pPr>
            <w:r w:rsidRPr="00D54CB8">
              <w:rPr>
                <w:rFonts w:ascii="Arial" w:hAnsi="Arial" w:cs="Arial"/>
                <w:sz w:val="16"/>
                <w:szCs w:val="16"/>
                <w:lang w:val="es-BO"/>
              </w:rPr>
              <w:t>1</w:t>
            </w:r>
            <w:r w:rsidR="00D54CB8">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D54C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D54CB8" w:rsidRDefault="00B53328" w:rsidP="009F0A1A">
            <w:pPr>
              <w:adjustRightInd w:val="0"/>
              <w:snapToGrid w:val="0"/>
              <w:jc w:val="center"/>
              <w:rPr>
                <w:rFonts w:ascii="Arial" w:hAnsi="Arial" w:cs="Arial"/>
                <w:sz w:val="16"/>
                <w:szCs w:val="16"/>
                <w:lang w:val="es-BO"/>
              </w:rPr>
            </w:pPr>
            <w:r w:rsidRPr="00D54CB8">
              <w:rPr>
                <w:rFonts w:ascii="Arial" w:hAnsi="Arial" w:cs="Arial"/>
                <w:sz w:val="16"/>
                <w:szCs w:val="16"/>
                <w:lang w:val="es-BO"/>
              </w:rPr>
              <w:t>3</w:t>
            </w:r>
            <w:r w:rsidR="007D6DBC" w:rsidRPr="00D54C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422EC85C" w:rsidR="00E945BC" w:rsidRPr="00D54CB8" w:rsidRDefault="00D54CB8" w:rsidP="004732B8">
            <w:pPr>
              <w:jc w:val="both"/>
              <w:rPr>
                <w:rFonts w:ascii="Calibri" w:hAnsi="Calibri" w:cs="Calibri"/>
                <w:color w:val="0563C1"/>
                <w:sz w:val="22"/>
                <w:szCs w:val="22"/>
                <w:u w:val="single"/>
                <w:lang w:eastAsia="es-ES"/>
              </w:rPr>
            </w:pPr>
            <w:hyperlink r:id="rId10" w:history="1">
              <w:r w:rsidRPr="00D54CB8">
                <w:rPr>
                  <w:rStyle w:val="Hipervnculo"/>
                  <w:rFonts w:ascii="Calibri" w:hAnsi="Calibri" w:cs="Calibri"/>
                </w:rPr>
                <w:t>https://meet.google.com/whi-dnis-rbo</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13C719" w:rsidR="00AE691F" w:rsidRPr="00E169D4" w:rsidRDefault="00CE2C7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54CB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EFB31F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8094B23" w:rsidR="00AE691F" w:rsidRPr="00E169D4" w:rsidRDefault="000F26C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54CB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F140B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0FD55D"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54CB8">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B9F270"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633AD8A"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54CB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1EA2A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A6D334" w:rsidR="00AE691F" w:rsidRPr="00E169D4" w:rsidRDefault="00D54CB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B514E2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24508AF9" w:rsidR="00843294" w:rsidRPr="00087C5A" w:rsidRDefault="0079036A" w:rsidP="00087C5A">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bookmarkEnd w:id="24"/>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FCAD345" w14:textId="77777777" w:rsidR="0005058B" w:rsidRPr="0075066C" w:rsidRDefault="0005058B" w:rsidP="0005058B">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B1B5DC1" w14:textId="5401C01A" w:rsidR="00880073" w:rsidRDefault="0005058B" w:rsidP="00D54CB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w:t>
      </w:r>
      <w:r w:rsidR="00D54CB8">
        <w:rPr>
          <w:rFonts w:ascii="Tahoma" w:eastAsia="Calibri" w:hAnsi="Tahoma" w:cs="Tahoma"/>
          <w:b/>
          <w:sz w:val="28"/>
          <w:szCs w:val="28"/>
        </w:rPr>
        <w:t>JECUTOA</w:t>
      </w:r>
    </w:p>
    <w:p w14:paraId="679395A2" w14:textId="77777777" w:rsidR="00D54CB8" w:rsidRPr="0075066C" w:rsidRDefault="00D54CB8" w:rsidP="00D54CB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54CB8" w:rsidRPr="0075066C" w14:paraId="6E9825B6" w14:textId="77777777" w:rsidTr="00A96044">
        <w:trPr>
          <w:trHeight w:val="615"/>
        </w:trPr>
        <w:tc>
          <w:tcPr>
            <w:tcW w:w="8788" w:type="dxa"/>
            <w:shd w:val="clear" w:color="auto" w:fill="2E74B5" w:themeFill="accent1" w:themeFillShade="BF"/>
            <w:vAlign w:val="center"/>
          </w:tcPr>
          <w:p w14:paraId="23E04A89" w14:textId="77777777" w:rsidR="00D54CB8" w:rsidRPr="0075066C" w:rsidRDefault="00D54CB8" w:rsidP="00A96044">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F45B85">
              <w:rPr>
                <w:rFonts w:ascii="Tahoma" w:hAnsi="Tahoma" w:cs="Tahoma"/>
                <w:b/>
                <w:color w:val="FFFFFF" w:themeColor="background1"/>
              </w:rPr>
              <w:t>MUNICIPIO DE TACOPAYA -FASE(X) 2024- COCHABAMBA</w:t>
            </w:r>
          </w:p>
        </w:tc>
      </w:tr>
    </w:tbl>
    <w:p w14:paraId="5DEB9CF1" w14:textId="77777777" w:rsidR="00D54CB8" w:rsidRPr="0075066C" w:rsidRDefault="00D54CB8" w:rsidP="00D54CB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54CB8" w:rsidRPr="0075066C" w14:paraId="28EE02B8" w14:textId="77777777" w:rsidTr="00A96044">
        <w:tc>
          <w:tcPr>
            <w:tcW w:w="5070" w:type="dxa"/>
            <w:shd w:val="clear" w:color="auto" w:fill="auto"/>
            <w:vAlign w:val="center"/>
          </w:tcPr>
          <w:p w14:paraId="32F0C40F" w14:textId="77777777" w:rsidR="00D54CB8" w:rsidRPr="0075066C" w:rsidRDefault="00D54CB8" w:rsidP="00A9604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99E4C9D" w14:textId="77777777" w:rsidR="00D54CB8" w:rsidRPr="0075066C" w:rsidRDefault="00D54CB8" w:rsidP="00A9604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54CB8" w:rsidRPr="0075066C" w14:paraId="7E429BCA" w14:textId="77777777" w:rsidTr="00A96044">
        <w:tc>
          <w:tcPr>
            <w:tcW w:w="5070" w:type="dxa"/>
            <w:shd w:val="clear" w:color="auto" w:fill="auto"/>
            <w:vAlign w:val="center"/>
          </w:tcPr>
          <w:p w14:paraId="4DEB24F5" w14:textId="77777777" w:rsidR="00D54CB8" w:rsidRPr="0075066C" w:rsidRDefault="00D54CB8" w:rsidP="00A9604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0F5BC38" w14:textId="77777777" w:rsidR="00D54CB8" w:rsidRPr="0075066C" w:rsidRDefault="00D54CB8" w:rsidP="00A9604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54CB8" w:rsidRPr="0075066C" w14:paraId="693C2609" w14:textId="77777777" w:rsidTr="00A96044">
        <w:tc>
          <w:tcPr>
            <w:tcW w:w="5070" w:type="dxa"/>
            <w:shd w:val="clear" w:color="auto" w:fill="auto"/>
            <w:vAlign w:val="center"/>
          </w:tcPr>
          <w:p w14:paraId="5C5F805A" w14:textId="77777777" w:rsidR="00D54CB8" w:rsidRPr="0075066C" w:rsidRDefault="00D54CB8" w:rsidP="00A9604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6CBF328" w14:textId="77777777" w:rsidR="00D54CB8" w:rsidRPr="0075066C" w:rsidRDefault="00D54CB8" w:rsidP="00A96044">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D54CB8" w:rsidRPr="0075066C" w14:paraId="51B0F280" w14:textId="77777777" w:rsidTr="00A96044">
        <w:tc>
          <w:tcPr>
            <w:tcW w:w="5070" w:type="dxa"/>
            <w:shd w:val="clear" w:color="auto" w:fill="auto"/>
            <w:vAlign w:val="center"/>
          </w:tcPr>
          <w:p w14:paraId="438C25AC" w14:textId="77777777" w:rsidR="00D54CB8" w:rsidRPr="0075066C" w:rsidRDefault="00D54CB8" w:rsidP="00A9604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28E21BB" w14:textId="77777777" w:rsidR="00D54CB8" w:rsidRPr="0075066C" w:rsidRDefault="00D54CB8" w:rsidP="00A9604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C54042D" w14:textId="77777777" w:rsidR="00D54CB8" w:rsidRPr="0075066C" w:rsidRDefault="00D54CB8" w:rsidP="00D54CB8">
      <w:pPr>
        <w:rPr>
          <w:lang w:val="es-ES_tradnl"/>
        </w:rPr>
      </w:pPr>
    </w:p>
    <w:p w14:paraId="0E30E680" w14:textId="77777777" w:rsidR="00D54CB8" w:rsidRPr="0075066C" w:rsidRDefault="00D54CB8" w:rsidP="00D54CB8">
      <w:pPr>
        <w:rPr>
          <w:lang w:val="es-ES_tradnl"/>
        </w:rPr>
      </w:pPr>
    </w:p>
    <w:p w14:paraId="0507802A" w14:textId="77777777" w:rsidR="00D54CB8" w:rsidRPr="0075066C" w:rsidRDefault="00D54CB8" w:rsidP="00D54CB8">
      <w:pPr>
        <w:rPr>
          <w:lang w:val="es-ES_tradnl"/>
        </w:rPr>
      </w:pPr>
    </w:p>
    <w:p w14:paraId="0BCC7F90" w14:textId="77777777" w:rsidR="00D54CB8" w:rsidRPr="0075066C" w:rsidRDefault="00D54CB8" w:rsidP="00D54CB8">
      <w:pPr>
        <w:rPr>
          <w:lang w:val="es-ES_tradnl"/>
        </w:rPr>
      </w:pPr>
    </w:p>
    <w:p w14:paraId="3F46628C" w14:textId="77777777" w:rsidR="00D54CB8" w:rsidRPr="0075066C" w:rsidRDefault="00D54CB8" w:rsidP="00D54CB8">
      <w:pPr>
        <w:rPr>
          <w:lang w:val="es-ES_tradnl"/>
        </w:rPr>
      </w:pPr>
    </w:p>
    <w:p w14:paraId="0A3F6749" w14:textId="77777777" w:rsidR="00D54CB8" w:rsidRPr="0075066C" w:rsidRDefault="00D54CB8" w:rsidP="00D54CB8">
      <w:pPr>
        <w:rPr>
          <w:lang w:val="es-ES_tradnl"/>
        </w:rPr>
      </w:pPr>
    </w:p>
    <w:p w14:paraId="3D6A0781" w14:textId="77777777" w:rsidR="00D54CB8" w:rsidRPr="0075066C" w:rsidRDefault="00D54CB8" w:rsidP="00D54CB8">
      <w:pPr>
        <w:rPr>
          <w:rFonts w:ascii="Tahoma" w:hAnsi="Tahoma" w:cs="Tahoma"/>
          <w:b/>
          <w:u w:val="single"/>
          <w:lang w:val="es-ES_tradnl"/>
        </w:rPr>
      </w:pPr>
      <w:r w:rsidRPr="0075066C">
        <w:rPr>
          <w:rFonts w:ascii="Tahoma" w:hAnsi="Tahoma" w:cs="Tahoma"/>
          <w:b/>
          <w:u w:val="single"/>
          <w:lang w:val="es-ES_tradnl"/>
        </w:rPr>
        <w:t>CONDICIONES GENERALES:</w:t>
      </w:r>
    </w:p>
    <w:p w14:paraId="27AEAB3E"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2EC3905"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546A4D"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7F04FC"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3EEF883"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rPr>
        <w:lastRenderedPageBreak/>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41C07F93" w14:textId="77777777" w:rsidR="00D54CB8" w:rsidRPr="0075066C" w:rsidRDefault="00D54CB8" w:rsidP="00D54CB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w:t>
      </w:r>
      <w:r w:rsidRPr="009B6F5B">
        <w:rPr>
          <w:rFonts w:ascii="Tahoma" w:hAnsi="Tahoma" w:cs="Tahoma"/>
          <w:b/>
        </w:rPr>
        <w:t>MUNICIPIO DE TACOPAYA -FASE(X) 2024- COCHABAMBA</w:t>
      </w:r>
    </w:p>
    <w:p w14:paraId="10EAF6E8" w14:textId="77777777" w:rsidR="00D54CB8" w:rsidRPr="0075066C" w:rsidRDefault="00D54CB8" w:rsidP="00D54CB8">
      <w:pPr>
        <w:keepNext/>
        <w:numPr>
          <w:ilvl w:val="0"/>
          <w:numId w:val="85"/>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210EE738"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416887">
        <w:rPr>
          <w:rFonts w:ascii="Tahoma" w:hAnsi="Tahoma" w:cs="Tahoma"/>
          <w:b/>
          <w:color w:val="FF0000"/>
          <w:lang w:val="es-ES_tradnl"/>
        </w:rPr>
        <w:t>TACOPAYA</w:t>
      </w:r>
      <w:r w:rsidRPr="00882269">
        <w:rPr>
          <w:rFonts w:ascii="Tahoma" w:hAnsi="Tahoma" w:cs="Tahoma"/>
          <w:color w:val="FF0000"/>
          <w:lang w:val="es-ES_tradnl"/>
        </w:rPr>
        <w:t xml:space="preserve"> </w:t>
      </w:r>
      <w:r w:rsidRPr="0075066C">
        <w:rPr>
          <w:rFonts w:ascii="Tahoma" w:hAnsi="Tahoma" w:cs="Tahoma"/>
          <w:lang w:val="es-ES_tradnl"/>
        </w:rPr>
        <w:t xml:space="preserve">del Departamento de </w:t>
      </w:r>
      <w:r w:rsidRPr="00416887">
        <w:rPr>
          <w:rFonts w:ascii="Tahoma" w:hAnsi="Tahoma" w:cs="Tahoma"/>
          <w:b/>
          <w:color w:val="FF0000"/>
          <w:lang w:val="es-ES_tradnl"/>
        </w:rPr>
        <w:t>COCHABAMBA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3C90704"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21EFCB8"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9D1F7A2"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Padre o madre soltera/o;</w:t>
      </w:r>
    </w:p>
    <w:p w14:paraId="6715E50E"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E0136CE"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FA06C2F" w14:textId="77777777" w:rsidR="00D54CB8" w:rsidRPr="0075066C" w:rsidRDefault="00D54CB8" w:rsidP="00D54CB8">
      <w:pPr>
        <w:numPr>
          <w:ilvl w:val="0"/>
          <w:numId w:val="98"/>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862F767" w14:textId="77777777" w:rsidR="00D54CB8" w:rsidRPr="0075066C" w:rsidRDefault="00D54CB8" w:rsidP="00D54CB8">
      <w:pPr>
        <w:keepNext/>
        <w:numPr>
          <w:ilvl w:val="0"/>
          <w:numId w:val="85"/>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7BA0A54" w14:textId="77777777" w:rsidR="00D54CB8" w:rsidRPr="0075066C" w:rsidRDefault="00D54CB8" w:rsidP="00D54CB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772AFF2C" w14:textId="77777777" w:rsidR="00D54CB8" w:rsidRPr="0075066C" w:rsidRDefault="00D54CB8" w:rsidP="00D54CB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78C1FD6" w14:textId="77777777" w:rsidR="00D54CB8" w:rsidRDefault="00D54CB8" w:rsidP="00D54CB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12</w:t>
      </w:r>
    </w:p>
    <w:p w14:paraId="65AE4176" w14:textId="77777777" w:rsidR="00D54CB8" w:rsidRPr="00925B5E" w:rsidRDefault="00D54CB8" w:rsidP="00D54CB8">
      <w:pPr>
        <w:spacing w:line="260" w:lineRule="atLeast"/>
        <w:jc w:val="both"/>
        <w:rPr>
          <w:rFonts w:ascii="Tahoma" w:hAnsi="Tahoma" w:cs="Tahoma"/>
          <w:b/>
          <w:color w:val="7030A0"/>
          <w:lang w:val="es-ES_tradnl" w:eastAsia="es-ES"/>
        </w:rPr>
      </w:pPr>
      <w:r w:rsidRPr="00341952">
        <w:rPr>
          <w:rFonts w:ascii="Tahoma" w:hAnsi="Tahoma" w:cs="Tahoma"/>
          <w:noProof/>
          <w:szCs w:val="24"/>
          <w:lang w:eastAsia="es-BO"/>
        </w:rPr>
        <w:drawing>
          <wp:anchor distT="0" distB="0" distL="114300" distR="114300" simplePos="0" relativeHeight="251689984" behindDoc="0" locked="0" layoutInCell="1" allowOverlap="1" wp14:anchorId="2237B06F" wp14:editId="4D785BAE">
            <wp:simplePos x="0" y="0"/>
            <wp:positionH relativeFrom="column">
              <wp:posOffset>3409177</wp:posOffset>
            </wp:positionH>
            <wp:positionV relativeFrom="paragraph">
              <wp:posOffset>40310</wp:posOffset>
            </wp:positionV>
            <wp:extent cx="2348975" cy="2642230"/>
            <wp:effectExtent l="0" t="0" r="0" b="6350"/>
            <wp:wrapNone/>
            <wp:docPr id="4" name="Imagen 4"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D54CB8" w:rsidRPr="00882269" w14:paraId="06E67F9C" w14:textId="77777777" w:rsidTr="00A96044">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123B35"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7B765D4E"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54CB8" w:rsidRPr="00882269" w14:paraId="3784CBB8"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3BA4A54"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2CC25D5F"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3.90</w:t>
            </w:r>
          </w:p>
        </w:tc>
      </w:tr>
      <w:tr w:rsidR="00D54CB8" w:rsidRPr="00882269" w14:paraId="2957D34F"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C88333F"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1022FD30"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20.03</w:t>
            </w:r>
          </w:p>
        </w:tc>
      </w:tr>
      <w:tr w:rsidR="00D54CB8" w:rsidRPr="00882269" w14:paraId="5B179FC5"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952525F"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62EC3BA"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10.20</w:t>
            </w:r>
          </w:p>
        </w:tc>
      </w:tr>
      <w:tr w:rsidR="00D54CB8" w:rsidRPr="00882269" w14:paraId="1D1C4F38"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459234E"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5AAC3FE6"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3.08</w:t>
            </w:r>
          </w:p>
        </w:tc>
      </w:tr>
      <w:tr w:rsidR="00D54CB8" w:rsidRPr="00882269" w14:paraId="78A05229"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217EA10" w14:textId="77777777" w:rsidR="00D54CB8" w:rsidRDefault="00D54CB8" w:rsidP="00A96044">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4A7B5608"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2.18</w:t>
            </w:r>
          </w:p>
        </w:tc>
      </w:tr>
      <w:tr w:rsidR="00D54CB8" w:rsidRPr="00882269" w14:paraId="41A6CD46"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97CE642" w14:textId="77777777" w:rsidR="00D54CB8" w:rsidRDefault="00D54CB8" w:rsidP="00A96044">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079A3318"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11.55</w:t>
            </w:r>
          </w:p>
        </w:tc>
      </w:tr>
      <w:tr w:rsidR="00D54CB8" w:rsidRPr="00882269" w14:paraId="5917AB8F"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71DE10E" w14:textId="77777777" w:rsidR="00D54CB8" w:rsidRDefault="00D54CB8" w:rsidP="00A96044">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104F9BC6"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12.20</w:t>
            </w:r>
          </w:p>
        </w:tc>
      </w:tr>
      <w:tr w:rsidR="00D54CB8" w:rsidRPr="00882269" w14:paraId="3648FC01"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C1D625D" w14:textId="77777777" w:rsidR="00D54CB8" w:rsidRDefault="00D54CB8" w:rsidP="00A96044">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0E538CB0" w14:textId="77777777" w:rsidR="00D54CB8" w:rsidRDefault="00D54CB8" w:rsidP="00A96044">
            <w:pPr>
              <w:rPr>
                <w:rFonts w:ascii="Tahoma" w:hAnsi="Tahoma" w:cs="Tahoma"/>
                <w:color w:val="FF0000"/>
                <w:lang w:eastAsia="es-BO"/>
              </w:rPr>
            </w:pPr>
            <w:r>
              <w:rPr>
                <w:rFonts w:ascii="Tahoma" w:hAnsi="Tahoma" w:cs="Tahoma"/>
                <w:color w:val="FF0000"/>
                <w:lang w:eastAsia="es-BO"/>
              </w:rPr>
              <w:t>2.15</w:t>
            </w:r>
          </w:p>
        </w:tc>
      </w:tr>
      <w:tr w:rsidR="00D54CB8" w:rsidRPr="00882269" w14:paraId="57175ABC" w14:textId="77777777" w:rsidTr="00A96044">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28F87174" w14:textId="77777777" w:rsidR="00D54CB8" w:rsidRPr="00882269" w:rsidRDefault="00D54CB8" w:rsidP="00A96044">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5E2546BB" w14:textId="77777777" w:rsidR="00D54CB8" w:rsidRPr="00882269" w:rsidRDefault="00D54CB8" w:rsidP="00A96044">
            <w:pPr>
              <w:jc w:val="right"/>
              <w:rPr>
                <w:rFonts w:ascii="Tahoma" w:hAnsi="Tahoma" w:cs="Tahoma"/>
                <w:b/>
                <w:color w:val="FF0000"/>
                <w:lang w:eastAsia="es-BO"/>
              </w:rPr>
            </w:pPr>
            <w:r>
              <w:rPr>
                <w:rFonts w:ascii="Tahoma" w:hAnsi="Tahoma" w:cs="Tahoma"/>
                <w:b/>
                <w:color w:val="FFFFFF" w:themeColor="background1"/>
                <w:lang w:eastAsia="es-BO"/>
              </w:rPr>
              <w:t>65.29</w:t>
            </w:r>
          </w:p>
        </w:tc>
      </w:tr>
      <w:tr w:rsidR="00D54CB8" w:rsidRPr="00882269" w14:paraId="5B28A38B"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3600C03B" w14:textId="77777777" w:rsidR="00D54CB8" w:rsidRPr="00882269" w:rsidRDefault="00D54CB8" w:rsidP="00A96044">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55DB5A6B" w14:textId="77777777" w:rsidR="00D54CB8" w:rsidRDefault="00D54CB8" w:rsidP="00A96044">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4117022F" w14:textId="77777777" w:rsidR="00D54CB8" w:rsidRDefault="00D54CB8" w:rsidP="00D54CB8">
      <w:pPr>
        <w:ind w:left="284"/>
        <w:jc w:val="both"/>
        <w:rPr>
          <w:rFonts w:ascii="Tahoma" w:hAnsi="Tahoma" w:cs="Tahoma"/>
          <w:szCs w:val="24"/>
          <w:lang w:val="es-ES_tradnl" w:eastAsia="es-ES"/>
        </w:rPr>
      </w:pPr>
    </w:p>
    <w:p w14:paraId="2ABB9420" w14:textId="77777777" w:rsidR="00D54CB8" w:rsidRDefault="00D54CB8" w:rsidP="00D54CB8">
      <w:pPr>
        <w:ind w:left="284"/>
        <w:jc w:val="both"/>
        <w:rPr>
          <w:rFonts w:ascii="Tahoma" w:hAnsi="Tahoma" w:cs="Tahoma"/>
          <w:szCs w:val="24"/>
          <w:lang w:val="es-ES_tradnl" w:eastAsia="es-ES"/>
        </w:rPr>
      </w:pPr>
    </w:p>
    <w:p w14:paraId="792E5B4D" w14:textId="77777777" w:rsidR="00D54CB8" w:rsidRDefault="00D54CB8" w:rsidP="00D54CB8">
      <w:pPr>
        <w:ind w:left="284"/>
        <w:jc w:val="both"/>
        <w:rPr>
          <w:rFonts w:ascii="Tahoma" w:hAnsi="Tahoma" w:cs="Tahoma"/>
          <w:szCs w:val="24"/>
          <w:lang w:val="es-ES_tradnl" w:eastAsia="es-ES"/>
        </w:rPr>
      </w:pPr>
    </w:p>
    <w:p w14:paraId="02718459" w14:textId="77777777" w:rsidR="00D54CB8" w:rsidRDefault="00D54CB8" w:rsidP="00D54CB8">
      <w:pPr>
        <w:ind w:left="284"/>
        <w:jc w:val="both"/>
        <w:rPr>
          <w:rFonts w:ascii="Tahoma" w:hAnsi="Tahoma" w:cs="Tahoma"/>
          <w:szCs w:val="24"/>
          <w:lang w:val="es-ES_tradnl" w:eastAsia="es-ES"/>
        </w:rPr>
      </w:pPr>
      <w:r w:rsidRPr="00341952">
        <w:rPr>
          <w:rFonts w:ascii="Tahoma" w:hAnsi="Tahoma" w:cs="Tahoma"/>
          <w:noProof/>
          <w:szCs w:val="24"/>
          <w:lang w:eastAsia="es-BO"/>
        </w:rPr>
        <w:drawing>
          <wp:anchor distT="0" distB="0" distL="114300" distR="114300" simplePos="0" relativeHeight="251687936" behindDoc="0" locked="0" layoutInCell="1" allowOverlap="1" wp14:anchorId="1D61F562" wp14:editId="520F7BE7">
            <wp:simplePos x="0" y="0"/>
            <wp:positionH relativeFrom="column">
              <wp:posOffset>81402</wp:posOffset>
            </wp:positionH>
            <wp:positionV relativeFrom="paragraph">
              <wp:posOffset>105443</wp:posOffset>
            </wp:positionV>
            <wp:extent cx="2798445" cy="1971573"/>
            <wp:effectExtent l="0" t="0" r="1905" b="0"/>
            <wp:wrapNone/>
            <wp:docPr id="2018108546" name="Imagen 2018108546"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F090C" w14:textId="77777777" w:rsidR="00D54CB8" w:rsidRDefault="00D54CB8" w:rsidP="00D54CB8">
      <w:pPr>
        <w:ind w:left="284"/>
        <w:jc w:val="both"/>
        <w:rPr>
          <w:rFonts w:ascii="Tahoma" w:hAnsi="Tahoma" w:cs="Tahoma"/>
          <w:szCs w:val="24"/>
          <w:lang w:val="es-ES_tradnl" w:eastAsia="es-ES"/>
        </w:rPr>
      </w:pPr>
      <w:r w:rsidRPr="00341952">
        <w:rPr>
          <w:rFonts w:ascii="Tahoma" w:hAnsi="Tahoma" w:cs="Tahoma"/>
          <w:noProof/>
          <w:szCs w:val="24"/>
          <w:lang w:eastAsia="es-BO"/>
        </w:rPr>
        <w:drawing>
          <wp:anchor distT="0" distB="0" distL="114300" distR="114300" simplePos="0" relativeHeight="251688960" behindDoc="0" locked="0" layoutInCell="1" allowOverlap="1" wp14:anchorId="37113BD0" wp14:editId="2B306DCF">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AEC7A" w14:textId="77777777" w:rsidR="00D54CB8" w:rsidRDefault="00D54CB8" w:rsidP="00D54CB8">
      <w:pPr>
        <w:ind w:left="284"/>
        <w:jc w:val="both"/>
        <w:rPr>
          <w:rFonts w:ascii="Tahoma" w:hAnsi="Tahoma" w:cs="Tahoma"/>
          <w:szCs w:val="24"/>
          <w:lang w:val="es-ES_tradnl" w:eastAsia="es-ES"/>
        </w:rPr>
      </w:pPr>
    </w:p>
    <w:p w14:paraId="578ECA01" w14:textId="77777777" w:rsidR="00D54CB8" w:rsidRDefault="00D54CB8" w:rsidP="00D54CB8">
      <w:pPr>
        <w:ind w:left="284"/>
        <w:jc w:val="both"/>
        <w:rPr>
          <w:rFonts w:ascii="Tahoma" w:hAnsi="Tahoma" w:cs="Tahoma"/>
          <w:szCs w:val="24"/>
          <w:lang w:val="es-ES_tradnl" w:eastAsia="es-ES"/>
        </w:rPr>
      </w:pPr>
    </w:p>
    <w:p w14:paraId="1BE85F5C" w14:textId="77777777" w:rsidR="00D54CB8" w:rsidRDefault="00D54CB8" w:rsidP="00D54CB8">
      <w:pPr>
        <w:ind w:left="284"/>
        <w:jc w:val="both"/>
        <w:rPr>
          <w:rFonts w:ascii="Tahoma" w:hAnsi="Tahoma" w:cs="Tahoma"/>
          <w:szCs w:val="24"/>
          <w:lang w:val="es-ES_tradnl" w:eastAsia="es-ES"/>
        </w:rPr>
      </w:pPr>
    </w:p>
    <w:p w14:paraId="3C9EFB7A" w14:textId="77777777" w:rsidR="00D54CB8" w:rsidRDefault="00D54CB8" w:rsidP="00D54CB8">
      <w:pPr>
        <w:ind w:left="284"/>
        <w:jc w:val="both"/>
        <w:rPr>
          <w:rFonts w:ascii="Tahoma" w:hAnsi="Tahoma" w:cs="Tahoma"/>
          <w:szCs w:val="24"/>
          <w:lang w:val="es-ES_tradnl" w:eastAsia="es-ES"/>
        </w:rPr>
      </w:pPr>
    </w:p>
    <w:p w14:paraId="3A2253DC" w14:textId="77777777" w:rsidR="00D54CB8" w:rsidRDefault="00D54CB8" w:rsidP="00D54CB8">
      <w:pPr>
        <w:ind w:left="284"/>
        <w:jc w:val="both"/>
        <w:rPr>
          <w:rFonts w:ascii="Tahoma" w:hAnsi="Tahoma" w:cs="Tahoma"/>
          <w:szCs w:val="24"/>
          <w:lang w:val="es-ES_tradnl" w:eastAsia="es-ES"/>
        </w:rPr>
      </w:pPr>
    </w:p>
    <w:p w14:paraId="51F7DEE9" w14:textId="77777777" w:rsidR="00D54CB8" w:rsidRDefault="00D54CB8" w:rsidP="00D54CB8">
      <w:pPr>
        <w:ind w:left="284"/>
        <w:jc w:val="both"/>
        <w:rPr>
          <w:rFonts w:ascii="Tahoma" w:hAnsi="Tahoma" w:cs="Tahoma"/>
          <w:szCs w:val="24"/>
          <w:lang w:val="es-ES_tradnl" w:eastAsia="es-ES"/>
        </w:rPr>
      </w:pPr>
    </w:p>
    <w:p w14:paraId="2D2F6F21" w14:textId="77777777" w:rsidR="00D54CB8" w:rsidRDefault="00D54CB8" w:rsidP="00D54CB8">
      <w:pPr>
        <w:ind w:left="284"/>
        <w:jc w:val="both"/>
        <w:rPr>
          <w:rFonts w:ascii="Tahoma" w:hAnsi="Tahoma" w:cs="Tahoma"/>
          <w:szCs w:val="24"/>
          <w:lang w:val="es-ES_tradnl" w:eastAsia="es-ES"/>
        </w:rPr>
      </w:pPr>
    </w:p>
    <w:p w14:paraId="0FC720B4" w14:textId="77777777" w:rsidR="00D54CB8" w:rsidRDefault="00D54CB8" w:rsidP="00D54CB8">
      <w:pPr>
        <w:ind w:left="284"/>
        <w:jc w:val="both"/>
        <w:rPr>
          <w:rFonts w:ascii="Tahoma" w:hAnsi="Tahoma" w:cs="Tahoma"/>
          <w:szCs w:val="24"/>
          <w:lang w:val="es-ES_tradnl" w:eastAsia="es-ES"/>
        </w:rPr>
      </w:pPr>
    </w:p>
    <w:p w14:paraId="653E5974" w14:textId="77777777" w:rsidR="00D54CB8" w:rsidRDefault="00D54CB8" w:rsidP="00D54CB8">
      <w:pPr>
        <w:ind w:left="284"/>
        <w:jc w:val="both"/>
        <w:rPr>
          <w:rFonts w:ascii="Tahoma" w:hAnsi="Tahoma" w:cs="Tahoma"/>
          <w:szCs w:val="24"/>
          <w:lang w:val="es-ES_tradnl" w:eastAsia="es-ES"/>
        </w:rPr>
      </w:pPr>
    </w:p>
    <w:p w14:paraId="23FA9C98" w14:textId="77777777" w:rsidR="00D54CB8" w:rsidRDefault="00D54CB8" w:rsidP="00D54CB8">
      <w:pPr>
        <w:ind w:left="284"/>
        <w:jc w:val="both"/>
        <w:rPr>
          <w:rFonts w:ascii="Tahoma" w:hAnsi="Tahoma" w:cs="Tahoma"/>
          <w:szCs w:val="24"/>
          <w:lang w:val="es-ES_tradnl" w:eastAsia="es-ES"/>
        </w:rPr>
      </w:pPr>
    </w:p>
    <w:p w14:paraId="60564ACF" w14:textId="77777777" w:rsidR="00D54CB8" w:rsidRDefault="00D54CB8" w:rsidP="00D54CB8">
      <w:pPr>
        <w:ind w:left="284"/>
        <w:jc w:val="both"/>
        <w:rPr>
          <w:rFonts w:ascii="Tahoma" w:hAnsi="Tahoma" w:cs="Tahoma"/>
          <w:szCs w:val="24"/>
          <w:lang w:val="es-ES_tradnl" w:eastAsia="es-ES"/>
        </w:rPr>
      </w:pPr>
    </w:p>
    <w:p w14:paraId="6980CE00" w14:textId="77777777" w:rsidR="00D54CB8" w:rsidRDefault="00D54CB8" w:rsidP="00D54CB8">
      <w:pPr>
        <w:spacing w:line="260" w:lineRule="atLeast"/>
        <w:jc w:val="both"/>
        <w:rPr>
          <w:rFonts w:ascii="Tahoma" w:hAnsi="Tahoma" w:cs="Tahoma"/>
          <w:b/>
          <w:lang w:val="es-ES_tradnl" w:eastAsia="es-ES"/>
        </w:rPr>
      </w:pPr>
    </w:p>
    <w:p w14:paraId="0D6BB7EF" w14:textId="77777777" w:rsidR="00D54CB8" w:rsidRDefault="00D54CB8" w:rsidP="00D54CB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14</w:t>
      </w:r>
    </w:p>
    <w:p w14:paraId="787C0ECF" w14:textId="77777777" w:rsidR="00D54CB8" w:rsidRPr="00925B5E" w:rsidRDefault="00D54CB8" w:rsidP="00D54CB8">
      <w:pPr>
        <w:spacing w:line="260" w:lineRule="atLeast"/>
        <w:jc w:val="both"/>
        <w:rPr>
          <w:rFonts w:ascii="Tahoma" w:hAnsi="Tahoma" w:cs="Tahoma"/>
          <w:b/>
          <w:color w:val="7030A0"/>
          <w:lang w:val="es-ES_tradnl" w:eastAsia="es-ES"/>
        </w:rPr>
      </w:pPr>
      <w:r w:rsidRPr="00EA192B">
        <w:rPr>
          <w:rFonts w:ascii="Tahoma" w:hAnsi="Tahoma" w:cs="Tahoma"/>
          <w:b/>
          <w:noProof/>
          <w:lang w:eastAsia="es-BO"/>
        </w:rPr>
        <w:drawing>
          <wp:anchor distT="0" distB="0" distL="114300" distR="114300" simplePos="0" relativeHeight="251684864" behindDoc="0" locked="0" layoutInCell="1" allowOverlap="1" wp14:anchorId="7BF17078" wp14:editId="7874965D">
            <wp:simplePos x="0" y="0"/>
            <wp:positionH relativeFrom="margin">
              <wp:posOffset>3367589</wp:posOffset>
            </wp:positionH>
            <wp:positionV relativeFrom="paragraph">
              <wp:posOffset>11430</wp:posOffset>
            </wp:positionV>
            <wp:extent cx="2589530" cy="1762885"/>
            <wp:effectExtent l="0" t="0" r="127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D54CB8" w:rsidRPr="00882269" w14:paraId="433C19F3" w14:textId="77777777" w:rsidTr="00A96044">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5103E0"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210E78C6"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54CB8" w:rsidRPr="00882269" w14:paraId="3AC6BE42"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3BC46D5"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18F64521"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13.25</w:t>
            </w:r>
          </w:p>
        </w:tc>
      </w:tr>
      <w:tr w:rsidR="00D54CB8" w:rsidRPr="00882269" w14:paraId="09B15917"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57DB773"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72F3AFEF"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3.27</w:t>
            </w:r>
          </w:p>
        </w:tc>
      </w:tr>
      <w:tr w:rsidR="00D54CB8" w:rsidRPr="00882269" w14:paraId="6F4F5405"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3B3852B"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4908BD34"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13.45</w:t>
            </w:r>
          </w:p>
        </w:tc>
      </w:tr>
      <w:tr w:rsidR="00D54CB8" w:rsidRPr="00882269" w14:paraId="61A4E906"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15745BE" w14:textId="77777777" w:rsidR="00D54CB8" w:rsidRDefault="00D54CB8" w:rsidP="00A96044">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1C1B62AB"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6.04</w:t>
            </w:r>
          </w:p>
        </w:tc>
      </w:tr>
      <w:tr w:rsidR="00D54CB8" w:rsidRPr="00882269" w14:paraId="4FF14B38"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E8C8025" w14:textId="77777777" w:rsidR="00D54CB8" w:rsidRDefault="00D54CB8" w:rsidP="00A96044">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3F1CD3AC"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4.75</w:t>
            </w:r>
          </w:p>
        </w:tc>
      </w:tr>
      <w:tr w:rsidR="00D54CB8" w:rsidRPr="00882269" w14:paraId="3E85C2D7" w14:textId="77777777" w:rsidTr="00A96044">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76DF8619" w14:textId="77777777" w:rsidR="00D54CB8" w:rsidRPr="00882269" w:rsidRDefault="00D54CB8" w:rsidP="00A96044">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14:paraId="7828565A" w14:textId="77777777" w:rsidR="00D54CB8" w:rsidRPr="00882269" w:rsidRDefault="00D54CB8" w:rsidP="00A96044">
            <w:pPr>
              <w:jc w:val="right"/>
              <w:rPr>
                <w:rFonts w:ascii="Tahoma" w:hAnsi="Tahoma" w:cs="Tahoma"/>
                <w:b/>
                <w:color w:val="FF0000"/>
                <w:lang w:eastAsia="es-BO"/>
              </w:rPr>
            </w:pPr>
            <w:r>
              <w:rPr>
                <w:rFonts w:ascii="Tahoma" w:hAnsi="Tahoma" w:cs="Tahoma"/>
                <w:b/>
                <w:color w:val="FFFFFF" w:themeColor="background1"/>
                <w:lang w:eastAsia="es-BO"/>
              </w:rPr>
              <w:t>40.76</w:t>
            </w:r>
          </w:p>
        </w:tc>
      </w:tr>
      <w:tr w:rsidR="00D54CB8" w:rsidRPr="00882269" w14:paraId="283F317A" w14:textId="77777777" w:rsidTr="00A96044">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2C908D98" w14:textId="77777777" w:rsidR="00D54CB8" w:rsidRPr="00882269" w:rsidRDefault="00D54CB8" w:rsidP="00A96044">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4094D1BE" w14:textId="77777777" w:rsidR="00D54CB8" w:rsidRDefault="00D54CB8" w:rsidP="00A96044">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1B59EBCA" w14:textId="77777777" w:rsidR="00D54CB8" w:rsidRDefault="00D54CB8" w:rsidP="00D54CB8">
      <w:pPr>
        <w:ind w:left="284"/>
        <w:jc w:val="both"/>
        <w:rPr>
          <w:rFonts w:ascii="Tahoma" w:hAnsi="Tahoma" w:cs="Tahoma"/>
          <w:szCs w:val="24"/>
          <w:lang w:val="es-ES_tradnl" w:eastAsia="es-ES"/>
        </w:rPr>
      </w:pPr>
      <w:r w:rsidRPr="00EA192B">
        <w:rPr>
          <w:rFonts w:ascii="Tahoma" w:hAnsi="Tahoma" w:cs="Tahoma"/>
          <w:b/>
          <w:noProof/>
          <w:lang w:eastAsia="es-BO"/>
        </w:rPr>
        <w:drawing>
          <wp:anchor distT="0" distB="0" distL="114300" distR="114300" simplePos="0" relativeHeight="251686912" behindDoc="0" locked="0" layoutInCell="1" allowOverlap="1" wp14:anchorId="2BB967D8" wp14:editId="02D19F44">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63B76F62" w14:textId="77777777" w:rsidR="00D54CB8" w:rsidRDefault="00D54CB8" w:rsidP="00D54CB8">
      <w:pPr>
        <w:spacing w:line="260" w:lineRule="atLeast"/>
        <w:jc w:val="both"/>
        <w:rPr>
          <w:rFonts w:ascii="Tahoma" w:hAnsi="Tahoma" w:cs="Tahoma"/>
          <w:b/>
          <w:lang w:val="es-ES_tradnl" w:eastAsia="es-ES"/>
        </w:rPr>
      </w:pPr>
    </w:p>
    <w:p w14:paraId="0F38FBFD" w14:textId="77777777" w:rsidR="00D54CB8" w:rsidRDefault="00D54CB8" w:rsidP="00D54CB8">
      <w:pPr>
        <w:spacing w:line="260" w:lineRule="atLeast"/>
        <w:jc w:val="both"/>
        <w:rPr>
          <w:rFonts w:ascii="Tahoma" w:hAnsi="Tahoma" w:cs="Tahoma"/>
          <w:b/>
          <w:lang w:val="es-ES_tradnl" w:eastAsia="es-ES"/>
        </w:rPr>
      </w:pPr>
      <w:r w:rsidRPr="00EA192B">
        <w:rPr>
          <w:rFonts w:ascii="Tahoma" w:hAnsi="Tahoma" w:cs="Tahoma"/>
          <w:b/>
          <w:noProof/>
          <w:lang w:eastAsia="es-BO"/>
        </w:rPr>
        <w:drawing>
          <wp:anchor distT="0" distB="0" distL="114300" distR="114300" simplePos="0" relativeHeight="251685888" behindDoc="0" locked="0" layoutInCell="1" allowOverlap="1" wp14:anchorId="3ED7A65B" wp14:editId="7215C2CE">
            <wp:simplePos x="0" y="0"/>
            <wp:positionH relativeFrom="margin">
              <wp:posOffset>3400425</wp:posOffset>
            </wp:positionH>
            <wp:positionV relativeFrom="paragraph">
              <wp:posOffset>89535</wp:posOffset>
            </wp:positionV>
            <wp:extent cx="2556212" cy="17430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212" cy="1743075"/>
                    </a:xfrm>
                    <a:prstGeom prst="rect">
                      <a:avLst/>
                    </a:prstGeom>
                  </pic:spPr>
                </pic:pic>
              </a:graphicData>
            </a:graphic>
            <wp14:sizeRelH relativeFrom="page">
              <wp14:pctWidth>0</wp14:pctWidth>
            </wp14:sizeRelH>
            <wp14:sizeRelV relativeFrom="page">
              <wp14:pctHeight>0</wp14:pctHeight>
            </wp14:sizeRelV>
          </wp:anchor>
        </w:drawing>
      </w:r>
    </w:p>
    <w:p w14:paraId="1827D647" w14:textId="77777777" w:rsidR="00D54CB8" w:rsidRDefault="00D54CB8" w:rsidP="00D54CB8">
      <w:pPr>
        <w:spacing w:line="260" w:lineRule="atLeast"/>
        <w:jc w:val="both"/>
        <w:rPr>
          <w:rFonts w:ascii="Tahoma" w:hAnsi="Tahoma" w:cs="Tahoma"/>
          <w:b/>
          <w:lang w:val="es-ES_tradnl" w:eastAsia="es-ES"/>
        </w:rPr>
      </w:pPr>
    </w:p>
    <w:p w14:paraId="4B543291" w14:textId="77777777" w:rsidR="00D54CB8" w:rsidRDefault="00D54CB8" w:rsidP="00D54CB8">
      <w:pPr>
        <w:spacing w:line="260" w:lineRule="atLeast"/>
        <w:jc w:val="both"/>
        <w:rPr>
          <w:rFonts w:ascii="Tahoma" w:hAnsi="Tahoma" w:cs="Tahoma"/>
          <w:b/>
          <w:lang w:val="es-ES_tradnl" w:eastAsia="es-ES"/>
        </w:rPr>
      </w:pPr>
    </w:p>
    <w:p w14:paraId="7824B72B" w14:textId="77777777" w:rsidR="00D54CB8" w:rsidRDefault="00D54CB8" w:rsidP="00D54CB8">
      <w:pPr>
        <w:spacing w:line="260" w:lineRule="atLeast"/>
        <w:jc w:val="both"/>
        <w:rPr>
          <w:rFonts w:ascii="Tahoma" w:hAnsi="Tahoma" w:cs="Tahoma"/>
          <w:b/>
          <w:lang w:val="es-ES_tradnl" w:eastAsia="es-ES"/>
        </w:rPr>
      </w:pPr>
    </w:p>
    <w:p w14:paraId="3393EC4D" w14:textId="77777777" w:rsidR="00D54CB8" w:rsidRDefault="00D54CB8" w:rsidP="00D54CB8">
      <w:pPr>
        <w:spacing w:line="260" w:lineRule="atLeast"/>
        <w:jc w:val="both"/>
        <w:rPr>
          <w:rFonts w:ascii="Tahoma" w:hAnsi="Tahoma" w:cs="Tahoma"/>
          <w:b/>
          <w:lang w:val="es-ES_tradnl" w:eastAsia="es-ES"/>
        </w:rPr>
      </w:pPr>
    </w:p>
    <w:p w14:paraId="4CDD0D3B" w14:textId="77777777" w:rsidR="00D54CB8" w:rsidRDefault="00D54CB8" w:rsidP="00D54CB8">
      <w:pPr>
        <w:spacing w:line="260" w:lineRule="atLeast"/>
        <w:jc w:val="both"/>
        <w:rPr>
          <w:rFonts w:ascii="Tahoma" w:hAnsi="Tahoma" w:cs="Tahoma"/>
          <w:b/>
          <w:lang w:val="es-ES_tradnl" w:eastAsia="es-ES"/>
        </w:rPr>
      </w:pPr>
    </w:p>
    <w:p w14:paraId="5751604E" w14:textId="77777777" w:rsidR="00D54CB8" w:rsidRDefault="00D54CB8" w:rsidP="00D54CB8">
      <w:pPr>
        <w:spacing w:line="260" w:lineRule="atLeast"/>
        <w:jc w:val="both"/>
        <w:rPr>
          <w:rFonts w:ascii="Tahoma" w:hAnsi="Tahoma" w:cs="Tahoma"/>
          <w:b/>
          <w:lang w:val="es-ES_tradnl" w:eastAsia="es-ES"/>
        </w:rPr>
      </w:pPr>
    </w:p>
    <w:p w14:paraId="67E8824D" w14:textId="77777777" w:rsidR="00D54CB8" w:rsidRDefault="00D54CB8" w:rsidP="00D54CB8">
      <w:pPr>
        <w:spacing w:line="260" w:lineRule="atLeast"/>
        <w:jc w:val="both"/>
        <w:rPr>
          <w:rFonts w:ascii="Tahoma" w:hAnsi="Tahoma" w:cs="Tahoma"/>
          <w:b/>
          <w:lang w:val="es-ES_tradnl" w:eastAsia="es-ES"/>
        </w:rPr>
      </w:pPr>
    </w:p>
    <w:p w14:paraId="5DDBA860" w14:textId="77777777" w:rsidR="00D54CB8" w:rsidRDefault="00D54CB8" w:rsidP="00D54CB8">
      <w:pPr>
        <w:spacing w:line="260" w:lineRule="atLeast"/>
        <w:jc w:val="both"/>
        <w:rPr>
          <w:rFonts w:ascii="Tahoma" w:hAnsi="Tahoma" w:cs="Tahoma"/>
          <w:b/>
          <w:lang w:val="es-ES_tradnl" w:eastAsia="es-ES"/>
        </w:rPr>
      </w:pPr>
    </w:p>
    <w:p w14:paraId="4ED75400" w14:textId="77777777" w:rsidR="00D54CB8" w:rsidRDefault="00D54CB8" w:rsidP="00D54CB8">
      <w:pPr>
        <w:spacing w:line="260" w:lineRule="atLeast"/>
        <w:jc w:val="both"/>
        <w:rPr>
          <w:rFonts w:ascii="Tahoma" w:hAnsi="Tahoma" w:cs="Tahoma"/>
          <w:b/>
          <w:lang w:val="es-ES_tradnl" w:eastAsia="es-ES"/>
        </w:rPr>
      </w:pPr>
    </w:p>
    <w:p w14:paraId="35BE57C5" w14:textId="77777777" w:rsidR="00D54CB8" w:rsidRDefault="00D54CB8" w:rsidP="00D54CB8">
      <w:pPr>
        <w:spacing w:line="260" w:lineRule="atLeast"/>
        <w:jc w:val="both"/>
        <w:rPr>
          <w:rFonts w:ascii="Tahoma" w:hAnsi="Tahoma" w:cs="Tahoma"/>
          <w:b/>
          <w:lang w:val="es-ES_tradnl" w:eastAsia="es-ES"/>
        </w:rPr>
      </w:pPr>
    </w:p>
    <w:p w14:paraId="6239FD40" w14:textId="77777777" w:rsidR="00D54CB8" w:rsidRDefault="00D54CB8" w:rsidP="00D54CB8">
      <w:pPr>
        <w:spacing w:line="260" w:lineRule="atLeast"/>
        <w:jc w:val="both"/>
        <w:rPr>
          <w:rFonts w:ascii="Tahoma" w:hAnsi="Tahoma" w:cs="Tahoma"/>
          <w:b/>
          <w:lang w:val="es-ES_tradnl" w:eastAsia="es-ES"/>
        </w:rPr>
      </w:pPr>
    </w:p>
    <w:p w14:paraId="65B57489" w14:textId="77777777" w:rsidR="00D54CB8" w:rsidRDefault="00D54CB8" w:rsidP="00D54CB8">
      <w:pPr>
        <w:spacing w:line="260" w:lineRule="atLeast"/>
        <w:jc w:val="both"/>
        <w:rPr>
          <w:rFonts w:ascii="Tahoma" w:hAnsi="Tahoma" w:cs="Tahoma"/>
          <w:b/>
          <w:lang w:val="es-ES_tradnl" w:eastAsia="es-ES"/>
        </w:rPr>
      </w:pPr>
    </w:p>
    <w:p w14:paraId="7D44A85F" w14:textId="77777777" w:rsidR="00D54CB8" w:rsidRDefault="00D54CB8" w:rsidP="00D54CB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14</w:t>
      </w:r>
    </w:p>
    <w:p w14:paraId="4DFC4756" w14:textId="77777777" w:rsidR="00D54CB8" w:rsidRPr="00925B5E" w:rsidRDefault="00D54CB8" w:rsidP="00D54CB8">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54CB8" w:rsidRPr="00882269" w14:paraId="789A560D" w14:textId="77777777" w:rsidTr="00A9604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498DC6"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D0D579" w14:textId="77777777" w:rsidR="00D54CB8" w:rsidRPr="00882269" w:rsidRDefault="00D54CB8" w:rsidP="00A9604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54CB8" w:rsidRPr="00882269" w14:paraId="2D003956" w14:textId="77777777" w:rsidTr="00A9604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E41B6B" w14:textId="77777777" w:rsidR="00D54CB8" w:rsidRPr="00882269" w:rsidRDefault="00D54CB8" w:rsidP="00A9604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0FCCAE2" w14:textId="77777777" w:rsidR="00D54CB8" w:rsidRPr="00882269" w:rsidRDefault="00D54CB8" w:rsidP="00A96044">
            <w:pPr>
              <w:rPr>
                <w:rFonts w:ascii="Tahoma" w:hAnsi="Tahoma" w:cs="Tahoma"/>
                <w:color w:val="FF0000"/>
                <w:lang w:eastAsia="es-BO"/>
              </w:rPr>
            </w:pPr>
            <w:r>
              <w:rPr>
                <w:rFonts w:ascii="Tahoma" w:hAnsi="Tahoma" w:cs="Tahoma"/>
                <w:color w:val="FF0000"/>
                <w:lang w:eastAsia="es-BO"/>
              </w:rPr>
              <w:t>15.60</w:t>
            </w:r>
          </w:p>
        </w:tc>
      </w:tr>
      <w:tr w:rsidR="00D54CB8" w:rsidRPr="00882269" w14:paraId="3B891E33" w14:textId="77777777" w:rsidTr="00A9604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CA46E2E" w14:textId="77777777" w:rsidR="00D54CB8" w:rsidRPr="00882269" w:rsidRDefault="00D54CB8" w:rsidP="00A9604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B23E806" w14:textId="77777777" w:rsidR="00D54CB8" w:rsidRPr="00882269" w:rsidRDefault="00D54CB8" w:rsidP="00A96044">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16585336" w14:textId="77777777" w:rsidR="00D54CB8" w:rsidRDefault="00D54CB8" w:rsidP="00D54CB8">
      <w:pPr>
        <w:ind w:left="284"/>
        <w:jc w:val="both"/>
        <w:rPr>
          <w:rFonts w:ascii="Tahoma" w:hAnsi="Tahoma" w:cs="Tahoma"/>
          <w:szCs w:val="24"/>
          <w:lang w:val="es-ES_tradnl" w:eastAsia="es-ES"/>
        </w:rPr>
      </w:pPr>
    </w:p>
    <w:p w14:paraId="557CF96F" w14:textId="77777777" w:rsidR="00D54CB8" w:rsidRPr="0075066C" w:rsidRDefault="00D54CB8" w:rsidP="00D54CB8">
      <w:pPr>
        <w:numPr>
          <w:ilvl w:val="0"/>
          <w:numId w:val="42"/>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67A07B8" w14:textId="77777777" w:rsidR="00D54CB8" w:rsidRDefault="00D54CB8" w:rsidP="00D54CB8">
      <w:pPr>
        <w:numPr>
          <w:ilvl w:val="0"/>
          <w:numId w:val="42"/>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52</w:t>
      </w:r>
      <w:r w:rsidRPr="007452F6">
        <w:rPr>
          <w:rFonts w:ascii="Tahoma" w:hAnsi="Tahoma" w:cs="Tahoma"/>
          <w:b/>
          <w:bCs/>
          <w:color w:val="FF0000"/>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0286E302" w14:textId="77777777" w:rsidR="00D54CB8" w:rsidRPr="00CF6AA4" w:rsidRDefault="00D54CB8" w:rsidP="00D54CB8">
      <w:pPr>
        <w:numPr>
          <w:ilvl w:val="0"/>
          <w:numId w:val="42"/>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BBF69F2"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33"/>
    </w:p>
    <w:p w14:paraId="49500E75"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TACOPAYA</w:t>
      </w:r>
      <w:r w:rsidRPr="00882269">
        <w:rPr>
          <w:rFonts w:ascii="Tahoma" w:hAnsi="Tahoma" w:cs="Tahoma"/>
          <w:lang w:val="es-ES_tradnl"/>
        </w:rPr>
        <w:t xml:space="preserve"> se encuentra en la provincia </w:t>
      </w:r>
      <w:r>
        <w:rPr>
          <w:rFonts w:ascii="Tahoma" w:eastAsia="Calibri" w:hAnsi="Tahoma" w:cs="Tahoma"/>
          <w:color w:val="FF0000"/>
        </w:rPr>
        <w:t>ARQUE</w:t>
      </w:r>
      <w:r w:rsidRPr="00882269">
        <w:rPr>
          <w:rFonts w:ascii="Tahoma" w:hAnsi="Tahoma" w:cs="Tahoma"/>
          <w:lang w:val="es-ES_tradnl"/>
        </w:rPr>
        <w:t xml:space="preserve">, del departamento de </w:t>
      </w:r>
      <w:r>
        <w:rPr>
          <w:rFonts w:ascii="Tahoma" w:eastAsia="Calibri" w:hAnsi="Tahoma" w:cs="Tahoma"/>
          <w:color w:val="FF0000"/>
        </w:rPr>
        <w:t xml:space="preserve">COCHABAMBA </w:t>
      </w:r>
      <w:r w:rsidRPr="00882269">
        <w:rPr>
          <w:rFonts w:ascii="Tahoma" w:hAnsi="Tahoma" w:cs="Tahoma"/>
          <w:lang w:val="es-ES_tradnl"/>
        </w:rPr>
        <w:t xml:space="preserve">limita al norte con </w:t>
      </w:r>
      <w:r>
        <w:rPr>
          <w:rFonts w:ascii="Tahoma" w:eastAsia="Calibri" w:hAnsi="Tahoma" w:cs="Tahoma"/>
          <w:color w:val="FF0000"/>
        </w:rPr>
        <w:t>LA PROVINCIA TACAPARI</w:t>
      </w:r>
      <w:r w:rsidRPr="00882269">
        <w:rPr>
          <w:rFonts w:ascii="Tahoma" w:hAnsi="Tahoma" w:cs="Tahoma"/>
          <w:lang w:val="es-ES_tradnl"/>
        </w:rPr>
        <w:t xml:space="preserve">, al este con </w:t>
      </w:r>
      <w:r>
        <w:rPr>
          <w:rFonts w:ascii="Tahoma" w:eastAsia="Calibri" w:hAnsi="Tahoma" w:cs="Tahoma"/>
          <w:color w:val="FF0000"/>
        </w:rPr>
        <w:t>EL MUNICIPIO DE ARQUE</w:t>
      </w:r>
      <w:r w:rsidRPr="00882269">
        <w:rPr>
          <w:rFonts w:ascii="Tahoma" w:hAnsi="Tahoma" w:cs="Tahoma"/>
          <w:lang w:val="es-ES_tradnl"/>
        </w:rPr>
        <w:t xml:space="preserve">, al oeste con </w:t>
      </w:r>
      <w:r>
        <w:rPr>
          <w:rFonts w:ascii="Tahoma" w:eastAsia="Calibri" w:hAnsi="Tahoma" w:cs="Tahoma"/>
          <w:color w:val="FF0000"/>
        </w:rPr>
        <w:t>EL DEPARTAMENTO DE ORURO</w:t>
      </w:r>
      <w:r w:rsidRPr="00882269">
        <w:rPr>
          <w:rFonts w:ascii="Tahoma" w:hAnsi="Tahoma" w:cs="Tahoma"/>
          <w:lang w:val="es-ES_tradnl"/>
        </w:rPr>
        <w:t xml:space="preserve"> y al sur con </w:t>
      </w:r>
      <w:r>
        <w:rPr>
          <w:rFonts w:ascii="Tahoma" w:eastAsia="Calibri" w:hAnsi="Tahoma" w:cs="Tahoma"/>
          <w:color w:val="FF0000"/>
        </w:rPr>
        <w:t>LA PROVINCIA BOLIVAR</w:t>
      </w:r>
      <w:r w:rsidRPr="00882269">
        <w:rPr>
          <w:rFonts w:ascii="Tahoma" w:hAnsi="Tahoma" w:cs="Tahoma"/>
          <w:lang w:val="es-ES_tradnl"/>
        </w:rPr>
        <w:t>.</w:t>
      </w:r>
    </w:p>
    <w:p w14:paraId="1F47690D" w14:textId="77777777" w:rsidR="00D54CB8" w:rsidRPr="0075066C" w:rsidRDefault="00D54CB8" w:rsidP="00D54CB8">
      <w:pPr>
        <w:spacing w:line="260" w:lineRule="atLeast"/>
        <w:jc w:val="center"/>
        <w:rPr>
          <w:rFonts w:ascii="Tahoma" w:hAnsi="Tahoma" w:cs="Tahoma"/>
          <w:lang w:val="es-ES_tradnl"/>
        </w:rPr>
      </w:pPr>
      <w:r>
        <w:rPr>
          <w:noProof/>
          <w:lang w:eastAsia="es-BO"/>
        </w:rPr>
        <w:drawing>
          <wp:inline distT="0" distB="0" distL="0" distR="0" wp14:anchorId="47DF5032" wp14:editId="5D1475A3">
            <wp:extent cx="3248025" cy="2432719"/>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1807" cy="2443041"/>
                    </a:xfrm>
                    <a:prstGeom prst="rect">
                      <a:avLst/>
                    </a:prstGeom>
                  </pic:spPr>
                </pic:pic>
              </a:graphicData>
            </a:graphic>
          </wp:inline>
        </w:drawing>
      </w:r>
    </w:p>
    <w:p w14:paraId="1195D804" w14:textId="77777777" w:rsidR="00D54CB8" w:rsidRPr="0075066C" w:rsidRDefault="00D54CB8" w:rsidP="00D54CB8">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3C8CBF16"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54CB8" w:rsidRPr="00882269" w14:paraId="123E1818" w14:textId="77777777" w:rsidTr="00A96044">
        <w:trPr>
          <w:trHeight w:val="490"/>
          <w:jc w:val="center"/>
        </w:trPr>
        <w:tc>
          <w:tcPr>
            <w:tcW w:w="478" w:type="dxa"/>
            <w:shd w:val="clear" w:color="auto" w:fill="1F4E79"/>
          </w:tcPr>
          <w:p w14:paraId="7E8B7A37" w14:textId="77777777" w:rsidR="00D54CB8" w:rsidRPr="00882269" w:rsidRDefault="00D54CB8" w:rsidP="00A9604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7DC9E45" w14:textId="77777777" w:rsidR="00D54CB8" w:rsidRPr="00882269" w:rsidRDefault="00D54CB8" w:rsidP="00A9604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5B09481" w14:textId="77777777" w:rsidR="00D54CB8" w:rsidRPr="00882269" w:rsidRDefault="00D54CB8" w:rsidP="00A9604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54CB8" w:rsidRPr="00882269" w14:paraId="74300D00" w14:textId="77777777" w:rsidTr="00A96044">
        <w:trPr>
          <w:trHeight w:val="113"/>
          <w:jc w:val="center"/>
        </w:trPr>
        <w:tc>
          <w:tcPr>
            <w:tcW w:w="478" w:type="dxa"/>
            <w:shd w:val="clear" w:color="auto" w:fill="auto"/>
          </w:tcPr>
          <w:p w14:paraId="732F14AD" w14:textId="77777777" w:rsidR="00D54CB8" w:rsidRPr="00882269" w:rsidRDefault="00D54CB8" w:rsidP="00A9604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70392762" w14:textId="77777777" w:rsidR="00D54CB8" w:rsidRPr="00882269" w:rsidRDefault="00D54CB8" w:rsidP="00A96044">
            <w:pPr>
              <w:spacing w:line="276" w:lineRule="auto"/>
              <w:jc w:val="center"/>
              <w:rPr>
                <w:rFonts w:ascii="Tahoma" w:hAnsi="Tahoma" w:cs="Tahoma"/>
                <w:lang w:val="es-ES_tradnl"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Achacota</w:t>
            </w:r>
            <w:proofErr w:type="spellEnd"/>
          </w:p>
        </w:tc>
        <w:tc>
          <w:tcPr>
            <w:tcW w:w="1431" w:type="dxa"/>
            <w:vMerge w:val="restart"/>
            <w:shd w:val="clear" w:color="auto" w:fill="auto"/>
            <w:vAlign w:val="center"/>
          </w:tcPr>
          <w:p w14:paraId="5BA8C23A" w14:textId="77777777" w:rsidR="00D54CB8" w:rsidRPr="00882269" w:rsidRDefault="00D54CB8" w:rsidP="00A96044">
            <w:pPr>
              <w:spacing w:line="276" w:lineRule="auto"/>
              <w:jc w:val="center"/>
              <w:rPr>
                <w:rFonts w:ascii="Tahoma" w:hAnsi="Tahoma" w:cs="Tahoma"/>
                <w:b/>
                <w:color w:val="FF0000"/>
                <w:lang w:val="es-ES_tradnl" w:eastAsia="es-BO"/>
              </w:rPr>
            </w:pPr>
            <w:r>
              <w:rPr>
                <w:rFonts w:ascii="Tahoma" w:hAnsi="Tahoma" w:cs="Tahoma"/>
                <w:b/>
                <w:bCs/>
                <w:color w:val="FF0000"/>
                <w:sz w:val="24"/>
                <w:lang w:eastAsia="es-BO"/>
              </w:rPr>
              <w:t>26</w:t>
            </w:r>
          </w:p>
        </w:tc>
      </w:tr>
      <w:tr w:rsidR="00D54CB8" w:rsidRPr="00882269" w14:paraId="5F8C9F6C" w14:textId="77777777" w:rsidTr="00A96044">
        <w:trPr>
          <w:trHeight w:val="113"/>
          <w:jc w:val="center"/>
        </w:trPr>
        <w:tc>
          <w:tcPr>
            <w:tcW w:w="478" w:type="dxa"/>
            <w:shd w:val="clear" w:color="auto" w:fill="auto"/>
          </w:tcPr>
          <w:p w14:paraId="726FA259"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tcPr>
          <w:p w14:paraId="3FB41928"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Aguas calientes</w:t>
            </w:r>
          </w:p>
        </w:tc>
        <w:tc>
          <w:tcPr>
            <w:tcW w:w="1431" w:type="dxa"/>
            <w:vMerge/>
            <w:shd w:val="clear" w:color="auto" w:fill="auto"/>
            <w:vAlign w:val="center"/>
          </w:tcPr>
          <w:p w14:paraId="7B35F1DD"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7CBCC8BE" w14:textId="77777777" w:rsidTr="00A96044">
        <w:trPr>
          <w:trHeight w:val="113"/>
          <w:jc w:val="center"/>
        </w:trPr>
        <w:tc>
          <w:tcPr>
            <w:tcW w:w="478" w:type="dxa"/>
            <w:shd w:val="clear" w:color="auto" w:fill="auto"/>
          </w:tcPr>
          <w:p w14:paraId="30CCE10E"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3EE2A25D"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Lukiapu</w:t>
            </w:r>
            <w:proofErr w:type="spellEnd"/>
          </w:p>
        </w:tc>
        <w:tc>
          <w:tcPr>
            <w:tcW w:w="1431" w:type="dxa"/>
            <w:vMerge/>
            <w:shd w:val="clear" w:color="auto" w:fill="auto"/>
            <w:vAlign w:val="center"/>
          </w:tcPr>
          <w:p w14:paraId="177BA02E"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29A53432" w14:textId="77777777" w:rsidTr="00A96044">
        <w:trPr>
          <w:trHeight w:val="113"/>
          <w:jc w:val="center"/>
        </w:trPr>
        <w:tc>
          <w:tcPr>
            <w:tcW w:w="478" w:type="dxa"/>
            <w:shd w:val="clear" w:color="auto" w:fill="auto"/>
          </w:tcPr>
          <w:p w14:paraId="716E1E87"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8960479"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Melga pampa</w:t>
            </w:r>
          </w:p>
        </w:tc>
        <w:tc>
          <w:tcPr>
            <w:tcW w:w="1431" w:type="dxa"/>
            <w:vMerge/>
            <w:shd w:val="clear" w:color="auto" w:fill="auto"/>
            <w:vAlign w:val="center"/>
          </w:tcPr>
          <w:p w14:paraId="1E36714C"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40807F11" w14:textId="77777777" w:rsidTr="00A96044">
        <w:trPr>
          <w:trHeight w:val="113"/>
          <w:jc w:val="center"/>
        </w:trPr>
        <w:tc>
          <w:tcPr>
            <w:tcW w:w="478" w:type="dxa"/>
            <w:shd w:val="clear" w:color="auto" w:fill="auto"/>
          </w:tcPr>
          <w:p w14:paraId="41D035DC"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6BAF0EA3"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Palca mayu</w:t>
            </w:r>
          </w:p>
        </w:tc>
        <w:tc>
          <w:tcPr>
            <w:tcW w:w="1431" w:type="dxa"/>
            <w:vMerge/>
            <w:shd w:val="clear" w:color="auto" w:fill="auto"/>
            <w:vAlign w:val="center"/>
          </w:tcPr>
          <w:p w14:paraId="35D17BA0"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27A4DC2A" w14:textId="77777777" w:rsidTr="00A96044">
        <w:trPr>
          <w:trHeight w:val="113"/>
          <w:jc w:val="center"/>
        </w:trPr>
        <w:tc>
          <w:tcPr>
            <w:tcW w:w="478" w:type="dxa"/>
            <w:shd w:val="clear" w:color="auto" w:fill="auto"/>
          </w:tcPr>
          <w:p w14:paraId="1C979621"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7E67397D"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Qhollpa</w:t>
            </w:r>
            <w:proofErr w:type="spellEnd"/>
            <w:r w:rsidRPr="009B4D2C">
              <w:rPr>
                <w:rFonts w:ascii="Verdana" w:hAnsi="Verdana"/>
                <w:sz w:val="18"/>
                <w:szCs w:val="18"/>
                <w:lang w:eastAsia="es-BO"/>
              </w:rPr>
              <w:t xml:space="preserve"> </w:t>
            </w:r>
            <w:proofErr w:type="spellStart"/>
            <w:r w:rsidRPr="009B4D2C">
              <w:rPr>
                <w:rFonts w:ascii="Verdana" w:hAnsi="Verdana"/>
                <w:sz w:val="18"/>
                <w:szCs w:val="18"/>
                <w:lang w:eastAsia="es-BO"/>
              </w:rPr>
              <w:t>Khasa</w:t>
            </w:r>
            <w:proofErr w:type="spellEnd"/>
          </w:p>
        </w:tc>
        <w:tc>
          <w:tcPr>
            <w:tcW w:w="1431" w:type="dxa"/>
            <w:vMerge/>
            <w:shd w:val="clear" w:color="auto" w:fill="auto"/>
            <w:vAlign w:val="center"/>
          </w:tcPr>
          <w:p w14:paraId="591577E1"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6B60BC25" w14:textId="77777777" w:rsidTr="00A96044">
        <w:trPr>
          <w:trHeight w:val="113"/>
          <w:jc w:val="center"/>
        </w:trPr>
        <w:tc>
          <w:tcPr>
            <w:tcW w:w="478" w:type="dxa"/>
            <w:shd w:val="clear" w:color="auto" w:fill="auto"/>
          </w:tcPr>
          <w:p w14:paraId="7A9F0089"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40E47A56"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Qhory</w:t>
            </w:r>
            <w:proofErr w:type="spellEnd"/>
            <w:r w:rsidRPr="009B4D2C">
              <w:rPr>
                <w:rFonts w:ascii="Verdana" w:hAnsi="Verdana"/>
                <w:sz w:val="18"/>
                <w:szCs w:val="18"/>
                <w:lang w:eastAsia="es-BO"/>
              </w:rPr>
              <w:t xml:space="preserve"> mayu</w:t>
            </w:r>
          </w:p>
        </w:tc>
        <w:tc>
          <w:tcPr>
            <w:tcW w:w="1431" w:type="dxa"/>
            <w:vMerge/>
            <w:shd w:val="clear" w:color="auto" w:fill="auto"/>
            <w:vAlign w:val="center"/>
          </w:tcPr>
          <w:p w14:paraId="183604BE"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76EA901E" w14:textId="77777777" w:rsidTr="00A96044">
        <w:trPr>
          <w:trHeight w:val="113"/>
          <w:jc w:val="center"/>
        </w:trPr>
        <w:tc>
          <w:tcPr>
            <w:tcW w:w="478" w:type="dxa"/>
            <w:shd w:val="clear" w:color="auto" w:fill="auto"/>
          </w:tcPr>
          <w:p w14:paraId="791ED073"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2E2FB31B"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San miguel </w:t>
            </w:r>
            <w:proofErr w:type="spellStart"/>
            <w:r w:rsidRPr="009B4D2C">
              <w:rPr>
                <w:rFonts w:ascii="Verdana" w:hAnsi="Verdana"/>
                <w:sz w:val="18"/>
                <w:szCs w:val="18"/>
                <w:lang w:eastAsia="es-BO"/>
              </w:rPr>
              <w:t>Aquerena</w:t>
            </w:r>
            <w:proofErr w:type="spellEnd"/>
          </w:p>
        </w:tc>
        <w:tc>
          <w:tcPr>
            <w:tcW w:w="1431" w:type="dxa"/>
            <w:vMerge/>
            <w:shd w:val="clear" w:color="auto" w:fill="auto"/>
            <w:vAlign w:val="center"/>
          </w:tcPr>
          <w:p w14:paraId="76F6D8DD"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1FFCFDAF" w14:textId="77777777" w:rsidTr="00A96044">
        <w:trPr>
          <w:trHeight w:val="113"/>
          <w:jc w:val="center"/>
        </w:trPr>
        <w:tc>
          <w:tcPr>
            <w:tcW w:w="478" w:type="dxa"/>
            <w:shd w:val="clear" w:color="auto" w:fill="auto"/>
          </w:tcPr>
          <w:p w14:paraId="1FA7B63A"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00069522"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Tacopaya</w:t>
            </w:r>
            <w:proofErr w:type="spellEnd"/>
          </w:p>
        </w:tc>
        <w:tc>
          <w:tcPr>
            <w:tcW w:w="1431" w:type="dxa"/>
            <w:vMerge/>
            <w:shd w:val="clear" w:color="auto" w:fill="auto"/>
            <w:vAlign w:val="center"/>
          </w:tcPr>
          <w:p w14:paraId="1793E676"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72E02CB4" w14:textId="77777777" w:rsidTr="00A96044">
        <w:trPr>
          <w:trHeight w:val="113"/>
          <w:jc w:val="center"/>
        </w:trPr>
        <w:tc>
          <w:tcPr>
            <w:tcW w:w="478" w:type="dxa"/>
            <w:shd w:val="clear" w:color="auto" w:fill="auto"/>
          </w:tcPr>
          <w:p w14:paraId="479CE847"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tcPr>
          <w:p w14:paraId="6987BAEA"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Sub central Totora pampa</w:t>
            </w:r>
          </w:p>
        </w:tc>
        <w:tc>
          <w:tcPr>
            <w:tcW w:w="1431" w:type="dxa"/>
            <w:vMerge/>
            <w:shd w:val="clear" w:color="auto" w:fill="auto"/>
            <w:vAlign w:val="center"/>
          </w:tcPr>
          <w:p w14:paraId="171A9C05"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3D8208DF" w14:textId="77777777" w:rsidTr="00A96044">
        <w:trPr>
          <w:trHeight w:val="113"/>
          <w:jc w:val="center"/>
        </w:trPr>
        <w:tc>
          <w:tcPr>
            <w:tcW w:w="478" w:type="dxa"/>
            <w:shd w:val="clear" w:color="auto" w:fill="auto"/>
          </w:tcPr>
          <w:p w14:paraId="1D1FDAC5"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6A188843"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Tujuta</w:t>
            </w:r>
            <w:proofErr w:type="spellEnd"/>
          </w:p>
        </w:tc>
        <w:tc>
          <w:tcPr>
            <w:tcW w:w="1431" w:type="dxa"/>
            <w:vMerge/>
            <w:shd w:val="clear" w:color="auto" w:fill="auto"/>
            <w:vAlign w:val="center"/>
          </w:tcPr>
          <w:p w14:paraId="4A30643B"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4182288F" w14:textId="77777777" w:rsidTr="00A96044">
        <w:trPr>
          <w:trHeight w:val="113"/>
          <w:jc w:val="center"/>
        </w:trPr>
        <w:tc>
          <w:tcPr>
            <w:tcW w:w="478" w:type="dxa"/>
            <w:shd w:val="clear" w:color="auto" w:fill="auto"/>
          </w:tcPr>
          <w:p w14:paraId="409B19E5"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193D3997"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Vilaque</w:t>
            </w:r>
            <w:proofErr w:type="spellEnd"/>
          </w:p>
        </w:tc>
        <w:tc>
          <w:tcPr>
            <w:tcW w:w="1431" w:type="dxa"/>
            <w:vMerge/>
            <w:shd w:val="clear" w:color="auto" w:fill="auto"/>
            <w:vAlign w:val="center"/>
          </w:tcPr>
          <w:p w14:paraId="5CD70FB3"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32043BBF" w14:textId="77777777" w:rsidTr="00A96044">
        <w:trPr>
          <w:trHeight w:val="113"/>
          <w:jc w:val="center"/>
        </w:trPr>
        <w:tc>
          <w:tcPr>
            <w:tcW w:w="478" w:type="dxa"/>
            <w:shd w:val="clear" w:color="auto" w:fill="auto"/>
          </w:tcPr>
          <w:p w14:paraId="395ACA52"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6B10737E" w14:textId="77777777" w:rsidR="00D54CB8" w:rsidRPr="00882269" w:rsidRDefault="00D54CB8" w:rsidP="00A96044">
            <w:pPr>
              <w:spacing w:line="276" w:lineRule="auto"/>
              <w:jc w:val="center"/>
              <w:rPr>
                <w:rFonts w:ascii="Tahoma" w:hAnsi="Tahoma" w:cs="Tahoma"/>
                <w:b/>
                <w:bCs/>
                <w:color w:val="FF0000"/>
                <w:lang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willuyu</w:t>
            </w:r>
            <w:proofErr w:type="spellEnd"/>
            <w:r w:rsidRPr="009B4D2C">
              <w:rPr>
                <w:rFonts w:ascii="Verdana" w:hAnsi="Verdana"/>
                <w:sz w:val="18"/>
                <w:szCs w:val="18"/>
                <w:lang w:eastAsia="es-BO"/>
              </w:rPr>
              <w:t xml:space="preserve"> </w:t>
            </w:r>
            <w:proofErr w:type="spellStart"/>
            <w:r w:rsidRPr="009B4D2C">
              <w:rPr>
                <w:rFonts w:ascii="Verdana" w:hAnsi="Verdana"/>
                <w:sz w:val="18"/>
                <w:szCs w:val="18"/>
                <w:lang w:eastAsia="es-BO"/>
              </w:rPr>
              <w:t>Khasa</w:t>
            </w:r>
            <w:proofErr w:type="spellEnd"/>
          </w:p>
        </w:tc>
        <w:tc>
          <w:tcPr>
            <w:tcW w:w="1431" w:type="dxa"/>
            <w:vMerge/>
            <w:shd w:val="clear" w:color="auto" w:fill="auto"/>
            <w:vAlign w:val="center"/>
          </w:tcPr>
          <w:p w14:paraId="712BA274"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6F568FCA" w14:textId="77777777" w:rsidTr="00A96044">
        <w:trPr>
          <w:trHeight w:val="113"/>
          <w:jc w:val="center"/>
        </w:trPr>
        <w:tc>
          <w:tcPr>
            <w:tcW w:w="478" w:type="dxa"/>
            <w:shd w:val="clear" w:color="auto" w:fill="auto"/>
          </w:tcPr>
          <w:p w14:paraId="6774CEBF"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072C76B7" w14:textId="77777777" w:rsidR="00D54CB8" w:rsidRPr="00882269" w:rsidRDefault="00D54CB8" w:rsidP="00A96044">
            <w:pPr>
              <w:spacing w:line="276" w:lineRule="auto"/>
              <w:jc w:val="center"/>
              <w:rPr>
                <w:rFonts w:ascii="Tahoma" w:hAnsi="Tahoma" w:cs="Tahoma"/>
                <w:lang w:val="es-ES_tradnl" w:eastAsia="es-BO"/>
              </w:rPr>
            </w:pPr>
            <w:r w:rsidRPr="009B4D2C">
              <w:rPr>
                <w:rFonts w:ascii="Verdana" w:hAnsi="Verdana"/>
                <w:sz w:val="18"/>
                <w:szCs w:val="18"/>
                <w:lang w:eastAsia="es-BO"/>
              </w:rPr>
              <w:t xml:space="preserve">Sub central </w:t>
            </w:r>
            <w:proofErr w:type="spellStart"/>
            <w:r w:rsidRPr="009B4D2C">
              <w:rPr>
                <w:rFonts w:ascii="Verdana" w:hAnsi="Verdana"/>
                <w:sz w:val="18"/>
                <w:szCs w:val="18"/>
                <w:lang w:eastAsia="es-BO"/>
              </w:rPr>
              <w:t>Achacota</w:t>
            </w:r>
            <w:proofErr w:type="spellEnd"/>
          </w:p>
        </w:tc>
        <w:tc>
          <w:tcPr>
            <w:tcW w:w="1431" w:type="dxa"/>
            <w:vMerge/>
            <w:shd w:val="clear" w:color="auto" w:fill="auto"/>
            <w:vAlign w:val="center"/>
          </w:tcPr>
          <w:p w14:paraId="4FD31196"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0EA5E034" w14:textId="77777777" w:rsidTr="00A96044">
        <w:trPr>
          <w:trHeight w:val="113"/>
          <w:jc w:val="center"/>
        </w:trPr>
        <w:tc>
          <w:tcPr>
            <w:tcW w:w="478" w:type="dxa"/>
            <w:shd w:val="clear" w:color="auto" w:fill="auto"/>
          </w:tcPr>
          <w:p w14:paraId="66D73297"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68BCAE95" w14:textId="77777777" w:rsidR="00D54CB8" w:rsidRPr="009B4D2C" w:rsidRDefault="00D54CB8" w:rsidP="00A96044">
            <w:pPr>
              <w:spacing w:line="276" w:lineRule="auto"/>
              <w:jc w:val="center"/>
              <w:rPr>
                <w:rFonts w:ascii="Verdana" w:hAnsi="Verdana"/>
                <w:sz w:val="18"/>
                <w:szCs w:val="18"/>
                <w:lang w:eastAsia="es-BO"/>
              </w:rPr>
            </w:pPr>
            <w:r w:rsidRPr="009B4D2C">
              <w:rPr>
                <w:rFonts w:ascii="Verdana" w:hAnsi="Verdana"/>
                <w:sz w:val="18"/>
                <w:szCs w:val="18"/>
                <w:lang w:eastAsia="es-BO"/>
              </w:rPr>
              <w:t>Sub central Aguas calientes</w:t>
            </w:r>
          </w:p>
        </w:tc>
        <w:tc>
          <w:tcPr>
            <w:tcW w:w="1431" w:type="dxa"/>
            <w:vMerge/>
            <w:shd w:val="clear" w:color="auto" w:fill="auto"/>
            <w:vAlign w:val="center"/>
          </w:tcPr>
          <w:p w14:paraId="29828144"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0B3CD205" w14:textId="77777777" w:rsidTr="00A96044">
        <w:trPr>
          <w:trHeight w:val="53"/>
          <w:jc w:val="center"/>
        </w:trPr>
        <w:tc>
          <w:tcPr>
            <w:tcW w:w="478" w:type="dxa"/>
            <w:shd w:val="clear" w:color="auto" w:fill="auto"/>
          </w:tcPr>
          <w:p w14:paraId="0C96DDD8" w14:textId="77777777" w:rsidR="00D54CB8" w:rsidRPr="00882269" w:rsidRDefault="00D54CB8" w:rsidP="00A96044">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vAlign w:val="center"/>
          </w:tcPr>
          <w:p w14:paraId="12C96EBB" w14:textId="77777777" w:rsidR="00D54CB8" w:rsidRPr="008C58B2" w:rsidRDefault="00D54CB8" w:rsidP="00A96044">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14:paraId="54A9A571" w14:textId="77777777" w:rsidR="00D54CB8" w:rsidRPr="00882269" w:rsidRDefault="00D54CB8" w:rsidP="00A96044">
            <w:pPr>
              <w:spacing w:line="276" w:lineRule="auto"/>
              <w:jc w:val="center"/>
              <w:rPr>
                <w:rFonts w:ascii="Tahoma" w:hAnsi="Tahoma" w:cs="Tahoma"/>
                <w:b/>
                <w:color w:val="FF0000"/>
                <w:lang w:val="es-ES_tradnl" w:eastAsia="es-BO"/>
              </w:rPr>
            </w:pPr>
          </w:p>
        </w:tc>
      </w:tr>
      <w:tr w:rsidR="00D54CB8" w:rsidRPr="00882269" w14:paraId="2081B2A8" w14:textId="77777777" w:rsidTr="00A96044">
        <w:trPr>
          <w:jc w:val="center"/>
        </w:trPr>
        <w:tc>
          <w:tcPr>
            <w:tcW w:w="478" w:type="dxa"/>
            <w:shd w:val="clear" w:color="auto" w:fill="1F4E79"/>
          </w:tcPr>
          <w:p w14:paraId="3751C7DC" w14:textId="77777777" w:rsidR="00D54CB8" w:rsidRPr="00882269" w:rsidRDefault="00D54CB8" w:rsidP="00A96044">
            <w:pPr>
              <w:jc w:val="center"/>
              <w:rPr>
                <w:rFonts w:ascii="Tahoma" w:hAnsi="Tahoma" w:cs="Tahoma"/>
                <w:b/>
                <w:bCs/>
                <w:color w:val="FFFFFF"/>
                <w:lang w:eastAsia="es-BO"/>
              </w:rPr>
            </w:pPr>
          </w:p>
        </w:tc>
        <w:tc>
          <w:tcPr>
            <w:tcW w:w="4341" w:type="dxa"/>
            <w:shd w:val="clear" w:color="auto" w:fill="1F4E79"/>
          </w:tcPr>
          <w:p w14:paraId="576D05AF" w14:textId="77777777" w:rsidR="00D54CB8" w:rsidRPr="00882269" w:rsidRDefault="00D54CB8" w:rsidP="00A9604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C7FDE59" w14:textId="77777777" w:rsidR="00D54CB8" w:rsidRPr="00882269" w:rsidRDefault="00D54CB8" w:rsidP="00A96044">
            <w:pPr>
              <w:jc w:val="center"/>
              <w:rPr>
                <w:rFonts w:ascii="Tahoma" w:hAnsi="Tahoma" w:cs="Tahoma"/>
                <w:b/>
                <w:bCs/>
                <w:color w:val="FF0000"/>
                <w:lang w:eastAsia="es-BO"/>
              </w:rPr>
            </w:pPr>
            <w:r>
              <w:rPr>
                <w:rFonts w:ascii="Tahoma" w:hAnsi="Tahoma" w:cs="Tahoma"/>
                <w:b/>
                <w:bCs/>
                <w:color w:val="FF0000"/>
                <w:sz w:val="24"/>
                <w:lang w:eastAsia="es-BO"/>
              </w:rPr>
              <w:t>26</w:t>
            </w:r>
          </w:p>
        </w:tc>
      </w:tr>
    </w:tbl>
    <w:p w14:paraId="2AAFA4F5" w14:textId="77777777" w:rsidR="00D54CB8" w:rsidRPr="0075066C" w:rsidRDefault="00D54CB8" w:rsidP="00D54CB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2F58213F" w14:textId="77777777" w:rsidR="00D54CB8" w:rsidRPr="0075066C" w:rsidRDefault="00D54CB8" w:rsidP="00D54CB8">
      <w:pPr>
        <w:keepNext/>
        <w:numPr>
          <w:ilvl w:val="0"/>
          <w:numId w:val="8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26"/>
        <w:gridCol w:w="1975"/>
        <w:gridCol w:w="1076"/>
        <w:gridCol w:w="1214"/>
        <w:gridCol w:w="3162"/>
      </w:tblGrid>
      <w:tr w:rsidR="00D54CB8" w:rsidRPr="00CF2010" w14:paraId="4EDFD8B5" w14:textId="77777777" w:rsidTr="00A96044">
        <w:trPr>
          <w:trHeight w:val="266"/>
          <w:jc w:val="center"/>
        </w:trPr>
        <w:tc>
          <w:tcPr>
            <w:tcW w:w="0" w:type="auto"/>
            <w:shd w:val="clear" w:color="auto" w:fill="244061"/>
            <w:vAlign w:val="center"/>
            <w:hideMark/>
          </w:tcPr>
          <w:p w14:paraId="63004A59" w14:textId="77777777" w:rsidR="00D54CB8" w:rsidRPr="00CF2010" w:rsidRDefault="00D54CB8" w:rsidP="00A96044">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proofErr w:type="spellStart"/>
            <w:r w:rsidRPr="00CF2010">
              <w:rPr>
                <w:rFonts w:ascii="Verdana" w:hAnsi="Verdana" w:cs="Tahoma"/>
                <w:b/>
                <w:bCs/>
                <w:color w:val="FFFFFF"/>
                <w:sz w:val="18"/>
                <w:szCs w:val="18"/>
                <w:lang w:eastAsia="es-BO"/>
              </w:rPr>
              <w:t>Nº</w:t>
            </w:r>
            <w:proofErr w:type="spellEnd"/>
          </w:p>
        </w:tc>
        <w:tc>
          <w:tcPr>
            <w:tcW w:w="0" w:type="auto"/>
            <w:shd w:val="clear" w:color="auto" w:fill="244061"/>
            <w:vAlign w:val="center"/>
            <w:hideMark/>
          </w:tcPr>
          <w:p w14:paraId="1D3117B8" w14:textId="77777777" w:rsidR="00D54CB8" w:rsidRPr="00CF2010" w:rsidRDefault="00D54CB8" w:rsidP="00A96044">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Desde</w:t>
            </w:r>
          </w:p>
        </w:tc>
        <w:tc>
          <w:tcPr>
            <w:tcW w:w="1975" w:type="dxa"/>
            <w:shd w:val="clear" w:color="auto" w:fill="244061"/>
            <w:vAlign w:val="center"/>
            <w:hideMark/>
          </w:tcPr>
          <w:p w14:paraId="7F67AA15" w14:textId="77777777" w:rsidR="00D54CB8" w:rsidRPr="00CF2010" w:rsidRDefault="00D54CB8" w:rsidP="00A96044">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Hasta</w:t>
            </w:r>
          </w:p>
        </w:tc>
        <w:tc>
          <w:tcPr>
            <w:tcW w:w="1076" w:type="dxa"/>
            <w:shd w:val="clear" w:color="auto" w:fill="244061"/>
          </w:tcPr>
          <w:p w14:paraId="46F4E954" w14:textId="77777777" w:rsidR="00D54CB8" w:rsidRPr="00CF2010" w:rsidRDefault="00D54CB8" w:rsidP="00A96044">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 xml:space="preserve">Distancia Km. </w:t>
            </w:r>
          </w:p>
        </w:tc>
        <w:tc>
          <w:tcPr>
            <w:tcW w:w="1214" w:type="dxa"/>
            <w:shd w:val="clear" w:color="auto" w:fill="244061"/>
            <w:vAlign w:val="center"/>
          </w:tcPr>
          <w:p w14:paraId="3CA8258A" w14:textId="77777777" w:rsidR="00D54CB8" w:rsidRPr="00CF2010" w:rsidRDefault="00D54CB8" w:rsidP="00A96044">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Tiempo</w:t>
            </w:r>
          </w:p>
        </w:tc>
        <w:tc>
          <w:tcPr>
            <w:tcW w:w="3162" w:type="dxa"/>
            <w:shd w:val="clear" w:color="auto" w:fill="244061"/>
          </w:tcPr>
          <w:p w14:paraId="19B4F9CC" w14:textId="77777777" w:rsidR="00D54CB8" w:rsidRPr="00CF2010" w:rsidRDefault="00D54CB8" w:rsidP="00A96044">
            <w:pPr>
              <w:jc w:val="center"/>
              <w:rPr>
                <w:rFonts w:ascii="Verdana" w:hAnsi="Verdana" w:cs="Tahoma"/>
                <w:b/>
                <w:bCs/>
                <w:color w:val="FFFFFF"/>
                <w:sz w:val="18"/>
                <w:szCs w:val="18"/>
                <w:lang w:eastAsia="es-BO"/>
              </w:rPr>
            </w:pPr>
            <w:r w:rsidRPr="00CF2010">
              <w:rPr>
                <w:rFonts w:ascii="Verdana" w:hAnsi="Verdana" w:cs="Tahoma"/>
                <w:b/>
                <w:bCs/>
                <w:color w:val="FFFFFF"/>
                <w:sz w:val="18"/>
                <w:szCs w:val="18"/>
                <w:lang w:eastAsia="es-BO"/>
              </w:rPr>
              <w:t>Tipo de Rodadura</w:t>
            </w:r>
          </w:p>
        </w:tc>
      </w:tr>
      <w:tr w:rsidR="00D54CB8" w:rsidRPr="00CF2010" w14:paraId="131D282C" w14:textId="77777777" w:rsidTr="00A96044">
        <w:trPr>
          <w:trHeight w:val="160"/>
          <w:jc w:val="center"/>
        </w:trPr>
        <w:tc>
          <w:tcPr>
            <w:tcW w:w="0" w:type="auto"/>
            <w:shd w:val="clear" w:color="auto" w:fill="auto"/>
          </w:tcPr>
          <w:p w14:paraId="7C896A2C"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w:t>
            </w:r>
          </w:p>
        </w:tc>
        <w:tc>
          <w:tcPr>
            <w:tcW w:w="0" w:type="auto"/>
            <w:vMerge w:val="restart"/>
            <w:shd w:val="clear" w:color="auto" w:fill="auto"/>
            <w:vAlign w:val="center"/>
          </w:tcPr>
          <w:p w14:paraId="3EBB12B2" w14:textId="77777777" w:rsidR="00D54CB8" w:rsidRPr="00CF2010" w:rsidRDefault="00D54CB8" w:rsidP="00A96044">
            <w:pPr>
              <w:jc w:val="center"/>
              <w:rPr>
                <w:rFonts w:ascii="Verdana" w:hAnsi="Verdana" w:cs="Tahoma"/>
                <w:bCs/>
                <w:sz w:val="18"/>
                <w:szCs w:val="18"/>
                <w:lang w:eastAsia="es-BO"/>
              </w:rPr>
            </w:pPr>
            <w:r w:rsidRPr="00CF2010">
              <w:rPr>
                <w:rFonts w:ascii="Verdana" w:hAnsi="Verdana" w:cs="Tahoma"/>
                <w:bCs/>
                <w:sz w:val="18"/>
                <w:szCs w:val="18"/>
                <w:lang w:eastAsia="es-BO"/>
              </w:rPr>
              <w:t xml:space="preserve">Municipio de </w:t>
            </w:r>
            <w:r w:rsidRPr="00CF2010">
              <w:rPr>
                <w:rFonts w:ascii="Verdana" w:hAnsi="Verdana" w:cs="Tahoma"/>
                <w:b/>
                <w:bCs/>
                <w:color w:val="FF0000"/>
                <w:sz w:val="18"/>
                <w:szCs w:val="18"/>
                <w:lang w:eastAsia="es-BO"/>
              </w:rPr>
              <w:t>TACOPAYA</w:t>
            </w:r>
          </w:p>
        </w:tc>
        <w:tc>
          <w:tcPr>
            <w:tcW w:w="1975" w:type="dxa"/>
            <w:shd w:val="clear" w:color="auto" w:fill="auto"/>
            <w:noWrap/>
          </w:tcPr>
          <w:p w14:paraId="29C9021E" w14:textId="77777777" w:rsidR="00D54CB8" w:rsidRPr="00CF2010" w:rsidRDefault="00D54CB8" w:rsidP="00A96044">
            <w:pPr>
              <w:rPr>
                <w:rFonts w:ascii="Verdana" w:hAnsi="Verdana" w:cs="Tahoma"/>
                <w:color w:val="FF0000"/>
                <w:sz w:val="18"/>
                <w:szCs w:val="18"/>
                <w:lang w:eastAsia="es-BO"/>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Achacota</w:t>
            </w:r>
            <w:proofErr w:type="spellEnd"/>
          </w:p>
        </w:tc>
        <w:tc>
          <w:tcPr>
            <w:tcW w:w="1076" w:type="dxa"/>
            <w:vAlign w:val="center"/>
          </w:tcPr>
          <w:p w14:paraId="1F630F5E"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25</w:t>
            </w:r>
          </w:p>
        </w:tc>
        <w:tc>
          <w:tcPr>
            <w:tcW w:w="1214" w:type="dxa"/>
            <w:vAlign w:val="center"/>
          </w:tcPr>
          <w:p w14:paraId="36515427"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69162F30"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0C8A05D8" w14:textId="77777777" w:rsidTr="00A96044">
        <w:trPr>
          <w:trHeight w:val="238"/>
          <w:jc w:val="center"/>
        </w:trPr>
        <w:tc>
          <w:tcPr>
            <w:tcW w:w="0" w:type="auto"/>
            <w:shd w:val="clear" w:color="auto" w:fill="auto"/>
          </w:tcPr>
          <w:p w14:paraId="609ACA64"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2</w:t>
            </w:r>
          </w:p>
        </w:tc>
        <w:tc>
          <w:tcPr>
            <w:tcW w:w="0" w:type="auto"/>
            <w:vMerge/>
            <w:shd w:val="clear" w:color="auto" w:fill="auto"/>
            <w:vAlign w:val="center"/>
          </w:tcPr>
          <w:p w14:paraId="2D535730"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7144A5C0" w14:textId="77777777" w:rsidR="00D54CB8" w:rsidRPr="00CF2010" w:rsidRDefault="00D54CB8" w:rsidP="00A96044">
            <w:pPr>
              <w:rPr>
                <w:rFonts w:ascii="Verdana" w:hAnsi="Verdana" w:cs="Tahoma"/>
                <w:color w:val="FF0000"/>
                <w:sz w:val="18"/>
                <w:szCs w:val="18"/>
                <w:lang w:eastAsia="es-BO"/>
              </w:rPr>
            </w:pPr>
            <w:r w:rsidRPr="00CF2010">
              <w:rPr>
                <w:rFonts w:ascii="Verdana" w:hAnsi="Verdana"/>
                <w:sz w:val="18"/>
                <w:szCs w:val="18"/>
                <w:lang w:eastAsia="es-BO"/>
              </w:rPr>
              <w:t>Sub central Aguas calientes</w:t>
            </w:r>
          </w:p>
        </w:tc>
        <w:tc>
          <w:tcPr>
            <w:tcW w:w="1076" w:type="dxa"/>
            <w:vAlign w:val="center"/>
          </w:tcPr>
          <w:p w14:paraId="7197A45E"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6189A075"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77DDA183"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3C0AE9F9" w14:textId="77777777" w:rsidTr="00A96044">
        <w:trPr>
          <w:trHeight w:val="238"/>
          <w:jc w:val="center"/>
        </w:trPr>
        <w:tc>
          <w:tcPr>
            <w:tcW w:w="0" w:type="auto"/>
            <w:shd w:val="clear" w:color="auto" w:fill="auto"/>
          </w:tcPr>
          <w:p w14:paraId="260EEEA3"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3</w:t>
            </w:r>
          </w:p>
        </w:tc>
        <w:tc>
          <w:tcPr>
            <w:tcW w:w="0" w:type="auto"/>
            <w:vMerge/>
            <w:shd w:val="clear" w:color="auto" w:fill="auto"/>
            <w:vAlign w:val="center"/>
          </w:tcPr>
          <w:p w14:paraId="25E59B6A"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7487EDD2" w14:textId="77777777" w:rsidR="00D54CB8" w:rsidRPr="00CF2010" w:rsidRDefault="00D54CB8" w:rsidP="00A96044">
            <w:pPr>
              <w:rPr>
                <w:rFonts w:ascii="Verdana" w:hAnsi="Verdana" w:cs="Tahoma"/>
                <w:color w:val="FF0000"/>
                <w:sz w:val="18"/>
                <w:szCs w:val="18"/>
                <w:lang w:eastAsia="es-BO"/>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Lukiapu</w:t>
            </w:r>
            <w:proofErr w:type="spellEnd"/>
          </w:p>
        </w:tc>
        <w:tc>
          <w:tcPr>
            <w:tcW w:w="1076" w:type="dxa"/>
            <w:vAlign w:val="center"/>
          </w:tcPr>
          <w:p w14:paraId="1DBB99F6"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20</w:t>
            </w:r>
          </w:p>
        </w:tc>
        <w:tc>
          <w:tcPr>
            <w:tcW w:w="1214" w:type="dxa"/>
            <w:vAlign w:val="center"/>
          </w:tcPr>
          <w:p w14:paraId="410E31D5"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50 min.</w:t>
            </w:r>
          </w:p>
        </w:tc>
        <w:tc>
          <w:tcPr>
            <w:tcW w:w="3162" w:type="dxa"/>
            <w:vAlign w:val="bottom"/>
          </w:tcPr>
          <w:p w14:paraId="589A8C73"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62BF7BB0" w14:textId="77777777" w:rsidTr="00A96044">
        <w:trPr>
          <w:trHeight w:val="238"/>
          <w:jc w:val="center"/>
        </w:trPr>
        <w:tc>
          <w:tcPr>
            <w:tcW w:w="0" w:type="auto"/>
            <w:shd w:val="clear" w:color="auto" w:fill="auto"/>
          </w:tcPr>
          <w:p w14:paraId="09BED944"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4</w:t>
            </w:r>
          </w:p>
        </w:tc>
        <w:tc>
          <w:tcPr>
            <w:tcW w:w="0" w:type="auto"/>
            <w:vMerge/>
            <w:shd w:val="clear" w:color="auto" w:fill="auto"/>
            <w:vAlign w:val="center"/>
          </w:tcPr>
          <w:p w14:paraId="79A1B714"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4BF96F01" w14:textId="77777777" w:rsidR="00D54CB8" w:rsidRPr="00CF2010" w:rsidRDefault="00D54CB8" w:rsidP="00A96044">
            <w:pPr>
              <w:rPr>
                <w:rFonts w:ascii="Verdana" w:hAnsi="Verdana" w:cs="Tahoma"/>
                <w:color w:val="FF0000"/>
                <w:sz w:val="18"/>
                <w:szCs w:val="18"/>
                <w:lang w:eastAsia="es-BO"/>
              </w:rPr>
            </w:pPr>
            <w:r w:rsidRPr="00CF2010">
              <w:rPr>
                <w:rFonts w:ascii="Verdana" w:hAnsi="Verdana"/>
                <w:sz w:val="18"/>
                <w:szCs w:val="18"/>
                <w:lang w:eastAsia="es-BO"/>
              </w:rPr>
              <w:t>Sub central Melga pampa</w:t>
            </w:r>
          </w:p>
        </w:tc>
        <w:tc>
          <w:tcPr>
            <w:tcW w:w="1076" w:type="dxa"/>
            <w:vAlign w:val="center"/>
          </w:tcPr>
          <w:p w14:paraId="3B245334"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19</w:t>
            </w:r>
          </w:p>
        </w:tc>
        <w:tc>
          <w:tcPr>
            <w:tcW w:w="1214" w:type="dxa"/>
            <w:vAlign w:val="center"/>
          </w:tcPr>
          <w:p w14:paraId="7B98C38F"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40 min.</w:t>
            </w:r>
          </w:p>
        </w:tc>
        <w:tc>
          <w:tcPr>
            <w:tcW w:w="3162" w:type="dxa"/>
            <w:vAlign w:val="bottom"/>
          </w:tcPr>
          <w:p w14:paraId="2E9344B4"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7E0C147D" w14:textId="77777777" w:rsidTr="00A96044">
        <w:trPr>
          <w:trHeight w:val="238"/>
          <w:jc w:val="center"/>
        </w:trPr>
        <w:tc>
          <w:tcPr>
            <w:tcW w:w="0" w:type="auto"/>
            <w:shd w:val="clear" w:color="auto" w:fill="auto"/>
          </w:tcPr>
          <w:p w14:paraId="66F90805"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5</w:t>
            </w:r>
          </w:p>
        </w:tc>
        <w:tc>
          <w:tcPr>
            <w:tcW w:w="0" w:type="auto"/>
            <w:vMerge/>
            <w:shd w:val="clear" w:color="auto" w:fill="auto"/>
            <w:vAlign w:val="center"/>
          </w:tcPr>
          <w:p w14:paraId="7AB59608"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2349B887" w14:textId="77777777" w:rsidR="00D54CB8" w:rsidRPr="00CF2010" w:rsidRDefault="00D54CB8" w:rsidP="00A96044">
            <w:pPr>
              <w:rPr>
                <w:rFonts w:ascii="Verdana" w:hAnsi="Verdana" w:cs="Tahoma"/>
                <w:color w:val="FF0000"/>
                <w:sz w:val="18"/>
                <w:szCs w:val="18"/>
                <w:lang w:eastAsia="es-BO"/>
              </w:rPr>
            </w:pPr>
            <w:r w:rsidRPr="00CF2010">
              <w:rPr>
                <w:rFonts w:ascii="Verdana" w:hAnsi="Verdana"/>
                <w:sz w:val="18"/>
                <w:szCs w:val="18"/>
                <w:lang w:eastAsia="es-BO"/>
              </w:rPr>
              <w:t>Sub central Palca mayu</w:t>
            </w:r>
          </w:p>
        </w:tc>
        <w:tc>
          <w:tcPr>
            <w:tcW w:w="1076" w:type="dxa"/>
            <w:vAlign w:val="center"/>
          </w:tcPr>
          <w:p w14:paraId="5E38E430"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18</w:t>
            </w:r>
          </w:p>
        </w:tc>
        <w:tc>
          <w:tcPr>
            <w:tcW w:w="1214" w:type="dxa"/>
            <w:vAlign w:val="center"/>
          </w:tcPr>
          <w:p w14:paraId="4796FAC6"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061F6902"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4AC18822" w14:textId="77777777" w:rsidTr="00A96044">
        <w:trPr>
          <w:trHeight w:val="238"/>
          <w:jc w:val="center"/>
        </w:trPr>
        <w:tc>
          <w:tcPr>
            <w:tcW w:w="0" w:type="auto"/>
            <w:shd w:val="clear" w:color="auto" w:fill="auto"/>
          </w:tcPr>
          <w:p w14:paraId="307B0A67"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6</w:t>
            </w:r>
          </w:p>
        </w:tc>
        <w:tc>
          <w:tcPr>
            <w:tcW w:w="0" w:type="auto"/>
            <w:vMerge/>
            <w:shd w:val="clear" w:color="auto" w:fill="auto"/>
            <w:vAlign w:val="center"/>
          </w:tcPr>
          <w:p w14:paraId="7B4AE928"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03DF9846"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Qhollpa</w:t>
            </w:r>
            <w:proofErr w:type="spellEnd"/>
            <w:r w:rsidRPr="00CF2010">
              <w:rPr>
                <w:rFonts w:ascii="Verdana" w:hAnsi="Verdana"/>
                <w:sz w:val="18"/>
                <w:szCs w:val="18"/>
                <w:lang w:eastAsia="es-BO"/>
              </w:rPr>
              <w:t xml:space="preserve"> </w:t>
            </w:r>
            <w:proofErr w:type="spellStart"/>
            <w:r w:rsidRPr="00CF2010">
              <w:rPr>
                <w:rFonts w:ascii="Verdana" w:hAnsi="Verdana"/>
                <w:sz w:val="18"/>
                <w:szCs w:val="18"/>
                <w:lang w:eastAsia="es-BO"/>
              </w:rPr>
              <w:t>Khasa</w:t>
            </w:r>
            <w:proofErr w:type="spellEnd"/>
          </w:p>
        </w:tc>
        <w:tc>
          <w:tcPr>
            <w:tcW w:w="1076" w:type="dxa"/>
            <w:vAlign w:val="center"/>
          </w:tcPr>
          <w:p w14:paraId="33E168E8"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12</w:t>
            </w:r>
          </w:p>
        </w:tc>
        <w:tc>
          <w:tcPr>
            <w:tcW w:w="1214" w:type="dxa"/>
            <w:vAlign w:val="center"/>
          </w:tcPr>
          <w:p w14:paraId="69825DF3"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55 min.</w:t>
            </w:r>
          </w:p>
        </w:tc>
        <w:tc>
          <w:tcPr>
            <w:tcW w:w="3162" w:type="dxa"/>
            <w:vAlign w:val="bottom"/>
          </w:tcPr>
          <w:p w14:paraId="495B3308"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49AD38BB" w14:textId="77777777" w:rsidTr="00A96044">
        <w:trPr>
          <w:trHeight w:val="238"/>
          <w:jc w:val="center"/>
        </w:trPr>
        <w:tc>
          <w:tcPr>
            <w:tcW w:w="0" w:type="auto"/>
            <w:shd w:val="clear" w:color="auto" w:fill="auto"/>
          </w:tcPr>
          <w:p w14:paraId="7D904C1A"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7</w:t>
            </w:r>
          </w:p>
        </w:tc>
        <w:tc>
          <w:tcPr>
            <w:tcW w:w="0" w:type="auto"/>
            <w:vMerge/>
            <w:shd w:val="clear" w:color="auto" w:fill="auto"/>
            <w:vAlign w:val="center"/>
          </w:tcPr>
          <w:p w14:paraId="23C473CA"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429AC70D"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Qhory</w:t>
            </w:r>
            <w:proofErr w:type="spellEnd"/>
            <w:r w:rsidRPr="00CF2010">
              <w:rPr>
                <w:rFonts w:ascii="Verdana" w:hAnsi="Verdana"/>
                <w:sz w:val="18"/>
                <w:szCs w:val="18"/>
                <w:lang w:eastAsia="es-BO"/>
              </w:rPr>
              <w:t xml:space="preserve"> mayu</w:t>
            </w:r>
          </w:p>
        </w:tc>
        <w:tc>
          <w:tcPr>
            <w:tcW w:w="1076" w:type="dxa"/>
            <w:vAlign w:val="center"/>
          </w:tcPr>
          <w:p w14:paraId="46D3202E"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17</w:t>
            </w:r>
          </w:p>
        </w:tc>
        <w:tc>
          <w:tcPr>
            <w:tcW w:w="1214" w:type="dxa"/>
            <w:vAlign w:val="center"/>
          </w:tcPr>
          <w:p w14:paraId="2C86521D"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60 min.</w:t>
            </w:r>
          </w:p>
        </w:tc>
        <w:tc>
          <w:tcPr>
            <w:tcW w:w="3162" w:type="dxa"/>
            <w:vAlign w:val="bottom"/>
          </w:tcPr>
          <w:p w14:paraId="3808EE5D"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5226A09B" w14:textId="77777777" w:rsidTr="00A96044">
        <w:trPr>
          <w:trHeight w:val="238"/>
          <w:jc w:val="center"/>
        </w:trPr>
        <w:tc>
          <w:tcPr>
            <w:tcW w:w="0" w:type="auto"/>
            <w:shd w:val="clear" w:color="auto" w:fill="auto"/>
          </w:tcPr>
          <w:p w14:paraId="15663AB3"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8</w:t>
            </w:r>
          </w:p>
        </w:tc>
        <w:tc>
          <w:tcPr>
            <w:tcW w:w="0" w:type="auto"/>
            <w:vMerge/>
            <w:shd w:val="clear" w:color="auto" w:fill="auto"/>
            <w:vAlign w:val="center"/>
          </w:tcPr>
          <w:p w14:paraId="0DE69390"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61B7A712"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San miguel </w:t>
            </w:r>
            <w:proofErr w:type="spellStart"/>
            <w:r w:rsidRPr="00CF2010">
              <w:rPr>
                <w:rFonts w:ascii="Verdana" w:hAnsi="Verdana"/>
                <w:sz w:val="18"/>
                <w:szCs w:val="18"/>
                <w:lang w:eastAsia="es-BO"/>
              </w:rPr>
              <w:t>Aquerena</w:t>
            </w:r>
            <w:proofErr w:type="spellEnd"/>
          </w:p>
        </w:tc>
        <w:tc>
          <w:tcPr>
            <w:tcW w:w="1076" w:type="dxa"/>
            <w:vAlign w:val="center"/>
          </w:tcPr>
          <w:p w14:paraId="5D913A60"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277950BD"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741B30A8"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6D61FCDD" w14:textId="77777777" w:rsidTr="00A96044">
        <w:trPr>
          <w:trHeight w:val="238"/>
          <w:jc w:val="center"/>
        </w:trPr>
        <w:tc>
          <w:tcPr>
            <w:tcW w:w="0" w:type="auto"/>
            <w:shd w:val="clear" w:color="auto" w:fill="auto"/>
          </w:tcPr>
          <w:p w14:paraId="2EEC32A7"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9</w:t>
            </w:r>
          </w:p>
        </w:tc>
        <w:tc>
          <w:tcPr>
            <w:tcW w:w="0" w:type="auto"/>
            <w:vMerge/>
            <w:shd w:val="clear" w:color="auto" w:fill="auto"/>
            <w:vAlign w:val="center"/>
          </w:tcPr>
          <w:p w14:paraId="365FEA10"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18A346E6"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Tacopaya</w:t>
            </w:r>
            <w:proofErr w:type="spellEnd"/>
          </w:p>
        </w:tc>
        <w:tc>
          <w:tcPr>
            <w:tcW w:w="1076" w:type="dxa"/>
            <w:vAlign w:val="center"/>
          </w:tcPr>
          <w:p w14:paraId="4AE3AC49"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20</w:t>
            </w:r>
          </w:p>
        </w:tc>
        <w:tc>
          <w:tcPr>
            <w:tcW w:w="1214" w:type="dxa"/>
            <w:vAlign w:val="center"/>
          </w:tcPr>
          <w:p w14:paraId="1B555858"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342AEA0E"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0D8C01B3" w14:textId="77777777" w:rsidTr="00A96044">
        <w:trPr>
          <w:trHeight w:val="238"/>
          <w:jc w:val="center"/>
        </w:trPr>
        <w:tc>
          <w:tcPr>
            <w:tcW w:w="0" w:type="auto"/>
            <w:shd w:val="clear" w:color="auto" w:fill="auto"/>
          </w:tcPr>
          <w:p w14:paraId="632EAC0F"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10</w:t>
            </w:r>
          </w:p>
        </w:tc>
        <w:tc>
          <w:tcPr>
            <w:tcW w:w="0" w:type="auto"/>
            <w:vMerge/>
            <w:shd w:val="clear" w:color="auto" w:fill="auto"/>
            <w:vAlign w:val="center"/>
          </w:tcPr>
          <w:p w14:paraId="108BAC5F"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596061B9"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Sub central Totora pampa</w:t>
            </w:r>
          </w:p>
        </w:tc>
        <w:tc>
          <w:tcPr>
            <w:tcW w:w="1076" w:type="dxa"/>
            <w:vAlign w:val="center"/>
          </w:tcPr>
          <w:p w14:paraId="6191CC4C"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19</w:t>
            </w:r>
          </w:p>
        </w:tc>
        <w:tc>
          <w:tcPr>
            <w:tcW w:w="1214" w:type="dxa"/>
            <w:vAlign w:val="center"/>
          </w:tcPr>
          <w:p w14:paraId="31577480"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55 min.</w:t>
            </w:r>
          </w:p>
        </w:tc>
        <w:tc>
          <w:tcPr>
            <w:tcW w:w="3162" w:type="dxa"/>
            <w:vAlign w:val="bottom"/>
          </w:tcPr>
          <w:p w14:paraId="031D13C4"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0FA7DDBB" w14:textId="77777777" w:rsidTr="00A96044">
        <w:trPr>
          <w:trHeight w:val="238"/>
          <w:jc w:val="center"/>
        </w:trPr>
        <w:tc>
          <w:tcPr>
            <w:tcW w:w="0" w:type="auto"/>
            <w:shd w:val="clear" w:color="auto" w:fill="auto"/>
          </w:tcPr>
          <w:p w14:paraId="4F29EC0C"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11</w:t>
            </w:r>
          </w:p>
        </w:tc>
        <w:tc>
          <w:tcPr>
            <w:tcW w:w="0" w:type="auto"/>
            <w:vMerge/>
            <w:shd w:val="clear" w:color="auto" w:fill="auto"/>
            <w:vAlign w:val="center"/>
          </w:tcPr>
          <w:p w14:paraId="165165CC"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4BBB09FE"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Tujuta</w:t>
            </w:r>
            <w:proofErr w:type="spellEnd"/>
          </w:p>
        </w:tc>
        <w:tc>
          <w:tcPr>
            <w:tcW w:w="1076" w:type="dxa"/>
            <w:vAlign w:val="center"/>
          </w:tcPr>
          <w:p w14:paraId="617B28AB"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18</w:t>
            </w:r>
          </w:p>
        </w:tc>
        <w:tc>
          <w:tcPr>
            <w:tcW w:w="1214" w:type="dxa"/>
            <w:vAlign w:val="center"/>
          </w:tcPr>
          <w:p w14:paraId="4CD40854"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7D50610B"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4503BEA9" w14:textId="77777777" w:rsidTr="00A96044">
        <w:trPr>
          <w:trHeight w:val="238"/>
          <w:jc w:val="center"/>
        </w:trPr>
        <w:tc>
          <w:tcPr>
            <w:tcW w:w="0" w:type="auto"/>
            <w:shd w:val="clear" w:color="auto" w:fill="auto"/>
          </w:tcPr>
          <w:p w14:paraId="35F216CA"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12</w:t>
            </w:r>
          </w:p>
        </w:tc>
        <w:tc>
          <w:tcPr>
            <w:tcW w:w="0" w:type="auto"/>
            <w:vMerge/>
            <w:shd w:val="clear" w:color="auto" w:fill="auto"/>
            <w:vAlign w:val="center"/>
          </w:tcPr>
          <w:p w14:paraId="236124A4"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60C77893"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Vilaque</w:t>
            </w:r>
            <w:proofErr w:type="spellEnd"/>
          </w:p>
        </w:tc>
        <w:tc>
          <w:tcPr>
            <w:tcW w:w="1076" w:type="dxa"/>
            <w:vAlign w:val="center"/>
          </w:tcPr>
          <w:p w14:paraId="5F6986CD"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6E6559C9"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50 min.</w:t>
            </w:r>
          </w:p>
        </w:tc>
        <w:tc>
          <w:tcPr>
            <w:tcW w:w="3162" w:type="dxa"/>
            <w:vAlign w:val="bottom"/>
          </w:tcPr>
          <w:p w14:paraId="413262C4"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3939273A" w14:textId="77777777" w:rsidTr="00A96044">
        <w:trPr>
          <w:trHeight w:val="238"/>
          <w:jc w:val="center"/>
        </w:trPr>
        <w:tc>
          <w:tcPr>
            <w:tcW w:w="0" w:type="auto"/>
            <w:shd w:val="clear" w:color="auto" w:fill="auto"/>
          </w:tcPr>
          <w:p w14:paraId="3BB641D8"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13</w:t>
            </w:r>
          </w:p>
        </w:tc>
        <w:tc>
          <w:tcPr>
            <w:tcW w:w="0" w:type="auto"/>
            <w:vMerge/>
            <w:shd w:val="clear" w:color="auto" w:fill="auto"/>
            <w:vAlign w:val="center"/>
          </w:tcPr>
          <w:p w14:paraId="5A08DD40"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211CBBAA"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willuyu</w:t>
            </w:r>
            <w:proofErr w:type="spellEnd"/>
            <w:r w:rsidRPr="00CF2010">
              <w:rPr>
                <w:rFonts w:ascii="Verdana" w:hAnsi="Verdana"/>
                <w:sz w:val="18"/>
                <w:szCs w:val="18"/>
                <w:lang w:eastAsia="es-BO"/>
              </w:rPr>
              <w:t xml:space="preserve"> </w:t>
            </w:r>
            <w:proofErr w:type="spellStart"/>
            <w:r w:rsidRPr="00CF2010">
              <w:rPr>
                <w:rFonts w:ascii="Verdana" w:hAnsi="Verdana"/>
                <w:sz w:val="18"/>
                <w:szCs w:val="18"/>
                <w:lang w:eastAsia="es-BO"/>
              </w:rPr>
              <w:t>Khasa</w:t>
            </w:r>
            <w:proofErr w:type="spellEnd"/>
          </w:p>
        </w:tc>
        <w:tc>
          <w:tcPr>
            <w:tcW w:w="1076" w:type="dxa"/>
            <w:vAlign w:val="center"/>
          </w:tcPr>
          <w:p w14:paraId="6658334F"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28</w:t>
            </w:r>
          </w:p>
        </w:tc>
        <w:tc>
          <w:tcPr>
            <w:tcW w:w="1214" w:type="dxa"/>
            <w:vAlign w:val="center"/>
          </w:tcPr>
          <w:p w14:paraId="60B553A2"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40 min.</w:t>
            </w:r>
          </w:p>
        </w:tc>
        <w:tc>
          <w:tcPr>
            <w:tcW w:w="3162" w:type="dxa"/>
            <w:vAlign w:val="bottom"/>
          </w:tcPr>
          <w:p w14:paraId="27566A4F"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4AFDC935" w14:textId="77777777" w:rsidTr="00A96044">
        <w:trPr>
          <w:trHeight w:val="238"/>
          <w:jc w:val="center"/>
        </w:trPr>
        <w:tc>
          <w:tcPr>
            <w:tcW w:w="0" w:type="auto"/>
            <w:shd w:val="clear" w:color="auto" w:fill="auto"/>
          </w:tcPr>
          <w:p w14:paraId="60A29D55"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14</w:t>
            </w:r>
          </w:p>
        </w:tc>
        <w:tc>
          <w:tcPr>
            <w:tcW w:w="0" w:type="auto"/>
            <w:vMerge/>
            <w:shd w:val="clear" w:color="auto" w:fill="auto"/>
            <w:vAlign w:val="center"/>
          </w:tcPr>
          <w:p w14:paraId="597AA7BC"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5181B9AD"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 xml:space="preserve">Sub central </w:t>
            </w:r>
            <w:proofErr w:type="spellStart"/>
            <w:r w:rsidRPr="00CF2010">
              <w:rPr>
                <w:rFonts w:ascii="Verdana" w:hAnsi="Verdana"/>
                <w:sz w:val="18"/>
                <w:szCs w:val="18"/>
                <w:lang w:eastAsia="es-BO"/>
              </w:rPr>
              <w:t>Achacota</w:t>
            </w:r>
            <w:proofErr w:type="spellEnd"/>
          </w:p>
        </w:tc>
        <w:tc>
          <w:tcPr>
            <w:tcW w:w="1076" w:type="dxa"/>
            <w:vAlign w:val="center"/>
          </w:tcPr>
          <w:p w14:paraId="78BD0EA4"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25</w:t>
            </w:r>
          </w:p>
        </w:tc>
        <w:tc>
          <w:tcPr>
            <w:tcW w:w="1214" w:type="dxa"/>
            <w:vAlign w:val="center"/>
          </w:tcPr>
          <w:p w14:paraId="07E79FE5"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35 min.</w:t>
            </w:r>
          </w:p>
        </w:tc>
        <w:tc>
          <w:tcPr>
            <w:tcW w:w="3162" w:type="dxa"/>
            <w:vAlign w:val="bottom"/>
          </w:tcPr>
          <w:p w14:paraId="5BEDC079"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r w:rsidR="00D54CB8" w:rsidRPr="00CF2010" w14:paraId="5BAA7260" w14:textId="77777777" w:rsidTr="00A96044">
        <w:trPr>
          <w:trHeight w:val="238"/>
          <w:jc w:val="center"/>
        </w:trPr>
        <w:tc>
          <w:tcPr>
            <w:tcW w:w="0" w:type="auto"/>
            <w:shd w:val="clear" w:color="auto" w:fill="auto"/>
          </w:tcPr>
          <w:p w14:paraId="051CDBA3" w14:textId="77777777" w:rsidR="00D54CB8" w:rsidRPr="00CF2010" w:rsidRDefault="00D54CB8" w:rsidP="00A96044">
            <w:pPr>
              <w:jc w:val="center"/>
              <w:rPr>
                <w:rFonts w:ascii="Verdana" w:hAnsi="Verdana" w:cs="Tahoma"/>
                <w:color w:val="000000"/>
                <w:sz w:val="18"/>
                <w:szCs w:val="18"/>
                <w:lang w:eastAsia="es-BO"/>
              </w:rPr>
            </w:pPr>
            <w:r w:rsidRPr="00CF2010">
              <w:rPr>
                <w:rFonts w:ascii="Verdana" w:hAnsi="Verdana" w:cs="Tahoma"/>
                <w:sz w:val="18"/>
                <w:szCs w:val="18"/>
                <w:lang w:val="es-ES_tradnl" w:eastAsia="es-BO"/>
              </w:rPr>
              <w:t>15</w:t>
            </w:r>
          </w:p>
        </w:tc>
        <w:tc>
          <w:tcPr>
            <w:tcW w:w="0" w:type="auto"/>
            <w:vMerge/>
            <w:shd w:val="clear" w:color="auto" w:fill="auto"/>
            <w:vAlign w:val="center"/>
          </w:tcPr>
          <w:p w14:paraId="3F22A67A" w14:textId="77777777" w:rsidR="00D54CB8" w:rsidRPr="00CF2010" w:rsidRDefault="00D54CB8" w:rsidP="00A96044">
            <w:pPr>
              <w:jc w:val="center"/>
              <w:rPr>
                <w:rFonts w:ascii="Verdana" w:hAnsi="Verdana" w:cs="Tahoma"/>
                <w:b/>
                <w:bCs/>
                <w:sz w:val="18"/>
                <w:szCs w:val="18"/>
                <w:lang w:eastAsia="es-BO"/>
              </w:rPr>
            </w:pPr>
          </w:p>
        </w:tc>
        <w:tc>
          <w:tcPr>
            <w:tcW w:w="1975" w:type="dxa"/>
            <w:shd w:val="clear" w:color="auto" w:fill="auto"/>
            <w:noWrap/>
          </w:tcPr>
          <w:p w14:paraId="2F595AE2" w14:textId="77777777" w:rsidR="00D54CB8" w:rsidRPr="00CF2010" w:rsidRDefault="00D54CB8" w:rsidP="00A96044">
            <w:pPr>
              <w:rPr>
                <w:rFonts w:ascii="Verdana" w:hAnsi="Verdana" w:cs="Tahoma"/>
                <w:color w:val="FF0000"/>
                <w:sz w:val="18"/>
                <w:szCs w:val="18"/>
              </w:rPr>
            </w:pPr>
            <w:r w:rsidRPr="00CF2010">
              <w:rPr>
                <w:rFonts w:ascii="Verdana" w:hAnsi="Verdana"/>
                <w:sz w:val="18"/>
                <w:szCs w:val="18"/>
                <w:lang w:eastAsia="es-BO"/>
              </w:rPr>
              <w:t>Sub central Aguas calientes</w:t>
            </w:r>
          </w:p>
        </w:tc>
        <w:tc>
          <w:tcPr>
            <w:tcW w:w="1076" w:type="dxa"/>
            <w:vAlign w:val="center"/>
          </w:tcPr>
          <w:p w14:paraId="12004B4C"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21</w:t>
            </w:r>
          </w:p>
        </w:tc>
        <w:tc>
          <w:tcPr>
            <w:tcW w:w="1214" w:type="dxa"/>
            <w:vAlign w:val="center"/>
          </w:tcPr>
          <w:p w14:paraId="3055691E" w14:textId="77777777" w:rsidR="00D54CB8" w:rsidRPr="00CF2010" w:rsidRDefault="00D54CB8" w:rsidP="00A96044">
            <w:pPr>
              <w:jc w:val="center"/>
              <w:rPr>
                <w:rFonts w:ascii="Verdana" w:hAnsi="Verdana" w:cs="Tahoma"/>
                <w:color w:val="FF0000"/>
                <w:sz w:val="18"/>
                <w:szCs w:val="18"/>
                <w:lang w:eastAsia="es-BO"/>
              </w:rPr>
            </w:pPr>
            <w:r w:rsidRPr="00CF2010">
              <w:rPr>
                <w:rFonts w:ascii="Verdana" w:hAnsi="Verdana" w:cs="Tahoma"/>
                <w:sz w:val="18"/>
                <w:szCs w:val="18"/>
              </w:rPr>
              <w:t>45 min.</w:t>
            </w:r>
          </w:p>
        </w:tc>
        <w:tc>
          <w:tcPr>
            <w:tcW w:w="3162" w:type="dxa"/>
            <w:vAlign w:val="bottom"/>
          </w:tcPr>
          <w:p w14:paraId="57AE7AD0" w14:textId="77777777" w:rsidR="00D54CB8" w:rsidRPr="00CF2010" w:rsidRDefault="00D54CB8" w:rsidP="00A96044">
            <w:pPr>
              <w:jc w:val="center"/>
              <w:rPr>
                <w:rFonts w:ascii="Verdana" w:hAnsi="Verdana" w:cs="Tahoma"/>
                <w:color w:val="FF0000"/>
                <w:sz w:val="18"/>
                <w:szCs w:val="18"/>
                <w:lang w:eastAsia="es-BO"/>
              </w:rPr>
            </w:pPr>
            <w:proofErr w:type="spellStart"/>
            <w:r w:rsidRPr="00CF2010">
              <w:rPr>
                <w:rFonts w:ascii="Verdana" w:hAnsi="Verdana" w:cs="Tahoma"/>
                <w:sz w:val="18"/>
                <w:szCs w:val="18"/>
              </w:rPr>
              <w:t>Via</w:t>
            </w:r>
            <w:proofErr w:type="spellEnd"/>
            <w:r w:rsidRPr="00CF2010">
              <w:rPr>
                <w:rFonts w:ascii="Verdana" w:hAnsi="Verdana" w:cs="Tahoma"/>
                <w:sz w:val="18"/>
                <w:szCs w:val="18"/>
              </w:rPr>
              <w:t xml:space="preserve"> de empedrado - tierra en estado aceptable</w:t>
            </w:r>
          </w:p>
        </w:tc>
      </w:tr>
    </w:tbl>
    <w:p w14:paraId="34F2AD89" w14:textId="77777777" w:rsidR="00D54CB8" w:rsidRPr="0075066C" w:rsidRDefault="00D54CB8" w:rsidP="00D54CB8">
      <w:pPr>
        <w:pStyle w:val="Prrafodelista"/>
        <w:widowControl w:val="0"/>
        <w:numPr>
          <w:ilvl w:val="0"/>
          <w:numId w:val="43"/>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CF82062" w14:textId="77777777" w:rsidR="00D54CB8" w:rsidRPr="0075066C" w:rsidRDefault="00D54CB8" w:rsidP="00D54CB8">
      <w:pPr>
        <w:keepNext/>
        <w:numPr>
          <w:ilvl w:val="0"/>
          <w:numId w:val="85"/>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5FF319C" w14:textId="77777777" w:rsidR="00D54CB8" w:rsidRPr="0075066C" w:rsidRDefault="00D54CB8" w:rsidP="00D54CB8">
      <w:pPr>
        <w:spacing w:line="260" w:lineRule="atLeast"/>
        <w:jc w:val="both"/>
        <w:rPr>
          <w:rFonts w:ascii="Tahoma" w:hAnsi="Tahoma" w:cs="Tahoma"/>
          <w:b/>
          <w:lang w:val="es-ES_tradnl"/>
        </w:rPr>
      </w:pPr>
      <w:r w:rsidRPr="0075066C">
        <w:rPr>
          <w:rFonts w:ascii="Tahoma" w:hAnsi="Tahoma" w:cs="Tahoma"/>
          <w:b/>
          <w:lang w:val="es-ES_tradnl"/>
        </w:rPr>
        <w:t>GENERAL</w:t>
      </w:r>
    </w:p>
    <w:p w14:paraId="1A1EF7A1" w14:textId="77777777" w:rsidR="00D54CB8" w:rsidRPr="0075066C" w:rsidRDefault="00D54CB8" w:rsidP="00D54CB8">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F45B85">
        <w:rPr>
          <w:rFonts w:ascii="Tahoma" w:hAnsi="Tahoma" w:cs="Tahoma"/>
          <w:b/>
        </w:rPr>
        <w:t>MUNICIPIO DE TACOPAYA -FASE(X)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26</w:t>
      </w:r>
      <w:r w:rsidRPr="007F6518">
        <w:rPr>
          <w:rFonts w:ascii="Tahoma" w:hAnsi="Tahoma" w:cs="Tahoma"/>
          <w:b/>
          <w:color w:val="000000"/>
        </w:rPr>
        <w:t xml:space="preserve"> </w:t>
      </w:r>
      <w:r w:rsidRPr="007F6518">
        <w:rPr>
          <w:rFonts w:ascii="Tahoma" w:hAnsi="Tahoma" w:cs="Tahoma"/>
          <w:bCs/>
        </w:rPr>
        <w:t>viviendas.</w:t>
      </w:r>
    </w:p>
    <w:p w14:paraId="310E99AE" w14:textId="77777777" w:rsidR="00D54CB8" w:rsidRPr="0075066C" w:rsidRDefault="00D54CB8" w:rsidP="00D54CB8">
      <w:pPr>
        <w:spacing w:line="260" w:lineRule="atLeast"/>
        <w:jc w:val="both"/>
        <w:rPr>
          <w:rFonts w:ascii="Tahoma" w:hAnsi="Tahoma" w:cs="Tahoma"/>
          <w:lang w:val="es-ES_tradnl"/>
        </w:rPr>
      </w:pPr>
    </w:p>
    <w:p w14:paraId="182A78E9" w14:textId="77777777" w:rsidR="00D54CB8" w:rsidRPr="0075066C" w:rsidRDefault="00D54CB8" w:rsidP="00D54CB8">
      <w:pPr>
        <w:spacing w:line="260" w:lineRule="atLeast"/>
        <w:jc w:val="both"/>
        <w:rPr>
          <w:rFonts w:ascii="Tahoma" w:hAnsi="Tahoma" w:cs="Tahoma"/>
          <w:b/>
          <w:lang w:val="es-ES_tradnl"/>
        </w:rPr>
      </w:pPr>
      <w:r w:rsidRPr="0075066C">
        <w:rPr>
          <w:rFonts w:ascii="Tahoma" w:hAnsi="Tahoma" w:cs="Tahoma"/>
          <w:b/>
          <w:lang w:val="es-ES_tradnl"/>
        </w:rPr>
        <w:t>ESPECIFICO</w:t>
      </w:r>
    </w:p>
    <w:p w14:paraId="306D4E2C" w14:textId="77777777" w:rsidR="00D54CB8" w:rsidRPr="0075066C" w:rsidRDefault="00D54CB8" w:rsidP="00D54CB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C5CCB6B" w14:textId="77777777" w:rsidR="00D54CB8" w:rsidRPr="0075066C" w:rsidRDefault="00D54CB8" w:rsidP="00D54CB8">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EF4B51E" w14:textId="77777777" w:rsidR="00D54CB8" w:rsidRPr="0075066C" w:rsidRDefault="00D54CB8" w:rsidP="00D54CB8">
      <w:pPr>
        <w:numPr>
          <w:ilvl w:val="0"/>
          <w:numId w:val="44"/>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CD51371" w14:textId="77777777" w:rsidR="00D54CB8" w:rsidRPr="0075066C" w:rsidRDefault="00D54CB8" w:rsidP="00D54CB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52</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40"/>
    <w:p w14:paraId="2557C433" w14:textId="77777777" w:rsidR="00D54CB8" w:rsidRPr="0075066C" w:rsidRDefault="00D54CB8" w:rsidP="00D54CB8">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330E8C74"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02F1342"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902B201" w14:textId="77777777" w:rsidR="00D54CB8" w:rsidRPr="0075066C" w:rsidRDefault="00D54CB8" w:rsidP="00D54CB8">
      <w:pPr>
        <w:spacing w:line="260" w:lineRule="atLeast"/>
        <w:jc w:val="both"/>
        <w:rPr>
          <w:rFonts w:ascii="Tahoma" w:hAnsi="Tahoma" w:cs="Tahoma"/>
          <w:sz w:val="18"/>
          <w:szCs w:val="18"/>
          <w:lang w:val="es-ES_tradnl"/>
        </w:rPr>
      </w:pPr>
    </w:p>
    <w:p w14:paraId="3773A0D6" w14:textId="77777777" w:rsidR="00D54CB8" w:rsidRPr="0075066C" w:rsidRDefault="00D54CB8" w:rsidP="00D54CB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9EE0EBA" w14:textId="77777777" w:rsidR="00D54CB8" w:rsidRPr="0075066C" w:rsidRDefault="00D54CB8" w:rsidP="00D54CB8">
      <w:pPr>
        <w:numPr>
          <w:ilvl w:val="0"/>
          <w:numId w:val="10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CB7DF5E" w14:textId="77777777" w:rsidR="00D54CB8" w:rsidRPr="0075066C" w:rsidRDefault="00D54CB8" w:rsidP="00D54CB8">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5010545" w14:textId="77777777" w:rsidR="00D54CB8" w:rsidRPr="0075066C" w:rsidRDefault="00D54CB8" w:rsidP="00D54CB8">
      <w:pPr>
        <w:numPr>
          <w:ilvl w:val="1"/>
          <w:numId w:val="4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3340619" w14:textId="77777777" w:rsidR="00D54CB8" w:rsidRPr="0075066C" w:rsidRDefault="00D54CB8" w:rsidP="00D54CB8">
      <w:pPr>
        <w:numPr>
          <w:ilvl w:val="0"/>
          <w:numId w:val="10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DDAEBB6" w14:textId="77777777" w:rsidR="00D54CB8" w:rsidRPr="0075066C" w:rsidRDefault="00D54CB8" w:rsidP="00D54CB8">
      <w:pPr>
        <w:numPr>
          <w:ilvl w:val="0"/>
          <w:numId w:val="10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917E0F" w14:textId="77777777" w:rsidR="00D54CB8" w:rsidRPr="0075066C" w:rsidRDefault="00D54CB8" w:rsidP="00D54CB8">
      <w:pPr>
        <w:numPr>
          <w:ilvl w:val="0"/>
          <w:numId w:val="10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29DD03A" w14:textId="77777777" w:rsidR="00D54CB8" w:rsidRPr="0075066C" w:rsidRDefault="00D54CB8" w:rsidP="00D54CB8">
      <w:pPr>
        <w:tabs>
          <w:tab w:val="num" w:pos="720"/>
        </w:tabs>
        <w:spacing w:line="260" w:lineRule="atLeast"/>
        <w:contextualSpacing/>
        <w:jc w:val="both"/>
        <w:rPr>
          <w:rFonts w:ascii="Tahoma" w:hAnsi="Tahoma" w:cs="Tahoma"/>
          <w:b/>
          <w:vanish/>
          <w:lang w:val="es-ES_tradnl"/>
        </w:rPr>
      </w:pPr>
    </w:p>
    <w:p w14:paraId="5B4A258C" w14:textId="77777777" w:rsidR="00D54CB8" w:rsidRPr="0075066C" w:rsidRDefault="00D54CB8" w:rsidP="00D54CB8">
      <w:pPr>
        <w:numPr>
          <w:ilvl w:val="0"/>
          <w:numId w:val="86"/>
        </w:numPr>
        <w:tabs>
          <w:tab w:val="num" w:pos="720"/>
        </w:tabs>
        <w:spacing w:line="260" w:lineRule="atLeast"/>
        <w:ind w:left="0"/>
        <w:contextualSpacing/>
        <w:jc w:val="both"/>
        <w:rPr>
          <w:rFonts w:ascii="Tahoma" w:hAnsi="Tahoma" w:cs="Tahoma"/>
          <w:b/>
          <w:vanish/>
          <w:lang w:val="es-ES_tradnl"/>
        </w:rPr>
      </w:pPr>
    </w:p>
    <w:p w14:paraId="468F5BF4" w14:textId="77777777" w:rsidR="00D54CB8" w:rsidRPr="0075066C" w:rsidRDefault="00D54CB8" w:rsidP="00D54C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4C76F4B" w14:textId="77777777" w:rsidR="00D54CB8" w:rsidRPr="0075066C" w:rsidRDefault="00D54CB8" w:rsidP="00D54CB8">
      <w:pPr>
        <w:pStyle w:val="Prrafodelista"/>
        <w:widowControl w:val="0"/>
        <w:numPr>
          <w:ilvl w:val="0"/>
          <w:numId w:val="8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20546F1" w14:textId="77777777" w:rsidR="00D54CB8" w:rsidRPr="0075066C" w:rsidRDefault="00D54CB8" w:rsidP="00D54CB8">
      <w:pPr>
        <w:numPr>
          <w:ilvl w:val="0"/>
          <w:numId w:val="8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F7F7C51" w14:textId="77777777" w:rsidR="00D54CB8" w:rsidRPr="0075066C" w:rsidRDefault="00D54CB8" w:rsidP="00D54CB8">
      <w:pPr>
        <w:numPr>
          <w:ilvl w:val="0"/>
          <w:numId w:val="8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8D11780" w14:textId="77777777" w:rsidR="00D54CB8" w:rsidRPr="0075066C" w:rsidRDefault="00D54CB8" w:rsidP="00D54CB8">
      <w:pPr>
        <w:numPr>
          <w:ilvl w:val="0"/>
          <w:numId w:val="8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87F6ECE" w14:textId="77777777" w:rsidR="00D54CB8" w:rsidRPr="0075066C" w:rsidRDefault="00D54CB8" w:rsidP="00D54CB8">
      <w:pPr>
        <w:numPr>
          <w:ilvl w:val="0"/>
          <w:numId w:val="8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BCA9E7E" w14:textId="77777777" w:rsidR="00D54CB8" w:rsidRPr="0075066C" w:rsidRDefault="00D54CB8" w:rsidP="00D54CB8">
      <w:pPr>
        <w:numPr>
          <w:ilvl w:val="0"/>
          <w:numId w:val="8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72F1073" w14:textId="77777777" w:rsidR="00D54CB8" w:rsidRPr="0075066C" w:rsidRDefault="00D54CB8" w:rsidP="00D54C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3971352" w14:textId="77777777" w:rsidR="00D54CB8" w:rsidRPr="0075066C" w:rsidRDefault="00D54CB8" w:rsidP="00D54CB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5CD2142" w14:textId="77777777" w:rsidR="00D54CB8" w:rsidRPr="0075066C" w:rsidRDefault="00D54CB8" w:rsidP="00D54CB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81AD1B" w14:textId="77777777" w:rsidR="00D54CB8" w:rsidRPr="0075066C" w:rsidRDefault="00D54CB8" w:rsidP="00D54CB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EDAAD44"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635D5FB"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A5ED494"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30DF5CD"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99B909E"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007BA64" w14:textId="77777777" w:rsidR="00D54CB8" w:rsidRPr="0075066C" w:rsidRDefault="00D54CB8" w:rsidP="00D54CB8">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38662A0" w14:textId="77777777" w:rsidR="00D54CB8" w:rsidRPr="0075066C" w:rsidRDefault="00D54CB8" w:rsidP="00D54CB8">
      <w:pPr>
        <w:numPr>
          <w:ilvl w:val="0"/>
          <w:numId w:val="8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58254DD" w14:textId="77777777" w:rsidR="00D54CB8" w:rsidRPr="0075066C" w:rsidRDefault="00D54CB8" w:rsidP="00D54CB8">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3FE79BA" w14:textId="77777777" w:rsidR="00D54CB8" w:rsidRPr="0075066C" w:rsidRDefault="00D54CB8" w:rsidP="00D54CB8">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490AD6F" w14:textId="77777777" w:rsidR="00D54CB8" w:rsidRPr="0075066C" w:rsidRDefault="00D54CB8" w:rsidP="00D54CB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D5A657F" w14:textId="77777777" w:rsidR="00D54CB8" w:rsidRPr="0075066C" w:rsidRDefault="00D54CB8" w:rsidP="00D54CB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FF4A1BD" w14:textId="77777777" w:rsidR="00D54CB8" w:rsidRPr="0075066C" w:rsidRDefault="00D54CB8" w:rsidP="00D54CB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6ED9904" w14:textId="77777777" w:rsidR="00D54CB8" w:rsidRPr="0075066C" w:rsidRDefault="00D54CB8" w:rsidP="00D54CB8">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414019F" w14:textId="77777777" w:rsidR="00D54CB8" w:rsidRPr="0075066C" w:rsidRDefault="00D54CB8" w:rsidP="00D54CB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E8F226E" w14:textId="77777777" w:rsidR="00D54CB8" w:rsidRPr="0075066C" w:rsidRDefault="00D54CB8" w:rsidP="00D54CB8">
      <w:pPr>
        <w:numPr>
          <w:ilvl w:val="0"/>
          <w:numId w:val="8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4289E7D" w14:textId="77777777" w:rsidR="00D54CB8" w:rsidRPr="0075066C" w:rsidRDefault="00D54CB8" w:rsidP="00D54CB8">
      <w:pPr>
        <w:numPr>
          <w:ilvl w:val="0"/>
          <w:numId w:val="87"/>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55551B05" w14:textId="77777777" w:rsidR="00D54CB8" w:rsidRPr="0075066C" w:rsidRDefault="00D54CB8" w:rsidP="00D54CB8">
      <w:pPr>
        <w:spacing w:line="260" w:lineRule="atLeast"/>
        <w:contextualSpacing/>
        <w:jc w:val="both"/>
        <w:rPr>
          <w:rFonts w:ascii="Tahoma" w:hAnsi="Tahoma" w:cs="Tahoma"/>
          <w:lang w:val="es-ES_tradnl"/>
        </w:rPr>
      </w:pPr>
    </w:p>
    <w:p w14:paraId="3CFA612A" w14:textId="77777777" w:rsidR="00D54CB8" w:rsidRPr="0075066C" w:rsidRDefault="00D54CB8" w:rsidP="00D54C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C6E53A2" w14:textId="77777777" w:rsidR="00D54CB8" w:rsidRPr="0075066C" w:rsidRDefault="00D54CB8" w:rsidP="00D54CB8">
      <w:pPr>
        <w:pStyle w:val="Prrafodelista"/>
        <w:numPr>
          <w:ilvl w:val="0"/>
          <w:numId w:val="88"/>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F8B63B6" w14:textId="77777777" w:rsidR="00D54CB8" w:rsidRPr="0075066C" w:rsidRDefault="00D54CB8" w:rsidP="00D54CB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17D32AF" w14:textId="77777777" w:rsidR="00D54CB8" w:rsidRPr="0075066C" w:rsidRDefault="00D54CB8" w:rsidP="00D54CB8">
      <w:pPr>
        <w:pStyle w:val="Prrafodelista"/>
        <w:widowControl w:val="0"/>
        <w:numPr>
          <w:ilvl w:val="0"/>
          <w:numId w:val="8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75066C">
        <w:rPr>
          <w:rFonts w:ascii="Tahoma" w:hAnsi="Tahoma" w:cs="Tahoma"/>
          <w:lang w:val="es-ES_tradnl"/>
        </w:rPr>
        <w:lastRenderedPageBreak/>
        <w:t>proceder.</w:t>
      </w:r>
      <w:bookmarkEnd w:id="48"/>
      <w:bookmarkEnd w:id="49"/>
    </w:p>
    <w:p w14:paraId="3B0E16D3"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8E7FC9" w14:textId="77777777" w:rsidR="00D54CB8" w:rsidRPr="0075066C" w:rsidRDefault="00D54CB8" w:rsidP="00D54CB8">
      <w:pPr>
        <w:numPr>
          <w:ilvl w:val="0"/>
          <w:numId w:val="8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52</w:t>
      </w:r>
      <w:r w:rsidRPr="00EE4E4D">
        <w:rPr>
          <w:rFonts w:ascii="Tahoma" w:hAnsi="Tahoma" w:cs="Tahoma"/>
          <w:color w:val="000000" w:themeColor="text1"/>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43C90CDF"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2FFB276" w14:textId="77777777" w:rsidR="00D54CB8" w:rsidRPr="0075066C" w:rsidRDefault="00D54CB8" w:rsidP="00D54CB8">
      <w:pPr>
        <w:numPr>
          <w:ilvl w:val="0"/>
          <w:numId w:val="88"/>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66E1E79"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93FE57"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D914F82"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A40A78"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23241B5"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D0FABB8" w14:textId="77777777" w:rsidR="00D54CB8" w:rsidRPr="0075066C" w:rsidRDefault="00D54CB8" w:rsidP="00D54CB8">
      <w:pPr>
        <w:pStyle w:val="Prrafodelista"/>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3BB26D"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638A762"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67A45C1"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BD2A6DA"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B57B356"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87E8A5"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F4EC43"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18BCF4"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115A4CB"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5FFCE1" w14:textId="77777777" w:rsidR="00D54CB8" w:rsidRPr="0075066C" w:rsidRDefault="00D54CB8" w:rsidP="00D54CB8">
      <w:pPr>
        <w:numPr>
          <w:ilvl w:val="0"/>
          <w:numId w:val="8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B750440" w14:textId="77777777" w:rsidR="00D54CB8" w:rsidRPr="0075066C" w:rsidRDefault="00D54CB8" w:rsidP="00D54CB8">
      <w:pPr>
        <w:spacing w:line="260" w:lineRule="atLeast"/>
        <w:contextualSpacing/>
        <w:jc w:val="both"/>
        <w:rPr>
          <w:rFonts w:ascii="Tahoma" w:hAnsi="Tahoma" w:cs="Tahoma"/>
          <w:color w:val="000000"/>
          <w:lang w:val="es-ES_tradnl"/>
        </w:rPr>
      </w:pPr>
    </w:p>
    <w:p w14:paraId="5330F426" w14:textId="77777777" w:rsidR="00D54CB8" w:rsidRPr="0075066C" w:rsidRDefault="00D54CB8" w:rsidP="00D54CB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8133B09" w14:textId="77777777" w:rsidR="00D54CB8" w:rsidRPr="0075066C" w:rsidRDefault="00D54CB8" w:rsidP="00D54CB8">
      <w:pPr>
        <w:numPr>
          <w:ilvl w:val="0"/>
          <w:numId w:val="89"/>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CC8AF5" w14:textId="77777777" w:rsidR="00D54CB8" w:rsidRPr="0075066C" w:rsidRDefault="00D54CB8" w:rsidP="00D54CB8">
      <w:pPr>
        <w:numPr>
          <w:ilvl w:val="0"/>
          <w:numId w:val="8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5FBA5CF"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214B0A5"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EC9777E"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1F9F68B"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D73D6D5"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005AD42" w14:textId="77777777" w:rsidR="00D54CB8" w:rsidRPr="0075066C" w:rsidRDefault="00D54CB8" w:rsidP="00D54CB8">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4D47B8B" w14:textId="77777777" w:rsidR="00D54CB8" w:rsidRPr="0075066C" w:rsidRDefault="00D54CB8" w:rsidP="00D54CB8">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69450AD" w14:textId="77777777" w:rsidR="00D54CB8" w:rsidRPr="0075066C" w:rsidRDefault="00D54CB8" w:rsidP="00D54CB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E7B3C6" w14:textId="77777777" w:rsidR="00D54CB8" w:rsidRPr="0075066C" w:rsidRDefault="00D54CB8" w:rsidP="00D54CB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DE86BE0" w14:textId="77777777" w:rsidR="00D54CB8" w:rsidRPr="0075066C" w:rsidRDefault="00D54CB8" w:rsidP="00D54CB8">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7F4C03"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693EE8C"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335A70"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212B8A"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0903775"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7AC53AE" w14:textId="77777777" w:rsidR="00D54CB8" w:rsidRPr="0075066C" w:rsidRDefault="00D54CB8" w:rsidP="00D54CB8">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912FB54"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8407313"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B8B642A"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D8E64F2" w14:textId="77777777" w:rsidR="00D54CB8" w:rsidRPr="0075066C" w:rsidRDefault="00D54CB8" w:rsidP="00D54CB8">
      <w:pPr>
        <w:numPr>
          <w:ilvl w:val="0"/>
          <w:numId w:val="8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AC3488A" w14:textId="77777777" w:rsidR="00D54CB8" w:rsidRPr="0075066C" w:rsidRDefault="00D54CB8" w:rsidP="00D54CB8">
      <w:pPr>
        <w:numPr>
          <w:ilvl w:val="0"/>
          <w:numId w:val="8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0C2D1EA"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CFBDA8B"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4FBECDA"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BA1F50" w14:textId="77777777" w:rsidR="00D54CB8" w:rsidRPr="0075066C" w:rsidRDefault="00D54CB8" w:rsidP="00D54CB8">
      <w:pPr>
        <w:numPr>
          <w:ilvl w:val="0"/>
          <w:numId w:val="8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2504223" w14:textId="77777777" w:rsidR="00D54CB8" w:rsidRPr="0075066C" w:rsidRDefault="00D54CB8" w:rsidP="00D54CB8">
      <w:pPr>
        <w:spacing w:line="260" w:lineRule="atLeast"/>
        <w:contextualSpacing/>
        <w:jc w:val="both"/>
        <w:rPr>
          <w:rFonts w:ascii="Tahoma" w:hAnsi="Tahoma" w:cs="Tahoma"/>
          <w:lang w:val="es-ES_tradnl"/>
        </w:rPr>
      </w:pPr>
    </w:p>
    <w:p w14:paraId="6C061F24" w14:textId="77777777" w:rsidR="00D54CB8" w:rsidRPr="0075066C" w:rsidRDefault="00D54CB8" w:rsidP="00D54CB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1E58D88" w14:textId="77777777" w:rsidR="00D54CB8" w:rsidRPr="0075066C" w:rsidRDefault="00D54CB8" w:rsidP="00D54CB8">
      <w:pPr>
        <w:numPr>
          <w:ilvl w:val="0"/>
          <w:numId w:val="95"/>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E737226" w14:textId="77777777" w:rsidR="00D54CB8" w:rsidRPr="0075066C" w:rsidRDefault="00D54CB8" w:rsidP="00D54CB8">
      <w:pPr>
        <w:numPr>
          <w:ilvl w:val="0"/>
          <w:numId w:val="95"/>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DEEEA2E" w14:textId="77777777" w:rsidR="00D54CB8" w:rsidRPr="0075066C" w:rsidRDefault="00D54CB8" w:rsidP="00D54CB8">
      <w:pPr>
        <w:numPr>
          <w:ilvl w:val="0"/>
          <w:numId w:val="95"/>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619AC066" w14:textId="77777777" w:rsidR="00D54CB8" w:rsidRPr="0075066C" w:rsidRDefault="00D54CB8" w:rsidP="00D54CB8">
      <w:pPr>
        <w:numPr>
          <w:ilvl w:val="0"/>
          <w:numId w:val="95"/>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8D3F328"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462400CD" w14:textId="77777777" w:rsidR="00D54CB8" w:rsidRPr="0075066C" w:rsidRDefault="00D54CB8" w:rsidP="00D54CB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E3F85F2" w14:textId="77777777" w:rsidR="00D54CB8" w:rsidRPr="0075066C" w:rsidRDefault="00D54CB8" w:rsidP="00D54CB8">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4F1E87F" wp14:editId="7F713AC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DFA684"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1</w:t>
                            </w:r>
                          </w:p>
                          <w:p w14:paraId="3C03F929" w14:textId="77777777" w:rsidR="00D54CB8" w:rsidRPr="00845632" w:rsidRDefault="00D54CB8" w:rsidP="00D54CB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F1E87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mBuQIAAKQ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i1C10KYbze6h&#10;UaEzAvNhscGh0fYBow6WRIndjy2xHCP5XkFzzLOiCFslCsV4OgLBDl82wxeiKLjqiw/0BeHa97to&#10;a6yoG4iVRVqUvoQRqUTs3kdckE8QYBXEzA5rK+yaoRy1Hp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8iNZgb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1DFA684"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1</w:t>
                      </w:r>
                    </w:p>
                    <w:p w14:paraId="3C03F929" w14:textId="77777777" w:rsidR="00D54CB8" w:rsidRPr="00845632" w:rsidRDefault="00D54CB8" w:rsidP="00D54CB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35E81099" wp14:editId="22D19B9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7A6040"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2</w:t>
                            </w:r>
                          </w:p>
                          <w:p w14:paraId="14CB6699" w14:textId="77777777" w:rsidR="00D54CB8" w:rsidRPr="00845632" w:rsidRDefault="00D54CB8" w:rsidP="00D54CB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E8109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7G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h9bPfNV8m240u4dG&#10;hc7wzPvFBodGmweMelgSJbY/tsRwjOR7Bc0xT/Lcb5Ug5MU0BcGMXzbjF6IouBqKD/R54doNu2jb&#10;GVE3ECsJtCh9CSNSidC9j7ggHy/AKgiZHdaW3zVjOWg9Ltflb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wR4exr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F7A6040"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2</w:t>
                      </w:r>
                    </w:p>
                    <w:p w14:paraId="14CB6699" w14:textId="77777777" w:rsidR="00D54CB8" w:rsidRPr="00845632" w:rsidRDefault="00D54CB8" w:rsidP="00D54CB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5E4BD4AA" wp14:editId="1E2A568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B74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028E13" w14:textId="77777777" w:rsidR="00D54CB8" w:rsidRPr="0075066C" w:rsidRDefault="00D54CB8" w:rsidP="00D54CB8">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59471C10" wp14:editId="180C7E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38678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325F16C0" wp14:editId="04F89A7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BAC0F"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3</w:t>
                            </w:r>
                          </w:p>
                          <w:p w14:paraId="5874A94B" w14:textId="77777777" w:rsidR="00D54CB8" w:rsidRPr="00845632" w:rsidRDefault="00D54CB8" w:rsidP="00D54CB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5F16C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EYuQ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te3fh6qFtp0rdkD&#10;NCp0RmA+LDY4NNo+YtTBkiix+7EhlmMk3ytojmlWhM70USiG4xwEe/qyPn0hioKrvvhAXxBufL+L&#10;NsaKuoFYWaRF6SsYkUrE7n3CBfkEAVZBzGy/tsKuOZWj1tNyXfw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mJXxGL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A2BAC0F" w14:textId="77777777" w:rsidR="00D54CB8" w:rsidRPr="00845632" w:rsidRDefault="00D54CB8" w:rsidP="00D54CB8">
                      <w:pPr>
                        <w:jc w:val="center"/>
                        <w:rPr>
                          <w:rFonts w:ascii="Tahoma" w:hAnsi="Tahoma" w:cs="Tahoma"/>
                          <w:b/>
                          <w:color w:val="FFFFFF"/>
                        </w:rPr>
                      </w:pPr>
                      <w:r w:rsidRPr="00845632">
                        <w:rPr>
                          <w:rFonts w:ascii="Tahoma" w:hAnsi="Tahoma" w:cs="Tahoma"/>
                          <w:b/>
                          <w:color w:val="FFFFFF"/>
                        </w:rPr>
                        <w:t>FASE 3</w:t>
                      </w:r>
                    </w:p>
                    <w:p w14:paraId="5874A94B" w14:textId="77777777" w:rsidR="00D54CB8" w:rsidRPr="00845632" w:rsidRDefault="00D54CB8" w:rsidP="00D54CB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B113DCC" w14:textId="77777777" w:rsidR="00D54CB8" w:rsidRPr="0075066C" w:rsidRDefault="00D54CB8" w:rsidP="00D54CB8">
      <w:pPr>
        <w:spacing w:line="260" w:lineRule="atLeast"/>
        <w:jc w:val="both"/>
        <w:rPr>
          <w:rFonts w:ascii="Tahoma" w:hAnsi="Tahoma" w:cs="Tahoma"/>
        </w:rPr>
      </w:pPr>
    </w:p>
    <w:p w14:paraId="5F7CC593" w14:textId="77777777" w:rsidR="00D54CB8" w:rsidRPr="0075066C" w:rsidRDefault="00D54CB8" w:rsidP="00D54CB8">
      <w:pPr>
        <w:spacing w:line="260" w:lineRule="atLeast"/>
        <w:jc w:val="both"/>
        <w:rPr>
          <w:rFonts w:ascii="Tahoma" w:hAnsi="Tahoma" w:cs="Tahoma"/>
        </w:rPr>
      </w:pPr>
    </w:p>
    <w:p w14:paraId="50B48C04" w14:textId="77777777" w:rsidR="00D54CB8" w:rsidRPr="0075066C" w:rsidRDefault="00D54CB8" w:rsidP="00D54CB8">
      <w:pPr>
        <w:spacing w:line="260" w:lineRule="atLeast"/>
        <w:jc w:val="both"/>
        <w:rPr>
          <w:rFonts w:ascii="Tahoma" w:hAnsi="Tahoma" w:cs="Tahoma"/>
        </w:rPr>
      </w:pPr>
    </w:p>
    <w:p w14:paraId="396C59B5" w14:textId="77777777" w:rsidR="00D54CB8" w:rsidRPr="0075066C" w:rsidRDefault="00D54CB8" w:rsidP="00D54CB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BA4FF2" w14:textId="77777777" w:rsidR="00D54CB8" w:rsidRPr="0075066C" w:rsidRDefault="00D54CB8" w:rsidP="00D54CB8">
      <w:pPr>
        <w:spacing w:line="260" w:lineRule="atLeast"/>
        <w:jc w:val="both"/>
        <w:rPr>
          <w:rFonts w:ascii="Tahoma" w:hAnsi="Tahoma" w:cs="Tahoma"/>
        </w:rPr>
      </w:pPr>
    </w:p>
    <w:p w14:paraId="6299AC90"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 xml:space="preserve">FASE 1 - ACTIVIDADES PRELIMINARES: </w:t>
      </w:r>
    </w:p>
    <w:p w14:paraId="3C7DEC40" w14:textId="77777777" w:rsidR="00D54CB8" w:rsidRPr="0075066C" w:rsidRDefault="00D54CB8" w:rsidP="00D54CB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5DD2838" w14:textId="77777777" w:rsidR="00D54CB8" w:rsidRPr="0075066C" w:rsidRDefault="00D54CB8" w:rsidP="00D54C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05CC56F" w14:textId="77777777" w:rsidR="00D54CB8" w:rsidRPr="0075066C" w:rsidRDefault="00D54CB8" w:rsidP="00D54CB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0F0C0B" w14:textId="77777777" w:rsidR="00D54CB8" w:rsidRPr="0075066C" w:rsidRDefault="00D54CB8" w:rsidP="00D54CB8">
      <w:pPr>
        <w:spacing w:line="260" w:lineRule="atLeast"/>
        <w:jc w:val="both"/>
        <w:rPr>
          <w:rFonts w:ascii="Tahoma" w:hAnsi="Tahoma" w:cs="Tahoma"/>
        </w:rPr>
      </w:pPr>
    </w:p>
    <w:p w14:paraId="664DB7DE"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Resultados principales de la FASE 1:</w:t>
      </w:r>
    </w:p>
    <w:p w14:paraId="4E93B07D" w14:textId="77777777" w:rsidR="00D54CB8" w:rsidRPr="0075066C" w:rsidRDefault="00D54CB8" w:rsidP="00D54CB8">
      <w:pPr>
        <w:numPr>
          <w:ilvl w:val="0"/>
          <w:numId w:val="90"/>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12E69A62" w14:textId="77777777" w:rsidR="00D54CB8" w:rsidRPr="0075066C" w:rsidRDefault="00D54CB8" w:rsidP="00D54CB8">
      <w:pPr>
        <w:numPr>
          <w:ilvl w:val="0"/>
          <w:numId w:val="9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3BD5574" w14:textId="77777777" w:rsidR="00D54CB8" w:rsidRPr="0075066C" w:rsidRDefault="00D54CB8" w:rsidP="00D54CB8">
      <w:pPr>
        <w:numPr>
          <w:ilvl w:val="0"/>
          <w:numId w:val="9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184114C" w14:textId="77777777" w:rsidR="00D54CB8" w:rsidRPr="0075066C" w:rsidRDefault="00D54CB8" w:rsidP="00D54CB8">
      <w:pPr>
        <w:numPr>
          <w:ilvl w:val="0"/>
          <w:numId w:val="9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2982F08" w14:textId="77777777" w:rsidR="00D54CB8" w:rsidRPr="0075066C" w:rsidRDefault="00D54CB8" w:rsidP="00D54CB8">
      <w:pPr>
        <w:numPr>
          <w:ilvl w:val="0"/>
          <w:numId w:val="90"/>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3511601" w14:textId="77777777" w:rsidR="00D54CB8" w:rsidRPr="0075066C" w:rsidRDefault="00D54CB8" w:rsidP="00D54CB8">
      <w:pPr>
        <w:spacing w:line="260" w:lineRule="atLeast"/>
        <w:ind w:left="284"/>
        <w:contextualSpacing/>
        <w:jc w:val="both"/>
        <w:rPr>
          <w:rFonts w:ascii="Tahoma" w:hAnsi="Tahoma" w:cs="Tahoma"/>
        </w:rPr>
      </w:pPr>
    </w:p>
    <w:p w14:paraId="38C61056"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FASE 2 - EJECUCIÓN FÍSICA DEL PROYECTO:</w:t>
      </w:r>
    </w:p>
    <w:p w14:paraId="216D8345" w14:textId="77777777" w:rsidR="00D54CB8" w:rsidRPr="0075066C" w:rsidRDefault="00D54CB8" w:rsidP="00D54CB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151A13F" w14:textId="77777777" w:rsidR="00D54CB8" w:rsidRPr="0075066C" w:rsidRDefault="00D54CB8" w:rsidP="00D54CB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3A3A3B0" w14:textId="77777777" w:rsidR="00D54CB8" w:rsidRPr="0075066C" w:rsidRDefault="00D54CB8" w:rsidP="00D54CB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CB5A73" w14:textId="77777777" w:rsidR="00D54CB8" w:rsidRPr="0075066C" w:rsidRDefault="00D54CB8" w:rsidP="00D54CB8">
      <w:pPr>
        <w:spacing w:line="260" w:lineRule="atLeast"/>
        <w:jc w:val="both"/>
        <w:rPr>
          <w:rFonts w:ascii="Tahoma" w:hAnsi="Tahoma" w:cs="Tahoma"/>
        </w:rPr>
      </w:pPr>
    </w:p>
    <w:p w14:paraId="3F59C601"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Resultados principales de la FASE 2:</w:t>
      </w:r>
    </w:p>
    <w:p w14:paraId="720DFCD9"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DAA0952"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F344544"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14:paraId="3351F734"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A8553E4"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7F02F0B"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4496AF8"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F99B237" w14:textId="77777777" w:rsidR="00D54CB8" w:rsidRPr="0075066C" w:rsidRDefault="00D54CB8" w:rsidP="00D54CB8">
      <w:pPr>
        <w:pStyle w:val="Prrafodelista"/>
        <w:numPr>
          <w:ilvl w:val="0"/>
          <w:numId w:val="9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656C738" w14:textId="77777777" w:rsidR="00D54CB8" w:rsidRPr="0075066C" w:rsidRDefault="00D54CB8" w:rsidP="00D54CB8">
      <w:pPr>
        <w:spacing w:line="260" w:lineRule="atLeast"/>
        <w:jc w:val="both"/>
        <w:rPr>
          <w:rFonts w:ascii="Tahoma" w:hAnsi="Tahoma" w:cs="Tahoma"/>
        </w:rPr>
      </w:pPr>
    </w:p>
    <w:p w14:paraId="4A255DA6" w14:textId="77777777" w:rsidR="00D54CB8" w:rsidRPr="0075066C" w:rsidRDefault="00D54CB8" w:rsidP="00D54CB8">
      <w:pPr>
        <w:spacing w:line="260" w:lineRule="atLeast"/>
        <w:jc w:val="both"/>
        <w:rPr>
          <w:rFonts w:ascii="Tahoma" w:hAnsi="Tahoma" w:cs="Tahoma"/>
        </w:rPr>
      </w:pPr>
      <w:r w:rsidRPr="0075066C">
        <w:rPr>
          <w:rFonts w:ascii="Tahoma" w:hAnsi="Tahoma" w:cs="Tahoma"/>
          <w:b/>
        </w:rPr>
        <w:t>FASE 3 - CIERRE ADMINISTRATIVO DEL PROYECTO:</w:t>
      </w:r>
    </w:p>
    <w:p w14:paraId="16868CE3"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2D7A34D" w14:textId="77777777" w:rsidR="00D54CB8" w:rsidRPr="0075066C" w:rsidRDefault="00D54CB8" w:rsidP="00D54CB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5A09BB5" w14:textId="77777777" w:rsidR="00D54CB8" w:rsidRPr="0075066C" w:rsidRDefault="00D54CB8" w:rsidP="00D54CB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826DAE" w14:textId="77777777" w:rsidR="00D54CB8" w:rsidRPr="0075066C" w:rsidRDefault="00D54CB8" w:rsidP="00D54CB8">
      <w:pPr>
        <w:spacing w:line="260" w:lineRule="atLeast"/>
        <w:jc w:val="both"/>
        <w:rPr>
          <w:rFonts w:ascii="Tahoma" w:hAnsi="Tahoma" w:cs="Tahoma"/>
          <w:b/>
        </w:rPr>
      </w:pPr>
      <w:r w:rsidRPr="0075066C">
        <w:rPr>
          <w:rFonts w:ascii="Tahoma" w:hAnsi="Tahoma" w:cs="Tahoma"/>
          <w:b/>
        </w:rPr>
        <w:t xml:space="preserve">Resultados principales de la FASE 3: </w:t>
      </w:r>
    </w:p>
    <w:p w14:paraId="6FB6A0DF"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C468418"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467AF0"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2E72A72"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954286A"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C9F2B8B" w14:textId="77777777" w:rsidR="00D54CB8" w:rsidRPr="0075066C" w:rsidRDefault="00D54CB8" w:rsidP="00D54CB8">
      <w:pPr>
        <w:numPr>
          <w:ilvl w:val="0"/>
          <w:numId w:val="10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15666D1" w14:textId="77777777" w:rsidR="00D54CB8" w:rsidRPr="0075066C" w:rsidRDefault="00D54CB8" w:rsidP="00D54CB8">
      <w:pPr>
        <w:spacing w:line="260" w:lineRule="atLeast"/>
        <w:ind w:left="284"/>
        <w:contextualSpacing/>
        <w:jc w:val="both"/>
        <w:rPr>
          <w:rFonts w:ascii="Tahoma" w:hAnsi="Tahoma" w:cs="Tahoma"/>
        </w:rPr>
      </w:pPr>
    </w:p>
    <w:p w14:paraId="6AB30204" w14:textId="77777777" w:rsidR="00D54CB8" w:rsidRPr="0075066C" w:rsidRDefault="00D54CB8" w:rsidP="00D54CB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0614618"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5ECAE893" w14:textId="77777777" w:rsidR="00D54CB8" w:rsidRPr="0075066C" w:rsidRDefault="00D54CB8" w:rsidP="00D54CB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94931EF"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80D7231" w14:textId="77777777" w:rsidR="00D54CB8" w:rsidRPr="0075066C" w:rsidRDefault="00D54CB8" w:rsidP="00D54CB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6E2AFDF" w14:textId="77777777" w:rsidR="00D54CB8" w:rsidRPr="0075066C" w:rsidRDefault="00D54CB8" w:rsidP="00D54CB8">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14:paraId="3181D168" w14:textId="77777777" w:rsidR="00D54CB8" w:rsidRPr="0075066C" w:rsidRDefault="00D54CB8" w:rsidP="00D54CB8">
      <w:pPr>
        <w:spacing w:line="260" w:lineRule="atLeast"/>
        <w:jc w:val="both"/>
        <w:rPr>
          <w:rFonts w:ascii="Tahoma" w:hAnsi="Tahoma" w:cs="Tahoma"/>
          <w:szCs w:val="16"/>
        </w:rPr>
      </w:pPr>
    </w:p>
    <w:p w14:paraId="5C4B62FD" w14:textId="77777777" w:rsidR="00D54CB8" w:rsidRPr="0075066C" w:rsidRDefault="00D54CB8" w:rsidP="00D54CB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54CB8" w:rsidRPr="0075066C" w14:paraId="1AB5793D" w14:textId="77777777" w:rsidTr="00A96044">
        <w:trPr>
          <w:trHeight w:val="961"/>
          <w:jc w:val="center"/>
        </w:trPr>
        <w:tc>
          <w:tcPr>
            <w:tcW w:w="287" w:type="pct"/>
            <w:shd w:val="clear" w:color="auto" w:fill="D9E2F3" w:themeFill="accent5" w:themeFillTint="33"/>
            <w:vAlign w:val="center"/>
          </w:tcPr>
          <w:p w14:paraId="53216671" w14:textId="77777777" w:rsidR="00D54CB8" w:rsidRPr="0075066C" w:rsidRDefault="00D54CB8" w:rsidP="00A96044">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363D16C" w14:textId="77777777" w:rsidR="00D54CB8" w:rsidRPr="0075066C" w:rsidRDefault="00D54CB8" w:rsidP="00A96044">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765E3F0" w14:textId="77777777" w:rsidR="00D54CB8" w:rsidRPr="0075066C" w:rsidRDefault="00D54CB8" w:rsidP="00A96044">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4AE667DF" w14:textId="77777777" w:rsidR="00D54CB8" w:rsidRPr="0075066C" w:rsidRDefault="00D54CB8" w:rsidP="00A96044">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042BAF41" w14:textId="77777777" w:rsidR="00D54CB8" w:rsidRPr="0075066C" w:rsidRDefault="00D54CB8" w:rsidP="00A96044">
            <w:pPr>
              <w:spacing w:line="320" w:lineRule="exact"/>
              <w:jc w:val="center"/>
              <w:rPr>
                <w:rFonts w:ascii="Tahoma" w:hAnsi="Tahoma" w:cs="Tahoma"/>
                <w:b/>
                <w:sz w:val="18"/>
                <w:szCs w:val="18"/>
              </w:rPr>
            </w:pPr>
          </w:p>
          <w:p w14:paraId="1AEF10E8" w14:textId="77777777" w:rsidR="00D54CB8" w:rsidRPr="0075066C" w:rsidRDefault="00D54CB8" w:rsidP="00A96044">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606841E9" w14:textId="77777777" w:rsidR="00D54CB8" w:rsidRPr="0075066C" w:rsidRDefault="00D54CB8" w:rsidP="00A96044">
            <w:pPr>
              <w:spacing w:line="320" w:lineRule="exact"/>
              <w:jc w:val="center"/>
              <w:rPr>
                <w:rFonts w:ascii="Tahoma" w:hAnsi="Tahoma" w:cs="Tahoma"/>
                <w:b/>
                <w:sz w:val="18"/>
                <w:szCs w:val="18"/>
              </w:rPr>
            </w:pPr>
          </w:p>
        </w:tc>
      </w:tr>
      <w:tr w:rsidR="00D54CB8" w:rsidRPr="0075066C" w14:paraId="2FC9FE04" w14:textId="77777777" w:rsidTr="00A96044">
        <w:trPr>
          <w:trHeight w:val="942"/>
          <w:jc w:val="center"/>
        </w:trPr>
        <w:tc>
          <w:tcPr>
            <w:tcW w:w="287" w:type="pct"/>
            <w:vMerge w:val="restart"/>
            <w:shd w:val="clear" w:color="auto" w:fill="auto"/>
            <w:noWrap/>
            <w:vAlign w:val="center"/>
          </w:tcPr>
          <w:p w14:paraId="3EF8DAB9" w14:textId="77777777" w:rsidR="00D54CB8" w:rsidRPr="0075066C" w:rsidRDefault="00D54CB8" w:rsidP="00A96044">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BEBC292" w14:textId="77777777" w:rsidR="00D54CB8" w:rsidRPr="0075066C" w:rsidRDefault="00D54CB8" w:rsidP="00A96044">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E94534C" w14:textId="77777777" w:rsidR="00D54CB8" w:rsidRPr="00CF6AA4" w:rsidRDefault="00D54CB8" w:rsidP="00A96044">
            <w:pPr>
              <w:spacing w:line="200" w:lineRule="exact"/>
              <w:jc w:val="center"/>
              <w:rPr>
                <w:rFonts w:ascii="Tahoma" w:hAnsi="Tahoma" w:cs="Tahoma"/>
                <w:color w:val="FF0000"/>
                <w:szCs w:val="18"/>
              </w:rPr>
            </w:pPr>
            <w:r>
              <w:rPr>
                <w:rFonts w:ascii="Tahoma" w:hAnsi="Tahoma" w:cs="Tahoma"/>
                <w:color w:val="FF0000"/>
                <w:sz w:val="18"/>
                <w:szCs w:val="18"/>
              </w:rPr>
              <w:t>20</w:t>
            </w:r>
          </w:p>
        </w:tc>
        <w:tc>
          <w:tcPr>
            <w:tcW w:w="2683" w:type="pct"/>
            <w:vMerge w:val="restart"/>
          </w:tcPr>
          <w:p w14:paraId="2B4C78FB" w14:textId="77777777" w:rsidR="00D54CB8" w:rsidRPr="0075066C" w:rsidRDefault="00D54CB8" w:rsidP="00A9604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0224" behindDoc="0" locked="0" layoutInCell="1" allowOverlap="1" wp14:anchorId="5049C0F5" wp14:editId="387C6406">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8FB72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tlVbL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1248" behindDoc="0" locked="0" layoutInCell="1" allowOverlap="1" wp14:anchorId="17161F09" wp14:editId="46B1627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F74AE"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54CB8" w:rsidRPr="0075066C" w14:paraId="6467C594" w14:textId="77777777" w:rsidTr="00A96044">
        <w:trPr>
          <w:trHeight w:hRule="exact" w:val="720"/>
          <w:jc w:val="center"/>
        </w:trPr>
        <w:tc>
          <w:tcPr>
            <w:tcW w:w="287" w:type="pct"/>
            <w:vMerge/>
            <w:shd w:val="clear" w:color="auto" w:fill="auto"/>
            <w:noWrap/>
            <w:vAlign w:val="center"/>
          </w:tcPr>
          <w:p w14:paraId="7322A835" w14:textId="77777777" w:rsidR="00D54CB8" w:rsidRPr="0075066C" w:rsidRDefault="00D54CB8" w:rsidP="00A96044">
            <w:pPr>
              <w:spacing w:line="300" w:lineRule="auto"/>
              <w:jc w:val="both"/>
              <w:rPr>
                <w:rFonts w:ascii="Tahoma" w:hAnsi="Tahoma" w:cs="Tahoma"/>
              </w:rPr>
            </w:pPr>
          </w:p>
        </w:tc>
        <w:tc>
          <w:tcPr>
            <w:tcW w:w="1232" w:type="pct"/>
            <w:vMerge/>
            <w:shd w:val="clear" w:color="auto" w:fill="auto"/>
            <w:noWrap/>
            <w:vAlign w:val="center"/>
          </w:tcPr>
          <w:p w14:paraId="139BE168" w14:textId="77777777" w:rsidR="00D54CB8" w:rsidRPr="0075066C" w:rsidRDefault="00D54CB8" w:rsidP="00A96044">
            <w:pPr>
              <w:spacing w:line="300" w:lineRule="auto"/>
              <w:rPr>
                <w:rFonts w:ascii="Tahoma" w:hAnsi="Tahoma" w:cs="Tahoma"/>
                <w:b/>
                <w:sz w:val="18"/>
                <w:szCs w:val="18"/>
              </w:rPr>
            </w:pPr>
          </w:p>
        </w:tc>
        <w:tc>
          <w:tcPr>
            <w:tcW w:w="798" w:type="pct"/>
            <w:vAlign w:val="center"/>
          </w:tcPr>
          <w:p w14:paraId="5E2318D6" w14:textId="77777777" w:rsidR="00D54CB8" w:rsidRPr="00CF6AA4" w:rsidRDefault="00D54CB8" w:rsidP="00A96044">
            <w:pPr>
              <w:spacing w:line="200" w:lineRule="exact"/>
              <w:jc w:val="center"/>
              <w:rPr>
                <w:rFonts w:ascii="Tahoma" w:hAnsi="Tahoma" w:cs="Tahoma"/>
                <w:color w:val="FF0000"/>
              </w:rPr>
            </w:pPr>
            <w:r>
              <w:rPr>
                <w:rFonts w:ascii="Tahoma" w:hAnsi="Tahoma" w:cs="Tahoma"/>
                <w:color w:val="FF0000"/>
                <w:sz w:val="18"/>
                <w:szCs w:val="18"/>
              </w:rPr>
              <w:t>30</w:t>
            </w:r>
          </w:p>
        </w:tc>
        <w:tc>
          <w:tcPr>
            <w:tcW w:w="2683" w:type="pct"/>
            <w:vMerge/>
          </w:tcPr>
          <w:p w14:paraId="037CC394" w14:textId="77777777" w:rsidR="00D54CB8" w:rsidRPr="0075066C" w:rsidRDefault="00D54CB8" w:rsidP="00A96044">
            <w:pPr>
              <w:spacing w:line="300" w:lineRule="auto"/>
              <w:jc w:val="both"/>
              <w:rPr>
                <w:noProof/>
                <w:lang w:eastAsia="es-BO"/>
              </w:rPr>
            </w:pPr>
          </w:p>
        </w:tc>
      </w:tr>
      <w:tr w:rsidR="00D54CB8" w:rsidRPr="0075066C" w14:paraId="3A33FDA4" w14:textId="77777777" w:rsidTr="00A96044">
        <w:trPr>
          <w:trHeight w:hRule="exact" w:val="859"/>
          <w:jc w:val="center"/>
        </w:trPr>
        <w:tc>
          <w:tcPr>
            <w:tcW w:w="287" w:type="pct"/>
            <w:vMerge w:val="restart"/>
            <w:shd w:val="clear" w:color="auto" w:fill="auto"/>
            <w:noWrap/>
            <w:vAlign w:val="center"/>
          </w:tcPr>
          <w:p w14:paraId="7C139D2C" w14:textId="77777777" w:rsidR="00D54CB8" w:rsidRPr="0075066C" w:rsidRDefault="00D54CB8" w:rsidP="00A96044">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17819C18" w14:textId="77777777" w:rsidR="00D54CB8" w:rsidRPr="0075066C" w:rsidRDefault="00D54CB8" w:rsidP="00A96044">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24E08FA" w14:textId="77777777" w:rsidR="00D54CB8" w:rsidRPr="00CF6AA4" w:rsidRDefault="00D54CB8" w:rsidP="00A96044">
            <w:pPr>
              <w:spacing w:line="200" w:lineRule="exact"/>
              <w:jc w:val="center"/>
              <w:rPr>
                <w:rFonts w:ascii="Tahoma" w:hAnsi="Tahoma" w:cs="Tahoma"/>
                <w:color w:val="FF0000"/>
                <w:szCs w:val="18"/>
              </w:rPr>
            </w:pPr>
            <w:r>
              <w:rPr>
                <w:rFonts w:ascii="Tahoma" w:hAnsi="Tahoma" w:cs="Tahoma"/>
                <w:color w:val="FF0000"/>
                <w:sz w:val="18"/>
                <w:szCs w:val="18"/>
              </w:rPr>
              <w:t>50</w:t>
            </w:r>
          </w:p>
        </w:tc>
        <w:tc>
          <w:tcPr>
            <w:tcW w:w="2683" w:type="pct"/>
          </w:tcPr>
          <w:p w14:paraId="66BB4ADD" w14:textId="77777777" w:rsidR="00D54CB8" w:rsidRPr="0075066C" w:rsidRDefault="00D54CB8" w:rsidP="00A9604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1E1BC3BB" wp14:editId="2A30958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CBD1D7"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2032" behindDoc="0" locked="0" layoutInCell="1" allowOverlap="1" wp14:anchorId="24E45506" wp14:editId="669E94E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E8F8707" w14:textId="77777777" w:rsidR="00D54CB8" w:rsidRDefault="00D54CB8" w:rsidP="00D54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45506" id="Rectángulo redondeado 8"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1gsQIAAEw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X4wKZoq2WhjxQGMBIDQLfAE&#10;waS1/gclPVxnUPn7lnlJiX5rwIzLYjJJ9x+DyXQ+gsCfr2zOV5jhUKqiEcjj9CYOb8bWedW0cFKB&#10;FI29BgPXKp6cPqA62h6uLPI6Pi/pTTiPMevPI7j6D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AwGG1gsQIAAEw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0E8F8707" w14:textId="77777777" w:rsidR="00D54CB8" w:rsidRDefault="00D54CB8" w:rsidP="00D54CB8"/>
                        </w:txbxContent>
                      </v:textbox>
                    </v:roundrect>
                  </w:pict>
                </mc:Fallback>
              </mc:AlternateContent>
            </w:r>
          </w:p>
        </w:tc>
      </w:tr>
      <w:tr w:rsidR="00D54CB8" w:rsidRPr="0075066C" w14:paraId="30EAB02D" w14:textId="77777777" w:rsidTr="00A96044">
        <w:trPr>
          <w:trHeight w:val="1122"/>
          <w:jc w:val="center"/>
        </w:trPr>
        <w:tc>
          <w:tcPr>
            <w:tcW w:w="287" w:type="pct"/>
            <w:vMerge/>
            <w:shd w:val="clear" w:color="auto" w:fill="auto"/>
            <w:noWrap/>
            <w:vAlign w:val="center"/>
          </w:tcPr>
          <w:p w14:paraId="779651FE" w14:textId="77777777" w:rsidR="00D54CB8" w:rsidRPr="0075066C" w:rsidRDefault="00D54CB8" w:rsidP="00A96044">
            <w:pPr>
              <w:spacing w:line="300" w:lineRule="auto"/>
              <w:jc w:val="both"/>
              <w:rPr>
                <w:rFonts w:ascii="Tahoma" w:hAnsi="Tahoma" w:cs="Tahoma"/>
              </w:rPr>
            </w:pPr>
          </w:p>
        </w:tc>
        <w:tc>
          <w:tcPr>
            <w:tcW w:w="1232" w:type="pct"/>
            <w:shd w:val="clear" w:color="auto" w:fill="auto"/>
            <w:noWrap/>
            <w:vAlign w:val="center"/>
          </w:tcPr>
          <w:p w14:paraId="5CD4802C" w14:textId="77777777" w:rsidR="00D54CB8" w:rsidRPr="0075066C" w:rsidRDefault="00D54CB8" w:rsidP="00A96044">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F45FE69" w14:textId="77777777" w:rsidR="00D54CB8" w:rsidRPr="00CF6AA4" w:rsidRDefault="00D54CB8" w:rsidP="00A96044">
            <w:pPr>
              <w:spacing w:line="200" w:lineRule="exact"/>
              <w:jc w:val="center"/>
              <w:rPr>
                <w:rFonts w:ascii="Tahoma" w:hAnsi="Tahoma" w:cs="Tahoma"/>
                <w:color w:val="FF0000"/>
                <w:szCs w:val="18"/>
              </w:rPr>
            </w:pPr>
            <w:r>
              <w:rPr>
                <w:rFonts w:ascii="Tahoma" w:hAnsi="Tahoma" w:cs="Tahoma"/>
                <w:color w:val="FF0000"/>
                <w:sz w:val="18"/>
                <w:szCs w:val="18"/>
              </w:rPr>
              <w:t>50</w:t>
            </w:r>
          </w:p>
        </w:tc>
        <w:tc>
          <w:tcPr>
            <w:tcW w:w="2683" w:type="pct"/>
          </w:tcPr>
          <w:p w14:paraId="1B3DE79A" w14:textId="77777777" w:rsidR="00D54CB8" w:rsidRPr="0075066C" w:rsidRDefault="00D54CB8" w:rsidP="00A9604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7152" behindDoc="0" locked="0" layoutInCell="1" allowOverlap="1" wp14:anchorId="6CC26370" wp14:editId="786DA88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580B8"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54CB8" w:rsidRPr="0075066C" w14:paraId="37169BCC" w14:textId="77777777" w:rsidTr="00A96044">
        <w:trPr>
          <w:trHeight w:hRule="exact" w:val="761"/>
          <w:jc w:val="center"/>
        </w:trPr>
        <w:tc>
          <w:tcPr>
            <w:tcW w:w="287" w:type="pct"/>
            <w:vMerge/>
            <w:shd w:val="clear" w:color="auto" w:fill="auto"/>
            <w:noWrap/>
            <w:vAlign w:val="center"/>
          </w:tcPr>
          <w:p w14:paraId="36756EC9" w14:textId="77777777" w:rsidR="00D54CB8" w:rsidRPr="0075066C" w:rsidRDefault="00D54CB8" w:rsidP="00A96044">
            <w:pPr>
              <w:spacing w:line="300" w:lineRule="auto"/>
              <w:jc w:val="both"/>
              <w:rPr>
                <w:rFonts w:ascii="Tahoma" w:hAnsi="Tahoma" w:cs="Tahoma"/>
              </w:rPr>
            </w:pPr>
          </w:p>
        </w:tc>
        <w:tc>
          <w:tcPr>
            <w:tcW w:w="1232" w:type="pct"/>
            <w:shd w:val="clear" w:color="auto" w:fill="auto"/>
            <w:noWrap/>
            <w:vAlign w:val="center"/>
          </w:tcPr>
          <w:p w14:paraId="5227F6F3" w14:textId="77777777" w:rsidR="00D54CB8" w:rsidRPr="0075066C" w:rsidRDefault="00D54CB8" w:rsidP="00A96044">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239B1A0" w14:textId="77777777" w:rsidR="00D54CB8" w:rsidRPr="00CF6AA4" w:rsidRDefault="00D54CB8" w:rsidP="00A96044">
            <w:pPr>
              <w:spacing w:line="200" w:lineRule="exact"/>
              <w:jc w:val="center"/>
              <w:rPr>
                <w:rFonts w:ascii="Tahoma" w:hAnsi="Tahoma" w:cs="Tahoma"/>
                <w:color w:val="FF0000"/>
                <w:szCs w:val="18"/>
              </w:rPr>
            </w:pPr>
            <w:r>
              <w:rPr>
                <w:rFonts w:ascii="Tahoma" w:hAnsi="Tahoma" w:cs="Tahoma"/>
                <w:color w:val="FF0000"/>
                <w:sz w:val="18"/>
                <w:szCs w:val="18"/>
              </w:rPr>
              <w:t>150</w:t>
            </w:r>
          </w:p>
        </w:tc>
        <w:tc>
          <w:tcPr>
            <w:tcW w:w="2683" w:type="pct"/>
          </w:tcPr>
          <w:p w14:paraId="5A602FCC" w14:textId="77777777" w:rsidR="00D54CB8" w:rsidRPr="0075066C" w:rsidRDefault="00D54CB8" w:rsidP="00A9604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9200" behindDoc="0" locked="0" layoutInCell="1" allowOverlap="1" wp14:anchorId="21E687ED" wp14:editId="23F95CF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3BD6C9" w14:textId="77777777" w:rsidR="00D54CB8" w:rsidRDefault="00D54CB8" w:rsidP="00D54C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87E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CU4sH4NAIAAGEEAAAOAAAAAAAAAAAA&#10;AAAAAC4CAABkcnMvZTJvRG9jLnhtbFBLAQItABQABgAIAAAAIQCE061a4QAAAAkBAAAPAAAAAAAA&#10;AAAAAAAAAI4EAABkcnMvZG93bnJldi54bWxQSwUGAAAAAAQABADzAAAAnAUAAAAA&#10;" filled="f" stroked="f" strokeweight=".5pt">
                      <v:textbox>
                        <w:txbxContent>
                          <w:p w14:paraId="333BD6C9" w14:textId="77777777" w:rsidR="00D54CB8" w:rsidRDefault="00D54CB8" w:rsidP="00D54C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3056" behindDoc="0" locked="0" layoutInCell="1" allowOverlap="1" wp14:anchorId="306FA58E" wp14:editId="462EF2C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1CE2D"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54CB8" w:rsidRPr="0075066C" w14:paraId="0F5F6105" w14:textId="77777777" w:rsidTr="00A96044">
        <w:trPr>
          <w:trHeight w:val="760"/>
          <w:jc w:val="center"/>
        </w:trPr>
        <w:tc>
          <w:tcPr>
            <w:tcW w:w="287" w:type="pct"/>
            <w:vMerge w:val="restart"/>
            <w:shd w:val="clear" w:color="auto" w:fill="auto"/>
            <w:noWrap/>
            <w:vAlign w:val="center"/>
          </w:tcPr>
          <w:p w14:paraId="7963B028" w14:textId="77777777" w:rsidR="00D54CB8" w:rsidRPr="0075066C" w:rsidRDefault="00D54CB8" w:rsidP="00A96044">
            <w:pPr>
              <w:spacing w:line="300" w:lineRule="auto"/>
              <w:jc w:val="both"/>
              <w:rPr>
                <w:rFonts w:ascii="Tahoma" w:hAnsi="Tahoma" w:cs="Tahoma"/>
              </w:rPr>
            </w:pPr>
            <w:r w:rsidRPr="0075066C">
              <w:rPr>
                <w:rFonts w:ascii="Tahoma" w:hAnsi="Tahoma" w:cs="Tahoma"/>
              </w:rPr>
              <w:t>3</w:t>
            </w:r>
          </w:p>
          <w:p w14:paraId="0069E094" w14:textId="77777777" w:rsidR="00D54CB8" w:rsidRPr="0075066C" w:rsidRDefault="00D54CB8" w:rsidP="00A96044">
            <w:pPr>
              <w:spacing w:line="300" w:lineRule="auto"/>
              <w:jc w:val="both"/>
              <w:rPr>
                <w:rFonts w:ascii="Tahoma" w:hAnsi="Tahoma" w:cs="Tahoma"/>
              </w:rPr>
            </w:pPr>
          </w:p>
        </w:tc>
        <w:tc>
          <w:tcPr>
            <w:tcW w:w="1232" w:type="pct"/>
            <w:shd w:val="clear" w:color="auto" w:fill="auto"/>
            <w:noWrap/>
            <w:vAlign w:val="center"/>
          </w:tcPr>
          <w:p w14:paraId="78D92C8F" w14:textId="77777777" w:rsidR="00D54CB8" w:rsidRPr="0075066C" w:rsidRDefault="00D54CB8" w:rsidP="00A96044">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E8F5CE4" w14:textId="77777777" w:rsidR="00D54CB8" w:rsidRPr="00CF6AA4" w:rsidRDefault="00D54CB8" w:rsidP="00A96044">
            <w:pPr>
              <w:spacing w:line="200" w:lineRule="exact"/>
              <w:jc w:val="center"/>
              <w:rPr>
                <w:rFonts w:ascii="Tahoma" w:hAnsi="Tahoma" w:cs="Tahoma"/>
                <w:szCs w:val="14"/>
              </w:rPr>
            </w:pPr>
            <w:r w:rsidRPr="00EA116E">
              <w:rPr>
                <w:rFonts w:ascii="Tahoma" w:hAnsi="Tahoma" w:cs="Tahoma"/>
                <w:color w:val="FF0000"/>
                <w:sz w:val="18"/>
                <w:szCs w:val="18"/>
              </w:rPr>
              <w:t>15</w:t>
            </w:r>
          </w:p>
        </w:tc>
        <w:tc>
          <w:tcPr>
            <w:tcW w:w="2683" w:type="pct"/>
          </w:tcPr>
          <w:p w14:paraId="1CEB711F" w14:textId="77777777" w:rsidR="00D54CB8" w:rsidRPr="0075066C" w:rsidRDefault="00D54CB8" w:rsidP="00A96044">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8176" behindDoc="0" locked="0" layoutInCell="1" allowOverlap="1" wp14:anchorId="1225A7D9" wp14:editId="49A4EF9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F9AC27" id="Conector recto de flecha 30"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91008" behindDoc="0" locked="0" layoutInCell="1" allowOverlap="1" wp14:anchorId="57888A29" wp14:editId="2C292EF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59066"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54CB8" w:rsidRPr="0075066C" w14:paraId="79AF79DE" w14:textId="77777777" w:rsidTr="00A96044">
        <w:trPr>
          <w:trHeight w:hRule="exact" w:val="708"/>
          <w:jc w:val="center"/>
        </w:trPr>
        <w:tc>
          <w:tcPr>
            <w:tcW w:w="287" w:type="pct"/>
            <w:vMerge/>
            <w:shd w:val="clear" w:color="auto" w:fill="auto"/>
            <w:noWrap/>
            <w:vAlign w:val="center"/>
          </w:tcPr>
          <w:p w14:paraId="5919BD7A" w14:textId="77777777" w:rsidR="00D54CB8" w:rsidRPr="0075066C" w:rsidRDefault="00D54CB8" w:rsidP="00A96044">
            <w:pPr>
              <w:spacing w:line="300" w:lineRule="auto"/>
              <w:jc w:val="both"/>
              <w:rPr>
                <w:rFonts w:ascii="Tahoma" w:hAnsi="Tahoma" w:cs="Tahoma"/>
              </w:rPr>
            </w:pPr>
          </w:p>
        </w:tc>
        <w:tc>
          <w:tcPr>
            <w:tcW w:w="1232" w:type="pct"/>
            <w:shd w:val="clear" w:color="auto" w:fill="auto"/>
            <w:noWrap/>
            <w:vAlign w:val="center"/>
          </w:tcPr>
          <w:p w14:paraId="4B86E828" w14:textId="77777777" w:rsidR="00D54CB8" w:rsidRPr="0075066C" w:rsidRDefault="00D54CB8" w:rsidP="00A96044">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11852385" w14:textId="77777777" w:rsidR="00D54CB8" w:rsidRPr="00CF6AA4" w:rsidRDefault="00D54CB8" w:rsidP="00A96044">
            <w:pPr>
              <w:spacing w:line="200" w:lineRule="exact"/>
              <w:jc w:val="center"/>
              <w:rPr>
                <w:rFonts w:ascii="Tahoma" w:hAnsi="Tahoma" w:cs="Tahoma"/>
                <w:color w:val="FF0000"/>
                <w:szCs w:val="18"/>
              </w:rPr>
            </w:pPr>
            <w:r>
              <w:rPr>
                <w:rFonts w:ascii="Tahoma" w:hAnsi="Tahoma" w:cs="Tahoma"/>
                <w:color w:val="FF0000"/>
                <w:sz w:val="18"/>
                <w:szCs w:val="18"/>
              </w:rPr>
              <w:t>165</w:t>
            </w:r>
          </w:p>
        </w:tc>
        <w:tc>
          <w:tcPr>
            <w:tcW w:w="2683" w:type="pct"/>
          </w:tcPr>
          <w:p w14:paraId="3BB068C1" w14:textId="77777777" w:rsidR="00D54CB8" w:rsidRPr="0075066C" w:rsidRDefault="00D54CB8" w:rsidP="00A96044">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96128" behindDoc="0" locked="0" layoutInCell="1" allowOverlap="1" wp14:anchorId="42FBC566" wp14:editId="4FD0A3B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AB9C30" w14:textId="77777777" w:rsidR="00D54CB8" w:rsidRDefault="00D54CB8" w:rsidP="00D54C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C566" id="Cuadro de texto 32"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u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m1Ci&#10;WYMcrY+stEBKQbzoPBD0YJta43KM3hmM991X6JDu4dzhYUDfSduEL+Ii6MeGn69NxlSE42E2zWbZ&#10;jBKOrnQ+zdJIQvJ22VjnvwloSDAKapHD2Fp22jqPhWDoEBLe0rCplYo8Kk3agt5ls3G8cPXgDaXx&#10;YoDQlxos3+27iHw+wNhDeUZ0FnqZOMM3NdawZc4/M4u6QECodf+Ei1SAb8HFoqQC++tv5yEe6UIv&#10;JS3qrKDu55FZQYn6rpHIe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DLyq43AgAAYAQAAA4AAAAAAAAA&#10;AAAAAAAALgIAAGRycy9lMm9Eb2MueG1sUEsBAi0AFAAGAAgAAAAhAB9w7kbgAAAACQEAAA8AAAAA&#10;AAAAAAAAAAAAkQQAAGRycy9kb3ducmV2LnhtbFBLBQYAAAAABAAEAPMAAACeBQAAAAA=&#10;" filled="f" stroked="f" strokeweight=".5pt">
                      <v:textbox>
                        <w:txbxContent>
                          <w:p w14:paraId="19AB9C30" w14:textId="77777777" w:rsidR="00D54CB8" w:rsidRDefault="00D54CB8" w:rsidP="00D54C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122545CD" wp14:editId="3AF3844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BB492"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BE33DF8" w14:textId="77777777" w:rsidR="00D54CB8" w:rsidRPr="0075066C" w:rsidRDefault="00D54CB8" w:rsidP="00D54CB8">
      <w:pPr>
        <w:spacing w:line="260" w:lineRule="atLeast"/>
        <w:jc w:val="both"/>
        <w:rPr>
          <w:rFonts w:ascii="Tahoma" w:hAnsi="Tahoma" w:cs="Tahoma"/>
        </w:rPr>
      </w:pPr>
    </w:p>
    <w:p w14:paraId="37CD4AE8" w14:textId="77777777" w:rsidR="00D54CB8" w:rsidRPr="0075066C" w:rsidRDefault="00D54CB8" w:rsidP="00D54CB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9BF6AC4" w14:textId="77777777" w:rsidR="00D54CB8" w:rsidRPr="0075066C" w:rsidRDefault="00D54CB8" w:rsidP="00D54CB8">
      <w:pPr>
        <w:numPr>
          <w:ilvl w:val="1"/>
          <w:numId w:val="96"/>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F6FBBCB" w14:textId="77777777" w:rsidR="00D54CB8" w:rsidRPr="0075066C" w:rsidRDefault="00D54CB8" w:rsidP="00D54CB8">
      <w:pPr>
        <w:numPr>
          <w:ilvl w:val="2"/>
          <w:numId w:val="100"/>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C842561" w14:textId="77777777" w:rsidR="00D54CB8" w:rsidRPr="0075066C" w:rsidRDefault="00D54CB8" w:rsidP="00D54CB8">
      <w:pPr>
        <w:numPr>
          <w:ilvl w:val="2"/>
          <w:numId w:val="100"/>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49AAA6C" w14:textId="77777777" w:rsidR="00D54CB8" w:rsidRPr="0075066C" w:rsidRDefault="00D54CB8" w:rsidP="00D54CB8">
      <w:pPr>
        <w:numPr>
          <w:ilvl w:val="2"/>
          <w:numId w:val="100"/>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C889CD9" w14:textId="77777777" w:rsidR="00D54CB8" w:rsidRPr="0075066C" w:rsidRDefault="00D54CB8" w:rsidP="00D54CB8">
      <w:pPr>
        <w:numPr>
          <w:ilvl w:val="1"/>
          <w:numId w:val="96"/>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F5D95E" w14:textId="77777777" w:rsidR="00D54CB8" w:rsidRPr="0075066C" w:rsidRDefault="00D54CB8" w:rsidP="00D54CB8">
      <w:pPr>
        <w:numPr>
          <w:ilvl w:val="1"/>
          <w:numId w:val="96"/>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5A0CF41" w14:textId="77777777" w:rsidR="00D54CB8" w:rsidRPr="0075066C" w:rsidRDefault="00D54CB8" w:rsidP="00D54CB8">
      <w:pPr>
        <w:numPr>
          <w:ilvl w:val="1"/>
          <w:numId w:val="96"/>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53BBDDD" w14:textId="77777777" w:rsidR="00D54CB8" w:rsidRPr="0075066C" w:rsidRDefault="00D54CB8" w:rsidP="00D54CB8">
      <w:pPr>
        <w:numPr>
          <w:ilvl w:val="1"/>
          <w:numId w:val="96"/>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1FEFAB8B" w14:textId="77777777" w:rsidR="00D54CB8" w:rsidRPr="0075066C" w:rsidRDefault="00D54CB8" w:rsidP="00D54CB8">
      <w:pPr>
        <w:spacing w:line="240" w:lineRule="atLeast"/>
        <w:jc w:val="both"/>
        <w:rPr>
          <w:rFonts w:ascii="Tahoma" w:hAnsi="Tahoma" w:cs="Tahoma"/>
        </w:rPr>
      </w:pPr>
      <w:r w:rsidRPr="0075066C">
        <w:rPr>
          <w:rFonts w:ascii="Tahoma" w:hAnsi="Tahoma" w:cs="Tahoma"/>
        </w:rPr>
        <w:t>(*) Periodo constructivo de la obra.</w:t>
      </w:r>
    </w:p>
    <w:p w14:paraId="4894A852" w14:textId="77777777" w:rsidR="00D54CB8" w:rsidRPr="0075066C" w:rsidRDefault="00D54CB8" w:rsidP="00D54CB8">
      <w:pPr>
        <w:spacing w:line="240" w:lineRule="atLeast"/>
        <w:jc w:val="both"/>
        <w:rPr>
          <w:rFonts w:ascii="Tahoma" w:hAnsi="Tahoma" w:cs="Tahoma"/>
        </w:rPr>
      </w:pPr>
      <w:r w:rsidRPr="0075066C">
        <w:rPr>
          <w:rFonts w:ascii="Tahoma" w:hAnsi="Tahoma" w:cs="Tahoma"/>
        </w:rPr>
        <w:t>(**) Periodo administrativo de la consultoría.</w:t>
      </w:r>
    </w:p>
    <w:p w14:paraId="0A0A2DCE" w14:textId="77777777" w:rsidR="00D54CB8" w:rsidRPr="0075066C" w:rsidRDefault="00D54CB8" w:rsidP="00D54CB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38BED69" w14:textId="77777777" w:rsidR="00D54CB8" w:rsidRPr="0075066C" w:rsidRDefault="00D54CB8" w:rsidP="00D54CB8">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6"/>
    <w:p w14:paraId="6A1FAA1C"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5BCDF3A0" w14:textId="77777777" w:rsidR="00D54CB8" w:rsidRPr="0075066C" w:rsidRDefault="00D54CB8" w:rsidP="00D54CB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A116E">
        <w:rPr>
          <w:rFonts w:ascii="Tahoma" w:hAnsi="Tahoma" w:cs="Tahoma"/>
          <w:b/>
          <w:color w:val="FF0000"/>
        </w:rPr>
        <w:t xml:space="preserve">1.897.961,81 </w:t>
      </w:r>
      <w:r w:rsidRPr="00882269">
        <w:rPr>
          <w:rFonts w:ascii="Tahoma" w:hAnsi="Tahoma" w:cs="Tahoma"/>
          <w:b/>
          <w:color w:val="FF0000"/>
        </w:rPr>
        <w:t>(</w:t>
      </w:r>
      <w:r>
        <w:rPr>
          <w:rFonts w:ascii="Tahoma" w:hAnsi="Tahoma" w:cs="Tahoma"/>
          <w:b/>
          <w:color w:val="FF0000"/>
        </w:rPr>
        <w:t>Un millón ochocientos noventa y siete mil novecientos sesenta y uno 81/100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70819D8"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5CD42957" w14:textId="77777777" w:rsidR="00D54CB8" w:rsidRPr="0075066C" w:rsidRDefault="00D54CB8" w:rsidP="00D54CB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5242DF72" w14:textId="77777777" w:rsidR="00D54CB8" w:rsidRDefault="00D54CB8" w:rsidP="00D54CB8">
      <w:pPr>
        <w:spacing w:line="260" w:lineRule="atLeast"/>
        <w:jc w:val="both"/>
        <w:rPr>
          <w:rFonts w:ascii="Tahoma" w:hAnsi="Tahoma" w:cs="Tahoma"/>
          <w:b/>
          <w:color w:val="000000"/>
          <w:lang w:val="es-ES_tradnl"/>
        </w:rPr>
      </w:pPr>
    </w:p>
    <w:p w14:paraId="6A830761" w14:textId="77777777" w:rsidR="00D54CB8" w:rsidRDefault="00D54CB8" w:rsidP="00D54CB8">
      <w:pPr>
        <w:spacing w:line="260" w:lineRule="atLeast"/>
        <w:jc w:val="both"/>
        <w:rPr>
          <w:rFonts w:ascii="Tahoma" w:hAnsi="Tahoma" w:cs="Tahoma"/>
          <w:b/>
          <w:color w:val="000000"/>
          <w:lang w:val="es-ES_tradnl"/>
        </w:rPr>
      </w:pPr>
    </w:p>
    <w:p w14:paraId="3FBF14D1" w14:textId="77777777" w:rsidR="00D54CB8" w:rsidRDefault="00D54CB8" w:rsidP="00D54CB8">
      <w:pPr>
        <w:spacing w:line="260" w:lineRule="atLeast"/>
        <w:jc w:val="both"/>
        <w:rPr>
          <w:rFonts w:ascii="Tahoma" w:hAnsi="Tahoma" w:cs="Tahoma"/>
          <w:b/>
          <w:color w:val="000000"/>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54CB8" w:rsidRPr="00882269" w14:paraId="34122C27" w14:textId="77777777" w:rsidTr="00A9604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08E6414" w14:textId="77777777" w:rsidR="00D54CB8" w:rsidRPr="00882269" w:rsidRDefault="00D54CB8" w:rsidP="00A96044">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180E" w14:textId="77777777" w:rsidR="00D54CB8" w:rsidRPr="00882269" w:rsidRDefault="00D54CB8" w:rsidP="00A96044">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2817AD3" w14:textId="77777777" w:rsidR="00D54CB8" w:rsidRPr="00882269" w:rsidRDefault="00D54CB8" w:rsidP="00A96044">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C51AACD" w14:textId="77777777" w:rsidR="00D54CB8" w:rsidRPr="00882269" w:rsidRDefault="00D54CB8" w:rsidP="00A96044">
            <w:pPr>
              <w:jc w:val="center"/>
              <w:rPr>
                <w:rFonts w:ascii="Tahoma" w:hAnsi="Tahoma" w:cs="Tahoma"/>
                <w:b/>
                <w:sz w:val="18"/>
                <w:szCs w:val="18"/>
              </w:rPr>
            </w:pPr>
            <w:r w:rsidRPr="00882269">
              <w:rPr>
                <w:rFonts w:ascii="Tahoma" w:hAnsi="Tahoma" w:cs="Tahoma"/>
                <w:b/>
                <w:sz w:val="18"/>
                <w:szCs w:val="18"/>
              </w:rPr>
              <w:t>Requisito para proceder con el pago (*)</w:t>
            </w:r>
          </w:p>
        </w:tc>
      </w:tr>
      <w:tr w:rsidR="00D54CB8" w:rsidRPr="00882269" w14:paraId="003C0847" w14:textId="77777777" w:rsidTr="00A9604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834980E" w14:textId="77777777" w:rsidR="00D54CB8" w:rsidRPr="00882269" w:rsidRDefault="00D54CB8" w:rsidP="00A9604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BA1A4A" w14:textId="77777777" w:rsidR="00D54CB8" w:rsidRPr="00882269" w:rsidRDefault="00D54CB8" w:rsidP="00A96044">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F747C" w14:textId="77777777" w:rsidR="00D54CB8" w:rsidRPr="00882269" w:rsidRDefault="00D54CB8" w:rsidP="00A96044">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474663A" w14:textId="77777777" w:rsidR="00D54CB8" w:rsidRPr="00882269" w:rsidRDefault="00D54CB8" w:rsidP="00A96044">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1082AD38" w14:textId="77777777" w:rsidR="00D54CB8" w:rsidRPr="00882269" w:rsidRDefault="00D54CB8" w:rsidP="00A96044">
            <w:pPr>
              <w:spacing w:line="320" w:lineRule="exact"/>
              <w:jc w:val="center"/>
              <w:rPr>
                <w:rFonts w:ascii="Tahoma" w:hAnsi="Tahoma" w:cs="Tahoma"/>
                <w:b/>
              </w:rPr>
            </w:pPr>
          </w:p>
        </w:tc>
      </w:tr>
      <w:tr w:rsidR="00D54CB8" w:rsidRPr="00882269" w14:paraId="53C6325E" w14:textId="77777777" w:rsidTr="00A9604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A16317C" w14:textId="77777777" w:rsidR="00D54CB8" w:rsidRPr="00882269" w:rsidRDefault="00D54CB8" w:rsidP="00A9604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752389" w14:textId="77777777" w:rsidR="00D54CB8" w:rsidRPr="00882269" w:rsidRDefault="00D54CB8" w:rsidP="00A96044">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E11D8A" w14:textId="77777777" w:rsidR="00D54CB8" w:rsidRPr="00882269" w:rsidRDefault="00D54CB8" w:rsidP="00A96044">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36E9DC" w14:textId="77777777" w:rsidR="00D54CB8" w:rsidRPr="00882269" w:rsidRDefault="00D54CB8" w:rsidP="00A96044">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8B675A3" w14:textId="77777777" w:rsidR="00D54CB8" w:rsidRPr="00882269" w:rsidRDefault="00D54CB8" w:rsidP="00A96044">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CBCA74" w14:textId="77777777" w:rsidR="00D54CB8" w:rsidRPr="00882269" w:rsidRDefault="00D54CB8" w:rsidP="00A96044">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7228EA0" w14:textId="77777777" w:rsidR="00D54CB8" w:rsidRPr="00882269" w:rsidRDefault="00D54CB8" w:rsidP="00A96044">
            <w:pPr>
              <w:rPr>
                <w:rFonts w:ascii="Tahoma" w:hAnsi="Tahoma" w:cs="Tahoma"/>
                <w:b/>
                <w:bCs/>
                <w:sz w:val="16"/>
                <w:szCs w:val="16"/>
                <w:lang w:eastAsia="es-ES"/>
              </w:rPr>
            </w:pPr>
          </w:p>
        </w:tc>
      </w:tr>
      <w:tr w:rsidR="00D54CB8" w:rsidRPr="00882269" w14:paraId="76C9D1D4" w14:textId="77777777" w:rsidTr="00A9604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871A5C" w14:textId="77777777" w:rsidR="00D54CB8" w:rsidRPr="00882269" w:rsidRDefault="00D54CB8" w:rsidP="00A9604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B0B2FEF"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73ACF0C"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27.187,88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625D66E"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49FEFFB"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36C66EF7"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813.041,51</w:t>
            </w:r>
          </w:p>
        </w:tc>
        <w:tc>
          <w:tcPr>
            <w:tcW w:w="786" w:type="pct"/>
            <w:tcBorders>
              <w:top w:val="nil"/>
              <w:left w:val="nil"/>
              <w:bottom w:val="single" w:sz="4" w:space="0" w:color="auto"/>
              <w:right w:val="single" w:sz="4" w:space="0" w:color="auto"/>
            </w:tcBorders>
            <w:shd w:val="clear" w:color="auto" w:fill="FFFFFF" w:themeFill="background1"/>
            <w:vAlign w:val="center"/>
          </w:tcPr>
          <w:p w14:paraId="759BBA17" w14:textId="77777777" w:rsidR="00D54CB8" w:rsidRPr="00845632" w:rsidRDefault="00D54CB8" w:rsidP="00A96044">
            <w:pPr>
              <w:jc w:val="right"/>
              <w:rPr>
                <w:rFonts w:ascii="Calibri" w:hAnsi="Calibri" w:cs="Calibri"/>
                <w:b/>
                <w:color w:val="FF0000"/>
                <w:lang w:eastAsia="es-ES"/>
              </w:rPr>
            </w:pPr>
            <w:r w:rsidRPr="00F45B85">
              <w:rPr>
                <w:rFonts w:ascii="Calibri" w:hAnsi="Calibri" w:cs="Calibri"/>
                <w:b/>
                <w:color w:val="FF0000"/>
                <w:lang w:eastAsia="es-ES"/>
              </w:rPr>
              <w:t>840.229,39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23F05AE" w14:textId="77777777" w:rsidR="00D54CB8" w:rsidRPr="00882269" w:rsidRDefault="00D54CB8" w:rsidP="00A96044">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54CB8" w:rsidRPr="00882269" w14:paraId="6EDE4940" w14:textId="77777777" w:rsidTr="00A9604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83A854" w14:textId="77777777" w:rsidR="00D54CB8" w:rsidRPr="00882269" w:rsidRDefault="00D54CB8" w:rsidP="00A9604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DD7129"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5A4B1925"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54.375,76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1085D3"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Hasta</w:t>
            </w:r>
          </w:p>
          <w:p w14:paraId="2AEA99EA"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051F6A92"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813.041,51</w:t>
            </w:r>
          </w:p>
        </w:tc>
        <w:tc>
          <w:tcPr>
            <w:tcW w:w="786" w:type="pct"/>
            <w:tcBorders>
              <w:top w:val="nil"/>
              <w:left w:val="nil"/>
              <w:bottom w:val="single" w:sz="4" w:space="0" w:color="auto"/>
              <w:right w:val="single" w:sz="4" w:space="0" w:color="auto"/>
            </w:tcBorders>
            <w:shd w:val="clear" w:color="auto" w:fill="FFFFFF" w:themeFill="background1"/>
            <w:vAlign w:val="center"/>
          </w:tcPr>
          <w:p w14:paraId="21481E3C" w14:textId="77777777" w:rsidR="00D54CB8" w:rsidRPr="00845632" w:rsidRDefault="00D54CB8" w:rsidP="00A96044">
            <w:pPr>
              <w:jc w:val="right"/>
              <w:rPr>
                <w:rFonts w:ascii="Calibri" w:hAnsi="Calibri" w:cs="Calibri"/>
                <w:b/>
                <w:color w:val="FF0000"/>
              </w:rPr>
            </w:pPr>
            <w:r w:rsidRPr="00F45B85">
              <w:rPr>
                <w:rFonts w:ascii="Calibri" w:hAnsi="Calibri" w:cs="Calibri"/>
                <w:b/>
                <w:color w:val="FF0000"/>
              </w:rPr>
              <w:t>867.417,27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6BCAA4D" w14:textId="77777777" w:rsidR="00D54CB8" w:rsidRPr="00882269" w:rsidRDefault="00D54CB8" w:rsidP="00A9604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54CB8" w:rsidRPr="00882269" w14:paraId="6BB442A2" w14:textId="77777777" w:rsidTr="00A9604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AD1110" w14:textId="77777777" w:rsidR="00D54CB8" w:rsidRPr="00882269" w:rsidRDefault="00D54CB8" w:rsidP="00A9604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74738B"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0818872"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54.375,76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45C34EF"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7067A584"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34599FC" w14:textId="77777777" w:rsidR="00D54CB8" w:rsidRPr="00845632" w:rsidRDefault="00D54CB8" w:rsidP="00A96044">
            <w:pPr>
              <w:jc w:val="right"/>
              <w:rPr>
                <w:rFonts w:ascii="Calibri" w:hAnsi="Calibri" w:cs="Calibri"/>
                <w:b/>
                <w:color w:val="FF0000"/>
              </w:rPr>
            </w:pPr>
            <w:r w:rsidRPr="00F45B85">
              <w:rPr>
                <w:rFonts w:ascii="Calibri" w:hAnsi="Calibri" w:cs="Calibri"/>
                <w:b/>
                <w:color w:val="FF0000"/>
              </w:rPr>
              <w:t>54.375,76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0313B14" w14:textId="77777777" w:rsidR="00D54CB8" w:rsidRPr="00882269" w:rsidRDefault="00D54CB8" w:rsidP="00A9604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54CB8" w:rsidRPr="00882269" w14:paraId="6EA36139" w14:textId="77777777" w:rsidTr="00A9604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6D2EEB" w14:textId="77777777" w:rsidR="00D54CB8" w:rsidRPr="00882269" w:rsidRDefault="00D54CB8" w:rsidP="00A9604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ADE721"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A88BD46"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135.939,39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D1E991" w14:textId="77777777" w:rsidR="00D54CB8" w:rsidRPr="00882269" w:rsidRDefault="00D54CB8" w:rsidP="00A9604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21FA2FED" w14:textId="77777777" w:rsidR="00D54CB8" w:rsidRPr="00882269" w:rsidRDefault="00D54CB8" w:rsidP="00A96044">
            <w:pPr>
              <w:jc w:val="right"/>
              <w:rPr>
                <w:rFonts w:ascii="Tahoma" w:hAnsi="Tahoma" w:cs="Tahoma"/>
                <w:color w:val="FF0000"/>
                <w:sz w:val="16"/>
                <w:szCs w:val="16"/>
                <w:lang w:eastAsia="es-ES"/>
              </w:rPr>
            </w:pPr>
            <w:r w:rsidRPr="00F45B8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60D5F2E" w14:textId="77777777" w:rsidR="00D54CB8" w:rsidRPr="00845632" w:rsidRDefault="00D54CB8" w:rsidP="00A96044">
            <w:pPr>
              <w:jc w:val="right"/>
              <w:rPr>
                <w:rFonts w:ascii="Calibri" w:hAnsi="Calibri" w:cs="Calibri"/>
                <w:b/>
                <w:color w:val="FF0000"/>
              </w:rPr>
            </w:pPr>
            <w:r w:rsidRPr="00F45B85">
              <w:rPr>
                <w:rFonts w:ascii="Calibri" w:hAnsi="Calibri" w:cs="Calibri"/>
                <w:b/>
                <w:color w:val="FF0000"/>
              </w:rPr>
              <w:t>135.939,39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A093783" w14:textId="77777777" w:rsidR="00D54CB8" w:rsidRPr="00882269" w:rsidRDefault="00D54CB8" w:rsidP="00A9604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54CB8" w:rsidRPr="00882269" w14:paraId="06A775B7" w14:textId="77777777" w:rsidTr="00A9604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D5B03C" w14:textId="77777777" w:rsidR="00D54CB8" w:rsidRPr="00882269" w:rsidRDefault="00D54CB8" w:rsidP="00A96044">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CD6B041" w14:textId="77777777" w:rsidR="00D54CB8" w:rsidRPr="00882269" w:rsidRDefault="00D54CB8" w:rsidP="00A9604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334B23C" w14:textId="77777777" w:rsidR="00D54CB8" w:rsidRPr="00882269" w:rsidRDefault="00D54CB8" w:rsidP="00A96044">
            <w:pPr>
              <w:jc w:val="right"/>
              <w:rPr>
                <w:rFonts w:ascii="Tahoma" w:hAnsi="Tahoma" w:cs="Tahoma"/>
                <w:b/>
                <w:bCs/>
                <w:color w:val="FF0000"/>
                <w:sz w:val="16"/>
                <w:szCs w:val="16"/>
                <w:lang w:eastAsia="es-ES"/>
              </w:rPr>
            </w:pPr>
            <w:r w:rsidRPr="00F45B85">
              <w:rPr>
                <w:rFonts w:ascii="Tahoma" w:hAnsi="Tahoma" w:cs="Tahoma"/>
                <w:b/>
                <w:bCs/>
                <w:color w:val="FF0000"/>
                <w:sz w:val="16"/>
                <w:szCs w:val="16"/>
                <w:lang w:eastAsia="es-ES"/>
              </w:rPr>
              <w:t>271.878,79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7A6951E" w14:textId="77777777" w:rsidR="00D54CB8" w:rsidRPr="00882269" w:rsidRDefault="00D54CB8" w:rsidP="00A9604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3CB37A43" w14:textId="77777777" w:rsidR="00D54CB8" w:rsidRPr="00882269" w:rsidRDefault="00D54CB8" w:rsidP="00A96044">
            <w:pPr>
              <w:jc w:val="right"/>
              <w:rPr>
                <w:rFonts w:ascii="Tahoma" w:hAnsi="Tahoma" w:cs="Tahoma"/>
                <w:b/>
                <w:bCs/>
                <w:color w:val="FF0000"/>
                <w:sz w:val="16"/>
                <w:szCs w:val="16"/>
                <w:lang w:eastAsia="es-ES"/>
              </w:rPr>
            </w:pPr>
            <w:r w:rsidRPr="00F45B85">
              <w:rPr>
                <w:rFonts w:ascii="Tahoma" w:hAnsi="Tahoma" w:cs="Tahoma"/>
                <w:b/>
                <w:bCs/>
                <w:color w:val="FF0000"/>
                <w:sz w:val="16"/>
                <w:szCs w:val="16"/>
                <w:lang w:eastAsia="es-ES"/>
              </w:rPr>
              <w:t>1.626.083,02</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4C66386D" w14:textId="77777777" w:rsidR="00D54CB8" w:rsidRPr="00845632" w:rsidRDefault="00D54CB8" w:rsidP="00A96044">
            <w:pPr>
              <w:jc w:val="right"/>
              <w:rPr>
                <w:rFonts w:ascii="Calibri" w:hAnsi="Calibri" w:cs="Calibri"/>
                <w:b/>
                <w:color w:val="FF0000"/>
              </w:rPr>
            </w:pPr>
            <w:r w:rsidRPr="00F45B85">
              <w:rPr>
                <w:rFonts w:ascii="Calibri" w:hAnsi="Calibri" w:cs="Calibri"/>
                <w:b/>
                <w:color w:val="FF0000"/>
              </w:rPr>
              <w:t>1.897.961,81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88F9082" w14:textId="77777777" w:rsidR="00D54CB8" w:rsidRPr="00882269" w:rsidRDefault="00D54CB8" w:rsidP="00A96044">
            <w:pPr>
              <w:rPr>
                <w:rFonts w:ascii="Calibri" w:hAnsi="Calibri" w:cs="Calibri"/>
                <w:color w:val="000000"/>
                <w:lang w:eastAsia="es-ES"/>
              </w:rPr>
            </w:pPr>
            <w:r w:rsidRPr="00882269">
              <w:rPr>
                <w:rFonts w:ascii="Calibri" w:hAnsi="Calibri" w:cs="Calibri"/>
                <w:color w:val="000000"/>
                <w:lang w:eastAsia="es-ES"/>
              </w:rPr>
              <w:t> </w:t>
            </w:r>
          </w:p>
        </w:tc>
      </w:tr>
    </w:tbl>
    <w:p w14:paraId="615BA094" w14:textId="77777777" w:rsidR="00D54CB8" w:rsidRPr="0075066C" w:rsidRDefault="00D54CB8" w:rsidP="00D54CB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32C4953" w14:textId="77777777" w:rsidR="00D54CB8" w:rsidRPr="0075066C" w:rsidRDefault="00D54CB8" w:rsidP="00D54CB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505BCC9" w14:textId="77777777" w:rsidR="00D54CB8" w:rsidRPr="0075066C" w:rsidRDefault="00D54CB8" w:rsidP="00D54CB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28375F"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9E114DF"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AEA9549"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46E0F67" w14:textId="77777777" w:rsidR="00D54CB8" w:rsidRPr="0075066C" w:rsidRDefault="00D54CB8" w:rsidP="00D54CB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519BE3" w14:textId="77777777" w:rsidR="00D54CB8" w:rsidRPr="0075066C" w:rsidRDefault="00D54CB8" w:rsidP="00D54CB8">
      <w:pPr>
        <w:numPr>
          <w:ilvl w:val="0"/>
          <w:numId w:val="101"/>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D63985" w14:textId="77777777" w:rsidR="00D54CB8" w:rsidRPr="0075066C" w:rsidRDefault="00D54CB8" w:rsidP="00D54CB8">
      <w:pPr>
        <w:numPr>
          <w:ilvl w:val="0"/>
          <w:numId w:val="101"/>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B6965EE" w14:textId="77777777" w:rsidR="00D54CB8" w:rsidRPr="0075066C" w:rsidRDefault="00D54CB8" w:rsidP="00D54CB8">
      <w:pPr>
        <w:numPr>
          <w:ilvl w:val="0"/>
          <w:numId w:val="101"/>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578214C" w14:textId="77777777" w:rsidR="00D54CB8" w:rsidRPr="0075066C" w:rsidRDefault="00D54CB8" w:rsidP="00D54CB8">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5CA21F2C"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292CE86"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509C7F7"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43492E0A"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9781145"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E3B6387" w14:textId="77777777" w:rsidR="00D54CB8" w:rsidRPr="0075066C" w:rsidRDefault="00D54CB8" w:rsidP="00D54CB8">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765F542" w14:textId="77777777" w:rsidR="00D54CB8" w:rsidRPr="0075066C" w:rsidRDefault="00D54CB8" w:rsidP="00D54CB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D7E95D4" w14:textId="77777777" w:rsidR="00D54CB8" w:rsidRPr="0075066C" w:rsidRDefault="00D54CB8" w:rsidP="00D54CB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2C46D057" w14:textId="77777777" w:rsidR="00D54CB8" w:rsidRPr="0075066C" w:rsidRDefault="00D54CB8" w:rsidP="00D54CB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3B369DB" w14:textId="77777777" w:rsidR="00D54CB8" w:rsidRPr="0075066C" w:rsidRDefault="00D54CB8" w:rsidP="00D54CB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04F0BEA5" w14:textId="77777777" w:rsidR="00D54CB8" w:rsidRPr="0075066C" w:rsidRDefault="00D54CB8" w:rsidP="00D54CB8">
      <w:pPr>
        <w:spacing w:line="260" w:lineRule="atLeast"/>
        <w:jc w:val="both"/>
        <w:rPr>
          <w:rFonts w:ascii="Tahoma" w:hAnsi="Tahoma" w:cs="Tahoma"/>
          <w:lang w:eastAsia="es-BO"/>
        </w:rPr>
      </w:pPr>
    </w:p>
    <w:p w14:paraId="22CE6961" w14:textId="77777777" w:rsidR="00D54CB8" w:rsidRPr="0075066C" w:rsidRDefault="00D54CB8" w:rsidP="00D54CB8">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63AD72DF" w14:textId="77777777" w:rsidR="00D54CB8" w:rsidRPr="0075066C" w:rsidRDefault="00D54CB8" w:rsidP="00D54CB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01CBD8A" w14:textId="77777777" w:rsidR="00D54CB8" w:rsidRPr="0075066C" w:rsidRDefault="00D54CB8" w:rsidP="00D54CB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9A01985" w14:textId="77777777" w:rsidR="00D54CB8" w:rsidRPr="0075066C" w:rsidRDefault="00D54CB8" w:rsidP="00D54CB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DFFDA9B" w14:textId="77777777" w:rsidR="00D54CB8" w:rsidRPr="0075066C" w:rsidRDefault="00D54CB8" w:rsidP="00D54CB8">
      <w:pPr>
        <w:autoSpaceDE w:val="0"/>
        <w:autoSpaceDN w:val="0"/>
        <w:adjustRightInd w:val="0"/>
        <w:spacing w:line="260" w:lineRule="atLeast"/>
        <w:jc w:val="both"/>
        <w:rPr>
          <w:rFonts w:ascii="Tahoma" w:eastAsia="Calibri" w:hAnsi="Tahoma" w:cs="Tahoma"/>
          <w:lang w:eastAsia="es-BO"/>
        </w:rPr>
      </w:pPr>
    </w:p>
    <w:p w14:paraId="6B725D99" w14:textId="77777777" w:rsidR="00D54CB8" w:rsidRPr="0075066C" w:rsidRDefault="00D54CB8" w:rsidP="00D54CB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1D7DA900" w14:textId="77777777" w:rsidR="00D54CB8" w:rsidRPr="0075066C" w:rsidRDefault="00D54CB8" w:rsidP="00D54CB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C9268F" w14:textId="77777777" w:rsidR="00D54CB8" w:rsidRPr="0075066C" w:rsidRDefault="00D54CB8" w:rsidP="00D54CB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D939AE" w14:textId="77777777" w:rsidR="00D54CB8" w:rsidRPr="0075066C" w:rsidRDefault="00D54CB8" w:rsidP="00D54CB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869A42" w14:textId="77777777" w:rsidR="00D54CB8" w:rsidRPr="0075066C" w:rsidRDefault="00D54CB8" w:rsidP="00D54CB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DD8ABD9" w14:textId="77777777" w:rsidR="00D54CB8" w:rsidRPr="0075066C" w:rsidRDefault="00D54CB8" w:rsidP="00D54C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C455D74" w14:textId="77777777" w:rsidR="00D54CB8" w:rsidRPr="0075066C" w:rsidRDefault="00D54CB8" w:rsidP="00D54CB8">
      <w:pPr>
        <w:numPr>
          <w:ilvl w:val="1"/>
          <w:numId w:val="96"/>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C1EF8C5" w14:textId="77777777" w:rsidR="00D54CB8" w:rsidRPr="0075066C" w:rsidRDefault="00D54CB8" w:rsidP="00D54CB8">
      <w:pPr>
        <w:numPr>
          <w:ilvl w:val="1"/>
          <w:numId w:val="96"/>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3A57F0" w14:textId="77777777" w:rsidR="00D54CB8" w:rsidRPr="0075066C" w:rsidRDefault="00D54CB8" w:rsidP="00D54CB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84C58C5" w14:textId="77777777" w:rsidR="00D54CB8" w:rsidRPr="0075066C" w:rsidRDefault="00D54CB8" w:rsidP="00D54CB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3F65B74"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D1F3B79" w14:textId="77777777" w:rsidR="00D54CB8" w:rsidRPr="0075066C" w:rsidRDefault="00D54CB8" w:rsidP="00D54CB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2394BA1"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B171B94" w14:textId="77777777" w:rsidR="00D54CB8" w:rsidRPr="0075066C" w:rsidRDefault="00D54CB8" w:rsidP="00D54CB8">
      <w:pPr>
        <w:numPr>
          <w:ilvl w:val="1"/>
          <w:numId w:val="9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089F088" w14:textId="77777777" w:rsidR="00D54CB8" w:rsidRPr="0075066C" w:rsidRDefault="00D54CB8" w:rsidP="00D54CB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6DD743C"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8C1121E"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E0C72B"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7456DEC"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96E481"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0C906BF" w14:textId="77777777" w:rsidR="00D54CB8" w:rsidRPr="0075066C" w:rsidRDefault="00D54CB8" w:rsidP="00D54CB8">
      <w:pPr>
        <w:spacing w:line="260" w:lineRule="atLeast"/>
        <w:jc w:val="both"/>
        <w:rPr>
          <w:rFonts w:ascii="Tahoma" w:hAnsi="Tahoma" w:cs="Tahoma"/>
          <w:strike/>
          <w:color w:val="000000" w:themeColor="text1"/>
          <w:lang w:val="es-ES_tradnl"/>
        </w:rPr>
      </w:pPr>
      <w:bookmarkStart w:id="98" w:name="_Hlk118650022"/>
    </w:p>
    <w:p w14:paraId="1B14BE15" w14:textId="77777777" w:rsidR="00D54CB8" w:rsidRPr="0075066C" w:rsidRDefault="00D54CB8" w:rsidP="00D54CB8">
      <w:pPr>
        <w:numPr>
          <w:ilvl w:val="1"/>
          <w:numId w:val="9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05CCE64D" w14:textId="77777777" w:rsidR="00D54CB8" w:rsidRPr="0075066C" w:rsidRDefault="00D54CB8" w:rsidP="00D54CB8">
      <w:pPr>
        <w:ind w:left="720"/>
        <w:rPr>
          <w:rFonts w:ascii="Tahoma" w:hAnsi="Tahoma" w:cs="Tahoma"/>
        </w:rPr>
      </w:pPr>
    </w:p>
    <w:p w14:paraId="20ABD411" w14:textId="77777777" w:rsidR="00D54CB8" w:rsidRPr="0075066C" w:rsidRDefault="00D54CB8" w:rsidP="00D54CB8">
      <w:pPr>
        <w:numPr>
          <w:ilvl w:val="0"/>
          <w:numId w:val="49"/>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14:paraId="7AF35D93" w14:textId="77777777" w:rsidR="00D54CB8" w:rsidRPr="0075066C" w:rsidRDefault="00D54CB8" w:rsidP="00D54CB8">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559C297" w14:textId="77777777" w:rsidR="00D54CB8" w:rsidRPr="0075066C" w:rsidRDefault="00D54CB8" w:rsidP="00D54CB8">
      <w:pPr>
        <w:numPr>
          <w:ilvl w:val="1"/>
          <w:numId w:val="9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F8B142A"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5916C05" w14:textId="77777777" w:rsidR="00D54CB8" w:rsidRPr="0075066C" w:rsidRDefault="00D54CB8" w:rsidP="00D54CB8">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46E9D0B6" w14:textId="77777777" w:rsidR="00D54CB8" w:rsidRPr="0075066C" w:rsidRDefault="00D54CB8" w:rsidP="00D54CB8">
      <w:pPr>
        <w:spacing w:line="260" w:lineRule="atLeast"/>
        <w:jc w:val="both"/>
        <w:rPr>
          <w:rFonts w:ascii="Tahoma" w:hAnsi="Tahoma" w:cs="Tahoma"/>
          <w:i/>
        </w:rPr>
      </w:pPr>
      <w:r w:rsidRPr="0075066C">
        <w:rPr>
          <w:rFonts w:ascii="Tahoma" w:hAnsi="Tahoma" w:cs="Tahoma"/>
          <w:i/>
        </w:rPr>
        <w:t xml:space="preserve">Nota: </w:t>
      </w:r>
    </w:p>
    <w:p w14:paraId="12F8A83E" w14:textId="77777777" w:rsidR="00D54CB8" w:rsidRPr="0075066C" w:rsidRDefault="00D54CB8" w:rsidP="00D54CB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85B08FF" w14:textId="77777777" w:rsidR="00D54CB8" w:rsidRPr="0075066C" w:rsidRDefault="00D54CB8" w:rsidP="00D54CB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774FA81" w14:textId="77777777" w:rsidR="00D54CB8" w:rsidRPr="0075066C" w:rsidRDefault="00D54CB8" w:rsidP="00D54CB8">
      <w:pPr>
        <w:spacing w:line="260" w:lineRule="atLeast"/>
        <w:jc w:val="both"/>
        <w:rPr>
          <w:rFonts w:ascii="Tahoma" w:hAnsi="Tahoma" w:cs="Tahoma"/>
          <w:i/>
        </w:rPr>
      </w:pPr>
    </w:p>
    <w:p w14:paraId="2DBACE80" w14:textId="77777777" w:rsidR="00D54CB8" w:rsidRPr="0075066C" w:rsidRDefault="00D54CB8" w:rsidP="00D54CB8">
      <w:pPr>
        <w:numPr>
          <w:ilvl w:val="1"/>
          <w:numId w:val="94"/>
        </w:numPr>
        <w:spacing w:line="260" w:lineRule="atLeast"/>
        <w:ind w:left="567" w:hanging="283"/>
        <w:jc w:val="both"/>
        <w:rPr>
          <w:rFonts w:ascii="Tahoma" w:hAnsi="Tahoma" w:cs="Tahoma"/>
          <w:b/>
          <w:bCs/>
        </w:rPr>
      </w:pPr>
      <w:r w:rsidRPr="0075066C">
        <w:rPr>
          <w:rFonts w:ascii="Tahoma" w:hAnsi="Tahoma" w:cs="Tahoma"/>
          <w:b/>
          <w:bCs/>
        </w:rPr>
        <w:t>Llamadas de Atención:</w:t>
      </w:r>
    </w:p>
    <w:p w14:paraId="7290E1B5" w14:textId="77777777" w:rsidR="00D54CB8" w:rsidRPr="0075066C" w:rsidRDefault="00D54CB8" w:rsidP="00D54CB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B2FDB75" w14:textId="77777777" w:rsidR="00D54CB8" w:rsidRPr="0075066C" w:rsidRDefault="00D54CB8" w:rsidP="00D54CB8">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602F757" w14:textId="77777777" w:rsidR="00D54CB8" w:rsidRPr="0075066C" w:rsidRDefault="00D54CB8" w:rsidP="00D54CB8">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2AD7844C" w14:textId="77777777" w:rsidR="00D54CB8" w:rsidRPr="0075066C" w:rsidRDefault="00D54CB8" w:rsidP="00D54CB8">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8FB1A39" w14:textId="77777777" w:rsidR="00D54CB8" w:rsidRPr="0075066C" w:rsidRDefault="00D54CB8" w:rsidP="00D54CB8">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429C28A" w14:textId="77777777" w:rsidR="00D54CB8" w:rsidRPr="0075066C" w:rsidRDefault="00D54CB8" w:rsidP="00D54CB8">
      <w:pPr>
        <w:widowControl w:val="0"/>
        <w:numPr>
          <w:ilvl w:val="0"/>
          <w:numId w:val="50"/>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1190D10" w14:textId="77777777" w:rsidR="00D54CB8" w:rsidRPr="0075066C" w:rsidRDefault="00D54CB8" w:rsidP="00D54CB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916EBFE" w14:textId="77777777" w:rsidR="00D54CB8" w:rsidRPr="0075066C" w:rsidRDefault="00D54CB8" w:rsidP="00D54CB8">
      <w:pPr>
        <w:spacing w:line="260" w:lineRule="atLeast"/>
        <w:jc w:val="both"/>
        <w:rPr>
          <w:rFonts w:ascii="Tahoma" w:hAnsi="Tahoma" w:cs="Tahoma"/>
          <w:i/>
        </w:rPr>
      </w:pPr>
      <w:bookmarkStart w:id="101" w:name="_Hlk144979166"/>
    </w:p>
    <w:p w14:paraId="4F682632" w14:textId="77777777" w:rsidR="00D54CB8" w:rsidRPr="0075066C" w:rsidRDefault="00D54CB8" w:rsidP="00D54CB8">
      <w:pPr>
        <w:widowControl w:val="0"/>
        <w:numPr>
          <w:ilvl w:val="1"/>
          <w:numId w:val="9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698E2B78" w14:textId="77777777" w:rsidR="00D54CB8" w:rsidRPr="0075066C" w:rsidRDefault="00D54CB8" w:rsidP="00D54CB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E269C99"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5252AD"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3AA06C" w14:textId="77777777" w:rsidR="00D54CB8" w:rsidRPr="0075066C" w:rsidRDefault="00D54CB8" w:rsidP="00D54CB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B292687" w14:textId="77777777" w:rsidR="00D54CB8" w:rsidRPr="0075066C" w:rsidRDefault="00D54CB8" w:rsidP="00D54CB8">
      <w:pPr>
        <w:keepNext/>
        <w:numPr>
          <w:ilvl w:val="0"/>
          <w:numId w:val="85"/>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34B7D3F9" w14:textId="77777777" w:rsidR="00D54CB8" w:rsidRPr="0075066C" w:rsidRDefault="00D54CB8" w:rsidP="00D54CB8">
      <w:pPr>
        <w:numPr>
          <w:ilvl w:val="0"/>
          <w:numId w:val="99"/>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B4BC383"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4983A13"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EF8E1AB"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F60CD9"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657D5B9"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2AEDB78"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9266C73"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21B5A50"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E645D12" w14:textId="77777777" w:rsidR="00D54CB8" w:rsidRPr="0075066C" w:rsidRDefault="00D54CB8" w:rsidP="00D54CB8">
      <w:pPr>
        <w:numPr>
          <w:ilvl w:val="0"/>
          <w:numId w:val="99"/>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B53433F" w14:textId="77777777" w:rsidR="00D54CB8" w:rsidRPr="0075066C" w:rsidRDefault="00D54CB8" w:rsidP="00D54CB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4479B35" w14:textId="77777777" w:rsidR="00D54CB8" w:rsidRPr="0075066C" w:rsidRDefault="00D54CB8" w:rsidP="00D54CB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A1A197F" w14:textId="77777777" w:rsidR="00D54CB8" w:rsidRPr="0075066C" w:rsidRDefault="00D54CB8" w:rsidP="00D54CB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650DD6E"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374B7298" w14:textId="77777777" w:rsidR="00D54CB8" w:rsidRPr="0075066C" w:rsidRDefault="00D54CB8" w:rsidP="00D54CB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77FC72" w14:textId="77777777" w:rsidR="00D54CB8" w:rsidRPr="0075066C" w:rsidRDefault="00D54CB8" w:rsidP="00D54CB8">
      <w:pPr>
        <w:spacing w:line="260" w:lineRule="atLeast"/>
        <w:jc w:val="both"/>
        <w:rPr>
          <w:rFonts w:ascii="Tahoma" w:hAnsi="Tahoma" w:cs="Tahoma"/>
          <w:color w:val="0000FF"/>
          <w:lang w:val="es-ES_tradnl"/>
        </w:rPr>
      </w:pPr>
    </w:p>
    <w:p w14:paraId="6A1C8956" w14:textId="77777777" w:rsidR="00D54CB8" w:rsidRPr="0075066C" w:rsidRDefault="00D54CB8" w:rsidP="00D54CB8">
      <w:pPr>
        <w:numPr>
          <w:ilvl w:val="0"/>
          <w:numId w:val="51"/>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3CDA5F8"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6365135A"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7A451FE"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5EA3F23"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84EE97" w14:textId="77777777" w:rsidR="00D54CB8" w:rsidRPr="0075066C" w:rsidRDefault="00D54CB8" w:rsidP="00D54CB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4C1FEA1" w14:textId="77777777" w:rsidR="00D54CB8" w:rsidRPr="0075066C" w:rsidRDefault="00D54CB8" w:rsidP="00D54CB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152565C" w14:textId="77777777" w:rsidR="00D54CB8" w:rsidRPr="0075066C" w:rsidRDefault="00D54CB8" w:rsidP="00D54CB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C7C22A"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070AEAE" w14:textId="77777777" w:rsidR="00D54CB8" w:rsidRPr="0075066C" w:rsidRDefault="00D54CB8" w:rsidP="00D54CB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54CB8" w:rsidRPr="0075066C" w14:paraId="185D528A" w14:textId="77777777" w:rsidTr="00A96044">
        <w:trPr>
          <w:trHeight w:val="362"/>
          <w:jc w:val="center"/>
        </w:trPr>
        <w:tc>
          <w:tcPr>
            <w:tcW w:w="459" w:type="pct"/>
            <w:shd w:val="clear" w:color="auto" w:fill="D9E2F3" w:themeFill="accent5" w:themeFillTint="33"/>
            <w:vAlign w:val="center"/>
            <w:hideMark/>
          </w:tcPr>
          <w:p w14:paraId="5DEA4451" w14:textId="77777777" w:rsidR="00D54CB8" w:rsidRPr="0075066C" w:rsidRDefault="00D54CB8" w:rsidP="00A96044">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7F4BC1F8" w14:textId="77777777" w:rsidR="00D54CB8" w:rsidRPr="0075066C" w:rsidRDefault="00D54CB8" w:rsidP="00A96044">
            <w:pPr>
              <w:spacing w:line="300" w:lineRule="auto"/>
              <w:jc w:val="center"/>
              <w:rPr>
                <w:rFonts w:ascii="Tahoma" w:hAnsi="Tahoma" w:cs="Tahoma"/>
                <w:b/>
                <w:bCs/>
              </w:rPr>
            </w:pPr>
            <w:r w:rsidRPr="0075066C">
              <w:rPr>
                <w:rFonts w:ascii="Tahoma" w:hAnsi="Tahoma" w:cs="Tahoma"/>
                <w:b/>
                <w:bCs/>
              </w:rPr>
              <w:t>INFORMES/ PRODUCTOS</w:t>
            </w:r>
          </w:p>
        </w:tc>
      </w:tr>
      <w:tr w:rsidR="00D54CB8" w:rsidRPr="0075066C" w14:paraId="60546863" w14:textId="77777777" w:rsidTr="00A96044">
        <w:trPr>
          <w:trHeight w:val="216"/>
          <w:jc w:val="center"/>
        </w:trPr>
        <w:tc>
          <w:tcPr>
            <w:tcW w:w="459" w:type="pct"/>
            <w:shd w:val="clear" w:color="auto" w:fill="auto"/>
            <w:noWrap/>
            <w:vAlign w:val="center"/>
          </w:tcPr>
          <w:p w14:paraId="4F342CF5" w14:textId="77777777" w:rsidR="00D54CB8" w:rsidRPr="0075066C" w:rsidRDefault="00D54CB8" w:rsidP="00A96044">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1FAD8F05" w14:textId="77777777" w:rsidR="00D54CB8" w:rsidRPr="0075066C" w:rsidRDefault="00D54CB8" w:rsidP="00A96044">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54CB8" w:rsidRPr="0075066C" w14:paraId="57E798BE" w14:textId="77777777" w:rsidTr="00A96044">
        <w:trPr>
          <w:trHeight w:val="216"/>
          <w:jc w:val="center"/>
        </w:trPr>
        <w:tc>
          <w:tcPr>
            <w:tcW w:w="459" w:type="pct"/>
            <w:shd w:val="clear" w:color="auto" w:fill="auto"/>
            <w:noWrap/>
            <w:vAlign w:val="center"/>
          </w:tcPr>
          <w:p w14:paraId="2135994D" w14:textId="77777777" w:rsidR="00D54CB8" w:rsidRPr="0075066C" w:rsidRDefault="00D54CB8" w:rsidP="00A96044">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046D1B4" w14:textId="77777777" w:rsidR="00D54CB8" w:rsidRPr="0075066C" w:rsidRDefault="00D54CB8" w:rsidP="00A96044">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54CB8" w:rsidRPr="0075066C" w14:paraId="0669FA0C" w14:textId="77777777" w:rsidTr="00A96044">
        <w:trPr>
          <w:trHeight w:val="216"/>
          <w:jc w:val="center"/>
        </w:trPr>
        <w:tc>
          <w:tcPr>
            <w:tcW w:w="459" w:type="pct"/>
            <w:shd w:val="clear" w:color="auto" w:fill="auto"/>
            <w:noWrap/>
            <w:vAlign w:val="center"/>
          </w:tcPr>
          <w:p w14:paraId="6ADB8D42" w14:textId="77777777" w:rsidR="00D54CB8" w:rsidRPr="0075066C" w:rsidRDefault="00D54CB8" w:rsidP="00A96044">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3C70DD3" w14:textId="77777777" w:rsidR="00D54CB8" w:rsidRPr="0075066C" w:rsidRDefault="00D54CB8" w:rsidP="00A96044">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54CB8" w:rsidRPr="0075066C" w14:paraId="172CCD04" w14:textId="77777777" w:rsidTr="00A96044">
        <w:trPr>
          <w:trHeight w:val="216"/>
          <w:jc w:val="center"/>
        </w:trPr>
        <w:tc>
          <w:tcPr>
            <w:tcW w:w="459" w:type="pct"/>
            <w:shd w:val="clear" w:color="auto" w:fill="auto"/>
            <w:noWrap/>
            <w:vAlign w:val="center"/>
          </w:tcPr>
          <w:p w14:paraId="2AAA6026" w14:textId="77777777" w:rsidR="00D54CB8" w:rsidRPr="0075066C" w:rsidRDefault="00D54CB8" w:rsidP="00A96044">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53757B6" w14:textId="77777777" w:rsidR="00D54CB8" w:rsidRPr="0075066C" w:rsidRDefault="00D54CB8" w:rsidP="00A96044">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2CC1DB82" w14:textId="77777777" w:rsidR="00D54CB8" w:rsidRPr="0075066C" w:rsidRDefault="00D54CB8" w:rsidP="00D54CB8">
      <w:pPr>
        <w:spacing w:line="260" w:lineRule="atLeast"/>
        <w:jc w:val="both"/>
        <w:rPr>
          <w:rFonts w:ascii="Tahoma" w:hAnsi="Tahoma" w:cs="Tahoma"/>
        </w:rPr>
      </w:pPr>
    </w:p>
    <w:p w14:paraId="240EE7E4" w14:textId="77777777" w:rsidR="00D54CB8" w:rsidRPr="0075066C" w:rsidRDefault="00D54CB8" w:rsidP="00D54CB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AE2CB40"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9C43A6"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ADBF247"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EA3F66" w14:textId="77777777" w:rsidR="00D54CB8" w:rsidRPr="0075066C" w:rsidRDefault="00D54CB8" w:rsidP="00D54CB8">
      <w:pPr>
        <w:spacing w:line="260" w:lineRule="atLeast"/>
        <w:jc w:val="both"/>
        <w:rPr>
          <w:rFonts w:ascii="Tahoma" w:hAnsi="Tahoma" w:cs="Tahoma"/>
        </w:rPr>
      </w:pPr>
      <w:r w:rsidRPr="0075066C">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F8EE8F8"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8C65C9"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D29ABF6" w14:textId="77777777" w:rsidR="00D54CB8" w:rsidRPr="0075066C" w:rsidRDefault="00D54CB8" w:rsidP="00D54CB8">
      <w:pPr>
        <w:numPr>
          <w:ilvl w:val="0"/>
          <w:numId w:val="49"/>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2B6AAF9" w14:textId="77777777" w:rsidR="00D54CB8" w:rsidRPr="0075066C" w:rsidRDefault="00D54CB8" w:rsidP="00D54CB8">
      <w:pPr>
        <w:spacing w:line="260" w:lineRule="atLeast"/>
        <w:ind w:left="720"/>
        <w:jc w:val="both"/>
        <w:rPr>
          <w:rFonts w:ascii="Tahoma" w:hAnsi="Tahoma" w:cs="Tahoma"/>
        </w:rPr>
      </w:pPr>
    </w:p>
    <w:p w14:paraId="14C9EB8D" w14:textId="77777777" w:rsidR="00D54CB8" w:rsidRPr="0075066C" w:rsidRDefault="00D54CB8" w:rsidP="00D54CB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15E3294" w14:textId="77777777" w:rsidR="00D54CB8" w:rsidRPr="0075066C" w:rsidRDefault="00D54CB8" w:rsidP="00D54CB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5C70DA4" w14:textId="77777777" w:rsidR="00D54CB8" w:rsidRPr="0075066C" w:rsidRDefault="00D54CB8" w:rsidP="00D54CB8">
      <w:pPr>
        <w:spacing w:line="260" w:lineRule="atLeast"/>
        <w:jc w:val="both"/>
        <w:rPr>
          <w:rFonts w:ascii="Tahoma" w:hAnsi="Tahoma" w:cs="Tahoma"/>
        </w:rPr>
      </w:pPr>
    </w:p>
    <w:p w14:paraId="3063170F" w14:textId="77777777" w:rsidR="00D54CB8" w:rsidRPr="0075066C" w:rsidRDefault="00D54CB8" w:rsidP="00D54CB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478630E"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7CEA4C"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8355A1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CF427C" w14:textId="77777777" w:rsidR="00D54CB8" w:rsidRPr="0075066C" w:rsidRDefault="00D54CB8" w:rsidP="00D54CB8">
      <w:pPr>
        <w:numPr>
          <w:ilvl w:val="0"/>
          <w:numId w:val="9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736661D"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0CF842ED"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B2C3027"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9400888"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w:t>
      </w:r>
      <w:r w:rsidRPr="00E96428">
        <w:rPr>
          <w:rFonts w:ascii="Tahoma" w:hAnsi="Tahoma" w:cs="Tahoma"/>
          <w:color w:val="0000FF"/>
          <w:lang w:val="es-ES_tradnl"/>
        </w:rPr>
        <w:lastRenderedPageBreak/>
        <w:t xml:space="preserve">de FAI, </w:t>
      </w:r>
      <w:r w:rsidRPr="0075066C">
        <w:rPr>
          <w:rFonts w:ascii="Tahoma" w:hAnsi="Tahoma" w:cs="Tahoma"/>
          <w:lang w:val="es-ES_tradnl"/>
        </w:rPr>
        <w:t>al Parque Nacional o la Carta de Ingreso al Parque Sub Nacional, debidamente sellado por la oficina pertinente (si corresponde).</w:t>
      </w:r>
    </w:p>
    <w:p w14:paraId="0894245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644179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4AF0B2"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F00D6D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E400CB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A35A5DF" w14:textId="77777777" w:rsidR="00D54CB8" w:rsidRPr="0075066C" w:rsidRDefault="00D54CB8" w:rsidP="00D54CB8">
      <w:pPr>
        <w:numPr>
          <w:ilvl w:val="0"/>
          <w:numId w:val="92"/>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729357B" w14:textId="77777777" w:rsidR="00D54CB8" w:rsidRPr="0075066C" w:rsidRDefault="00D54CB8" w:rsidP="00D54CB8">
      <w:pPr>
        <w:numPr>
          <w:ilvl w:val="0"/>
          <w:numId w:val="9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2F55E83" w14:textId="77777777" w:rsidR="00D54CB8" w:rsidRPr="0075066C" w:rsidRDefault="00D54CB8" w:rsidP="00D54CB8">
      <w:pPr>
        <w:numPr>
          <w:ilvl w:val="0"/>
          <w:numId w:val="92"/>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A37B596"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3E07D8"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BFC6D5" w14:textId="77777777" w:rsidR="00D54CB8" w:rsidRPr="0075066C" w:rsidRDefault="00D54CB8" w:rsidP="00D54CB8">
      <w:pPr>
        <w:spacing w:line="260" w:lineRule="atLeast"/>
        <w:jc w:val="both"/>
        <w:rPr>
          <w:rFonts w:ascii="Tahoma" w:hAnsi="Tahoma" w:cs="Tahoma"/>
          <w:lang w:val="es-ES_tradnl"/>
        </w:rPr>
      </w:pPr>
    </w:p>
    <w:p w14:paraId="4C3B994B" w14:textId="77777777" w:rsidR="00D54CB8" w:rsidRPr="0075066C" w:rsidRDefault="00D54CB8" w:rsidP="00D54CB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574A9C4" w14:textId="77777777" w:rsidR="00D54CB8" w:rsidRPr="0075066C" w:rsidRDefault="00D54CB8" w:rsidP="00D54C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A17DAD" w14:textId="77777777" w:rsidR="00D54CB8" w:rsidRPr="0075066C" w:rsidRDefault="00D54CB8" w:rsidP="00D54CB8">
      <w:pPr>
        <w:numPr>
          <w:ilvl w:val="0"/>
          <w:numId w:val="10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5F1589" w14:textId="77777777" w:rsidR="00D54CB8" w:rsidRPr="0075066C" w:rsidRDefault="00D54CB8" w:rsidP="00D54CB8">
      <w:pPr>
        <w:numPr>
          <w:ilvl w:val="0"/>
          <w:numId w:val="10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FCA11BF" w14:textId="77777777" w:rsidR="00D54CB8" w:rsidRPr="0075066C" w:rsidRDefault="00D54CB8" w:rsidP="00D54CB8">
      <w:pPr>
        <w:numPr>
          <w:ilvl w:val="0"/>
          <w:numId w:val="10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179238" w14:textId="77777777" w:rsidR="00D54CB8" w:rsidRPr="0075066C" w:rsidRDefault="00D54CB8" w:rsidP="00D54CB8">
      <w:pPr>
        <w:numPr>
          <w:ilvl w:val="0"/>
          <w:numId w:val="102"/>
        </w:numPr>
        <w:spacing w:line="260" w:lineRule="atLeast"/>
        <w:ind w:left="426" w:hanging="426"/>
        <w:jc w:val="both"/>
        <w:rPr>
          <w:rFonts w:ascii="Tahoma" w:hAnsi="Tahoma" w:cs="Tahoma"/>
        </w:rPr>
      </w:pPr>
      <w:r w:rsidRPr="0075066C">
        <w:rPr>
          <w:rFonts w:ascii="Tahoma" w:hAnsi="Tahoma" w:cs="Tahoma"/>
          <w:lang w:val="es-ES_tradnl"/>
        </w:rPr>
        <w:lastRenderedPageBreak/>
        <w:t>Kardex de ingreso y salida del material en el almacén (control de materiales de construcción en almacén correspondientes al periodo)</w:t>
      </w:r>
    </w:p>
    <w:p w14:paraId="01515347" w14:textId="77777777" w:rsidR="00D54CB8" w:rsidRPr="0075066C" w:rsidRDefault="00D54CB8" w:rsidP="00D54CB8">
      <w:pPr>
        <w:numPr>
          <w:ilvl w:val="0"/>
          <w:numId w:val="10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7F471AF" w14:textId="77777777" w:rsidR="00D54CB8" w:rsidRPr="0075066C" w:rsidRDefault="00D54CB8" w:rsidP="00D54CB8">
      <w:pPr>
        <w:numPr>
          <w:ilvl w:val="0"/>
          <w:numId w:val="10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7BA0477" w14:textId="77777777" w:rsidR="00D54CB8" w:rsidRPr="0075066C" w:rsidRDefault="00D54CB8" w:rsidP="00D54CB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64A2FEB" w14:textId="77777777" w:rsidR="00D54CB8" w:rsidRPr="0075066C" w:rsidRDefault="00D54CB8" w:rsidP="00D54CB8">
      <w:pPr>
        <w:spacing w:line="260" w:lineRule="atLeast"/>
        <w:contextualSpacing/>
        <w:jc w:val="both"/>
        <w:rPr>
          <w:rFonts w:ascii="Tahoma" w:hAnsi="Tahoma" w:cs="Tahoma"/>
          <w:lang w:val="es-ES_tradnl"/>
        </w:rPr>
      </w:pPr>
    </w:p>
    <w:p w14:paraId="471D3512" w14:textId="77777777" w:rsidR="00D54CB8" w:rsidRPr="0075066C" w:rsidRDefault="00D54CB8" w:rsidP="00D54CB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689C031"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9EEAAC" w14:textId="77777777" w:rsidR="00D54CB8" w:rsidRPr="0075066C" w:rsidRDefault="00D54CB8" w:rsidP="00D54CB8">
      <w:pPr>
        <w:spacing w:line="260" w:lineRule="atLeast"/>
        <w:jc w:val="both"/>
        <w:rPr>
          <w:rFonts w:ascii="Tahoma" w:hAnsi="Tahoma" w:cs="Tahoma"/>
          <w:lang w:val="es-ES_tradnl"/>
        </w:rPr>
      </w:pPr>
    </w:p>
    <w:p w14:paraId="449D9E47" w14:textId="77777777" w:rsidR="00D54CB8" w:rsidRPr="0075066C" w:rsidRDefault="00D54CB8" w:rsidP="00D54CB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DCDE2CE" w14:textId="77777777" w:rsidR="00D54CB8" w:rsidRPr="0075066C" w:rsidRDefault="00D54CB8" w:rsidP="00D54CB8">
      <w:pPr>
        <w:spacing w:line="260" w:lineRule="atLeast"/>
        <w:jc w:val="both"/>
        <w:rPr>
          <w:rFonts w:ascii="Tahoma" w:hAnsi="Tahoma" w:cs="Tahoma"/>
          <w:szCs w:val="16"/>
        </w:rPr>
      </w:pPr>
    </w:p>
    <w:p w14:paraId="0E82F0F3" w14:textId="77777777" w:rsidR="00D54CB8" w:rsidRPr="0075066C" w:rsidRDefault="00D54CB8" w:rsidP="00D54C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0625459" w14:textId="77777777" w:rsidR="00D54CB8" w:rsidRPr="0075066C" w:rsidRDefault="00D54CB8" w:rsidP="00D54CB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74AAB67" w14:textId="77777777" w:rsidR="00D54CB8" w:rsidRPr="0075066C" w:rsidRDefault="00D54CB8" w:rsidP="00D54CB8">
      <w:pPr>
        <w:spacing w:line="260" w:lineRule="atLeast"/>
        <w:jc w:val="both"/>
        <w:rPr>
          <w:rFonts w:ascii="Tahoma" w:hAnsi="Tahoma" w:cs="Tahoma"/>
          <w:szCs w:val="16"/>
          <w:lang w:val="es-ES_tradnl"/>
        </w:rPr>
      </w:pPr>
    </w:p>
    <w:p w14:paraId="369E7CCA" w14:textId="77777777" w:rsidR="00D54CB8" w:rsidRPr="0075066C" w:rsidRDefault="00D54CB8" w:rsidP="00D54CB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9261A36" w14:textId="77777777" w:rsidR="00D54CB8" w:rsidRPr="0075066C" w:rsidRDefault="00D54CB8" w:rsidP="00D54CB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45C878BC" w14:textId="77777777" w:rsidR="00D54CB8" w:rsidRPr="0075066C" w:rsidRDefault="00D54CB8" w:rsidP="00D54CB8">
      <w:pPr>
        <w:tabs>
          <w:tab w:val="num" w:pos="360"/>
          <w:tab w:val="num" w:pos="1260"/>
        </w:tabs>
        <w:spacing w:line="260" w:lineRule="atLeast"/>
        <w:jc w:val="both"/>
        <w:rPr>
          <w:rFonts w:ascii="Tahoma" w:hAnsi="Tahoma" w:cs="Tahoma"/>
          <w:lang w:val="es-ES_tradnl"/>
        </w:rPr>
      </w:pPr>
    </w:p>
    <w:p w14:paraId="36CCAC86"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035D8E" w14:textId="77777777" w:rsidR="00D54CB8" w:rsidRPr="0075066C" w:rsidRDefault="00D54CB8" w:rsidP="00D54CB8">
      <w:pPr>
        <w:numPr>
          <w:ilvl w:val="0"/>
          <w:numId w:val="93"/>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D28F85C" w14:textId="77777777" w:rsidR="00D54CB8" w:rsidRPr="0075066C" w:rsidRDefault="00D54CB8" w:rsidP="00D54CB8">
      <w:pPr>
        <w:numPr>
          <w:ilvl w:val="0"/>
          <w:numId w:val="93"/>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7CCD137"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783051E"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8683D73"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20A0752"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5C7A483"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lastRenderedPageBreak/>
        <w:t>Kardex de ingreso y salida del material en el almacén (control de materiales de construcción en almacén correspondientes al periodo)</w:t>
      </w:r>
    </w:p>
    <w:p w14:paraId="06FF199F"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386AF20"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0F9013D" w14:textId="77777777" w:rsidR="00D54CB8" w:rsidRPr="0075066C" w:rsidRDefault="00D54CB8" w:rsidP="00D54CB8">
      <w:pPr>
        <w:numPr>
          <w:ilvl w:val="0"/>
          <w:numId w:val="9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BB17E37" w14:textId="77777777" w:rsidR="00D54CB8" w:rsidRPr="0075066C" w:rsidRDefault="00D54CB8" w:rsidP="00D54CB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343E3E3" w14:textId="77777777" w:rsidR="00D54CB8" w:rsidRPr="0075066C" w:rsidRDefault="00D54CB8" w:rsidP="00D54CB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0E8A687D" w14:textId="77777777" w:rsidR="00D54CB8" w:rsidRPr="0075066C" w:rsidRDefault="00D54CB8" w:rsidP="00D54CB8">
      <w:pPr>
        <w:spacing w:line="260" w:lineRule="atLeast"/>
        <w:ind w:left="426"/>
        <w:rPr>
          <w:rFonts w:ascii="Tahoma" w:hAnsi="Tahoma" w:cs="Tahoma"/>
          <w:lang w:val="es-ES_tradnl"/>
        </w:rPr>
      </w:pPr>
    </w:p>
    <w:p w14:paraId="6ED741F9" w14:textId="77777777" w:rsidR="00D54CB8" w:rsidRPr="0075066C" w:rsidRDefault="00D54CB8" w:rsidP="00D54CB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30AE0FF"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667412" w14:textId="77777777" w:rsidR="00D54CB8" w:rsidRPr="0075066C" w:rsidRDefault="00D54CB8" w:rsidP="00D54CB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7FC3C8" w14:textId="77777777" w:rsidR="00D54CB8" w:rsidRPr="0075066C" w:rsidRDefault="00D54CB8" w:rsidP="00D54CB8">
      <w:pPr>
        <w:spacing w:line="260" w:lineRule="atLeast"/>
        <w:jc w:val="both"/>
        <w:rPr>
          <w:rFonts w:ascii="Tahoma" w:hAnsi="Tahoma" w:cs="Tahoma"/>
          <w:szCs w:val="16"/>
          <w:lang w:val="es-ES_tradnl"/>
        </w:rPr>
      </w:pPr>
    </w:p>
    <w:p w14:paraId="7C86C969" w14:textId="77777777" w:rsidR="00D54CB8" w:rsidRPr="0075066C" w:rsidRDefault="00D54CB8" w:rsidP="00D54CB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59E9C7CA" w14:textId="77777777" w:rsidR="00D54CB8" w:rsidRPr="0075066C" w:rsidRDefault="00D54CB8" w:rsidP="00D54CB8">
      <w:pPr>
        <w:spacing w:line="260" w:lineRule="atLeast"/>
        <w:jc w:val="both"/>
        <w:rPr>
          <w:rFonts w:ascii="Tahoma" w:hAnsi="Tahoma" w:cs="Tahoma"/>
          <w:color w:val="000000"/>
          <w:szCs w:val="16"/>
          <w:lang w:val="es-ES_tradnl"/>
        </w:rPr>
      </w:pPr>
    </w:p>
    <w:p w14:paraId="78A279F4" w14:textId="77777777" w:rsidR="00D54CB8" w:rsidRPr="0075066C" w:rsidRDefault="00D54CB8" w:rsidP="00D54CB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C2D8339" w14:textId="77777777" w:rsidR="00D54CB8" w:rsidRPr="0075066C" w:rsidRDefault="00D54CB8" w:rsidP="00D54CB8">
      <w:pPr>
        <w:spacing w:line="260" w:lineRule="atLeast"/>
        <w:jc w:val="both"/>
        <w:rPr>
          <w:rFonts w:ascii="Tahoma" w:hAnsi="Tahoma" w:cs="Tahoma"/>
          <w:szCs w:val="16"/>
          <w:lang w:val="es-ES_tradnl"/>
        </w:rPr>
      </w:pPr>
    </w:p>
    <w:p w14:paraId="490FE5AB" w14:textId="77777777" w:rsidR="00D54CB8" w:rsidRPr="0075066C" w:rsidRDefault="00D54CB8" w:rsidP="00D54CB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1EAA14C" w14:textId="77777777" w:rsidR="00D54CB8" w:rsidRPr="0075066C" w:rsidRDefault="00D54CB8" w:rsidP="00D54CB8">
      <w:pPr>
        <w:numPr>
          <w:ilvl w:val="0"/>
          <w:numId w:val="10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13AA1B9" w14:textId="77777777" w:rsidR="00D54CB8" w:rsidRPr="0075066C" w:rsidRDefault="00D54CB8" w:rsidP="00D54CB8">
      <w:pPr>
        <w:numPr>
          <w:ilvl w:val="0"/>
          <w:numId w:val="10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5B0A21" w14:textId="77777777" w:rsidR="00D54CB8" w:rsidRPr="0075066C" w:rsidRDefault="00D54CB8" w:rsidP="00D54CB8">
      <w:pPr>
        <w:numPr>
          <w:ilvl w:val="0"/>
          <w:numId w:val="10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CA06F3F" w14:textId="77777777" w:rsidR="00D54CB8" w:rsidRPr="0075066C" w:rsidRDefault="00D54CB8" w:rsidP="00D54CB8">
      <w:pPr>
        <w:numPr>
          <w:ilvl w:val="0"/>
          <w:numId w:val="10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1D8CD3B" w14:textId="77777777" w:rsidR="00D54CB8" w:rsidRPr="0075066C" w:rsidRDefault="00D54CB8" w:rsidP="00D54CB8">
      <w:pPr>
        <w:numPr>
          <w:ilvl w:val="0"/>
          <w:numId w:val="104"/>
        </w:numPr>
        <w:spacing w:line="260" w:lineRule="atLeast"/>
        <w:ind w:left="426" w:hanging="426"/>
        <w:jc w:val="both"/>
        <w:rPr>
          <w:rFonts w:ascii="Tahoma" w:hAnsi="Tahoma" w:cs="Tahoma"/>
        </w:rPr>
      </w:pPr>
      <w:r w:rsidRPr="0075066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462853" w14:textId="77777777" w:rsidR="00D54CB8" w:rsidRPr="0075066C" w:rsidRDefault="00D54CB8" w:rsidP="00D54CB8">
      <w:pPr>
        <w:numPr>
          <w:ilvl w:val="0"/>
          <w:numId w:val="10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85D477" w14:textId="77777777" w:rsidR="00D54CB8" w:rsidRPr="0075066C" w:rsidRDefault="00D54CB8" w:rsidP="00D54CB8">
      <w:pPr>
        <w:numPr>
          <w:ilvl w:val="0"/>
          <w:numId w:val="10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34AAAD" w14:textId="77777777" w:rsidR="00D54CB8" w:rsidRPr="0075066C" w:rsidRDefault="00D54CB8" w:rsidP="00D54CB8">
      <w:pPr>
        <w:tabs>
          <w:tab w:val="left" w:pos="1260"/>
        </w:tabs>
        <w:spacing w:line="260" w:lineRule="atLeast"/>
        <w:jc w:val="both"/>
        <w:rPr>
          <w:rFonts w:ascii="Tahoma" w:hAnsi="Tahoma" w:cs="Tahoma"/>
          <w:i/>
          <w:color w:val="FF0000"/>
        </w:rPr>
      </w:pPr>
    </w:p>
    <w:p w14:paraId="6B8499B1" w14:textId="77777777" w:rsidR="00D54CB8" w:rsidRPr="0075066C" w:rsidRDefault="00D54CB8" w:rsidP="00D54CB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9091C40" w14:textId="77777777" w:rsidR="00D54CB8" w:rsidRPr="0075066C" w:rsidRDefault="00D54CB8" w:rsidP="00D54CB8">
      <w:pPr>
        <w:spacing w:line="260" w:lineRule="atLeast"/>
        <w:rPr>
          <w:rFonts w:ascii="Tahoma" w:hAnsi="Tahoma" w:cs="Tahoma"/>
          <w:b/>
          <w:sz w:val="24"/>
          <w:u w:val="single"/>
          <w:lang w:val="es-ES_tradnl"/>
        </w:rPr>
      </w:pPr>
    </w:p>
    <w:p w14:paraId="4D8DB451" w14:textId="77777777" w:rsidR="00D54CB8" w:rsidRPr="0075066C" w:rsidRDefault="00D54CB8" w:rsidP="00D54CB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04B64F0" w14:textId="77777777" w:rsidR="00D54CB8" w:rsidRPr="0075066C" w:rsidRDefault="00D54CB8" w:rsidP="00D54CB8">
      <w:pPr>
        <w:keepNext/>
        <w:numPr>
          <w:ilvl w:val="0"/>
          <w:numId w:val="85"/>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776C1909" w14:textId="77777777" w:rsidR="00D54CB8" w:rsidRPr="0075066C" w:rsidRDefault="00D54CB8" w:rsidP="00D54CB8">
      <w:pPr>
        <w:ind w:firstLine="360"/>
        <w:jc w:val="both"/>
        <w:rPr>
          <w:rFonts w:ascii="Tahoma" w:hAnsi="Tahoma" w:cs="Tahoma"/>
          <w:b/>
          <w:lang w:val="es-ES_tradnl"/>
        </w:rPr>
      </w:pPr>
    </w:p>
    <w:p w14:paraId="090963E9" w14:textId="77777777" w:rsidR="00D54CB8" w:rsidRPr="0075066C" w:rsidRDefault="00D54CB8" w:rsidP="00D54CB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84A9C03" w14:textId="77777777" w:rsidR="00D54CB8" w:rsidRPr="0075066C" w:rsidRDefault="00D54CB8" w:rsidP="00D54CB8">
      <w:pPr>
        <w:ind w:firstLine="426"/>
        <w:jc w:val="both"/>
        <w:rPr>
          <w:rFonts w:ascii="Tahoma" w:hAnsi="Tahoma" w:cs="Tahoma"/>
          <w:b/>
          <w:lang w:val="es-ES_tradnl"/>
        </w:rPr>
      </w:pPr>
    </w:p>
    <w:p w14:paraId="71500C08" w14:textId="77777777" w:rsidR="00D54CB8" w:rsidRPr="0075066C" w:rsidRDefault="00D54CB8" w:rsidP="00D54CB8">
      <w:pPr>
        <w:numPr>
          <w:ilvl w:val="3"/>
          <w:numId w:val="97"/>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6EA9328"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01C2FF0" w14:textId="77777777" w:rsidR="00D54CB8" w:rsidRPr="0075066C" w:rsidRDefault="00D54CB8" w:rsidP="00D54CB8">
      <w:pPr>
        <w:spacing w:line="260" w:lineRule="atLeast"/>
        <w:ind w:left="426"/>
        <w:jc w:val="both"/>
        <w:rPr>
          <w:rFonts w:ascii="Tahoma" w:hAnsi="Tahoma" w:cs="Tahoma"/>
          <w:color w:val="FF0000"/>
        </w:rPr>
      </w:pPr>
    </w:p>
    <w:p w14:paraId="2467CBD4" w14:textId="77777777" w:rsidR="00D54CB8" w:rsidRPr="0075066C" w:rsidRDefault="00D54CB8" w:rsidP="00D54CB8">
      <w:pPr>
        <w:numPr>
          <w:ilvl w:val="3"/>
          <w:numId w:val="97"/>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033BFD"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02126B0" w14:textId="77777777" w:rsidR="00D54CB8" w:rsidRPr="0075066C" w:rsidRDefault="00D54CB8" w:rsidP="00D54CB8">
      <w:pPr>
        <w:spacing w:line="260" w:lineRule="atLeast"/>
        <w:ind w:left="426"/>
        <w:jc w:val="both"/>
        <w:rPr>
          <w:rFonts w:ascii="Tahoma" w:hAnsi="Tahoma" w:cs="Tahoma"/>
          <w:b/>
          <w:i/>
        </w:rPr>
      </w:pPr>
    </w:p>
    <w:p w14:paraId="52D5F63E" w14:textId="77777777" w:rsidR="00D54CB8" w:rsidRPr="0075066C" w:rsidRDefault="00D54CB8" w:rsidP="00D54CB8">
      <w:pPr>
        <w:spacing w:line="260" w:lineRule="atLeast"/>
        <w:ind w:left="426"/>
        <w:jc w:val="both"/>
        <w:rPr>
          <w:rFonts w:ascii="Tahoma" w:hAnsi="Tahoma" w:cs="Tahoma"/>
          <w:b/>
          <w:i/>
        </w:rPr>
      </w:pPr>
      <w:r w:rsidRPr="0075066C">
        <w:rPr>
          <w:rFonts w:ascii="Tahoma" w:hAnsi="Tahoma" w:cs="Tahoma"/>
          <w:b/>
          <w:i/>
        </w:rPr>
        <w:t>Nota:</w:t>
      </w:r>
    </w:p>
    <w:p w14:paraId="75548D39"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OBRAS SIMILARES: Se tienen las siguientes:</w:t>
      </w:r>
    </w:p>
    <w:p w14:paraId="47BAC8B4" w14:textId="77777777" w:rsidR="00D54CB8" w:rsidRPr="0075066C" w:rsidRDefault="00D54CB8" w:rsidP="00D54CB8">
      <w:pPr>
        <w:numPr>
          <w:ilvl w:val="0"/>
          <w:numId w:val="52"/>
        </w:numPr>
        <w:spacing w:line="260" w:lineRule="atLeast"/>
        <w:jc w:val="both"/>
        <w:rPr>
          <w:rFonts w:ascii="Tahoma" w:hAnsi="Tahoma" w:cs="Tahoma"/>
        </w:rPr>
      </w:pPr>
      <w:r w:rsidRPr="0075066C">
        <w:rPr>
          <w:rFonts w:ascii="Tahoma" w:hAnsi="Tahoma" w:cs="Tahoma"/>
        </w:rPr>
        <w:t>POR SU SIMILITUD</w:t>
      </w:r>
    </w:p>
    <w:p w14:paraId="63B28B1D"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8FBCB0" w14:textId="77777777" w:rsidR="00D54CB8" w:rsidRPr="0075066C" w:rsidRDefault="00D54CB8" w:rsidP="00D54CB8">
      <w:pPr>
        <w:spacing w:line="260" w:lineRule="atLeast"/>
        <w:ind w:left="426"/>
        <w:jc w:val="both"/>
        <w:rPr>
          <w:rFonts w:ascii="Tahoma" w:hAnsi="Tahoma" w:cs="Tahoma"/>
        </w:rPr>
      </w:pPr>
    </w:p>
    <w:p w14:paraId="4C468E05"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9C326BD"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EB20117" w14:textId="77777777" w:rsidR="00D54CB8" w:rsidRPr="0075066C" w:rsidRDefault="00D54CB8" w:rsidP="00D54CB8">
      <w:pPr>
        <w:spacing w:line="260" w:lineRule="atLeast"/>
        <w:ind w:left="426"/>
        <w:jc w:val="both"/>
        <w:rPr>
          <w:rFonts w:ascii="Tahoma" w:hAnsi="Tahoma" w:cs="Tahoma"/>
        </w:rPr>
      </w:pPr>
      <w:r w:rsidRPr="0075066C">
        <w:rPr>
          <w:rFonts w:ascii="Tahoma" w:hAnsi="Tahoma" w:cs="Tahoma"/>
        </w:rPr>
        <w:t>Obras Viales: Accesos, Puentes, Viaductos.</w:t>
      </w:r>
    </w:p>
    <w:p w14:paraId="6DE0C6CA" w14:textId="77777777" w:rsidR="00D54CB8" w:rsidRPr="0075066C" w:rsidRDefault="00D54CB8" w:rsidP="00D54CB8">
      <w:pPr>
        <w:spacing w:line="260" w:lineRule="atLeast"/>
        <w:ind w:left="426"/>
        <w:jc w:val="both"/>
        <w:rPr>
          <w:rFonts w:ascii="Tahoma" w:hAnsi="Tahoma" w:cs="Tahoma"/>
        </w:rPr>
      </w:pPr>
    </w:p>
    <w:p w14:paraId="633721C0" w14:textId="77777777" w:rsidR="00D54CB8" w:rsidRPr="0075066C" w:rsidRDefault="00D54CB8" w:rsidP="00D54CB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5516B204" w14:textId="77777777" w:rsidR="00D54CB8" w:rsidRPr="0075066C" w:rsidRDefault="00D54CB8" w:rsidP="00D54CB8">
      <w:pPr>
        <w:spacing w:line="260" w:lineRule="atLeast"/>
        <w:jc w:val="both"/>
        <w:rPr>
          <w:rFonts w:ascii="Tahoma" w:hAnsi="Tahoma" w:cs="Tahoma"/>
        </w:rPr>
      </w:pPr>
    </w:p>
    <w:bookmarkEnd w:id="129"/>
    <w:p w14:paraId="62B8398A" w14:textId="77777777" w:rsidR="00D54CB8" w:rsidRPr="0075066C" w:rsidRDefault="00D54CB8" w:rsidP="00D54CB8">
      <w:pPr>
        <w:pStyle w:val="Prrafodelista"/>
        <w:widowControl w:val="0"/>
        <w:numPr>
          <w:ilvl w:val="0"/>
          <w:numId w:val="10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0844729" w14:textId="77777777" w:rsidR="00D54CB8" w:rsidRPr="0075066C" w:rsidRDefault="00D54CB8" w:rsidP="00D54CB8">
      <w:pPr>
        <w:pStyle w:val="Prrafodelista"/>
        <w:widowControl w:val="0"/>
        <w:numPr>
          <w:ilvl w:val="0"/>
          <w:numId w:val="106"/>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7DAADC8A"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1EDB8283" w14:textId="77777777" w:rsidR="00D54CB8" w:rsidRPr="0075066C" w:rsidRDefault="00D54CB8" w:rsidP="00D54CB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62A901D" w14:textId="77777777" w:rsidR="00D54CB8" w:rsidRPr="0075066C" w:rsidRDefault="00D54CB8" w:rsidP="00D54CB8">
      <w:pPr>
        <w:spacing w:line="260" w:lineRule="atLeast"/>
        <w:jc w:val="both"/>
        <w:rPr>
          <w:rFonts w:ascii="Tahoma" w:hAnsi="Tahoma" w:cs="Tahoma"/>
        </w:rPr>
      </w:pPr>
      <w:bookmarkStart w:id="133" w:name="_Hlk144979420"/>
    </w:p>
    <w:p w14:paraId="09E78F0A" w14:textId="77777777" w:rsidR="00D54CB8" w:rsidRPr="0075066C" w:rsidRDefault="00D54CB8" w:rsidP="00D54CB8">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54CB8" w:rsidRPr="0075066C" w14:paraId="12536668" w14:textId="77777777" w:rsidTr="00A96044">
        <w:trPr>
          <w:trHeight w:val="267"/>
        </w:trPr>
        <w:tc>
          <w:tcPr>
            <w:tcW w:w="1029" w:type="pct"/>
            <w:vMerge w:val="restart"/>
            <w:shd w:val="clear" w:color="auto" w:fill="D9E2F3" w:themeFill="accent5" w:themeFillTint="33"/>
            <w:vAlign w:val="center"/>
          </w:tcPr>
          <w:p w14:paraId="136738B2"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9F6B1C5"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80EB9BF" w14:textId="77777777" w:rsidR="00D54CB8" w:rsidRPr="0075066C" w:rsidRDefault="00D54CB8" w:rsidP="00A96044">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37F88C82"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553332F0"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2836079E" w14:textId="77777777" w:rsidR="00D54CB8" w:rsidRPr="0075066C" w:rsidRDefault="00D54CB8" w:rsidP="00A96044">
            <w:pPr>
              <w:jc w:val="center"/>
              <w:rPr>
                <w:rFonts w:ascii="Tahoma" w:hAnsi="Tahoma" w:cs="Tahoma"/>
                <w:b/>
              </w:rPr>
            </w:pPr>
          </w:p>
          <w:p w14:paraId="3BCEF77D" w14:textId="77777777" w:rsidR="00D54CB8" w:rsidRPr="0075066C" w:rsidRDefault="00D54CB8" w:rsidP="00A96044">
            <w:pPr>
              <w:jc w:val="center"/>
              <w:rPr>
                <w:rFonts w:ascii="Tahoma" w:hAnsi="Tahoma" w:cs="Tahoma"/>
                <w:b/>
              </w:rPr>
            </w:pPr>
          </w:p>
          <w:p w14:paraId="0DF94E01"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Tiempo de participación en este Proyecto</w:t>
            </w:r>
          </w:p>
          <w:p w14:paraId="30323CCE" w14:textId="77777777" w:rsidR="00D54CB8" w:rsidRPr="0075066C" w:rsidRDefault="00D54CB8" w:rsidP="00A96044">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54CB8" w:rsidRPr="0075066C" w14:paraId="353FE16E" w14:textId="77777777" w:rsidTr="00A96044">
        <w:trPr>
          <w:trHeight w:val="854"/>
        </w:trPr>
        <w:tc>
          <w:tcPr>
            <w:tcW w:w="1029" w:type="pct"/>
            <w:vMerge/>
            <w:shd w:val="clear" w:color="auto" w:fill="DBE5F1"/>
            <w:vAlign w:val="center"/>
          </w:tcPr>
          <w:p w14:paraId="248C66C5" w14:textId="77777777" w:rsidR="00D54CB8" w:rsidRPr="0075066C" w:rsidRDefault="00D54CB8" w:rsidP="00A96044">
            <w:pPr>
              <w:jc w:val="both"/>
              <w:rPr>
                <w:rFonts w:ascii="Tahoma" w:hAnsi="Tahoma" w:cs="Tahoma"/>
                <w:sz w:val="18"/>
                <w:szCs w:val="18"/>
              </w:rPr>
            </w:pPr>
          </w:p>
        </w:tc>
        <w:tc>
          <w:tcPr>
            <w:tcW w:w="806" w:type="pct"/>
            <w:vMerge/>
            <w:shd w:val="clear" w:color="auto" w:fill="DBE5F1"/>
            <w:vAlign w:val="center"/>
          </w:tcPr>
          <w:p w14:paraId="394F55E1" w14:textId="77777777" w:rsidR="00D54CB8" w:rsidRPr="0075066C" w:rsidRDefault="00D54CB8" w:rsidP="00A96044">
            <w:pPr>
              <w:jc w:val="both"/>
              <w:rPr>
                <w:rFonts w:ascii="Tahoma" w:hAnsi="Tahoma" w:cs="Tahoma"/>
                <w:sz w:val="18"/>
                <w:szCs w:val="18"/>
              </w:rPr>
            </w:pPr>
          </w:p>
        </w:tc>
        <w:tc>
          <w:tcPr>
            <w:tcW w:w="367" w:type="pct"/>
            <w:vMerge/>
            <w:shd w:val="clear" w:color="auto" w:fill="DBE5F1"/>
            <w:vAlign w:val="center"/>
          </w:tcPr>
          <w:p w14:paraId="339E6910" w14:textId="77777777" w:rsidR="00D54CB8" w:rsidRPr="0075066C" w:rsidRDefault="00D54CB8" w:rsidP="00A96044">
            <w:pPr>
              <w:jc w:val="both"/>
              <w:rPr>
                <w:rFonts w:ascii="Tahoma" w:hAnsi="Tahoma" w:cs="Tahoma"/>
                <w:b/>
                <w:sz w:val="18"/>
                <w:szCs w:val="18"/>
              </w:rPr>
            </w:pPr>
          </w:p>
        </w:tc>
        <w:tc>
          <w:tcPr>
            <w:tcW w:w="1177" w:type="pct"/>
            <w:vMerge/>
            <w:shd w:val="clear" w:color="auto" w:fill="DBE5F1"/>
            <w:vAlign w:val="center"/>
          </w:tcPr>
          <w:p w14:paraId="5F3159DC" w14:textId="77777777" w:rsidR="00D54CB8" w:rsidRPr="0075066C" w:rsidRDefault="00D54CB8" w:rsidP="00A96044">
            <w:pPr>
              <w:jc w:val="center"/>
              <w:rPr>
                <w:rFonts w:ascii="Tahoma" w:hAnsi="Tahoma" w:cs="Tahoma"/>
                <w:b/>
                <w:sz w:val="18"/>
                <w:szCs w:val="18"/>
              </w:rPr>
            </w:pPr>
          </w:p>
        </w:tc>
        <w:tc>
          <w:tcPr>
            <w:tcW w:w="588" w:type="pct"/>
            <w:shd w:val="clear" w:color="auto" w:fill="D9E2F3" w:themeFill="accent5" w:themeFillTint="33"/>
          </w:tcPr>
          <w:p w14:paraId="03513EF7" w14:textId="77777777" w:rsidR="00D54CB8" w:rsidRPr="0075066C" w:rsidRDefault="00D54CB8" w:rsidP="00A96044">
            <w:pPr>
              <w:jc w:val="center"/>
              <w:rPr>
                <w:rFonts w:ascii="Tahoma" w:hAnsi="Tahoma" w:cs="Tahoma"/>
                <w:b/>
                <w:sz w:val="18"/>
                <w:szCs w:val="18"/>
              </w:rPr>
            </w:pPr>
          </w:p>
          <w:p w14:paraId="5EE94EBD" w14:textId="77777777" w:rsidR="00D54CB8" w:rsidRPr="0075066C" w:rsidRDefault="00D54CB8" w:rsidP="00A96044">
            <w:pPr>
              <w:jc w:val="center"/>
              <w:rPr>
                <w:rFonts w:ascii="Tahoma" w:hAnsi="Tahoma" w:cs="Tahoma"/>
                <w:b/>
                <w:sz w:val="18"/>
                <w:szCs w:val="18"/>
              </w:rPr>
            </w:pPr>
          </w:p>
          <w:p w14:paraId="377E8DAB"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 xml:space="preserve">Experiencia </w:t>
            </w:r>
          </w:p>
          <w:p w14:paraId="0D0D9DE9"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E6F9D61"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7AF572BE" w14:textId="77777777" w:rsidR="00D54CB8" w:rsidRPr="0075066C" w:rsidRDefault="00D54CB8" w:rsidP="00A96044">
            <w:pPr>
              <w:jc w:val="center"/>
              <w:rPr>
                <w:rFonts w:ascii="Tahoma" w:hAnsi="Tahoma" w:cs="Tahoma"/>
                <w:b/>
                <w:sz w:val="18"/>
                <w:szCs w:val="18"/>
              </w:rPr>
            </w:pPr>
          </w:p>
        </w:tc>
      </w:tr>
      <w:tr w:rsidR="00D54CB8" w:rsidRPr="0075066C" w14:paraId="5497FD94" w14:textId="77777777" w:rsidTr="00A96044">
        <w:trPr>
          <w:trHeight w:val="1633"/>
        </w:trPr>
        <w:tc>
          <w:tcPr>
            <w:tcW w:w="1029" w:type="pct"/>
            <w:shd w:val="clear" w:color="auto" w:fill="auto"/>
            <w:vAlign w:val="center"/>
          </w:tcPr>
          <w:p w14:paraId="6EB7FCEB" w14:textId="77777777" w:rsidR="00D54CB8" w:rsidRPr="0075066C" w:rsidRDefault="00D54CB8" w:rsidP="00A96044">
            <w:pPr>
              <w:jc w:val="both"/>
              <w:rPr>
                <w:rFonts w:ascii="Tahoma" w:hAnsi="Tahoma" w:cs="Tahoma"/>
                <w:sz w:val="18"/>
                <w:szCs w:val="18"/>
              </w:rPr>
            </w:pPr>
          </w:p>
          <w:p w14:paraId="236EB9E9"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69DEE0E8" w14:textId="77777777" w:rsidR="00D54CB8" w:rsidRPr="0075066C" w:rsidRDefault="00D54CB8" w:rsidP="00A96044">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26670624"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9634F18" w14:textId="77777777" w:rsidR="00D54CB8" w:rsidRPr="0075066C" w:rsidRDefault="00D54CB8" w:rsidP="00A96044">
            <w:pPr>
              <w:spacing w:line="300" w:lineRule="auto"/>
              <w:rPr>
                <w:rFonts w:ascii="Tahoma" w:hAnsi="Tahoma" w:cs="Tahoma"/>
                <w:sz w:val="18"/>
                <w:szCs w:val="18"/>
              </w:rPr>
            </w:pPr>
            <w:r w:rsidRPr="0075066C">
              <w:rPr>
                <w:rFonts w:ascii="Tahoma" w:hAnsi="Tahoma" w:cs="Tahoma"/>
                <w:sz w:val="18"/>
                <w:szCs w:val="18"/>
              </w:rPr>
              <w:t>Supervisión, Fiscalización,</w:t>
            </w:r>
          </w:p>
          <w:p w14:paraId="51DE3884" w14:textId="77777777" w:rsidR="00D54CB8" w:rsidRPr="0075066C" w:rsidRDefault="00D54CB8" w:rsidP="00A96044">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2AEFE7" w14:textId="77777777" w:rsidR="00D54CB8" w:rsidRPr="0075066C" w:rsidRDefault="00D54CB8" w:rsidP="00A96044">
            <w:pPr>
              <w:jc w:val="both"/>
              <w:rPr>
                <w:rFonts w:ascii="Tahoma" w:hAnsi="Tahoma" w:cs="Tahoma"/>
                <w:b/>
                <w:sz w:val="18"/>
                <w:szCs w:val="18"/>
              </w:rPr>
            </w:pPr>
          </w:p>
          <w:p w14:paraId="6B42437D" w14:textId="77777777" w:rsidR="00D54CB8" w:rsidRPr="0075066C" w:rsidRDefault="00D54CB8" w:rsidP="00A96044">
            <w:pPr>
              <w:jc w:val="both"/>
              <w:rPr>
                <w:rFonts w:ascii="Tahoma" w:hAnsi="Tahoma" w:cs="Tahoma"/>
                <w:b/>
                <w:sz w:val="18"/>
                <w:szCs w:val="18"/>
              </w:rPr>
            </w:pPr>
          </w:p>
          <w:p w14:paraId="6823F2B1" w14:textId="77777777" w:rsidR="00D54CB8" w:rsidRPr="0075066C" w:rsidRDefault="00D54CB8" w:rsidP="00A96044">
            <w:pPr>
              <w:jc w:val="both"/>
              <w:rPr>
                <w:rFonts w:ascii="Tahoma" w:hAnsi="Tahoma" w:cs="Tahoma"/>
                <w:b/>
                <w:sz w:val="18"/>
                <w:szCs w:val="18"/>
              </w:rPr>
            </w:pPr>
          </w:p>
          <w:p w14:paraId="462259E0"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EDEBD98" w14:textId="77777777" w:rsidR="00D54CB8" w:rsidRPr="0075066C" w:rsidRDefault="00D54CB8" w:rsidP="00A96044">
            <w:pPr>
              <w:jc w:val="both"/>
              <w:rPr>
                <w:rFonts w:ascii="Tahoma" w:hAnsi="Tahoma" w:cs="Tahoma"/>
                <w:b/>
                <w:sz w:val="18"/>
                <w:szCs w:val="18"/>
              </w:rPr>
            </w:pPr>
            <w:r w:rsidRPr="0075066C">
              <w:rPr>
                <w:rFonts w:ascii="Tahoma" w:hAnsi="Tahoma" w:cs="Tahoma"/>
                <w:b/>
                <w:sz w:val="18"/>
                <w:szCs w:val="18"/>
              </w:rPr>
              <w:t>24 meses</w:t>
            </w:r>
          </w:p>
          <w:p w14:paraId="321C342E" w14:textId="77777777" w:rsidR="00D54CB8" w:rsidRPr="0075066C" w:rsidRDefault="00D54CB8" w:rsidP="00A96044">
            <w:pPr>
              <w:jc w:val="both"/>
              <w:rPr>
                <w:rFonts w:ascii="Tahoma" w:hAnsi="Tahoma" w:cs="Tahoma"/>
                <w:b/>
                <w:sz w:val="18"/>
                <w:szCs w:val="18"/>
              </w:rPr>
            </w:pPr>
          </w:p>
        </w:tc>
        <w:tc>
          <w:tcPr>
            <w:tcW w:w="496" w:type="pct"/>
            <w:vAlign w:val="center"/>
          </w:tcPr>
          <w:p w14:paraId="7F0A98E1"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D54CB8" w:rsidRPr="0075066C" w14:paraId="3680D9AD" w14:textId="77777777" w:rsidTr="00A96044">
        <w:trPr>
          <w:trHeight w:val="2016"/>
        </w:trPr>
        <w:tc>
          <w:tcPr>
            <w:tcW w:w="1029" w:type="pct"/>
            <w:shd w:val="clear" w:color="auto" w:fill="auto"/>
            <w:vAlign w:val="center"/>
          </w:tcPr>
          <w:p w14:paraId="65E7EAC2"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260612" w14:textId="77777777" w:rsidR="00D54CB8" w:rsidRPr="0075066C" w:rsidRDefault="00D54CB8" w:rsidP="00A96044">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6C3A21B" w14:textId="77777777" w:rsidR="00D54CB8" w:rsidRPr="0075066C" w:rsidRDefault="00D54CB8" w:rsidP="00A96044">
            <w:pPr>
              <w:jc w:val="center"/>
              <w:rPr>
                <w:rFonts w:ascii="Tahoma" w:hAnsi="Tahoma" w:cs="Tahoma"/>
                <w:b/>
                <w:color w:val="0000FF"/>
                <w:sz w:val="18"/>
                <w:szCs w:val="18"/>
              </w:rPr>
            </w:pPr>
          </w:p>
        </w:tc>
        <w:tc>
          <w:tcPr>
            <w:tcW w:w="367" w:type="pct"/>
            <w:shd w:val="clear" w:color="auto" w:fill="auto"/>
            <w:vAlign w:val="center"/>
          </w:tcPr>
          <w:p w14:paraId="1A2E96D0"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85C7B76"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EF925CC" w14:textId="77777777" w:rsidR="00D54CB8" w:rsidRPr="0075066C" w:rsidRDefault="00D54CB8" w:rsidP="00A9604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72BEB56" w14:textId="77777777" w:rsidR="00D54CB8" w:rsidRPr="0075066C" w:rsidRDefault="00D54CB8" w:rsidP="00A96044">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0AF00F1F"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D54CB8" w:rsidRPr="0075066C" w14:paraId="63D20247" w14:textId="77777777" w:rsidTr="00A96044">
        <w:trPr>
          <w:trHeight w:val="511"/>
        </w:trPr>
        <w:tc>
          <w:tcPr>
            <w:tcW w:w="1029" w:type="pct"/>
            <w:shd w:val="clear" w:color="auto" w:fill="auto"/>
            <w:vAlign w:val="center"/>
          </w:tcPr>
          <w:p w14:paraId="082B8B48"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8AFCEF" w14:textId="77777777" w:rsidR="00D54CB8" w:rsidRPr="0075066C" w:rsidRDefault="00D54CB8" w:rsidP="00A96044">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34162402" w14:textId="77777777" w:rsidR="00D54CB8" w:rsidRPr="0075066C" w:rsidRDefault="00D54CB8" w:rsidP="00A96044">
            <w:pPr>
              <w:jc w:val="center"/>
              <w:rPr>
                <w:rFonts w:ascii="Tahoma" w:hAnsi="Tahoma" w:cs="Tahoma"/>
                <w:b/>
                <w:color w:val="0000FF"/>
                <w:sz w:val="18"/>
                <w:szCs w:val="18"/>
              </w:rPr>
            </w:pPr>
          </w:p>
        </w:tc>
        <w:tc>
          <w:tcPr>
            <w:tcW w:w="367" w:type="pct"/>
            <w:vAlign w:val="center"/>
          </w:tcPr>
          <w:p w14:paraId="507029A2"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9F9FB92"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06351A6F" w14:textId="77777777" w:rsidR="00D54CB8" w:rsidRPr="0075066C" w:rsidRDefault="00D54CB8" w:rsidP="00A9604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E43DAAF" w14:textId="77777777" w:rsidR="00D54CB8" w:rsidRPr="0075066C" w:rsidRDefault="00D54CB8" w:rsidP="00A96044">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4C29348E" w14:textId="77777777" w:rsidR="00D54CB8" w:rsidRPr="0075066C" w:rsidRDefault="00D54CB8" w:rsidP="00A96044">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0AAE3DB4" w14:textId="77777777" w:rsidR="00D54CB8" w:rsidRPr="0075066C" w:rsidRDefault="00D54CB8" w:rsidP="00D54CB8">
      <w:pPr>
        <w:jc w:val="both"/>
        <w:rPr>
          <w:rFonts w:ascii="Tahoma" w:hAnsi="Tahoma" w:cs="Tahoma"/>
          <w:b/>
        </w:rPr>
      </w:pPr>
    </w:p>
    <w:p w14:paraId="5981E90C" w14:textId="77777777" w:rsidR="00D54CB8" w:rsidRPr="0075066C" w:rsidRDefault="00D54CB8" w:rsidP="00D54CB8">
      <w:pPr>
        <w:jc w:val="both"/>
        <w:rPr>
          <w:rFonts w:ascii="Tahoma" w:hAnsi="Tahoma" w:cs="Tahoma"/>
          <w:i/>
          <w:iCs/>
          <w:sz w:val="18"/>
          <w:szCs w:val="18"/>
        </w:rPr>
      </w:pPr>
      <w:bookmarkStart w:id="134"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67D65636" w14:textId="77777777" w:rsidR="00D54CB8" w:rsidRPr="0075066C" w:rsidRDefault="00D54CB8" w:rsidP="00D54CB8">
      <w:pPr>
        <w:jc w:val="both"/>
        <w:rPr>
          <w:rFonts w:ascii="Tahoma" w:hAnsi="Tahoma" w:cs="Tahoma"/>
          <w:i/>
          <w:iCs/>
          <w:sz w:val="18"/>
          <w:szCs w:val="18"/>
        </w:rPr>
      </w:pPr>
    </w:p>
    <w:p w14:paraId="24B64231" w14:textId="77777777" w:rsidR="00D54CB8" w:rsidRPr="0075066C" w:rsidRDefault="00D54CB8" w:rsidP="00D54CB8">
      <w:pPr>
        <w:pStyle w:val="Prrafodelista"/>
        <w:widowControl w:val="0"/>
        <w:numPr>
          <w:ilvl w:val="0"/>
          <w:numId w:val="53"/>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F160CD7" w14:textId="77777777" w:rsidR="00D54CB8" w:rsidRPr="0075066C" w:rsidRDefault="00D54CB8" w:rsidP="00D54CB8">
      <w:pPr>
        <w:pStyle w:val="Prrafodelista"/>
        <w:widowControl w:val="0"/>
        <w:numPr>
          <w:ilvl w:val="0"/>
          <w:numId w:val="53"/>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0BF79968" w14:textId="77777777" w:rsidR="00D54CB8" w:rsidRPr="0075066C" w:rsidRDefault="00D54CB8" w:rsidP="00D54CB8">
      <w:pPr>
        <w:jc w:val="both"/>
        <w:rPr>
          <w:rFonts w:ascii="Tahoma" w:hAnsi="Tahoma" w:cs="Tahoma"/>
          <w:b/>
        </w:rPr>
      </w:pPr>
    </w:p>
    <w:p w14:paraId="34C4E3A7" w14:textId="77777777" w:rsidR="00D54CB8" w:rsidRPr="0075066C" w:rsidRDefault="00D54CB8" w:rsidP="00D54CB8">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54CB8" w:rsidRPr="0075066C" w14:paraId="3751904A" w14:textId="77777777" w:rsidTr="00A96044">
        <w:trPr>
          <w:trHeight w:val="261"/>
        </w:trPr>
        <w:tc>
          <w:tcPr>
            <w:tcW w:w="1018" w:type="pct"/>
            <w:vMerge w:val="restart"/>
            <w:shd w:val="clear" w:color="auto" w:fill="D9E2F3" w:themeFill="accent5" w:themeFillTint="33"/>
            <w:vAlign w:val="center"/>
          </w:tcPr>
          <w:p w14:paraId="005E5257"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D8990D3"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185B17D" w14:textId="77777777" w:rsidR="00D54CB8" w:rsidRPr="0075066C" w:rsidRDefault="00D54CB8" w:rsidP="00A96044">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60F6F188"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C9CE889"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Tiempo de participación en este Proyecto</w:t>
            </w:r>
          </w:p>
          <w:p w14:paraId="2A91D2D2" w14:textId="77777777" w:rsidR="00D54CB8" w:rsidRPr="0075066C" w:rsidRDefault="00D54CB8" w:rsidP="00A96044">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54CB8" w:rsidRPr="0075066C" w14:paraId="53FC7F10" w14:textId="77777777" w:rsidTr="00A96044">
        <w:trPr>
          <w:trHeight w:val="836"/>
        </w:trPr>
        <w:tc>
          <w:tcPr>
            <w:tcW w:w="1018" w:type="pct"/>
            <w:vMerge/>
            <w:shd w:val="clear" w:color="auto" w:fill="DBE5F1"/>
            <w:vAlign w:val="center"/>
          </w:tcPr>
          <w:p w14:paraId="4F194418" w14:textId="77777777" w:rsidR="00D54CB8" w:rsidRPr="0075066C" w:rsidRDefault="00D54CB8" w:rsidP="00A96044">
            <w:pPr>
              <w:jc w:val="both"/>
              <w:rPr>
                <w:rFonts w:ascii="Tahoma" w:hAnsi="Tahoma" w:cs="Tahoma"/>
                <w:sz w:val="18"/>
                <w:szCs w:val="18"/>
              </w:rPr>
            </w:pPr>
          </w:p>
        </w:tc>
        <w:tc>
          <w:tcPr>
            <w:tcW w:w="1178" w:type="pct"/>
            <w:vMerge/>
            <w:shd w:val="clear" w:color="auto" w:fill="DBE5F1"/>
            <w:vAlign w:val="center"/>
          </w:tcPr>
          <w:p w14:paraId="17562510" w14:textId="77777777" w:rsidR="00D54CB8" w:rsidRPr="0075066C" w:rsidRDefault="00D54CB8" w:rsidP="00A96044">
            <w:pPr>
              <w:jc w:val="both"/>
              <w:rPr>
                <w:rFonts w:ascii="Tahoma" w:hAnsi="Tahoma" w:cs="Tahoma"/>
                <w:sz w:val="18"/>
                <w:szCs w:val="18"/>
              </w:rPr>
            </w:pPr>
          </w:p>
        </w:tc>
        <w:tc>
          <w:tcPr>
            <w:tcW w:w="368" w:type="pct"/>
            <w:vMerge/>
            <w:shd w:val="clear" w:color="auto" w:fill="DBE5F1"/>
            <w:vAlign w:val="center"/>
          </w:tcPr>
          <w:p w14:paraId="5ED89035" w14:textId="77777777" w:rsidR="00D54CB8" w:rsidRPr="0075066C" w:rsidRDefault="00D54CB8" w:rsidP="00A96044">
            <w:pPr>
              <w:jc w:val="center"/>
              <w:rPr>
                <w:rFonts w:ascii="Tahoma" w:hAnsi="Tahoma" w:cs="Tahoma"/>
                <w:b/>
                <w:sz w:val="18"/>
                <w:szCs w:val="18"/>
              </w:rPr>
            </w:pPr>
          </w:p>
        </w:tc>
        <w:tc>
          <w:tcPr>
            <w:tcW w:w="1777" w:type="pct"/>
            <w:vMerge/>
            <w:shd w:val="clear" w:color="auto" w:fill="DBE5F1"/>
            <w:vAlign w:val="center"/>
          </w:tcPr>
          <w:p w14:paraId="35212057" w14:textId="77777777" w:rsidR="00D54CB8" w:rsidRPr="0075066C" w:rsidRDefault="00D54CB8" w:rsidP="00A96044">
            <w:pPr>
              <w:jc w:val="center"/>
              <w:rPr>
                <w:rFonts w:ascii="Tahoma" w:hAnsi="Tahoma" w:cs="Tahoma"/>
                <w:b/>
                <w:sz w:val="18"/>
                <w:szCs w:val="18"/>
              </w:rPr>
            </w:pPr>
          </w:p>
        </w:tc>
        <w:tc>
          <w:tcPr>
            <w:tcW w:w="659" w:type="pct"/>
            <w:vMerge/>
            <w:shd w:val="clear" w:color="auto" w:fill="DBE5F1"/>
            <w:vAlign w:val="center"/>
          </w:tcPr>
          <w:p w14:paraId="52E27056" w14:textId="77777777" w:rsidR="00D54CB8" w:rsidRPr="0075066C" w:rsidRDefault="00D54CB8" w:rsidP="00A96044">
            <w:pPr>
              <w:jc w:val="center"/>
              <w:rPr>
                <w:rFonts w:ascii="Tahoma" w:hAnsi="Tahoma" w:cs="Tahoma"/>
                <w:b/>
                <w:sz w:val="18"/>
                <w:szCs w:val="18"/>
              </w:rPr>
            </w:pPr>
          </w:p>
        </w:tc>
      </w:tr>
      <w:tr w:rsidR="00D54CB8" w:rsidRPr="0075066C" w14:paraId="4377E45E" w14:textId="77777777" w:rsidTr="00A96044">
        <w:trPr>
          <w:trHeight w:val="874"/>
        </w:trPr>
        <w:tc>
          <w:tcPr>
            <w:tcW w:w="1018" w:type="pct"/>
            <w:shd w:val="clear" w:color="auto" w:fill="auto"/>
            <w:vAlign w:val="center"/>
          </w:tcPr>
          <w:p w14:paraId="18A37144"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13CF91F" w14:textId="77777777" w:rsidR="00D54CB8" w:rsidRPr="0075066C" w:rsidRDefault="00D54CB8" w:rsidP="00A96044">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B2DF5AD"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1D36B867" w14:textId="77777777" w:rsidR="00D54CB8" w:rsidRPr="0075066C" w:rsidRDefault="00D54CB8" w:rsidP="00A96044">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74D16FE"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54CB8" w:rsidRPr="0075066C" w14:paraId="6DD764A1" w14:textId="77777777" w:rsidTr="00A96044">
        <w:trPr>
          <w:trHeight w:val="959"/>
        </w:trPr>
        <w:tc>
          <w:tcPr>
            <w:tcW w:w="1018" w:type="pct"/>
            <w:shd w:val="clear" w:color="auto" w:fill="auto"/>
          </w:tcPr>
          <w:p w14:paraId="6980B8AC" w14:textId="77777777" w:rsidR="00D54CB8" w:rsidRPr="0075066C" w:rsidRDefault="00D54CB8" w:rsidP="00A96044">
            <w:pPr>
              <w:rPr>
                <w:rFonts w:ascii="Tahoma" w:hAnsi="Tahoma" w:cs="Tahoma"/>
                <w:sz w:val="18"/>
                <w:szCs w:val="18"/>
              </w:rPr>
            </w:pPr>
            <w:r w:rsidRPr="0075066C">
              <w:rPr>
                <w:rFonts w:ascii="Tahoma" w:hAnsi="Tahoma" w:cs="Tahoma"/>
                <w:sz w:val="18"/>
                <w:szCs w:val="18"/>
              </w:rPr>
              <w:t>Formación no excluyente</w:t>
            </w:r>
          </w:p>
          <w:p w14:paraId="0A39861D" w14:textId="77777777" w:rsidR="00D54CB8" w:rsidRPr="0075066C" w:rsidRDefault="00D54CB8" w:rsidP="00A9604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5BDAC207" w14:textId="77777777" w:rsidR="00D54CB8" w:rsidRPr="0075066C" w:rsidRDefault="00D54CB8" w:rsidP="00A9604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5268EC"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E901287"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5823BB5B"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54CB8" w:rsidRPr="0075066C" w14:paraId="7DFE9601" w14:textId="77777777" w:rsidTr="00A96044">
        <w:trPr>
          <w:trHeight w:val="1098"/>
        </w:trPr>
        <w:tc>
          <w:tcPr>
            <w:tcW w:w="1018" w:type="pct"/>
            <w:shd w:val="clear" w:color="auto" w:fill="auto"/>
          </w:tcPr>
          <w:p w14:paraId="7B3C54C5" w14:textId="77777777" w:rsidR="00D54CB8" w:rsidRPr="0075066C" w:rsidRDefault="00D54CB8" w:rsidP="00A96044">
            <w:pPr>
              <w:rPr>
                <w:rFonts w:ascii="Tahoma" w:hAnsi="Tahoma" w:cs="Tahoma"/>
                <w:sz w:val="18"/>
                <w:szCs w:val="18"/>
              </w:rPr>
            </w:pPr>
            <w:r w:rsidRPr="0075066C">
              <w:rPr>
                <w:rFonts w:ascii="Tahoma" w:hAnsi="Tahoma" w:cs="Tahoma"/>
                <w:sz w:val="18"/>
                <w:szCs w:val="18"/>
              </w:rPr>
              <w:t>Formación no excluyente</w:t>
            </w:r>
          </w:p>
          <w:p w14:paraId="548CF324" w14:textId="77777777" w:rsidR="00D54CB8" w:rsidRPr="0075066C" w:rsidRDefault="00D54CB8" w:rsidP="00A9604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E58835F" w14:textId="77777777" w:rsidR="00D54CB8" w:rsidRPr="0075066C" w:rsidRDefault="00D54CB8" w:rsidP="00A9604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B49E70" w14:textId="77777777" w:rsidR="00D54CB8" w:rsidRPr="0075066C" w:rsidRDefault="00D54CB8" w:rsidP="00A9604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002F211B"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B15CA4C"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54CB8" w:rsidRPr="0075066C" w14:paraId="0E78A50E" w14:textId="77777777" w:rsidTr="00A96044">
        <w:trPr>
          <w:trHeight w:val="1102"/>
        </w:trPr>
        <w:tc>
          <w:tcPr>
            <w:tcW w:w="1018" w:type="pct"/>
            <w:shd w:val="clear" w:color="auto" w:fill="auto"/>
          </w:tcPr>
          <w:p w14:paraId="2ACDAF22" w14:textId="77777777" w:rsidR="00D54CB8" w:rsidRPr="0075066C" w:rsidRDefault="00D54CB8" w:rsidP="00A96044">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FC46E1D" w14:textId="77777777" w:rsidR="00D54CB8" w:rsidRPr="0075066C" w:rsidRDefault="00D54CB8" w:rsidP="00A96044">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DC1224F" w14:textId="77777777" w:rsidR="00D54CB8" w:rsidRPr="0075066C" w:rsidRDefault="00D54CB8" w:rsidP="00A96044">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154DE706"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68A49F1A" w14:textId="77777777" w:rsidR="00D54CB8" w:rsidRPr="0075066C" w:rsidRDefault="00D54CB8" w:rsidP="00A96044">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54CB8" w:rsidRPr="0075066C" w14:paraId="70FC590A" w14:textId="77777777" w:rsidTr="00A96044">
        <w:trPr>
          <w:trHeight w:val="410"/>
        </w:trPr>
        <w:tc>
          <w:tcPr>
            <w:tcW w:w="1018" w:type="pct"/>
            <w:shd w:val="clear" w:color="auto" w:fill="auto"/>
            <w:vAlign w:val="center"/>
          </w:tcPr>
          <w:p w14:paraId="4560C02F" w14:textId="77777777" w:rsidR="00D54CB8" w:rsidRPr="0075066C" w:rsidRDefault="00D54CB8" w:rsidP="00A96044">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2BB9AA76" w14:textId="77777777" w:rsidR="00D54CB8" w:rsidRPr="0075066C" w:rsidRDefault="00D54CB8" w:rsidP="00A96044">
            <w:pPr>
              <w:jc w:val="both"/>
              <w:rPr>
                <w:rFonts w:ascii="Tahoma" w:hAnsi="Tahoma" w:cs="Tahoma"/>
                <w:b/>
                <w:color w:val="0000FF"/>
                <w:lang w:val="es-ES_tradnl"/>
              </w:rPr>
            </w:pPr>
          </w:p>
        </w:tc>
        <w:tc>
          <w:tcPr>
            <w:tcW w:w="368" w:type="pct"/>
            <w:shd w:val="clear" w:color="auto" w:fill="auto"/>
            <w:vAlign w:val="center"/>
          </w:tcPr>
          <w:p w14:paraId="0CCD2D1D" w14:textId="77777777" w:rsidR="00D54CB8" w:rsidRPr="0075066C" w:rsidRDefault="00D54CB8" w:rsidP="00A96044">
            <w:pPr>
              <w:jc w:val="both"/>
              <w:rPr>
                <w:rFonts w:ascii="Tahoma" w:hAnsi="Tahoma" w:cs="Tahoma"/>
                <w:b/>
                <w:color w:val="0000FF"/>
                <w:lang w:val="es-ES_tradnl"/>
              </w:rPr>
            </w:pPr>
          </w:p>
        </w:tc>
        <w:tc>
          <w:tcPr>
            <w:tcW w:w="1777" w:type="pct"/>
            <w:shd w:val="clear" w:color="auto" w:fill="auto"/>
            <w:vAlign w:val="center"/>
          </w:tcPr>
          <w:p w14:paraId="36486683" w14:textId="77777777" w:rsidR="00D54CB8" w:rsidRPr="0075066C" w:rsidRDefault="00D54CB8" w:rsidP="00A96044">
            <w:pPr>
              <w:jc w:val="both"/>
              <w:rPr>
                <w:rFonts w:ascii="Tahoma" w:hAnsi="Tahoma" w:cs="Tahoma"/>
              </w:rPr>
            </w:pPr>
          </w:p>
        </w:tc>
        <w:tc>
          <w:tcPr>
            <w:tcW w:w="659" w:type="pct"/>
            <w:vAlign w:val="center"/>
          </w:tcPr>
          <w:p w14:paraId="1291732E" w14:textId="77777777" w:rsidR="00D54CB8" w:rsidRPr="0075066C" w:rsidRDefault="00D54CB8" w:rsidP="00A96044">
            <w:pPr>
              <w:jc w:val="right"/>
              <w:rPr>
                <w:rFonts w:ascii="Tahoma" w:hAnsi="Tahoma" w:cs="Tahoma"/>
                <w:color w:val="FF0000"/>
              </w:rPr>
            </w:pPr>
          </w:p>
        </w:tc>
      </w:tr>
      <w:bookmarkEnd w:id="133"/>
    </w:tbl>
    <w:p w14:paraId="1BF0D0B7" w14:textId="77777777" w:rsidR="00D54CB8" w:rsidRPr="0075066C" w:rsidRDefault="00D54CB8" w:rsidP="00D54CB8">
      <w:pPr>
        <w:spacing w:line="260" w:lineRule="atLeast"/>
        <w:ind w:left="709"/>
        <w:jc w:val="both"/>
        <w:rPr>
          <w:rFonts w:ascii="Tahoma" w:hAnsi="Tahoma" w:cs="Tahoma"/>
          <w:b/>
          <w:i/>
        </w:rPr>
      </w:pPr>
    </w:p>
    <w:p w14:paraId="0083CE88" w14:textId="77777777" w:rsidR="00D54CB8" w:rsidRPr="0075066C" w:rsidRDefault="00D54CB8" w:rsidP="00D54CB8">
      <w:pPr>
        <w:spacing w:line="260" w:lineRule="atLeast"/>
        <w:jc w:val="both"/>
        <w:rPr>
          <w:rFonts w:ascii="Tahoma" w:hAnsi="Tahoma" w:cs="Tahoma"/>
          <w:b/>
          <w:i/>
        </w:rPr>
      </w:pPr>
      <w:r w:rsidRPr="0075066C">
        <w:rPr>
          <w:rFonts w:ascii="Tahoma" w:hAnsi="Tahoma" w:cs="Tahoma"/>
          <w:b/>
          <w:i/>
        </w:rPr>
        <w:t>NOTAS:</w:t>
      </w:r>
    </w:p>
    <w:p w14:paraId="5B96E6E9" w14:textId="77777777" w:rsidR="00D54CB8" w:rsidRPr="0075066C" w:rsidRDefault="00D54CB8" w:rsidP="00D54C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472558A1" w14:textId="77777777" w:rsidR="00D54CB8" w:rsidRPr="0075066C" w:rsidRDefault="00D54CB8" w:rsidP="00D54CB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C5F193" w14:textId="77777777" w:rsidR="00D54CB8" w:rsidRPr="0075066C" w:rsidRDefault="00D54CB8" w:rsidP="00D54CB8">
      <w:pPr>
        <w:numPr>
          <w:ilvl w:val="0"/>
          <w:numId w:val="54"/>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AD1937C" w14:textId="77777777" w:rsidR="00D54CB8" w:rsidRPr="0075066C" w:rsidRDefault="00D54CB8" w:rsidP="00D54CB8">
      <w:pPr>
        <w:numPr>
          <w:ilvl w:val="0"/>
          <w:numId w:val="54"/>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2513B1EC" w14:textId="77777777" w:rsidR="00D54CB8" w:rsidRPr="0075066C" w:rsidRDefault="00D54CB8" w:rsidP="00D54CB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F9D7536" w14:textId="77777777" w:rsidR="00D54CB8" w:rsidRPr="0075066C" w:rsidRDefault="00D54CB8" w:rsidP="00D54CB8">
      <w:pPr>
        <w:numPr>
          <w:ilvl w:val="0"/>
          <w:numId w:val="54"/>
        </w:numPr>
        <w:spacing w:line="260" w:lineRule="atLeast"/>
        <w:ind w:left="709" w:hanging="283"/>
        <w:contextualSpacing/>
        <w:jc w:val="both"/>
        <w:rPr>
          <w:rFonts w:ascii="Tahoma" w:hAnsi="Tahoma" w:cs="Tahoma"/>
        </w:rPr>
      </w:pPr>
      <w:r w:rsidRPr="0075066C">
        <w:rPr>
          <w:rFonts w:ascii="Tahoma" w:hAnsi="Tahoma" w:cs="Tahoma"/>
          <w:b/>
        </w:rPr>
        <w:lastRenderedPageBreak/>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6A68796" w14:textId="77777777" w:rsidR="00D54CB8" w:rsidRPr="0075066C" w:rsidRDefault="00D54CB8" w:rsidP="00D54CB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DAC5FC8" w14:textId="77777777" w:rsidR="00D54CB8" w:rsidRPr="0075066C" w:rsidRDefault="00D54CB8" w:rsidP="00D54CB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68E350C6" w14:textId="77777777" w:rsidR="00D54CB8" w:rsidRPr="0075066C" w:rsidRDefault="00D54CB8" w:rsidP="00D54CB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39EA2F4" w14:textId="77777777" w:rsidR="00D54CB8" w:rsidRPr="0075066C" w:rsidRDefault="00D54CB8" w:rsidP="00D54CB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7DE617B" w14:textId="77777777" w:rsidR="00D54CB8" w:rsidRPr="0075066C" w:rsidRDefault="00D54CB8" w:rsidP="00D54CB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94E6275" w14:textId="77777777" w:rsidR="00D54CB8" w:rsidRPr="0075066C" w:rsidRDefault="00D54CB8" w:rsidP="00D54CB8">
      <w:pPr>
        <w:numPr>
          <w:ilvl w:val="0"/>
          <w:numId w:val="54"/>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F23F3E0" w14:textId="77777777" w:rsidR="00D54CB8" w:rsidRPr="0075066C" w:rsidRDefault="00D54CB8" w:rsidP="00D54CB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14FBC41" w14:textId="77777777" w:rsidR="00D54CB8" w:rsidRPr="0075066C" w:rsidRDefault="00D54CB8" w:rsidP="00D54CB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AF5E865"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6E16247" w14:textId="77777777" w:rsidR="00D54CB8" w:rsidRPr="0075066C" w:rsidRDefault="00D54CB8" w:rsidP="00D54CB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F8413BC" w14:textId="77777777" w:rsidR="00D54CB8" w:rsidRPr="0075066C" w:rsidRDefault="00D54CB8" w:rsidP="00D54CB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54CB8" w:rsidRPr="0075066C" w14:paraId="4D4208C4" w14:textId="77777777" w:rsidTr="00A96044">
        <w:trPr>
          <w:trHeight w:val="570"/>
          <w:jc w:val="center"/>
        </w:trPr>
        <w:tc>
          <w:tcPr>
            <w:tcW w:w="3127" w:type="dxa"/>
            <w:shd w:val="clear" w:color="auto" w:fill="17365D"/>
            <w:vAlign w:val="center"/>
          </w:tcPr>
          <w:p w14:paraId="18F5FA40" w14:textId="77777777" w:rsidR="00D54CB8" w:rsidRPr="0075066C" w:rsidRDefault="00D54CB8" w:rsidP="00A96044">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2F8E32C2" w14:textId="77777777" w:rsidR="00D54CB8" w:rsidRPr="0075066C" w:rsidRDefault="00D54CB8" w:rsidP="00A96044">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D3DF738" w14:textId="77777777" w:rsidR="00D54CB8" w:rsidRPr="0075066C" w:rsidRDefault="00D54CB8" w:rsidP="00A96044">
            <w:pPr>
              <w:jc w:val="center"/>
              <w:rPr>
                <w:rFonts w:ascii="Tahoma" w:hAnsi="Tahoma" w:cs="Tahoma"/>
                <w:b/>
                <w:lang w:eastAsia="es-ES"/>
              </w:rPr>
            </w:pPr>
            <w:r w:rsidRPr="0075066C">
              <w:rPr>
                <w:rFonts w:ascii="Tahoma" w:hAnsi="Tahoma" w:cs="Tahoma"/>
                <w:b/>
                <w:lang w:eastAsia="es-ES"/>
              </w:rPr>
              <w:t>Almacén</w:t>
            </w:r>
          </w:p>
        </w:tc>
      </w:tr>
      <w:tr w:rsidR="00D54CB8" w:rsidRPr="0075066C" w14:paraId="49D3B3C4" w14:textId="77777777" w:rsidTr="00A96044">
        <w:trPr>
          <w:trHeight w:hRule="exact" w:val="330"/>
          <w:jc w:val="center"/>
        </w:trPr>
        <w:tc>
          <w:tcPr>
            <w:tcW w:w="3127" w:type="dxa"/>
            <w:shd w:val="clear" w:color="auto" w:fill="auto"/>
          </w:tcPr>
          <w:p w14:paraId="795736EB" w14:textId="77777777" w:rsidR="00D54CB8" w:rsidRPr="0075066C" w:rsidRDefault="00D54CB8" w:rsidP="00A96044">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shd w:val="clear" w:color="auto" w:fill="auto"/>
          </w:tcPr>
          <w:p w14:paraId="21E2CEE8" w14:textId="77777777" w:rsidR="00D54CB8" w:rsidRPr="0075066C" w:rsidRDefault="00D54CB8" w:rsidP="00A96044">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152865BD" w14:textId="77777777" w:rsidR="00D54CB8" w:rsidRPr="0075066C" w:rsidRDefault="00D54CB8" w:rsidP="00A96044">
            <w:pPr>
              <w:jc w:val="center"/>
              <w:rPr>
                <w:rFonts w:ascii="Tahoma" w:hAnsi="Tahoma" w:cs="Tahoma"/>
                <w:color w:val="FF0000"/>
              </w:rPr>
            </w:pPr>
            <w:r w:rsidRPr="0075066C">
              <w:rPr>
                <w:rFonts w:ascii="Tahoma" w:hAnsi="Tahoma" w:cs="Tahoma"/>
                <w:color w:val="FF0000"/>
                <w:lang w:eastAsia="es-ES"/>
              </w:rPr>
              <w:t>SI</w:t>
            </w:r>
          </w:p>
        </w:tc>
      </w:tr>
      <w:tr w:rsidR="00D54CB8" w:rsidRPr="0075066C" w14:paraId="28760BAB" w14:textId="77777777" w:rsidTr="00A96044">
        <w:trPr>
          <w:trHeight w:hRule="exact" w:val="330"/>
          <w:jc w:val="center"/>
        </w:trPr>
        <w:tc>
          <w:tcPr>
            <w:tcW w:w="3127" w:type="dxa"/>
            <w:shd w:val="clear" w:color="auto" w:fill="BFBFBF"/>
          </w:tcPr>
          <w:p w14:paraId="59A43135" w14:textId="77777777" w:rsidR="00D54CB8" w:rsidRPr="0075066C" w:rsidRDefault="00D54CB8" w:rsidP="00A96044">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B009147" w14:textId="77777777" w:rsidR="00D54CB8" w:rsidRPr="0075066C" w:rsidRDefault="00D54CB8" w:rsidP="00A96044">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2FD20E29" w14:textId="77777777" w:rsidR="00D54CB8" w:rsidRPr="0075066C" w:rsidRDefault="00D54CB8" w:rsidP="00A96044">
            <w:pPr>
              <w:jc w:val="center"/>
              <w:rPr>
                <w:rFonts w:ascii="Tahoma" w:hAnsi="Tahoma" w:cs="Tahoma"/>
                <w:b/>
                <w:bCs/>
                <w:color w:val="FF0000"/>
              </w:rPr>
            </w:pPr>
            <w:r w:rsidRPr="0075066C">
              <w:rPr>
                <w:rFonts w:ascii="Tahoma" w:hAnsi="Tahoma" w:cs="Tahoma"/>
                <w:b/>
                <w:bCs/>
                <w:color w:val="FF0000"/>
                <w:lang w:eastAsia="es-ES"/>
              </w:rPr>
              <w:t>1</w:t>
            </w:r>
          </w:p>
        </w:tc>
      </w:tr>
    </w:tbl>
    <w:p w14:paraId="53AA719E" w14:textId="77777777" w:rsidR="00D54CB8" w:rsidRPr="0075066C" w:rsidRDefault="00D54CB8" w:rsidP="00D54C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CD593B6"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8909ABD"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E8D1489"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5599760"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910FBEA"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B9D2922" w14:textId="77777777" w:rsidR="00D54CB8" w:rsidRPr="0075066C" w:rsidRDefault="00D54CB8" w:rsidP="00D54CB8">
      <w:pPr>
        <w:keepNext/>
        <w:numPr>
          <w:ilvl w:val="0"/>
          <w:numId w:val="85"/>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73FD131"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54CB8" w:rsidRPr="0075066C" w14:paraId="62FB6F63" w14:textId="77777777" w:rsidTr="00A96044">
        <w:trPr>
          <w:jc w:val="center"/>
        </w:trPr>
        <w:tc>
          <w:tcPr>
            <w:tcW w:w="421" w:type="dxa"/>
            <w:shd w:val="clear" w:color="auto" w:fill="D9E2F3" w:themeFill="accent5" w:themeFillTint="33"/>
            <w:vAlign w:val="center"/>
          </w:tcPr>
          <w:p w14:paraId="66494ED1" w14:textId="77777777" w:rsidR="00D54CB8" w:rsidRPr="0075066C" w:rsidRDefault="00D54CB8" w:rsidP="00A96044">
            <w:pPr>
              <w:jc w:val="center"/>
              <w:rPr>
                <w:rFonts w:ascii="Tahoma" w:hAnsi="Tahoma" w:cs="Tahoma"/>
                <w:b/>
              </w:rPr>
            </w:pPr>
            <w:proofErr w:type="spellStart"/>
            <w:r w:rsidRPr="0075066C">
              <w:rPr>
                <w:rFonts w:ascii="Tahoma" w:hAnsi="Tahoma" w:cs="Tahoma"/>
                <w:b/>
              </w:rPr>
              <w:lastRenderedPageBreak/>
              <w:t>Nº</w:t>
            </w:r>
            <w:proofErr w:type="spellEnd"/>
          </w:p>
        </w:tc>
        <w:tc>
          <w:tcPr>
            <w:tcW w:w="3552" w:type="dxa"/>
            <w:shd w:val="clear" w:color="auto" w:fill="D9E2F3" w:themeFill="accent5" w:themeFillTint="33"/>
            <w:vAlign w:val="center"/>
          </w:tcPr>
          <w:p w14:paraId="2561983F" w14:textId="77777777" w:rsidR="00D54CB8" w:rsidRPr="0075066C" w:rsidRDefault="00D54CB8" w:rsidP="00A96044">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2C1A6714" w14:textId="77777777" w:rsidR="00D54CB8" w:rsidRPr="0075066C" w:rsidRDefault="00D54CB8" w:rsidP="00A96044">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0BF13AF8" w14:textId="77777777" w:rsidR="00D54CB8" w:rsidRPr="0075066C" w:rsidRDefault="00D54CB8" w:rsidP="00A96044">
            <w:pPr>
              <w:jc w:val="center"/>
              <w:rPr>
                <w:rFonts w:ascii="Tahoma" w:hAnsi="Tahoma" w:cs="Tahoma"/>
                <w:b/>
              </w:rPr>
            </w:pPr>
          </w:p>
          <w:p w14:paraId="406FE142" w14:textId="77777777" w:rsidR="00D54CB8" w:rsidRPr="0075066C" w:rsidRDefault="00D54CB8" w:rsidP="00A96044">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F217E6A" w14:textId="77777777" w:rsidR="00D54CB8" w:rsidRPr="0075066C" w:rsidRDefault="00D54CB8" w:rsidP="00A96044">
            <w:pPr>
              <w:jc w:val="center"/>
              <w:rPr>
                <w:rFonts w:ascii="Tahoma" w:hAnsi="Tahoma" w:cs="Tahoma"/>
                <w:b/>
              </w:rPr>
            </w:pPr>
            <w:r w:rsidRPr="0075066C">
              <w:rPr>
                <w:rFonts w:ascii="Tahoma" w:hAnsi="Tahoma" w:cs="Tahoma"/>
                <w:b/>
              </w:rPr>
              <w:t>Tiempo de participación en este Proyecto</w:t>
            </w:r>
          </w:p>
        </w:tc>
      </w:tr>
      <w:tr w:rsidR="00D54CB8" w:rsidRPr="0075066C" w14:paraId="22B4765C" w14:textId="77777777" w:rsidTr="00A96044">
        <w:trPr>
          <w:jc w:val="center"/>
        </w:trPr>
        <w:tc>
          <w:tcPr>
            <w:tcW w:w="421" w:type="dxa"/>
            <w:shd w:val="clear" w:color="auto" w:fill="auto"/>
            <w:vAlign w:val="center"/>
          </w:tcPr>
          <w:p w14:paraId="62ED22B9"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E59F36A"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DC0C0B" w14:textId="77777777" w:rsidR="00D54CB8" w:rsidRPr="0075066C" w:rsidRDefault="00D54CB8" w:rsidP="00A96044">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63C6B000" w14:textId="77777777" w:rsidR="00D54CB8" w:rsidRPr="0075066C" w:rsidRDefault="00D54CB8" w:rsidP="00A96044">
            <w:pPr>
              <w:spacing w:line="300" w:lineRule="auto"/>
              <w:contextualSpacing/>
              <w:jc w:val="center"/>
              <w:rPr>
                <w:rFonts w:ascii="Tahoma" w:hAnsi="Tahoma" w:cs="Tahoma"/>
                <w:b/>
                <w:sz w:val="18"/>
                <w:szCs w:val="18"/>
              </w:rPr>
            </w:pPr>
          </w:p>
          <w:p w14:paraId="585ADE12" w14:textId="77777777" w:rsidR="00D54CB8" w:rsidRPr="0075066C" w:rsidRDefault="00D54CB8" w:rsidP="00A96044">
            <w:pPr>
              <w:spacing w:line="300" w:lineRule="auto"/>
              <w:contextualSpacing/>
              <w:jc w:val="center"/>
              <w:rPr>
                <w:rFonts w:ascii="Tahoma" w:hAnsi="Tahoma" w:cs="Tahoma"/>
                <w:b/>
                <w:sz w:val="18"/>
                <w:szCs w:val="18"/>
              </w:rPr>
            </w:pPr>
          </w:p>
          <w:p w14:paraId="31062BDC" w14:textId="77777777" w:rsidR="00D54CB8" w:rsidRPr="0075066C" w:rsidRDefault="00D54CB8" w:rsidP="00A96044">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4CD7029" w14:textId="77777777" w:rsidR="00D54CB8" w:rsidRPr="0075066C" w:rsidRDefault="00D54CB8" w:rsidP="00A96044">
            <w:pPr>
              <w:spacing w:line="300" w:lineRule="auto"/>
              <w:jc w:val="center"/>
              <w:rPr>
                <w:rFonts w:ascii="Tahoma" w:hAnsi="Tahoma" w:cs="Tahoma"/>
                <w:b/>
                <w:sz w:val="18"/>
                <w:szCs w:val="18"/>
              </w:rPr>
            </w:pPr>
          </w:p>
          <w:p w14:paraId="6854BB8B" w14:textId="77777777" w:rsidR="00D54CB8" w:rsidRPr="0075066C" w:rsidRDefault="00D54CB8" w:rsidP="00A96044">
            <w:pPr>
              <w:spacing w:line="300" w:lineRule="auto"/>
              <w:jc w:val="center"/>
              <w:rPr>
                <w:rFonts w:ascii="Tahoma" w:hAnsi="Tahoma" w:cs="Tahoma"/>
                <w:b/>
                <w:sz w:val="18"/>
                <w:szCs w:val="18"/>
              </w:rPr>
            </w:pPr>
          </w:p>
          <w:p w14:paraId="15ABBDDB" w14:textId="77777777" w:rsidR="00D54CB8" w:rsidRPr="0075066C" w:rsidRDefault="00D54CB8" w:rsidP="00A96044">
            <w:pPr>
              <w:spacing w:line="300" w:lineRule="auto"/>
              <w:jc w:val="center"/>
              <w:rPr>
                <w:rFonts w:ascii="Tahoma" w:hAnsi="Tahoma" w:cs="Tahoma"/>
                <w:b/>
                <w:sz w:val="18"/>
                <w:szCs w:val="18"/>
              </w:rPr>
            </w:pPr>
          </w:p>
          <w:p w14:paraId="789F45C9" w14:textId="77777777" w:rsidR="00D54CB8" w:rsidRPr="0075066C" w:rsidRDefault="00D54CB8" w:rsidP="00A96044">
            <w:pPr>
              <w:spacing w:line="300" w:lineRule="auto"/>
              <w:jc w:val="center"/>
              <w:rPr>
                <w:rFonts w:ascii="Tahoma" w:hAnsi="Tahoma" w:cs="Tahoma"/>
                <w:b/>
                <w:sz w:val="18"/>
                <w:szCs w:val="18"/>
              </w:rPr>
            </w:pPr>
          </w:p>
          <w:p w14:paraId="114517F3"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D54CB8" w:rsidRPr="0075066C" w14:paraId="0C0C0929" w14:textId="77777777" w:rsidTr="00A96044">
        <w:trPr>
          <w:jc w:val="center"/>
        </w:trPr>
        <w:tc>
          <w:tcPr>
            <w:tcW w:w="421" w:type="dxa"/>
            <w:shd w:val="clear" w:color="auto" w:fill="auto"/>
            <w:vAlign w:val="center"/>
          </w:tcPr>
          <w:p w14:paraId="002D59EE"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66DF9CE8"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9358E2" w14:textId="77777777" w:rsidR="00D54CB8" w:rsidRPr="0075066C" w:rsidRDefault="00D54CB8" w:rsidP="00A96044">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4EC5ADD8" w14:textId="77777777" w:rsidR="00D54CB8" w:rsidRPr="0075066C" w:rsidRDefault="00D54CB8" w:rsidP="00A96044">
            <w:pPr>
              <w:spacing w:line="300" w:lineRule="auto"/>
              <w:contextualSpacing/>
              <w:jc w:val="center"/>
              <w:rPr>
                <w:rFonts w:ascii="Tahoma" w:hAnsi="Tahoma" w:cs="Tahoma"/>
                <w:b/>
                <w:sz w:val="18"/>
                <w:szCs w:val="18"/>
              </w:rPr>
            </w:pPr>
          </w:p>
        </w:tc>
        <w:tc>
          <w:tcPr>
            <w:tcW w:w="2268" w:type="dxa"/>
            <w:vMerge/>
            <w:vAlign w:val="center"/>
          </w:tcPr>
          <w:p w14:paraId="10AB05D9" w14:textId="77777777" w:rsidR="00D54CB8" w:rsidRPr="0075066C" w:rsidRDefault="00D54CB8" w:rsidP="00A96044">
            <w:pPr>
              <w:spacing w:line="300" w:lineRule="auto"/>
              <w:jc w:val="center"/>
              <w:rPr>
                <w:rFonts w:ascii="Tahoma" w:hAnsi="Tahoma" w:cs="Tahoma"/>
                <w:b/>
                <w:sz w:val="18"/>
                <w:szCs w:val="18"/>
              </w:rPr>
            </w:pPr>
          </w:p>
        </w:tc>
      </w:tr>
      <w:tr w:rsidR="00D54CB8" w:rsidRPr="0075066C" w14:paraId="7471A0A6" w14:textId="77777777" w:rsidTr="00A96044">
        <w:trPr>
          <w:jc w:val="center"/>
        </w:trPr>
        <w:tc>
          <w:tcPr>
            <w:tcW w:w="421" w:type="dxa"/>
            <w:shd w:val="clear" w:color="auto" w:fill="auto"/>
            <w:vAlign w:val="center"/>
          </w:tcPr>
          <w:p w14:paraId="44C82DA1"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E8B5B1F"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533381BD" w14:textId="77777777" w:rsidR="00D54CB8" w:rsidRPr="0075066C" w:rsidRDefault="00D54CB8" w:rsidP="00A96044">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7A050274" w14:textId="77777777" w:rsidR="00D54CB8" w:rsidRPr="0075066C" w:rsidRDefault="00D54CB8" w:rsidP="00A96044">
            <w:pPr>
              <w:spacing w:line="300" w:lineRule="auto"/>
              <w:contextualSpacing/>
              <w:jc w:val="center"/>
              <w:rPr>
                <w:rFonts w:ascii="Tahoma" w:hAnsi="Tahoma" w:cs="Tahoma"/>
                <w:b/>
                <w:sz w:val="18"/>
                <w:szCs w:val="18"/>
              </w:rPr>
            </w:pPr>
          </w:p>
        </w:tc>
        <w:tc>
          <w:tcPr>
            <w:tcW w:w="2268" w:type="dxa"/>
            <w:vMerge/>
            <w:vAlign w:val="center"/>
          </w:tcPr>
          <w:p w14:paraId="2D3C1154" w14:textId="77777777" w:rsidR="00D54CB8" w:rsidRPr="0075066C" w:rsidRDefault="00D54CB8" w:rsidP="00A96044">
            <w:pPr>
              <w:spacing w:line="300" w:lineRule="auto"/>
              <w:jc w:val="center"/>
              <w:rPr>
                <w:rFonts w:ascii="Tahoma" w:hAnsi="Tahoma" w:cs="Tahoma"/>
                <w:b/>
                <w:sz w:val="18"/>
                <w:szCs w:val="18"/>
              </w:rPr>
            </w:pPr>
          </w:p>
        </w:tc>
      </w:tr>
      <w:tr w:rsidR="00D54CB8" w:rsidRPr="0075066C" w14:paraId="53DF0BAA" w14:textId="77777777" w:rsidTr="00A96044">
        <w:trPr>
          <w:jc w:val="center"/>
        </w:trPr>
        <w:tc>
          <w:tcPr>
            <w:tcW w:w="421" w:type="dxa"/>
            <w:shd w:val="clear" w:color="auto" w:fill="auto"/>
            <w:vAlign w:val="center"/>
          </w:tcPr>
          <w:p w14:paraId="462CF80A"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46347BA9"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6678EF0A" w14:textId="77777777" w:rsidR="00D54CB8" w:rsidRPr="0075066C" w:rsidRDefault="00D54CB8" w:rsidP="00A96044">
            <w:pPr>
              <w:jc w:val="center"/>
              <w:rPr>
                <w:rFonts w:ascii="Tahoma" w:hAnsi="Tahoma" w:cs="Tahoma"/>
                <w:b/>
                <w:bCs/>
                <w:color w:val="FF0000"/>
                <w:sz w:val="18"/>
                <w:szCs w:val="18"/>
              </w:rPr>
            </w:pPr>
            <w:r w:rsidRPr="0075066C">
              <w:rPr>
                <w:rFonts w:ascii="Tahoma" w:hAnsi="Tahoma" w:cs="Tahoma"/>
                <w:b/>
                <w:bCs/>
                <w:color w:val="FF0000"/>
                <w:sz w:val="18"/>
                <w:szCs w:val="18"/>
              </w:rPr>
              <w:t>2</w:t>
            </w:r>
          </w:p>
        </w:tc>
        <w:tc>
          <w:tcPr>
            <w:tcW w:w="1702" w:type="dxa"/>
            <w:vMerge/>
            <w:vAlign w:val="center"/>
          </w:tcPr>
          <w:p w14:paraId="48773B02" w14:textId="77777777" w:rsidR="00D54CB8" w:rsidRPr="0075066C" w:rsidRDefault="00D54CB8" w:rsidP="00A96044">
            <w:pPr>
              <w:spacing w:line="300" w:lineRule="auto"/>
              <w:contextualSpacing/>
              <w:jc w:val="center"/>
              <w:rPr>
                <w:rFonts w:ascii="Tahoma" w:hAnsi="Tahoma" w:cs="Tahoma"/>
                <w:b/>
                <w:sz w:val="18"/>
                <w:szCs w:val="18"/>
              </w:rPr>
            </w:pPr>
          </w:p>
        </w:tc>
        <w:tc>
          <w:tcPr>
            <w:tcW w:w="2268" w:type="dxa"/>
            <w:vMerge/>
            <w:vAlign w:val="center"/>
          </w:tcPr>
          <w:p w14:paraId="211F968B" w14:textId="77777777" w:rsidR="00D54CB8" w:rsidRPr="0075066C" w:rsidRDefault="00D54CB8" w:rsidP="00A96044">
            <w:pPr>
              <w:spacing w:line="300" w:lineRule="auto"/>
              <w:jc w:val="center"/>
              <w:rPr>
                <w:rFonts w:ascii="Tahoma" w:hAnsi="Tahoma" w:cs="Tahoma"/>
                <w:b/>
                <w:sz w:val="18"/>
                <w:szCs w:val="18"/>
              </w:rPr>
            </w:pPr>
          </w:p>
        </w:tc>
      </w:tr>
      <w:tr w:rsidR="00D54CB8" w:rsidRPr="0075066C" w14:paraId="21FAF94E" w14:textId="77777777" w:rsidTr="00A96044">
        <w:trPr>
          <w:trHeight w:val="273"/>
          <w:jc w:val="center"/>
        </w:trPr>
        <w:tc>
          <w:tcPr>
            <w:tcW w:w="421" w:type="dxa"/>
            <w:shd w:val="clear" w:color="auto" w:fill="auto"/>
            <w:vAlign w:val="center"/>
          </w:tcPr>
          <w:p w14:paraId="2ECF694D"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shd w:val="clear" w:color="auto" w:fill="auto"/>
            <w:vAlign w:val="center"/>
          </w:tcPr>
          <w:p w14:paraId="66078211"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shd w:val="clear" w:color="auto" w:fill="auto"/>
            <w:vAlign w:val="center"/>
          </w:tcPr>
          <w:p w14:paraId="4915B0E0" w14:textId="77777777" w:rsidR="00D54CB8" w:rsidRPr="0075066C" w:rsidRDefault="00D54CB8" w:rsidP="00A96044">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602F4E06" w14:textId="77777777" w:rsidR="00D54CB8" w:rsidRPr="0075066C" w:rsidRDefault="00D54CB8" w:rsidP="00A96044">
            <w:pPr>
              <w:spacing w:line="300" w:lineRule="auto"/>
              <w:jc w:val="center"/>
              <w:rPr>
                <w:rFonts w:ascii="Tahoma" w:hAnsi="Tahoma" w:cs="Tahoma"/>
                <w:b/>
                <w:sz w:val="18"/>
                <w:szCs w:val="18"/>
              </w:rPr>
            </w:pPr>
          </w:p>
        </w:tc>
        <w:tc>
          <w:tcPr>
            <w:tcW w:w="2268" w:type="dxa"/>
            <w:vMerge/>
            <w:vAlign w:val="center"/>
          </w:tcPr>
          <w:p w14:paraId="11D1356B" w14:textId="77777777" w:rsidR="00D54CB8" w:rsidRPr="0075066C" w:rsidRDefault="00D54CB8" w:rsidP="00A96044">
            <w:pPr>
              <w:spacing w:line="300" w:lineRule="auto"/>
              <w:jc w:val="center"/>
              <w:rPr>
                <w:rFonts w:ascii="Tahoma" w:hAnsi="Tahoma" w:cs="Tahoma"/>
                <w:sz w:val="18"/>
                <w:szCs w:val="18"/>
              </w:rPr>
            </w:pPr>
          </w:p>
        </w:tc>
      </w:tr>
      <w:tr w:rsidR="00D54CB8" w:rsidRPr="0075066C" w14:paraId="000A8D9A" w14:textId="77777777" w:rsidTr="00A96044">
        <w:trPr>
          <w:trHeight w:val="221"/>
          <w:jc w:val="center"/>
        </w:trPr>
        <w:tc>
          <w:tcPr>
            <w:tcW w:w="421" w:type="dxa"/>
            <w:tcBorders>
              <w:bottom w:val="single" w:sz="4" w:space="0" w:color="auto"/>
            </w:tcBorders>
            <w:shd w:val="clear" w:color="auto" w:fill="auto"/>
            <w:vAlign w:val="center"/>
          </w:tcPr>
          <w:p w14:paraId="343AD7FD"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507CD6A8"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043CB63" w14:textId="77777777" w:rsidR="00D54CB8" w:rsidRPr="0075066C" w:rsidRDefault="00D54CB8" w:rsidP="00A96044">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23DE856F" w14:textId="77777777" w:rsidR="00D54CB8" w:rsidRPr="0075066C" w:rsidRDefault="00D54CB8" w:rsidP="00A96044">
            <w:pPr>
              <w:spacing w:line="300" w:lineRule="auto"/>
              <w:rPr>
                <w:rFonts w:ascii="Tahoma" w:hAnsi="Tahoma" w:cs="Tahoma"/>
                <w:sz w:val="18"/>
                <w:szCs w:val="18"/>
              </w:rPr>
            </w:pPr>
          </w:p>
        </w:tc>
        <w:tc>
          <w:tcPr>
            <w:tcW w:w="2268" w:type="dxa"/>
            <w:vMerge/>
            <w:tcBorders>
              <w:bottom w:val="single" w:sz="4" w:space="0" w:color="auto"/>
            </w:tcBorders>
            <w:vAlign w:val="center"/>
          </w:tcPr>
          <w:p w14:paraId="2AB1BF74" w14:textId="77777777" w:rsidR="00D54CB8" w:rsidRPr="0075066C" w:rsidRDefault="00D54CB8" w:rsidP="00A96044">
            <w:pPr>
              <w:spacing w:line="300" w:lineRule="auto"/>
              <w:rPr>
                <w:rFonts w:ascii="Tahoma" w:hAnsi="Tahoma" w:cs="Tahoma"/>
                <w:sz w:val="18"/>
                <w:szCs w:val="18"/>
              </w:rPr>
            </w:pPr>
          </w:p>
        </w:tc>
      </w:tr>
      <w:tr w:rsidR="00D54CB8" w:rsidRPr="0075066C" w14:paraId="37E53FB3" w14:textId="77777777" w:rsidTr="00A96044">
        <w:trPr>
          <w:trHeight w:val="331"/>
          <w:jc w:val="center"/>
        </w:trPr>
        <w:tc>
          <w:tcPr>
            <w:tcW w:w="421" w:type="dxa"/>
            <w:shd w:val="clear" w:color="auto" w:fill="FFFFFF"/>
            <w:vAlign w:val="center"/>
          </w:tcPr>
          <w:p w14:paraId="2FE6F2DC"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49FFB851"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724ECD18" w14:textId="77777777" w:rsidR="00D54CB8" w:rsidRPr="0075066C" w:rsidRDefault="00D54CB8" w:rsidP="00A9604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41F1178" w14:textId="77777777" w:rsidR="00D54CB8" w:rsidRPr="0075066C" w:rsidRDefault="00D54CB8" w:rsidP="00A96044">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6EE1D42" w14:textId="77777777" w:rsidR="00D54CB8" w:rsidRPr="0075066C" w:rsidRDefault="00D54CB8" w:rsidP="00A96044">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54CB8" w:rsidRPr="0075066C" w14:paraId="09845E27" w14:textId="77777777" w:rsidTr="00A96044">
        <w:trPr>
          <w:trHeight w:val="289"/>
          <w:jc w:val="center"/>
        </w:trPr>
        <w:tc>
          <w:tcPr>
            <w:tcW w:w="421" w:type="dxa"/>
            <w:shd w:val="clear" w:color="auto" w:fill="auto"/>
            <w:vAlign w:val="center"/>
          </w:tcPr>
          <w:p w14:paraId="70C97DE2"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7CEF285B"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DEC2291" w14:textId="77777777" w:rsidR="00D54CB8" w:rsidRPr="0075066C" w:rsidRDefault="00D54CB8" w:rsidP="00A96044">
            <w:pPr>
              <w:jc w:val="center"/>
              <w:rPr>
                <w:b/>
                <w:bCs/>
                <w:sz w:val="18"/>
                <w:szCs w:val="18"/>
              </w:rPr>
            </w:pPr>
            <w:r w:rsidRPr="0075066C">
              <w:rPr>
                <w:rFonts w:ascii="Tahoma" w:hAnsi="Tahoma" w:cs="Tahoma"/>
                <w:b/>
                <w:bCs/>
                <w:color w:val="FF0000"/>
                <w:sz w:val="18"/>
                <w:szCs w:val="18"/>
              </w:rPr>
              <w:t>1</w:t>
            </w:r>
          </w:p>
        </w:tc>
        <w:tc>
          <w:tcPr>
            <w:tcW w:w="1702" w:type="dxa"/>
            <w:vMerge/>
          </w:tcPr>
          <w:p w14:paraId="66F70A16" w14:textId="77777777" w:rsidR="00D54CB8" w:rsidRPr="0075066C" w:rsidRDefault="00D54CB8" w:rsidP="00A96044">
            <w:pPr>
              <w:spacing w:line="300" w:lineRule="auto"/>
              <w:rPr>
                <w:rFonts w:ascii="Tahoma" w:hAnsi="Tahoma" w:cs="Tahoma"/>
              </w:rPr>
            </w:pPr>
          </w:p>
        </w:tc>
        <w:tc>
          <w:tcPr>
            <w:tcW w:w="2268" w:type="dxa"/>
            <w:vMerge/>
          </w:tcPr>
          <w:p w14:paraId="2E4AE01C" w14:textId="77777777" w:rsidR="00D54CB8" w:rsidRPr="0075066C" w:rsidRDefault="00D54CB8" w:rsidP="00A96044">
            <w:pPr>
              <w:spacing w:line="300" w:lineRule="auto"/>
              <w:rPr>
                <w:rFonts w:ascii="Tahoma" w:hAnsi="Tahoma" w:cs="Tahoma"/>
              </w:rPr>
            </w:pPr>
          </w:p>
        </w:tc>
      </w:tr>
      <w:tr w:rsidR="00D54CB8" w:rsidRPr="0075066C" w14:paraId="3D4DFFE1" w14:textId="77777777" w:rsidTr="00A96044">
        <w:trPr>
          <w:trHeight w:val="239"/>
          <w:jc w:val="center"/>
        </w:trPr>
        <w:tc>
          <w:tcPr>
            <w:tcW w:w="421" w:type="dxa"/>
            <w:shd w:val="clear" w:color="auto" w:fill="auto"/>
            <w:vAlign w:val="center"/>
          </w:tcPr>
          <w:p w14:paraId="361CB8B0" w14:textId="77777777" w:rsidR="00D54CB8" w:rsidRPr="0075066C" w:rsidRDefault="00D54CB8" w:rsidP="00A96044">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shd w:val="clear" w:color="auto" w:fill="auto"/>
            <w:vAlign w:val="center"/>
          </w:tcPr>
          <w:p w14:paraId="06E60C76" w14:textId="77777777" w:rsidR="00D54CB8" w:rsidRPr="0075066C" w:rsidRDefault="00D54CB8" w:rsidP="00A96044">
            <w:pPr>
              <w:jc w:val="both"/>
              <w:rPr>
                <w:rFonts w:ascii="Tahoma" w:hAnsi="Tahoma" w:cs="Tahoma"/>
                <w:sz w:val="18"/>
                <w:szCs w:val="18"/>
              </w:rPr>
            </w:pPr>
            <w:r w:rsidRPr="0075066C">
              <w:rPr>
                <w:rFonts w:ascii="Tahoma" w:hAnsi="Tahoma" w:cs="Tahoma"/>
                <w:sz w:val="18"/>
                <w:szCs w:val="18"/>
              </w:rPr>
              <w:t xml:space="preserve">Otros </w:t>
            </w:r>
          </w:p>
          <w:p w14:paraId="4278BA26" w14:textId="77777777" w:rsidR="00D54CB8" w:rsidRPr="0075066C" w:rsidRDefault="00D54CB8" w:rsidP="00A96044">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2C8A0EE2" w14:textId="77777777" w:rsidR="00D54CB8" w:rsidRPr="0075066C" w:rsidRDefault="00D54CB8" w:rsidP="00A96044">
            <w:pPr>
              <w:jc w:val="center"/>
              <w:rPr>
                <w:rFonts w:ascii="Tahoma" w:hAnsi="Tahoma" w:cs="Tahoma"/>
                <w:b/>
                <w:bCs/>
                <w:sz w:val="18"/>
                <w:szCs w:val="18"/>
              </w:rPr>
            </w:pPr>
          </w:p>
        </w:tc>
        <w:tc>
          <w:tcPr>
            <w:tcW w:w="1702" w:type="dxa"/>
            <w:vMerge/>
          </w:tcPr>
          <w:p w14:paraId="4769CE17" w14:textId="77777777" w:rsidR="00D54CB8" w:rsidRPr="0075066C" w:rsidRDefault="00D54CB8" w:rsidP="00A96044">
            <w:pPr>
              <w:spacing w:line="300" w:lineRule="auto"/>
              <w:rPr>
                <w:rFonts w:ascii="Tahoma" w:hAnsi="Tahoma" w:cs="Tahoma"/>
              </w:rPr>
            </w:pPr>
          </w:p>
        </w:tc>
        <w:tc>
          <w:tcPr>
            <w:tcW w:w="2268" w:type="dxa"/>
            <w:vMerge/>
          </w:tcPr>
          <w:p w14:paraId="411427F7" w14:textId="77777777" w:rsidR="00D54CB8" w:rsidRPr="0075066C" w:rsidRDefault="00D54CB8" w:rsidP="00A96044">
            <w:pPr>
              <w:spacing w:line="300" w:lineRule="auto"/>
              <w:rPr>
                <w:rFonts w:ascii="Tahoma" w:hAnsi="Tahoma" w:cs="Tahoma"/>
              </w:rPr>
            </w:pPr>
          </w:p>
        </w:tc>
      </w:tr>
      <w:tr w:rsidR="00D54CB8" w:rsidRPr="0075066C" w14:paraId="3A6F3A58" w14:textId="77777777" w:rsidTr="00A96044">
        <w:trPr>
          <w:trHeight w:val="1302"/>
          <w:jc w:val="center"/>
        </w:trPr>
        <w:tc>
          <w:tcPr>
            <w:tcW w:w="9644" w:type="dxa"/>
            <w:gridSpan w:val="5"/>
            <w:tcBorders>
              <w:top w:val="single" w:sz="4" w:space="0" w:color="auto"/>
              <w:left w:val="nil"/>
              <w:bottom w:val="nil"/>
              <w:right w:val="nil"/>
            </w:tcBorders>
            <w:shd w:val="clear" w:color="auto" w:fill="auto"/>
            <w:vAlign w:val="center"/>
          </w:tcPr>
          <w:p w14:paraId="745E29B6" w14:textId="77777777" w:rsidR="00D54CB8" w:rsidRPr="0075066C" w:rsidRDefault="00D54CB8" w:rsidP="00A96044">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B731630" w14:textId="77777777" w:rsidR="00D54CB8" w:rsidRPr="0075066C" w:rsidRDefault="00D54CB8" w:rsidP="00A96044">
            <w:pPr>
              <w:jc w:val="both"/>
              <w:rPr>
                <w:rFonts w:ascii="Tahoma" w:hAnsi="Tahoma" w:cs="Tahoma"/>
                <w:b/>
                <w:bCs/>
                <w:i/>
                <w:sz w:val="16"/>
                <w:szCs w:val="16"/>
              </w:rPr>
            </w:pPr>
          </w:p>
          <w:p w14:paraId="69271F01" w14:textId="77777777" w:rsidR="00D54CB8" w:rsidRPr="0075066C" w:rsidRDefault="00D54CB8" w:rsidP="00A9604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CDD54F6" w14:textId="77777777" w:rsidR="00D54CB8" w:rsidRPr="0075066C" w:rsidRDefault="00D54CB8" w:rsidP="00A9604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21134E9" w14:textId="77777777" w:rsidR="00D54CB8" w:rsidRPr="0075066C" w:rsidRDefault="00D54CB8" w:rsidP="00A9604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927BCCB" w14:textId="77777777" w:rsidR="00D54CB8" w:rsidRPr="0075066C" w:rsidRDefault="00D54CB8" w:rsidP="00A96044">
            <w:pPr>
              <w:jc w:val="both"/>
              <w:rPr>
                <w:rFonts w:ascii="Tahoma" w:hAnsi="Tahoma" w:cs="Tahoma"/>
                <w:b/>
                <w:bCs/>
                <w:i/>
                <w:sz w:val="16"/>
                <w:szCs w:val="16"/>
                <w:lang w:val="es-ES_tradnl"/>
              </w:rPr>
            </w:pPr>
          </w:p>
          <w:p w14:paraId="24826BD3" w14:textId="77777777" w:rsidR="00D54CB8" w:rsidRPr="0075066C" w:rsidRDefault="00D54CB8" w:rsidP="00A96044">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581E20C0"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16DB5D57" w14:textId="77777777" w:rsidR="00D54CB8" w:rsidRPr="0075066C" w:rsidRDefault="00D54CB8" w:rsidP="00D54CB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898822F" w14:textId="77777777" w:rsidR="00D54CB8" w:rsidRPr="0075066C" w:rsidRDefault="00D54CB8" w:rsidP="00D54CB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DC72C07"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CF0D233"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DBCB736" w14:textId="77777777" w:rsidR="00D54CB8" w:rsidRPr="0075066C" w:rsidRDefault="00D54CB8" w:rsidP="00D54CB8">
      <w:pPr>
        <w:numPr>
          <w:ilvl w:val="1"/>
          <w:numId w:val="10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BCD4D70" w14:textId="77777777" w:rsidR="00D54CB8" w:rsidRPr="0075066C" w:rsidRDefault="00D54CB8" w:rsidP="00D54CB8">
      <w:pPr>
        <w:numPr>
          <w:ilvl w:val="1"/>
          <w:numId w:val="10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4E208BB7" w14:textId="77777777" w:rsidR="00D54CB8" w:rsidRPr="0075066C" w:rsidRDefault="00D54CB8" w:rsidP="00D54CB8">
      <w:pPr>
        <w:numPr>
          <w:ilvl w:val="1"/>
          <w:numId w:val="104"/>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19CD700" w14:textId="77777777" w:rsidR="00D54CB8" w:rsidRPr="0075066C" w:rsidRDefault="00D54CB8" w:rsidP="00D54CB8">
      <w:pPr>
        <w:numPr>
          <w:ilvl w:val="1"/>
          <w:numId w:val="10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8F10DF2" w14:textId="77777777" w:rsidR="00D54CB8" w:rsidRPr="0075066C" w:rsidRDefault="00D54CB8" w:rsidP="00D54CB8">
      <w:pPr>
        <w:numPr>
          <w:ilvl w:val="1"/>
          <w:numId w:val="10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2B0A275" w14:textId="77777777" w:rsidR="00D54CB8" w:rsidRPr="0075066C" w:rsidRDefault="00D54CB8" w:rsidP="00D54CB8">
      <w:pPr>
        <w:numPr>
          <w:ilvl w:val="1"/>
          <w:numId w:val="10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D55160D"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43BEFB9" w14:textId="77777777" w:rsidR="00D54CB8" w:rsidRPr="0075066C" w:rsidRDefault="00D54CB8" w:rsidP="00D54CB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A6887EA"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5732F1A6" w14:textId="77777777" w:rsidR="00D54CB8" w:rsidRPr="0075066C" w:rsidRDefault="00D54CB8" w:rsidP="00D54CB8">
      <w:pPr>
        <w:rPr>
          <w:lang w:val="es-ES_tradnl"/>
        </w:rPr>
      </w:pPr>
    </w:p>
    <w:p w14:paraId="586D5EBF" w14:textId="77777777" w:rsidR="00D54CB8" w:rsidRPr="0075066C" w:rsidRDefault="00D54CB8" w:rsidP="00D54CB8">
      <w:pPr>
        <w:numPr>
          <w:ilvl w:val="0"/>
          <w:numId w:val="55"/>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6D89F5F" w14:textId="77777777" w:rsidR="00D54CB8" w:rsidRPr="0075066C" w:rsidRDefault="00D54CB8" w:rsidP="00D54CB8">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D54CB8" w:rsidRPr="00E10513" w14:paraId="6B54E567" w14:textId="77777777" w:rsidTr="00A96044">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6F67057B" w14:textId="77777777" w:rsidR="00D54CB8" w:rsidRPr="00E10513" w:rsidRDefault="00D54CB8" w:rsidP="00A96044">
            <w:pPr>
              <w:jc w:val="center"/>
              <w:rPr>
                <w:rFonts w:ascii="Tahoma" w:hAnsi="Tahoma" w:cs="Tahoma"/>
                <w:b/>
                <w:bCs/>
                <w:color w:val="000000"/>
                <w:sz w:val="18"/>
                <w:szCs w:val="18"/>
                <w:lang w:eastAsia="es-BO"/>
              </w:rPr>
            </w:pPr>
            <w:proofErr w:type="spellStart"/>
            <w:r w:rsidRPr="00E10513">
              <w:rPr>
                <w:rFonts w:ascii="Tahoma" w:hAnsi="Tahoma" w:cs="Tahoma"/>
                <w:b/>
                <w:bCs/>
                <w:color w:val="000000"/>
                <w:sz w:val="18"/>
                <w:szCs w:val="18"/>
                <w:lang w:eastAsia="es-BO"/>
              </w:rPr>
              <w:t>N°</w:t>
            </w:r>
            <w:proofErr w:type="spellEnd"/>
            <w:r w:rsidRPr="00E10513">
              <w:rPr>
                <w:rFonts w:ascii="Tahoma" w:hAnsi="Tahoma" w:cs="Tahoma"/>
                <w:b/>
                <w:bCs/>
                <w:color w:val="000000"/>
                <w:sz w:val="18"/>
                <w:szCs w:val="18"/>
                <w:lang w:eastAsia="es-BO"/>
              </w:rPr>
              <w:t xml:space="preserve">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5E4A3731" w14:textId="77777777" w:rsidR="00D54CB8" w:rsidRPr="00E10513" w:rsidRDefault="00D54CB8" w:rsidP="00A96044">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60344836" w14:textId="77777777" w:rsidR="00D54CB8" w:rsidRPr="00E10513" w:rsidRDefault="00D54CB8" w:rsidP="00A96044">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50C331A8" w14:textId="77777777" w:rsidR="00D54CB8" w:rsidRPr="00E10513" w:rsidRDefault="00D54CB8" w:rsidP="00A96044">
            <w:pPr>
              <w:jc w:val="center"/>
              <w:rPr>
                <w:rFonts w:ascii="Tahoma" w:hAnsi="Tahoma" w:cs="Tahoma"/>
                <w:b/>
                <w:bCs/>
                <w:color w:val="000000"/>
                <w:sz w:val="18"/>
                <w:szCs w:val="18"/>
                <w:lang w:eastAsia="es-BO"/>
              </w:rPr>
            </w:pPr>
            <w:r w:rsidRPr="00E10513">
              <w:rPr>
                <w:rFonts w:ascii="Tahoma" w:hAnsi="Tahoma" w:cs="Tahoma"/>
                <w:b/>
                <w:bCs/>
                <w:color w:val="000000"/>
                <w:sz w:val="18"/>
                <w:szCs w:val="18"/>
                <w:lang w:eastAsia="es-BO"/>
              </w:rPr>
              <w:t xml:space="preserve">CANTIDAD (para el total de las viviendas) </w:t>
            </w:r>
          </w:p>
        </w:tc>
      </w:tr>
      <w:tr w:rsidR="00D54CB8" w:rsidRPr="00E10513" w14:paraId="76985460" w14:textId="77777777" w:rsidTr="00A96044">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2F1856C" w14:textId="77777777" w:rsidR="00D54CB8" w:rsidRPr="00E10513" w:rsidRDefault="00D54CB8" w:rsidP="00A96044">
            <w:pPr>
              <w:jc w:val="center"/>
              <w:rPr>
                <w:rFonts w:ascii="Tahoma" w:hAnsi="Tahoma" w:cs="Tahoma"/>
                <w:color w:val="000000"/>
                <w:sz w:val="18"/>
                <w:szCs w:val="18"/>
                <w:lang w:eastAsia="es-BO"/>
              </w:rPr>
            </w:pPr>
            <w:r w:rsidRPr="00E10513">
              <w:rPr>
                <w:rFonts w:ascii="Tahoma" w:hAnsi="Tahoma" w:cs="Tahoma"/>
                <w:color w:val="000000"/>
                <w:sz w:val="18"/>
                <w:szCs w:val="18"/>
                <w:lang w:eastAsia="es-BO"/>
              </w:rPr>
              <w:t xml:space="preserve">(*) </w:t>
            </w:r>
            <w:r w:rsidRPr="00E10513">
              <w:rPr>
                <w:rFonts w:ascii="Tahoma" w:hAnsi="Tahoma" w:cs="Tahoma"/>
                <w:b/>
                <w:bCs/>
                <w:color w:val="000000"/>
                <w:sz w:val="18"/>
                <w:szCs w:val="18"/>
                <w:lang w:eastAsia="es-BO"/>
              </w:rPr>
              <w:t xml:space="preserve">Componente PROVISIÓN Y DOTACIÓN DE MATERIALES DE CONSTRUCCIÓN </w:t>
            </w:r>
          </w:p>
        </w:tc>
      </w:tr>
      <w:tr w:rsidR="00D54CB8" w:rsidRPr="00E10513" w14:paraId="1EB4101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CE9E66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4438DD4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548CC64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7A060F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254,60</w:t>
            </w:r>
          </w:p>
        </w:tc>
      </w:tr>
      <w:tr w:rsidR="00D54CB8" w:rsidRPr="00E10513" w14:paraId="18F3586A"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CDAE71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74E09D9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680BBA3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24F2FD7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379,50</w:t>
            </w:r>
          </w:p>
        </w:tc>
      </w:tr>
      <w:tr w:rsidR="00D54CB8" w:rsidRPr="00E10513" w14:paraId="0544DA82"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93903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1A110A5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10 AWG</w:t>
            </w:r>
          </w:p>
        </w:tc>
        <w:tc>
          <w:tcPr>
            <w:tcW w:w="819" w:type="pct"/>
            <w:tcBorders>
              <w:top w:val="nil"/>
              <w:left w:val="nil"/>
              <w:bottom w:val="single" w:sz="4" w:space="0" w:color="auto"/>
              <w:right w:val="single" w:sz="4" w:space="0" w:color="auto"/>
            </w:tcBorders>
            <w:shd w:val="clear" w:color="auto" w:fill="auto"/>
            <w:noWrap/>
            <w:vAlign w:val="bottom"/>
            <w:hideMark/>
          </w:tcPr>
          <w:p w14:paraId="1AC67C7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BA1479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676,00</w:t>
            </w:r>
          </w:p>
        </w:tc>
      </w:tr>
      <w:tr w:rsidR="00D54CB8" w:rsidRPr="00E10513" w14:paraId="1B0E3EF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D7F4E7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57F32A7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12 AWG</w:t>
            </w:r>
          </w:p>
        </w:tc>
        <w:tc>
          <w:tcPr>
            <w:tcW w:w="819" w:type="pct"/>
            <w:tcBorders>
              <w:top w:val="nil"/>
              <w:left w:val="nil"/>
              <w:bottom w:val="single" w:sz="4" w:space="0" w:color="auto"/>
              <w:right w:val="single" w:sz="4" w:space="0" w:color="auto"/>
            </w:tcBorders>
            <w:shd w:val="clear" w:color="auto" w:fill="auto"/>
            <w:noWrap/>
            <w:vAlign w:val="bottom"/>
            <w:hideMark/>
          </w:tcPr>
          <w:p w14:paraId="26B1DAC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0229DD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3.808,00</w:t>
            </w:r>
          </w:p>
        </w:tc>
      </w:tr>
      <w:tr w:rsidR="00D54CB8" w:rsidRPr="00E10513" w14:paraId="0FD4550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C93296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04A7544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ALAMBRE DE COBRE </w:t>
            </w:r>
            <w:proofErr w:type="spellStart"/>
            <w:r w:rsidRPr="00E10513">
              <w:rPr>
                <w:rFonts w:ascii="Calibri" w:hAnsi="Calibri" w:cs="Calibri"/>
                <w:color w:val="000000"/>
                <w:sz w:val="16"/>
                <w:szCs w:val="16"/>
                <w:lang w:eastAsia="es-BO"/>
              </w:rPr>
              <w:t>Nº</w:t>
            </w:r>
            <w:proofErr w:type="spellEnd"/>
            <w:r w:rsidRPr="00E10513">
              <w:rPr>
                <w:rFonts w:ascii="Calibri" w:hAnsi="Calibri" w:cs="Calibri"/>
                <w:color w:val="000000"/>
                <w:sz w:val="16"/>
                <w:szCs w:val="16"/>
                <w:lang w:eastAsia="es-BO"/>
              </w:rPr>
              <w:t xml:space="preserve"> 14 AWG</w:t>
            </w:r>
          </w:p>
        </w:tc>
        <w:tc>
          <w:tcPr>
            <w:tcW w:w="819" w:type="pct"/>
            <w:tcBorders>
              <w:top w:val="nil"/>
              <w:left w:val="nil"/>
              <w:bottom w:val="single" w:sz="4" w:space="0" w:color="auto"/>
              <w:right w:val="single" w:sz="4" w:space="0" w:color="auto"/>
            </w:tcBorders>
            <w:shd w:val="clear" w:color="auto" w:fill="auto"/>
            <w:noWrap/>
            <w:vAlign w:val="bottom"/>
            <w:hideMark/>
          </w:tcPr>
          <w:p w14:paraId="225983D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F2454C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2.552,00</w:t>
            </w:r>
          </w:p>
        </w:tc>
      </w:tr>
      <w:tr w:rsidR="00D54CB8" w:rsidRPr="00E10513" w14:paraId="7E2A4A0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FCF542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2FDCF94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4B53AB6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3E25D8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526,53</w:t>
            </w:r>
          </w:p>
        </w:tc>
      </w:tr>
      <w:tr w:rsidR="00D54CB8" w:rsidRPr="00E10513" w14:paraId="5EC4010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6797E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1C3C831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587EE0D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683F11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82,35</w:t>
            </w:r>
          </w:p>
        </w:tc>
      </w:tr>
      <w:tr w:rsidR="00D54CB8" w:rsidRPr="00E10513" w14:paraId="12A5BF37"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06839F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5983A89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2AE6B09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6F11A2F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130,94</w:t>
            </w:r>
          </w:p>
        </w:tc>
      </w:tr>
      <w:tr w:rsidR="00D54CB8" w:rsidRPr="00E10513" w14:paraId="0A319F0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BA5609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1277893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0ED8400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91D0AB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306,00</w:t>
            </w:r>
          </w:p>
        </w:tc>
      </w:tr>
      <w:tr w:rsidR="00D54CB8" w:rsidRPr="00E10513" w14:paraId="6EDC6EE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AD682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1381F0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7AFBA38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2BE054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2150525A"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99730B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5833C68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5554D74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2D49B2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285304D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17408D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7B84A24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2A5387F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194E64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7C8DC95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3EC834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7375A50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0348835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FE26D7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506,00</w:t>
            </w:r>
          </w:p>
        </w:tc>
      </w:tr>
      <w:tr w:rsidR="00D54CB8" w:rsidRPr="00E10513" w14:paraId="763CD99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672FDE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6483705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2179A94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35EC87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506,00</w:t>
            </w:r>
          </w:p>
        </w:tc>
      </w:tr>
      <w:tr w:rsidR="00D54CB8" w:rsidRPr="00E10513" w14:paraId="6E87549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7357D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3EFD5D3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18EE1B3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195E53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40BC2F2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8C4BDA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0EACC03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1456737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399722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489,32</w:t>
            </w:r>
          </w:p>
        </w:tc>
      </w:tr>
      <w:tr w:rsidR="00D54CB8" w:rsidRPr="00E10513" w14:paraId="41AC379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6A033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1409841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4C1C06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39ACE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71F3A93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6DDBC3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0389E5A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5C3B9AB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5AC66E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115,29</w:t>
            </w:r>
          </w:p>
        </w:tc>
      </w:tr>
      <w:tr w:rsidR="00D54CB8" w:rsidRPr="00E10513" w14:paraId="4E836827"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BB091C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2FD4780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050E438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F41130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1.003,17</w:t>
            </w:r>
          </w:p>
        </w:tc>
      </w:tr>
      <w:tr w:rsidR="00D54CB8" w:rsidRPr="00E10513" w14:paraId="3F28DA0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23F88F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7A77568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4F3F8C9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5400D64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15.223,70</w:t>
            </w:r>
          </w:p>
        </w:tc>
      </w:tr>
      <w:tr w:rsidR="00D54CB8" w:rsidRPr="00E10513" w14:paraId="47F096E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40100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3DB4018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3DABBD8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0093FA2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3.403,82</w:t>
            </w:r>
          </w:p>
        </w:tc>
      </w:tr>
      <w:tr w:rsidR="00D54CB8" w:rsidRPr="00E10513" w14:paraId="6D2921F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3D971C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77EFF45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4B7E1F1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407BEC6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2.634,06</w:t>
            </w:r>
          </w:p>
        </w:tc>
      </w:tr>
      <w:tr w:rsidR="00D54CB8" w:rsidRPr="00E10513" w14:paraId="3558B47A"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E08751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0581D3E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60AAC36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1217C7C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198,00</w:t>
            </w:r>
          </w:p>
        </w:tc>
      </w:tr>
      <w:tr w:rsidR="00D54CB8" w:rsidRPr="00E10513" w14:paraId="1DD3283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7107E3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3EC6F24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71494FA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481ACE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40,00</w:t>
            </w:r>
          </w:p>
        </w:tc>
      </w:tr>
      <w:tr w:rsidR="00D54CB8" w:rsidRPr="00E10513" w14:paraId="4C250A1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BA509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2EB3B5A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3F4CDC5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AD446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76,00</w:t>
            </w:r>
          </w:p>
        </w:tc>
      </w:tr>
      <w:tr w:rsidR="00D54CB8" w:rsidRPr="00E10513" w14:paraId="63A5F9F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401E25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1753F77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0B4A943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724A3A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62E2FFB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72F4C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62249EA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31E64C8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6B136A5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1.575,42</w:t>
            </w:r>
          </w:p>
        </w:tc>
      </w:tr>
      <w:tr w:rsidR="00D54CB8" w:rsidRPr="00E10513" w14:paraId="460683F7"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97807C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4CCF85B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504A3D5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B20D7E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99,20</w:t>
            </w:r>
          </w:p>
        </w:tc>
      </w:tr>
      <w:tr w:rsidR="00D54CB8" w:rsidRPr="00E10513" w14:paraId="33D21AE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301818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6BD3205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1D8C6C9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F2EDC9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45514DC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5EB54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325E63A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6A22C4B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2E20E7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5F148B9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B21E31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3E12101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55FF622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1651CF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1.322,00</w:t>
            </w:r>
          </w:p>
        </w:tc>
      </w:tr>
      <w:tr w:rsidR="00D54CB8" w:rsidRPr="00E10513" w14:paraId="029BB372"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23CF11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66FA884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344BD69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74A99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104,00</w:t>
            </w:r>
          </w:p>
        </w:tc>
      </w:tr>
      <w:tr w:rsidR="00D54CB8" w:rsidRPr="00E10513" w14:paraId="375236B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3FD3D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6DAF88A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021A1E1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F017E2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254,60</w:t>
            </w:r>
          </w:p>
        </w:tc>
      </w:tr>
      <w:tr w:rsidR="00D54CB8" w:rsidRPr="00E10513" w14:paraId="2EC6F208"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809644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lastRenderedPageBreak/>
              <w:t>34</w:t>
            </w:r>
          </w:p>
        </w:tc>
        <w:tc>
          <w:tcPr>
            <w:tcW w:w="2711" w:type="pct"/>
            <w:tcBorders>
              <w:top w:val="nil"/>
              <w:left w:val="nil"/>
              <w:bottom w:val="single" w:sz="4" w:space="0" w:color="auto"/>
              <w:right w:val="single" w:sz="4" w:space="0" w:color="auto"/>
            </w:tcBorders>
            <w:shd w:val="clear" w:color="auto" w:fill="auto"/>
            <w:noWrap/>
            <w:vAlign w:val="bottom"/>
            <w:hideMark/>
          </w:tcPr>
          <w:p w14:paraId="4B586C7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1A46741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BE156A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4735783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13FE5D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2B602C4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238FD08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F40778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6D45B47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95296F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2076ADF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03FDB37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6DA3C3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6BF7450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2A38C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3CD1705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49CF234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A892FB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288,00</w:t>
            </w:r>
          </w:p>
        </w:tc>
      </w:tr>
      <w:tr w:rsidR="00D54CB8" w:rsidRPr="00E10513" w14:paraId="061F51E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8212D4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7BD3257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6E50CE7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2D0DD13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423,26</w:t>
            </w:r>
          </w:p>
        </w:tc>
      </w:tr>
      <w:tr w:rsidR="00D54CB8" w:rsidRPr="00E10513" w14:paraId="39A4F0BB"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A9572C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52619CD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05CB3F9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61529ED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1.317,53</w:t>
            </w:r>
          </w:p>
        </w:tc>
      </w:tr>
      <w:tr w:rsidR="00D54CB8" w:rsidRPr="00E10513" w14:paraId="5F1E054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7B4001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1F752BA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6D17AA2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3FE8C01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603,81</w:t>
            </w:r>
          </w:p>
        </w:tc>
      </w:tr>
      <w:tr w:rsidR="00D54CB8" w:rsidRPr="00E10513" w14:paraId="745DEBE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BE37B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256CFC3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6113B5E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4C36FB9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100,66</w:t>
            </w:r>
          </w:p>
        </w:tc>
      </w:tr>
      <w:tr w:rsidR="00D54CB8" w:rsidRPr="00E10513" w14:paraId="4E1214FB"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22FCAE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0E8876A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243CEA5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F6E73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D54CB8" w:rsidRPr="00E10513" w14:paraId="2B88143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BBCAC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0D5E4B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758AAF9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4805D4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2DB07842"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E7D23A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41CDA00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0881D92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874A37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1901A0BF"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602360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7DE03B6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1E54D95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38225AC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130,00</w:t>
            </w:r>
          </w:p>
        </w:tc>
      </w:tr>
      <w:tr w:rsidR="00D54CB8" w:rsidRPr="00E10513" w14:paraId="69883E1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807D0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524A485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6C726A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237D3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542C9D1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C2C34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0CCA939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528C2FE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7160E3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D54CB8" w:rsidRPr="00E10513" w14:paraId="2BD6CB7D"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E9342E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027AD06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3C996DC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516841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5C6DF65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493F6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1712D0E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47E3F58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F4EC87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56.374,56</w:t>
            </w:r>
          </w:p>
        </w:tc>
      </w:tr>
      <w:tr w:rsidR="00D54CB8" w:rsidRPr="00E10513" w14:paraId="3DBA37FA"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1914C4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w:t>
            </w:r>
          </w:p>
        </w:tc>
        <w:tc>
          <w:tcPr>
            <w:tcW w:w="2711" w:type="pct"/>
            <w:tcBorders>
              <w:top w:val="nil"/>
              <w:left w:val="nil"/>
              <w:bottom w:val="single" w:sz="4" w:space="0" w:color="auto"/>
              <w:right w:val="single" w:sz="4" w:space="0" w:color="auto"/>
            </w:tcBorders>
            <w:shd w:val="clear" w:color="auto" w:fill="auto"/>
            <w:noWrap/>
            <w:vAlign w:val="bottom"/>
            <w:hideMark/>
          </w:tcPr>
          <w:p w14:paraId="3E27978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0FEE0E0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A9D405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18.928,00</w:t>
            </w:r>
          </w:p>
        </w:tc>
      </w:tr>
      <w:tr w:rsidR="00D54CB8" w:rsidRPr="00E10513" w14:paraId="3BABD9A7"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023AA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6C90E16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D24D46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8F4A00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526FCE9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C99C7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3384F91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0F54E27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680B36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0DB25E5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552B9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2C76AE5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600B92C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3709CAB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5.410,94</w:t>
            </w:r>
          </w:p>
        </w:tc>
      </w:tr>
      <w:tr w:rsidR="00D54CB8" w:rsidRPr="00E10513" w14:paraId="56D6234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DB031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14:paraId="0312FD2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0A875D1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0A5E7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64AD6963"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0135C1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31C1C63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71DED5D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CBDB3F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310367B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BB0DB5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7ADAC94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3667B52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439E753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7.466,06</w:t>
            </w:r>
          </w:p>
        </w:tc>
      </w:tr>
      <w:tr w:rsidR="00D54CB8" w:rsidRPr="00E10513" w14:paraId="550457A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AAFB6A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71FFA55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777812E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479858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32FC56C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2A3395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6ADBCE1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0D7E427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3FC9923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18,82</w:t>
            </w:r>
          </w:p>
        </w:tc>
      </w:tr>
      <w:tr w:rsidR="00D54CB8" w:rsidRPr="00E10513" w14:paraId="52640BA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598D1C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22B38FF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5DA6A8B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5DA3078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1.502,73</w:t>
            </w:r>
          </w:p>
        </w:tc>
      </w:tr>
      <w:tr w:rsidR="00D54CB8" w:rsidRPr="00E10513" w14:paraId="316EBC1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320B29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786FC39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72AF39F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474EB47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2.274,98</w:t>
            </w:r>
          </w:p>
        </w:tc>
      </w:tr>
      <w:tr w:rsidR="00D54CB8" w:rsidRPr="00E10513" w14:paraId="05D658D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033477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4A48F95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6C92746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9881D3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244,66</w:t>
            </w:r>
          </w:p>
        </w:tc>
      </w:tr>
      <w:tr w:rsidR="00D54CB8" w:rsidRPr="00E10513" w14:paraId="5C09F1A3"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B1B2C5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2C80BF3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6234E1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C34A6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38,00</w:t>
            </w:r>
          </w:p>
        </w:tc>
      </w:tr>
      <w:tr w:rsidR="00D54CB8" w:rsidRPr="00E10513" w14:paraId="38377E3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87D81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6A7A27C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6B54B7F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C223AD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38,00</w:t>
            </w:r>
          </w:p>
        </w:tc>
      </w:tr>
      <w:tr w:rsidR="00D54CB8" w:rsidRPr="00E10513" w14:paraId="709CD6FF"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3F16AA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1F9579B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446BFEC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E1B190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645F6C3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BF0D55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7136642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PUERTA TABLERO DE MADERA SEMIDURA INC/MARCO 4</w:t>
            </w:r>
          </w:p>
        </w:tc>
        <w:tc>
          <w:tcPr>
            <w:tcW w:w="819" w:type="pct"/>
            <w:tcBorders>
              <w:top w:val="nil"/>
              <w:left w:val="nil"/>
              <w:bottom w:val="single" w:sz="4" w:space="0" w:color="auto"/>
              <w:right w:val="single" w:sz="4" w:space="0" w:color="auto"/>
            </w:tcBorders>
            <w:shd w:val="clear" w:color="auto" w:fill="auto"/>
            <w:noWrap/>
            <w:vAlign w:val="bottom"/>
            <w:hideMark/>
          </w:tcPr>
          <w:p w14:paraId="4EADAA7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771D0A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26,46</w:t>
            </w:r>
          </w:p>
        </w:tc>
      </w:tr>
      <w:tr w:rsidR="00D54CB8" w:rsidRPr="00E10513" w14:paraId="20CF26D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C66AA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45F6036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09EE2B0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0F4F7B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09CF4AB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611719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263EF71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5899C2E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DD830A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2502D5B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07306D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07DAE35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73513E8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0ED88F6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518,17</w:t>
            </w:r>
          </w:p>
        </w:tc>
      </w:tr>
      <w:tr w:rsidR="00D54CB8" w:rsidRPr="00E10513" w14:paraId="1BEAC056"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CD78C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7D9FB6C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7333983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D63E23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48436478"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E160F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3C5270C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41BE265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6D298F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206,00</w:t>
            </w:r>
          </w:p>
        </w:tc>
      </w:tr>
      <w:tr w:rsidR="00D54CB8" w:rsidRPr="00E10513" w14:paraId="0F2B59A7"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C722B8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22FCD56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58929CF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0B9C887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1885D53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D1B262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6593486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5E4DBE5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78C9D9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78,00</w:t>
            </w:r>
          </w:p>
        </w:tc>
      </w:tr>
      <w:tr w:rsidR="00D54CB8" w:rsidRPr="00E10513" w14:paraId="653FE7B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150628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63E1024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4A2135D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71B16A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6EFD5D0F"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FA85CF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590396F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79C3921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EC9638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5731A49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8E7E8D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43DB177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471F973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1F88C7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00CE0BC5"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685371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5FA014B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1B47D81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E39F73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91,00</w:t>
            </w:r>
          </w:p>
        </w:tc>
      </w:tr>
      <w:tr w:rsidR="00D54CB8" w:rsidRPr="00E10513" w14:paraId="13AF175F"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BA631A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31CC7AA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0C8A8F6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AACD68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2DCA08CB"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F20439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53CD0A6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7C14435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068567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w:t>
            </w:r>
          </w:p>
        </w:tc>
      </w:tr>
      <w:tr w:rsidR="00D54CB8" w:rsidRPr="00E10513" w14:paraId="637419DE"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C02D5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7999058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7E76D7F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0485F1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463A6E9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8113BC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483025B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7A242CF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8DD8B6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2.481,79</w:t>
            </w:r>
          </w:p>
        </w:tc>
      </w:tr>
      <w:tr w:rsidR="00D54CB8" w:rsidRPr="00E10513" w14:paraId="05930669"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AB1BE8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1FE7C7F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19EF370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91F01C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170,00</w:t>
            </w:r>
          </w:p>
        </w:tc>
      </w:tr>
      <w:tr w:rsidR="00D54CB8" w:rsidRPr="00E10513" w14:paraId="09E4ED8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4698D9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10698A1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3BE42D1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BA37C5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130,00</w:t>
            </w:r>
          </w:p>
        </w:tc>
      </w:tr>
      <w:tr w:rsidR="00D54CB8" w:rsidRPr="00E10513" w14:paraId="259EC59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79B73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0E76FBB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05A39EE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113F4A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102,00</w:t>
            </w:r>
          </w:p>
        </w:tc>
      </w:tr>
      <w:tr w:rsidR="00D54CB8" w:rsidRPr="00E10513" w14:paraId="4788FF74"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70E76B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60EDFE6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2546D6F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B2B2F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763,80</w:t>
            </w:r>
          </w:p>
        </w:tc>
      </w:tr>
      <w:tr w:rsidR="00D54CB8" w:rsidRPr="00E10513" w14:paraId="7EF5435C"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DBCEEC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0421999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180D35F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DDBA92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265,20</w:t>
            </w:r>
          </w:p>
        </w:tc>
      </w:tr>
      <w:tr w:rsidR="00D54CB8" w:rsidRPr="00E10513" w14:paraId="7B9712F2"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2262CD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2D92F6D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7A15766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46CC38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3.143,00</w:t>
            </w:r>
          </w:p>
        </w:tc>
      </w:tr>
      <w:tr w:rsidR="00D54CB8" w:rsidRPr="00E10513" w14:paraId="3954ECB0"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DBED17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4C7780C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1F93259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B15AB2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260,00</w:t>
            </w:r>
          </w:p>
        </w:tc>
      </w:tr>
      <w:tr w:rsidR="00D54CB8" w:rsidRPr="00E10513" w14:paraId="4DC83F03"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08E1D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11CD075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01A06A3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02172A8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267,33</w:t>
            </w:r>
          </w:p>
        </w:tc>
      </w:tr>
      <w:tr w:rsidR="00D54CB8" w:rsidRPr="00E10513" w14:paraId="1E6A256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62628A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50F134C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5082880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AA9C7F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416,00</w:t>
            </w:r>
          </w:p>
        </w:tc>
      </w:tr>
      <w:tr w:rsidR="00D54CB8" w:rsidRPr="00E10513" w14:paraId="17838A8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928C65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5C4ECC9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560C229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A97AAE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295,14</w:t>
            </w:r>
          </w:p>
        </w:tc>
      </w:tr>
      <w:tr w:rsidR="00D54CB8" w:rsidRPr="00E10513" w14:paraId="42B69771"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6527A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3FAEA1E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2987221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34C00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52,00</w:t>
            </w:r>
          </w:p>
        </w:tc>
      </w:tr>
      <w:tr w:rsidR="00D54CB8" w:rsidRPr="00E10513" w14:paraId="420251EF" w14:textId="77777777" w:rsidTr="00A96044">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DCA2E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3862D52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42992E6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9955C4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45.587,49</w:t>
            </w:r>
          </w:p>
        </w:tc>
      </w:tr>
    </w:tbl>
    <w:p w14:paraId="6E0E0980" w14:textId="77777777" w:rsidR="00D54CB8" w:rsidRPr="0075066C" w:rsidRDefault="00D54CB8" w:rsidP="00D54CB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54CB8" w:rsidRPr="00882269" w14:paraId="36377617" w14:textId="77777777" w:rsidTr="00A96044">
        <w:trPr>
          <w:trHeight w:val="20"/>
          <w:jc w:val="center"/>
        </w:trPr>
        <w:tc>
          <w:tcPr>
            <w:tcW w:w="8647" w:type="dxa"/>
            <w:gridSpan w:val="5"/>
            <w:shd w:val="clear" w:color="auto" w:fill="D9E2F3" w:themeFill="accent5" w:themeFillTint="33"/>
            <w:noWrap/>
            <w:vAlign w:val="center"/>
            <w:hideMark/>
          </w:tcPr>
          <w:p w14:paraId="2B8F5EE0" w14:textId="77777777" w:rsidR="00D54CB8" w:rsidRPr="00882269" w:rsidRDefault="00D54CB8" w:rsidP="00A9604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54CB8" w:rsidRPr="00882269" w14:paraId="57782EB4" w14:textId="77777777" w:rsidTr="00A96044">
        <w:trPr>
          <w:trHeight w:val="20"/>
          <w:jc w:val="center"/>
        </w:trPr>
        <w:tc>
          <w:tcPr>
            <w:tcW w:w="992" w:type="dxa"/>
            <w:shd w:val="clear" w:color="000000" w:fill="F2F2F2"/>
            <w:noWrap/>
            <w:vAlign w:val="center"/>
            <w:hideMark/>
          </w:tcPr>
          <w:p w14:paraId="08BA2B79" w14:textId="77777777" w:rsidR="00D54CB8" w:rsidRPr="00882269" w:rsidRDefault="00D54CB8" w:rsidP="00A96044">
            <w:pPr>
              <w:jc w:val="center"/>
              <w:rPr>
                <w:rFonts w:ascii="Tahoma" w:hAnsi="Tahoma" w:cs="Tahoma"/>
                <w:sz w:val="18"/>
                <w:szCs w:val="18"/>
                <w:lang w:eastAsia="es-ES"/>
              </w:rPr>
            </w:pPr>
            <w:r>
              <w:rPr>
                <w:rFonts w:ascii="Tahoma" w:hAnsi="Tahoma" w:cs="Tahoma"/>
                <w:sz w:val="18"/>
                <w:szCs w:val="18"/>
                <w:lang w:eastAsia="es-ES"/>
              </w:rPr>
              <w:lastRenderedPageBreak/>
              <w:t>93</w:t>
            </w:r>
          </w:p>
        </w:tc>
        <w:tc>
          <w:tcPr>
            <w:tcW w:w="4253" w:type="dxa"/>
            <w:shd w:val="clear" w:color="000000" w:fill="FFFFFF"/>
            <w:noWrap/>
            <w:vAlign w:val="center"/>
          </w:tcPr>
          <w:p w14:paraId="69226FA3" w14:textId="77777777" w:rsidR="00D54CB8" w:rsidRPr="00882269" w:rsidRDefault="00D54CB8" w:rsidP="00A9604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921A045" w14:textId="77777777" w:rsidR="00D54CB8" w:rsidRPr="00882269" w:rsidRDefault="00D54CB8" w:rsidP="00A9604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A0E7206" w14:textId="77777777" w:rsidR="00D54CB8" w:rsidRPr="00882269" w:rsidRDefault="00D54CB8" w:rsidP="00A9604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392CCB" w14:textId="77777777" w:rsidR="00D54CB8" w:rsidRPr="00882269" w:rsidRDefault="00D54CB8" w:rsidP="00A96044">
            <w:pPr>
              <w:jc w:val="right"/>
              <w:rPr>
                <w:rFonts w:ascii="Tahoma" w:hAnsi="Tahoma" w:cs="Tahoma"/>
                <w:color w:val="FF0000"/>
                <w:sz w:val="18"/>
                <w:szCs w:val="18"/>
                <w:lang w:eastAsia="es-ES"/>
              </w:rPr>
            </w:pPr>
            <w:r w:rsidRPr="00F45B85">
              <w:rPr>
                <w:rFonts w:ascii="Tahoma" w:hAnsi="Tahoma" w:cs="Tahoma"/>
                <w:b/>
                <w:bCs/>
                <w:color w:val="FF0000"/>
                <w:sz w:val="16"/>
                <w:szCs w:val="16"/>
                <w:lang w:eastAsia="es-ES"/>
              </w:rPr>
              <w:t>271.878,79</w:t>
            </w:r>
          </w:p>
        </w:tc>
      </w:tr>
    </w:tbl>
    <w:p w14:paraId="38A489C1" w14:textId="77777777" w:rsidR="00D54CB8" w:rsidRPr="0075066C" w:rsidRDefault="00D54CB8" w:rsidP="00D54CB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458D34"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646C06F" w14:textId="77777777" w:rsidR="00D54CB8" w:rsidRPr="0075066C" w:rsidRDefault="00D54CB8" w:rsidP="00D54CB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351332B" w14:textId="77777777" w:rsidR="00D54CB8" w:rsidRPr="0075066C" w:rsidRDefault="00D54CB8" w:rsidP="00D54CB8">
      <w:pPr>
        <w:spacing w:line="260" w:lineRule="atLeast"/>
        <w:jc w:val="both"/>
        <w:rPr>
          <w:rFonts w:ascii="Tahoma" w:hAnsi="Tahoma" w:cs="Tahoma"/>
          <w:lang w:val="es-ES_tradnl"/>
        </w:rPr>
      </w:pPr>
    </w:p>
    <w:p w14:paraId="0D24F874" w14:textId="77777777" w:rsidR="00D54CB8" w:rsidRPr="0075066C" w:rsidRDefault="00D54CB8" w:rsidP="00D54CB8">
      <w:pPr>
        <w:numPr>
          <w:ilvl w:val="0"/>
          <w:numId w:val="55"/>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D54CB8" w:rsidRPr="00E10513" w14:paraId="4043327D" w14:textId="77777777" w:rsidTr="00A96044">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5C291F" w14:textId="77777777" w:rsidR="00D54CB8" w:rsidRPr="00E10513" w:rsidRDefault="00D54CB8" w:rsidP="00A96044">
            <w:pPr>
              <w:jc w:val="center"/>
              <w:rPr>
                <w:rFonts w:ascii="Calibri" w:hAnsi="Calibri" w:cs="Calibri"/>
                <w:color w:val="000000"/>
                <w:sz w:val="16"/>
                <w:szCs w:val="16"/>
                <w:lang w:eastAsia="es-BO"/>
              </w:rPr>
            </w:pPr>
            <w:bookmarkStart w:id="154" w:name="_Toc536520829"/>
            <w:bookmarkStart w:id="155" w:name="_Toc71811172"/>
            <w:r w:rsidRPr="00E10513">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10A25FD5" w14:textId="77777777" w:rsidR="00D54CB8" w:rsidRPr="00E10513" w:rsidRDefault="00D54CB8" w:rsidP="00A96044">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UNIDAD</w:t>
            </w:r>
          </w:p>
        </w:tc>
      </w:tr>
      <w:tr w:rsidR="00D54CB8" w:rsidRPr="00E10513" w14:paraId="119E89F8"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F4C38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4FDA48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D54CB8" w:rsidRPr="00E10513" w14:paraId="57F53920"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1FB34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D2D8FD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D54CB8" w:rsidRPr="00E10513" w14:paraId="1A58F675"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9D55A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FEC612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D54CB8" w:rsidRPr="00E10513" w14:paraId="6F61FF90"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F3AAB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BE8070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D54CB8" w:rsidRPr="00E10513" w14:paraId="65A6FE61"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9632B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6249CF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D54CB8" w:rsidRPr="00E10513" w14:paraId="3EFA6791"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79CE1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25E4360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r>
      <w:tr w:rsidR="00D54CB8" w:rsidRPr="00E10513" w14:paraId="4515484D"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63ED2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F8DFC4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r>
      <w:tr w:rsidR="00D54CB8" w:rsidRPr="00E10513" w14:paraId="2A6E6A22"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83978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3F57E80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D54CB8" w:rsidRPr="00E10513" w14:paraId="1381E9FA"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EA564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0FD611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D54CB8" w:rsidRPr="00E10513" w14:paraId="406276E2"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F9C7A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7E6D40F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w:t>
            </w:r>
          </w:p>
        </w:tc>
      </w:tr>
      <w:tr w:rsidR="00D54CB8" w:rsidRPr="00E10513" w14:paraId="4023BB0A"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C77A1A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34807C0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P2</w:t>
            </w:r>
          </w:p>
        </w:tc>
      </w:tr>
      <w:tr w:rsidR="00D54CB8" w:rsidRPr="00E10513" w14:paraId="434D8686"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CB50F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53ECED0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r>
      <w:tr w:rsidR="00D54CB8" w:rsidRPr="00E10513" w14:paraId="64287173"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02E94E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6612392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LT</w:t>
            </w:r>
          </w:p>
        </w:tc>
      </w:tr>
      <w:tr w:rsidR="00D54CB8" w:rsidRPr="00E10513" w14:paraId="621BDFC0"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E953D8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E65CAA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KG</w:t>
            </w:r>
          </w:p>
        </w:tc>
      </w:tr>
      <w:tr w:rsidR="00D54CB8" w:rsidRPr="00E10513" w14:paraId="42F12CE5"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63B15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597930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D54CB8" w:rsidRPr="00E10513" w14:paraId="2F53DB5E"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54187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A3C88A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M3</w:t>
            </w:r>
          </w:p>
        </w:tc>
      </w:tr>
      <w:tr w:rsidR="00D54CB8" w:rsidRPr="00E10513" w14:paraId="6EDF438F"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13776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8D92EA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r w:rsidR="00D54CB8" w:rsidRPr="00E10513" w14:paraId="104ACB8D" w14:textId="77777777" w:rsidTr="00A96044">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62FBA1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7001CE0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HR</w:t>
            </w:r>
          </w:p>
        </w:tc>
      </w:tr>
    </w:tbl>
    <w:p w14:paraId="206F9965" w14:textId="77777777" w:rsidR="00D54CB8" w:rsidRPr="0075066C" w:rsidRDefault="00D54CB8" w:rsidP="00D54CB8">
      <w:pPr>
        <w:keepNext/>
        <w:numPr>
          <w:ilvl w:val="0"/>
          <w:numId w:val="85"/>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745C81DE" w14:textId="77777777" w:rsidR="00D54CB8" w:rsidRDefault="00D54CB8" w:rsidP="00D54CB8">
      <w:pPr>
        <w:rPr>
          <w:lang w:val="es-ES_tradnl"/>
        </w:rPr>
      </w:pPr>
    </w:p>
    <w:tbl>
      <w:tblPr>
        <w:tblW w:w="5000" w:type="pct"/>
        <w:tblCellMar>
          <w:left w:w="70" w:type="dxa"/>
          <w:right w:w="70" w:type="dxa"/>
        </w:tblCellMar>
        <w:tblLook w:val="04A0" w:firstRow="1" w:lastRow="0" w:firstColumn="1" w:lastColumn="0" w:noHBand="0" w:noVBand="1"/>
      </w:tblPr>
      <w:tblGrid>
        <w:gridCol w:w="7527"/>
        <w:gridCol w:w="827"/>
        <w:gridCol w:w="899"/>
      </w:tblGrid>
      <w:tr w:rsidR="00D54CB8" w:rsidRPr="00CF2010" w14:paraId="3EEFC595"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EF1B1C"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PLANILLA DE COSTOS OPERATIVOS</w:t>
            </w:r>
          </w:p>
        </w:tc>
      </w:tr>
      <w:tr w:rsidR="00D54CB8" w:rsidRPr="00CF2010" w14:paraId="6C2E40A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000000" w:fill="0080FF"/>
            <w:noWrap/>
            <w:vAlign w:val="bottom"/>
            <w:hideMark/>
          </w:tcPr>
          <w:p w14:paraId="0F7BB8C1"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 </w:t>
            </w:r>
          </w:p>
        </w:tc>
        <w:tc>
          <w:tcPr>
            <w:tcW w:w="93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86B6C81"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DETALLE</w:t>
            </w:r>
          </w:p>
        </w:tc>
      </w:tr>
      <w:tr w:rsidR="00D54CB8" w:rsidRPr="00CF2010" w14:paraId="17764B8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573B59D"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ITEM</w:t>
            </w:r>
          </w:p>
        </w:tc>
        <w:tc>
          <w:tcPr>
            <w:tcW w:w="447" w:type="pct"/>
            <w:tcBorders>
              <w:top w:val="nil"/>
              <w:left w:val="nil"/>
              <w:bottom w:val="single" w:sz="4" w:space="0" w:color="000000"/>
              <w:right w:val="single" w:sz="4" w:space="0" w:color="000000"/>
            </w:tcBorders>
            <w:shd w:val="clear" w:color="auto" w:fill="auto"/>
            <w:noWrap/>
            <w:vAlign w:val="bottom"/>
            <w:hideMark/>
          </w:tcPr>
          <w:p w14:paraId="030B2B9E"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UNIDAD</w:t>
            </w:r>
          </w:p>
        </w:tc>
        <w:tc>
          <w:tcPr>
            <w:tcW w:w="486" w:type="pct"/>
            <w:tcBorders>
              <w:top w:val="nil"/>
              <w:left w:val="nil"/>
              <w:bottom w:val="single" w:sz="4" w:space="0" w:color="000000"/>
              <w:right w:val="single" w:sz="4" w:space="0" w:color="000000"/>
            </w:tcBorders>
            <w:shd w:val="clear" w:color="auto" w:fill="auto"/>
            <w:noWrap/>
            <w:vAlign w:val="bottom"/>
            <w:hideMark/>
          </w:tcPr>
          <w:p w14:paraId="5E950F3C" w14:textId="77777777" w:rsidR="00D54CB8" w:rsidRPr="00CF2010" w:rsidRDefault="00D54CB8" w:rsidP="00A96044">
            <w:pPr>
              <w:jc w:val="center"/>
              <w:rPr>
                <w:rFonts w:ascii="Calibri" w:hAnsi="Calibri" w:cs="Calibri"/>
                <w:color w:val="000000"/>
                <w:sz w:val="16"/>
                <w:lang w:eastAsia="es-BO"/>
              </w:rPr>
            </w:pPr>
            <w:r w:rsidRPr="00CF2010">
              <w:rPr>
                <w:rFonts w:ascii="Calibri" w:hAnsi="Calibri" w:cs="Calibri"/>
                <w:color w:val="000000"/>
                <w:sz w:val="16"/>
                <w:lang w:eastAsia="es-BO"/>
              </w:rPr>
              <w:t>CANTIDAD</w:t>
            </w:r>
          </w:p>
        </w:tc>
      </w:tr>
      <w:tr w:rsidR="00D54CB8" w:rsidRPr="00CF2010" w14:paraId="242BECD7"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CB65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MUEBLES Y ENSERES</w:t>
            </w:r>
          </w:p>
        </w:tc>
      </w:tr>
      <w:tr w:rsidR="00D54CB8" w:rsidRPr="00CF2010" w14:paraId="554F004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29C7A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SILLA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11DD197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A262B1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4</w:t>
            </w:r>
          </w:p>
        </w:tc>
      </w:tr>
      <w:tr w:rsidR="00D54CB8" w:rsidRPr="00CF2010" w14:paraId="71C702B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CB244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PIZARRA ACRÍLICA</w:t>
            </w:r>
          </w:p>
        </w:tc>
        <w:tc>
          <w:tcPr>
            <w:tcW w:w="447" w:type="pct"/>
            <w:tcBorders>
              <w:top w:val="nil"/>
              <w:left w:val="nil"/>
              <w:bottom w:val="single" w:sz="4" w:space="0" w:color="000000"/>
              <w:right w:val="single" w:sz="4" w:space="0" w:color="000000"/>
            </w:tcBorders>
            <w:shd w:val="clear" w:color="auto" w:fill="auto"/>
            <w:noWrap/>
            <w:vAlign w:val="bottom"/>
            <w:hideMark/>
          </w:tcPr>
          <w:p w14:paraId="563B61E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F27B7E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6AC90870"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C0129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ESTANTES METÁLICO TIPO MECANO</w:t>
            </w:r>
          </w:p>
        </w:tc>
        <w:tc>
          <w:tcPr>
            <w:tcW w:w="447" w:type="pct"/>
            <w:tcBorders>
              <w:top w:val="nil"/>
              <w:left w:val="nil"/>
              <w:bottom w:val="single" w:sz="4" w:space="0" w:color="000000"/>
              <w:right w:val="single" w:sz="4" w:space="0" w:color="000000"/>
            </w:tcBorders>
            <w:shd w:val="clear" w:color="auto" w:fill="auto"/>
            <w:noWrap/>
            <w:vAlign w:val="bottom"/>
            <w:hideMark/>
          </w:tcPr>
          <w:p w14:paraId="35967BF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91F248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37BC05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558FC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ESCRITORIO DE MADERA</w:t>
            </w:r>
          </w:p>
        </w:tc>
        <w:tc>
          <w:tcPr>
            <w:tcW w:w="447" w:type="pct"/>
            <w:tcBorders>
              <w:top w:val="nil"/>
              <w:left w:val="nil"/>
              <w:bottom w:val="single" w:sz="4" w:space="0" w:color="000000"/>
              <w:right w:val="single" w:sz="4" w:space="0" w:color="000000"/>
            </w:tcBorders>
            <w:shd w:val="clear" w:color="auto" w:fill="auto"/>
            <w:noWrap/>
            <w:vAlign w:val="bottom"/>
            <w:hideMark/>
          </w:tcPr>
          <w:p w14:paraId="167965B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A40D01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2B923C4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D8DEBF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38A17AC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5F10D2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051E831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41E4E1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9A6EFA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445641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1186BB10"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7683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EQUIPO DE COMPUTACIÓN</w:t>
            </w:r>
          </w:p>
        </w:tc>
      </w:tr>
      <w:tr w:rsidR="00D54CB8" w:rsidRPr="00CF2010" w14:paraId="2497711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8C312A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IMPRESORA DE TINTA CONTINUA - MULTIUSO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6EAE7EB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373FC5E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6D92C03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0DAD1E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COMPUTADORA PORTÁTIL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45B3747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1088DCF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091F36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E58DF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E844AB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43356B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5D11D3F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33C99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FC902B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D7A04A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04AF78F7"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FD54E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EQUIPO ELECTRÓNICO</w:t>
            </w:r>
          </w:p>
        </w:tc>
      </w:tr>
      <w:tr w:rsidR="00D54CB8" w:rsidRPr="00CF2010" w14:paraId="2798AFA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AC05B0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GPS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2071A17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424D393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0F54C19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798384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DATA SHOW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15B3804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224D6CD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5FCD952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19420D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VENTILADORA</w:t>
            </w:r>
          </w:p>
        </w:tc>
        <w:tc>
          <w:tcPr>
            <w:tcW w:w="447" w:type="pct"/>
            <w:tcBorders>
              <w:top w:val="nil"/>
              <w:left w:val="nil"/>
              <w:bottom w:val="single" w:sz="4" w:space="0" w:color="000000"/>
              <w:right w:val="single" w:sz="4" w:space="0" w:color="000000"/>
            </w:tcBorders>
            <w:shd w:val="clear" w:color="auto" w:fill="auto"/>
            <w:noWrap/>
            <w:vAlign w:val="bottom"/>
            <w:hideMark/>
          </w:tcPr>
          <w:p w14:paraId="6ABBACA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CDC058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3E9AE4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CDF524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E64639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C4D134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78D0411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6D00D8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lastRenderedPageBreak/>
              <w:t> </w:t>
            </w:r>
          </w:p>
        </w:tc>
        <w:tc>
          <w:tcPr>
            <w:tcW w:w="447" w:type="pct"/>
            <w:tcBorders>
              <w:top w:val="nil"/>
              <w:left w:val="nil"/>
              <w:bottom w:val="single" w:sz="4" w:space="0" w:color="000000"/>
              <w:right w:val="single" w:sz="4" w:space="0" w:color="000000"/>
            </w:tcBorders>
            <w:shd w:val="clear" w:color="auto" w:fill="auto"/>
            <w:noWrap/>
            <w:vAlign w:val="bottom"/>
            <w:hideMark/>
          </w:tcPr>
          <w:p w14:paraId="16A4845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0758DD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D05D9C8"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DAEC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MATERIAL INFORMATIVO</w:t>
            </w:r>
          </w:p>
        </w:tc>
      </w:tr>
      <w:tr w:rsidR="00D54CB8" w:rsidRPr="00CF2010" w14:paraId="7123606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480CC4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VALLA DE GESTIÓN CON ESTRUCTURA METÁLICA Y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2C29E57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E54AAA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FEB253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536D8F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VALLA DE GESTIÓN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542E4B6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F0EA561"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C1A316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00C5C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PLACA DE NUMERACIÓN</w:t>
            </w:r>
          </w:p>
        </w:tc>
        <w:tc>
          <w:tcPr>
            <w:tcW w:w="447" w:type="pct"/>
            <w:tcBorders>
              <w:top w:val="nil"/>
              <w:left w:val="nil"/>
              <w:bottom w:val="single" w:sz="4" w:space="0" w:color="000000"/>
              <w:right w:val="single" w:sz="4" w:space="0" w:color="000000"/>
            </w:tcBorders>
            <w:shd w:val="clear" w:color="auto" w:fill="auto"/>
            <w:noWrap/>
            <w:vAlign w:val="bottom"/>
            <w:hideMark/>
          </w:tcPr>
          <w:p w14:paraId="27AFCEE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EA1B14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D54CB8" w:rsidRPr="00CF2010" w14:paraId="5C227D5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3E622F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PLACA DE ENTREGA DE PROYECTO</w:t>
            </w:r>
          </w:p>
        </w:tc>
        <w:tc>
          <w:tcPr>
            <w:tcW w:w="447" w:type="pct"/>
            <w:tcBorders>
              <w:top w:val="nil"/>
              <w:left w:val="nil"/>
              <w:bottom w:val="single" w:sz="4" w:space="0" w:color="000000"/>
              <w:right w:val="single" w:sz="4" w:space="0" w:color="000000"/>
            </w:tcBorders>
            <w:shd w:val="clear" w:color="auto" w:fill="auto"/>
            <w:noWrap/>
            <w:vAlign w:val="bottom"/>
            <w:hideMark/>
          </w:tcPr>
          <w:p w14:paraId="3ED95DA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EB121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81733D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2300D5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LETRERO DE PROYECTO CON ESTRUCTURA METÁLICA Y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787B763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726EF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9A6283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2BED6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BANNER EDUCATIVO SEGÚN MODELO PROPORCIONADO POR LA AEVIVIENDA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5940959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1DB87D2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5A23A4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660D6A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AFICHE DE MEJORAMIENTO DE 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4C17083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2AA2765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7DB6D1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BA26D6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14B66A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4ACE50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5C9D41D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7F5485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7E475B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285A87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75DCB884"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38FB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MATERIAL DE ESCRITORIO</w:t>
            </w:r>
          </w:p>
        </w:tc>
      </w:tr>
      <w:tr w:rsidR="00D54CB8" w:rsidRPr="00CF2010" w14:paraId="4B80573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F9F8EC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17350E4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971BD8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7554B2A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9F49F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1AE4CF1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6EA4B39"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AA5188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D57A96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370ADFB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735164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2B3FF28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AAF8B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PERFORADORA</w:t>
            </w:r>
          </w:p>
        </w:tc>
        <w:tc>
          <w:tcPr>
            <w:tcW w:w="447" w:type="pct"/>
            <w:tcBorders>
              <w:top w:val="nil"/>
              <w:left w:val="nil"/>
              <w:bottom w:val="single" w:sz="4" w:space="0" w:color="000000"/>
              <w:right w:val="single" w:sz="4" w:space="0" w:color="000000"/>
            </w:tcBorders>
            <w:shd w:val="clear" w:color="auto" w:fill="auto"/>
            <w:noWrap/>
            <w:vAlign w:val="bottom"/>
            <w:hideMark/>
          </w:tcPr>
          <w:p w14:paraId="0C14601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4B83E7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116524F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F4711F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7488CEB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3F6E9C0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1C85AC6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470E4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 CARBÓNICO</w:t>
            </w:r>
          </w:p>
        </w:tc>
        <w:tc>
          <w:tcPr>
            <w:tcW w:w="447" w:type="pct"/>
            <w:tcBorders>
              <w:top w:val="nil"/>
              <w:left w:val="nil"/>
              <w:bottom w:val="single" w:sz="4" w:space="0" w:color="000000"/>
              <w:right w:val="single" w:sz="4" w:space="0" w:color="000000"/>
            </w:tcBorders>
            <w:shd w:val="clear" w:color="auto" w:fill="auto"/>
            <w:noWrap/>
            <w:vAlign w:val="bottom"/>
            <w:hideMark/>
          </w:tcPr>
          <w:p w14:paraId="70FCE7F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315B743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70B26AE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F33F07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 BOND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169DDC0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PQT</w:t>
            </w:r>
          </w:p>
        </w:tc>
        <w:tc>
          <w:tcPr>
            <w:tcW w:w="486" w:type="pct"/>
            <w:tcBorders>
              <w:top w:val="nil"/>
              <w:left w:val="nil"/>
              <w:bottom w:val="single" w:sz="4" w:space="0" w:color="000000"/>
              <w:right w:val="single" w:sz="4" w:space="0" w:color="000000"/>
            </w:tcBorders>
            <w:shd w:val="clear" w:color="auto" w:fill="auto"/>
            <w:noWrap/>
            <w:vAlign w:val="bottom"/>
            <w:hideMark/>
          </w:tcPr>
          <w:p w14:paraId="410ED29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20</w:t>
            </w:r>
          </w:p>
        </w:tc>
      </w:tr>
      <w:tr w:rsidR="00D54CB8" w:rsidRPr="00CF2010" w14:paraId="34637A7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7BB537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MARCADOR INDELEBLE</w:t>
            </w:r>
          </w:p>
        </w:tc>
        <w:tc>
          <w:tcPr>
            <w:tcW w:w="447" w:type="pct"/>
            <w:tcBorders>
              <w:top w:val="nil"/>
              <w:left w:val="nil"/>
              <w:bottom w:val="single" w:sz="4" w:space="0" w:color="000000"/>
              <w:right w:val="single" w:sz="4" w:space="0" w:color="000000"/>
            </w:tcBorders>
            <w:shd w:val="clear" w:color="auto" w:fill="auto"/>
            <w:noWrap/>
            <w:vAlign w:val="bottom"/>
            <w:hideMark/>
          </w:tcPr>
          <w:p w14:paraId="387ED82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53604C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53DAF42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5D745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0745941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34EDF5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1CFC444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1D57D6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4639585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10020E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33302720"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4D4D86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GRAMPAS</w:t>
            </w:r>
          </w:p>
        </w:tc>
        <w:tc>
          <w:tcPr>
            <w:tcW w:w="447" w:type="pct"/>
            <w:tcBorders>
              <w:top w:val="nil"/>
              <w:left w:val="nil"/>
              <w:bottom w:val="single" w:sz="4" w:space="0" w:color="000000"/>
              <w:right w:val="single" w:sz="4" w:space="0" w:color="000000"/>
            </w:tcBorders>
            <w:shd w:val="clear" w:color="auto" w:fill="auto"/>
            <w:noWrap/>
            <w:vAlign w:val="bottom"/>
            <w:hideMark/>
          </w:tcPr>
          <w:p w14:paraId="447F85A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6B36DFA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028F7CE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959B57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6194657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5052CA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258A4C2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B8840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FOLDERS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22AD40D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B9DF34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11FF8BE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5981C8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ENGRAMPADORA</w:t>
            </w:r>
          </w:p>
        </w:tc>
        <w:tc>
          <w:tcPr>
            <w:tcW w:w="447" w:type="pct"/>
            <w:tcBorders>
              <w:top w:val="nil"/>
              <w:left w:val="nil"/>
              <w:bottom w:val="single" w:sz="4" w:space="0" w:color="000000"/>
              <w:right w:val="single" w:sz="4" w:space="0" w:color="000000"/>
            </w:tcBorders>
            <w:shd w:val="clear" w:color="auto" w:fill="auto"/>
            <w:noWrap/>
            <w:vAlign w:val="bottom"/>
            <w:hideMark/>
          </w:tcPr>
          <w:p w14:paraId="778C49C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BF6469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64B837D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3A66CA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CUADERNO DE ACTAS</w:t>
            </w:r>
          </w:p>
        </w:tc>
        <w:tc>
          <w:tcPr>
            <w:tcW w:w="447" w:type="pct"/>
            <w:tcBorders>
              <w:top w:val="nil"/>
              <w:left w:val="nil"/>
              <w:bottom w:val="single" w:sz="4" w:space="0" w:color="000000"/>
              <w:right w:val="single" w:sz="4" w:space="0" w:color="000000"/>
            </w:tcBorders>
            <w:shd w:val="clear" w:color="auto" w:fill="auto"/>
            <w:noWrap/>
            <w:vAlign w:val="bottom"/>
            <w:hideMark/>
          </w:tcPr>
          <w:p w14:paraId="72A3907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7EB30B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1B300EC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A4313C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4A5A05D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A9E04E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4F4DB37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DB3CCE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15C9516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744A3D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7E6E9CD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2EA9F9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CLIPS</w:t>
            </w:r>
          </w:p>
        </w:tc>
        <w:tc>
          <w:tcPr>
            <w:tcW w:w="447" w:type="pct"/>
            <w:tcBorders>
              <w:top w:val="nil"/>
              <w:left w:val="nil"/>
              <w:bottom w:val="single" w:sz="4" w:space="0" w:color="000000"/>
              <w:right w:val="single" w:sz="4" w:space="0" w:color="000000"/>
            </w:tcBorders>
            <w:shd w:val="clear" w:color="auto" w:fill="auto"/>
            <w:noWrap/>
            <w:vAlign w:val="bottom"/>
            <w:hideMark/>
          </w:tcPr>
          <w:p w14:paraId="2DF9490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4F72B3F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2917D58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484A27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CINTA SCOTCH TRANSPARENTE</w:t>
            </w:r>
          </w:p>
        </w:tc>
        <w:tc>
          <w:tcPr>
            <w:tcW w:w="447" w:type="pct"/>
            <w:tcBorders>
              <w:top w:val="nil"/>
              <w:left w:val="nil"/>
              <w:bottom w:val="single" w:sz="4" w:space="0" w:color="000000"/>
              <w:right w:val="single" w:sz="4" w:space="0" w:color="000000"/>
            </w:tcBorders>
            <w:shd w:val="clear" w:color="auto" w:fill="auto"/>
            <w:noWrap/>
            <w:vAlign w:val="bottom"/>
            <w:hideMark/>
          </w:tcPr>
          <w:p w14:paraId="1F59F43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8FAD059"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5799AAC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26764C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2392CE4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1FFA63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12D7947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39AA1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683E789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FA4081A"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2CA4D67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367EDA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ARCHIVADORES DE PALANCA</w:t>
            </w:r>
          </w:p>
        </w:tc>
        <w:tc>
          <w:tcPr>
            <w:tcW w:w="447" w:type="pct"/>
            <w:tcBorders>
              <w:top w:val="nil"/>
              <w:left w:val="nil"/>
              <w:bottom w:val="single" w:sz="4" w:space="0" w:color="000000"/>
              <w:right w:val="single" w:sz="4" w:space="0" w:color="000000"/>
            </w:tcBorders>
            <w:shd w:val="clear" w:color="auto" w:fill="auto"/>
            <w:noWrap/>
            <w:vAlign w:val="bottom"/>
            <w:hideMark/>
          </w:tcPr>
          <w:p w14:paraId="7514F7A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06CE54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70899F4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AC589B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74151E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FEFE0A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46E1A8A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AAFA33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6F15086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4EF998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5CA62B11"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116D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MATERIAL DE APOYO AL MEJORAMIENTO DE VIVIENDA</w:t>
            </w:r>
          </w:p>
        </w:tc>
      </w:tr>
      <w:tr w:rsidR="00D54CB8" w:rsidRPr="00CF2010" w14:paraId="1B051CB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DCF19C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MALETÍN ALMACENEROS (LIBROS DE ACTAS, CALCULADORA, TAMPOS, SELLOS, ENGRAMPADORAS, ETC.)</w:t>
            </w:r>
          </w:p>
        </w:tc>
        <w:tc>
          <w:tcPr>
            <w:tcW w:w="447" w:type="pct"/>
            <w:tcBorders>
              <w:top w:val="nil"/>
              <w:left w:val="nil"/>
              <w:bottom w:val="single" w:sz="4" w:space="0" w:color="000000"/>
              <w:right w:val="single" w:sz="4" w:space="0" w:color="000000"/>
            </w:tcBorders>
            <w:shd w:val="clear" w:color="auto" w:fill="auto"/>
            <w:noWrap/>
            <w:vAlign w:val="bottom"/>
            <w:hideMark/>
          </w:tcPr>
          <w:p w14:paraId="3D1C784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STK</w:t>
            </w:r>
          </w:p>
        </w:tc>
        <w:tc>
          <w:tcPr>
            <w:tcW w:w="486" w:type="pct"/>
            <w:tcBorders>
              <w:top w:val="nil"/>
              <w:left w:val="nil"/>
              <w:bottom w:val="single" w:sz="4" w:space="0" w:color="000000"/>
              <w:right w:val="single" w:sz="4" w:space="0" w:color="000000"/>
            </w:tcBorders>
            <w:shd w:val="clear" w:color="auto" w:fill="auto"/>
            <w:noWrap/>
            <w:vAlign w:val="bottom"/>
            <w:hideMark/>
          </w:tcPr>
          <w:p w14:paraId="084004C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64D4315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E2B761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IMPRESIÓN DE TARJETAS FAMILIARES</w:t>
            </w:r>
          </w:p>
        </w:tc>
        <w:tc>
          <w:tcPr>
            <w:tcW w:w="447" w:type="pct"/>
            <w:tcBorders>
              <w:top w:val="nil"/>
              <w:left w:val="nil"/>
              <w:bottom w:val="single" w:sz="4" w:space="0" w:color="000000"/>
              <w:right w:val="single" w:sz="4" w:space="0" w:color="000000"/>
            </w:tcBorders>
            <w:shd w:val="clear" w:color="auto" w:fill="auto"/>
            <w:noWrap/>
            <w:vAlign w:val="bottom"/>
            <w:hideMark/>
          </w:tcPr>
          <w:p w14:paraId="545D3EF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184687C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D54CB8" w:rsidRPr="00CF2010" w14:paraId="7FD7A24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75B21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FORMULARIOS IMPRESOS CONTROL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2D3E143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19B59FA"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26</w:t>
            </w:r>
          </w:p>
        </w:tc>
      </w:tr>
      <w:tr w:rsidR="00D54CB8" w:rsidRPr="00CF2010" w14:paraId="68AA1AF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E79BBE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CARPETAS FAMILIARES PLÁSTICAS</w:t>
            </w:r>
          </w:p>
        </w:tc>
        <w:tc>
          <w:tcPr>
            <w:tcW w:w="447" w:type="pct"/>
            <w:tcBorders>
              <w:top w:val="nil"/>
              <w:left w:val="nil"/>
              <w:bottom w:val="single" w:sz="4" w:space="0" w:color="000000"/>
              <w:right w:val="single" w:sz="4" w:space="0" w:color="000000"/>
            </w:tcBorders>
            <w:shd w:val="clear" w:color="auto" w:fill="auto"/>
            <w:noWrap/>
            <w:vAlign w:val="bottom"/>
            <w:hideMark/>
          </w:tcPr>
          <w:p w14:paraId="6F29C68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0B346A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52</w:t>
            </w:r>
          </w:p>
        </w:tc>
      </w:tr>
      <w:tr w:rsidR="00D54CB8" w:rsidRPr="00CF2010" w14:paraId="09F1E6F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0D8FBD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F43962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EE4C8A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02EC3F4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0364BB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5E03E8A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70200F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2433AFF0"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44531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CAPACITACIÓN TALLER PARA PROMOTORES Y ALMACENEROS</w:t>
            </w:r>
          </w:p>
        </w:tc>
      </w:tr>
      <w:tr w:rsidR="00D54CB8" w:rsidRPr="00CF2010" w14:paraId="73F902E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DF13ED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5B05725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B0117B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668116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2F1565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6F89721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06EB92B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D54CB8" w:rsidRPr="00CF2010" w14:paraId="074C31B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6F981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212AB31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E25B2E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7666C20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11AFF9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53CBDE6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F1F149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D54CB8" w:rsidRPr="00CF2010" w14:paraId="2324B60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F2E24B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lastRenderedPageBreak/>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0844484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E9632B9"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71D364C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67133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5757F59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474D9C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42B767F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CF37E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09A0AFE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488E49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D54CB8" w:rsidRPr="00CF2010" w14:paraId="05F6AB6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11CAEE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146F6A0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144582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2C4BE45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31B7DF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30BB5E5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F20117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D54CB8" w:rsidRPr="00CF2010" w14:paraId="75346DD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683C81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389F856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ACC931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393BA67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766B4A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A2E86D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5F8149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3D491074"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6D545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CAPACITACIÓN TALLER EN TÉCNICAS CONSTRUCTIVAS</w:t>
            </w:r>
          </w:p>
        </w:tc>
      </w:tr>
      <w:tr w:rsidR="00D54CB8" w:rsidRPr="00CF2010" w14:paraId="79AFE570"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09083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708DB45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74B956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30162D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C01E30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1F6FB91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C1CAC0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919C6C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3A809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5A64058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A361D9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0881FA0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CEB9E7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PAPELÓGRAFO</w:t>
            </w:r>
          </w:p>
        </w:tc>
        <w:tc>
          <w:tcPr>
            <w:tcW w:w="447" w:type="pct"/>
            <w:tcBorders>
              <w:top w:val="nil"/>
              <w:left w:val="nil"/>
              <w:bottom w:val="single" w:sz="4" w:space="0" w:color="000000"/>
              <w:right w:val="single" w:sz="4" w:space="0" w:color="000000"/>
            </w:tcBorders>
            <w:shd w:val="clear" w:color="auto" w:fill="auto"/>
            <w:noWrap/>
            <w:vAlign w:val="bottom"/>
            <w:hideMark/>
          </w:tcPr>
          <w:p w14:paraId="462B948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0EDA93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22617DB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D619DD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24F1C70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6A6E3E8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20</w:t>
            </w:r>
          </w:p>
        </w:tc>
      </w:tr>
      <w:tr w:rsidR="00D54CB8" w:rsidRPr="00CF2010" w14:paraId="622D6CA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121741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4B6F1AD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065F32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6</w:t>
            </w:r>
          </w:p>
        </w:tc>
      </w:tr>
      <w:tr w:rsidR="00D54CB8" w:rsidRPr="00CF2010" w14:paraId="4E54183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3AEA5A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5E14DA9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113C407"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56A2E10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31970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087B9EF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98F39A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6EBE03E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19EC57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0309775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D33FEAD"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5B993A7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AA953B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1CFE862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B6D4FB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0C18E85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064A63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504A8F8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770592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CDCBF6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296FE4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65A65A2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9DDCBB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68F8B95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A8052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7D9584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81C190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05116C0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8EC425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ABA9CE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42185A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8B0728D"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6A14E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HERRAMIENTAS</w:t>
            </w:r>
          </w:p>
        </w:tc>
      </w:tr>
      <w:tr w:rsidR="00D54CB8" w:rsidRPr="00CF2010" w14:paraId="7192B69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427718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ZARANDA (TAMIZ 1X0.8CM)</w:t>
            </w:r>
          </w:p>
        </w:tc>
        <w:tc>
          <w:tcPr>
            <w:tcW w:w="447" w:type="pct"/>
            <w:tcBorders>
              <w:top w:val="nil"/>
              <w:left w:val="nil"/>
              <w:bottom w:val="single" w:sz="4" w:space="0" w:color="000000"/>
              <w:right w:val="single" w:sz="4" w:space="0" w:color="000000"/>
            </w:tcBorders>
            <w:shd w:val="clear" w:color="auto" w:fill="auto"/>
            <w:noWrap/>
            <w:vAlign w:val="bottom"/>
            <w:hideMark/>
          </w:tcPr>
          <w:p w14:paraId="083A130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6F8604A"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BCBF2D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472E80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TESTER MULTÍMETRO</w:t>
            </w:r>
          </w:p>
        </w:tc>
        <w:tc>
          <w:tcPr>
            <w:tcW w:w="447" w:type="pct"/>
            <w:tcBorders>
              <w:top w:val="nil"/>
              <w:left w:val="nil"/>
              <w:bottom w:val="single" w:sz="4" w:space="0" w:color="000000"/>
              <w:right w:val="single" w:sz="4" w:space="0" w:color="000000"/>
            </w:tcBorders>
            <w:shd w:val="clear" w:color="auto" w:fill="auto"/>
            <w:noWrap/>
            <w:vAlign w:val="bottom"/>
            <w:hideMark/>
          </w:tcPr>
          <w:p w14:paraId="673BA75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6906051"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7A8EA96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30263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TENAZA</w:t>
            </w:r>
          </w:p>
        </w:tc>
        <w:tc>
          <w:tcPr>
            <w:tcW w:w="447" w:type="pct"/>
            <w:tcBorders>
              <w:top w:val="nil"/>
              <w:left w:val="nil"/>
              <w:bottom w:val="single" w:sz="4" w:space="0" w:color="000000"/>
              <w:right w:val="single" w:sz="4" w:space="0" w:color="000000"/>
            </w:tcBorders>
            <w:shd w:val="clear" w:color="auto" w:fill="auto"/>
            <w:noWrap/>
            <w:vAlign w:val="bottom"/>
            <w:hideMark/>
          </w:tcPr>
          <w:p w14:paraId="24367BA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932525D"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4</w:t>
            </w:r>
          </w:p>
        </w:tc>
      </w:tr>
      <w:tr w:rsidR="00D54CB8" w:rsidRPr="00CF2010" w14:paraId="473B6E9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06AD2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TARRAJAS DE PVC DE 1/2</w:t>
            </w:r>
          </w:p>
        </w:tc>
        <w:tc>
          <w:tcPr>
            <w:tcW w:w="447" w:type="pct"/>
            <w:tcBorders>
              <w:top w:val="nil"/>
              <w:left w:val="nil"/>
              <w:bottom w:val="single" w:sz="4" w:space="0" w:color="000000"/>
              <w:right w:val="single" w:sz="4" w:space="0" w:color="000000"/>
            </w:tcBorders>
            <w:shd w:val="clear" w:color="auto" w:fill="auto"/>
            <w:noWrap/>
            <w:vAlign w:val="bottom"/>
            <w:hideMark/>
          </w:tcPr>
          <w:p w14:paraId="712DF3C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AED289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D54CB8" w:rsidRPr="00CF2010" w14:paraId="2D929360"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0E7E1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TALADRO</w:t>
            </w:r>
          </w:p>
        </w:tc>
        <w:tc>
          <w:tcPr>
            <w:tcW w:w="447" w:type="pct"/>
            <w:tcBorders>
              <w:top w:val="nil"/>
              <w:left w:val="nil"/>
              <w:bottom w:val="single" w:sz="4" w:space="0" w:color="000000"/>
              <w:right w:val="single" w:sz="4" w:space="0" w:color="000000"/>
            </w:tcBorders>
            <w:shd w:val="clear" w:color="auto" w:fill="auto"/>
            <w:noWrap/>
            <w:vAlign w:val="bottom"/>
            <w:hideMark/>
          </w:tcPr>
          <w:p w14:paraId="1D08B73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2687D0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02E533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2C852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SIERRA METÁLICA</w:t>
            </w:r>
          </w:p>
        </w:tc>
        <w:tc>
          <w:tcPr>
            <w:tcW w:w="447" w:type="pct"/>
            <w:tcBorders>
              <w:top w:val="nil"/>
              <w:left w:val="nil"/>
              <w:bottom w:val="single" w:sz="4" w:space="0" w:color="000000"/>
              <w:right w:val="single" w:sz="4" w:space="0" w:color="000000"/>
            </w:tcBorders>
            <w:shd w:val="clear" w:color="auto" w:fill="auto"/>
            <w:noWrap/>
            <w:vAlign w:val="bottom"/>
            <w:hideMark/>
          </w:tcPr>
          <w:p w14:paraId="25FCA9E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90F6F51"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570019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C3A2D5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PLOMADA 300GR</w:t>
            </w:r>
          </w:p>
        </w:tc>
        <w:tc>
          <w:tcPr>
            <w:tcW w:w="447" w:type="pct"/>
            <w:tcBorders>
              <w:top w:val="nil"/>
              <w:left w:val="nil"/>
              <w:bottom w:val="single" w:sz="4" w:space="0" w:color="000000"/>
              <w:right w:val="single" w:sz="4" w:space="0" w:color="000000"/>
            </w:tcBorders>
            <w:shd w:val="clear" w:color="auto" w:fill="auto"/>
            <w:noWrap/>
            <w:vAlign w:val="bottom"/>
            <w:hideMark/>
          </w:tcPr>
          <w:p w14:paraId="3EE9E80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E7624D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8AFA14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4FA654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PLANCHA</w:t>
            </w:r>
          </w:p>
        </w:tc>
        <w:tc>
          <w:tcPr>
            <w:tcW w:w="447" w:type="pct"/>
            <w:tcBorders>
              <w:top w:val="nil"/>
              <w:left w:val="nil"/>
              <w:bottom w:val="single" w:sz="4" w:space="0" w:color="000000"/>
              <w:right w:val="single" w:sz="4" w:space="0" w:color="000000"/>
            </w:tcBorders>
            <w:shd w:val="clear" w:color="auto" w:fill="auto"/>
            <w:noWrap/>
            <w:vAlign w:val="bottom"/>
            <w:hideMark/>
          </w:tcPr>
          <w:p w14:paraId="050D64E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DE516F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5752161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4CC0C9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PINZA DE ELECTRICISTA</w:t>
            </w:r>
          </w:p>
        </w:tc>
        <w:tc>
          <w:tcPr>
            <w:tcW w:w="447" w:type="pct"/>
            <w:tcBorders>
              <w:top w:val="nil"/>
              <w:left w:val="nil"/>
              <w:bottom w:val="single" w:sz="4" w:space="0" w:color="000000"/>
              <w:right w:val="single" w:sz="4" w:space="0" w:color="000000"/>
            </w:tcBorders>
            <w:shd w:val="clear" w:color="auto" w:fill="auto"/>
            <w:noWrap/>
            <w:vAlign w:val="bottom"/>
            <w:hideMark/>
          </w:tcPr>
          <w:p w14:paraId="330B11B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AB3305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2CCC609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325D80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PINZA DE CORTE LATERAL</w:t>
            </w:r>
          </w:p>
        </w:tc>
        <w:tc>
          <w:tcPr>
            <w:tcW w:w="447" w:type="pct"/>
            <w:tcBorders>
              <w:top w:val="nil"/>
              <w:left w:val="nil"/>
              <w:bottom w:val="single" w:sz="4" w:space="0" w:color="000000"/>
              <w:right w:val="single" w:sz="4" w:space="0" w:color="000000"/>
            </w:tcBorders>
            <w:shd w:val="clear" w:color="auto" w:fill="auto"/>
            <w:noWrap/>
            <w:vAlign w:val="bottom"/>
            <w:hideMark/>
          </w:tcPr>
          <w:p w14:paraId="5DDC76E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DCB56C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24D6D92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A1598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PICO Y MANGO</w:t>
            </w:r>
          </w:p>
        </w:tc>
        <w:tc>
          <w:tcPr>
            <w:tcW w:w="447" w:type="pct"/>
            <w:tcBorders>
              <w:top w:val="nil"/>
              <w:left w:val="nil"/>
              <w:bottom w:val="single" w:sz="4" w:space="0" w:color="000000"/>
              <w:right w:val="single" w:sz="4" w:space="0" w:color="000000"/>
            </w:tcBorders>
            <w:shd w:val="clear" w:color="auto" w:fill="auto"/>
            <w:noWrap/>
            <w:vAlign w:val="bottom"/>
            <w:hideMark/>
          </w:tcPr>
          <w:p w14:paraId="43F4EC2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61593E1"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5184BE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156ADA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PATA DE CABRA</w:t>
            </w:r>
          </w:p>
        </w:tc>
        <w:tc>
          <w:tcPr>
            <w:tcW w:w="447" w:type="pct"/>
            <w:tcBorders>
              <w:top w:val="nil"/>
              <w:left w:val="nil"/>
              <w:bottom w:val="single" w:sz="4" w:space="0" w:color="000000"/>
              <w:right w:val="single" w:sz="4" w:space="0" w:color="000000"/>
            </w:tcBorders>
            <w:shd w:val="clear" w:color="auto" w:fill="auto"/>
            <w:noWrap/>
            <w:vAlign w:val="bottom"/>
            <w:hideMark/>
          </w:tcPr>
          <w:p w14:paraId="554FACE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CA87187"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7261DC3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025443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MARTILLO</w:t>
            </w:r>
          </w:p>
        </w:tc>
        <w:tc>
          <w:tcPr>
            <w:tcW w:w="447" w:type="pct"/>
            <w:tcBorders>
              <w:top w:val="nil"/>
              <w:left w:val="nil"/>
              <w:bottom w:val="single" w:sz="4" w:space="0" w:color="000000"/>
              <w:right w:val="single" w:sz="4" w:space="0" w:color="000000"/>
            </w:tcBorders>
            <w:shd w:val="clear" w:color="auto" w:fill="auto"/>
            <w:noWrap/>
            <w:vAlign w:val="bottom"/>
            <w:hideMark/>
          </w:tcPr>
          <w:p w14:paraId="10B70DF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9A036C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063AC20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F49E9B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MANGUERA TRANSPARENTE DE NIVEL 3/8"</w:t>
            </w:r>
          </w:p>
        </w:tc>
        <w:tc>
          <w:tcPr>
            <w:tcW w:w="447" w:type="pct"/>
            <w:tcBorders>
              <w:top w:val="nil"/>
              <w:left w:val="nil"/>
              <w:bottom w:val="single" w:sz="4" w:space="0" w:color="000000"/>
              <w:right w:val="single" w:sz="4" w:space="0" w:color="000000"/>
            </w:tcBorders>
            <w:shd w:val="clear" w:color="auto" w:fill="auto"/>
            <w:noWrap/>
            <w:vAlign w:val="bottom"/>
            <w:hideMark/>
          </w:tcPr>
          <w:p w14:paraId="41990E0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w:t>
            </w:r>
          </w:p>
        </w:tc>
        <w:tc>
          <w:tcPr>
            <w:tcW w:w="486" w:type="pct"/>
            <w:tcBorders>
              <w:top w:val="nil"/>
              <w:left w:val="nil"/>
              <w:bottom w:val="single" w:sz="4" w:space="0" w:color="000000"/>
              <w:right w:val="single" w:sz="4" w:space="0" w:color="000000"/>
            </w:tcBorders>
            <w:shd w:val="clear" w:color="auto" w:fill="auto"/>
            <w:noWrap/>
            <w:vAlign w:val="bottom"/>
            <w:hideMark/>
          </w:tcPr>
          <w:p w14:paraId="27BC84AE"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25</w:t>
            </w:r>
          </w:p>
        </w:tc>
      </w:tr>
      <w:tr w:rsidR="00D54CB8" w:rsidRPr="00CF2010" w14:paraId="0EF5FA8D"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73276F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MALLA MILIMÉTRICA (H=1M; 1,10M)</w:t>
            </w:r>
          </w:p>
        </w:tc>
        <w:tc>
          <w:tcPr>
            <w:tcW w:w="447" w:type="pct"/>
            <w:tcBorders>
              <w:top w:val="nil"/>
              <w:left w:val="nil"/>
              <w:bottom w:val="single" w:sz="4" w:space="0" w:color="000000"/>
              <w:right w:val="single" w:sz="4" w:space="0" w:color="000000"/>
            </w:tcBorders>
            <w:shd w:val="clear" w:color="auto" w:fill="auto"/>
            <w:noWrap/>
            <w:vAlign w:val="bottom"/>
            <w:hideMark/>
          </w:tcPr>
          <w:p w14:paraId="06099A5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M2</w:t>
            </w:r>
          </w:p>
        </w:tc>
        <w:tc>
          <w:tcPr>
            <w:tcW w:w="486" w:type="pct"/>
            <w:tcBorders>
              <w:top w:val="nil"/>
              <w:left w:val="nil"/>
              <w:bottom w:val="single" w:sz="4" w:space="0" w:color="000000"/>
              <w:right w:val="single" w:sz="4" w:space="0" w:color="000000"/>
            </w:tcBorders>
            <w:shd w:val="clear" w:color="auto" w:fill="auto"/>
            <w:noWrap/>
            <w:vAlign w:val="bottom"/>
            <w:hideMark/>
          </w:tcPr>
          <w:p w14:paraId="397314E9"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D54CB8" w:rsidRPr="00CF2010" w14:paraId="713EA54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D99A6C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LLAVE UNIVERSAL PARA TUBOS</w:t>
            </w:r>
          </w:p>
        </w:tc>
        <w:tc>
          <w:tcPr>
            <w:tcW w:w="447" w:type="pct"/>
            <w:tcBorders>
              <w:top w:val="nil"/>
              <w:left w:val="nil"/>
              <w:bottom w:val="single" w:sz="4" w:space="0" w:color="000000"/>
              <w:right w:val="single" w:sz="4" w:space="0" w:color="000000"/>
            </w:tcBorders>
            <w:shd w:val="clear" w:color="auto" w:fill="auto"/>
            <w:noWrap/>
            <w:vAlign w:val="bottom"/>
            <w:hideMark/>
          </w:tcPr>
          <w:p w14:paraId="5A9FD29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05E004F"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18BC40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58433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LLAVE STILSON</w:t>
            </w:r>
          </w:p>
        </w:tc>
        <w:tc>
          <w:tcPr>
            <w:tcW w:w="447" w:type="pct"/>
            <w:tcBorders>
              <w:top w:val="nil"/>
              <w:left w:val="nil"/>
              <w:bottom w:val="single" w:sz="4" w:space="0" w:color="000000"/>
              <w:right w:val="single" w:sz="4" w:space="0" w:color="000000"/>
            </w:tcBorders>
            <w:shd w:val="clear" w:color="auto" w:fill="auto"/>
            <w:noWrap/>
            <w:vAlign w:val="bottom"/>
            <w:hideMark/>
          </w:tcPr>
          <w:p w14:paraId="5416FFA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1597FE2"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5AF7958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9EB88C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LLAVE PERICO</w:t>
            </w:r>
          </w:p>
        </w:tc>
        <w:tc>
          <w:tcPr>
            <w:tcW w:w="447" w:type="pct"/>
            <w:tcBorders>
              <w:top w:val="nil"/>
              <w:left w:val="nil"/>
              <w:bottom w:val="single" w:sz="4" w:space="0" w:color="000000"/>
              <w:right w:val="single" w:sz="4" w:space="0" w:color="000000"/>
            </w:tcBorders>
            <w:shd w:val="clear" w:color="auto" w:fill="auto"/>
            <w:noWrap/>
            <w:vAlign w:val="bottom"/>
            <w:hideMark/>
          </w:tcPr>
          <w:p w14:paraId="3BEBCE8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05FEC42"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5791FD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30A8B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LÁPIZ DE CARPINTERO</w:t>
            </w:r>
          </w:p>
        </w:tc>
        <w:tc>
          <w:tcPr>
            <w:tcW w:w="447" w:type="pct"/>
            <w:tcBorders>
              <w:top w:val="nil"/>
              <w:left w:val="nil"/>
              <w:bottom w:val="single" w:sz="4" w:space="0" w:color="000000"/>
              <w:right w:val="single" w:sz="4" w:space="0" w:color="000000"/>
            </w:tcBorders>
            <w:shd w:val="clear" w:color="auto" w:fill="auto"/>
            <w:noWrap/>
            <w:vAlign w:val="bottom"/>
            <w:hideMark/>
          </w:tcPr>
          <w:p w14:paraId="50C68A8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BBCCFB4"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10</w:t>
            </w:r>
          </w:p>
        </w:tc>
      </w:tr>
      <w:tr w:rsidR="00D54CB8" w:rsidRPr="00CF2010" w14:paraId="54B02A4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C7EAF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HUINCHA DE 50M</w:t>
            </w:r>
          </w:p>
        </w:tc>
        <w:tc>
          <w:tcPr>
            <w:tcW w:w="447" w:type="pct"/>
            <w:tcBorders>
              <w:top w:val="nil"/>
              <w:left w:val="nil"/>
              <w:bottom w:val="single" w:sz="4" w:space="0" w:color="000000"/>
              <w:right w:val="single" w:sz="4" w:space="0" w:color="000000"/>
            </w:tcBorders>
            <w:shd w:val="clear" w:color="auto" w:fill="auto"/>
            <w:noWrap/>
            <w:vAlign w:val="bottom"/>
            <w:hideMark/>
          </w:tcPr>
          <w:p w14:paraId="5A8D56A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B4301F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69AFC3B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52472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GUANTES DE SEGURIDAD (ESPECIAL)</w:t>
            </w:r>
          </w:p>
        </w:tc>
        <w:tc>
          <w:tcPr>
            <w:tcW w:w="447" w:type="pct"/>
            <w:tcBorders>
              <w:top w:val="nil"/>
              <w:left w:val="nil"/>
              <w:bottom w:val="single" w:sz="4" w:space="0" w:color="000000"/>
              <w:right w:val="single" w:sz="4" w:space="0" w:color="000000"/>
            </w:tcBorders>
            <w:shd w:val="clear" w:color="auto" w:fill="auto"/>
            <w:noWrap/>
            <w:vAlign w:val="bottom"/>
            <w:hideMark/>
          </w:tcPr>
          <w:p w14:paraId="40804B7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4DC7CE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1B66B75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6F4269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ESCUADRA (0,40X0,60)</w:t>
            </w:r>
          </w:p>
        </w:tc>
        <w:tc>
          <w:tcPr>
            <w:tcW w:w="447" w:type="pct"/>
            <w:tcBorders>
              <w:top w:val="nil"/>
              <w:left w:val="nil"/>
              <w:bottom w:val="single" w:sz="4" w:space="0" w:color="000000"/>
              <w:right w:val="single" w:sz="4" w:space="0" w:color="000000"/>
            </w:tcBorders>
            <w:shd w:val="clear" w:color="auto" w:fill="auto"/>
            <w:noWrap/>
            <w:vAlign w:val="bottom"/>
            <w:hideMark/>
          </w:tcPr>
          <w:p w14:paraId="2F7A146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96E66B2"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379AA59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948E6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DESTORNILLADOR PUNTA ESTRELLA</w:t>
            </w:r>
          </w:p>
        </w:tc>
        <w:tc>
          <w:tcPr>
            <w:tcW w:w="447" w:type="pct"/>
            <w:tcBorders>
              <w:top w:val="nil"/>
              <w:left w:val="nil"/>
              <w:bottom w:val="single" w:sz="4" w:space="0" w:color="000000"/>
              <w:right w:val="single" w:sz="4" w:space="0" w:color="000000"/>
            </w:tcBorders>
            <w:shd w:val="clear" w:color="auto" w:fill="auto"/>
            <w:noWrap/>
            <w:vAlign w:val="bottom"/>
            <w:hideMark/>
          </w:tcPr>
          <w:p w14:paraId="3427BA5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3239867"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771698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2CFB3E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DESTORNILLADOR PUNTA PLANA</w:t>
            </w:r>
          </w:p>
        </w:tc>
        <w:tc>
          <w:tcPr>
            <w:tcW w:w="447" w:type="pct"/>
            <w:tcBorders>
              <w:top w:val="nil"/>
              <w:left w:val="nil"/>
              <w:bottom w:val="single" w:sz="4" w:space="0" w:color="000000"/>
              <w:right w:val="single" w:sz="4" w:space="0" w:color="000000"/>
            </w:tcBorders>
            <w:shd w:val="clear" w:color="auto" w:fill="auto"/>
            <w:noWrap/>
            <w:vAlign w:val="bottom"/>
            <w:hideMark/>
          </w:tcPr>
          <w:p w14:paraId="353660A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227443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7A8175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4EAD8B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ALICATE</w:t>
            </w:r>
          </w:p>
        </w:tc>
        <w:tc>
          <w:tcPr>
            <w:tcW w:w="447" w:type="pct"/>
            <w:tcBorders>
              <w:top w:val="nil"/>
              <w:left w:val="nil"/>
              <w:bottom w:val="single" w:sz="4" w:space="0" w:color="000000"/>
              <w:right w:val="single" w:sz="4" w:space="0" w:color="000000"/>
            </w:tcBorders>
            <w:shd w:val="clear" w:color="auto" w:fill="auto"/>
            <w:noWrap/>
            <w:vAlign w:val="bottom"/>
            <w:hideMark/>
          </w:tcPr>
          <w:p w14:paraId="1089699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2A539D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6E271BD9"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69332B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lastRenderedPageBreak/>
              <w:t>FLEXO 10M</w:t>
            </w:r>
          </w:p>
        </w:tc>
        <w:tc>
          <w:tcPr>
            <w:tcW w:w="447" w:type="pct"/>
            <w:tcBorders>
              <w:top w:val="nil"/>
              <w:left w:val="nil"/>
              <w:bottom w:val="single" w:sz="4" w:space="0" w:color="000000"/>
              <w:right w:val="single" w:sz="4" w:space="0" w:color="000000"/>
            </w:tcBorders>
            <w:shd w:val="clear" w:color="auto" w:fill="auto"/>
            <w:noWrap/>
            <w:vAlign w:val="bottom"/>
            <w:hideMark/>
          </w:tcPr>
          <w:p w14:paraId="780DF22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A104B57"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19A8F6F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D644C7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3BD65C2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99A25C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5FFA7A21"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169B1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847F6B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BD11AB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2A67E01"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C1EC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ROPA DE TRABAJO</w:t>
            </w:r>
          </w:p>
        </w:tc>
      </w:tr>
      <w:tr w:rsidR="00D54CB8" w:rsidRPr="00CF2010" w14:paraId="4E64A80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83CDCE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GUANTES</w:t>
            </w:r>
          </w:p>
        </w:tc>
        <w:tc>
          <w:tcPr>
            <w:tcW w:w="447" w:type="pct"/>
            <w:tcBorders>
              <w:top w:val="nil"/>
              <w:left w:val="nil"/>
              <w:bottom w:val="single" w:sz="4" w:space="0" w:color="000000"/>
              <w:right w:val="single" w:sz="4" w:space="0" w:color="000000"/>
            </w:tcBorders>
            <w:shd w:val="clear" w:color="auto" w:fill="auto"/>
            <w:noWrap/>
            <w:vAlign w:val="bottom"/>
            <w:hideMark/>
          </w:tcPr>
          <w:p w14:paraId="41F3836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603E49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8</w:t>
            </w:r>
          </w:p>
        </w:tc>
      </w:tr>
      <w:tr w:rsidR="00D54CB8" w:rsidRPr="00CF2010" w14:paraId="2DA42760"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68FF3F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CINTURÓN DE SEGURIDAD</w:t>
            </w:r>
          </w:p>
        </w:tc>
        <w:tc>
          <w:tcPr>
            <w:tcW w:w="447" w:type="pct"/>
            <w:tcBorders>
              <w:top w:val="nil"/>
              <w:left w:val="nil"/>
              <w:bottom w:val="single" w:sz="4" w:space="0" w:color="000000"/>
              <w:right w:val="single" w:sz="4" w:space="0" w:color="000000"/>
            </w:tcBorders>
            <w:shd w:val="clear" w:color="auto" w:fill="auto"/>
            <w:noWrap/>
            <w:vAlign w:val="bottom"/>
            <w:hideMark/>
          </w:tcPr>
          <w:p w14:paraId="5B8ED3C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1601221"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78FD13F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D8747D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CHALECO DE IDENTIFICACIÓN</w:t>
            </w:r>
          </w:p>
        </w:tc>
        <w:tc>
          <w:tcPr>
            <w:tcW w:w="447" w:type="pct"/>
            <w:tcBorders>
              <w:top w:val="nil"/>
              <w:left w:val="nil"/>
              <w:bottom w:val="single" w:sz="4" w:space="0" w:color="000000"/>
              <w:right w:val="single" w:sz="4" w:space="0" w:color="000000"/>
            </w:tcBorders>
            <w:shd w:val="clear" w:color="auto" w:fill="auto"/>
            <w:noWrap/>
            <w:vAlign w:val="bottom"/>
            <w:hideMark/>
          </w:tcPr>
          <w:p w14:paraId="19DD001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E5A4B0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2913E7E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FF5104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CASCO</w:t>
            </w:r>
          </w:p>
        </w:tc>
        <w:tc>
          <w:tcPr>
            <w:tcW w:w="447" w:type="pct"/>
            <w:tcBorders>
              <w:top w:val="nil"/>
              <w:left w:val="nil"/>
              <w:bottom w:val="single" w:sz="4" w:space="0" w:color="000000"/>
              <w:right w:val="single" w:sz="4" w:space="0" w:color="000000"/>
            </w:tcBorders>
            <w:shd w:val="clear" w:color="auto" w:fill="auto"/>
            <w:noWrap/>
            <w:vAlign w:val="bottom"/>
            <w:hideMark/>
          </w:tcPr>
          <w:p w14:paraId="177E4A5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2F6973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8</w:t>
            </w:r>
          </w:p>
        </w:tc>
      </w:tr>
      <w:tr w:rsidR="00D54CB8" w:rsidRPr="00CF2010" w14:paraId="5BD8162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BB386D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BOTAS</w:t>
            </w:r>
          </w:p>
        </w:tc>
        <w:tc>
          <w:tcPr>
            <w:tcW w:w="447" w:type="pct"/>
            <w:tcBorders>
              <w:top w:val="nil"/>
              <w:left w:val="nil"/>
              <w:bottom w:val="single" w:sz="4" w:space="0" w:color="000000"/>
              <w:right w:val="single" w:sz="4" w:space="0" w:color="000000"/>
            </w:tcBorders>
            <w:shd w:val="clear" w:color="auto" w:fill="auto"/>
            <w:noWrap/>
            <w:vAlign w:val="bottom"/>
            <w:hideMark/>
          </w:tcPr>
          <w:p w14:paraId="3148D9B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2D54C2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3</w:t>
            </w:r>
          </w:p>
        </w:tc>
      </w:tr>
      <w:tr w:rsidR="00D54CB8" w:rsidRPr="00CF2010" w14:paraId="54E4DEE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D63AF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34A1186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3321F3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83821A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48B7F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5FC622F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F39672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26EBD710"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1057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COMBUSTIBLES Y LUBRICANTES</w:t>
            </w:r>
          </w:p>
        </w:tc>
      </w:tr>
      <w:tr w:rsidR="00D54CB8" w:rsidRPr="00CF2010" w14:paraId="71CFD6CB"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0A64E1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GASOLINA PARA MOTOCICLETA(S)</w:t>
            </w:r>
          </w:p>
        </w:tc>
        <w:tc>
          <w:tcPr>
            <w:tcW w:w="447" w:type="pct"/>
            <w:tcBorders>
              <w:top w:val="nil"/>
              <w:left w:val="nil"/>
              <w:bottom w:val="single" w:sz="4" w:space="0" w:color="000000"/>
              <w:right w:val="single" w:sz="4" w:space="0" w:color="000000"/>
            </w:tcBorders>
            <w:shd w:val="clear" w:color="auto" w:fill="auto"/>
            <w:noWrap/>
            <w:vAlign w:val="bottom"/>
            <w:hideMark/>
          </w:tcPr>
          <w:p w14:paraId="470DA01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70C2875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1750</w:t>
            </w:r>
          </w:p>
        </w:tc>
      </w:tr>
      <w:tr w:rsidR="00D54CB8" w:rsidRPr="00CF2010" w14:paraId="3C0C14EA"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D702C0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GASOLINA PARA CAMIONETA(S)</w:t>
            </w:r>
          </w:p>
        </w:tc>
        <w:tc>
          <w:tcPr>
            <w:tcW w:w="447" w:type="pct"/>
            <w:tcBorders>
              <w:top w:val="nil"/>
              <w:left w:val="nil"/>
              <w:bottom w:val="single" w:sz="4" w:space="0" w:color="000000"/>
              <w:right w:val="single" w:sz="4" w:space="0" w:color="000000"/>
            </w:tcBorders>
            <w:shd w:val="clear" w:color="auto" w:fill="auto"/>
            <w:noWrap/>
            <w:vAlign w:val="bottom"/>
            <w:hideMark/>
          </w:tcPr>
          <w:p w14:paraId="63569D6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0CE1587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2200</w:t>
            </w:r>
          </w:p>
        </w:tc>
      </w:tr>
      <w:tr w:rsidR="00D54CB8" w:rsidRPr="00CF2010" w14:paraId="6661455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68B319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CAMBIO DE FILTRO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14FB67B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BC6D836"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D93FA8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CADFD8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CAMBIO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79E35B6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2237B127"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w:t>
            </w:r>
          </w:p>
        </w:tc>
      </w:tr>
      <w:tr w:rsidR="00D54CB8" w:rsidRPr="00CF2010" w14:paraId="054ED33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0FE492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6496E0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A0DFA7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4A80490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C08D38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9A8660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C5F991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18F32F33"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DF37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ALQUILERES</w:t>
            </w:r>
          </w:p>
        </w:tc>
      </w:tr>
      <w:tr w:rsidR="00D54CB8" w:rsidRPr="00CF2010" w14:paraId="06BB2C6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6665C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ALQUILER DE OFICINA</w:t>
            </w:r>
          </w:p>
        </w:tc>
        <w:tc>
          <w:tcPr>
            <w:tcW w:w="447" w:type="pct"/>
            <w:tcBorders>
              <w:top w:val="nil"/>
              <w:left w:val="nil"/>
              <w:bottom w:val="single" w:sz="4" w:space="0" w:color="000000"/>
              <w:right w:val="single" w:sz="4" w:space="0" w:color="000000"/>
            </w:tcBorders>
            <w:shd w:val="clear" w:color="auto" w:fill="auto"/>
            <w:noWrap/>
            <w:vAlign w:val="bottom"/>
            <w:hideMark/>
          </w:tcPr>
          <w:p w14:paraId="275AA01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5ABC595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492FAD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A42DA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ALQUILER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1679757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4C9CC08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7DA59148"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AF123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85A42E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9C4CAD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70D4DBF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3C383C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EA400B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4BBB9D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A713F2A"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06BC4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MANTENIMIENTO Y REPARACIÓN DE MOTORIZADOS</w:t>
            </w:r>
          </w:p>
        </w:tc>
      </w:tr>
      <w:tr w:rsidR="00D54CB8" w:rsidRPr="00CF2010" w14:paraId="2B87680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910C8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MOTOCICLETA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789A111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498FC50D"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D54CB8" w:rsidRPr="00CF2010" w14:paraId="3A7268E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4AF9CE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CAMIONETA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60223BA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1C566BCD"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EFBC7A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2FEA3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33940E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67CDB7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2BCAFE6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C28568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28D07C3"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76F819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482BC3F6"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DB37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GASTOS VARIOS</w:t>
            </w:r>
          </w:p>
        </w:tc>
      </w:tr>
      <w:tr w:rsidR="00D54CB8" w:rsidRPr="00CF2010" w14:paraId="78CA808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099061"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FOTOCOPIAS</w:t>
            </w:r>
          </w:p>
        </w:tc>
        <w:tc>
          <w:tcPr>
            <w:tcW w:w="447" w:type="pct"/>
            <w:tcBorders>
              <w:top w:val="nil"/>
              <w:left w:val="nil"/>
              <w:bottom w:val="single" w:sz="4" w:space="0" w:color="000000"/>
              <w:right w:val="single" w:sz="4" w:space="0" w:color="000000"/>
            </w:tcBorders>
            <w:shd w:val="clear" w:color="auto" w:fill="auto"/>
            <w:noWrap/>
            <w:vAlign w:val="bottom"/>
            <w:hideMark/>
          </w:tcPr>
          <w:p w14:paraId="53F4B52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6DD7545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500</w:t>
            </w:r>
          </w:p>
        </w:tc>
      </w:tr>
      <w:tr w:rsidR="00D54CB8" w:rsidRPr="00CF2010" w14:paraId="1174839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B120B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CERTIFICADO DE NO PROPIEDAD</w:t>
            </w:r>
          </w:p>
        </w:tc>
        <w:tc>
          <w:tcPr>
            <w:tcW w:w="447" w:type="pct"/>
            <w:tcBorders>
              <w:top w:val="nil"/>
              <w:left w:val="nil"/>
              <w:bottom w:val="single" w:sz="4" w:space="0" w:color="000000"/>
              <w:right w:val="single" w:sz="4" w:space="0" w:color="000000"/>
            </w:tcBorders>
            <w:shd w:val="clear" w:color="auto" w:fill="auto"/>
            <w:noWrap/>
            <w:vAlign w:val="bottom"/>
            <w:hideMark/>
          </w:tcPr>
          <w:p w14:paraId="2541FC4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6F7909A9"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52</w:t>
            </w:r>
          </w:p>
        </w:tc>
      </w:tr>
      <w:tr w:rsidR="00D54CB8" w:rsidRPr="00CF2010" w14:paraId="44EB337E"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EA1B8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592F607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9956FB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02C52A42"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E23403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796356D8"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30786A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5E22D91C"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2D00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RODAJES PEAJES Y OTROS</w:t>
            </w:r>
          </w:p>
        </w:tc>
      </w:tr>
      <w:tr w:rsidR="00D54CB8" w:rsidRPr="00CF2010" w14:paraId="08EA954F"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9EFE5B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RODAJE, PEAJES, ITF, IMPUESTO VEHÍCULOS Y OTROS</w:t>
            </w:r>
          </w:p>
        </w:tc>
        <w:tc>
          <w:tcPr>
            <w:tcW w:w="447" w:type="pct"/>
            <w:tcBorders>
              <w:top w:val="nil"/>
              <w:left w:val="nil"/>
              <w:bottom w:val="single" w:sz="4" w:space="0" w:color="000000"/>
              <w:right w:val="single" w:sz="4" w:space="0" w:color="000000"/>
            </w:tcBorders>
            <w:shd w:val="clear" w:color="auto" w:fill="auto"/>
            <w:noWrap/>
            <w:vAlign w:val="bottom"/>
            <w:hideMark/>
          </w:tcPr>
          <w:p w14:paraId="034D199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3FDC7E6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3538EF7"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A6EB84A"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4A0B86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4CE8F12"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170E50A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7A0630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F03364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946AAA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r w:rsidR="00D54CB8" w:rsidRPr="00CF2010" w14:paraId="60BA68D8" w14:textId="77777777" w:rsidTr="00A9604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387A59"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PERSONAL DE PROYECTO (FACTURADO RURAL)</w:t>
            </w:r>
          </w:p>
        </w:tc>
      </w:tr>
      <w:tr w:rsidR="00D54CB8" w:rsidRPr="00CF2010" w14:paraId="5E1BEDE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A550F5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TÉCNICO OPERATIVO DE ÁREA (RURAL)</w:t>
            </w:r>
          </w:p>
        </w:tc>
        <w:tc>
          <w:tcPr>
            <w:tcW w:w="447" w:type="pct"/>
            <w:tcBorders>
              <w:top w:val="nil"/>
              <w:left w:val="nil"/>
              <w:bottom w:val="single" w:sz="4" w:space="0" w:color="000000"/>
              <w:right w:val="single" w:sz="4" w:space="0" w:color="000000"/>
            </w:tcBorders>
            <w:shd w:val="clear" w:color="auto" w:fill="auto"/>
            <w:noWrap/>
            <w:vAlign w:val="bottom"/>
            <w:hideMark/>
          </w:tcPr>
          <w:p w14:paraId="5C3B6E6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6F0641EC"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0F1CAAA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82716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TÉCNICO ALMACENERO (RURAL)</w:t>
            </w:r>
          </w:p>
        </w:tc>
        <w:tc>
          <w:tcPr>
            <w:tcW w:w="447" w:type="pct"/>
            <w:tcBorders>
              <w:top w:val="nil"/>
              <w:left w:val="nil"/>
              <w:bottom w:val="single" w:sz="4" w:space="0" w:color="000000"/>
              <w:right w:val="single" w:sz="4" w:space="0" w:color="000000"/>
            </w:tcBorders>
            <w:shd w:val="clear" w:color="auto" w:fill="auto"/>
            <w:noWrap/>
            <w:vAlign w:val="bottom"/>
            <w:hideMark/>
          </w:tcPr>
          <w:p w14:paraId="5746AA35"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4CFC88E5"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42B9917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9CAE2D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EDUCADOR SOCIAL (RURAL)</w:t>
            </w:r>
          </w:p>
        </w:tc>
        <w:tc>
          <w:tcPr>
            <w:tcW w:w="447" w:type="pct"/>
            <w:tcBorders>
              <w:top w:val="nil"/>
              <w:left w:val="nil"/>
              <w:bottom w:val="single" w:sz="4" w:space="0" w:color="000000"/>
              <w:right w:val="single" w:sz="4" w:space="0" w:color="000000"/>
            </w:tcBorders>
            <w:shd w:val="clear" w:color="auto" w:fill="auto"/>
            <w:noWrap/>
            <w:vAlign w:val="bottom"/>
            <w:hideMark/>
          </w:tcPr>
          <w:p w14:paraId="576D31B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13190AA2"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1B28BEC6"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40E46F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SANITARIA Y AGUA POTABLE (RURAL)</w:t>
            </w:r>
          </w:p>
        </w:tc>
        <w:tc>
          <w:tcPr>
            <w:tcW w:w="447" w:type="pct"/>
            <w:tcBorders>
              <w:top w:val="nil"/>
              <w:left w:val="nil"/>
              <w:bottom w:val="single" w:sz="4" w:space="0" w:color="000000"/>
              <w:right w:val="single" w:sz="4" w:space="0" w:color="000000"/>
            </w:tcBorders>
            <w:shd w:val="clear" w:color="auto" w:fill="auto"/>
            <w:noWrap/>
            <w:vAlign w:val="bottom"/>
            <w:hideMark/>
          </w:tcPr>
          <w:p w14:paraId="12C454AF"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10F17BD8"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942CCA5"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2B7957"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EN MATERIALES PREFABRICADOS (RURAL)</w:t>
            </w:r>
          </w:p>
        </w:tc>
        <w:tc>
          <w:tcPr>
            <w:tcW w:w="447" w:type="pct"/>
            <w:tcBorders>
              <w:top w:val="nil"/>
              <w:left w:val="nil"/>
              <w:bottom w:val="single" w:sz="4" w:space="0" w:color="000000"/>
              <w:right w:val="single" w:sz="4" w:space="0" w:color="000000"/>
            </w:tcBorders>
            <w:shd w:val="clear" w:color="auto" w:fill="auto"/>
            <w:noWrap/>
            <w:vAlign w:val="bottom"/>
            <w:hideMark/>
          </w:tcPr>
          <w:p w14:paraId="6FDAB60D"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3486FA73"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0BB51BDC"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2B198A0"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CONSTRUCTOR ESPECIALISTA P/INSTALACIÓN ELÉCTRICA (RURAL)</w:t>
            </w:r>
          </w:p>
        </w:tc>
        <w:tc>
          <w:tcPr>
            <w:tcW w:w="447" w:type="pct"/>
            <w:tcBorders>
              <w:top w:val="nil"/>
              <w:left w:val="nil"/>
              <w:bottom w:val="single" w:sz="4" w:space="0" w:color="000000"/>
              <w:right w:val="single" w:sz="4" w:space="0" w:color="000000"/>
            </w:tcBorders>
            <w:shd w:val="clear" w:color="auto" w:fill="auto"/>
            <w:noWrap/>
            <w:vAlign w:val="bottom"/>
            <w:hideMark/>
          </w:tcPr>
          <w:p w14:paraId="0239254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655868B0"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1</w:t>
            </w:r>
          </w:p>
        </w:tc>
      </w:tr>
      <w:tr w:rsidR="00D54CB8" w:rsidRPr="00CF2010" w14:paraId="3E5AC5D3"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FA6AF6"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CONSTRUCTOR ALBAÑIL (RURAL)</w:t>
            </w:r>
          </w:p>
        </w:tc>
        <w:tc>
          <w:tcPr>
            <w:tcW w:w="447" w:type="pct"/>
            <w:tcBorders>
              <w:top w:val="nil"/>
              <w:left w:val="nil"/>
              <w:bottom w:val="single" w:sz="4" w:space="0" w:color="000000"/>
              <w:right w:val="single" w:sz="4" w:space="0" w:color="000000"/>
            </w:tcBorders>
            <w:shd w:val="clear" w:color="auto" w:fill="auto"/>
            <w:noWrap/>
            <w:vAlign w:val="bottom"/>
            <w:hideMark/>
          </w:tcPr>
          <w:p w14:paraId="4AE6475E"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7F4CBF7B" w14:textId="77777777" w:rsidR="00D54CB8" w:rsidRPr="00CF2010" w:rsidRDefault="00D54CB8" w:rsidP="00A96044">
            <w:pPr>
              <w:jc w:val="right"/>
              <w:rPr>
                <w:rFonts w:ascii="Calibri" w:hAnsi="Calibri" w:cs="Calibri"/>
                <w:color w:val="000000"/>
                <w:sz w:val="16"/>
                <w:lang w:eastAsia="es-BO"/>
              </w:rPr>
            </w:pPr>
            <w:r w:rsidRPr="00CF2010">
              <w:rPr>
                <w:rFonts w:ascii="Calibri" w:hAnsi="Calibri" w:cs="Calibri"/>
                <w:color w:val="000000"/>
                <w:sz w:val="16"/>
                <w:lang w:eastAsia="es-BO"/>
              </w:rPr>
              <w:t>2</w:t>
            </w:r>
          </w:p>
        </w:tc>
      </w:tr>
      <w:tr w:rsidR="00D54CB8" w:rsidRPr="00CF2010" w14:paraId="643D2C04" w14:textId="77777777" w:rsidTr="00A96044">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63F81C"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05321674"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6D94102B" w14:textId="77777777" w:rsidR="00D54CB8" w:rsidRPr="00CF2010" w:rsidRDefault="00D54CB8" w:rsidP="00A96044">
            <w:pPr>
              <w:rPr>
                <w:rFonts w:ascii="Calibri" w:hAnsi="Calibri" w:cs="Calibri"/>
                <w:color w:val="000000"/>
                <w:sz w:val="16"/>
                <w:lang w:eastAsia="es-BO"/>
              </w:rPr>
            </w:pPr>
            <w:r w:rsidRPr="00CF2010">
              <w:rPr>
                <w:rFonts w:ascii="Calibri" w:hAnsi="Calibri" w:cs="Calibri"/>
                <w:color w:val="000000"/>
                <w:sz w:val="16"/>
                <w:lang w:eastAsia="es-BO"/>
              </w:rPr>
              <w:t> </w:t>
            </w:r>
          </w:p>
        </w:tc>
      </w:tr>
    </w:tbl>
    <w:p w14:paraId="19CE92F6" w14:textId="77777777" w:rsidR="00D54CB8" w:rsidRPr="0075066C" w:rsidRDefault="00D54CB8" w:rsidP="00D54CB8">
      <w:pPr>
        <w:rPr>
          <w:lang w:val="es-ES_tradnl"/>
        </w:rPr>
      </w:pPr>
    </w:p>
    <w:p w14:paraId="24E8A45C" w14:textId="77777777" w:rsidR="00D54CB8" w:rsidRPr="0075066C" w:rsidRDefault="00D54CB8" w:rsidP="00D54CB8">
      <w:pPr>
        <w:keepNext/>
        <w:numPr>
          <w:ilvl w:val="0"/>
          <w:numId w:val="85"/>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lastRenderedPageBreak/>
        <w:t>DETALLE DE ÍTEMS DEL PROYECTO</w:t>
      </w:r>
      <w:bookmarkEnd w:id="156"/>
    </w:p>
    <w:p w14:paraId="0BF631B8" w14:textId="77777777" w:rsidR="00D54CB8" w:rsidRPr="0075066C" w:rsidRDefault="00D54CB8" w:rsidP="00D54CB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EDE2094" w14:textId="77777777" w:rsidR="00D54CB8" w:rsidRPr="0075066C" w:rsidRDefault="00D54CB8" w:rsidP="00D54CB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54CB8" w:rsidRPr="00E10513" w14:paraId="542364D8" w14:textId="77777777" w:rsidTr="00A96044">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94CB92" w14:textId="77777777" w:rsidR="00D54CB8" w:rsidRPr="00E10513" w:rsidRDefault="00D54CB8" w:rsidP="00A96044">
            <w:pPr>
              <w:jc w:val="center"/>
              <w:rPr>
                <w:rFonts w:ascii="Calibri" w:hAnsi="Calibri" w:cs="Calibri"/>
                <w:color w:val="000000"/>
                <w:sz w:val="16"/>
                <w:szCs w:val="16"/>
                <w:lang w:eastAsia="es-BO"/>
              </w:rPr>
            </w:pPr>
            <w:bookmarkStart w:id="157" w:name="_Toc71811174"/>
            <w:r w:rsidRPr="00E10513">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14:paraId="295278FB" w14:textId="77777777" w:rsidR="00D54CB8" w:rsidRPr="00E10513" w:rsidRDefault="00D54CB8" w:rsidP="00A96044">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14:paraId="5BF7FFF6" w14:textId="77777777" w:rsidR="00D54CB8" w:rsidRPr="00E10513" w:rsidRDefault="00D54CB8" w:rsidP="00A96044">
            <w:pPr>
              <w:jc w:val="center"/>
              <w:rPr>
                <w:rFonts w:ascii="Calibri" w:hAnsi="Calibri" w:cs="Calibri"/>
                <w:color w:val="000000"/>
                <w:sz w:val="16"/>
                <w:szCs w:val="16"/>
                <w:lang w:eastAsia="es-BO"/>
              </w:rPr>
            </w:pPr>
            <w:r w:rsidRPr="00E10513">
              <w:rPr>
                <w:rFonts w:ascii="Calibri" w:hAnsi="Calibri" w:cs="Calibri"/>
                <w:color w:val="000000"/>
                <w:sz w:val="16"/>
                <w:szCs w:val="16"/>
                <w:lang w:eastAsia="es-BO"/>
              </w:rPr>
              <w:t>UNIDAD DE MEDIDA</w:t>
            </w:r>
          </w:p>
        </w:tc>
      </w:tr>
      <w:tr w:rsidR="00D54CB8" w:rsidRPr="00E10513" w14:paraId="10D69D3D"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CE0A28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14:paraId="00C93DF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14:paraId="435AE38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3859E0FB"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45AF62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14:paraId="00A199C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14:paraId="5294FA7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1C6B737A"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B18C72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14:paraId="309C6E4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14:paraId="7C3F1DE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34BE9D7F"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139BE4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14:paraId="7F46658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4AB2499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27BE6C46"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FACD0F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14:paraId="73D9D75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14:paraId="0728151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55A4E455"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F4C8D8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14:paraId="46DD39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2FFB457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187389FD"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1D8859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14:paraId="5A8AD81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14:paraId="1B90AE1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509B35E5"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3817C6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14:paraId="398DB4C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14:paraId="0C5C6BA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7BAC10B6"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D6F639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14:paraId="654B6F3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14:paraId="19F5899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172BDA8D"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30A126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14:paraId="0471A04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14:paraId="161DFAD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0D8CF04A"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86C16A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14:paraId="35AE172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72BB112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5CB527E9"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2EAFD81"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14:paraId="3C0C27A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LOSA LLENA DE HORMIGÓN ARMADO P/TANQUE ELEVADO</w:t>
            </w:r>
          </w:p>
        </w:tc>
        <w:tc>
          <w:tcPr>
            <w:tcW w:w="1990" w:type="pct"/>
            <w:tcBorders>
              <w:top w:val="nil"/>
              <w:left w:val="nil"/>
              <w:bottom w:val="single" w:sz="4" w:space="0" w:color="000000"/>
              <w:right w:val="single" w:sz="4" w:space="0" w:color="000000"/>
            </w:tcBorders>
            <w:shd w:val="clear" w:color="auto" w:fill="auto"/>
            <w:noWrap/>
            <w:vAlign w:val="bottom"/>
            <w:hideMark/>
          </w:tcPr>
          <w:p w14:paraId="395A6A8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CUBICO</w:t>
            </w:r>
          </w:p>
        </w:tc>
      </w:tr>
      <w:tr w:rsidR="00D54CB8" w:rsidRPr="00E10513" w14:paraId="050B79BA"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CC90D4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14:paraId="3810463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CUBIERTA DE PLACA ONDULADA DE FIBROCEMENTO PREPINTADA C/ESTRUCTURA DE MADERA</w:t>
            </w:r>
          </w:p>
        </w:tc>
        <w:tc>
          <w:tcPr>
            <w:tcW w:w="1990" w:type="pct"/>
            <w:tcBorders>
              <w:top w:val="nil"/>
              <w:left w:val="nil"/>
              <w:bottom w:val="single" w:sz="4" w:space="0" w:color="000000"/>
              <w:right w:val="single" w:sz="4" w:space="0" w:color="000000"/>
            </w:tcBorders>
            <w:shd w:val="clear" w:color="auto" w:fill="auto"/>
            <w:noWrap/>
            <w:vAlign w:val="bottom"/>
            <w:hideMark/>
          </w:tcPr>
          <w:p w14:paraId="6363C1B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54B1EDF9"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4498BC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14:paraId="3484BF9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14:paraId="63B5E8D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2003D08C"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90344F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14:paraId="1D78C97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3DD4992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1E5202F3"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D6455DD"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14:paraId="1D3ED24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0E16DE1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D54CB8" w:rsidRPr="00E10513" w14:paraId="249FEE51"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B47F6C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14:paraId="22D2E33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ALERO DE YESO C/ ESTRUCTURA MADERAMEN</w:t>
            </w:r>
          </w:p>
        </w:tc>
        <w:tc>
          <w:tcPr>
            <w:tcW w:w="1990" w:type="pct"/>
            <w:tcBorders>
              <w:top w:val="nil"/>
              <w:left w:val="nil"/>
              <w:bottom w:val="single" w:sz="4" w:space="0" w:color="000000"/>
              <w:right w:val="single" w:sz="4" w:space="0" w:color="000000"/>
            </w:tcBorders>
            <w:shd w:val="clear" w:color="auto" w:fill="auto"/>
            <w:noWrap/>
            <w:vAlign w:val="bottom"/>
            <w:hideMark/>
          </w:tcPr>
          <w:p w14:paraId="0F64AF2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5F431567"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686650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14:paraId="0CDEA1F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53F7AA0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50E7469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B98ED1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14:paraId="24CCF2B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14:paraId="6588EC8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75196DE5"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38C149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14:paraId="3FFF3A8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3D760E9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7C6450B4"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B99E43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14:paraId="09D6410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7B8A1C1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33219BF3"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F790BF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14:paraId="51CDD9D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14:paraId="612A699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19DE3C92"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B6887C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14:paraId="642EAB1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6D66BFF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48F7D1AE"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DC6738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14:paraId="414B98C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0C30D8B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428C66C7"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633E63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14:paraId="7012A17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15C85C5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D54CB8" w:rsidRPr="00E10513" w14:paraId="5E875862"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F4FB7F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14:paraId="50511FC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533CCCB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0824596E"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9568CC2"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14:paraId="5862AA3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5C281116"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67BC89EF"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5877BA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14:paraId="69A03D7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CIELO FALSO DE PLACA PVC C/ESTRUCTURA GALVANIZADA</w:t>
            </w:r>
          </w:p>
        </w:tc>
        <w:tc>
          <w:tcPr>
            <w:tcW w:w="1990" w:type="pct"/>
            <w:tcBorders>
              <w:top w:val="nil"/>
              <w:left w:val="nil"/>
              <w:bottom w:val="single" w:sz="4" w:space="0" w:color="000000"/>
              <w:right w:val="single" w:sz="4" w:space="0" w:color="000000"/>
            </w:tcBorders>
            <w:shd w:val="clear" w:color="auto" w:fill="auto"/>
            <w:noWrap/>
            <w:vAlign w:val="bottom"/>
            <w:hideMark/>
          </w:tcPr>
          <w:p w14:paraId="4363D3A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7228D57E"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70479D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14:paraId="11C38CD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PUERTA TABLERO DE MADERA SEMIDURA C/BARNIZ (1,00X2,10)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15FEFC7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695D13C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39348A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14:paraId="6457B8B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PUERTA TABLERO DE MADERA SEMIDURA C/BARNIZ (0,90X2,10)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145704BA"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016BE861"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2CCD30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14:paraId="76C942B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PUERTA TABLERO DE MADERA SEMIDURA C/BARNIZ (0,80X2,10)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2211014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5355D773"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3BE78F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lastRenderedPageBreak/>
              <w:t>32</w:t>
            </w:r>
          </w:p>
        </w:tc>
        <w:tc>
          <w:tcPr>
            <w:tcW w:w="2080" w:type="pct"/>
            <w:tcBorders>
              <w:top w:val="nil"/>
              <w:left w:val="nil"/>
              <w:bottom w:val="single" w:sz="4" w:space="0" w:color="000000"/>
              <w:right w:val="single" w:sz="4" w:space="0" w:color="000000"/>
            </w:tcBorders>
            <w:shd w:val="clear" w:color="auto" w:fill="auto"/>
            <w:noWrap/>
            <w:vAlign w:val="bottom"/>
            <w:hideMark/>
          </w:tcPr>
          <w:p w14:paraId="5D32E67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PUERTA TABLERO MADERA SEMIDURA C/MARCO 2"X4"</w:t>
            </w:r>
          </w:p>
        </w:tc>
        <w:tc>
          <w:tcPr>
            <w:tcW w:w="1990" w:type="pct"/>
            <w:tcBorders>
              <w:top w:val="nil"/>
              <w:left w:val="nil"/>
              <w:bottom w:val="single" w:sz="4" w:space="0" w:color="000000"/>
              <w:right w:val="single" w:sz="4" w:space="0" w:color="000000"/>
            </w:tcBorders>
            <w:shd w:val="clear" w:color="auto" w:fill="auto"/>
            <w:noWrap/>
            <w:vAlign w:val="bottom"/>
            <w:hideMark/>
          </w:tcPr>
          <w:p w14:paraId="04BFF63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1B692EF2"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F37427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14:paraId="25FD104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CHAPA EXTERIOR</w:t>
            </w:r>
          </w:p>
        </w:tc>
        <w:tc>
          <w:tcPr>
            <w:tcW w:w="1990" w:type="pct"/>
            <w:tcBorders>
              <w:top w:val="nil"/>
              <w:left w:val="nil"/>
              <w:bottom w:val="single" w:sz="4" w:space="0" w:color="000000"/>
              <w:right w:val="single" w:sz="4" w:space="0" w:color="000000"/>
            </w:tcBorders>
            <w:shd w:val="clear" w:color="auto" w:fill="auto"/>
            <w:noWrap/>
            <w:vAlign w:val="bottom"/>
            <w:hideMark/>
          </w:tcPr>
          <w:p w14:paraId="7866D0E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5DA3507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D3ACBAA"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14:paraId="43A3F2C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03A4A03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55FF278B"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D52FA69"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14:paraId="535D80C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4522756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 CUADRADO</w:t>
            </w:r>
          </w:p>
        </w:tc>
      </w:tr>
      <w:tr w:rsidR="00D54CB8" w:rsidRPr="00E10513" w14:paraId="2E2F630E"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89CD6A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14:paraId="73E30E9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 xml:space="preserve">CANALETA DE CALAMINA GALVANIZADA </w:t>
            </w:r>
            <w:proofErr w:type="spellStart"/>
            <w:r w:rsidRPr="00E10513">
              <w:rPr>
                <w:rFonts w:ascii="Calibri" w:hAnsi="Calibri" w:cs="Calibri"/>
                <w:color w:val="000000"/>
                <w:sz w:val="16"/>
                <w:szCs w:val="16"/>
                <w:lang w:eastAsia="es-BO"/>
              </w:rPr>
              <w:t>Nro</w:t>
            </w:r>
            <w:proofErr w:type="spellEnd"/>
            <w:r w:rsidRPr="00E10513">
              <w:rPr>
                <w:rFonts w:ascii="Calibri" w:hAnsi="Calibri" w:cs="Calibri"/>
                <w:color w:val="000000"/>
                <w:sz w:val="16"/>
                <w:szCs w:val="16"/>
                <w:lang w:eastAsia="es-BO"/>
              </w:rPr>
              <w:t xml:space="preserve"> 28 CORTE 33</w:t>
            </w:r>
          </w:p>
        </w:tc>
        <w:tc>
          <w:tcPr>
            <w:tcW w:w="1990" w:type="pct"/>
            <w:tcBorders>
              <w:top w:val="nil"/>
              <w:left w:val="nil"/>
              <w:bottom w:val="single" w:sz="4" w:space="0" w:color="000000"/>
              <w:right w:val="single" w:sz="4" w:space="0" w:color="000000"/>
            </w:tcBorders>
            <w:shd w:val="clear" w:color="auto" w:fill="auto"/>
            <w:noWrap/>
            <w:vAlign w:val="bottom"/>
            <w:hideMark/>
          </w:tcPr>
          <w:p w14:paraId="68B2CB5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D54CB8" w:rsidRPr="00E10513" w14:paraId="4F4EF17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AF7EE7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14:paraId="448552E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BAJANTE DE PVC 3"</w:t>
            </w:r>
          </w:p>
        </w:tc>
        <w:tc>
          <w:tcPr>
            <w:tcW w:w="1990" w:type="pct"/>
            <w:tcBorders>
              <w:top w:val="nil"/>
              <w:left w:val="nil"/>
              <w:bottom w:val="single" w:sz="4" w:space="0" w:color="000000"/>
              <w:right w:val="single" w:sz="4" w:space="0" w:color="000000"/>
            </w:tcBorders>
            <w:shd w:val="clear" w:color="auto" w:fill="auto"/>
            <w:noWrap/>
            <w:vAlign w:val="bottom"/>
            <w:hideMark/>
          </w:tcPr>
          <w:p w14:paraId="49C96C5C"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METRO</w:t>
            </w:r>
          </w:p>
        </w:tc>
      </w:tr>
      <w:tr w:rsidR="00D54CB8" w:rsidRPr="00E10513" w14:paraId="3818F810"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2925F9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14:paraId="6469D2E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14:paraId="4ACD112E"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367ED66F"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0F15C4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14:paraId="366EAB5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14:paraId="4EAF4F3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1814C86A"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AF537EB"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14:paraId="6C6EF2C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7765D12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6A1D8C7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05953DC"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14:paraId="2DF3187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14:paraId="61FE0BF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2410CA70"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AA2C8F7"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14:paraId="2204586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14:paraId="1BBFB1B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7DC4165D"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332FD2F"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14:paraId="4627CD64"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14:paraId="7FFF3C9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PIEZA</w:t>
            </w:r>
          </w:p>
        </w:tc>
      </w:tr>
      <w:tr w:rsidR="00D54CB8" w:rsidRPr="00E10513" w14:paraId="66E40D4F"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69ADFE6"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14:paraId="5E8C6CF8"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14:paraId="4C3D4DF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732888EB"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5DF8C1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14:paraId="7C0DC92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14:paraId="37EBFBD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4AE133BE"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5199335"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14:paraId="7131518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14:paraId="0C12DE27"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D54CB8" w:rsidRPr="00E10513" w14:paraId="15DEC7BD"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C8AD4FE"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14:paraId="3519ED5D"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14:paraId="3EB3E18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D54CB8" w:rsidRPr="00E10513" w14:paraId="6F145788"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EA1682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14:paraId="3124F5A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14:paraId="71F214C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D54CB8" w:rsidRPr="00E10513" w14:paraId="47179BA2"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A6EE7A0"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14:paraId="0BB8E2A2"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14:paraId="4EDB1DEB"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D54CB8" w:rsidRPr="00E10513" w14:paraId="1954EACC"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FBA78D4"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14:paraId="5FBA5B31"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14:paraId="0B496283"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PUNTO</w:t>
            </w:r>
          </w:p>
        </w:tc>
      </w:tr>
      <w:tr w:rsidR="00D54CB8" w:rsidRPr="00E10513" w14:paraId="03AB5E8C"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9C05838"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14:paraId="13053A75"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14:paraId="4AA05360"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r w:rsidR="00D54CB8" w:rsidRPr="00E10513" w14:paraId="45654BB7" w14:textId="77777777" w:rsidTr="00A96044">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056DE13" w14:textId="77777777" w:rsidR="00D54CB8" w:rsidRPr="00E10513" w:rsidRDefault="00D54CB8" w:rsidP="00A96044">
            <w:pPr>
              <w:jc w:val="right"/>
              <w:rPr>
                <w:rFonts w:ascii="Calibri" w:hAnsi="Calibri" w:cs="Calibri"/>
                <w:color w:val="000000"/>
                <w:sz w:val="16"/>
                <w:szCs w:val="16"/>
                <w:lang w:eastAsia="es-BO"/>
              </w:rPr>
            </w:pPr>
            <w:r w:rsidRPr="00E10513">
              <w:rPr>
                <w:rFonts w:ascii="Calibri" w:hAnsi="Calibri" w:cs="Calibri"/>
                <w:color w:val="000000"/>
                <w:sz w:val="16"/>
                <w:szCs w:val="16"/>
                <w:lang w:eastAsia="es-BO"/>
              </w:rPr>
              <w:t>52</w:t>
            </w:r>
          </w:p>
        </w:tc>
        <w:tc>
          <w:tcPr>
            <w:tcW w:w="2080" w:type="pct"/>
            <w:tcBorders>
              <w:top w:val="nil"/>
              <w:left w:val="nil"/>
              <w:bottom w:val="single" w:sz="4" w:space="0" w:color="000000"/>
              <w:right w:val="single" w:sz="4" w:space="0" w:color="000000"/>
            </w:tcBorders>
            <w:shd w:val="clear" w:color="auto" w:fill="auto"/>
            <w:noWrap/>
            <w:vAlign w:val="bottom"/>
            <w:hideMark/>
          </w:tcPr>
          <w:p w14:paraId="7F926819"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14:paraId="2EB0882F" w14:textId="77777777" w:rsidR="00D54CB8" w:rsidRPr="00E10513" w:rsidRDefault="00D54CB8" w:rsidP="00A96044">
            <w:pPr>
              <w:rPr>
                <w:rFonts w:ascii="Calibri" w:hAnsi="Calibri" w:cs="Calibri"/>
                <w:color w:val="000000"/>
                <w:sz w:val="16"/>
                <w:szCs w:val="16"/>
                <w:lang w:eastAsia="es-BO"/>
              </w:rPr>
            </w:pPr>
            <w:r w:rsidRPr="00E10513">
              <w:rPr>
                <w:rFonts w:ascii="Calibri" w:hAnsi="Calibri" w:cs="Calibri"/>
                <w:color w:val="000000"/>
                <w:sz w:val="16"/>
                <w:szCs w:val="16"/>
                <w:lang w:eastAsia="es-BO"/>
              </w:rPr>
              <w:t>GLOBAL</w:t>
            </w:r>
          </w:p>
        </w:tc>
      </w:tr>
    </w:tbl>
    <w:p w14:paraId="5A1680BF" w14:textId="77777777" w:rsidR="00D54CB8" w:rsidRPr="0075066C" w:rsidRDefault="00D54CB8" w:rsidP="00D54CB8"/>
    <w:p w14:paraId="2C56145A" w14:textId="77777777" w:rsidR="00D54CB8" w:rsidRPr="0075066C" w:rsidRDefault="00D54CB8" w:rsidP="00D54CB8">
      <w:pPr>
        <w:keepNext/>
        <w:numPr>
          <w:ilvl w:val="0"/>
          <w:numId w:val="85"/>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7D5788EC" w14:textId="77777777" w:rsidR="00D54CB8" w:rsidRPr="0075066C" w:rsidRDefault="00D54CB8" w:rsidP="00D54CB8">
      <w:pPr>
        <w:rPr>
          <w:lang w:val="es-ES_tradnl"/>
        </w:rPr>
      </w:pPr>
    </w:p>
    <w:p w14:paraId="222CC9D6" w14:textId="77777777" w:rsidR="00D54CB8" w:rsidRPr="0075066C" w:rsidRDefault="00D54CB8" w:rsidP="00D54CB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2B47D336" w14:textId="77777777" w:rsidR="00D54CB8" w:rsidRDefault="00D54CB8" w:rsidP="00D54CB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D7E887E" w14:textId="77777777" w:rsidR="00D54CB8" w:rsidRPr="006A36D7" w:rsidRDefault="00D54CB8" w:rsidP="00D54CB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A474DB8" w14:textId="77777777" w:rsidR="00D54CB8" w:rsidRPr="006A36D7" w:rsidRDefault="00D54CB8" w:rsidP="00D54CB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C7D871A" w14:textId="77777777" w:rsidR="00D54CB8" w:rsidRPr="0075066C" w:rsidRDefault="00D54CB8" w:rsidP="00D54CB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16B4C2A5" w14:textId="77777777" w:rsidR="00D54CB8" w:rsidRPr="0075066C" w:rsidRDefault="00D54CB8" w:rsidP="00D54CB8">
      <w:pPr>
        <w:jc w:val="both"/>
        <w:rPr>
          <w:rFonts w:ascii="Tahoma" w:hAnsi="Tahoma" w:cs="Tahoma"/>
          <w:lang w:val="es-ES_tradnl"/>
        </w:rPr>
      </w:pPr>
    </w:p>
    <w:p w14:paraId="2F9BF162" w14:textId="77777777" w:rsidR="00D54CB8" w:rsidRPr="0075066C" w:rsidRDefault="00D54CB8" w:rsidP="00D54CB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 xml:space="preserve">“principios de complementariedad, reciprocidad, solidaridad, redistribución, igualdad, </w:t>
      </w:r>
      <w:r w:rsidRPr="0075066C">
        <w:rPr>
          <w:rFonts w:ascii="Tahoma" w:hAnsi="Tahoma" w:cs="Tahoma"/>
          <w:i/>
          <w:iCs/>
          <w:lang w:eastAsia="es-ES"/>
        </w:rPr>
        <w:lastRenderedPageBreak/>
        <w:t>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881459" w14:textId="77777777" w:rsidR="00D54CB8" w:rsidRPr="0075066C" w:rsidRDefault="00D54CB8" w:rsidP="00D54CB8">
      <w:pPr>
        <w:jc w:val="both"/>
        <w:rPr>
          <w:lang w:val="es-ES_tradnl"/>
        </w:rPr>
      </w:pPr>
    </w:p>
    <w:p w14:paraId="5B814258" w14:textId="77777777" w:rsidR="00D54CB8" w:rsidRPr="0075066C" w:rsidRDefault="00D54CB8" w:rsidP="00D54CB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8DB03A9"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282E21"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7E89A0" w14:textId="77777777" w:rsidR="00D54CB8" w:rsidRPr="0075066C" w:rsidRDefault="00D54CB8" w:rsidP="00D54CB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E72663C" w14:textId="77777777" w:rsidR="00D54CB8" w:rsidRPr="0075066C" w:rsidRDefault="00D54CB8" w:rsidP="00D54CB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5C904F5"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D00570" w14:textId="77777777" w:rsidR="00D54CB8" w:rsidRPr="0075066C" w:rsidRDefault="00D54CB8" w:rsidP="00D54CB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66DA31A"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1721BE"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765541" w14:textId="77777777" w:rsidR="00D54CB8" w:rsidRPr="0075066C" w:rsidRDefault="00D54CB8" w:rsidP="00D54CB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FB199A5" w14:textId="77777777" w:rsidR="00D54CB8" w:rsidRPr="0075066C" w:rsidRDefault="00D54CB8" w:rsidP="00D54CB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6032AC"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5484C142" w14:textId="77777777" w:rsidR="00D54CB8" w:rsidRPr="0075066C" w:rsidRDefault="00D54CB8" w:rsidP="00D54CB8">
      <w:pPr>
        <w:numPr>
          <w:ilvl w:val="0"/>
          <w:numId w:val="54"/>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F6D37A" w14:textId="77777777" w:rsidR="00D54CB8" w:rsidRPr="0075066C" w:rsidRDefault="00D54CB8" w:rsidP="00D54CB8">
      <w:pPr>
        <w:numPr>
          <w:ilvl w:val="0"/>
          <w:numId w:val="54"/>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2F1BA246" w14:textId="77777777" w:rsidR="00D54CB8" w:rsidRPr="0075066C" w:rsidRDefault="00D54CB8" w:rsidP="00D54CB8">
      <w:pPr>
        <w:numPr>
          <w:ilvl w:val="0"/>
          <w:numId w:val="54"/>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522D1EB0" w14:textId="77777777" w:rsidR="00D54CB8" w:rsidRPr="0075066C" w:rsidRDefault="00D54CB8" w:rsidP="00D54CB8">
      <w:pPr>
        <w:jc w:val="both"/>
        <w:rPr>
          <w:rFonts w:ascii="Tahoma" w:hAnsi="Tahoma" w:cs="Tahoma"/>
          <w:b/>
          <w:color w:val="FF0000"/>
        </w:rPr>
      </w:pPr>
      <w:r w:rsidRPr="0075066C">
        <w:rPr>
          <w:rFonts w:ascii="Tahoma" w:hAnsi="Tahoma" w:cs="Tahoma"/>
          <w:b/>
          <w:color w:val="FF0000"/>
        </w:rPr>
        <w:lastRenderedPageBreak/>
        <w:t xml:space="preserve">Nota: La preparación del terreno y la implementación de los plantines, será considerado como aporte propio del beneficiario. </w:t>
      </w:r>
    </w:p>
    <w:p w14:paraId="27FF15D0" w14:textId="77777777" w:rsidR="00D54CB8" w:rsidRPr="0075066C" w:rsidRDefault="00D54CB8" w:rsidP="00D54CB8">
      <w:pPr>
        <w:keepNext/>
        <w:numPr>
          <w:ilvl w:val="0"/>
          <w:numId w:val="85"/>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5000" w:type="pct"/>
        <w:tblCellMar>
          <w:left w:w="70" w:type="dxa"/>
          <w:right w:w="70" w:type="dxa"/>
        </w:tblCellMar>
        <w:tblLook w:val="04A0" w:firstRow="1" w:lastRow="0" w:firstColumn="1" w:lastColumn="0" w:noHBand="0" w:noVBand="1"/>
      </w:tblPr>
      <w:tblGrid>
        <w:gridCol w:w="426"/>
        <w:gridCol w:w="1883"/>
        <w:gridCol w:w="810"/>
        <w:gridCol w:w="6134"/>
      </w:tblGrid>
      <w:tr w:rsidR="00D54CB8" w:rsidRPr="009B6F5B" w14:paraId="657E67A9" w14:textId="77777777" w:rsidTr="00A96044">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FF49829" w14:textId="77777777" w:rsidR="00D54CB8" w:rsidRPr="009B6F5B" w:rsidRDefault="00D54CB8" w:rsidP="00A96044">
            <w:pPr>
              <w:jc w:val="center"/>
              <w:rPr>
                <w:rFonts w:ascii="Calibri" w:hAnsi="Calibri" w:cs="Calibri"/>
                <w:color w:val="000000"/>
                <w:lang w:eastAsia="es-BO"/>
              </w:rPr>
            </w:pPr>
            <w:r w:rsidRPr="009B6F5B">
              <w:rPr>
                <w:rFonts w:ascii="Calibri" w:hAnsi="Calibri" w:cs="Calibri"/>
                <w:color w:val="000000"/>
                <w:lang w:eastAsia="es-BO"/>
              </w:rPr>
              <w:t>DESCRIPCION DE INSUMOS</w:t>
            </w:r>
          </w:p>
        </w:tc>
      </w:tr>
      <w:tr w:rsidR="00D54CB8" w:rsidRPr="009B6F5B" w14:paraId="20076959" w14:textId="77777777" w:rsidTr="00A96044">
        <w:trPr>
          <w:trHeight w:val="600"/>
        </w:trPr>
        <w:tc>
          <w:tcPr>
            <w:tcW w:w="227" w:type="pct"/>
            <w:tcBorders>
              <w:top w:val="nil"/>
              <w:left w:val="single" w:sz="4" w:space="0" w:color="000000"/>
              <w:bottom w:val="single" w:sz="4" w:space="0" w:color="000000"/>
              <w:right w:val="single" w:sz="4" w:space="0" w:color="000000"/>
            </w:tcBorders>
            <w:shd w:val="clear" w:color="000000" w:fill="66B2FF"/>
            <w:noWrap/>
            <w:vAlign w:val="bottom"/>
            <w:hideMark/>
          </w:tcPr>
          <w:p w14:paraId="3D5BA785" w14:textId="77777777" w:rsidR="00D54CB8" w:rsidRPr="009B6F5B" w:rsidRDefault="00D54CB8" w:rsidP="00A96044">
            <w:pPr>
              <w:jc w:val="center"/>
              <w:rPr>
                <w:rFonts w:ascii="Calibri" w:hAnsi="Calibri" w:cs="Calibri"/>
                <w:color w:val="000000"/>
                <w:lang w:eastAsia="es-BO"/>
              </w:rPr>
            </w:pPr>
            <w:r w:rsidRPr="009B6F5B">
              <w:rPr>
                <w:rFonts w:ascii="Calibri" w:hAnsi="Calibri" w:cs="Calibri"/>
                <w:color w:val="000000"/>
                <w:lang w:eastAsia="es-BO"/>
              </w:rPr>
              <w:t>No.</w:t>
            </w:r>
          </w:p>
        </w:tc>
        <w:tc>
          <w:tcPr>
            <w:tcW w:w="1002" w:type="pct"/>
            <w:tcBorders>
              <w:top w:val="nil"/>
              <w:left w:val="nil"/>
              <w:bottom w:val="single" w:sz="4" w:space="0" w:color="000000"/>
              <w:right w:val="single" w:sz="4" w:space="0" w:color="000000"/>
            </w:tcBorders>
            <w:shd w:val="clear" w:color="000000" w:fill="66B2FF"/>
            <w:vAlign w:val="bottom"/>
            <w:hideMark/>
          </w:tcPr>
          <w:p w14:paraId="00366D17" w14:textId="77777777" w:rsidR="00D54CB8" w:rsidRPr="009B6F5B" w:rsidRDefault="00D54CB8" w:rsidP="00A96044">
            <w:pPr>
              <w:jc w:val="center"/>
              <w:rPr>
                <w:rFonts w:ascii="Calibri" w:hAnsi="Calibri" w:cs="Calibri"/>
                <w:color w:val="000000"/>
                <w:lang w:eastAsia="es-BO"/>
              </w:rPr>
            </w:pPr>
            <w:r w:rsidRPr="009B6F5B">
              <w:rPr>
                <w:rFonts w:ascii="Calibri" w:hAnsi="Calibri" w:cs="Calibri"/>
                <w:color w:val="000000"/>
                <w:lang w:eastAsia="es-BO"/>
              </w:rPr>
              <w:t>NOMBRE DEL INSUMO</w:t>
            </w:r>
          </w:p>
        </w:tc>
        <w:tc>
          <w:tcPr>
            <w:tcW w:w="277" w:type="pct"/>
            <w:tcBorders>
              <w:top w:val="nil"/>
              <w:left w:val="nil"/>
              <w:bottom w:val="single" w:sz="4" w:space="0" w:color="000000"/>
              <w:right w:val="single" w:sz="4" w:space="0" w:color="000000"/>
            </w:tcBorders>
            <w:shd w:val="clear" w:color="000000" w:fill="66B2FF"/>
            <w:noWrap/>
            <w:vAlign w:val="bottom"/>
            <w:hideMark/>
          </w:tcPr>
          <w:p w14:paraId="4303C1AE" w14:textId="77777777" w:rsidR="00D54CB8" w:rsidRPr="009B6F5B" w:rsidRDefault="00D54CB8" w:rsidP="00A96044">
            <w:pPr>
              <w:jc w:val="center"/>
              <w:rPr>
                <w:rFonts w:ascii="Calibri" w:hAnsi="Calibri" w:cs="Calibri"/>
                <w:color w:val="000000"/>
                <w:lang w:eastAsia="es-BO"/>
              </w:rPr>
            </w:pPr>
            <w:r w:rsidRPr="009B6F5B">
              <w:rPr>
                <w:rFonts w:ascii="Calibri" w:hAnsi="Calibri" w:cs="Calibri"/>
                <w:color w:val="000000"/>
                <w:lang w:eastAsia="es-BO"/>
              </w:rPr>
              <w:t>UNIDAD</w:t>
            </w:r>
          </w:p>
        </w:tc>
        <w:tc>
          <w:tcPr>
            <w:tcW w:w="3494" w:type="pct"/>
            <w:tcBorders>
              <w:top w:val="nil"/>
              <w:left w:val="nil"/>
              <w:bottom w:val="single" w:sz="4" w:space="0" w:color="000000"/>
              <w:right w:val="single" w:sz="4" w:space="0" w:color="000000"/>
            </w:tcBorders>
            <w:shd w:val="clear" w:color="000000" w:fill="66B2FF"/>
            <w:vAlign w:val="bottom"/>
            <w:hideMark/>
          </w:tcPr>
          <w:p w14:paraId="0229FE24" w14:textId="77777777" w:rsidR="00D54CB8" w:rsidRPr="009B6F5B" w:rsidRDefault="00D54CB8" w:rsidP="00A96044">
            <w:pPr>
              <w:jc w:val="center"/>
              <w:rPr>
                <w:rFonts w:ascii="Calibri" w:hAnsi="Calibri" w:cs="Calibri"/>
                <w:color w:val="000000"/>
                <w:lang w:eastAsia="es-BO"/>
              </w:rPr>
            </w:pPr>
            <w:r w:rsidRPr="009B6F5B">
              <w:rPr>
                <w:rFonts w:ascii="Calibri" w:hAnsi="Calibri" w:cs="Calibri"/>
                <w:color w:val="000000"/>
                <w:lang w:eastAsia="es-BO"/>
              </w:rPr>
              <w:t>ESPECIFICACIONES TECNICAS (REQUISITOS SOBRE EL PRODUCTO)</w:t>
            </w:r>
          </w:p>
        </w:tc>
      </w:tr>
      <w:tr w:rsidR="00D54CB8" w:rsidRPr="009B6F5B" w14:paraId="6E2C973D"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7612CA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w:t>
            </w:r>
          </w:p>
        </w:tc>
        <w:tc>
          <w:tcPr>
            <w:tcW w:w="1002" w:type="pct"/>
            <w:tcBorders>
              <w:top w:val="nil"/>
              <w:left w:val="nil"/>
              <w:bottom w:val="single" w:sz="4" w:space="0" w:color="000000"/>
              <w:right w:val="single" w:sz="4" w:space="0" w:color="000000"/>
            </w:tcBorders>
            <w:shd w:val="clear" w:color="auto" w:fill="auto"/>
            <w:vAlign w:val="bottom"/>
            <w:hideMark/>
          </w:tcPr>
          <w:p w14:paraId="45FA47A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ABRAZADERA DE 3"</w:t>
            </w:r>
          </w:p>
        </w:tc>
        <w:tc>
          <w:tcPr>
            <w:tcW w:w="277" w:type="pct"/>
            <w:tcBorders>
              <w:top w:val="nil"/>
              <w:left w:val="nil"/>
              <w:bottom w:val="single" w:sz="4" w:space="0" w:color="000000"/>
              <w:right w:val="single" w:sz="4" w:space="0" w:color="000000"/>
            </w:tcBorders>
            <w:shd w:val="clear" w:color="auto" w:fill="auto"/>
            <w:noWrap/>
            <w:vAlign w:val="bottom"/>
            <w:hideMark/>
          </w:tcPr>
          <w:p w14:paraId="2D9A99D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F0DC43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es utilizado para sujeción y colocación de las bajantes de tubería de PVC de 3” para el drenaje de aguas pluviales.</w:t>
            </w:r>
            <w:r w:rsidRPr="009B6F5B">
              <w:rPr>
                <w:rFonts w:ascii="Calibri" w:hAnsi="Calibri" w:cs="Calibri"/>
                <w:color w:val="000000"/>
                <w:lang w:eastAsia="es-BO"/>
              </w:rPr>
              <w:br/>
              <w:t>Características que debe cumplir:</w:t>
            </w:r>
            <w:r w:rsidRPr="009B6F5B">
              <w:rPr>
                <w:rFonts w:ascii="Calibri" w:hAnsi="Calibri" w:cs="Calibri"/>
                <w:color w:val="000000"/>
                <w:lang w:eastAsia="es-BO"/>
              </w:rPr>
              <w:br/>
              <w:t>• Deberá ser apta para tubos de PVC de 3".</w:t>
            </w:r>
            <w:r w:rsidRPr="009B6F5B">
              <w:rPr>
                <w:rFonts w:ascii="Calibri" w:hAnsi="Calibri" w:cs="Calibri"/>
                <w:color w:val="000000"/>
                <w:lang w:eastAsia="es-BO"/>
              </w:rPr>
              <w:br/>
              <w:t xml:space="preserve">• Grosor de material de 1 a 1.4 </w:t>
            </w:r>
            <w:proofErr w:type="spellStart"/>
            <w:r w:rsidRPr="009B6F5B">
              <w:rPr>
                <w:rFonts w:ascii="Calibri" w:hAnsi="Calibri" w:cs="Calibri"/>
                <w:color w:val="000000"/>
                <w:lang w:eastAsia="es-BO"/>
              </w:rPr>
              <w:t>mm.</w:t>
            </w:r>
            <w:proofErr w:type="spellEnd"/>
            <w:r w:rsidRPr="009B6F5B">
              <w:rPr>
                <w:rFonts w:ascii="Calibri" w:hAnsi="Calibri" w:cs="Calibri"/>
                <w:color w:val="000000"/>
                <w:lang w:eastAsia="es-BO"/>
              </w:rPr>
              <w:br/>
              <w:t xml:space="preserve">• Acabado </w:t>
            </w:r>
            <w:proofErr w:type="spellStart"/>
            <w:r w:rsidRPr="009B6F5B">
              <w:rPr>
                <w:rFonts w:ascii="Calibri" w:hAnsi="Calibri" w:cs="Calibri"/>
                <w:color w:val="000000"/>
                <w:lang w:eastAsia="es-BO"/>
              </w:rPr>
              <w:t>zincado</w:t>
            </w:r>
            <w:proofErr w:type="spellEnd"/>
            <w:r w:rsidRPr="009B6F5B">
              <w:rPr>
                <w:rFonts w:ascii="Calibri" w:hAnsi="Calibri" w:cs="Calibri"/>
                <w:color w:val="000000"/>
                <w:lang w:eastAsia="es-BO"/>
              </w:rPr>
              <w:t xml:space="preserve"> mayor a 5 micras.</w:t>
            </w:r>
            <w:r w:rsidRPr="009B6F5B">
              <w:rPr>
                <w:rFonts w:ascii="Calibri" w:hAnsi="Calibri" w:cs="Calibri"/>
                <w:color w:val="000000"/>
                <w:lang w:eastAsia="es-BO"/>
              </w:rPr>
              <w:br/>
              <w:t>• Deberá soportar una carga de 100 Kg.</w:t>
            </w:r>
            <w:r w:rsidRPr="009B6F5B">
              <w:rPr>
                <w:rFonts w:ascii="Calibri" w:hAnsi="Calibri" w:cs="Calibri"/>
                <w:color w:val="000000"/>
                <w:lang w:eastAsia="es-BO"/>
              </w:rPr>
              <w:br/>
              <w:t>• Deberá contener huecos en sus extremos para la sujeción a la pared.(FA)</w:t>
            </w:r>
          </w:p>
        </w:tc>
      </w:tr>
      <w:tr w:rsidR="00D54CB8" w:rsidRPr="009B6F5B" w14:paraId="690381E5" w14:textId="77777777" w:rsidTr="00A96044">
        <w:trPr>
          <w:trHeight w:val="280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FB300A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w:t>
            </w:r>
          </w:p>
        </w:tc>
        <w:tc>
          <w:tcPr>
            <w:tcW w:w="1002" w:type="pct"/>
            <w:tcBorders>
              <w:top w:val="nil"/>
              <w:left w:val="nil"/>
              <w:bottom w:val="single" w:sz="4" w:space="0" w:color="000000"/>
              <w:right w:val="single" w:sz="4" w:space="0" w:color="000000"/>
            </w:tcBorders>
            <w:shd w:val="clear" w:color="auto" w:fill="auto"/>
            <w:vAlign w:val="bottom"/>
            <w:hideMark/>
          </w:tcPr>
          <w:p w14:paraId="512C424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ALAMBRE DE AMARRE</w:t>
            </w:r>
          </w:p>
        </w:tc>
        <w:tc>
          <w:tcPr>
            <w:tcW w:w="277" w:type="pct"/>
            <w:tcBorders>
              <w:top w:val="nil"/>
              <w:left w:val="nil"/>
              <w:bottom w:val="single" w:sz="4" w:space="0" w:color="000000"/>
              <w:right w:val="single" w:sz="4" w:space="0" w:color="000000"/>
            </w:tcBorders>
            <w:shd w:val="clear" w:color="auto" w:fill="auto"/>
            <w:noWrap/>
            <w:vAlign w:val="bottom"/>
            <w:hideMark/>
          </w:tcPr>
          <w:p w14:paraId="29F6BE0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79E533D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alambre de amarre requerido será producido con acero de bajo contenido de carbono obtenido por </w:t>
            </w:r>
            <w:proofErr w:type="spellStart"/>
            <w:r w:rsidRPr="009B6F5B">
              <w:rPr>
                <w:rFonts w:ascii="Calibri" w:hAnsi="Calibri" w:cs="Calibri"/>
                <w:color w:val="000000"/>
                <w:lang w:eastAsia="es-BO"/>
              </w:rPr>
              <w:t>trefilación</w:t>
            </w:r>
            <w:proofErr w:type="spellEnd"/>
            <w:r w:rsidRPr="009B6F5B">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B6F5B">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B6F5B">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54CB8" w:rsidRPr="009B6F5B" w14:paraId="257BD12B" w14:textId="77777777" w:rsidTr="00A96044">
        <w:trPr>
          <w:trHeight w:val="153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69B1B8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w:t>
            </w:r>
          </w:p>
        </w:tc>
        <w:tc>
          <w:tcPr>
            <w:tcW w:w="1002" w:type="pct"/>
            <w:tcBorders>
              <w:top w:val="nil"/>
              <w:left w:val="nil"/>
              <w:bottom w:val="single" w:sz="4" w:space="0" w:color="000000"/>
              <w:right w:val="single" w:sz="4" w:space="0" w:color="000000"/>
            </w:tcBorders>
            <w:shd w:val="clear" w:color="auto" w:fill="auto"/>
            <w:vAlign w:val="bottom"/>
            <w:hideMark/>
          </w:tcPr>
          <w:p w14:paraId="477B4AF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ALAMBRE DE COBRE </w:t>
            </w:r>
            <w:proofErr w:type="spellStart"/>
            <w:r w:rsidRPr="009B6F5B">
              <w:rPr>
                <w:rFonts w:ascii="Calibri" w:hAnsi="Calibri" w:cs="Calibri"/>
                <w:color w:val="000000"/>
                <w:lang w:eastAsia="es-BO"/>
              </w:rPr>
              <w:t>Nº</w:t>
            </w:r>
            <w:proofErr w:type="spellEnd"/>
            <w:r w:rsidRPr="009B6F5B">
              <w:rPr>
                <w:rFonts w:ascii="Calibri" w:hAnsi="Calibri" w:cs="Calibri"/>
                <w:color w:val="000000"/>
                <w:lang w:eastAsia="es-BO"/>
              </w:rPr>
              <w:t xml:space="preserve"> 10 AWG</w:t>
            </w:r>
          </w:p>
        </w:tc>
        <w:tc>
          <w:tcPr>
            <w:tcW w:w="277" w:type="pct"/>
            <w:tcBorders>
              <w:top w:val="nil"/>
              <w:left w:val="nil"/>
              <w:bottom w:val="single" w:sz="4" w:space="0" w:color="000000"/>
              <w:right w:val="single" w:sz="4" w:space="0" w:color="000000"/>
            </w:tcBorders>
            <w:shd w:val="clear" w:color="auto" w:fill="auto"/>
            <w:noWrap/>
            <w:vAlign w:val="bottom"/>
            <w:hideMark/>
          </w:tcPr>
          <w:p w14:paraId="5FF74EB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2D94187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 un elemento que provee la trayectoria para el flujo de la corriente en las instalaciones eléctricas.</w:t>
            </w:r>
            <w:r w:rsidRPr="009B6F5B">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B6F5B">
              <w:rPr>
                <w:rFonts w:ascii="Calibri" w:hAnsi="Calibri" w:cs="Calibri"/>
                <w:color w:val="000000"/>
                <w:lang w:eastAsia="es-BO"/>
              </w:rPr>
              <w:br/>
              <w:t>Deberá ser de buena calidad, de marca reconocida y deberá cumplir con la Norma NB777 Instalaciones Eléctricas.</w:t>
            </w:r>
          </w:p>
        </w:tc>
      </w:tr>
      <w:tr w:rsidR="00D54CB8" w:rsidRPr="009B6F5B" w14:paraId="4629AC30" w14:textId="77777777" w:rsidTr="00A96044">
        <w:trPr>
          <w:trHeight w:val="178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A14381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w:t>
            </w:r>
          </w:p>
        </w:tc>
        <w:tc>
          <w:tcPr>
            <w:tcW w:w="1002" w:type="pct"/>
            <w:tcBorders>
              <w:top w:val="nil"/>
              <w:left w:val="nil"/>
              <w:bottom w:val="single" w:sz="4" w:space="0" w:color="000000"/>
              <w:right w:val="single" w:sz="4" w:space="0" w:color="000000"/>
            </w:tcBorders>
            <w:shd w:val="clear" w:color="auto" w:fill="auto"/>
            <w:vAlign w:val="bottom"/>
            <w:hideMark/>
          </w:tcPr>
          <w:p w14:paraId="14B8793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ALAMBRE DE COBRE </w:t>
            </w:r>
            <w:proofErr w:type="spellStart"/>
            <w:r w:rsidRPr="009B6F5B">
              <w:rPr>
                <w:rFonts w:ascii="Calibri" w:hAnsi="Calibri" w:cs="Calibri"/>
                <w:color w:val="000000"/>
                <w:lang w:eastAsia="es-BO"/>
              </w:rPr>
              <w:t>Nº</w:t>
            </w:r>
            <w:proofErr w:type="spellEnd"/>
            <w:r w:rsidRPr="009B6F5B">
              <w:rPr>
                <w:rFonts w:ascii="Calibri" w:hAnsi="Calibri" w:cs="Calibri"/>
                <w:color w:val="000000"/>
                <w:lang w:eastAsia="es-BO"/>
              </w:rPr>
              <w:t xml:space="preserve"> 12 AWG</w:t>
            </w:r>
          </w:p>
        </w:tc>
        <w:tc>
          <w:tcPr>
            <w:tcW w:w="277" w:type="pct"/>
            <w:tcBorders>
              <w:top w:val="nil"/>
              <w:left w:val="nil"/>
              <w:bottom w:val="single" w:sz="4" w:space="0" w:color="000000"/>
              <w:right w:val="single" w:sz="4" w:space="0" w:color="000000"/>
            </w:tcBorders>
            <w:shd w:val="clear" w:color="auto" w:fill="auto"/>
            <w:noWrap/>
            <w:vAlign w:val="bottom"/>
            <w:hideMark/>
          </w:tcPr>
          <w:p w14:paraId="040DEE1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2572F4E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 un elemento que provee la trayectoria para el flujo de la corriente en las instalaciones eléctricas.</w:t>
            </w:r>
            <w:r w:rsidRPr="009B6F5B">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B6F5B">
              <w:rPr>
                <w:rFonts w:ascii="Calibri" w:hAnsi="Calibri" w:cs="Calibri"/>
                <w:color w:val="000000"/>
                <w:lang w:eastAsia="es-BO"/>
              </w:rPr>
              <w:br/>
            </w:r>
            <w:r w:rsidRPr="009B6F5B">
              <w:rPr>
                <w:rFonts w:ascii="Calibri" w:hAnsi="Calibri" w:cs="Calibri"/>
                <w:color w:val="000000"/>
                <w:lang w:eastAsia="es-BO"/>
              </w:rPr>
              <w:lastRenderedPageBreak/>
              <w:t>Deberá ser de buena calidad, de marca reconocida y deberá cumplir con la Norma NB777 Instalaciones Eléctricas.</w:t>
            </w:r>
          </w:p>
        </w:tc>
      </w:tr>
      <w:tr w:rsidR="00D54CB8" w:rsidRPr="009B6F5B" w14:paraId="43CAF7EB" w14:textId="77777777" w:rsidTr="00A96044">
        <w:trPr>
          <w:trHeight w:val="178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7BF93B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5</w:t>
            </w:r>
          </w:p>
        </w:tc>
        <w:tc>
          <w:tcPr>
            <w:tcW w:w="1002" w:type="pct"/>
            <w:tcBorders>
              <w:top w:val="nil"/>
              <w:left w:val="nil"/>
              <w:bottom w:val="single" w:sz="4" w:space="0" w:color="000000"/>
              <w:right w:val="single" w:sz="4" w:space="0" w:color="000000"/>
            </w:tcBorders>
            <w:shd w:val="clear" w:color="auto" w:fill="auto"/>
            <w:vAlign w:val="bottom"/>
            <w:hideMark/>
          </w:tcPr>
          <w:p w14:paraId="1B92AB0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ALAMBRE DE COBRE </w:t>
            </w:r>
            <w:proofErr w:type="spellStart"/>
            <w:r w:rsidRPr="009B6F5B">
              <w:rPr>
                <w:rFonts w:ascii="Calibri" w:hAnsi="Calibri" w:cs="Calibri"/>
                <w:color w:val="000000"/>
                <w:lang w:eastAsia="es-BO"/>
              </w:rPr>
              <w:t>Nº</w:t>
            </w:r>
            <w:proofErr w:type="spellEnd"/>
            <w:r w:rsidRPr="009B6F5B">
              <w:rPr>
                <w:rFonts w:ascii="Calibri" w:hAnsi="Calibri" w:cs="Calibri"/>
                <w:color w:val="000000"/>
                <w:lang w:eastAsia="es-BO"/>
              </w:rPr>
              <w:t xml:space="preserve"> 14 AWG</w:t>
            </w:r>
          </w:p>
        </w:tc>
        <w:tc>
          <w:tcPr>
            <w:tcW w:w="277" w:type="pct"/>
            <w:tcBorders>
              <w:top w:val="nil"/>
              <w:left w:val="nil"/>
              <w:bottom w:val="single" w:sz="4" w:space="0" w:color="000000"/>
              <w:right w:val="single" w:sz="4" w:space="0" w:color="000000"/>
            </w:tcBorders>
            <w:shd w:val="clear" w:color="auto" w:fill="auto"/>
            <w:noWrap/>
            <w:vAlign w:val="bottom"/>
            <w:hideMark/>
          </w:tcPr>
          <w:p w14:paraId="64B6D87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559B59A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 un elemento que provee la trayectoria para el flujo de la corriente en las instalaciones eléctricas.</w:t>
            </w:r>
            <w:r w:rsidRPr="009B6F5B">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B6F5B">
              <w:rPr>
                <w:rFonts w:ascii="Calibri" w:hAnsi="Calibri" w:cs="Calibri"/>
                <w:color w:val="000000"/>
                <w:lang w:eastAsia="es-BO"/>
              </w:rPr>
              <w:br/>
              <w:t>Deberá ser de buena calidad, de marca reconocida y deberá cumplir con la Norma NB777 Instalaciones Eléctricas.</w:t>
            </w:r>
          </w:p>
        </w:tc>
      </w:tr>
      <w:tr w:rsidR="00D54CB8" w:rsidRPr="009B6F5B" w14:paraId="43CEE101" w14:textId="77777777" w:rsidTr="00A96044">
        <w:trPr>
          <w:trHeight w:val="178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C95B834"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6</w:t>
            </w:r>
          </w:p>
        </w:tc>
        <w:tc>
          <w:tcPr>
            <w:tcW w:w="1002" w:type="pct"/>
            <w:tcBorders>
              <w:top w:val="nil"/>
              <w:left w:val="nil"/>
              <w:bottom w:val="single" w:sz="4" w:space="0" w:color="000000"/>
              <w:right w:val="single" w:sz="4" w:space="0" w:color="000000"/>
            </w:tcBorders>
            <w:shd w:val="clear" w:color="auto" w:fill="auto"/>
            <w:vAlign w:val="bottom"/>
            <w:hideMark/>
          </w:tcPr>
          <w:p w14:paraId="76C887D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ALAMBRE TEJIDO (ROLLO 40M X 0,80M)</w:t>
            </w:r>
          </w:p>
        </w:tc>
        <w:tc>
          <w:tcPr>
            <w:tcW w:w="277" w:type="pct"/>
            <w:tcBorders>
              <w:top w:val="nil"/>
              <w:left w:val="nil"/>
              <w:bottom w:val="single" w:sz="4" w:space="0" w:color="000000"/>
              <w:right w:val="single" w:sz="4" w:space="0" w:color="000000"/>
            </w:tcBorders>
            <w:shd w:val="clear" w:color="auto" w:fill="auto"/>
            <w:noWrap/>
            <w:vAlign w:val="bottom"/>
            <w:hideMark/>
          </w:tcPr>
          <w:p w14:paraId="060F507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148EC2A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malla de alambre tejido hexagonal requerido, será de acero galvanizado pesado en caliente, de primera calidad y con celdas de 3/4 pulgadas.  </w:t>
            </w:r>
            <w:r w:rsidRPr="009B6F5B">
              <w:rPr>
                <w:rFonts w:ascii="Calibri" w:hAnsi="Calibri" w:cs="Calibri"/>
                <w:color w:val="000000"/>
                <w:lang w:eastAsia="es-BO"/>
              </w:rPr>
              <w:br/>
              <w:t>El tejido de hexágono debe ser de triple torsión brindando resistencia, flexibilidad y mayor seguridad.</w:t>
            </w:r>
            <w:r w:rsidRPr="009B6F5B">
              <w:rPr>
                <w:rFonts w:ascii="Calibri" w:hAnsi="Calibri" w:cs="Calibri"/>
                <w:color w:val="000000"/>
                <w:lang w:eastAsia="es-BO"/>
              </w:rPr>
              <w:br/>
              <w:t>Debe contar con una estructura firme y superficie suave que indica una buena prevención contra la corrosión y oxidación.</w:t>
            </w:r>
            <w:r w:rsidRPr="009B6F5B">
              <w:rPr>
                <w:rFonts w:ascii="Calibri" w:hAnsi="Calibri" w:cs="Calibri"/>
                <w:color w:val="000000"/>
                <w:lang w:eastAsia="es-BO"/>
              </w:rPr>
              <w:br/>
              <w:t>Se establece una tolerancia de (+/-) 2 cm. en las dimensiones requeridas.</w:t>
            </w:r>
          </w:p>
        </w:tc>
      </w:tr>
      <w:tr w:rsidR="00D54CB8" w:rsidRPr="009B6F5B" w14:paraId="5940586B" w14:textId="77777777" w:rsidTr="00A96044">
        <w:trPr>
          <w:trHeight w:val="280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29AB6C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w:t>
            </w:r>
          </w:p>
        </w:tc>
        <w:tc>
          <w:tcPr>
            <w:tcW w:w="1002" w:type="pct"/>
            <w:tcBorders>
              <w:top w:val="nil"/>
              <w:left w:val="nil"/>
              <w:bottom w:val="single" w:sz="4" w:space="0" w:color="000000"/>
              <w:right w:val="single" w:sz="4" w:space="0" w:color="000000"/>
            </w:tcBorders>
            <w:shd w:val="clear" w:color="auto" w:fill="auto"/>
            <w:vAlign w:val="bottom"/>
            <w:hideMark/>
          </w:tcPr>
          <w:p w14:paraId="346210A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ALQUITRÁN</w:t>
            </w:r>
          </w:p>
        </w:tc>
        <w:tc>
          <w:tcPr>
            <w:tcW w:w="277" w:type="pct"/>
            <w:tcBorders>
              <w:top w:val="nil"/>
              <w:left w:val="nil"/>
              <w:bottom w:val="single" w:sz="4" w:space="0" w:color="000000"/>
              <w:right w:val="single" w:sz="4" w:space="0" w:color="000000"/>
            </w:tcBorders>
            <w:shd w:val="clear" w:color="auto" w:fill="auto"/>
            <w:noWrap/>
            <w:vAlign w:val="bottom"/>
            <w:hideMark/>
          </w:tcPr>
          <w:p w14:paraId="3126EC1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3D3C9C2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B6F5B">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B6F5B">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D54CB8" w:rsidRPr="009B6F5B" w14:paraId="146EA5ED" w14:textId="77777777" w:rsidTr="00A96044">
        <w:trPr>
          <w:trHeight w:val="663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48CD43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8</w:t>
            </w:r>
          </w:p>
        </w:tc>
        <w:tc>
          <w:tcPr>
            <w:tcW w:w="1002" w:type="pct"/>
            <w:tcBorders>
              <w:top w:val="nil"/>
              <w:left w:val="nil"/>
              <w:bottom w:val="single" w:sz="4" w:space="0" w:color="000000"/>
              <w:right w:val="single" w:sz="4" w:space="0" w:color="000000"/>
            </w:tcBorders>
            <w:shd w:val="clear" w:color="auto" w:fill="auto"/>
            <w:vAlign w:val="bottom"/>
            <w:hideMark/>
          </w:tcPr>
          <w:p w14:paraId="79B5350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BARNIZ</w:t>
            </w:r>
          </w:p>
        </w:tc>
        <w:tc>
          <w:tcPr>
            <w:tcW w:w="277" w:type="pct"/>
            <w:tcBorders>
              <w:top w:val="nil"/>
              <w:left w:val="nil"/>
              <w:bottom w:val="single" w:sz="4" w:space="0" w:color="000000"/>
              <w:right w:val="single" w:sz="4" w:space="0" w:color="000000"/>
            </w:tcBorders>
            <w:shd w:val="clear" w:color="auto" w:fill="auto"/>
            <w:noWrap/>
            <w:vAlign w:val="bottom"/>
            <w:hideMark/>
          </w:tcPr>
          <w:p w14:paraId="37C0A74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LT</w:t>
            </w:r>
          </w:p>
        </w:tc>
        <w:tc>
          <w:tcPr>
            <w:tcW w:w="3494" w:type="pct"/>
            <w:tcBorders>
              <w:top w:val="nil"/>
              <w:left w:val="nil"/>
              <w:bottom w:val="single" w:sz="4" w:space="0" w:color="000000"/>
              <w:right w:val="single" w:sz="4" w:space="0" w:color="000000"/>
            </w:tcBorders>
            <w:shd w:val="clear" w:color="auto" w:fill="auto"/>
            <w:vAlign w:val="bottom"/>
            <w:hideMark/>
          </w:tcPr>
          <w:p w14:paraId="74DE6FA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9B6F5B">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9B6F5B">
              <w:rPr>
                <w:rFonts w:ascii="Calibri" w:hAnsi="Calibri" w:cs="Calibri"/>
                <w:color w:val="000000"/>
                <w:lang w:eastAsia="es-BO"/>
              </w:rPr>
              <w:br/>
              <w:t xml:space="preserve">La madera barnizada presenta una gran resistencia a las aguas de lluvia, destacando además la veta natural de ella. </w:t>
            </w:r>
            <w:r w:rsidRPr="009B6F5B">
              <w:rPr>
                <w:rFonts w:ascii="Calibri" w:hAnsi="Calibri" w:cs="Calibri"/>
                <w:color w:val="000000"/>
                <w:lang w:eastAsia="es-BO"/>
              </w:rPr>
              <w:br/>
              <w:t>Las características del material serán:</w:t>
            </w:r>
            <w:r w:rsidRPr="009B6F5B">
              <w:rPr>
                <w:rFonts w:ascii="Calibri" w:hAnsi="Calibri" w:cs="Calibri"/>
                <w:color w:val="000000"/>
                <w:lang w:eastAsia="es-BO"/>
              </w:rPr>
              <w:br/>
              <w:t>Naturaleza Química: Resinas sintéticas disueltas en aguarrás mineral.</w:t>
            </w:r>
            <w:r w:rsidRPr="009B6F5B">
              <w:rPr>
                <w:rFonts w:ascii="Calibri" w:hAnsi="Calibri" w:cs="Calibri"/>
                <w:color w:val="000000"/>
                <w:lang w:eastAsia="es-BO"/>
              </w:rPr>
              <w:br/>
              <w:t>Color: Incoloro y varios de acuerdo a requerimiento.</w:t>
            </w:r>
            <w:r w:rsidRPr="009B6F5B">
              <w:rPr>
                <w:rFonts w:ascii="Calibri" w:hAnsi="Calibri" w:cs="Calibri"/>
                <w:color w:val="000000"/>
                <w:lang w:eastAsia="es-BO"/>
              </w:rPr>
              <w:br/>
              <w:t>Acabado: Brillante.</w:t>
            </w:r>
            <w:r w:rsidRPr="009B6F5B">
              <w:rPr>
                <w:rFonts w:ascii="Calibri" w:hAnsi="Calibri" w:cs="Calibri"/>
                <w:color w:val="000000"/>
                <w:lang w:eastAsia="es-BO"/>
              </w:rPr>
              <w:br/>
              <w:t>Rendimiento: 40±5 m²/gal/mano, dependiendo del grado de absorción, rugosidad y espesor de película.</w:t>
            </w:r>
            <w:r w:rsidRPr="009B6F5B">
              <w:rPr>
                <w:rFonts w:ascii="Calibri" w:hAnsi="Calibri" w:cs="Calibri"/>
                <w:color w:val="000000"/>
                <w:lang w:eastAsia="es-BO"/>
              </w:rPr>
              <w:br/>
              <w:t>Número de capas: 2 para interior, y &gt;3 para exterior con tinte.</w:t>
            </w:r>
            <w:r w:rsidRPr="009B6F5B">
              <w:rPr>
                <w:rFonts w:ascii="Calibri" w:hAnsi="Calibri" w:cs="Calibri"/>
                <w:color w:val="000000"/>
                <w:lang w:eastAsia="es-BO"/>
              </w:rPr>
              <w:br/>
              <w:t>Aplicación: Brocha, rodillo y pistola.</w:t>
            </w:r>
            <w:r w:rsidRPr="009B6F5B">
              <w:rPr>
                <w:rFonts w:ascii="Calibri" w:hAnsi="Calibri" w:cs="Calibri"/>
                <w:color w:val="000000"/>
                <w:lang w:eastAsia="es-BO"/>
              </w:rPr>
              <w:br/>
              <w:t>Diluyente: Aguarrás mineral.</w:t>
            </w:r>
            <w:r w:rsidRPr="009B6F5B">
              <w:rPr>
                <w:rFonts w:ascii="Calibri" w:hAnsi="Calibri" w:cs="Calibri"/>
                <w:color w:val="000000"/>
                <w:lang w:eastAsia="es-BO"/>
              </w:rPr>
              <w:br/>
              <w:t xml:space="preserve">Dilución: ¼ </w:t>
            </w:r>
            <w:proofErr w:type="spellStart"/>
            <w:r w:rsidRPr="009B6F5B">
              <w:rPr>
                <w:rFonts w:ascii="Calibri" w:hAnsi="Calibri" w:cs="Calibri"/>
                <w:color w:val="000000"/>
                <w:lang w:eastAsia="es-BO"/>
              </w:rPr>
              <w:t>lt</w:t>
            </w:r>
            <w:proofErr w:type="spellEnd"/>
            <w:r w:rsidRPr="009B6F5B">
              <w:rPr>
                <w:rFonts w:ascii="Calibri" w:hAnsi="Calibri" w:cs="Calibri"/>
                <w:color w:val="000000"/>
                <w:lang w:eastAsia="es-BO"/>
              </w:rPr>
              <w:t>/</w:t>
            </w:r>
            <w:proofErr w:type="spellStart"/>
            <w:r w:rsidRPr="009B6F5B">
              <w:rPr>
                <w:rFonts w:ascii="Calibri" w:hAnsi="Calibri" w:cs="Calibri"/>
                <w:color w:val="000000"/>
                <w:lang w:eastAsia="es-BO"/>
              </w:rPr>
              <w:t>gl</w:t>
            </w:r>
            <w:proofErr w:type="spellEnd"/>
            <w:r w:rsidRPr="009B6F5B">
              <w:rPr>
                <w:rFonts w:ascii="Calibri" w:hAnsi="Calibri" w:cs="Calibri"/>
                <w:color w:val="000000"/>
                <w:lang w:eastAsia="es-BO"/>
              </w:rPr>
              <w:t xml:space="preserve"> para brocha y rodillo, y ½ </w:t>
            </w:r>
            <w:proofErr w:type="spellStart"/>
            <w:r w:rsidRPr="009B6F5B">
              <w:rPr>
                <w:rFonts w:ascii="Calibri" w:hAnsi="Calibri" w:cs="Calibri"/>
                <w:color w:val="000000"/>
                <w:lang w:eastAsia="es-BO"/>
              </w:rPr>
              <w:t>lt</w:t>
            </w:r>
            <w:proofErr w:type="spellEnd"/>
            <w:r w:rsidRPr="009B6F5B">
              <w:rPr>
                <w:rFonts w:ascii="Calibri" w:hAnsi="Calibri" w:cs="Calibri"/>
                <w:color w:val="000000"/>
                <w:lang w:eastAsia="es-BO"/>
              </w:rPr>
              <w:t>/</w:t>
            </w:r>
            <w:proofErr w:type="spellStart"/>
            <w:r w:rsidRPr="009B6F5B">
              <w:rPr>
                <w:rFonts w:ascii="Calibri" w:hAnsi="Calibri" w:cs="Calibri"/>
                <w:color w:val="000000"/>
                <w:lang w:eastAsia="es-BO"/>
              </w:rPr>
              <w:t>gl</w:t>
            </w:r>
            <w:proofErr w:type="spellEnd"/>
            <w:r w:rsidRPr="009B6F5B">
              <w:rPr>
                <w:rFonts w:ascii="Calibri" w:hAnsi="Calibri" w:cs="Calibri"/>
                <w:color w:val="000000"/>
                <w:lang w:eastAsia="es-BO"/>
              </w:rPr>
              <w:t xml:space="preserve"> para pistola.</w:t>
            </w:r>
            <w:r w:rsidRPr="009B6F5B">
              <w:rPr>
                <w:rFonts w:ascii="Calibri" w:hAnsi="Calibri" w:cs="Calibri"/>
                <w:color w:val="000000"/>
                <w:lang w:eastAsia="es-BO"/>
              </w:rPr>
              <w:br/>
              <w:t>Condiciones de secado: 20ºC, 60% H.R y 50 micrones espesor húmedo.</w:t>
            </w:r>
            <w:r w:rsidRPr="009B6F5B">
              <w:rPr>
                <w:rFonts w:ascii="Calibri" w:hAnsi="Calibri" w:cs="Calibri"/>
                <w:color w:val="000000"/>
                <w:lang w:eastAsia="es-BO"/>
              </w:rPr>
              <w:br/>
              <w:t>Secado Tacto: 6-8 horas.</w:t>
            </w:r>
            <w:r w:rsidRPr="009B6F5B">
              <w:rPr>
                <w:rFonts w:ascii="Calibri" w:hAnsi="Calibri" w:cs="Calibri"/>
                <w:color w:val="000000"/>
                <w:lang w:eastAsia="es-BO"/>
              </w:rPr>
              <w:br/>
              <w:t>Secado entre manos: 24 horas.</w:t>
            </w:r>
            <w:r w:rsidRPr="009B6F5B">
              <w:rPr>
                <w:rFonts w:ascii="Calibri" w:hAnsi="Calibri" w:cs="Calibri"/>
                <w:color w:val="000000"/>
                <w:lang w:eastAsia="es-BO"/>
              </w:rPr>
              <w:br/>
              <w:t>Secado final: 48 horas.</w:t>
            </w:r>
            <w:r w:rsidRPr="009B6F5B">
              <w:rPr>
                <w:rFonts w:ascii="Calibri" w:hAnsi="Calibri" w:cs="Calibri"/>
                <w:color w:val="000000"/>
                <w:lang w:eastAsia="es-BO"/>
              </w:rPr>
              <w:br/>
              <w:t>Estabilidad de almacenaje: 24 meses en envases herméticamente cerrados 10-30ºC y H.R. menor a 80%.</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7D5B94E1"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3E02E9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9</w:t>
            </w:r>
          </w:p>
        </w:tc>
        <w:tc>
          <w:tcPr>
            <w:tcW w:w="1002" w:type="pct"/>
            <w:tcBorders>
              <w:top w:val="nil"/>
              <w:left w:val="nil"/>
              <w:bottom w:val="single" w:sz="4" w:space="0" w:color="000000"/>
              <w:right w:val="single" w:sz="4" w:space="0" w:color="000000"/>
            </w:tcBorders>
            <w:shd w:val="clear" w:color="auto" w:fill="auto"/>
            <w:vAlign w:val="bottom"/>
            <w:hideMark/>
          </w:tcPr>
          <w:p w14:paraId="7A6756B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BISAGRA DE 4"</w:t>
            </w:r>
          </w:p>
        </w:tc>
        <w:tc>
          <w:tcPr>
            <w:tcW w:w="277" w:type="pct"/>
            <w:tcBorders>
              <w:top w:val="nil"/>
              <w:left w:val="nil"/>
              <w:bottom w:val="single" w:sz="4" w:space="0" w:color="000000"/>
              <w:right w:val="single" w:sz="4" w:space="0" w:color="000000"/>
            </w:tcBorders>
            <w:shd w:val="clear" w:color="auto" w:fill="auto"/>
            <w:noWrap/>
            <w:vAlign w:val="bottom"/>
            <w:hideMark/>
          </w:tcPr>
          <w:p w14:paraId="697706B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648AE8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se emplea en puertas y ventanas. (Permite abrir la hoja de la puerta o ventana).</w:t>
            </w:r>
            <w:r w:rsidRPr="009B6F5B">
              <w:rPr>
                <w:rFonts w:ascii="Calibri" w:hAnsi="Calibri" w:cs="Calibri"/>
                <w:color w:val="000000"/>
                <w:lang w:eastAsia="es-BO"/>
              </w:rPr>
              <w:br/>
              <w:t>Características que debe cumplir:</w:t>
            </w:r>
            <w:r w:rsidRPr="009B6F5B">
              <w:rPr>
                <w:rFonts w:ascii="Calibri" w:hAnsi="Calibri" w:cs="Calibri"/>
                <w:color w:val="000000"/>
                <w:lang w:eastAsia="es-BO"/>
              </w:rPr>
              <w:br/>
              <w:t xml:space="preserve">Dimensiones mínimas: </w:t>
            </w:r>
            <w:r w:rsidRPr="009B6F5B">
              <w:rPr>
                <w:rFonts w:ascii="Calibri" w:hAnsi="Calibri" w:cs="Calibri"/>
                <w:color w:val="000000"/>
                <w:lang w:eastAsia="es-BO"/>
              </w:rPr>
              <w:br/>
              <w:t xml:space="preserve">- Largo x ancho: 102.0 x 102.0 </w:t>
            </w:r>
            <w:proofErr w:type="spellStart"/>
            <w:r w:rsidRPr="009B6F5B">
              <w:rPr>
                <w:rFonts w:ascii="Calibri" w:hAnsi="Calibri" w:cs="Calibri"/>
                <w:color w:val="000000"/>
                <w:lang w:eastAsia="es-BO"/>
              </w:rPr>
              <w:t>mm.</w:t>
            </w:r>
            <w:proofErr w:type="spellEnd"/>
            <w:r w:rsidRPr="009B6F5B">
              <w:rPr>
                <w:rFonts w:ascii="Calibri" w:hAnsi="Calibri" w:cs="Calibri"/>
                <w:color w:val="000000"/>
                <w:lang w:eastAsia="es-BO"/>
              </w:rPr>
              <w:br/>
              <w:t xml:space="preserve">- Espesor: 2.5 </w:t>
            </w:r>
            <w:proofErr w:type="spellStart"/>
            <w:r w:rsidRPr="009B6F5B">
              <w:rPr>
                <w:rFonts w:ascii="Calibri" w:hAnsi="Calibri" w:cs="Calibri"/>
                <w:color w:val="000000"/>
                <w:lang w:eastAsia="es-BO"/>
              </w:rPr>
              <w:t>mm.</w:t>
            </w:r>
            <w:proofErr w:type="spellEnd"/>
            <w:r w:rsidRPr="009B6F5B">
              <w:rPr>
                <w:rFonts w:ascii="Calibri" w:hAnsi="Calibri" w:cs="Calibri"/>
                <w:color w:val="000000"/>
                <w:lang w:eastAsia="es-BO"/>
              </w:rPr>
              <w:br/>
              <w:t xml:space="preserve">Terminado: </w:t>
            </w:r>
            <w:proofErr w:type="spellStart"/>
            <w:r w:rsidRPr="009B6F5B">
              <w:rPr>
                <w:rFonts w:ascii="Calibri" w:hAnsi="Calibri" w:cs="Calibri"/>
                <w:color w:val="000000"/>
                <w:lang w:eastAsia="es-BO"/>
              </w:rPr>
              <w:t>Cobrizado</w:t>
            </w:r>
            <w:proofErr w:type="spellEnd"/>
            <w:r w:rsidRPr="009B6F5B">
              <w:rPr>
                <w:rFonts w:ascii="Calibri" w:hAnsi="Calibri" w:cs="Calibri"/>
                <w:color w:val="000000"/>
                <w:lang w:eastAsia="es-BO"/>
              </w:rPr>
              <w:t>, o de acuerdo al Inspector de Obra.</w:t>
            </w:r>
            <w:r w:rsidRPr="009B6F5B">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D54CB8" w:rsidRPr="009B6F5B" w14:paraId="0B6ABCB1"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D6B6BE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10</w:t>
            </w:r>
          </w:p>
        </w:tc>
        <w:tc>
          <w:tcPr>
            <w:tcW w:w="1002" w:type="pct"/>
            <w:tcBorders>
              <w:top w:val="nil"/>
              <w:left w:val="nil"/>
              <w:bottom w:val="single" w:sz="4" w:space="0" w:color="000000"/>
              <w:right w:val="single" w:sz="4" w:space="0" w:color="000000"/>
            </w:tcBorders>
            <w:shd w:val="clear" w:color="auto" w:fill="auto"/>
            <w:vAlign w:val="bottom"/>
            <w:hideMark/>
          </w:tcPr>
          <w:p w14:paraId="5D1779F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CAJA DE REGISTRO DE PVC</w:t>
            </w:r>
          </w:p>
        </w:tc>
        <w:tc>
          <w:tcPr>
            <w:tcW w:w="277" w:type="pct"/>
            <w:tcBorders>
              <w:top w:val="nil"/>
              <w:left w:val="nil"/>
              <w:bottom w:val="single" w:sz="4" w:space="0" w:color="000000"/>
              <w:right w:val="single" w:sz="4" w:space="0" w:color="000000"/>
            </w:tcBorders>
            <w:shd w:val="clear" w:color="auto" w:fill="auto"/>
            <w:noWrap/>
            <w:vAlign w:val="bottom"/>
            <w:hideMark/>
          </w:tcPr>
          <w:p w14:paraId="68AF255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2394DC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B6F5B">
              <w:rPr>
                <w:rFonts w:ascii="Calibri" w:hAnsi="Calibri" w:cs="Calibri"/>
                <w:color w:val="000000"/>
                <w:lang w:eastAsia="es-BO"/>
              </w:rPr>
              <w:br/>
              <w:t>El limpiador y el pegamento para PVC serán de buena calidad debidamente aprobado por el Inspector de Obra.</w:t>
            </w:r>
            <w:r w:rsidRPr="009B6F5B">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B6F5B">
              <w:rPr>
                <w:rFonts w:ascii="Calibri" w:hAnsi="Calibri" w:cs="Calibri"/>
                <w:color w:val="000000"/>
                <w:lang w:eastAsia="es-BO"/>
              </w:rPr>
              <w:br/>
              <w:t>Características que debe cumplir:</w:t>
            </w:r>
            <w:r w:rsidRPr="009B6F5B">
              <w:rPr>
                <w:rFonts w:ascii="Calibri" w:hAnsi="Calibri" w:cs="Calibri"/>
                <w:color w:val="000000"/>
                <w:lang w:eastAsia="es-BO"/>
              </w:rPr>
              <w:br/>
              <w:t>• La caja de registro de PVC de terminación M/H</w:t>
            </w:r>
            <w:r w:rsidRPr="009B6F5B">
              <w:rPr>
                <w:rFonts w:ascii="Calibri" w:hAnsi="Calibri" w:cs="Calibri"/>
                <w:color w:val="000000"/>
                <w:lang w:eastAsia="es-BO"/>
              </w:rPr>
              <w:br/>
              <w:t xml:space="preserve">• No deberá ser piezas  obtenidas mediante cortes o cortados en seco, </w:t>
            </w:r>
            <w:r w:rsidRPr="009B6F5B">
              <w:rPr>
                <w:rFonts w:ascii="Calibri" w:hAnsi="Calibri" w:cs="Calibri"/>
                <w:color w:val="000000"/>
                <w:lang w:eastAsia="es-BO"/>
              </w:rPr>
              <w:br/>
              <w:t xml:space="preserve">• Dimensiones de altura 30cm y ancho de 40cm </w:t>
            </w:r>
            <w:r w:rsidRPr="009B6F5B">
              <w:rPr>
                <w:rFonts w:ascii="Calibri" w:hAnsi="Calibri" w:cs="Calibri"/>
                <w:color w:val="000000"/>
                <w:lang w:eastAsia="es-BO"/>
              </w:rPr>
              <w:br/>
              <w:t xml:space="preserve">Los productos de PVC de desagüe deben cumplir las exigencias de la </w:t>
            </w:r>
            <w:r w:rsidRPr="009B6F5B">
              <w:rPr>
                <w:rFonts w:ascii="Calibri" w:hAnsi="Calibri" w:cs="Calibri"/>
                <w:color w:val="000000"/>
                <w:lang w:eastAsia="es-BO"/>
              </w:rPr>
              <w:lastRenderedPageBreak/>
              <w:t>norma NBR 5688 "Sistemas domiciliarios de agua pluvial de desagüe sanitario y ventilación" y la NB 1070:2012.</w:t>
            </w:r>
          </w:p>
        </w:tc>
      </w:tr>
      <w:tr w:rsidR="00D54CB8" w:rsidRPr="009B6F5B" w14:paraId="0CEBE96A"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8D5988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11</w:t>
            </w:r>
          </w:p>
        </w:tc>
        <w:tc>
          <w:tcPr>
            <w:tcW w:w="1002" w:type="pct"/>
            <w:tcBorders>
              <w:top w:val="nil"/>
              <w:left w:val="nil"/>
              <w:bottom w:val="single" w:sz="4" w:space="0" w:color="000000"/>
              <w:right w:val="single" w:sz="4" w:space="0" w:color="000000"/>
            </w:tcBorders>
            <w:shd w:val="clear" w:color="auto" w:fill="auto"/>
            <w:vAlign w:val="bottom"/>
            <w:hideMark/>
          </w:tcPr>
          <w:p w14:paraId="554894A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CAJA PARA 1 TÉRMICO</w:t>
            </w:r>
          </w:p>
        </w:tc>
        <w:tc>
          <w:tcPr>
            <w:tcW w:w="277" w:type="pct"/>
            <w:tcBorders>
              <w:top w:val="nil"/>
              <w:left w:val="nil"/>
              <w:bottom w:val="single" w:sz="4" w:space="0" w:color="000000"/>
              <w:right w:val="single" w:sz="4" w:space="0" w:color="000000"/>
            </w:tcBorders>
            <w:shd w:val="clear" w:color="auto" w:fill="auto"/>
            <w:noWrap/>
            <w:vAlign w:val="bottom"/>
            <w:hideMark/>
          </w:tcPr>
          <w:p w14:paraId="5C7AE9C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267A32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B6F5B">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54CB8" w:rsidRPr="009B6F5B" w14:paraId="04E25512" w14:textId="77777777" w:rsidTr="00A96044">
        <w:trPr>
          <w:trHeight w:val="306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16648EB"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12</w:t>
            </w:r>
          </w:p>
        </w:tc>
        <w:tc>
          <w:tcPr>
            <w:tcW w:w="1002" w:type="pct"/>
            <w:tcBorders>
              <w:top w:val="nil"/>
              <w:left w:val="nil"/>
              <w:bottom w:val="single" w:sz="4" w:space="0" w:color="000000"/>
              <w:right w:val="single" w:sz="4" w:space="0" w:color="000000"/>
            </w:tcBorders>
            <w:shd w:val="clear" w:color="auto" w:fill="auto"/>
            <w:vAlign w:val="bottom"/>
            <w:hideMark/>
          </w:tcPr>
          <w:p w14:paraId="5C084F2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CAJA PARA 3 TÉRMICOS</w:t>
            </w:r>
          </w:p>
        </w:tc>
        <w:tc>
          <w:tcPr>
            <w:tcW w:w="277" w:type="pct"/>
            <w:tcBorders>
              <w:top w:val="nil"/>
              <w:left w:val="nil"/>
              <w:bottom w:val="single" w:sz="4" w:space="0" w:color="000000"/>
              <w:right w:val="single" w:sz="4" w:space="0" w:color="000000"/>
            </w:tcBorders>
            <w:shd w:val="clear" w:color="auto" w:fill="auto"/>
            <w:noWrap/>
            <w:vAlign w:val="bottom"/>
            <w:hideMark/>
          </w:tcPr>
          <w:p w14:paraId="45D1D86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E67883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54CB8" w:rsidRPr="009B6F5B" w14:paraId="7DDBBC30"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9E63CE5"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13</w:t>
            </w:r>
          </w:p>
        </w:tc>
        <w:tc>
          <w:tcPr>
            <w:tcW w:w="1002" w:type="pct"/>
            <w:tcBorders>
              <w:top w:val="nil"/>
              <w:left w:val="nil"/>
              <w:bottom w:val="single" w:sz="4" w:space="0" w:color="000000"/>
              <w:right w:val="single" w:sz="4" w:space="0" w:color="000000"/>
            </w:tcBorders>
            <w:shd w:val="clear" w:color="auto" w:fill="auto"/>
            <w:vAlign w:val="bottom"/>
            <w:hideMark/>
          </w:tcPr>
          <w:p w14:paraId="10BB279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CAJA PLÁSTICA CIRCULAR</w:t>
            </w:r>
          </w:p>
        </w:tc>
        <w:tc>
          <w:tcPr>
            <w:tcW w:w="277" w:type="pct"/>
            <w:tcBorders>
              <w:top w:val="nil"/>
              <w:left w:val="nil"/>
              <w:bottom w:val="single" w:sz="4" w:space="0" w:color="000000"/>
              <w:right w:val="single" w:sz="4" w:space="0" w:color="000000"/>
            </w:tcBorders>
            <w:shd w:val="clear" w:color="auto" w:fill="auto"/>
            <w:noWrap/>
            <w:vAlign w:val="bottom"/>
            <w:hideMark/>
          </w:tcPr>
          <w:p w14:paraId="76EA6BD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A38532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B6F5B">
              <w:rPr>
                <w:rFonts w:ascii="Calibri" w:hAnsi="Calibri" w:cs="Calibri"/>
                <w:color w:val="000000"/>
                <w:lang w:eastAsia="es-BO"/>
              </w:rPr>
              <w:br/>
              <w:t>Caja plástica circular; Material: PVC; Uso para instalaciones eléctricas en general. Recomendado su uso en áreas húmedas.</w:t>
            </w:r>
            <w:r w:rsidRPr="009B6F5B">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9B6F5B">
              <w:rPr>
                <w:rFonts w:ascii="Calibri" w:hAnsi="Calibri" w:cs="Calibri"/>
                <w:color w:val="000000"/>
                <w:lang w:eastAsia="es-BO"/>
              </w:rPr>
              <w:br/>
              <w:t>Deberá ser de buena calidad y de marca reconocida.</w:t>
            </w:r>
          </w:p>
        </w:tc>
      </w:tr>
      <w:tr w:rsidR="00D54CB8" w:rsidRPr="009B6F5B" w14:paraId="09B7CA7C" w14:textId="77777777" w:rsidTr="00A96044">
        <w:trPr>
          <w:trHeight w:val="255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1CF6B4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14</w:t>
            </w:r>
          </w:p>
        </w:tc>
        <w:tc>
          <w:tcPr>
            <w:tcW w:w="1002" w:type="pct"/>
            <w:tcBorders>
              <w:top w:val="nil"/>
              <w:left w:val="nil"/>
              <w:bottom w:val="single" w:sz="4" w:space="0" w:color="000000"/>
              <w:right w:val="single" w:sz="4" w:space="0" w:color="000000"/>
            </w:tcBorders>
            <w:shd w:val="clear" w:color="auto" w:fill="auto"/>
            <w:vAlign w:val="bottom"/>
            <w:hideMark/>
          </w:tcPr>
          <w:p w14:paraId="3D538E1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CAJA PLÁSTICA RECTANGULAR </w:t>
            </w:r>
          </w:p>
        </w:tc>
        <w:tc>
          <w:tcPr>
            <w:tcW w:w="277" w:type="pct"/>
            <w:tcBorders>
              <w:top w:val="nil"/>
              <w:left w:val="nil"/>
              <w:bottom w:val="single" w:sz="4" w:space="0" w:color="000000"/>
              <w:right w:val="single" w:sz="4" w:space="0" w:color="000000"/>
            </w:tcBorders>
            <w:shd w:val="clear" w:color="auto" w:fill="auto"/>
            <w:noWrap/>
            <w:vAlign w:val="bottom"/>
            <w:hideMark/>
          </w:tcPr>
          <w:p w14:paraId="497EAF3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C15C1C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B6F5B">
              <w:rPr>
                <w:rFonts w:ascii="Calibri" w:hAnsi="Calibri" w:cs="Calibri"/>
                <w:color w:val="000000"/>
                <w:lang w:eastAsia="es-BO"/>
              </w:rPr>
              <w:t>Shucko</w:t>
            </w:r>
            <w:proofErr w:type="spellEnd"/>
            <w:r w:rsidRPr="009B6F5B">
              <w:rPr>
                <w:rFonts w:ascii="Calibri" w:hAnsi="Calibri" w:cs="Calibri"/>
                <w:color w:val="000000"/>
                <w:lang w:eastAsia="es-BO"/>
              </w:rPr>
              <w:t xml:space="preserve"> y conmutador de 3 y 4 vías.</w:t>
            </w:r>
            <w:r w:rsidRPr="009B6F5B">
              <w:rPr>
                <w:rFonts w:ascii="Calibri" w:hAnsi="Calibri" w:cs="Calibri"/>
                <w:color w:val="000000"/>
                <w:lang w:eastAsia="es-BO"/>
              </w:rPr>
              <w:br/>
            </w:r>
            <w:r w:rsidRPr="009B6F5B">
              <w:rPr>
                <w:rFonts w:ascii="Calibri" w:hAnsi="Calibri" w:cs="Calibri"/>
                <w:color w:val="000000"/>
                <w:lang w:eastAsia="es-BO"/>
              </w:rPr>
              <w:br/>
              <w:t>Caja plástica rectangular; Medida: 2"" x 4"";Material: PVC; Uso para instalaciones eléctricas en general; Recomendado su uso en áreas húmedas.</w:t>
            </w:r>
            <w:r w:rsidRPr="009B6F5B">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9B6F5B">
              <w:rPr>
                <w:rFonts w:ascii="Calibri" w:hAnsi="Calibri" w:cs="Calibri"/>
                <w:color w:val="000000"/>
                <w:lang w:eastAsia="es-BO"/>
              </w:rPr>
              <w:br/>
              <w:t>Deberá ser de buena calidad y de marca reconocida.</w:t>
            </w:r>
          </w:p>
        </w:tc>
      </w:tr>
      <w:tr w:rsidR="00D54CB8" w:rsidRPr="009B6F5B" w14:paraId="30C93FB0" w14:textId="77777777" w:rsidTr="00A96044">
        <w:trPr>
          <w:trHeight w:val="45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ADFACB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15</w:t>
            </w:r>
          </w:p>
        </w:tc>
        <w:tc>
          <w:tcPr>
            <w:tcW w:w="1002" w:type="pct"/>
            <w:tcBorders>
              <w:top w:val="nil"/>
              <w:left w:val="nil"/>
              <w:bottom w:val="single" w:sz="4" w:space="0" w:color="000000"/>
              <w:right w:val="single" w:sz="4" w:space="0" w:color="000000"/>
            </w:tcBorders>
            <w:shd w:val="clear" w:color="auto" w:fill="auto"/>
            <w:vAlign w:val="bottom"/>
            <w:hideMark/>
          </w:tcPr>
          <w:p w14:paraId="21F1049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CAJA SIFONADA PVC INC/REJILLA DE PISO</w:t>
            </w:r>
          </w:p>
        </w:tc>
        <w:tc>
          <w:tcPr>
            <w:tcW w:w="277" w:type="pct"/>
            <w:tcBorders>
              <w:top w:val="nil"/>
              <w:left w:val="nil"/>
              <w:bottom w:val="single" w:sz="4" w:space="0" w:color="000000"/>
              <w:right w:val="single" w:sz="4" w:space="0" w:color="000000"/>
            </w:tcBorders>
            <w:shd w:val="clear" w:color="auto" w:fill="auto"/>
            <w:noWrap/>
            <w:vAlign w:val="bottom"/>
            <w:hideMark/>
          </w:tcPr>
          <w:p w14:paraId="364A5CF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DDE35F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Este material es empleado en las instalaciones sanitarias de la vivienda, La caja sifonada es el accesorio de la </w:t>
            </w:r>
            <w:proofErr w:type="spellStart"/>
            <w:r w:rsidRPr="009B6F5B">
              <w:rPr>
                <w:rFonts w:ascii="Calibri" w:hAnsi="Calibri" w:cs="Calibri"/>
                <w:color w:val="000000"/>
                <w:lang w:eastAsia="es-BO"/>
              </w:rPr>
              <w:t>linea</w:t>
            </w:r>
            <w:proofErr w:type="spellEnd"/>
            <w:r w:rsidRPr="009B6F5B">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B6F5B">
              <w:rPr>
                <w:rFonts w:ascii="Calibri" w:hAnsi="Calibri" w:cs="Calibri"/>
                <w:color w:val="000000"/>
                <w:lang w:eastAsia="es-BO"/>
              </w:rPr>
              <w:br/>
              <w:t xml:space="preserve">los accesorios deben tener las siguientes características: </w:t>
            </w:r>
            <w:r w:rsidRPr="009B6F5B">
              <w:rPr>
                <w:rFonts w:ascii="Calibri" w:hAnsi="Calibri" w:cs="Calibri"/>
                <w:color w:val="000000"/>
                <w:lang w:eastAsia="es-BO"/>
              </w:rPr>
              <w:br/>
              <w:t xml:space="preserve">• Dimensiones de 4” x2” con sello hidráulico </w:t>
            </w:r>
            <w:r w:rsidRPr="009B6F5B">
              <w:rPr>
                <w:rFonts w:ascii="Calibri" w:hAnsi="Calibri" w:cs="Calibri"/>
                <w:color w:val="000000"/>
                <w:lang w:eastAsia="es-BO"/>
              </w:rPr>
              <w:br/>
              <w:t>• Caja sifonada con sifón interno extraíble</w:t>
            </w:r>
            <w:r w:rsidRPr="009B6F5B">
              <w:rPr>
                <w:rFonts w:ascii="Calibri" w:hAnsi="Calibri" w:cs="Calibri"/>
                <w:color w:val="000000"/>
                <w:lang w:eastAsia="es-BO"/>
              </w:rPr>
              <w:br/>
              <w:t>• La caja debe tener su tapa de rejilla metálica de diámetro de 9.7 cm o 4”.</w:t>
            </w:r>
            <w:r w:rsidRPr="009B6F5B">
              <w:rPr>
                <w:rFonts w:ascii="Calibri" w:hAnsi="Calibri" w:cs="Calibri"/>
                <w:color w:val="000000"/>
                <w:lang w:eastAsia="es-BO"/>
              </w:rPr>
              <w:br/>
              <w:t xml:space="preserve">• La procedencia del material </w:t>
            </w:r>
            <w:proofErr w:type="spellStart"/>
            <w:r w:rsidRPr="009B6F5B">
              <w:rPr>
                <w:rFonts w:ascii="Calibri" w:hAnsi="Calibri" w:cs="Calibri"/>
                <w:color w:val="000000"/>
                <w:lang w:eastAsia="es-BO"/>
              </w:rPr>
              <w:t>sera</w:t>
            </w:r>
            <w:proofErr w:type="spellEnd"/>
            <w:r w:rsidRPr="009B6F5B">
              <w:rPr>
                <w:rFonts w:ascii="Calibri" w:hAnsi="Calibri" w:cs="Calibri"/>
                <w:color w:val="000000"/>
                <w:lang w:eastAsia="es-BO"/>
              </w:rPr>
              <w:t xml:space="preserve"> de fabrica por inyección de molde </w:t>
            </w:r>
            <w:r w:rsidRPr="009B6F5B">
              <w:rPr>
                <w:rFonts w:ascii="Calibri" w:hAnsi="Calibri" w:cs="Calibri"/>
                <w:color w:val="000000"/>
                <w:lang w:eastAsia="es-BO"/>
              </w:rPr>
              <w:br/>
              <w:t>• No deberá ser el uso de piezas espaciales obtenidas mediante cortes</w:t>
            </w:r>
            <w:r w:rsidRPr="009B6F5B">
              <w:rPr>
                <w:rFonts w:ascii="Calibri" w:hAnsi="Calibri" w:cs="Calibri"/>
                <w:color w:val="000000"/>
                <w:lang w:eastAsia="es-BO"/>
              </w:rPr>
              <w:br/>
              <w:t xml:space="preserve">• Superficie externa e interna lisas y estar libres de grietas, fisuras, ondulaciones y otros defectos que alteren su calidad. </w:t>
            </w:r>
            <w:r w:rsidRPr="009B6F5B">
              <w:rPr>
                <w:rFonts w:ascii="Calibri" w:hAnsi="Calibri" w:cs="Calibri"/>
                <w:color w:val="000000"/>
                <w:lang w:eastAsia="es-BO"/>
              </w:rPr>
              <w:br/>
              <w:t xml:space="preserve">• Los accesorios deberán ser de color uniforme. </w:t>
            </w:r>
            <w:r w:rsidRPr="009B6F5B">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9B6F5B">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D54CB8" w:rsidRPr="009B6F5B" w14:paraId="13CBFED2"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39D1F8D"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16</w:t>
            </w:r>
          </w:p>
        </w:tc>
        <w:tc>
          <w:tcPr>
            <w:tcW w:w="1002" w:type="pct"/>
            <w:tcBorders>
              <w:top w:val="nil"/>
              <w:left w:val="nil"/>
              <w:bottom w:val="single" w:sz="4" w:space="0" w:color="000000"/>
              <w:right w:val="single" w:sz="4" w:space="0" w:color="000000"/>
            </w:tcBorders>
            <w:shd w:val="clear" w:color="auto" w:fill="auto"/>
            <w:vAlign w:val="bottom"/>
            <w:hideMark/>
          </w:tcPr>
          <w:p w14:paraId="2DD02B2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CANALETA DE CALAMINA GALVANIZADA NRO 28 CORTE 33</w:t>
            </w:r>
          </w:p>
        </w:tc>
        <w:tc>
          <w:tcPr>
            <w:tcW w:w="277" w:type="pct"/>
            <w:tcBorders>
              <w:top w:val="nil"/>
              <w:left w:val="nil"/>
              <w:bottom w:val="single" w:sz="4" w:space="0" w:color="000000"/>
              <w:right w:val="single" w:sz="4" w:space="0" w:color="000000"/>
            </w:tcBorders>
            <w:shd w:val="clear" w:color="auto" w:fill="auto"/>
            <w:noWrap/>
            <w:vAlign w:val="bottom"/>
            <w:hideMark/>
          </w:tcPr>
          <w:p w14:paraId="26155E1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1CC6DAF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Canaletas se construirán con calamina plana galvanizada </w:t>
            </w:r>
            <w:proofErr w:type="spellStart"/>
            <w:r w:rsidRPr="009B6F5B">
              <w:rPr>
                <w:rFonts w:ascii="Calibri" w:hAnsi="Calibri" w:cs="Calibri"/>
                <w:color w:val="000000"/>
                <w:lang w:eastAsia="es-BO"/>
              </w:rPr>
              <w:t>Nº</w:t>
            </w:r>
            <w:proofErr w:type="spellEnd"/>
            <w:r w:rsidRPr="009B6F5B">
              <w:rPr>
                <w:rFonts w:ascii="Calibri" w:hAnsi="Calibri" w:cs="Calibri"/>
                <w:color w:val="000000"/>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w:t>
            </w:r>
            <w:r w:rsidRPr="009B6F5B">
              <w:rPr>
                <w:rFonts w:ascii="Calibri" w:hAnsi="Calibri" w:cs="Calibri"/>
                <w:color w:val="000000"/>
                <w:lang w:eastAsia="es-BO"/>
              </w:rPr>
              <w:lastRenderedPageBreak/>
              <w:t>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54CB8" w:rsidRPr="009B6F5B" w14:paraId="7A7D176E" w14:textId="77777777" w:rsidTr="00A96044">
        <w:trPr>
          <w:trHeight w:val="102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3FB68C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17</w:t>
            </w:r>
          </w:p>
        </w:tc>
        <w:tc>
          <w:tcPr>
            <w:tcW w:w="1002" w:type="pct"/>
            <w:tcBorders>
              <w:top w:val="nil"/>
              <w:left w:val="nil"/>
              <w:bottom w:val="single" w:sz="4" w:space="0" w:color="000000"/>
              <w:right w:val="single" w:sz="4" w:space="0" w:color="000000"/>
            </w:tcBorders>
            <w:shd w:val="clear" w:color="auto" w:fill="auto"/>
            <w:vAlign w:val="bottom"/>
            <w:hideMark/>
          </w:tcPr>
          <w:p w14:paraId="2EEF4D6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CAÑERÍA DE ALUMINIO 1/2" (BRAZO DE DUCHA)</w:t>
            </w:r>
          </w:p>
        </w:tc>
        <w:tc>
          <w:tcPr>
            <w:tcW w:w="277" w:type="pct"/>
            <w:tcBorders>
              <w:top w:val="nil"/>
              <w:left w:val="nil"/>
              <w:bottom w:val="single" w:sz="4" w:space="0" w:color="000000"/>
              <w:right w:val="single" w:sz="4" w:space="0" w:color="000000"/>
            </w:tcBorders>
            <w:shd w:val="clear" w:color="auto" w:fill="auto"/>
            <w:noWrap/>
            <w:vAlign w:val="bottom"/>
            <w:hideMark/>
          </w:tcPr>
          <w:p w14:paraId="2D78F0E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3BDFC1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Este material es empleado para la instalación de ducha eléctrica, para una mejor </w:t>
            </w:r>
            <w:proofErr w:type="spellStart"/>
            <w:r w:rsidRPr="009B6F5B">
              <w:rPr>
                <w:rFonts w:ascii="Calibri" w:hAnsi="Calibri" w:cs="Calibri"/>
                <w:color w:val="000000"/>
                <w:lang w:eastAsia="es-BO"/>
              </w:rPr>
              <w:t>ubicacion</w:t>
            </w:r>
            <w:proofErr w:type="spellEnd"/>
            <w:r w:rsidRPr="009B6F5B">
              <w:rPr>
                <w:rFonts w:ascii="Calibri" w:hAnsi="Calibri" w:cs="Calibri"/>
                <w:color w:val="000000"/>
                <w:lang w:eastAsia="es-BO"/>
              </w:rPr>
              <w:t xml:space="preserve"> considerar los planos </w:t>
            </w:r>
            <w:proofErr w:type="spellStart"/>
            <w:r w:rsidRPr="009B6F5B">
              <w:rPr>
                <w:rFonts w:ascii="Calibri" w:hAnsi="Calibri" w:cs="Calibri"/>
                <w:color w:val="000000"/>
                <w:lang w:eastAsia="es-BO"/>
              </w:rPr>
              <w:t>arquitectonicos</w:t>
            </w:r>
            <w:proofErr w:type="spellEnd"/>
            <w:r w:rsidRPr="009B6F5B">
              <w:rPr>
                <w:rFonts w:ascii="Calibri" w:hAnsi="Calibri" w:cs="Calibri"/>
                <w:color w:val="000000"/>
                <w:lang w:eastAsia="es-BO"/>
              </w:rPr>
              <w:t xml:space="preserve"> del proyecto, </w:t>
            </w:r>
            <w:proofErr w:type="spellStart"/>
            <w:r w:rsidRPr="009B6F5B">
              <w:rPr>
                <w:rFonts w:ascii="Calibri" w:hAnsi="Calibri" w:cs="Calibri"/>
                <w:color w:val="000000"/>
                <w:lang w:eastAsia="es-BO"/>
              </w:rPr>
              <w:t>asi</w:t>
            </w:r>
            <w:proofErr w:type="spellEnd"/>
            <w:r w:rsidRPr="009B6F5B">
              <w:rPr>
                <w:rFonts w:ascii="Calibri" w:hAnsi="Calibri" w:cs="Calibri"/>
                <w:color w:val="000000"/>
                <w:lang w:eastAsia="es-BO"/>
              </w:rPr>
              <w:t xml:space="preserve"> como las </w:t>
            </w:r>
            <w:proofErr w:type="spellStart"/>
            <w:r w:rsidRPr="009B6F5B">
              <w:rPr>
                <w:rFonts w:ascii="Calibri" w:hAnsi="Calibri" w:cs="Calibri"/>
                <w:color w:val="000000"/>
                <w:lang w:eastAsia="es-BO"/>
              </w:rPr>
              <w:t>caracteristicas</w:t>
            </w:r>
            <w:proofErr w:type="spellEnd"/>
            <w:r w:rsidRPr="009B6F5B">
              <w:rPr>
                <w:rFonts w:ascii="Calibri" w:hAnsi="Calibri" w:cs="Calibri"/>
                <w:color w:val="000000"/>
                <w:lang w:eastAsia="es-BO"/>
              </w:rPr>
              <w:t xml:space="preserve"> de la </w:t>
            </w:r>
            <w:proofErr w:type="spellStart"/>
            <w:r w:rsidRPr="009B6F5B">
              <w:rPr>
                <w:rFonts w:ascii="Calibri" w:hAnsi="Calibri" w:cs="Calibri"/>
                <w:color w:val="000000"/>
                <w:lang w:eastAsia="es-BO"/>
              </w:rPr>
              <w:t>cañeria</w:t>
            </w:r>
            <w:proofErr w:type="spellEnd"/>
            <w:r w:rsidRPr="009B6F5B">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D54CB8" w:rsidRPr="009B6F5B" w14:paraId="4D6E08BC" w14:textId="77777777" w:rsidTr="00A96044">
        <w:trPr>
          <w:trHeight w:val="484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BF8DAB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18</w:t>
            </w:r>
          </w:p>
        </w:tc>
        <w:tc>
          <w:tcPr>
            <w:tcW w:w="1002" w:type="pct"/>
            <w:tcBorders>
              <w:top w:val="nil"/>
              <w:left w:val="nil"/>
              <w:bottom w:val="single" w:sz="4" w:space="0" w:color="000000"/>
              <w:right w:val="single" w:sz="4" w:space="0" w:color="000000"/>
            </w:tcBorders>
            <w:shd w:val="clear" w:color="auto" w:fill="auto"/>
            <w:vAlign w:val="bottom"/>
            <w:hideMark/>
          </w:tcPr>
          <w:p w14:paraId="04EA520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CARTÓN ASFALTICO</w:t>
            </w:r>
          </w:p>
        </w:tc>
        <w:tc>
          <w:tcPr>
            <w:tcW w:w="277" w:type="pct"/>
            <w:tcBorders>
              <w:top w:val="nil"/>
              <w:left w:val="nil"/>
              <w:bottom w:val="single" w:sz="4" w:space="0" w:color="000000"/>
              <w:right w:val="single" w:sz="4" w:space="0" w:color="000000"/>
            </w:tcBorders>
            <w:shd w:val="clear" w:color="auto" w:fill="auto"/>
            <w:noWrap/>
            <w:vAlign w:val="bottom"/>
            <w:hideMark/>
          </w:tcPr>
          <w:p w14:paraId="2C58AF7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614FCCB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B6F5B">
              <w:rPr>
                <w:rFonts w:ascii="Calibri" w:hAnsi="Calibri" w:cs="Calibri"/>
                <w:color w:val="000000"/>
                <w:lang w:eastAsia="es-BO"/>
              </w:rPr>
              <w:br/>
              <w:t>Ideal para impermeabilizar elementos constructivos como cimentaciones. Resiste el ataque de microorganismos y bacterias. Soporta movimientos estructurales.</w:t>
            </w:r>
            <w:r w:rsidRPr="009B6F5B">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B6F5B">
              <w:rPr>
                <w:rFonts w:ascii="Calibri" w:hAnsi="Calibri" w:cs="Calibri"/>
                <w:color w:val="000000"/>
                <w:lang w:eastAsia="es-BO"/>
              </w:rPr>
              <w:br/>
              <w:t>Se debe tomar las previsiones para evitar accidentes como intoxicaciones, inflamaciones y explosiones.</w:t>
            </w:r>
            <w:r w:rsidRPr="009B6F5B">
              <w:rPr>
                <w:rFonts w:ascii="Calibri" w:hAnsi="Calibri" w:cs="Calibri"/>
                <w:color w:val="000000"/>
                <w:lang w:eastAsia="es-BO"/>
              </w:rPr>
              <w:br/>
              <w:t>Características:</w:t>
            </w:r>
            <w:r w:rsidRPr="009B6F5B">
              <w:rPr>
                <w:rFonts w:ascii="Calibri" w:hAnsi="Calibri" w:cs="Calibri"/>
                <w:color w:val="000000"/>
                <w:lang w:eastAsia="es-BO"/>
              </w:rPr>
              <w:br/>
              <w:t>• Debe tener alta resistencia a la intemperie</w:t>
            </w:r>
            <w:r w:rsidRPr="009B6F5B">
              <w:rPr>
                <w:rFonts w:ascii="Calibri" w:hAnsi="Calibri" w:cs="Calibri"/>
                <w:color w:val="000000"/>
                <w:lang w:eastAsia="es-BO"/>
              </w:rPr>
              <w:br/>
              <w:t xml:space="preserve">• Posee buenas características mecánicas tanto al impacto como al desgaste </w:t>
            </w:r>
            <w:r w:rsidRPr="009B6F5B">
              <w:rPr>
                <w:rFonts w:ascii="Calibri" w:hAnsi="Calibri" w:cs="Calibri"/>
                <w:color w:val="000000"/>
                <w:lang w:eastAsia="es-BO"/>
              </w:rPr>
              <w:br/>
              <w:t xml:space="preserve">• Presenta baja absorción de agua </w:t>
            </w:r>
            <w:r w:rsidRPr="009B6F5B">
              <w:rPr>
                <w:rFonts w:ascii="Calibri" w:hAnsi="Calibri" w:cs="Calibri"/>
                <w:color w:val="000000"/>
                <w:lang w:eastAsia="es-BO"/>
              </w:rPr>
              <w:br/>
              <w:t xml:space="preserve">• Se aplica fácil y rápido </w:t>
            </w:r>
            <w:r w:rsidRPr="009B6F5B">
              <w:rPr>
                <w:rFonts w:ascii="Calibri" w:hAnsi="Calibri" w:cs="Calibri"/>
                <w:color w:val="000000"/>
                <w:lang w:eastAsia="es-BO"/>
              </w:rPr>
              <w:br/>
              <w:t>• Resistente al ataque de hongos, mohos y bacterias.</w:t>
            </w:r>
          </w:p>
        </w:tc>
      </w:tr>
      <w:tr w:rsidR="00D54CB8" w:rsidRPr="009B6F5B" w14:paraId="24C2AA20" w14:textId="77777777" w:rsidTr="00A96044">
        <w:trPr>
          <w:trHeight w:val="510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151F63B"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19</w:t>
            </w:r>
          </w:p>
        </w:tc>
        <w:tc>
          <w:tcPr>
            <w:tcW w:w="1002" w:type="pct"/>
            <w:tcBorders>
              <w:top w:val="nil"/>
              <w:left w:val="nil"/>
              <w:bottom w:val="single" w:sz="4" w:space="0" w:color="000000"/>
              <w:right w:val="single" w:sz="4" w:space="0" w:color="000000"/>
            </w:tcBorders>
            <w:shd w:val="clear" w:color="auto" w:fill="auto"/>
            <w:vAlign w:val="bottom"/>
            <w:hideMark/>
          </w:tcPr>
          <w:p w14:paraId="105FF86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CEMENTO BLANCO</w:t>
            </w:r>
          </w:p>
        </w:tc>
        <w:tc>
          <w:tcPr>
            <w:tcW w:w="277" w:type="pct"/>
            <w:tcBorders>
              <w:top w:val="nil"/>
              <w:left w:val="nil"/>
              <w:bottom w:val="single" w:sz="4" w:space="0" w:color="000000"/>
              <w:right w:val="single" w:sz="4" w:space="0" w:color="000000"/>
            </w:tcBorders>
            <w:shd w:val="clear" w:color="auto" w:fill="auto"/>
            <w:noWrap/>
            <w:vAlign w:val="bottom"/>
            <w:hideMark/>
          </w:tcPr>
          <w:p w14:paraId="4CCA098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7DDD102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B6F5B">
              <w:rPr>
                <w:rFonts w:ascii="Calibri" w:hAnsi="Calibri" w:cs="Calibri"/>
                <w:color w:val="000000"/>
                <w:lang w:eastAsia="es-BO"/>
              </w:rPr>
              <w:br/>
              <w:t xml:space="preserve">El ingrediente distintivo en su elaboración es la caliza, la cual es de una calidad superior y presenta bajos niveles de hierro. </w:t>
            </w:r>
            <w:r w:rsidRPr="009B6F5B">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9B6F5B">
              <w:rPr>
                <w:rFonts w:ascii="Calibri" w:hAnsi="Calibri" w:cs="Calibri"/>
                <w:color w:val="000000"/>
                <w:lang w:eastAsia="es-BO"/>
              </w:rPr>
              <w:br/>
              <w:t>Además, su particular tonalidad lo convierte en un componente perfecto para lograr increíbles acabados artísticos.</w:t>
            </w:r>
            <w:r w:rsidRPr="009B6F5B">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B6F5B">
              <w:rPr>
                <w:rFonts w:ascii="Calibri" w:hAnsi="Calibri" w:cs="Calibri"/>
                <w:color w:val="000000"/>
                <w:lang w:eastAsia="es-BO"/>
              </w:rPr>
              <w:t>tirol</w:t>
            </w:r>
            <w:proofErr w:type="spellEnd"/>
            <w:r w:rsidRPr="009B6F5B">
              <w:rPr>
                <w:rFonts w:ascii="Calibri" w:hAnsi="Calibri" w:cs="Calibri"/>
                <w:color w:val="000000"/>
                <w:lang w:eastAsia="es-BO"/>
              </w:rPr>
              <w:t xml:space="preserve"> y determinados empastados.</w:t>
            </w:r>
            <w:r w:rsidRPr="009B6F5B">
              <w:rPr>
                <w:rFonts w:ascii="Calibri" w:hAnsi="Calibri" w:cs="Calibri"/>
                <w:color w:val="000000"/>
                <w:lang w:eastAsia="es-BO"/>
              </w:rPr>
              <w:br/>
              <w:t>El cemento blanco está compuesto por:</w:t>
            </w:r>
            <w:r w:rsidRPr="009B6F5B">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9B6F5B">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9B6F5B">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54CB8" w:rsidRPr="009B6F5B" w14:paraId="10A35E5A" w14:textId="77777777" w:rsidTr="00A96044">
        <w:trPr>
          <w:trHeight w:val="612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B05596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20</w:t>
            </w:r>
          </w:p>
        </w:tc>
        <w:tc>
          <w:tcPr>
            <w:tcW w:w="1002" w:type="pct"/>
            <w:tcBorders>
              <w:top w:val="nil"/>
              <w:left w:val="nil"/>
              <w:bottom w:val="single" w:sz="4" w:space="0" w:color="000000"/>
              <w:right w:val="single" w:sz="4" w:space="0" w:color="000000"/>
            </w:tcBorders>
            <w:shd w:val="clear" w:color="auto" w:fill="auto"/>
            <w:vAlign w:val="bottom"/>
            <w:hideMark/>
          </w:tcPr>
          <w:p w14:paraId="7742AA3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CEMENTO COLA</w:t>
            </w:r>
          </w:p>
        </w:tc>
        <w:tc>
          <w:tcPr>
            <w:tcW w:w="277" w:type="pct"/>
            <w:tcBorders>
              <w:top w:val="nil"/>
              <w:left w:val="nil"/>
              <w:bottom w:val="single" w:sz="4" w:space="0" w:color="000000"/>
              <w:right w:val="single" w:sz="4" w:space="0" w:color="000000"/>
            </w:tcBorders>
            <w:shd w:val="clear" w:color="auto" w:fill="auto"/>
            <w:noWrap/>
            <w:vAlign w:val="bottom"/>
            <w:hideMark/>
          </w:tcPr>
          <w:p w14:paraId="5388E0D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452752E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9B6F5B">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B6F5B">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9B6F5B">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B6F5B">
              <w:rPr>
                <w:rFonts w:ascii="Calibri" w:hAnsi="Calibri" w:cs="Calibri"/>
                <w:color w:val="000000"/>
                <w:lang w:eastAsia="es-BO"/>
              </w:rPr>
              <w:br/>
              <w:t>Tendrá las siguientes características:</w:t>
            </w:r>
            <w:r w:rsidRPr="009B6F5B">
              <w:rPr>
                <w:rFonts w:ascii="Calibri" w:hAnsi="Calibri" w:cs="Calibri"/>
                <w:color w:val="000000"/>
                <w:lang w:eastAsia="es-BO"/>
              </w:rPr>
              <w:br/>
              <w:t>• Excelente grado de retención de agua Conforme UNE-EN 12004-Anexo ZA Agua de amasado 26 ± 2%</w:t>
            </w:r>
            <w:r w:rsidRPr="009B6F5B">
              <w:rPr>
                <w:rFonts w:ascii="Calibri" w:hAnsi="Calibri" w:cs="Calibri"/>
                <w:color w:val="000000"/>
                <w:lang w:eastAsia="es-BO"/>
              </w:rPr>
              <w:br/>
              <w:t>• Temperatura de aplicación +5ºC a +35ºC</w:t>
            </w:r>
            <w:r w:rsidRPr="009B6F5B">
              <w:rPr>
                <w:rFonts w:ascii="Calibri" w:hAnsi="Calibri" w:cs="Calibri"/>
                <w:color w:val="000000"/>
                <w:lang w:eastAsia="es-BO"/>
              </w:rPr>
              <w:br/>
              <w:t>• Tiempo de vida de la mezcla 2 horas</w:t>
            </w:r>
            <w:r w:rsidRPr="009B6F5B">
              <w:rPr>
                <w:rFonts w:ascii="Calibri" w:hAnsi="Calibri" w:cs="Calibri"/>
                <w:color w:val="000000"/>
                <w:lang w:eastAsia="es-BO"/>
              </w:rPr>
              <w:br/>
              <w:t>• Tiempo de ajuste de las baldosas 30 minutos</w:t>
            </w:r>
            <w:r w:rsidRPr="009B6F5B">
              <w:rPr>
                <w:rFonts w:ascii="Calibri" w:hAnsi="Calibri" w:cs="Calibri"/>
                <w:color w:val="000000"/>
                <w:lang w:eastAsia="es-BO"/>
              </w:rPr>
              <w:br/>
              <w:t>• Relleno de juntas 24 horas</w:t>
            </w:r>
            <w:r w:rsidRPr="009B6F5B">
              <w:rPr>
                <w:rFonts w:ascii="Calibri" w:hAnsi="Calibri" w:cs="Calibri"/>
                <w:color w:val="000000"/>
                <w:lang w:eastAsia="es-BO"/>
              </w:rPr>
              <w:br/>
              <w:t>• Reacción al fuego</w:t>
            </w:r>
            <w:r w:rsidRPr="009B6F5B">
              <w:rPr>
                <w:rFonts w:ascii="Calibri" w:hAnsi="Calibri" w:cs="Calibri"/>
                <w:color w:val="000000"/>
                <w:lang w:eastAsia="es-BO"/>
              </w:rPr>
              <w:br/>
              <w:t>• Tiempo abierto 20 minutos</w:t>
            </w:r>
            <w:r w:rsidRPr="009B6F5B">
              <w:rPr>
                <w:rFonts w:ascii="Calibri" w:hAnsi="Calibri" w:cs="Calibri"/>
                <w:color w:val="000000"/>
                <w:lang w:eastAsia="es-BO"/>
              </w:rPr>
              <w:br/>
            </w:r>
            <w:r w:rsidRPr="009B6F5B">
              <w:rPr>
                <w:rFonts w:ascii="Calibri" w:hAnsi="Calibri" w:cs="Calibri"/>
                <w:color w:val="000000"/>
                <w:lang w:eastAsia="es-BO"/>
              </w:rPr>
              <w:lastRenderedPageBreak/>
              <w:t>• Adherencia inicial ≥ 0.5 N/mm</w:t>
            </w:r>
            <w:r w:rsidRPr="009B6F5B">
              <w:rPr>
                <w:rFonts w:ascii="Calibri" w:hAnsi="Calibri" w:cs="Calibri"/>
                <w:color w:val="000000"/>
                <w:lang w:eastAsia="es-BO"/>
              </w:rPr>
              <w:br/>
              <w:t>• Adherencia tras inmersión en agua ≥ 0.5 N/mm2</w:t>
            </w:r>
            <w:r w:rsidRPr="009B6F5B">
              <w:rPr>
                <w:rFonts w:ascii="Calibri" w:hAnsi="Calibri" w:cs="Calibri"/>
                <w:color w:val="000000"/>
                <w:lang w:eastAsia="es-BO"/>
              </w:rPr>
              <w:br/>
              <w:t>• No requiere mezclas, basta agregar agua.</w:t>
            </w:r>
          </w:p>
        </w:tc>
      </w:tr>
      <w:tr w:rsidR="00D54CB8" w:rsidRPr="009B6F5B" w14:paraId="05381890" w14:textId="77777777" w:rsidTr="00A96044">
        <w:trPr>
          <w:trHeight w:val="510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66769A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21</w:t>
            </w:r>
          </w:p>
        </w:tc>
        <w:tc>
          <w:tcPr>
            <w:tcW w:w="1002" w:type="pct"/>
            <w:tcBorders>
              <w:top w:val="nil"/>
              <w:left w:val="nil"/>
              <w:bottom w:val="single" w:sz="4" w:space="0" w:color="000000"/>
              <w:right w:val="single" w:sz="4" w:space="0" w:color="000000"/>
            </w:tcBorders>
            <w:shd w:val="clear" w:color="auto" w:fill="auto"/>
            <w:vAlign w:val="bottom"/>
            <w:hideMark/>
          </w:tcPr>
          <w:p w14:paraId="284D060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CEMENTO PORTLAND</w:t>
            </w:r>
          </w:p>
        </w:tc>
        <w:tc>
          <w:tcPr>
            <w:tcW w:w="277" w:type="pct"/>
            <w:tcBorders>
              <w:top w:val="nil"/>
              <w:left w:val="nil"/>
              <w:bottom w:val="single" w:sz="4" w:space="0" w:color="000000"/>
              <w:right w:val="single" w:sz="4" w:space="0" w:color="000000"/>
            </w:tcBorders>
            <w:shd w:val="clear" w:color="auto" w:fill="auto"/>
            <w:noWrap/>
            <w:vAlign w:val="bottom"/>
            <w:hideMark/>
          </w:tcPr>
          <w:p w14:paraId="2DED3CF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0149BF2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9B6F5B">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B6F5B">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B6F5B">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B6F5B">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D54CB8" w:rsidRPr="009B6F5B" w14:paraId="0A6646B7"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412FF6A"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22</w:t>
            </w:r>
          </w:p>
        </w:tc>
        <w:tc>
          <w:tcPr>
            <w:tcW w:w="1002" w:type="pct"/>
            <w:tcBorders>
              <w:top w:val="nil"/>
              <w:left w:val="nil"/>
              <w:bottom w:val="single" w:sz="4" w:space="0" w:color="000000"/>
              <w:right w:val="single" w:sz="4" w:space="0" w:color="000000"/>
            </w:tcBorders>
            <w:shd w:val="clear" w:color="auto" w:fill="auto"/>
            <w:vAlign w:val="bottom"/>
            <w:hideMark/>
          </w:tcPr>
          <w:p w14:paraId="77DD663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CERÁMICA NACIONAL</w:t>
            </w:r>
          </w:p>
        </w:tc>
        <w:tc>
          <w:tcPr>
            <w:tcW w:w="277" w:type="pct"/>
            <w:tcBorders>
              <w:top w:val="nil"/>
              <w:left w:val="nil"/>
              <w:bottom w:val="single" w:sz="4" w:space="0" w:color="000000"/>
              <w:right w:val="single" w:sz="4" w:space="0" w:color="000000"/>
            </w:tcBorders>
            <w:shd w:val="clear" w:color="auto" w:fill="auto"/>
            <w:noWrap/>
            <w:vAlign w:val="bottom"/>
            <w:hideMark/>
          </w:tcPr>
          <w:p w14:paraId="03A6813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25B7773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B6F5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B6F5B">
              <w:rPr>
                <w:rFonts w:ascii="Calibri" w:hAnsi="Calibri" w:cs="Calibri"/>
                <w:color w:val="000000"/>
                <w:lang w:eastAsia="es-BO"/>
              </w:rPr>
              <w:t>Porcelain</w:t>
            </w:r>
            <w:proofErr w:type="spellEnd"/>
            <w:r w:rsidRPr="009B6F5B">
              <w:rPr>
                <w:rFonts w:ascii="Calibri" w:hAnsi="Calibri" w:cs="Calibri"/>
                <w:color w:val="000000"/>
                <w:lang w:eastAsia="es-BO"/>
              </w:rPr>
              <w:t xml:space="preserve"> </w:t>
            </w:r>
            <w:proofErr w:type="spellStart"/>
            <w:r w:rsidRPr="009B6F5B">
              <w:rPr>
                <w:rFonts w:ascii="Calibri" w:hAnsi="Calibri" w:cs="Calibri"/>
                <w:color w:val="000000"/>
                <w:lang w:eastAsia="es-BO"/>
              </w:rPr>
              <w:t>Enamel</w:t>
            </w:r>
            <w:proofErr w:type="spellEnd"/>
            <w:r w:rsidRPr="009B6F5B">
              <w:rPr>
                <w:rFonts w:ascii="Calibri" w:hAnsi="Calibri" w:cs="Calibri"/>
                <w:color w:val="000000"/>
                <w:lang w:eastAsia="es-BO"/>
              </w:rPr>
              <w:t xml:space="preserve"> </w:t>
            </w:r>
            <w:proofErr w:type="spellStart"/>
            <w:r w:rsidRPr="009B6F5B">
              <w:rPr>
                <w:rFonts w:ascii="Calibri" w:hAnsi="Calibri" w:cs="Calibri"/>
                <w:color w:val="000000"/>
                <w:lang w:eastAsia="es-BO"/>
              </w:rPr>
              <w:t>Institute</w:t>
            </w:r>
            <w:proofErr w:type="spellEnd"/>
            <w:r w:rsidRPr="009B6F5B">
              <w:rPr>
                <w:rFonts w:ascii="Calibri" w:hAnsi="Calibri" w:cs="Calibri"/>
                <w:color w:val="000000"/>
                <w:lang w:eastAsia="es-BO"/>
              </w:rPr>
              <w:t>), que es el índice que mide la resistencia al desgaste.</w:t>
            </w:r>
            <w:r w:rsidRPr="009B6F5B">
              <w:rPr>
                <w:rFonts w:ascii="Calibri" w:hAnsi="Calibri" w:cs="Calibri"/>
                <w:color w:val="000000"/>
                <w:lang w:eastAsia="es-BO"/>
              </w:rPr>
              <w:br/>
              <w:t>El zócalo de cerámica será esmaltado de color homogéneo y su superficie sin ondulaciones e imperfecciones, desportillados y con un ancho de 10 cm.</w:t>
            </w:r>
            <w:r w:rsidRPr="009B6F5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B6F5B">
              <w:rPr>
                <w:rFonts w:ascii="Calibri" w:hAnsi="Calibri" w:cs="Calibri"/>
                <w:color w:val="000000"/>
                <w:lang w:eastAsia="es-BO"/>
              </w:rPr>
              <w:br/>
              <w:t>Antes de la colocación de la cerámica, la Entidad Ejecutora suministrará una muestra que deberá ser aprobada por el Inspector de Obra.</w:t>
            </w:r>
          </w:p>
        </w:tc>
      </w:tr>
      <w:tr w:rsidR="00D54CB8" w:rsidRPr="009B6F5B" w14:paraId="0EF48DE3"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0B38F0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23</w:t>
            </w:r>
          </w:p>
        </w:tc>
        <w:tc>
          <w:tcPr>
            <w:tcW w:w="1002" w:type="pct"/>
            <w:tcBorders>
              <w:top w:val="nil"/>
              <w:left w:val="nil"/>
              <w:bottom w:val="single" w:sz="4" w:space="0" w:color="000000"/>
              <w:right w:val="single" w:sz="4" w:space="0" w:color="000000"/>
            </w:tcBorders>
            <w:shd w:val="clear" w:color="auto" w:fill="auto"/>
            <w:vAlign w:val="bottom"/>
            <w:hideMark/>
          </w:tcPr>
          <w:p w14:paraId="5381FFD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CERÁMICA NACIONAL TIPO PORCELANATO (60X60)</w:t>
            </w:r>
          </w:p>
        </w:tc>
        <w:tc>
          <w:tcPr>
            <w:tcW w:w="277" w:type="pct"/>
            <w:tcBorders>
              <w:top w:val="nil"/>
              <w:left w:val="nil"/>
              <w:bottom w:val="single" w:sz="4" w:space="0" w:color="000000"/>
              <w:right w:val="single" w:sz="4" w:space="0" w:color="000000"/>
            </w:tcBorders>
            <w:shd w:val="clear" w:color="auto" w:fill="auto"/>
            <w:noWrap/>
            <w:vAlign w:val="bottom"/>
            <w:hideMark/>
          </w:tcPr>
          <w:p w14:paraId="3D41ADB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1BB1CC3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B6F5B">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B6F5B">
              <w:rPr>
                <w:rFonts w:ascii="Calibri" w:hAnsi="Calibri" w:cs="Calibri"/>
                <w:color w:val="000000"/>
                <w:lang w:eastAsia="es-BO"/>
              </w:rPr>
              <w:t>Porcelain</w:t>
            </w:r>
            <w:proofErr w:type="spellEnd"/>
            <w:r w:rsidRPr="009B6F5B">
              <w:rPr>
                <w:rFonts w:ascii="Calibri" w:hAnsi="Calibri" w:cs="Calibri"/>
                <w:color w:val="000000"/>
                <w:lang w:eastAsia="es-BO"/>
              </w:rPr>
              <w:t xml:space="preserve"> </w:t>
            </w:r>
            <w:proofErr w:type="spellStart"/>
            <w:r w:rsidRPr="009B6F5B">
              <w:rPr>
                <w:rFonts w:ascii="Calibri" w:hAnsi="Calibri" w:cs="Calibri"/>
                <w:color w:val="000000"/>
                <w:lang w:eastAsia="es-BO"/>
              </w:rPr>
              <w:t>Enamel</w:t>
            </w:r>
            <w:proofErr w:type="spellEnd"/>
            <w:r w:rsidRPr="009B6F5B">
              <w:rPr>
                <w:rFonts w:ascii="Calibri" w:hAnsi="Calibri" w:cs="Calibri"/>
                <w:color w:val="000000"/>
                <w:lang w:eastAsia="es-BO"/>
              </w:rPr>
              <w:t xml:space="preserve"> </w:t>
            </w:r>
            <w:proofErr w:type="spellStart"/>
            <w:r w:rsidRPr="009B6F5B">
              <w:rPr>
                <w:rFonts w:ascii="Calibri" w:hAnsi="Calibri" w:cs="Calibri"/>
                <w:color w:val="000000"/>
                <w:lang w:eastAsia="es-BO"/>
              </w:rPr>
              <w:t>Institute</w:t>
            </w:r>
            <w:proofErr w:type="spellEnd"/>
            <w:r w:rsidRPr="009B6F5B">
              <w:rPr>
                <w:rFonts w:ascii="Calibri" w:hAnsi="Calibri" w:cs="Calibri"/>
                <w:color w:val="000000"/>
                <w:lang w:eastAsia="es-BO"/>
              </w:rPr>
              <w:t>), que es el índice que mide la resistencia al desgaste.</w:t>
            </w:r>
            <w:r w:rsidRPr="009B6F5B">
              <w:rPr>
                <w:rFonts w:ascii="Calibri" w:hAnsi="Calibri" w:cs="Calibri"/>
                <w:color w:val="000000"/>
                <w:lang w:eastAsia="es-BO"/>
              </w:rPr>
              <w:br/>
              <w:t>El zócalo de cerámica será esmaltado de color homogéneo y su superficie sin ondulaciones e imperfecciones, desportillados y con un ancho de 10 cm.</w:t>
            </w:r>
            <w:r w:rsidRPr="009B6F5B">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9B6F5B">
              <w:rPr>
                <w:rFonts w:ascii="Calibri" w:hAnsi="Calibri" w:cs="Calibri"/>
                <w:color w:val="000000"/>
                <w:lang w:eastAsia="es-BO"/>
              </w:rPr>
              <w:br/>
              <w:t>Antes de la colocación de la cerámica, la Entidad Ejecutora suministrará una muestra que deberá ser aprobada por el Inspector de Obra.</w:t>
            </w:r>
          </w:p>
        </w:tc>
      </w:tr>
      <w:tr w:rsidR="00D54CB8" w:rsidRPr="009B6F5B" w14:paraId="06604C0A" w14:textId="77777777" w:rsidTr="00A96044">
        <w:trPr>
          <w:trHeight w:val="127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6F3F58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24</w:t>
            </w:r>
          </w:p>
        </w:tc>
        <w:tc>
          <w:tcPr>
            <w:tcW w:w="1002" w:type="pct"/>
            <w:tcBorders>
              <w:top w:val="nil"/>
              <w:left w:val="nil"/>
              <w:bottom w:val="single" w:sz="4" w:space="0" w:color="000000"/>
              <w:right w:val="single" w:sz="4" w:space="0" w:color="000000"/>
            </w:tcBorders>
            <w:shd w:val="clear" w:color="auto" w:fill="auto"/>
            <w:vAlign w:val="bottom"/>
            <w:hideMark/>
          </w:tcPr>
          <w:p w14:paraId="681E775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CHAPA EXTERIOR</w:t>
            </w:r>
          </w:p>
        </w:tc>
        <w:tc>
          <w:tcPr>
            <w:tcW w:w="277" w:type="pct"/>
            <w:tcBorders>
              <w:top w:val="nil"/>
              <w:left w:val="nil"/>
              <w:bottom w:val="single" w:sz="4" w:space="0" w:color="000000"/>
              <w:right w:val="single" w:sz="4" w:space="0" w:color="000000"/>
            </w:tcBorders>
            <w:shd w:val="clear" w:color="auto" w:fill="auto"/>
            <w:noWrap/>
            <w:vAlign w:val="bottom"/>
            <w:hideMark/>
          </w:tcPr>
          <w:p w14:paraId="73D4E26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8FF54A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54CB8" w:rsidRPr="009B6F5B" w14:paraId="062B0E43" w14:textId="77777777" w:rsidTr="00A96044">
        <w:trPr>
          <w:trHeight w:val="102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751D14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25</w:t>
            </w:r>
          </w:p>
        </w:tc>
        <w:tc>
          <w:tcPr>
            <w:tcW w:w="1002" w:type="pct"/>
            <w:tcBorders>
              <w:top w:val="nil"/>
              <w:left w:val="nil"/>
              <w:bottom w:val="single" w:sz="4" w:space="0" w:color="000000"/>
              <w:right w:val="single" w:sz="4" w:space="0" w:color="000000"/>
            </w:tcBorders>
            <w:shd w:val="clear" w:color="auto" w:fill="auto"/>
            <w:vAlign w:val="bottom"/>
            <w:hideMark/>
          </w:tcPr>
          <w:p w14:paraId="58D6931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CHAPA INTERIOR</w:t>
            </w:r>
          </w:p>
        </w:tc>
        <w:tc>
          <w:tcPr>
            <w:tcW w:w="277" w:type="pct"/>
            <w:tcBorders>
              <w:top w:val="nil"/>
              <w:left w:val="nil"/>
              <w:bottom w:val="single" w:sz="4" w:space="0" w:color="000000"/>
              <w:right w:val="single" w:sz="4" w:space="0" w:color="000000"/>
            </w:tcBorders>
            <w:shd w:val="clear" w:color="auto" w:fill="auto"/>
            <w:noWrap/>
            <w:vAlign w:val="bottom"/>
            <w:hideMark/>
          </w:tcPr>
          <w:p w14:paraId="3AD5D4B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384D3D0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54CB8" w:rsidRPr="009B6F5B" w14:paraId="4B233F22"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CCED63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26</w:t>
            </w:r>
          </w:p>
        </w:tc>
        <w:tc>
          <w:tcPr>
            <w:tcW w:w="1002" w:type="pct"/>
            <w:tcBorders>
              <w:top w:val="nil"/>
              <w:left w:val="nil"/>
              <w:bottom w:val="single" w:sz="4" w:space="0" w:color="000000"/>
              <w:right w:val="single" w:sz="4" w:space="0" w:color="000000"/>
            </w:tcBorders>
            <w:shd w:val="clear" w:color="auto" w:fill="auto"/>
            <w:vAlign w:val="bottom"/>
            <w:hideMark/>
          </w:tcPr>
          <w:p w14:paraId="65FCC67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CHICOTILLO</w:t>
            </w:r>
          </w:p>
        </w:tc>
        <w:tc>
          <w:tcPr>
            <w:tcW w:w="277" w:type="pct"/>
            <w:tcBorders>
              <w:top w:val="nil"/>
              <w:left w:val="nil"/>
              <w:bottom w:val="single" w:sz="4" w:space="0" w:color="000000"/>
              <w:right w:val="single" w:sz="4" w:space="0" w:color="000000"/>
            </w:tcBorders>
            <w:shd w:val="clear" w:color="auto" w:fill="auto"/>
            <w:noWrap/>
            <w:vAlign w:val="bottom"/>
            <w:hideMark/>
          </w:tcPr>
          <w:p w14:paraId="2D56657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67FAD2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Largo: 40 a 60 cm</w:t>
            </w:r>
            <w:r w:rsidRPr="009B6F5B">
              <w:rPr>
                <w:rFonts w:ascii="Calibri" w:hAnsi="Calibri" w:cs="Calibri"/>
                <w:color w:val="000000"/>
                <w:lang w:eastAsia="es-BO"/>
              </w:rPr>
              <w:br/>
              <w:t>• Ancho: 4.1 cm x 3/8"" (Diámetro de la manguera)</w:t>
            </w:r>
            <w:r w:rsidRPr="009B6F5B">
              <w:rPr>
                <w:rFonts w:ascii="Calibri" w:hAnsi="Calibri" w:cs="Calibri"/>
                <w:color w:val="000000"/>
                <w:lang w:eastAsia="es-BO"/>
              </w:rPr>
              <w:br/>
              <w:t>• Rosca: 1/2 para entrada a grifería y de 1/2 para punto hidráulico.</w:t>
            </w:r>
            <w:r w:rsidRPr="009B6F5B">
              <w:rPr>
                <w:rFonts w:ascii="Calibri" w:hAnsi="Calibri" w:cs="Calibri"/>
                <w:color w:val="000000"/>
                <w:lang w:eastAsia="es-BO"/>
              </w:rPr>
              <w:br/>
              <w:t>• Material: plástico PVC flexible de alta resistencia</w:t>
            </w:r>
            <w:r w:rsidRPr="009B6F5B">
              <w:rPr>
                <w:rFonts w:ascii="Calibri" w:hAnsi="Calibri" w:cs="Calibri"/>
                <w:color w:val="000000"/>
                <w:lang w:eastAsia="es-BO"/>
              </w:rPr>
              <w:br/>
              <w:t>• Temperatura: De 4°C a 66°C.</w:t>
            </w:r>
            <w:r w:rsidRPr="009B6F5B">
              <w:rPr>
                <w:rFonts w:ascii="Calibri" w:hAnsi="Calibri" w:cs="Calibri"/>
                <w:color w:val="000000"/>
                <w:lang w:eastAsia="es-BO"/>
              </w:rPr>
              <w:br/>
              <w:t xml:space="preserve">• Resistente a la corrosión, pelado y decoloración de agua. </w:t>
            </w:r>
            <w:r w:rsidRPr="009B6F5B">
              <w:rPr>
                <w:rFonts w:ascii="Calibri" w:hAnsi="Calibri" w:cs="Calibri"/>
                <w:color w:val="000000"/>
                <w:lang w:eastAsia="es-BO"/>
              </w:rPr>
              <w:br/>
              <w:t>• Resistente al efecto de jabones y limpiadores de tocador.</w:t>
            </w:r>
            <w:r w:rsidRPr="009B6F5B">
              <w:rPr>
                <w:rFonts w:ascii="Calibri" w:hAnsi="Calibri" w:cs="Calibri"/>
                <w:color w:val="000000"/>
                <w:lang w:eastAsia="es-BO"/>
              </w:rPr>
              <w:br/>
              <w:t>• Recubrimientos no tóxicos.</w:t>
            </w:r>
          </w:p>
        </w:tc>
      </w:tr>
      <w:tr w:rsidR="00D54CB8" w:rsidRPr="009B6F5B" w14:paraId="28146904" w14:textId="77777777" w:rsidTr="00A96044">
        <w:trPr>
          <w:trHeight w:val="561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239E68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27</w:t>
            </w:r>
          </w:p>
        </w:tc>
        <w:tc>
          <w:tcPr>
            <w:tcW w:w="1002" w:type="pct"/>
            <w:tcBorders>
              <w:top w:val="nil"/>
              <w:left w:val="nil"/>
              <w:bottom w:val="single" w:sz="4" w:space="0" w:color="000000"/>
              <w:right w:val="single" w:sz="4" w:space="0" w:color="000000"/>
            </w:tcBorders>
            <w:shd w:val="clear" w:color="auto" w:fill="auto"/>
            <w:vAlign w:val="bottom"/>
            <w:hideMark/>
          </w:tcPr>
          <w:p w14:paraId="224C8C9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CIELO PVC TIPO MACHIHEMBRE MAS ESTRUCTURA GALVANIZADA</w:t>
            </w:r>
          </w:p>
        </w:tc>
        <w:tc>
          <w:tcPr>
            <w:tcW w:w="277" w:type="pct"/>
            <w:tcBorders>
              <w:top w:val="nil"/>
              <w:left w:val="nil"/>
              <w:bottom w:val="single" w:sz="4" w:space="0" w:color="000000"/>
              <w:right w:val="single" w:sz="4" w:space="0" w:color="000000"/>
            </w:tcBorders>
            <w:shd w:val="clear" w:color="auto" w:fill="auto"/>
            <w:noWrap/>
            <w:vAlign w:val="bottom"/>
            <w:hideMark/>
          </w:tcPr>
          <w:p w14:paraId="6DBAAA1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2D1C0C6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B6F5B">
              <w:rPr>
                <w:rFonts w:ascii="Calibri" w:hAnsi="Calibri" w:cs="Calibri"/>
                <w:color w:val="000000"/>
                <w:lang w:eastAsia="es-BO"/>
              </w:rPr>
              <w:br/>
              <w:t>El Perfil Perimetral contará con las siguientes características:</w:t>
            </w:r>
            <w:r w:rsidRPr="009B6F5B">
              <w:rPr>
                <w:rFonts w:ascii="Calibri" w:hAnsi="Calibri" w:cs="Calibri"/>
                <w:color w:val="000000"/>
                <w:lang w:eastAsia="es-BO"/>
              </w:rPr>
              <w:br/>
              <w:t xml:space="preserve">• Medidas: 26mm x 15mm.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w:t>
            </w:r>
            <w:r w:rsidRPr="009B6F5B">
              <w:rPr>
                <w:rFonts w:ascii="Calibri" w:hAnsi="Calibri" w:cs="Calibri"/>
                <w:color w:val="000000"/>
                <w:lang w:eastAsia="es-BO"/>
              </w:rPr>
              <w:br/>
              <w:t xml:space="preserve">• Perfil Unión Rígido. Medidas: 40mm x 15mm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w:t>
            </w:r>
            <w:r w:rsidRPr="009B6F5B">
              <w:rPr>
                <w:rFonts w:ascii="Calibri" w:hAnsi="Calibri" w:cs="Calibri"/>
                <w:color w:val="000000"/>
                <w:lang w:eastAsia="es-BO"/>
              </w:rPr>
              <w:br/>
              <w:t xml:space="preserve">• Perfil Unión Flexible. Medidas: 65 mm x 15mm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w:t>
            </w:r>
            <w:r w:rsidRPr="009B6F5B">
              <w:rPr>
                <w:rFonts w:ascii="Calibri" w:hAnsi="Calibri" w:cs="Calibri"/>
                <w:color w:val="000000"/>
                <w:lang w:eastAsia="es-BO"/>
              </w:rPr>
              <w:br/>
              <w:t>• Perfil Guía.</w:t>
            </w:r>
            <w:r w:rsidRPr="009B6F5B">
              <w:rPr>
                <w:rFonts w:ascii="Calibri" w:hAnsi="Calibri" w:cs="Calibri"/>
                <w:color w:val="000000"/>
                <w:lang w:eastAsia="es-BO"/>
              </w:rPr>
              <w:br/>
              <w:t xml:space="preserve">• Medidas: 30mm x 15mm Hasta 6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w:t>
            </w:r>
            <w:r w:rsidRPr="009B6F5B">
              <w:rPr>
                <w:rFonts w:ascii="Calibri" w:hAnsi="Calibri" w:cs="Calibri"/>
                <w:color w:val="000000"/>
                <w:lang w:eastAsia="es-BO"/>
              </w:rPr>
              <w:br/>
              <w:t>Los accesorios para montaje son los siguientes:</w:t>
            </w:r>
            <w:r w:rsidRPr="009B6F5B">
              <w:rPr>
                <w:rFonts w:ascii="Calibri" w:hAnsi="Calibri" w:cs="Calibri"/>
                <w:color w:val="000000"/>
                <w:lang w:eastAsia="es-BO"/>
              </w:rPr>
              <w:br/>
              <w:t>• Perfil Borde.</w:t>
            </w:r>
            <w:r w:rsidRPr="009B6F5B">
              <w:rPr>
                <w:rFonts w:ascii="Calibri" w:hAnsi="Calibri" w:cs="Calibri"/>
                <w:color w:val="000000"/>
                <w:lang w:eastAsia="es-BO"/>
              </w:rPr>
              <w:br/>
              <w:t xml:space="preserve">• Tipo: Liso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 Perfil Angulo Externo</w:t>
            </w:r>
            <w:r w:rsidRPr="009B6F5B">
              <w:rPr>
                <w:rFonts w:ascii="Calibri" w:hAnsi="Calibri" w:cs="Calibri"/>
                <w:color w:val="000000"/>
                <w:lang w:eastAsia="es-BO"/>
              </w:rPr>
              <w:br/>
              <w:t xml:space="preserve">• Tipo: Liso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 xml:space="preserve">.; Perfil Angulo Interno </w:t>
            </w:r>
            <w:r w:rsidRPr="009B6F5B">
              <w:rPr>
                <w:rFonts w:ascii="Calibri" w:hAnsi="Calibri" w:cs="Calibri"/>
                <w:color w:val="000000"/>
                <w:lang w:eastAsia="es-BO"/>
              </w:rPr>
              <w:br/>
              <w:t xml:space="preserve">• Tipo: Liso Hasta 4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w:t>
            </w:r>
            <w:r w:rsidRPr="009B6F5B">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B6F5B">
              <w:rPr>
                <w:rFonts w:ascii="Calibri" w:hAnsi="Calibri" w:cs="Calibri"/>
                <w:color w:val="000000"/>
                <w:lang w:eastAsia="es-BO"/>
              </w:rPr>
              <w:br/>
              <w:t>La Placa de Cielo raso será lisa y estampada con medidas de 200mm x 15mm de material auto extinguible hasta 6Mts.</w:t>
            </w:r>
            <w:r w:rsidRPr="009B6F5B">
              <w:rPr>
                <w:rFonts w:ascii="Calibri" w:hAnsi="Calibri" w:cs="Calibri"/>
                <w:color w:val="000000"/>
                <w:lang w:eastAsia="es-BO"/>
              </w:rPr>
              <w:br/>
              <w:t>Los mismos deberán ser de una calidad garantizada y se encontrarán en buen estado para su colocado.</w:t>
            </w:r>
          </w:p>
        </w:tc>
      </w:tr>
      <w:tr w:rsidR="00D54CB8" w:rsidRPr="009B6F5B" w14:paraId="55874A54"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20D8EA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28</w:t>
            </w:r>
          </w:p>
        </w:tc>
        <w:tc>
          <w:tcPr>
            <w:tcW w:w="1002" w:type="pct"/>
            <w:tcBorders>
              <w:top w:val="nil"/>
              <w:left w:val="nil"/>
              <w:bottom w:val="single" w:sz="4" w:space="0" w:color="000000"/>
              <w:right w:val="single" w:sz="4" w:space="0" w:color="000000"/>
            </w:tcBorders>
            <w:shd w:val="clear" w:color="auto" w:fill="auto"/>
            <w:vAlign w:val="bottom"/>
            <w:hideMark/>
          </w:tcPr>
          <w:p w14:paraId="4D25779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CINTA AISLANTE</w:t>
            </w:r>
          </w:p>
        </w:tc>
        <w:tc>
          <w:tcPr>
            <w:tcW w:w="277" w:type="pct"/>
            <w:tcBorders>
              <w:top w:val="nil"/>
              <w:left w:val="nil"/>
              <w:bottom w:val="single" w:sz="4" w:space="0" w:color="000000"/>
              <w:right w:val="single" w:sz="4" w:space="0" w:color="000000"/>
            </w:tcBorders>
            <w:shd w:val="clear" w:color="auto" w:fill="auto"/>
            <w:noWrap/>
            <w:vAlign w:val="bottom"/>
            <w:hideMark/>
          </w:tcPr>
          <w:p w14:paraId="316A22D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FC862E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54CB8" w:rsidRPr="009B6F5B" w14:paraId="15E80FEB" w14:textId="77777777" w:rsidTr="00A96044">
        <w:trPr>
          <w:trHeight w:val="408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23B4F8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29</w:t>
            </w:r>
          </w:p>
        </w:tc>
        <w:tc>
          <w:tcPr>
            <w:tcW w:w="1002" w:type="pct"/>
            <w:tcBorders>
              <w:top w:val="nil"/>
              <w:left w:val="nil"/>
              <w:bottom w:val="single" w:sz="4" w:space="0" w:color="000000"/>
              <w:right w:val="single" w:sz="4" w:space="0" w:color="000000"/>
            </w:tcBorders>
            <w:shd w:val="clear" w:color="auto" w:fill="auto"/>
            <w:vAlign w:val="bottom"/>
            <w:hideMark/>
          </w:tcPr>
          <w:p w14:paraId="786603A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FG GALVANIZADO DE 1/2"</w:t>
            </w:r>
          </w:p>
        </w:tc>
        <w:tc>
          <w:tcPr>
            <w:tcW w:w="277" w:type="pct"/>
            <w:tcBorders>
              <w:top w:val="nil"/>
              <w:left w:val="nil"/>
              <w:bottom w:val="single" w:sz="4" w:space="0" w:color="000000"/>
              <w:right w:val="single" w:sz="4" w:space="0" w:color="000000"/>
            </w:tcBorders>
            <w:shd w:val="clear" w:color="auto" w:fill="auto"/>
            <w:noWrap/>
            <w:vAlign w:val="bottom"/>
            <w:hideMark/>
          </w:tcPr>
          <w:p w14:paraId="7CA6AD7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15A07C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B6F5B">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B6F5B">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B6F5B">
              <w:rPr>
                <w:rFonts w:ascii="Calibri" w:hAnsi="Calibri" w:cs="Calibri"/>
                <w:color w:val="000000"/>
                <w:lang w:eastAsia="es-BO"/>
              </w:rPr>
              <w:br/>
              <w:t>Características destacadas:</w:t>
            </w:r>
            <w:r w:rsidRPr="009B6F5B">
              <w:rPr>
                <w:rFonts w:ascii="Calibri" w:hAnsi="Calibri" w:cs="Calibri"/>
                <w:color w:val="000000"/>
                <w:lang w:eastAsia="es-BO"/>
              </w:rPr>
              <w:br/>
              <w:t>• Diámetro nominal: 15 mm (½"")</w:t>
            </w:r>
            <w:r w:rsidRPr="009B6F5B">
              <w:rPr>
                <w:rFonts w:ascii="Calibri" w:hAnsi="Calibri" w:cs="Calibri"/>
                <w:color w:val="000000"/>
                <w:lang w:eastAsia="es-BO"/>
              </w:rPr>
              <w:br/>
              <w:t>• Angulo entre ejes de recorrido: 90°</w:t>
            </w:r>
            <w:r w:rsidRPr="009B6F5B">
              <w:rPr>
                <w:rFonts w:ascii="Calibri" w:hAnsi="Calibri" w:cs="Calibri"/>
                <w:color w:val="000000"/>
                <w:lang w:eastAsia="es-BO"/>
              </w:rPr>
              <w:br/>
              <w:t>• Distancia cara a centro: 28 mm ± 1.5 mm</w:t>
            </w:r>
            <w:r w:rsidRPr="009B6F5B">
              <w:rPr>
                <w:rFonts w:ascii="Calibri" w:hAnsi="Calibri" w:cs="Calibri"/>
                <w:color w:val="000000"/>
                <w:lang w:eastAsia="es-BO"/>
              </w:rPr>
              <w:br/>
              <w:t>• Longitud de presentación: 15 mm ± 1.5 mm</w:t>
            </w:r>
            <w:r w:rsidRPr="009B6F5B">
              <w:rPr>
                <w:rFonts w:ascii="Calibri" w:hAnsi="Calibri" w:cs="Calibri"/>
                <w:color w:val="000000"/>
                <w:lang w:eastAsia="es-BO"/>
              </w:rPr>
              <w:br/>
              <w:t>Debe cumplir con la NB 645:2007: Tuberías de fierro fundido dúctil, acoples y accesorios para líneas de tuberías de presión (Primera revisión).</w:t>
            </w:r>
          </w:p>
        </w:tc>
      </w:tr>
      <w:tr w:rsidR="00D54CB8" w:rsidRPr="009B6F5B" w14:paraId="4371B467" w14:textId="77777777" w:rsidTr="00A96044">
        <w:trPr>
          <w:trHeight w:val="255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2B7629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30</w:t>
            </w:r>
          </w:p>
        </w:tc>
        <w:tc>
          <w:tcPr>
            <w:tcW w:w="1002" w:type="pct"/>
            <w:tcBorders>
              <w:top w:val="nil"/>
              <w:left w:val="nil"/>
              <w:bottom w:val="single" w:sz="4" w:space="0" w:color="000000"/>
              <w:right w:val="single" w:sz="4" w:space="0" w:color="000000"/>
            </w:tcBorders>
            <w:shd w:val="clear" w:color="auto" w:fill="auto"/>
            <w:vAlign w:val="bottom"/>
            <w:hideMark/>
          </w:tcPr>
          <w:p w14:paraId="504D375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PVC DE 1/2"</w:t>
            </w:r>
          </w:p>
        </w:tc>
        <w:tc>
          <w:tcPr>
            <w:tcW w:w="277" w:type="pct"/>
            <w:tcBorders>
              <w:top w:val="nil"/>
              <w:left w:val="nil"/>
              <w:bottom w:val="single" w:sz="4" w:space="0" w:color="000000"/>
              <w:right w:val="single" w:sz="4" w:space="0" w:color="000000"/>
            </w:tcBorders>
            <w:shd w:val="clear" w:color="auto" w:fill="auto"/>
            <w:noWrap/>
            <w:vAlign w:val="bottom"/>
            <w:hideMark/>
          </w:tcPr>
          <w:p w14:paraId="3D51805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AB66C9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accesorios deberán ser de color uniforme.</w:t>
            </w:r>
            <w:r w:rsidRPr="009B6F5B">
              <w:rPr>
                <w:rFonts w:ascii="Calibri" w:hAnsi="Calibri" w:cs="Calibri"/>
                <w:color w:val="000000"/>
                <w:lang w:eastAsia="es-BO"/>
              </w:rPr>
              <w:br/>
              <w:t>• -Los accesorios procederán de fábrica por inyección de molde, no aceptándose el uso de piezas especiales obtenidas mediante cortes o cortadas en seco.</w:t>
            </w:r>
            <w:r w:rsidRPr="009B6F5B">
              <w:rPr>
                <w:rFonts w:ascii="Calibri" w:hAnsi="Calibri" w:cs="Calibri"/>
                <w:color w:val="000000"/>
                <w:lang w:eastAsia="es-BO"/>
              </w:rPr>
              <w:br/>
              <w:t>Debe cumplir con la NB 1216011:2007: Tuberías plásticas - Tubos de policloruro de vinilo no plastificado (PVC-U) para conducción de agua potable.</w:t>
            </w:r>
          </w:p>
        </w:tc>
      </w:tr>
      <w:tr w:rsidR="00D54CB8" w:rsidRPr="009B6F5B" w14:paraId="110D9860"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C22A68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31</w:t>
            </w:r>
          </w:p>
        </w:tc>
        <w:tc>
          <w:tcPr>
            <w:tcW w:w="1002" w:type="pct"/>
            <w:tcBorders>
              <w:top w:val="nil"/>
              <w:left w:val="nil"/>
              <w:bottom w:val="single" w:sz="4" w:space="0" w:color="000000"/>
              <w:right w:val="single" w:sz="4" w:space="0" w:color="000000"/>
            </w:tcBorders>
            <w:shd w:val="clear" w:color="auto" w:fill="auto"/>
            <w:vAlign w:val="bottom"/>
            <w:hideMark/>
          </w:tcPr>
          <w:p w14:paraId="585ADA4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PVC DE 5/8"</w:t>
            </w:r>
          </w:p>
        </w:tc>
        <w:tc>
          <w:tcPr>
            <w:tcW w:w="277" w:type="pct"/>
            <w:tcBorders>
              <w:top w:val="nil"/>
              <w:left w:val="nil"/>
              <w:bottom w:val="single" w:sz="4" w:space="0" w:color="000000"/>
              <w:right w:val="single" w:sz="4" w:space="0" w:color="000000"/>
            </w:tcBorders>
            <w:shd w:val="clear" w:color="auto" w:fill="auto"/>
            <w:noWrap/>
            <w:vAlign w:val="bottom"/>
            <w:hideMark/>
          </w:tcPr>
          <w:p w14:paraId="3075158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6C7FBA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Será de Material de Poli cloruro de Vinilo (PVC), los tubos deberán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El codo deberá ser de material PVC de color uniforme.</w:t>
            </w:r>
            <w:r w:rsidRPr="009B6F5B">
              <w:rPr>
                <w:rFonts w:ascii="Calibri" w:hAnsi="Calibri" w:cs="Calibri"/>
                <w:color w:val="000000"/>
                <w:lang w:eastAsia="es-BO"/>
              </w:rPr>
              <w:br/>
              <w:t>• El codo procederá de fábrica por inyección de molde, no aceptándose el uso de piezas especiales obtenidas mediante cortes.</w:t>
            </w:r>
            <w:r w:rsidRPr="009B6F5B">
              <w:rPr>
                <w:rFonts w:ascii="Calibri" w:hAnsi="Calibri" w:cs="Calibri"/>
                <w:color w:val="000000"/>
                <w:lang w:eastAsia="es-BO"/>
              </w:rPr>
              <w:br/>
              <w:t>Características:</w:t>
            </w:r>
            <w:r w:rsidRPr="009B6F5B">
              <w:rPr>
                <w:rFonts w:ascii="Calibri" w:hAnsi="Calibri" w:cs="Calibri"/>
                <w:color w:val="000000"/>
                <w:lang w:eastAsia="es-BO"/>
              </w:rPr>
              <w:br/>
              <w:t>• Diámetro nominal: 15 mm (½"")</w:t>
            </w:r>
            <w:r w:rsidRPr="009B6F5B">
              <w:rPr>
                <w:rFonts w:ascii="Calibri" w:hAnsi="Calibri" w:cs="Calibri"/>
                <w:color w:val="000000"/>
                <w:lang w:eastAsia="es-BO"/>
              </w:rPr>
              <w:br/>
              <w:t>• Angulo entre ejes de recorrido: 90°</w:t>
            </w:r>
            <w:r w:rsidRPr="009B6F5B">
              <w:rPr>
                <w:rFonts w:ascii="Calibri" w:hAnsi="Calibri" w:cs="Calibri"/>
                <w:color w:val="000000"/>
                <w:lang w:eastAsia="es-BO"/>
              </w:rPr>
              <w:br/>
              <w:t>• Distancia cara a centro: 28 mm ± 1.5 mm</w:t>
            </w:r>
            <w:r w:rsidRPr="009B6F5B">
              <w:rPr>
                <w:rFonts w:ascii="Calibri" w:hAnsi="Calibri" w:cs="Calibri"/>
                <w:color w:val="000000"/>
                <w:lang w:eastAsia="es-BO"/>
              </w:rPr>
              <w:br/>
              <w:t>• Longitud de presentación: 15 mm ± 1.5 mm</w:t>
            </w:r>
            <w:r w:rsidRPr="009B6F5B">
              <w:rPr>
                <w:rFonts w:ascii="Calibri" w:hAnsi="Calibri" w:cs="Calibri"/>
                <w:color w:val="000000"/>
                <w:lang w:eastAsia="es-BO"/>
              </w:rPr>
              <w:br/>
              <w:t>Debe cumplir con la NB 645:2007: Tuberías de fierro fundido dúctil, acoples y accesorios para líneas de tuberías de presión.</w:t>
            </w:r>
          </w:p>
        </w:tc>
      </w:tr>
      <w:tr w:rsidR="00D54CB8" w:rsidRPr="009B6F5B" w14:paraId="5BFC3B1D" w14:textId="77777777" w:rsidTr="00A96044">
        <w:trPr>
          <w:trHeight w:val="45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19B4D8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32</w:t>
            </w:r>
          </w:p>
        </w:tc>
        <w:tc>
          <w:tcPr>
            <w:tcW w:w="1002" w:type="pct"/>
            <w:tcBorders>
              <w:top w:val="nil"/>
              <w:left w:val="nil"/>
              <w:bottom w:val="single" w:sz="4" w:space="0" w:color="000000"/>
              <w:right w:val="single" w:sz="4" w:space="0" w:color="000000"/>
            </w:tcBorders>
            <w:shd w:val="clear" w:color="auto" w:fill="auto"/>
            <w:vAlign w:val="bottom"/>
            <w:hideMark/>
          </w:tcPr>
          <w:p w14:paraId="4DFA05C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PVC DESAGÜE 2"</w:t>
            </w:r>
          </w:p>
        </w:tc>
        <w:tc>
          <w:tcPr>
            <w:tcW w:w="277" w:type="pct"/>
            <w:tcBorders>
              <w:top w:val="nil"/>
              <w:left w:val="nil"/>
              <w:bottom w:val="single" w:sz="4" w:space="0" w:color="000000"/>
              <w:right w:val="single" w:sz="4" w:space="0" w:color="000000"/>
            </w:tcBorders>
            <w:shd w:val="clear" w:color="auto" w:fill="auto"/>
            <w:noWrap/>
            <w:vAlign w:val="bottom"/>
            <w:hideMark/>
          </w:tcPr>
          <w:p w14:paraId="0BBCF6B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B52A12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 Las juntas serán del Tipo campana – espiga</w:t>
            </w:r>
            <w:r w:rsidRPr="009B6F5B">
              <w:rPr>
                <w:rFonts w:ascii="Calibri" w:hAnsi="Calibri" w:cs="Calibri"/>
                <w:color w:val="000000"/>
                <w:lang w:eastAsia="es-BO"/>
              </w:rPr>
              <w:br/>
              <w:t>• Las tuberías de PVC deberán cumplir con las siguientes normas:</w:t>
            </w:r>
            <w:r w:rsidRPr="009B6F5B">
              <w:rPr>
                <w:rFonts w:ascii="Calibri" w:hAnsi="Calibri" w:cs="Calibri"/>
                <w:color w:val="000000"/>
                <w:lang w:eastAsia="es-BO"/>
              </w:rPr>
              <w:br/>
              <w:t>-  Normas Bolivianas:         NB 213-77</w:t>
            </w:r>
            <w:r w:rsidRPr="009B6F5B">
              <w:rPr>
                <w:rFonts w:ascii="Calibri" w:hAnsi="Calibri" w:cs="Calibri"/>
                <w:color w:val="000000"/>
                <w:lang w:eastAsia="es-BO"/>
              </w:rPr>
              <w:br/>
              <w:t>- Normas ASTM:               D-1785 y D-2241</w:t>
            </w:r>
            <w:r w:rsidRPr="009B6F5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B6F5B">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54CB8" w:rsidRPr="009B6F5B" w14:paraId="3AF4F10B" w14:textId="77777777" w:rsidTr="00A96044">
        <w:trPr>
          <w:trHeight w:val="45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674B65A"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33</w:t>
            </w:r>
          </w:p>
        </w:tc>
        <w:tc>
          <w:tcPr>
            <w:tcW w:w="1002" w:type="pct"/>
            <w:tcBorders>
              <w:top w:val="nil"/>
              <w:left w:val="nil"/>
              <w:bottom w:val="single" w:sz="4" w:space="0" w:color="000000"/>
              <w:right w:val="single" w:sz="4" w:space="0" w:color="000000"/>
            </w:tcBorders>
            <w:shd w:val="clear" w:color="auto" w:fill="auto"/>
            <w:vAlign w:val="bottom"/>
            <w:hideMark/>
          </w:tcPr>
          <w:p w14:paraId="76848D5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PVC DESAGÜE 3"</w:t>
            </w:r>
          </w:p>
        </w:tc>
        <w:tc>
          <w:tcPr>
            <w:tcW w:w="277" w:type="pct"/>
            <w:tcBorders>
              <w:top w:val="nil"/>
              <w:left w:val="nil"/>
              <w:bottom w:val="single" w:sz="4" w:space="0" w:color="000000"/>
              <w:right w:val="single" w:sz="4" w:space="0" w:color="000000"/>
            </w:tcBorders>
            <w:shd w:val="clear" w:color="auto" w:fill="auto"/>
            <w:noWrap/>
            <w:vAlign w:val="bottom"/>
            <w:hideMark/>
          </w:tcPr>
          <w:p w14:paraId="562EF2C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224DB1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 Las juntas serán del Tipo campana – espiga</w:t>
            </w:r>
            <w:r w:rsidRPr="009B6F5B">
              <w:rPr>
                <w:rFonts w:ascii="Calibri" w:hAnsi="Calibri" w:cs="Calibri"/>
                <w:color w:val="000000"/>
                <w:lang w:eastAsia="es-BO"/>
              </w:rPr>
              <w:br/>
              <w:t>• Las tuberías de PVC deberán cumplir con las siguientes normas:</w:t>
            </w:r>
            <w:r w:rsidRPr="009B6F5B">
              <w:rPr>
                <w:rFonts w:ascii="Calibri" w:hAnsi="Calibri" w:cs="Calibri"/>
                <w:color w:val="000000"/>
                <w:lang w:eastAsia="es-BO"/>
              </w:rPr>
              <w:br/>
              <w:t>-  Normas Bolivianas:         NB 213-77</w:t>
            </w:r>
            <w:r w:rsidRPr="009B6F5B">
              <w:rPr>
                <w:rFonts w:ascii="Calibri" w:hAnsi="Calibri" w:cs="Calibri"/>
                <w:color w:val="000000"/>
                <w:lang w:eastAsia="es-BO"/>
              </w:rPr>
              <w:br/>
              <w:t>- Normas ASTM:               D-1785 y D-2241</w:t>
            </w:r>
            <w:r w:rsidRPr="009B6F5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B6F5B">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54CB8" w:rsidRPr="009B6F5B" w14:paraId="659DDFAA" w14:textId="77777777" w:rsidTr="00A96044">
        <w:trPr>
          <w:trHeight w:val="45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1D012FA"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34</w:t>
            </w:r>
          </w:p>
        </w:tc>
        <w:tc>
          <w:tcPr>
            <w:tcW w:w="1002" w:type="pct"/>
            <w:tcBorders>
              <w:top w:val="nil"/>
              <w:left w:val="nil"/>
              <w:bottom w:val="single" w:sz="4" w:space="0" w:color="000000"/>
              <w:right w:val="single" w:sz="4" w:space="0" w:color="000000"/>
            </w:tcBorders>
            <w:shd w:val="clear" w:color="auto" w:fill="auto"/>
            <w:vAlign w:val="bottom"/>
            <w:hideMark/>
          </w:tcPr>
          <w:p w14:paraId="0674F4D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CODO PVC DESAGÜE 4"</w:t>
            </w:r>
          </w:p>
        </w:tc>
        <w:tc>
          <w:tcPr>
            <w:tcW w:w="277" w:type="pct"/>
            <w:tcBorders>
              <w:top w:val="nil"/>
              <w:left w:val="nil"/>
              <w:bottom w:val="single" w:sz="4" w:space="0" w:color="000000"/>
              <w:right w:val="single" w:sz="4" w:space="0" w:color="000000"/>
            </w:tcBorders>
            <w:shd w:val="clear" w:color="auto" w:fill="auto"/>
            <w:noWrap/>
            <w:vAlign w:val="bottom"/>
            <w:hideMark/>
          </w:tcPr>
          <w:p w14:paraId="4FE089E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4185C6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 Las juntas serán del Tipo campana – espiga</w:t>
            </w:r>
            <w:r w:rsidRPr="009B6F5B">
              <w:rPr>
                <w:rFonts w:ascii="Calibri" w:hAnsi="Calibri" w:cs="Calibri"/>
                <w:color w:val="000000"/>
                <w:lang w:eastAsia="es-BO"/>
              </w:rPr>
              <w:br/>
              <w:t>• Las tuberías de PVC deberán cumplir con las siguientes normas:</w:t>
            </w:r>
            <w:r w:rsidRPr="009B6F5B">
              <w:rPr>
                <w:rFonts w:ascii="Calibri" w:hAnsi="Calibri" w:cs="Calibri"/>
                <w:color w:val="000000"/>
                <w:lang w:eastAsia="es-BO"/>
              </w:rPr>
              <w:br/>
              <w:t>-  Normas Bolivianas:         NB 213-77</w:t>
            </w:r>
            <w:r w:rsidRPr="009B6F5B">
              <w:rPr>
                <w:rFonts w:ascii="Calibri" w:hAnsi="Calibri" w:cs="Calibri"/>
                <w:color w:val="000000"/>
                <w:lang w:eastAsia="es-BO"/>
              </w:rPr>
              <w:br/>
              <w:t>- Normas ASTM:               D-1785 y D-2241</w:t>
            </w:r>
            <w:r w:rsidRPr="009B6F5B">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B6F5B">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54CB8" w:rsidRPr="009B6F5B" w14:paraId="4F0DFF85"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49A6D8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35</w:t>
            </w:r>
          </w:p>
        </w:tc>
        <w:tc>
          <w:tcPr>
            <w:tcW w:w="1002" w:type="pct"/>
            <w:tcBorders>
              <w:top w:val="nil"/>
              <w:left w:val="nil"/>
              <w:bottom w:val="single" w:sz="4" w:space="0" w:color="000000"/>
              <w:right w:val="single" w:sz="4" w:space="0" w:color="000000"/>
            </w:tcBorders>
            <w:shd w:val="clear" w:color="auto" w:fill="auto"/>
            <w:vAlign w:val="bottom"/>
            <w:hideMark/>
          </w:tcPr>
          <w:p w14:paraId="636895A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COPLA PVC DE 1/2"</w:t>
            </w:r>
          </w:p>
        </w:tc>
        <w:tc>
          <w:tcPr>
            <w:tcW w:w="277" w:type="pct"/>
            <w:tcBorders>
              <w:top w:val="nil"/>
              <w:left w:val="nil"/>
              <w:bottom w:val="single" w:sz="4" w:space="0" w:color="000000"/>
              <w:right w:val="single" w:sz="4" w:space="0" w:color="000000"/>
            </w:tcBorders>
            <w:shd w:val="clear" w:color="auto" w:fill="auto"/>
            <w:noWrap/>
            <w:vAlign w:val="bottom"/>
            <w:hideMark/>
          </w:tcPr>
          <w:p w14:paraId="3E43128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E2B52A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B6F5B">
              <w:rPr>
                <w:rFonts w:ascii="Calibri" w:hAnsi="Calibri" w:cs="Calibri"/>
                <w:color w:val="000000"/>
                <w:lang w:eastAsia="es-BO"/>
              </w:rPr>
              <w:br/>
              <w:t>La copla deberá ser de PVC de primera calidad y marca conocida.</w:t>
            </w:r>
            <w:r w:rsidRPr="009B6F5B">
              <w:rPr>
                <w:rFonts w:ascii="Calibri" w:hAnsi="Calibri" w:cs="Calibri"/>
                <w:color w:val="000000"/>
                <w:lang w:eastAsia="es-BO"/>
              </w:rPr>
              <w:br/>
              <w:t>REQUISITOS:</w:t>
            </w:r>
            <w:r w:rsidRPr="009B6F5B">
              <w:rPr>
                <w:rFonts w:ascii="Calibri" w:hAnsi="Calibri" w:cs="Calibri"/>
                <w:color w:val="000000"/>
                <w:lang w:eastAsia="es-BO"/>
              </w:rPr>
              <w:br/>
              <w:t>• El proveedor deberá especificar el tipo, espesor, y resistencia.</w:t>
            </w:r>
            <w:r w:rsidRPr="009B6F5B">
              <w:rPr>
                <w:rFonts w:ascii="Calibri" w:hAnsi="Calibri" w:cs="Calibri"/>
                <w:color w:val="000000"/>
                <w:lang w:eastAsia="es-BO"/>
              </w:rPr>
              <w:br/>
              <w:t>• La superficie del accesorio deberá ser lisa y libre de grietas, fisuras y otros defectos que alteren su calidad.</w:t>
            </w:r>
            <w:r w:rsidRPr="009B6F5B">
              <w:rPr>
                <w:rFonts w:ascii="Calibri" w:hAnsi="Calibri" w:cs="Calibri"/>
                <w:color w:val="000000"/>
                <w:lang w:eastAsia="es-BO"/>
              </w:rPr>
              <w:br/>
              <w:t>• El accesorio deberá ser de color uniforme.</w:t>
            </w:r>
            <w:r w:rsidRPr="009B6F5B">
              <w:rPr>
                <w:rFonts w:ascii="Calibri" w:hAnsi="Calibri" w:cs="Calibri"/>
                <w:color w:val="000000"/>
                <w:lang w:eastAsia="es-BO"/>
              </w:rPr>
              <w:br/>
              <w:t>Deberá cumplir con la  NB 1216011:2007 : Tuberías plásticas - Tubos de poli(cloruro de vinilo) no plastificado (PVC-U) para conducción de agua potable</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59F89E99"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7107605"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36</w:t>
            </w:r>
          </w:p>
        </w:tc>
        <w:tc>
          <w:tcPr>
            <w:tcW w:w="1002" w:type="pct"/>
            <w:tcBorders>
              <w:top w:val="nil"/>
              <w:left w:val="nil"/>
              <w:bottom w:val="single" w:sz="4" w:space="0" w:color="000000"/>
              <w:right w:val="single" w:sz="4" w:space="0" w:color="000000"/>
            </w:tcBorders>
            <w:shd w:val="clear" w:color="auto" w:fill="auto"/>
            <w:vAlign w:val="bottom"/>
            <w:hideMark/>
          </w:tcPr>
          <w:p w14:paraId="7D8C7C7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DUCHA PLÁSTICA ELÉCTRICA</w:t>
            </w:r>
          </w:p>
        </w:tc>
        <w:tc>
          <w:tcPr>
            <w:tcW w:w="277" w:type="pct"/>
            <w:tcBorders>
              <w:top w:val="nil"/>
              <w:left w:val="nil"/>
              <w:bottom w:val="single" w:sz="4" w:space="0" w:color="000000"/>
              <w:right w:val="single" w:sz="4" w:space="0" w:color="000000"/>
            </w:tcBorders>
            <w:shd w:val="clear" w:color="auto" w:fill="auto"/>
            <w:noWrap/>
            <w:vAlign w:val="bottom"/>
            <w:hideMark/>
          </w:tcPr>
          <w:p w14:paraId="118F316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3D6800E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es implementado en el baño, la ducha plástica de 3 temperaturas de buena calidad, de marca reconocida en el mercado.</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 Deberá ser instalada con sus accesorios para un perfecto funcionamiento </w:t>
            </w:r>
            <w:r w:rsidRPr="009B6F5B">
              <w:rPr>
                <w:rFonts w:ascii="Calibri" w:hAnsi="Calibri" w:cs="Calibri"/>
                <w:color w:val="000000"/>
                <w:lang w:eastAsia="es-BO"/>
              </w:rPr>
              <w:br/>
              <w:t>La Entidad Ejecutora deberá garantizar que el material de referencia sea de buena calidad y de marca reconocida.</w:t>
            </w:r>
            <w:r w:rsidRPr="009B6F5B">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D54CB8" w:rsidRPr="009B6F5B" w14:paraId="6722B899"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1E9424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37</w:t>
            </w:r>
          </w:p>
        </w:tc>
        <w:tc>
          <w:tcPr>
            <w:tcW w:w="1002" w:type="pct"/>
            <w:tcBorders>
              <w:top w:val="nil"/>
              <w:left w:val="nil"/>
              <w:bottom w:val="single" w:sz="4" w:space="0" w:color="000000"/>
              <w:right w:val="single" w:sz="4" w:space="0" w:color="000000"/>
            </w:tcBorders>
            <w:shd w:val="clear" w:color="auto" w:fill="auto"/>
            <w:vAlign w:val="bottom"/>
            <w:hideMark/>
          </w:tcPr>
          <w:p w14:paraId="5C9F75F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ESQUINERO DE ALUMINIO</w:t>
            </w:r>
          </w:p>
        </w:tc>
        <w:tc>
          <w:tcPr>
            <w:tcW w:w="277" w:type="pct"/>
            <w:tcBorders>
              <w:top w:val="nil"/>
              <w:left w:val="nil"/>
              <w:bottom w:val="single" w:sz="4" w:space="0" w:color="000000"/>
              <w:right w:val="single" w:sz="4" w:space="0" w:color="000000"/>
            </w:tcBorders>
            <w:shd w:val="clear" w:color="auto" w:fill="auto"/>
            <w:noWrap/>
            <w:vAlign w:val="bottom"/>
            <w:hideMark/>
          </w:tcPr>
          <w:p w14:paraId="6C7CF04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101A971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B6F5B">
              <w:rPr>
                <w:rFonts w:ascii="Calibri" w:hAnsi="Calibri" w:cs="Calibri"/>
                <w:color w:val="000000"/>
                <w:lang w:eastAsia="es-BO"/>
              </w:rPr>
              <w:br/>
              <w:t>REQUISITOS:</w:t>
            </w:r>
            <w:r w:rsidRPr="009B6F5B">
              <w:rPr>
                <w:rFonts w:ascii="Calibri" w:hAnsi="Calibri" w:cs="Calibri"/>
                <w:color w:val="000000"/>
                <w:lang w:eastAsia="es-BO"/>
              </w:rPr>
              <w:br/>
              <w:t>• El material de aluminio deberá ser ligero y fácil de manejar, resistente a la corrosión y al desgaste, y duradero.</w:t>
            </w:r>
            <w:r w:rsidRPr="009B6F5B">
              <w:rPr>
                <w:rFonts w:ascii="Calibri" w:hAnsi="Calibri" w:cs="Calibri"/>
                <w:color w:val="000000"/>
                <w:lang w:eastAsia="es-BO"/>
              </w:rPr>
              <w:br/>
              <w:t>• Deberá tener alta dureza superficial para resistir arañazos e impactos.</w:t>
            </w:r>
            <w:r w:rsidRPr="009B6F5B">
              <w:rPr>
                <w:rFonts w:ascii="Calibri" w:hAnsi="Calibri" w:cs="Calibri"/>
                <w:color w:val="000000"/>
                <w:lang w:eastAsia="es-BO"/>
              </w:rPr>
              <w:br/>
              <w:t>• Deben ser resistentes a la humedad y al agua.</w:t>
            </w:r>
            <w:r w:rsidRPr="009B6F5B">
              <w:rPr>
                <w:rFonts w:ascii="Calibri" w:hAnsi="Calibri" w:cs="Calibri"/>
                <w:color w:val="000000"/>
                <w:lang w:eastAsia="es-BO"/>
              </w:rPr>
              <w:br/>
              <w:t>• Deben tener buena conductividad térmica para disipar el calor eficientemente..</w:t>
            </w:r>
            <w:r w:rsidRPr="009B6F5B">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9B6F5B">
              <w:rPr>
                <w:rFonts w:ascii="Calibri" w:hAnsi="Calibri" w:cs="Calibri"/>
                <w:color w:val="000000"/>
                <w:lang w:eastAsia="es-BO"/>
              </w:rPr>
              <w:br/>
              <w:t>• Deberán cumplir con las normativas de calidad y seguridad correspondientes.</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12123477" w14:textId="77777777" w:rsidTr="00A96044">
        <w:trPr>
          <w:trHeight w:val="484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A10B9B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38</w:t>
            </w:r>
          </w:p>
        </w:tc>
        <w:tc>
          <w:tcPr>
            <w:tcW w:w="1002" w:type="pct"/>
            <w:tcBorders>
              <w:top w:val="nil"/>
              <w:left w:val="nil"/>
              <w:bottom w:val="single" w:sz="4" w:space="0" w:color="000000"/>
              <w:right w:val="single" w:sz="4" w:space="0" w:color="000000"/>
            </w:tcBorders>
            <w:shd w:val="clear" w:color="auto" w:fill="auto"/>
            <w:vAlign w:val="bottom"/>
            <w:hideMark/>
          </w:tcPr>
          <w:p w14:paraId="2EB1B68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FIERRO CORRUGADO 1/2"</w:t>
            </w:r>
          </w:p>
        </w:tc>
        <w:tc>
          <w:tcPr>
            <w:tcW w:w="277" w:type="pct"/>
            <w:tcBorders>
              <w:top w:val="nil"/>
              <w:left w:val="nil"/>
              <w:bottom w:val="single" w:sz="4" w:space="0" w:color="000000"/>
              <w:right w:val="single" w:sz="4" w:space="0" w:color="000000"/>
            </w:tcBorders>
            <w:shd w:val="clear" w:color="auto" w:fill="auto"/>
            <w:noWrap/>
            <w:vAlign w:val="bottom"/>
            <w:hideMark/>
          </w:tcPr>
          <w:p w14:paraId="72B3A44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70B2AFE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Barras de acero que presentan resaltos o corrugas que mejoran la adherencia con el hormigón.</w:t>
            </w:r>
            <w:r w:rsidRPr="009B6F5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B6F5B">
              <w:rPr>
                <w:rFonts w:ascii="Calibri" w:hAnsi="Calibri" w:cs="Calibri"/>
                <w:color w:val="000000"/>
                <w:lang w:eastAsia="es-BO"/>
              </w:rPr>
              <w:br/>
              <w:t>Las barras no presentarán defectos superficiales, grietas, ni sopladuras; la sección equivalente no será inferior al 95% de la sección nominal.</w:t>
            </w:r>
            <w:r w:rsidRPr="009B6F5B">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9B6F5B">
              <w:rPr>
                <w:rFonts w:ascii="Calibri" w:hAnsi="Calibri" w:cs="Calibri"/>
                <w:color w:val="000000"/>
                <w:lang w:eastAsia="es-BO"/>
              </w:rPr>
              <w:br/>
              <w:t>Se prohíbe el uso de barras lisas trefiladas como armaduras para el hormigón armado, excepto en componentes de mallas electro soldadas.</w:t>
            </w:r>
            <w:r w:rsidRPr="009B6F5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B6F5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4CB8" w:rsidRPr="009B6F5B" w14:paraId="56EFA16D" w14:textId="77777777" w:rsidTr="00A96044">
        <w:trPr>
          <w:trHeight w:val="510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F73781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39</w:t>
            </w:r>
          </w:p>
        </w:tc>
        <w:tc>
          <w:tcPr>
            <w:tcW w:w="1002" w:type="pct"/>
            <w:tcBorders>
              <w:top w:val="nil"/>
              <w:left w:val="nil"/>
              <w:bottom w:val="single" w:sz="4" w:space="0" w:color="000000"/>
              <w:right w:val="single" w:sz="4" w:space="0" w:color="000000"/>
            </w:tcBorders>
            <w:shd w:val="clear" w:color="auto" w:fill="auto"/>
            <w:vAlign w:val="bottom"/>
            <w:hideMark/>
          </w:tcPr>
          <w:p w14:paraId="6BD319C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FIERRO CORRUGADO 1/4"</w:t>
            </w:r>
          </w:p>
        </w:tc>
        <w:tc>
          <w:tcPr>
            <w:tcW w:w="277" w:type="pct"/>
            <w:tcBorders>
              <w:top w:val="nil"/>
              <w:left w:val="nil"/>
              <w:bottom w:val="single" w:sz="4" w:space="0" w:color="000000"/>
              <w:right w:val="single" w:sz="4" w:space="0" w:color="000000"/>
            </w:tcBorders>
            <w:shd w:val="clear" w:color="auto" w:fill="auto"/>
            <w:noWrap/>
            <w:vAlign w:val="bottom"/>
            <w:hideMark/>
          </w:tcPr>
          <w:p w14:paraId="1C90675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6ADA620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Barras de acero que presenta resaltos o corrugas que mejoran la adherencia con el hormigón.</w:t>
            </w:r>
            <w:r w:rsidRPr="009B6F5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B6F5B">
              <w:rPr>
                <w:rFonts w:ascii="Calibri" w:hAnsi="Calibri" w:cs="Calibri"/>
                <w:color w:val="000000"/>
                <w:lang w:eastAsia="es-BO"/>
              </w:rPr>
              <w:br/>
              <w:t>Las barras no presentarán defectos superficiales, grietas, ni sopladuras; la sección equivalente no será inferior al 95% de la sección nominal.</w:t>
            </w:r>
            <w:r w:rsidRPr="009B6F5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B6F5B">
              <w:rPr>
                <w:rFonts w:ascii="Calibri" w:hAnsi="Calibri" w:cs="Calibri"/>
                <w:color w:val="000000"/>
                <w:lang w:eastAsia="es-BO"/>
              </w:rPr>
              <w:br/>
              <w:t>Se prohíbe el uso de barras lisas trefiladas como armaduras para el hormigón armado, excepto en componentes de mallas electro soldadas.</w:t>
            </w:r>
            <w:r w:rsidRPr="009B6F5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B6F5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4CB8" w:rsidRPr="009B6F5B" w14:paraId="18230979" w14:textId="77777777" w:rsidTr="00A96044">
        <w:trPr>
          <w:trHeight w:val="484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210A83E"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40</w:t>
            </w:r>
          </w:p>
        </w:tc>
        <w:tc>
          <w:tcPr>
            <w:tcW w:w="1002" w:type="pct"/>
            <w:tcBorders>
              <w:top w:val="nil"/>
              <w:left w:val="nil"/>
              <w:bottom w:val="single" w:sz="4" w:space="0" w:color="000000"/>
              <w:right w:val="single" w:sz="4" w:space="0" w:color="000000"/>
            </w:tcBorders>
            <w:shd w:val="clear" w:color="auto" w:fill="auto"/>
            <w:vAlign w:val="bottom"/>
            <w:hideMark/>
          </w:tcPr>
          <w:p w14:paraId="14131D9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FIERRO CORRUGADO 3/8"</w:t>
            </w:r>
          </w:p>
        </w:tc>
        <w:tc>
          <w:tcPr>
            <w:tcW w:w="277" w:type="pct"/>
            <w:tcBorders>
              <w:top w:val="nil"/>
              <w:left w:val="nil"/>
              <w:bottom w:val="single" w:sz="4" w:space="0" w:color="000000"/>
              <w:right w:val="single" w:sz="4" w:space="0" w:color="000000"/>
            </w:tcBorders>
            <w:shd w:val="clear" w:color="auto" w:fill="auto"/>
            <w:noWrap/>
            <w:vAlign w:val="bottom"/>
            <w:hideMark/>
          </w:tcPr>
          <w:p w14:paraId="3C6376E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4ED68E6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Barras de acero que presenta resaltos o corrugas que mejoran la adherencia con el hormigón.</w:t>
            </w:r>
            <w:r w:rsidRPr="009B6F5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B6F5B">
              <w:rPr>
                <w:rFonts w:ascii="Calibri" w:hAnsi="Calibri" w:cs="Calibri"/>
                <w:color w:val="000000"/>
                <w:lang w:eastAsia="es-BO"/>
              </w:rPr>
              <w:br/>
              <w:t>Las barras no presentarán defectos superficiales, grietas, ni sopladuras; la sección equivalente no será inferior al 95% de la sección nominal.</w:t>
            </w:r>
            <w:r w:rsidRPr="009B6F5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B6F5B">
              <w:rPr>
                <w:rFonts w:ascii="Calibri" w:hAnsi="Calibri" w:cs="Calibri"/>
                <w:color w:val="000000"/>
                <w:lang w:eastAsia="es-BO"/>
              </w:rPr>
              <w:br/>
              <w:t>Se prohíbe el uso de barras lisas trefiladas como armaduras para el hormigón armado, excepto en componentes de mallas electro soldadas.</w:t>
            </w:r>
            <w:r w:rsidRPr="009B6F5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B6F5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4CB8" w:rsidRPr="009B6F5B" w14:paraId="2B604CBE" w14:textId="77777777" w:rsidTr="00A96044">
        <w:trPr>
          <w:trHeight w:val="484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32F35EF"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41</w:t>
            </w:r>
          </w:p>
        </w:tc>
        <w:tc>
          <w:tcPr>
            <w:tcW w:w="1002" w:type="pct"/>
            <w:tcBorders>
              <w:top w:val="nil"/>
              <w:left w:val="nil"/>
              <w:bottom w:val="single" w:sz="4" w:space="0" w:color="000000"/>
              <w:right w:val="single" w:sz="4" w:space="0" w:color="000000"/>
            </w:tcBorders>
            <w:shd w:val="clear" w:color="auto" w:fill="auto"/>
            <w:vAlign w:val="bottom"/>
            <w:hideMark/>
          </w:tcPr>
          <w:p w14:paraId="1534D68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FIERRO CORRUGADO 5/16"</w:t>
            </w:r>
          </w:p>
        </w:tc>
        <w:tc>
          <w:tcPr>
            <w:tcW w:w="277" w:type="pct"/>
            <w:tcBorders>
              <w:top w:val="nil"/>
              <w:left w:val="nil"/>
              <w:bottom w:val="single" w:sz="4" w:space="0" w:color="000000"/>
              <w:right w:val="single" w:sz="4" w:space="0" w:color="000000"/>
            </w:tcBorders>
            <w:shd w:val="clear" w:color="auto" w:fill="auto"/>
            <w:noWrap/>
            <w:vAlign w:val="bottom"/>
            <w:hideMark/>
          </w:tcPr>
          <w:p w14:paraId="27170EE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3AA3722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Barras de acero que presenta resaltos o corrugas que mejoran la adherencia con el hormigón.</w:t>
            </w:r>
            <w:r w:rsidRPr="009B6F5B">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B6F5B">
              <w:rPr>
                <w:rFonts w:ascii="Calibri" w:hAnsi="Calibri" w:cs="Calibri"/>
                <w:color w:val="000000"/>
                <w:lang w:eastAsia="es-BO"/>
              </w:rPr>
              <w:br/>
              <w:t>Las barras no presentarán defectos superficiales, grietas, ni sopladuras; la sección equivalente no será inferior al 95% de la sección nominal.</w:t>
            </w:r>
            <w:r w:rsidRPr="009B6F5B">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9B6F5B">
              <w:rPr>
                <w:rFonts w:ascii="Calibri" w:hAnsi="Calibri" w:cs="Calibri"/>
                <w:color w:val="000000"/>
                <w:lang w:eastAsia="es-BO"/>
              </w:rPr>
              <w:br/>
              <w:t>Se prohíbe el uso de barras lisas trefiladas como armaduras para el hormigón armado, excepto en componentes de mallas electro soldadas.</w:t>
            </w:r>
            <w:r w:rsidRPr="009B6F5B">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B6F5B">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4CB8" w:rsidRPr="009B6F5B" w14:paraId="18F22739" w14:textId="77777777" w:rsidTr="00A96044">
        <w:trPr>
          <w:trHeight w:val="255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86CDC6F"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42</w:t>
            </w:r>
          </w:p>
        </w:tc>
        <w:tc>
          <w:tcPr>
            <w:tcW w:w="1002" w:type="pct"/>
            <w:tcBorders>
              <w:top w:val="nil"/>
              <w:left w:val="nil"/>
              <w:bottom w:val="single" w:sz="4" w:space="0" w:color="000000"/>
              <w:right w:val="single" w:sz="4" w:space="0" w:color="000000"/>
            </w:tcBorders>
            <w:shd w:val="clear" w:color="auto" w:fill="auto"/>
            <w:vAlign w:val="bottom"/>
            <w:hideMark/>
          </w:tcPr>
          <w:p w14:paraId="735145C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FOCOS LED 18W</w:t>
            </w:r>
          </w:p>
        </w:tc>
        <w:tc>
          <w:tcPr>
            <w:tcW w:w="277" w:type="pct"/>
            <w:tcBorders>
              <w:top w:val="nil"/>
              <w:left w:val="nil"/>
              <w:bottom w:val="single" w:sz="4" w:space="0" w:color="000000"/>
              <w:right w:val="single" w:sz="4" w:space="0" w:color="000000"/>
            </w:tcBorders>
            <w:shd w:val="clear" w:color="auto" w:fill="auto"/>
            <w:noWrap/>
            <w:vAlign w:val="bottom"/>
            <w:hideMark/>
          </w:tcPr>
          <w:p w14:paraId="0FEE804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BBC7C1C" w14:textId="77777777" w:rsidR="00D54CB8" w:rsidRPr="009B6F5B" w:rsidRDefault="00D54CB8" w:rsidP="00A96044">
            <w:pPr>
              <w:rPr>
                <w:rFonts w:ascii="Calibri" w:hAnsi="Calibri" w:cs="Calibri"/>
                <w:color w:val="000000"/>
                <w:lang w:eastAsia="es-BO"/>
              </w:rPr>
            </w:pPr>
            <w:proofErr w:type="spellStart"/>
            <w:r w:rsidRPr="009B6F5B">
              <w:rPr>
                <w:rFonts w:ascii="Calibri" w:hAnsi="Calibri" w:cs="Calibri"/>
                <w:color w:val="000000"/>
                <w:lang w:eastAsia="es-BO"/>
              </w:rPr>
              <w:t>LLámpara</w:t>
            </w:r>
            <w:proofErr w:type="spellEnd"/>
            <w:r w:rsidRPr="009B6F5B">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B6F5B">
              <w:rPr>
                <w:rFonts w:ascii="Calibri" w:hAnsi="Calibri" w:cs="Calibri"/>
                <w:color w:val="000000"/>
                <w:lang w:eastAsia="es-BO"/>
              </w:rPr>
              <w:br/>
            </w:r>
            <w:r w:rsidRPr="009B6F5B">
              <w:rPr>
                <w:rFonts w:ascii="Calibri" w:hAnsi="Calibri" w:cs="Calibri"/>
                <w:color w:val="000000"/>
                <w:lang w:eastAsia="es-BO"/>
              </w:rPr>
              <w:br/>
              <w:t>REQUISITOS:</w:t>
            </w:r>
            <w:r w:rsidRPr="009B6F5B">
              <w:rPr>
                <w:rFonts w:ascii="Calibri" w:hAnsi="Calibri" w:cs="Calibri"/>
                <w:color w:val="000000"/>
                <w:lang w:eastAsia="es-BO"/>
              </w:rPr>
              <w:br/>
              <w:t>Alta resistencia de aislamiento, Vida útil de ≥ 15.000 horas, Interior de viviendas.</w:t>
            </w:r>
            <w:r w:rsidRPr="009B6F5B">
              <w:rPr>
                <w:rFonts w:ascii="Calibri" w:hAnsi="Calibri" w:cs="Calibri"/>
                <w:color w:val="000000"/>
                <w:lang w:eastAsia="es-BO"/>
              </w:rPr>
              <w:br/>
              <w:t>Tensión nominal VAC 100 – 240, Temperatura de operación (</w:t>
            </w:r>
            <w:proofErr w:type="spellStart"/>
            <w:r w:rsidRPr="009B6F5B">
              <w:rPr>
                <w:rFonts w:ascii="Calibri" w:hAnsi="Calibri" w:cs="Calibri"/>
                <w:color w:val="000000"/>
                <w:lang w:eastAsia="es-BO"/>
              </w:rPr>
              <w:t>ºC</w:t>
            </w:r>
            <w:proofErr w:type="spellEnd"/>
            <w:r w:rsidRPr="009B6F5B">
              <w:rPr>
                <w:rFonts w:ascii="Calibri" w:hAnsi="Calibri" w:cs="Calibri"/>
                <w:color w:val="000000"/>
                <w:lang w:eastAsia="es-BO"/>
              </w:rPr>
              <w:t xml:space="preserve">) -30 +50, Flujo luminoso ≥ 1.700 </w:t>
            </w:r>
            <w:proofErr w:type="spellStart"/>
            <w:r w:rsidRPr="009B6F5B">
              <w:rPr>
                <w:rFonts w:ascii="Calibri" w:hAnsi="Calibri" w:cs="Calibri"/>
                <w:color w:val="000000"/>
                <w:lang w:eastAsia="es-BO"/>
              </w:rPr>
              <w:t>lumenes</w:t>
            </w:r>
            <w:proofErr w:type="spellEnd"/>
            <w:r w:rsidRPr="009B6F5B">
              <w:rPr>
                <w:rFonts w:ascii="Calibri" w:hAnsi="Calibri" w:cs="Calibri"/>
                <w:color w:val="000000"/>
                <w:lang w:eastAsia="es-BO"/>
              </w:rPr>
              <w:t>, Temperatura de color: 6,500K.</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3D3F71CB"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CD7828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43</w:t>
            </w:r>
          </w:p>
        </w:tc>
        <w:tc>
          <w:tcPr>
            <w:tcW w:w="1002" w:type="pct"/>
            <w:tcBorders>
              <w:top w:val="nil"/>
              <w:left w:val="nil"/>
              <w:bottom w:val="single" w:sz="4" w:space="0" w:color="000000"/>
              <w:right w:val="single" w:sz="4" w:space="0" w:color="000000"/>
            </w:tcBorders>
            <w:shd w:val="clear" w:color="auto" w:fill="auto"/>
            <w:vAlign w:val="bottom"/>
            <w:hideMark/>
          </w:tcPr>
          <w:p w14:paraId="12B6960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GRIFERÍA PARA LAVAMANOS</w:t>
            </w:r>
          </w:p>
        </w:tc>
        <w:tc>
          <w:tcPr>
            <w:tcW w:w="277" w:type="pct"/>
            <w:tcBorders>
              <w:top w:val="nil"/>
              <w:left w:val="nil"/>
              <w:bottom w:val="single" w:sz="4" w:space="0" w:color="000000"/>
              <w:right w:val="single" w:sz="4" w:space="0" w:color="000000"/>
            </w:tcBorders>
            <w:shd w:val="clear" w:color="auto" w:fill="auto"/>
            <w:noWrap/>
            <w:vAlign w:val="bottom"/>
            <w:hideMark/>
          </w:tcPr>
          <w:p w14:paraId="01A6A4D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10DE60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9B6F5B">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B6F5B">
              <w:rPr>
                <w:rFonts w:ascii="Calibri" w:hAnsi="Calibri" w:cs="Calibri"/>
                <w:color w:val="000000"/>
                <w:lang w:eastAsia="es-BO"/>
              </w:rPr>
              <w:br/>
              <w:t xml:space="preserve">La Entidad Ejecutora deberá garantizar que el material de referencia sea de buena calidad y de marca reconocida. </w:t>
            </w:r>
          </w:p>
        </w:tc>
      </w:tr>
      <w:tr w:rsidR="00D54CB8" w:rsidRPr="009B6F5B" w14:paraId="649BF782"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5FD3B8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44</w:t>
            </w:r>
          </w:p>
        </w:tc>
        <w:tc>
          <w:tcPr>
            <w:tcW w:w="1002" w:type="pct"/>
            <w:tcBorders>
              <w:top w:val="nil"/>
              <w:left w:val="nil"/>
              <w:bottom w:val="single" w:sz="4" w:space="0" w:color="000000"/>
              <w:right w:val="single" w:sz="4" w:space="0" w:color="000000"/>
            </w:tcBorders>
            <w:shd w:val="clear" w:color="auto" w:fill="auto"/>
            <w:vAlign w:val="bottom"/>
            <w:hideMark/>
          </w:tcPr>
          <w:p w14:paraId="1EE0BE0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GRIFERÍA PARA LAVAPLATOS</w:t>
            </w:r>
          </w:p>
        </w:tc>
        <w:tc>
          <w:tcPr>
            <w:tcW w:w="277" w:type="pct"/>
            <w:tcBorders>
              <w:top w:val="nil"/>
              <w:left w:val="nil"/>
              <w:bottom w:val="single" w:sz="4" w:space="0" w:color="000000"/>
              <w:right w:val="single" w:sz="4" w:space="0" w:color="000000"/>
            </w:tcBorders>
            <w:shd w:val="clear" w:color="auto" w:fill="auto"/>
            <w:noWrap/>
            <w:vAlign w:val="bottom"/>
            <w:hideMark/>
          </w:tcPr>
          <w:p w14:paraId="2EE5BC5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3E768A1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9B6F5B">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B6F5B">
              <w:rPr>
                <w:rFonts w:ascii="Calibri" w:hAnsi="Calibri" w:cs="Calibri"/>
                <w:color w:val="000000"/>
                <w:lang w:eastAsia="es-BO"/>
              </w:rPr>
              <w:br/>
              <w:t xml:space="preserve">La Entidad Ejecutora deberá garantizar que el material de referencia sea de buena calidad y de marca reconocida. </w:t>
            </w:r>
          </w:p>
        </w:tc>
      </w:tr>
      <w:tr w:rsidR="00D54CB8" w:rsidRPr="009B6F5B" w14:paraId="0258B57F"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E7312B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45</w:t>
            </w:r>
          </w:p>
        </w:tc>
        <w:tc>
          <w:tcPr>
            <w:tcW w:w="1002" w:type="pct"/>
            <w:tcBorders>
              <w:top w:val="nil"/>
              <w:left w:val="nil"/>
              <w:bottom w:val="single" w:sz="4" w:space="0" w:color="000000"/>
              <w:right w:val="single" w:sz="4" w:space="0" w:color="000000"/>
            </w:tcBorders>
            <w:shd w:val="clear" w:color="auto" w:fill="auto"/>
            <w:vAlign w:val="bottom"/>
            <w:hideMark/>
          </w:tcPr>
          <w:p w14:paraId="2FA0C95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IMPERMEABILIZANTE</w:t>
            </w:r>
          </w:p>
        </w:tc>
        <w:tc>
          <w:tcPr>
            <w:tcW w:w="277" w:type="pct"/>
            <w:tcBorders>
              <w:top w:val="nil"/>
              <w:left w:val="nil"/>
              <w:bottom w:val="single" w:sz="4" w:space="0" w:color="000000"/>
              <w:right w:val="single" w:sz="4" w:space="0" w:color="000000"/>
            </w:tcBorders>
            <w:shd w:val="clear" w:color="auto" w:fill="auto"/>
            <w:noWrap/>
            <w:vAlign w:val="bottom"/>
            <w:hideMark/>
          </w:tcPr>
          <w:p w14:paraId="4658316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LT</w:t>
            </w:r>
          </w:p>
        </w:tc>
        <w:tc>
          <w:tcPr>
            <w:tcW w:w="3494" w:type="pct"/>
            <w:tcBorders>
              <w:top w:val="nil"/>
              <w:left w:val="nil"/>
              <w:bottom w:val="single" w:sz="4" w:space="0" w:color="000000"/>
              <w:right w:val="single" w:sz="4" w:space="0" w:color="000000"/>
            </w:tcBorders>
            <w:shd w:val="clear" w:color="auto" w:fill="auto"/>
            <w:vAlign w:val="bottom"/>
            <w:hideMark/>
          </w:tcPr>
          <w:p w14:paraId="406BCB0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9B6F5B">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B6F5B">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54CB8" w:rsidRPr="009B6F5B" w14:paraId="79D0360C" w14:textId="77777777" w:rsidTr="00A96044">
        <w:trPr>
          <w:trHeight w:val="255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037767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46</w:t>
            </w:r>
          </w:p>
        </w:tc>
        <w:tc>
          <w:tcPr>
            <w:tcW w:w="1002" w:type="pct"/>
            <w:tcBorders>
              <w:top w:val="nil"/>
              <w:left w:val="nil"/>
              <w:bottom w:val="single" w:sz="4" w:space="0" w:color="000000"/>
              <w:right w:val="single" w:sz="4" w:space="0" w:color="000000"/>
            </w:tcBorders>
            <w:shd w:val="clear" w:color="auto" w:fill="auto"/>
            <w:vAlign w:val="bottom"/>
            <w:hideMark/>
          </w:tcPr>
          <w:p w14:paraId="0AC8AF5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INODORO T/BAJO MAS ACCESORIOS</w:t>
            </w:r>
          </w:p>
        </w:tc>
        <w:tc>
          <w:tcPr>
            <w:tcW w:w="277" w:type="pct"/>
            <w:tcBorders>
              <w:top w:val="nil"/>
              <w:left w:val="nil"/>
              <w:bottom w:val="single" w:sz="4" w:space="0" w:color="000000"/>
              <w:right w:val="single" w:sz="4" w:space="0" w:color="000000"/>
            </w:tcBorders>
            <w:shd w:val="clear" w:color="auto" w:fill="auto"/>
            <w:noWrap/>
            <w:vAlign w:val="bottom"/>
            <w:hideMark/>
          </w:tcPr>
          <w:p w14:paraId="4FFA791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7051A5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B6F5B">
              <w:rPr>
                <w:rFonts w:ascii="Calibri" w:hAnsi="Calibri" w:cs="Calibri"/>
                <w:color w:val="000000"/>
                <w:lang w:eastAsia="es-BO"/>
              </w:rPr>
              <w:br/>
              <w:t xml:space="preserve">Deberá ser de Porcelana, ancho 0.50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 xml:space="preserve">, largo 0.65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 xml:space="preserve">, altura 0.50 </w:t>
            </w:r>
            <w:proofErr w:type="spellStart"/>
            <w:r w:rsidRPr="009B6F5B">
              <w:rPr>
                <w:rFonts w:ascii="Calibri" w:hAnsi="Calibri" w:cs="Calibri"/>
                <w:color w:val="000000"/>
                <w:lang w:eastAsia="es-BO"/>
              </w:rPr>
              <w:t>mts</w:t>
            </w:r>
            <w:proofErr w:type="spellEnd"/>
            <w:r w:rsidRPr="009B6F5B">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9B6F5B">
              <w:rPr>
                <w:rFonts w:ascii="Calibri" w:hAnsi="Calibri" w:cs="Calibri"/>
                <w:color w:val="000000"/>
                <w:lang w:eastAsia="es-BO"/>
              </w:rPr>
              <w:t>lts</w:t>
            </w:r>
            <w:proofErr w:type="spellEnd"/>
            <w:r w:rsidRPr="009B6F5B">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9B6F5B">
              <w:rPr>
                <w:rFonts w:ascii="Calibri" w:hAnsi="Calibri" w:cs="Calibri"/>
                <w:color w:val="000000"/>
                <w:lang w:eastAsia="es-BO"/>
              </w:rPr>
              <w:br/>
              <w:t xml:space="preserve">La Entidad Ejecutora deberá garantizar que el material de referencia sea de buena calidad y de marca reconocida. </w:t>
            </w:r>
          </w:p>
        </w:tc>
      </w:tr>
      <w:tr w:rsidR="00D54CB8" w:rsidRPr="009B6F5B" w14:paraId="2B6395F3"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3B65E4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47</w:t>
            </w:r>
          </w:p>
        </w:tc>
        <w:tc>
          <w:tcPr>
            <w:tcW w:w="1002" w:type="pct"/>
            <w:tcBorders>
              <w:top w:val="nil"/>
              <w:left w:val="nil"/>
              <w:bottom w:val="single" w:sz="4" w:space="0" w:color="000000"/>
              <w:right w:val="single" w:sz="4" w:space="0" w:color="000000"/>
            </w:tcBorders>
            <w:shd w:val="clear" w:color="auto" w:fill="auto"/>
            <w:vAlign w:val="bottom"/>
            <w:hideMark/>
          </w:tcPr>
          <w:p w14:paraId="464B7D4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INTERRUPTOR</w:t>
            </w:r>
          </w:p>
        </w:tc>
        <w:tc>
          <w:tcPr>
            <w:tcW w:w="277" w:type="pct"/>
            <w:tcBorders>
              <w:top w:val="nil"/>
              <w:left w:val="nil"/>
              <w:bottom w:val="single" w:sz="4" w:space="0" w:color="000000"/>
              <w:right w:val="single" w:sz="4" w:space="0" w:color="000000"/>
            </w:tcBorders>
            <w:shd w:val="clear" w:color="auto" w:fill="auto"/>
            <w:noWrap/>
            <w:vAlign w:val="bottom"/>
            <w:hideMark/>
          </w:tcPr>
          <w:p w14:paraId="591191B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210D90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Tensión nominal: 250V AC; 127 V AC</w:t>
            </w:r>
            <w:r w:rsidRPr="009B6F5B">
              <w:rPr>
                <w:rFonts w:ascii="Calibri" w:hAnsi="Calibri" w:cs="Calibri"/>
                <w:color w:val="000000"/>
                <w:lang w:eastAsia="es-BO"/>
              </w:rPr>
              <w:br/>
              <w:t>Corriente nominal (In): 10 A</w:t>
            </w:r>
            <w:r w:rsidRPr="009B6F5B">
              <w:rPr>
                <w:rFonts w:ascii="Calibri" w:hAnsi="Calibri" w:cs="Calibri"/>
                <w:color w:val="000000"/>
                <w:lang w:eastAsia="es-BO"/>
              </w:rPr>
              <w:br/>
              <w:t>Frecuencia: 60 Hz.</w:t>
            </w:r>
            <w:r w:rsidRPr="009B6F5B">
              <w:rPr>
                <w:rFonts w:ascii="Calibri" w:hAnsi="Calibri" w:cs="Calibri"/>
                <w:color w:val="000000"/>
                <w:lang w:eastAsia="es-BO"/>
              </w:rPr>
              <w:br/>
              <w:t>Operaciones mecánicas: Superior a 40.000 operaciones (Apertura- cierre), con carga a corriente nominal.</w:t>
            </w:r>
            <w:r w:rsidRPr="009B6F5B">
              <w:rPr>
                <w:rFonts w:ascii="Calibri" w:hAnsi="Calibri" w:cs="Calibri"/>
                <w:color w:val="000000"/>
                <w:lang w:eastAsia="es-BO"/>
              </w:rPr>
              <w:br/>
              <w:t xml:space="preserve">Mascara: </w:t>
            </w:r>
            <w:proofErr w:type="spellStart"/>
            <w:r w:rsidRPr="009B6F5B">
              <w:rPr>
                <w:rFonts w:ascii="Calibri" w:hAnsi="Calibri" w:cs="Calibri"/>
                <w:color w:val="000000"/>
                <w:lang w:eastAsia="es-BO"/>
              </w:rPr>
              <w:t>Polocarbonato</w:t>
            </w:r>
            <w:proofErr w:type="spellEnd"/>
            <w:r w:rsidRPr="009B6F5B">
              <w:rPr>
                <w:rFonts w:ascii="Calibri" w:hAnsi="Calibri" w:cs="Calibri"/>
                <w:color w:val="000000"/>
                <w:lang w:eastAsia="es-BO"/>
              </w:rPr>
              <w:t xml:space="preserve"> </w:t>
            </w:r>
            <w:proofErr w:type="spellStart"/>
            <w:r w:rsidRPr="009B6F5B">
              <w:rPr>
                <w:rFonts w:ascii="Calibri" w:hAnsi="Calibri" w:cs="Calibri"/>
                <w:color w:val="000000"/>
                <w:lang w:eastAsia="es-BO"/>
              </w:rPr>
              <w:t>autoextinguible</w:t>
            </w:r>
            <w:proofErr w:type="spellEnd"/>
            <w:r w:rsidRPr="009B6F5B">
              <w:rPr>
                <w:rFonts w:ascii="Calibri" w:hAnsi="Calibri" w:cs="Calibri"/>
                <w:color w:val="000000"/>
                <w:lang w:eastAsia="es-BO"/>
              </w:rPr>
              <w:t>.</w:t>
            </w:r>
            <w:r w:rsidRPr="009B6F5B">
              <w:rPr>
                <w:rFonts w:ascii="Calibri" w:hAnsi="Calibri" w:cs="Calibri"/>
                <w:color w:val="000000"/>
                <w:lang w:eastAsia="es-BO"/>
              </w:rPr>
              <w:br/>
              <w:t>Acepta: 2 cables de 2.5 mm^2 (14 AWG)</w:t>
            </w:r>
            <w:r w:rsidRPr="009B6F5B">
              <w:rPr>
                <w:rFonts w:ascii="Calibri" w:hAnsi="Calibri" w:cs="Calibri"/>
                <w:color w:val="000000"/>
                <w:lang w:eastAsia="es-BO"/>
              </w:rPr>
              <w:br/>
              <w:t>Luz piloto pre cableada, fácil instalación.</w:t>
            </w:r>
            <w:r w:rsidRPr="009B6F5B">
              <w:rPr>
                <w:rFonts w:ascii="Calibri" w:hAnsi="Calibri" w:cs="Calibri"/>
                <w:color w:val="000000"/>
                <w:lang w:eastAsia="es-BO"/>
              </w:rPr>
              <w:br/>
              <w:t xml:space="preserve">Base en </w:t>
            </w:r>
            <w:proofErr w:type="spellStart"/>
            <w:r w:rsidRPr="009B6F5B">
              <w:rPr>
                <w:rFonts w:ascii="Calibri" w:hAnsi="Calibri" w:cs="Calibri"/>
                <w:color w:val="000000"/>
                <w:lang w:eastAsia="es-BO"/>
              </w:rPr>
              <w:t>polifenilo</w:t>
            </w:r>
            <w:proofErr w:type="spellEnd"/>
            <w:r w:rsidRPr="009B6F5B">
              <w:rPr>
                <w:rFonts w:ascii="Calibri" w:hAnsi="Calibri" w:cs="Calibri"/>
                <w:color w:val="000000"/>
                <w:lang w:eastAsia="es-BO"/>
              </w:rPr>
              <w:t xml:space="preserve"> y tecla fabricada en ABS.</w:t>
            </w:r>
            <w:r w:rsidRPr="009B6F5B">
              <w:rPr>
                <w:rFonts w:ascii="Calibri" w:hAnsi="Calibri" w:cs="Calibri"/>
                <w:color w:val="000000"/>
                <w:lang w:eastAsia="es-BO"/>
              </w:rPr>
              <w:br/>
              <w:t>Soportan hasta 850 °C (elevación de temperatura).</w:t>
            </w:r>
          </w:p>
        </w:tc>
      </w:tr>
      <w:tr w:rsidR="00D54CB8" w:rsidRPr="009B6F5B" w14:paraId="3D33C4D2" w14:textId="77777777" w:rsidTr="00A96044">
        <w:trPr>
          <w:trHeight w:val="280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67C570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48</w:t>
            </w:r>
          </w:p>
        </w:tc>
        <w:tc>
          <w:tcPr>
            <w:tcW w:w="1002" w:type="pct"/>
            <w:tcBorders>
              <w:top w:val="nil"/>
              <w:left w:val="nil"/>
              <w:bottom w:val="single" w:sz="4" w:space="0" w:color="000000"/>
              <w:right w:val="single" w:sz="4" w:space="0" w:color="000000"/>
            </w:tcBorders>
            <w:shd w:val="clear" w:color="auto" w:fill="auto"/>
            <w:vAlign w:val="bottom"/>
            <w:hideMark/>
          </w:tcPr>
          <w:p w14:paraId="0B2399E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JABALINA 5/8" X 60 CM MAS CONECTOR</w:t>
            </w:r>
          </w:p>
        </w:tc>
        <w:tc>
          <w:tcPr>
            <w:tcW w:w="277" w:type="pct"/>
            <w:tcBorders>
              <w:top w:val="nil"/>
              <w:left w:val="nil"/>
              <w:bottom w:val="single" w:sz="4" w:space="0" w:color="000000"/>
              <w:right w:val="single" w:sz="4" w:space="0" w:color="000000"/>
            </w:tcBorders>
            <w:shd w:val="clear" w:color="auto" w:fill="auto"/>
            <w:noWrap/>
            <w:vAlign w:val="bottom"/>
            <w:hideMark/>
          </w:tcPr>
          <w:p w14:paraId="6FD353F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949BF1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Conexión de cable o cable conductor de cobre o acero cubierto con un vástago de tierra cilíndrica en acero cubierto.</w:t>
            </w:r>
            <w:r w:rsidRPr="009B6F5B">
              <w:rPr>
                <w:rFonts w:ascii="Calibri" w:hAnsi="Calibri" w:cs="Calibri"/>
                <w:color w:val="000000"/>
                <w:lang w:eastAsia="es-BO"/>
              </w:rPr>
              <w:br/>
              <w:t>La jabalina es una barra de acero cobreada que funciona como un electrodo que va insertado en el suelo del terreno para realizar la descarga a tierra.</w:t>
            </w:r>
            <w:r w:rsidRPr="009B6F5B">
              <w:rPr>
                <w:rFonts w:ascii="Calibri" w:hAnsi="Calibri" w:cs="Calibri"/>
                <w:color w:val="000000"/>
                <w:lang w:eastAsia="es-BO"/>
              </w:rPr>
              <w:br/>
              <w:t>Las dimensiones mínimas serán de longitud de 60 cm y el grosos de 5/8”.</w:t>
            </w:r>
            <w:r w:rsidRPr="009B6F5B">
              <w:rPr>
                <w:rFonts w:ascii="Calibri" w:hAnsi="Calibri" w:cs="Calibri"/>
                <w:color w:val="000000"/>
                <w:lang w:eastAsia="es-BO"/>
              </w:rPr>
              <w:br/>
              <w:t>La Entidad Ejecutora deberá garantizar que el material de referencia sea de buena calidad.</w:t>
            </w:r>
          </w:p>
        </w:tc>
      </w:tr>
      <w:tr w:rsidR="00D54CB8" w:rsidRPr="009B6F5B" w14:paraId="5C455AF2"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612775F"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49</w:t>
            </w:r>
          </w:p>
        </w:tc>
        <w:tc>
          <w:tcPr>
            <w:tcW w:w="1002" w:type="pct"/>
            <w:tcBorders>
              <w:top w:val="nil"/>
              <w:left w:val="nil"/>
              <w:bottom w:val="single" w:sz="4" w:space="0" w:color="000000"/>
              <w:right w:val="single" w:sz="4" w:space="0" w:color="000000"/>
            </w:tcBorders>
            <w:shd w:val="clear" w:color="auto" w:fill="auto"/>
            <w:vAlign w:val="bottom"/>
            <w:hideMark/>
          </w:tcPr>
          <w:p w14:paraId="0D7A2B2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LADRILLO 6H (25X15X10)</w:t>
            </w:r>
          </w:p>
        </w:tc>
        <w:tc>
          <w:tcPr>
            <w:tcW w:w="277" w:type="pct"/>
            <w:tcBorders>
              <w:top w:val="nil"/>
              <w:left w:val="nil"/>
              <w:bottom w:val="single" w:sz="4" w:space="0" w:color="000000"/>
              <w:right w:val="single" w:sz="4" w:space="0" w:color="000000"/>
            </w:tcBorders>
            <w:shd w:val="clear" w:color="auto" w:fill="auto"/>
            <w:noWrap/>
            <w:vAlign w:val="bottom"/>
            <w:hideMark/>
          </w:tcPr>
          <w:p w14:paraId="22D5BD5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CCCEA4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Ladrillo 6H (25X15X10) de producción nacional.</w:t>
            </w:r>
            <w:r w:rsidRPr="009B6F5B">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B6F5B">
              <w:rPr>
                <w:rFonts w:ascii="Calibri" w:hAnsi="Calibri" w:cs="Calibri"/>
                <w:color w:val="000000"/>
                <w:lang w:eastAsia="es-BO"/>
              </w:rPr>
              <w:br/>
              <w:t>Debiendo cumplir con los certificados de calidad ISO 9001:2008 cuando corresponda o según instrucciones del Inspector del Proyecto.</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2BA293A7" w14:textId="77777777" w:rsidTr="00A96044">
        <w:trPr>
          <w:trHeight w:val="153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BBEE12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50</w:t>
            </w:r>
          </w:p>
        </w:tc>
        <w:tc>
          <w:tcPr>
            <w:tcW w:w="1002" w:type="pct"/>
            <w:tcBorders>
              <w:top w:val="nil"/>
              <w:left w:val="nil"/>
              <w:bottom w:val="single" w:sz="4" w:space="0" w:color="000000"/>
              <w:right w:val="single" w:sz="4" w:space="0" w:color="000000"/>
            </w:tcBorders>
            <w:shd w:val="clear" w:color="auto" w:fill="auto"/>
            <w:vAlign w:val="bottom"/>
            <w:hideMark/>
          </w:tcPr>
          <w:p w14:paraId="14CFD2C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LADRILLO GAMBOTE (24X12X6)</w:t>
            </w:r>
          </w:p>
        </w:tc>
        <w:tc>
          <w:tcPr>
            <w:tcW w:w="277" w:type="pct"/>
            <w:tcBorders>
              <w:top w:val="nil"/>
              <w:left w:val="nil"/>
              <w:bottom w:val="single" w:sz="4" w:space="0" w:color="000000"/>
              <w:right w:val="single" w:sz="4" w:space="0" w:color="000000"/>
            </w:tcBorders>
            <w:shd w:val="clear" w:color="auto" w:fill="auto"/>
            <w:noWrap/>
            <w:vAlign w:val="bottom"/>
            <w:hideMark/>
          </w:tcPr>
          <w:p w14:paraId="03D61F3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877812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ladrillo </w:t>
            </w:r>
            <w:proofErr w:type="spellStart"/>
            <w:r w:rsidRPr="009B6F5B">
              <w:rPr>
                <w:rFonts w:ascii="Calibri" w:hAnsi="Calibri" w:cs="Calibri"/>
                <w:color w:val="000000"/>
                <w:lang w:eastAsia="es-BO"/>
              </w:rPr>
              <w:t>gambote</w:t>
            </w:r>
            <w:proofErr w:type="spellEnd"/>
            <w:r w:rsidRPr="009B6F5B">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54CB8" w:rsidRPr="009B6F5B" w14:paraId="62000621" w14:textId="77777777" w:rsidTr="00A96044">
        <w:trPr>
          <w:trHeight w:val="561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707496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51</w:t>
            </w:r>
          </w:p>
        </w:tc>
        <w:tc>
          <w:tcPr>
            <w:tcW w:w="1002" w:type="pct"/>
            <w:tcBorders>
              <w:top w:val="nil"/>
              <w:left w:val="nil"/>
              <w:bottom w:val="single" w:sz="4" w:space="0" w:color="000000"/>
              <w:right w:val="single" w:sz="4" w:space="0" w:color="000000"/>
            </w:tcBorders>
            <w:shd w:val="clear" w:color="auto" w:fill="auto"/>
            <w:vAlign w:val="bottom"/>
            <w:hideMark/>
          </w:tcPr>
          <w:p w14:paraId="0D96F4A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LAVAMANOS CON PEDESTAL MAS ACCESORIOS</w:t>
            </w:r>
          </w:p>
        </w:tc>
        <w:tc>
          <w:tcPr>
            <w:tcW w:w="277" w:type="pct"/>
            <w:tcBorders>
              <w:top w:val="nil"/>
              <w:left w:val="nil"/>
              <w:bottom w:val="single" w:sz="4" w:space="0" w:color="000000"/>
              <w:right w:val="single" w:sz="4" w:space="0" w:color="000000"/>
            </w:tcBorders>
            <w:shd w:val="clear" w:color="auto" w:fill="auto"/>
            <w:noWrap/>
            <w:vAlign w:val="bottom"/>
            <w:hideMark/>
          </w:tcPr>
          <w:p w14:paraId="7335033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3C90635"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B6F5B">
              <w:rPr>
                <w:rFonts w:ascii="Calibri" w:hAnsi="Calibri" w:cs="Calibri"/>
                <w:color w:val="000000"/>
                <w:lang w:eastAsia="es-BO"/>
              </w:rPr>
              <w:br/>
              <w:t xml:space="preserve">El material deberá ser de marca reconocida y buena calidad, </w:t>
            </w:r>
            <w:proofErr w:type="spellStart"/>
            <w:r w:rsidRPr="009B6F5B">
              <w:rPr>
                <w:rFonts w:ascii="Calibri" w:hAnsi="Calibri" w:cs="Calibri"/>
                <w:color w:val="000000"/>
                <w:lang w:eastAsia="es-BO"/>
              </w:rPr>
              <w:t>asi</w:t>
            </w:r>
            <w:proofErr w:type="spellEnd"/>
            <w:r w:rsidRPr="009B6F5B">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B6F5B">
              <w:rPr>
                <w:rFonts w:ascii="Calibri" w:hAnsi="Calibri" w:cs="Calibri"/>
                <w:color w:val="000000"/>
                <w:lang w:eastAsia="es-BO"/>
              </w:rPr>
              <w:br/>
              <w:t>También deberá tener las propiedades químicas respectivas tales como: resistencia al manchado y resistencia a los químicos.</w:t>
            </w:r>
            <w:r w:rsidRPr="009B6F5B">
              <w:rPr>
                <w:rFonts w:ascii="Calibri" w:hAnsi="Calibri" w:cs="Calibri"/>
                <w:color w:val="000000"/>
                <w:lang w:eastAsia="es-BO"/>
              </w:rPr>
              <w:br/>
              <w:t xml:space="preserve">Incluye los accesorios: </w:t>
            </w:r>
            <w:r w:rsidRPr="009B6F5B">
              <w:rPr>
                <w:rFonts w:ascii="Calibri" w:hAnsi="Calibri" w:cs="Calibri"/>
                <w:color w:val="000000"/>
                <w:lang w:eastAsia="es-BO"/>
              </w:rPr>
              <w:br/>
              <w:t xml:space="preserve">• Uñetas </w:t>
            </w:r>
            <w:r w:rsidRPr="009B6F5B">
              <w:rPr>
                <w:rFonts w:ascii="Calibri" w:hAnsi="Calibri" w:cs="Calibri"/>
                <w:color w:val="000000"/>
                <w:lang w:eastAsia="es-BO"/>
              </w:rPr>
              <w:br/>
              <w:t>• Grifería</w:t>
            </w:r>
            <w:r w:rsidRPr="009B6F5B">
              <w:rPr>
                <w:rFonts w:ascii="Calibri" w:hAnsi="Calibri" w:cs="Calibri"/>
                <w:color w:val="000000"/>
                <w:lang w:eastAsia="es-BO"/>
              </w:rPr>
              <w:br/>
              <w:t xml:space="preserve">• Tapón </w:t>
            </w:r>
            <w:r w:rsidRPr="009B6F5B">
              <w:rPr>
                <w:rFonts w:ascii="Calibri" w:hAnsi="Calibri" w:cs="Calibri"/>
                <w:color w:val="000000"/>
                <w:lang w:eastAsia="es-BO"/>
              </w:rPr>
              <w:br/>
              <w:t xml:space="preserve">• Desagüe </w:t>
            </w:r>
            <w:r w:rsidRPr="009B6F5B">
              <w:rPr>
                <w:rFonts w:ascii="Calibri" w:hAnsi="Calibri" w:cs="Calibri"/>
                <w:color w:val="000000"/>
                <w:lang w:eastAsia="es-BO"/>
              </w:rPr>
              <w:br/>
              <w:t>• Sopapa</w:t>
            </w:r>
            <w:r w:rsidRPr="009B6F5B">
              <w:rPr>
                <w:rFonts w:ascii="Calibri" w:hAnsi="Calibri" w:cs="Calibri"/>
                <w:color w:val="000000"/>
                <w:lang w:eastAsia="es-BO"/>
              </w:rPr>
              <w:br/>
              <w:t>• Y otros que sean necesarios para la adecuada instalación.</w:t>
            </w:r>
            <w:r w:rsidRPr="009B6F5B">
              <w:rPr>
                <w:rFonts w:ascii="Calibri" w:hAnsi="Calibri" w:cs="Calibri"/>
                <w:color w:val="000000"/>
                <w:lang w:eastAsia="es-BO"/>
              </w:rPr>
              <w:br/>
            </w:r>
            <w:r w:rsidRPr="009B6F5B">
              <w:rPr>
                <w:rFonts w:ascii="Calibri" w:hAnsi="Calibri" w:cs="Calibri"/>
                <w:color w:val="000000"/>
                <w:lang w:eastAsia="es-BO"/>
              </w:rPr>
              <w:br/>
            </w:r>
          </w:p>
        </w:tc>
      </w:tr>
      <w:tr w:rsidR="00D54CB8" w:rsidRPr="009B6F5B" w14:paraId="2E14A9F2" w14:textId="77777777" w:rsidTr="00A96044">
        <w:trPr>
          <w:trHeight w:val="484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5F808E4"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52</w:t>
            </w:r>
          </w:p>
        </w:tc>
        <w:tc>
          <w:tcPr>
            <w:tcW w:w="1002" w:type="pct"/>
            <w:tcBorders>
              <w:top w:val="nil"/>
              <w:left w:val="nil"/>
              <w:bottom w:val="single" w:sz="4" w:space="0" w:color="000000"/>
              <w:right w:val="single" w:sz="4" w:space="0" w:color="000000"/>
            </w:tcBorders>
            <w:shd w:val="clear" w:color="auto" w:fill="auto"/>
            <w:vAlign w:val="bottom"/>
            <w:hideMark/>
          </w:tcPr>
          <w:p w14:paraId="0779D1B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LAVAPLATOS 2 FOSAS Y 1 FREGADERO MAS SOPAPA Y SIFÓN</w:t>
            </w:r>
          </w:p>
        </w:tc>
        <w:tc>
          <w:tcPr>
            <w:tcW w:w="277" w:type="pct"/>
            <w:tcBorders>
              <w:top w:val="nil"/>
              <w:left w:val="nil"/>
              <w:bottom w:val="single" w:sz="4" w:space="0" w:color="000000"/>
              <w:right w:val="single" w:sz="4" w:space="0" w:color="000000"/>
            </w:tcBorders>
            <w:shd w:val="clear" w:color="auto" w:fill="auto"/>
            <w:noWrap/>
            <w:vAlign w:val="bottom"/>
            <w:hideMark/>
          </w:tcPr>
          <w:p w14:paraId="676E5C5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0FD9B58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B6F5B">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9B6F5B">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B6F5B">
              <w:rPr>
                <w:rFonts w:ascii="Calibri" w:hAnsi="Calibri" w:cs="Calibri"/>
                <w:color w:val="000000"/>
                <w:lang w:eastAsia="es-BO"/>
              </w:rPr>
              <w:br/>
            </w:r>
            <w:r w:rsidRPr="009B6F5B">
              <w:rPr>
                <w:rFonts w:ascii="Calibri" w:hAnsi="Calibri" w:cs="Calibri"/>
                <w:color w:val="000000"/>
                <w:lang w:eastAsia="es-BO"/>
              </w:rPr>
              <w:br/>
              <w:t>Modelo: Sobreponer</w:t>
            </w:r>
            <w:r w:rsidRPr="009B6F5B">
              <w:rPr>
                <w:rFonts w:ascii="Calibri" w:hAnsi="Calibri" w:cs="Calibri"/>
                <w:color w:val="000000"/>
                <w:lang w:eastAsia="es-BO"/>
              </w:rPr>
              <w:br/>
              <w:t>Material: Acero inoxidable</w:t>
            </w:r>
            <w:r w:rsidRPr="009B6F5B">
              <w:rPr>
                <w:rFonts w:ascii="Calibri" w:hAnsi="Calibri" w:cs="Calibri"/>
                <w:color w:val="000000"/>
                <w:lang w:eastAsia="es-BO"/>
              </w:rPr>
              <w:br/>
              <w:t>Ancho:  44 cm aprox.</w:t>
            </w:r>
            <w:r w:rsidRPr="009B6F5B">
              <w:rPr>
                <w:rFonts w:ascii="Calibri" w:hAnsi="Calibri" w:cs="Calibri"/>
                <w:color w:val="000000"/>
                <w:lang w:eastAsia="es-BO"/>
              </w:rPr>
              <w:br/>
              <w:t>Largo:  78 cm aprox.</w:t>
            </w:r>
            <w:r w:rsidRPr="009B6F5B">
              <w:rPr>
                <w:rFonts w:ascii="Calibri" w:hAnsi="Calibri" w:cs="Calibri"/>
                <w:color w:val="000000"/>
                <w:lang w:eastAsia="es-BO"/>
              </w:rPr>
              <w:br/>
              <w:t>Ubicación del seca platos: Izquierda/derecha</w:t>
            </w:r>
            <w:r w:rsidRPr="009B6F5B">
              <w:rPr>
                <w:rFonts w:ascii="Calibri" w:hAnsi="Calibri" w:cs="Calibri"/>
                <w:color w:val="000000"/>
                <w:lang w:eastAsia="es-BO"/>
              </w:rPr>
              <w:br/>
              <w:t>Rebalse: Incluido</w:t>
            </w:r>
            <w:r w:rsidRPr="009B6F5B">
              <w:rPr>
                <w:rFonts w:ascii="Calibri" w:hAnsi="Calibri" w:cs="Calibri"/>
                <w:color w:val="000000"/>
                <w:lang w:eastAsia="es-BO"/>
              </w:rPr>
              <w:br/>
              <w:t>Desagüe: Incluido</w:t>
            </w:r>
          </w:p>
        </w:tc>
      </w:tr>
      <w:tr w:rsidR="00D54CB8" w:rsidRPr="009B6F5B" w14:paraId="3B38BCC0" w14:textId="77777777" w:rsidTr="00A96044">
        <w:trPr>
          <w:trHeight w:val="408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9C8767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53</w:t>
            </w:r>
          </w:p>
        </w:tc>
        <w:tc>
          <w:tcPr>
            <w:tcW w:w="1002" w:type="pct"/>
            <w:tcBorders>
              <w:top w:val="nil"/>
              <w:left w:val="nil"/>
              <w:bottom w:val="single" w:sz="4" w:space="0" w:color="000000"/>
              <w:right w:val="single" w:sz="4" w:space="0" w:color="000000"/>
            </w:tcBorders>
            <w:shd w:val="clear" w:color="auto" w:fill="auto"/>
            <w:vAlign w:val="bottom"/>
            <w:hideMark/>
          </w:tcPr>
          <w:p w14:paraId="4A758CF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LISTON DE MADERA SEMIDURA (2"X2")</w:t>
            </w:r>
          </w:p>
        </w:tc>
        <w:tc>
          <w:tcPr>
            <w:tcW w:w="277" w:type="pct"/>
            <w:tcBorders>
              <w:top w:val="nil"/>
              <w:left w:val="nil"/>
              <w:bottom w:val="single" w:sz="4" w:space="0" w:color="000000"/>
              <w:right w:val="single" w:sz="4" w:space="0" w:color="000000"/>
            </w:tcBorders>
            <w:shd w:val="clear" w:color="auto" w:fill="auto"/>
            <w:noWrap/>
            <w:vAlign w:val="bottom"/>
            <w:hideMark/>
          </w:tcPr>
          <w:p w14:paraId="1AAEDD5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P2</w:t>
            </w:r>
          </w:p>
        </w:tc>
        <w:tc>
          <w:tcPr>
            <w:tcW w:w="3494" w:type="pct"/>
            <w:tcBorders>
              <w:top w:val="nil"/>
              <w:left w:val="nil"/>
              <w:bottom w:val="single" w:sz="4" w:space="0" w:color="000000"/>
              <w:right w:val="single" w:sz="4" w:space="0" w:color="000000"/>
            </w:tcBorders>
            <w:shd w:val="clear" w:color="auto" w:fill="auto"/>
            <w:vAlign w:val="bottom"/>
            <w:hideMark/>
          </w:tcPr>
          <w:p w14:paraId="416E301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madera requerida con escuadría de 2’’x 2’’, deberá ser: semidura de buena calidad, (Palo María, </w:t>
            </w:r>
            <w:proofErr w:type="spellStart"/>
            <w:r w:rsidRPr="009B6F5B">
              <w:rPr>
                <w:rFonts w:ascii="Calibri" w:hAnsi="Calibri" w:cs="Calibri"/>
                <w:color w:val="000000"/>
                <w:lang w:eastAsia="es-BO"/>
              </w:rPr>
              <w:t>Mapajo</w:t>
            </w:r>
            <w:proofErr w:type="spellEnd"/>
            <w:r w:rsidRPr="009B6F5B">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9B6F5B">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B6F5B">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B6F5B">
              <w:rPr>
                <w:rFonts w:ascii="Calibri" w:hAnsi="Calibri" w:cs="Calibri"/>
                <w:color w:val="000000"/>
                <w:lang w:eastAsia="es-BO"/>
              </w:rPr>
              <w:br/>
              <w:t>Los elementos de madera que formen los listones serán de una sola pieza en toda su longitud.</w:t>
            </w:r>
            <w:r w:rsidRPr="009B6F5B">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B6F5B">
              <w:rPr>
                <w:rFonts w:ascii="Calibri" w:hAnsi="Calibri" w:cs="Calibri"/>
                <w:color w:val="000000"/>
                <w:lang w:eastAsia="es-BO"/>
              </w:rPr>
              <w:br/>
              <w:t>No se admitirá que el material tenga correcciones de defectos mediante el empleo de masillas, mastiques u otro elemento.</w:t>
            </w:r>
          </w:p>
        </w:tc>
      </w:tr>
      <w:tr w:rsidR="00D54CB8" w:rsidRPr="009B6F5B" w14:paraId="11E4C6F3"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AADE10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54</w:t>
            </w:r>
          </w:p>
        </w:tc>
        <w:tc>
          <w:tcPr>
            <w:tcW w:w="1002" w:type="pct"/>
            <w:tcBorders>
              <w:top w:val="nil"/>
              <w:left w:val="nil"/>
              <w:bottom w:val="single" w:sz="4" w:space="0" w:color="000000"/>
              <w:right w:val="single" w:sz="4" w:space="0" w:color="000000"/>
            </w:tcBorders>
            <w:shd w:val="clear" w:color="auto" w:fill="auto"/>
            <w:vAlign w:val="bottom"/>
            <w:hideMark/>
          </w:tcPr>
          <w:p w14:paraId="4B9E83C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LLAVE DE PASO 1/2"</w:t>
            </w:r>
          </w:p>
        </w:tc>
        <w:tc>
          <w:tcPr>
            <w:tcW w:w="277" w:type="pct"/>
            <w:tcBorders>
              <w:top w:val="nil"/>
              <w:left w:val="nil"/>
              <w:bottom w:val="single" w:sz="4" w:space="0" w:color="000000"/>
              <w:right w:val="single" w:sz="4" w:space="0" w:color="000000"/>
            </w:tcBorders>
            <w:shd w:val="clear" w:color="auto" w:fill="auto"/>
            <w:noWrap/>
            <w:vAlign w:val="bottom"/>
            <w:hideMark/>
          </w:tcPr>
          <w:p w14:paraId="1B31AED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C0DA0F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9B6F5B">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54CB8" w:rsidRPr="009B6F5B" w14:paraId="589C463E"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0B119FE"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55</w:t>
            </w:r>
          </w:p>
        </w:tc>
        <w:tc>
          <w:tcPr>
            <w:tcW w:w="1002" w:type="pct"/>
            <w:tcBorders>
              <w:top w:val="nil"/>
              <w:left w:val="nil"/>
              <w:bottom w:val="single" w:sz="4" w:space="0" w:color="000000"/>
              <w:right w:val="single" w:sz="4" w:space="0" w:color="000000"/>
            </w:tcBorders>
            <w:shd w:val="clear" w:color="auto" w:fill="auto"/>
            <w:vAlign w:val="bottom"/>
            <w:hideMark/>
          </w:tcPr>
          <w:p w14:paraId="753EE43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LLAVE DE PASO 1/2" PARA DUCHA</w:t>
            </w:r>
          </w:p>
        </w:tc>
        <w:tc>
          <w:tcPr>
            <w:tcW w:w="277" w:type="pct"/>
            <w:tcBorders>
              <w:top w:val="nil"/>
              <w:left w:val="nil"/>
              <w:bottom w:val="single" w:sz="4" w:space="0" w:color="000000"/>
              <w:right w:val="single" w:sz="4" w:space="0" w:color="000000"/>
            </w:tcBorders>
            <w:shd w:val="clear" w:color="auto" w:fill="auto"/>
            <w:noWrap/>
            <w:vAlign w:val="bottom"/>
            <w:hideMark/>
          </w:tcPr>
          <w:p w14:paraId="08C5DBA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987C4F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9B6F5B">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B6F5B">
              <w:rPr>
                <w:rFonts w:ascii="Calibri" w:hAnsi="Calibri" w:cs="Calibri"/>
                <w:color w:val="000000"/>
                <w:lang w:eastAsia="es-BO"/>
              </w:rPr>
              <w:t>debera</w:t>
            </w:r>
            <w:proofErr w:type="spellEnd"/>
            <w:r w:rsidRPr="009B6F5B">
              <w:rPr>
                <w:rFonts w:ascii="Calibri" w:hAnsi="Calibri" w:cs="Calibri"/>
                <w:color w:val="000000"/>
                <w:lang w:eastAsia="es-BO"/>
              </w:rPr>
              <w:t xml:space="preserve"> ofrecer el cierre positivo. la llave en si </w:t>
            </w:r>
            <w:proofErr w:type="spellStart"/>
            <w:r w:rsidRPr="009B6F5B">
              <w:rPr>
                <w:rFonts w:ascii="Calibri" w:hAnsi="Calibri" w:cs="Calibri"/>
                <w:color w:val="000000"/>
                <w:lang w:eastAsia="es-BO"/>
              </w:rPr>
              <w:t>debera</w:t>
            </w:r>
            <w:proofErr w:type="spellEnd"/>
            <w:r w:rsidRPr="009B6F5B">
              <w:rPr>
                <w:rFonts w:ascii="Calibri" w:hAnsi="Calibri" w:cs="Calibri"/>
                <w:color w:val="000000"/>
                <w:lang w:eastAsia="es-BO"/>
              </w:rPr>
              <w:t xml:space="preserve"> ser de tipo globo o lo que </w:t>
            </w:r>
            <w:proofErr w:type="spellStart"/>
            <w:r w:rsidRPr="009B6F5B">
              <w:rPr>
                <w:rFonts w:ascii="Calibri" w:hAnsi="Calibri" w:cs="Calibri"/>
                <w:color w:val="000000"/>
                <w:lang w:eastAsia="es-BO"/>
              </w:rPr>
              <w:t>instuya</w:t>
            </w:r>
            <w:proofErr w:type="spellEnd"/>
            <w:r w:rsidRPr="009B6F5B">
              <w:rPr>
                <w:rFonts w:ascii="Calibri" w:hAnsi="Calibri" w:cs="Calibri"/>
                <w:color w:val="000000"/>
                <w:lang w:eastAsia="es-BO"/>
              </w:rPr>
              <w:t xml:space="preserve"> el Inspector de obra.</w:t>
            </w:r>
          </w:p>
        </w:tc>
      </w:tr>
      <w:tr w:rsidR="00D54CB8" w:rsidRPr="009B6F5B" w14:paraId="56CD2C65" w14:textId="77777777" w:rsidTr="00A96044">
        <w:trPr>
          <w:trHeight w:val="408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E3FA4CB"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56</w:t>
            </w:r>
          </w:p>
        </w:tc>
        <w:tc>
          <w:tcPr>
            <w:tcW w:w="1002" w:type="pct"/>
            <w:tcBorders>
              <w:top w:val="nil"/>
              <w:left w:val="nil"/>
              <w:bottom w:val="single" w:sz="4" w:space="0" w:color="000000"/>
              <w:right w:val="single" w:sz="4" w:space="0" w:color="000000"/>
            </w:tcBorders>
            <w:shd w:val="clear" w:color="auto" w:fill="auto"/>
            <w:vAlign w:val="bottom"/>
            <w:hideMark/>
          </w:tcPr>
          <w:p w14:paraId="6AA1EBA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MADERA DURA (2"X6")</w:t>
            </w:r>
          </w:p>
        </w:tc>
        <w:tc>
          <w:tcPr>
            <w:tcW w:w="277" w:type="pct"/>
            <w:tcBorders>
              <w:top w:val="nil"/>
              <w:left w:val="nil"/>
              <w:bottom w:val="single" w:sz="4" w:space="0" w:color="000000"/>
              <w:right w:val="single" w:sz="4" w:space="0" w:color="000000"/>
            </w:tcBorders>
            <w:shd w:val="clear" w:color="auto" w:fill="auto"/>
            <w:noWrap/>
            <w:vAlign w:val="bottom"/>
            <w:hideMark/>
          </w:tcPr>
          <w:p w14:paraId="60D9E1F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P2</w:t>
            </w:r>
          </w:p>
        </w:tc>
        <w:tc>
          <w:tcPr>
            <w:tcW w:w="3494" w:type="pct"/>
            <w:tcBorders>
              <w:top w:val="nil"/>
              <w:left w:val="nil"/>
              <w:bottom w:val="single" w:sz="4" w:space="0" w:color="000000"/>
              <w:right w:val="single" w:sz="4" w:space="0" w:color="000000"/>
            </w:tcBorders>
            <w:shd w:val="clear" w:color="auto" w:fill="auto"/>
            <w:vAlign w:val="bottom"/>
            <w:hideMark/>
          </w:tcPr>
          <w:p w14:paraId="21BFD14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B6F5B">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9B6F5B">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B6F5B">
              <w:rPr>
                <w:rFonts w:ascii="Calibri" w:hAnsi="Calibri" w:cs="Calibri"/>
                <w:color w:val="000000"/>
                <w:lang w:eastAsia="es-BO"/>
              </w:rPr>
              <w:br/>
              <w:t>Los elementos de madera que formen las vigas serán de una sola pieza en toda su longitud.</w:t>
            </w:r>
            <w:r w:rsidRPr="009B6F5B">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B6F5B">
              <w:rPr>
                <w:rFonts w:ascii="Calibri" w:hAnsi="Calibri" w:cs="Calibri"/>
                <w:color w:val="000000"/>
                <w:lang w:eastAsia="es-BO"/>
              </w:rPr>
              <w:br/>
              <w:t>No se admitirá que el material tenga correcciones de defectos mediante el empleo de masillas, mastiques u otro elemento.</w:t>
            </w:r>
          </w:p>
        </w:tc>
      </w:tr>
      <w:tr w:rsidR="00D54CB8" w:rsidRPr="009B6F5B" w14:paraId="4C058109" w14:textId="77777777" w:rsidTr="00A96044">
        <w:trPr>
          <w:trHeight w:val="280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82D0C1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57</w:t>
            </w:r>
          </w:p>
        </w:tc>
        <w:tc>
          <w:tcPr>
            <w:tcW w:w="1002" w:type="pct"/>
            <w:tcBorders>
              <w:top w:val="nil"/>
              <w:left w:val="nil"/>
              <w:bottom w:val="single" w:sz="4" w:space="0" w:color="000000"/>
              <w:right w:val="single" w:sz="4" w:space="0" w:color="000000"/>
            </w:tcBorders>
            <w:shd w:val="clear" w:color="auto" w:fill="auto"/>
            <w:vAlign w:val="bottom"/>
            <w:hideMark/>
          </w:tcPr>
          <w:p w14:paraId="1335895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NIPLE PVC DE 1/2"</w:t>
            </w:r>
          </w:p>
        </w:tc>
        <w:tc>
          <w:tcPr>
            <w:tcW w:w="277" w:type="pct"/>
            <w:tcBorders>
              <w:top w:val="nil"/>
              <w:left w:val="nil"/>
              <w:bottom w:val="single" w:sz="4" w:space="0" w:color="000000"/>
              <w:right w:val="single" w:sz="4" w:space="0" w:color="000000"/>
            </w:tcBorders>
            <w:shd w:val="clear" w:color="auto" w:fill="auto"/>
            <w:noWrap/>
            <w:vAlign w:val="bottom"/>
            <w:hideMark/>
          </w:tcPr>
          <w:p w14:paraId="07E20D1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061E1B2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Requisitos sobre el Producto:</w:t>
            </w:r>
            <w:r w:rsidRPr="009B6F5B">
              <w:rPr>
                <w:rFonts w:ascii="Calibri" w:hAnsi="Calibri" w:cs="Calibri"/>
                <w:color w:val="000000"/>
                <w:lang w:eastAsia="es-BO"/>
              </w:rPr>
              <w:br/>
              <w:t>Deberá ser de PVC de primera calidad y marca conocida.</w:t>
            </w:r>
            <w:r w:rsidRPr="009B6F5B">
              <w:rPr>
                <w:rFonts w:ascii="Calibri" w:hAnsi="Calibri" w:cs="Calibri"/>
                <w:color w:val="000000"/>
                <w:lang w:eastAsia="es-BO"/>
              </w:rPr>
              <w:br/>
              <w:t>El proveedor deberá especificar el tipo, espesor, y resistencia.</w:t>
            </w:r>
            <w:r w:rsidRPr="009B6F5B">
              <w:rPr>
                <w:rFonts w:ascii="Calibri" w:hAnsi="Calibri" w:cs="Calibri"/>
                <w:color w:val="000000"/>
                <w:lang w:eastAsia="es-BO"/>
              </w:rPr>
              <w:br/>
              <w:t>La superficie del accesorio deberá ser lisa y libre de grietas, fisuras y otros defectos que alteren su calidad.</w:t>
            </w:r>
            <w:r w:rsidRPr="009B6F5B">
              <w:rPr>
                <w:rFonts w:ascii="Calibri" w:hAnsi="Calibri" w:cs="Calibri"/>
                <w:color w:val="000000"/>
                <w:lang w:eastAsia="es-BO"/>
              </w:rPr>
              <w:br/>
              <w:t>El accesorio deberá ser de color uniforme.</w:t>
            </w:r>
            <w:r w:rsidRPr="009B6F5B">
              <w:rPr>
                <w:rFonts w:ascii="Calibri" w:hAnsi="Calibri" w:cs="Calibri"/>
                <w:color w:val="000000"/>
                <w:lang w:eastAsia="es-BO"/>
              </w:rPr>
              <w:br/>
              <w:t>Otros Requisitos</w:t>
            </w:r>
            <w:r w:rsidRPr="009B6F5B">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54CB8" w:rsidRPr="009B6F5B" w14:paraId="1A93E72B" w14:textId="77777777" w:rsidTr="00A96044">
        <w:trPr>
          <w:trHeight w:val="510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A34217F"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58</w:t>
            </w:r>
          </w:p>
        </w:tc>
        <w:tc>
          <w:tcPr>
            <w:tcW w:w="1002" w:type="pct"/>
            <w:tcBorders>
              <w:top w:val="nil"/>
              <w:left w:val="nil"/>
              <w:bottom w:val="single" w:sz="4" w:space="0" w:color="000000"/>
              <w:right w:val="single" w:sz="4" w:space="0" w:color="000000"/>
            </w:tcBorders>
            <w:shd w:val="clear" w:color="auto" w:fill="auto"/>
            <w:vAlign w:val="bottom"/>
            <w:hideMark/>
          </w:tcPr>
          <w:p w14:paraId="0CF5B5D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PEGAMENTO PARA PVC</w:t>
            </w:r>
          </w:p>
        </w:tc>
        <w:tc>
          <w:tcPr>
            <w:tcW w:w="277" w:type="pct"/>
            <w:tcBorders>
              <w:top w:val="nil"/>
              <w:left w:val="nil"/>
              <w:bottom w:val="single" w:sz="4" w:space="0" w:color="000000"/>
              <w:right w:val="single" w:sz="4" w:space="0" w:color="000000"/>
            </w:tcBorders>
            <w:shd w:val="clear" w:color="auto" w:fill="auto"/>
            <w:noWrap/>
            <w:vAlign w:val="bottom"/>
            <w:hideMark/>
          </w:tcPr>
          <w:p w14:paraId="494DD57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LT</w:t>
            </w:r>
          </w:p>
        </w:tc>
        <w:tc>
          <w:tcPr>
            <w:tcW w:w="3494" w:type="pct"/>
            <w:tcBorders>
              <w:top w:val="nil"/>
              <w:left w:val="nil"/>
              <w:bottom w:val="single" w:sz="4" w:space="0" w:color="000000"/>
              <w:right w:val="single" w:sz="4" w:space="0" w:color="000000"/>
            </w:tcBorders>
            <w:shd w:val="clear" w:color="auto" w:fill="auto"/>
            <w:vAlign w:val="bottom"/>
            <w:hideMark/>
          </w:tcPr>
          <w:p w14:paraId="4A041B30"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Requisitos sobre el Producto</w:t>
            </w:r>
            <w:r w:rsidRPr="009B6F5B">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9B6F5B">
              <w:rPr>
                <w:rFonts w:ascii="Calibri" w:hAnsi="Calibri" w:cs="Calibri"/>
                <w:color w:val="000000"/>
                <w:lang w:eastAsia="es-BO"/>
              </w:rPr>
              <w:br/>
              <w:t>El pegamento debe ser:</w:t>
            </w:r>
            <w:r w:rsidRPr="009B6F5B">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9B6F5B">
              <w:rPr>
                <w:rFonts w:ascii="Calibri" w:hAnsi="Calibri" w:cs="Calibri"/>
                <w:color w:val="000000"/>
                <w:lang w:eastAsia="es-BO"/>
              </w:rPr>
              <w:br/>
              <w:t>• Debe ser atoxico para su uso en conexiones sanitarias y agua, que evite el desgaste del PVC durante su vida.</w:t>
            </w:r>
            <w:r w:rsidRPr="009B6F5B">
              <w:rPr>
                <w:rFonts w:ascii="Calibri" w:hAnsi="Calibri" w:cs="Calibri"/>
                <w:color w:val="000000"/>
                <w:lang w:eastAsia="es-BO"/>
              </w:rPr>
              <w:br/>
              <w:t>• Debe   ser   antiadherente    para   una   buena   manipulación durante su uso lo que impide el agarrotamiento.</w:t>
            </w:r>
            <w:r w:rsidRPr="009B6F5B">
              <w:rPr>
                <w:rFonts w:ascii="Calibri" w:hAnsi="Calibri" w:cs="Calibri"/>
                <w:color w:val="000000"/>
                <w:lang w:eastAsia="es-BO"/>
              </w:rPr>
              <w:br/>
              <w:t>•      Deberá ser de mediano espesor, de fraguado rápido, para usos múltiples, resistente a las aguas servidas.</w:t>
            </w:r>
            <w:r w:rsidRPr="009B6F5B">
              <w:rPr>
                <w:rFonts w:ascii="Calibri" w:hAnsi="Calibri" w:cs="Calibri"/>
                <w:color w:val="000000"/>
                <w:lang w:eastAsia="es-BO"/>
              </w:rPr>
              <w:br/>
              <w:t xml:space="preserve">Características:  Polímero base Polímeros vinílicos (PVC) Disolvente MEK, THF, </w:t>
            </w:r>
            <w:proofErr w:type="spellStart"/>
            <w:r w:rsidRPr="009B6F5B">
              <w:rPr>
                <w:rFonts w:ascii="Calibri" w:hAnsi="Calibri" w:cs="Calibri"/>
                <w:color w:val="000000"/>
                <w:lang w:eastAsia="es-BO"/>
              </w:rPr>
              <w:t>Ciclohexanona</w:t>
            </w:r>
            <w:proofErr w:type="spellEnd"/>
            <w:r w:rsidRPr="009B6F5B">
              <w:rPr>
                <w:rFonts w:ascii="Calibri" w:hAnsi="Calibri" w:cs="Calibri"/>
                <w:color w:val="000000"/>
                <w:lang w:eastAsia="es-BO"/>
              </w:rPr>
              <w:t xml:space="preserve"> Apariencia Líquido viscoso traslúcido Densidad 0.92±0.05 g/ml 20ºC, </w:t>
            </w:r>
            <w:proofErr w:type="spellStart"/>
            <w:r w:rsidRPr="009B6F5B">
              <w:rPr>
                <w:rFonts w:ascii="Calibri" w:hAnsi="Calibri" w:cs="Calibri"/>
                <w:color w:val="000000"/>
                <w:lang w:eastAsia="es-BO"/>
              </w:rPr>
              <w:t>e.g</w:t>
            </w:r>
            <w:proofErr w:type="spellEnd"/>
            <w:r w:rsidRPr="009B6F5B">
              <w:rPr>
                <w:rFonts w:ascii="Calibri" w:hAnsi="Calibri" w:cs="Calibri"/>
                <w:color w:val="000000"/>
                <w:lang w:eastAsia="es-BO"/>
              </w:rPr>
              <w:t xml:space="preserve">. EN 542Color del film seco Translúcido </w:t>
            </w:r>
            <w:proofErr w:type="spellStart"/>
            <w:r w:rsidRPr="009B6F5B">
              <w:rPr>
                <w:rFonts w:ascii="Calibri" w:hAnsi="Calibri" w:cs="Calibri"/>
                <w:color w:val="000000"/>
                <w:lang w:eastAsia="es-BO"/>
              </w:rPr>
              <w:t>Flashpoint</w:t>
            </w:r>
            <w:proofErr w:type="spellEnd"/>
            <w:r w:rsidRPr="009B6F5B">
              <w:rPr>
                <w:rFonts w:ascii="Calibri" w:hAnsi="Calibri" w:cs="Calibri"/>
                <w:color w:val="000000"/>
                <w:lang w:eastAsia="es-BO"/>
              </w:rPr>
              <w:t xml:space="preserve"> &lt;21ºC Adhesivo líquido</w:t>
            </w:r>
            <w:r w:rsidRPr="009B6F5B">
              <w:rPr>
                <w:rFonts w:ascii="Calibri" w:hAnsi="Calibri" w:cs="Calibri"/>
                <w:color w:val="000000"/>
                <w:lang w:eastAsia="es-BO"/>
              </w:rPr>
              <w:br/>
              <w:t xml:space="preserve">Temperatura de almacenamiento +5 a +35ºC </w:t>
            </w:r>
            <w:r w:rsidRPr="009B6F5B">
              <w:rPr>
                <w:rFonts w:ascii="Calibri" w:hAnsi="Calibri" w:cs="Calibri"/>
                <w:color w:val="000000"/>
                <w:lang w:eastAsia="es-BO"/>
              </w:rPr>
              <w:br/>
              <w:t>Almacenamiento 12 meses en lugar seco</w:t>
            </w:r>
          </w:p>
        </w:tc>
      </w:tr>
      <w:tr w:rsidR="00D54CB8" w:rsidRPr="009B6F5B" w14:paraId="148020A5" w14:textId="77777777" w:rsidTr="00A96044">
        <w:trPr>
          <w:trHeight w:val="81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718113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59</w:t>
            </w:r>
          </w:p>
        </w:tc>
        <w:tc>
          <w:tcPr>
            <w:tcW w:w="1002" w:type="pct"/>
            <w:tcBorders>
              <w:top w:val="nil"/>
              <w:left w:val="nil"/>
              <w:bottom w:val="single" w:sz="4" w:space="0" w:color="000000"/>
              <w:right w:val="single" w:sz="4" w:space="0" w:color="000000"/>
            </w:tcBorders>
            <w:shd w:val="clear" w:color="auto" w:fill="auto"/>
            <w:vAlign w:val="bottom"/>
            <w:hideMark/>
          </w:tcPr>
          <w:p w14:paraId="31597ED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PINTURA LATEX </w:t>
            </w:r>
          </w:p>
        </w:tc>
        <w:tc>
          <w:tcPr>
            <w:tcW w:w="277" w:type="pct"/>
            <w:tcBorders>
              <w:top w:val="nil"/>
              <w:left w:val="nil"/>
              <w:bottom w:val="single" w:sz="4" w:space="0" w:color="000000"/>
              <w:right w:val="single" w:sz="4" w:space="0" w:color="000000"/>
            </w:tcBorders>
            <w:shd w:val="clear" w:color="auto" w:fill="auto"/>
            <w:noWrap/>
            <w:vAlign w:val="bottom"/>
            <w:hideMark/>
          </w:tcPr>
          <w:p w14:paraId="5162D9D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LT</w:t>
            </w:r>
          </w:p>
        </w:tc>
        <w:tc>
          <w:tcPr>
            <w:tcW w:w="3494" w:type="pct"/>
            <w:tcBorders>
              <w:top w:val="nil"/>
              <w:left w:val="nil"/>
              <w:bottom w:val="single" w:sz="4" w:space="0" w:color="000000"/>
              <w:right w:val="single" w:sz="4" w:space="0" w:color="000000"/>
            </w:tcBorders>
            <w:shd w:val="clear" w:color="auto" w:fill="auto"/>
            <w:vAlign w:val="bottom"/>
            <w:hideMark/>
          </w:tcPr>
          <w:p w14:paraId="584CC721"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Requisitos sobre el producto:</w:t>
            </w:r>
            <w:r w:rsidRPr="009B6F5B">
              <w:rPr>
                <w:rFonts w:ascii="Calibri" w:hAnsi="Calibri" w:cs="Calibri"/>
                <w:color w:val="000000"/>
                <w:lang w:eastAsia="es-BO"/>
              </w:rPr>
              <w:br/>
              <w:t>La Entidad Ejecutora deberá garantizar que el material de referencia sea de buena calidad y de marca reconocida.</w:t>
            </w:r>
            <w:r w:rsidRPr="009B6F5B">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9B6F5B">
              <w:rPr>
                <w:rFonts w:ascii="Calibri" w:hAnsi="Calibri" w:cs="Calibri"/>
                <w:color w:val="000000"/>
                <w:lang w:eastAsia="es-BO"/>
              </w:rPr>
              <w:t>lavabilidad</w:t>
            </w:r>
            <w:proofErr w:type="spellEnd"/>
            <w:r w:rsidRPr="009B6F5B">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9B6F5B">
              <w:rPr>
                <w:rFonts w:ascii="Calibri" w:hAnsi="Calibri" w:cs="Calibri"/>
                <w:color w:val="000000"/>
                <w:lang w:eastAsia="es-BO"/>
              </w:rPr>
              <w:t>Nº</w:t>
            </w:r>
            <w:proofErr w:type="spellEnd"/>
            <w:r w:rsidRPr="009B6F5B">
              <w:rPr>
                <w:rFonts w:ascii="Calibri" w:hAnsi="Calibri" w:cs="Calibri"/>
                <w:color w:val="000000"/>
                <w:lang w:eastAsia="es-BO"/>
              </w:rPr>
              <w:t xml:space="preserve"> 058 – ‘DO 03).</w:t>
            </w:r>
            <w:r w:rsidRPr="009B6F5B">
              <w:rPr>
                <w:rFonts w:ascii="Calibri" w:hAnsi="Calibri" w:cs="Calibri"/>
                <w:color w:val="000000"/>
                <w:lang w:eastAsia="es-BO"/>
              </w:rPr>
              <w:br/>
              <w:t xml:space="preserve">CARACTERÍSTICAS: </w:t>
            </w:r>
            <w:r w:rsidRPr="009B6F5B">
              <w:rPr>
                <w:rFonts w:ascii="Calibri" w:hAnsi="Calibri" w:cs="Calibri"/>
                <w:color w:val="000000"/>
                <w:lang w:eastAsia="es-BO"/>
              </w:rPr>
              <w:br/>
              <w:t>Pintura acrílica al agua, se diluye con agua fácil secado al aire, resistente a hongos y moho super lavable con respuesta favorable al medio ambiente</w:t>
            </w:r>
            <w:r w:rsidRPr="009B6F5B">
              <w:rPr>
                <w:rFonts w:ascii="Calibri" w:hAnsi="Calibri" w:cs="Calibri"/>
                <w:color w:val="000000"/>
                <w:lang w:eastAsia="es-BO"/>
              </w:rPr>
              <w:br/>
              <w:t>Buena resistencia a la luz y a la intemperie.</w:t>
            </w:r>
            <w:r w:rsidRPr="009B6F5B">
              <w:rPr>
                <w:rFonts w:ascii="Calibri" w:hAnsi="Calibri" w:cs="Calibri"/>
                <w:color w:val="000000"/>
                <w:lang w:eastAsia="es-BO"/>
              </w:rPr>
              <w:br/>
              <w:t xml:space="preserve">Es lavable y muy resistente a la abrasión en húmedo. </w:t>
            </w:r>
            <w:r w:rsidRPr="009B6F5B">
              <w:rPr>
                <w:rFonts w:ascii="Calibri" w:hAnsi="Calibri" w:cs="Calibri"/>
                <w:color w:val="000000"/>
                <w:lang w:eastAsia="es-BO"/>
              </w:rPr>
              <w:br/>
              <w:t>Uso: Interiores  y exteriores</w:t>
            </w:r>
            <w:r w:rsidRPr="009B6F5B">
              <w:rPr>
                <w:rFonts w:ascii="Calibri" w:hAnsi="Calibri" w:cs="Calibri"/>
                <w:color w:val="000000"/>
                <w:lang w:eastAsia="es-BO"/>
              </w:rPr>
              <w:br/>
            </w:r>
            <w:r w:rsidRPr="009B6F5B">
              <w:rPr>
                <w:rFonts w:ascii="Calibri" w:hAnsi="Calibri" w:cs="Calibri"/>
                <w:color w:val="000000"/>
                <w:lang w:eastAsia="es-BO"/>
              </w:rPr>
              <w:br/>
              <w:t xml:space="preserve">Calidad: </w:t>
            </w:r>
            <w:r w:rsidRPr="009B6F5B">
              <w:rPr>
                <w:rFonts w:ascii="Calibri" w:hAnsi="Calibri" w:cs="Calibri"/>
                <w:color w:val="000000"/>
                <w:lang w:eastAsia="es-BO"/>
              </w:rPr>
              <w:br/>
              <w:t>La Entidad Ejecutora garantizará, la calidad en función a los requisitos exigidos.</w:t>
            </w:r>
            <w:r w:rsidRPr="009B6F5B">
              <w:rPr>
                <w:rFonts w:ascii="Calibri" w:hAnsi="Calibri" w:cs="Calibri"/>
                <w:color w:val="000000"/>
                <w:lang w:eastAsia="es-BO"/>
              </w:rPr>
              <w:br/>
            </w:r>
            <w:r w:rsidRPr="009B6F5B">
              <w:rPr>
                <w:rFonts w:ascii="Calibri" w:hAnsi="Calibri" w:cs="Calibri"/>
                <w:color w:val="000000"/>
                <w:lang w:eastAsia="es-BO"/>
              </w:rPr>
              <w:br/>
              <w:t xml:space="preserve">Almacenamiento: </w:t>
            </w:r>
            <w:r w:rsidRPr="009B6F5B">
              <w:rPr>
                <w:rFonts w:ascii="Calibri" w:hAnsi="Calibri" w:cs="Calibri"/>
                <w:color w:val="000000"/>
                <w:lang w:eastAsia="es-BO"/>
              </w:rPr>
              <w:br/>
              <w:t>Se debe almacenar en lugares techados y protegidos del medio ambiente.</w:t>
            </w:r>
            <w:r w:rsidRPr="009B6F5B">
              <w:rPr>
                <w:rFonts w:ascii="Calibri" w:hAnsi="Calibri" w:cs="Calibri"/>
                <w:color w:val="000000"/>
                <w:lang w:eastAsia="es-BO"/>
              </w:rPr>
              <w:br/>
            </w:r>
            <w:r w:rsidRPr="009B6F5B">
              <w:rPr>
                <w:rFonts w:ascii="Calibri" w:hAnsi="Calibri" w:cs="Calibri"/>
                <w:color w:val="000000"/>
                <w:lang w:eastAsia="es-BO"/>
              </w:rPr>
              <w:br/>
              <w:t>Color:</w:t>
            </w:r>
            <w:r w:rsidRPr="009B6F5B">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9B6F5B">
              <w:rPr>
                <w:rFonts w:ascii="Calibri" w:hAnsi="Calibri" w:cs="Calibri"/>
                <w:color w:val="000000"/>
                <w:lang w:eastAsia="es-BO"/>
              </w:rPr>
              <w:br/>
              <w:t>Deberá contar una simbología de la Bandera Nacional en un lugar visible donde forme parte del frontis de la vivienda y/o tipología lateral que sea visible.</w:t>
            </w:r>
            <w:r w:rsidRPr="009B6F5B">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9B6F5B">
              <w:rPr>
                <w:rFonts w:ascii="Calibri" w:hAnsi="Calibri" w:cs="Calibri"/>
                <w:color w:val="000000"/>
                <w:lang w:eastAsia="es-BO"/>
              </w:rPr>
              <w:br/>
              <w:t>Todos estos acabados de pintura serán en coordinación y aprobación del inspector de obra.</w:t>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r w:rsidRPr="009B6F5B">
              <w:rPr>
                <w:rFonts w:ascii="Calibri" w:hAnsi="Calibri" w:cs="Calibri"/>
                <w:color w:val="000000"/>
                <w:lang w:eastAsia="es-BO"/>
              </w:rPr>
              <w:br/>
            </w:r>
          </w:p>
        </w:tc>
      </w:tr>
      <w:tr w:rsidR="00D54CB8" w:rsidRPr="009B6F5B" w14:paraId="4D210403" w14:textId="77777777" w:rsidTr="00A96044">
        <w:trPr>
          <w:trHeight w:val="433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27123C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60</w:t>
            </w:r>
          </w:p>
        </w:tc>
        <w:tc>
          <w:tcPr>
            <w:tcW w:w="1002" w:type="pct"/>
            <w:tcBorders>
              <w:top w:val="nil"/>
              <w:left w:val="nil"/>
              <w:bottom w:val="single" w:sz="4" w:space="0" w:color="000000"/>
              <w:right w:val="single" w:sz="4" w:space="0" w:color="000000"/>
            </w:tcBorders>
            <w:shd w:val="clear" w:color="auto" w:fill="auto"/>
            <w:vAlign w:val="bottom"/>
            <w:hideMark/>
          </w:tcPr>
          <w:p w14:paraId="19752D0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PLACA ONDULADA PREPINTADA DE FIBROCEMENTO</w:t>
            </w:r>
          </w:p>
        </w:tc>
        <w:tc>
          <w:tcPr>
            <w:tcW w:w="277" w:type="pct"/>
            <w:tcBorders>
              <w:top w:val="nil"/>
              <w:left w:val="nil"/>
              <w:bottom w:val="single" w:sz="4" w:space="0" w:color="000000"/>
              <w:right w:val="single" w:sz="4" w:space="0" w:color="000000"/>
            </w:tcBorders>
            <w:shd w:val="clear" w:color="auto" w:fill="auto"/>
            <w:noWrap/>
            <w:vAlign w:val="bottom"/>
            <w:hideMark/>
          </w:tcPr>
          <w:p w14:paraId="3F4C584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6EE4731D"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9B6F5B">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B6F5B">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B6F5B">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9B6F5B">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54CB8" w:rsidRPr="009B6F5B" w14:paraId="0A9F46F8" w14:textId="77777777" w:rsidTr="00A96044">
        <w:trPr>
          <w:trHeight w:val="127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6A3D743"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61</w:t>
            </w:r>
          </w:p>
        </w:tc>
        <w:tc>
          <w:tcPr>
            <w:tcW w:w="1002" w:type="pct"/>
            <w:tcBorders>
              <w:top w:val="nil"/>
              <w:left w:val="nil"/>
              <w:bottom w:val="single" w:sz="4" w:space="0" w:color="000000"/>
              <w:right w:val="single" w:sz="4" w:space="0" w:color="000000"/>
            </w:tcBorders>
            <w:shd w:val="clear" w:color="auto" w:fill="auto"/>
            <w:vAlign w:val="bottom"/>
            <w:hideMark/>
          </w:tcPr>
          <w:p w14:paraId="5685D59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PLETINA DE 1/8" X 3/4"</w:t>
            </w:r>
          </w:p>
        </w:tc>
        <w:tc>
          <w:tcPr>
            <w:tcW w:w="277" w:type="pct"/>
            <w:tcBorders>
              <w:top w:val="nil"/>
              <w:left w:val="nil"/>
              <w:bottom w:val="single" w:sz="4" w:space="0" w:color="000000"/>
              <w:right w:val="single" w:sz="4" w:space="0" w:color="000000"/>
            </w:tcBorders>
            <w:shd w:val="clear" w:color="auto" w:fill="auto"/>
            <w:noWrap/>
            <w:vAlign w:val="bottom"/>
            <w:hideMark/>
          </w:tcPr>
          <w:p w14:paraId="6760012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69194CA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54CB8" w:rsidRPr="009B6F5B" w14:paraId="5F36DE8F" w14:textId="77777777" w:rsidTr="00A96044">
        <w:trPr>
          <w:trHeight w:val="81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B723B7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62</w:t>
            </w:r>
          </w:p>
        </w:tc>
        <w:tc>
          <w:tcPr>
            <w:tcW w:w="1002" w:type="pct"/>
            <w:tcBorders>
              <w:top w:val="nil"/>
              <w:left w:val="nil"/>
              <w:bottom w:val="single" w:sz="4" w:space="0" w:color="000000"/>
              <w:right w:val="single" w:sz="4" w:space="0" w:color="000000"/>
            </w:tcBorders>
            <w:shd w:val="clear" w:color="auto" w:fill="auto"/>
            <w:vAlign w:val="bottom"/>
            <w:hideMark/>
          </w:tcPr>
          <w:p w14:paraId="085FED8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PUERTA TABLERO DE MADERA SEMIDURA (0,80X2,10) INC/MARCO </w:t>
            </w:r>
          </w:p>
        </w:tc>
        <w:tc>
          <w:tcPr>
            <w:tcW w:w="277" w:type="pct"/>
            <w:tcBorders>
              <w:top w:val="nil"/>
              <w:left w:val="nil"/>
              <w:bottom w:val="single" w:sz="4" w:space="0" w:color="000000"/>
              <w:right w:val="single" w:sz="4" w:space="0" w:color="000000"/>
            </w:tcBorders>
            <w:shd w:val="clear" w:color="auto" w:fill="auto"/>
            <w:noWrap/>
            <w:vAlign w:val="bottom"/>
            <w:hideMark/>
          </w:tcPr>
          <w:p w14:paraId="6327BE0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06B169D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B6F5B">
              <w:rPr>
                <w:rFonts w:ascii="Calibri" w:hAnsi="Calibri" w:cs="Calibri"/>
                <w:color w:val="000000"/>
                <w:lang w:eastAsia="es-BO"/>
              </w:rPr>
              <w:t>bitumbo</w:t>
            </w:r>
            <w:proofErr w:type="spellEnd"/>
            <w:r w:rsidRPr="009B6F5B">
              <w:rPr>
                <w:rFonts w:ascii="Calibri" w:hAnsi="Calibri" w:cs="Calibri"/>
                <w:color w:val="000000"/>
                <w:lang w:eastAsia="es-BO"/>
              </w:rPr>
              <w:t xml:space="preserve">, marfil, Aliso, </w:t>
            </w:r>
            <w:proofErr w:type="spellStart"/>
            <w:r w:rsidRPr="009B6F5B">
              <w:rPr>
                <w:rFonts w:ascii="Calibri" w:hAnsi="Calibri" w:cs="Calibri"/>
                <w:color w:val="000000"/>
                <w:lang w:eastAsia="es-BO"/>
              </w:rPr>
              <w:t>Maramacho</w:t>
            </w:r>
            <w:proofErr w:type="spellEnd"/>
            <w:r w:rsidRPr="009B6F5B">
              <w:rPr>
                <w:rFonts w:ascii="Calibri" w:hAnsi="Calibri" w:cs="Calibri"/>
                <w:color w:val="000000"/>
                <w:lang w:eastAsia="es-BO"/>
              </w:rPr>
              <w:t xml:space="preserve"> Cambara, Yesquero Negro, Cedro Rosado, Roble, </w:t>
            </w:r>
            <w:proofErr w:type="spellStart"/>
            <w:r w:rsidRPr="009B6F5B">
              <w:rPr>
                <w:rFonts w:ascii="Calibri" w:hAnsi="Calibri" w:cs="Calibri"/>
                <w:color w:val="000000"/>
                <w:lang w:eastAsia="es-BO"/>
              </w:rPr>
              <w:t>Pacara</w:t>
            </w:r>
            <w:proofErr w:type="spellEnd"/>
            <w:r w:rsidRPr="009B6F5B">
              <w:rPr>
                <w:rFonts w:ascii="Calibri" w:hAnsi="Calibri" w:cs="Calibri"/>
                <w:color w:val="000000"/>
                <w:lang w:eastAsia="es-BO"/>
              </w:rPr>
              <w:t xml:space="preserve"> o maderas de calidad similar.</w:t>
            </w:r>
            <w:r w:rsidRPr="009B6F5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B6F5B">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B6F5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B6F5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B6F5B">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B6F5B">
              <w:rPr>
                <w:rFonts w:ascii="Calibri" w:hAnsi="Calibri" w:cs="Calibri"/>
                <w:color w:val="000000"/>
                <w:lang w:eastAsia="es-BO"/>
              </w:rPr>
              <w:t>semi-mate</w:t>
            </w:r>
            <w:proofErr w:type="spellEnd"/>
            <w:r w:rsidRPr="009B6F5B">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D54CB8" w:rsidRPr="009B6F5B" w14:paraId="42FC10A0" w14:textId="77777777" w:rsidTr="00A96044">
        <w:trPr>
          <w:trHeight w:val="81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704F24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63</w:t>
            </w:r>
          </w:p>
        </w:tc>
        <w:tc>
          <w:tcPr>
            <w:tcW w:w="1002" w:type="pct"/>
            <w:tcBorders>
              <w:top w:val="nil"/>
              <w:left w:val="nil"/>
              <w:bottom w:val="single" w:sz="4" w:space="0" w:color="000000"/>
              <w:right w:val="single" w:sz="4" w:space="0" w:color="000000"/>
            </w:tcBorders>
            <w:shd w:val="clear" w:color="auto" w:fill="auto"/>
            <w:vAlign w:val="bottom"/>
            <w:hideMark/>
          </w:tcPr>
          <w:p w14:paraId="73CFA84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PUERTA TABLERO DE MADERA SEMIDURA (0,90X2,10) INC/MARCO</w:t>
            </w:r>
          </w:p>
        </w:tc>
        <w:tc>
          <w:tcPr>
            <w:tcW w:w="277" w:type="pct"/>
            <w:tcBorders>
              <w:top w:val="nil"/>
              <w:left w:val="nil"/>
              <w:bottom w:val="single" w:sz="4" w:space="0" w:color="000000"/>
              <w:right w:val="single" w:sz="4" w:space="0" w:color="000000"/>
            </w:tcBorders>
            <w:shd w:val="clear" w:color="auto" w:fill="auto"/>
            <w:noWrap/>
            <w:vAlign w:val="bottom"/>
            <w:hideMark/>
          </w:tcPr>
          <w:p w14:paraId="007833E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E6C7CC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B6F5B">
              <w:rPr>
                <w:rFonts w:ascii="Calibri" w:hAnsi="Calibri" w:cs="Calibri"/>
                <w:color w:val="000000"/>
                <w:lang w:eastAsia="es-BO"/>
              </w:rPr>
              <w:t>bitumbo</w:t>
            </w:r>
            <w:proofErr w:type="spellEnd"/>
            <w:r w:rsidRPr="009B6F5B">
              <w:rPr>
                <w:rFonts w:ascii="Calibri" w:hAnsi="Calibri" w:cs="Calibri"/>
                <w:color w:val="000000"/>
                <w:lang w:eastAsia="es-BO"/>
              </w:rPr>
              <w:t xml:space="preserve">, marfil, Aliso, </w:t>
            </w:r>
            <w:proofErr w:type="spellStart"/>
            <w:r w:rsidRPr="009B6F5B">
              <w:rPr>
                <w:rFonts w:ascii="Calibri" w:hAnsi="Calibri" w:cs="Calibri"/>
                <w:color w:val="000000"/>
                <w:lang w:eastAsia="es-BO"/>
              </w:rPr>
              <w:t>Maramacho</w:t>
            </w:r>
            <w:proofErr w:type="spellEnd"/>
            <w:r w:rsidRPr="009B6F5B">
              <w:rPr>
                <w:rFonts w:ascii="Calibri" w:hAnsi="Calibri" w:cs="Calibri"/>
                <w:color w:val="000000"/>
                <w:lang w:eastAsia="es-BO"/>
              </w:rPr>
              <w:t xml:space="preserve"> Cambara, Yesquero Negro, Cedro Rosado, Roble, </w:t>
            </w:r>
            <w:proofErr w:type="spellStart"/>
            <w:r w:rsidRPr="009B6F5B">
              <w:rPr>
                <w:rFonts w:ascii="Calibri" w:hAnsi="Calibri" w:cs="Calibri"/>
                <w:color w:val="000000"/>
                <w:lang w:eastAsia="es-BO"/>
              </w:rPr>
              <w:t>Pacara</w:t>
            </w:r>
            <w:proofErr w:type="spellEnd"/>
            <w:r w:rsidRPr="009B6F5B">
              <w:rPr>
                <w:rFonts w:ascii="Calibri" w:hAnsi="Calibri" w:cs="Calibri"/>
                <w:color w:val="000000"/>
                <w:lang w:eastAsia="es-BO"/>
              </w:rPr>
              <w:t xml:space="preserve"> o maderas de calidad similar.</w:t>
            </w:r>
            <w:r w:rsidRPr="009B6F5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B6F5B">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B6F5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B6F5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B6F5B">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B6F5B">
              <w:rPr>
                <w:rFonts w:ascii="Calibri" w:hAnsi="Calibri" w:cs="Calibri"/>
                <w:color w:val="000000"/>
                <w:lang w:eastAsia="es-BO"/>
              </w:rPr>
              <w:t>semi-mate</w:t>
            </w:r>
            <w:proofErr w:type="spellEnd"/>
            <w:r w:rsidRPr="009B6F5B">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D54CB8" w:rsidRPr="009B6F5B" w14:paraId="3F94583B" w14:textId="77777777" w:rsidTr="00A96044">
        <w:trPr>
          <w:trHeight w:val="81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B1694CA"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64</w:t>
            </w:r>
          </w:p>
        </w:tc>
        <w:tc>
          <w:tcPr>
            <w:tcW w:w="1002" w:type="pct"/>
            <w:tcBorders>
              <w:top w:val="nil"/>
              <w:left w:val="nil"/>
              <w:bottom w:val="single" w:sz="4" w:space="0" w:color="000000"/>
              <w:right w:val="single" w:sz="4" w:space="0" w:color="000000"/>
            </w:tcBorders>
            <w:shd w:val="clear" w:color="auto" w:fill="auto"/>
            <w:vAlign w:val="bottom"/>
            <w:hideMark/>
          </w:tcPr>
          <w:p w14:paraId="0C56F6A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PUERTA TABLERO DE MADERA SEMIDURA (1,00X2,10) INC/MARCO </w:t>
            </w:r>
          </w:p>
        </w:tc>
        <w:tc>
          <w:tcPr>
            <w:tcW w:w="277" w:type="pct"/>
            <w:tcBorders>
              <w:top w:val="nil"/>
              <w:left w:val="nil"/>
              <w:bottom w:val="single" w:sz="4" w:space="0" w:color="000000"/>
              <w:right w:val="single" w:sz="4" w:space="0" w:color="000000"/>
            </w:tcBorders>
            <w:shd w:val="clear" w:color="auto" w:fill="auto"/>
            <w:noWrap/>
            <w:vAlign w:val="bottom"/>
            <w:hideMark/>
          </w:tcPr>
          <w:p w14:paraId="7F4051E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1922B4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B6F5B">
              <w:rPr>
                <w:rFonts w:ascii="Calibri" w:hAnsi="Calibri" w:cs="Calibri"/>
                <w:color w:val="000000"/>
                <w:lang w:eastAsia="es-BO"/>
              </w:rPr>
              <w:t>bitumbo</w:t>
            </w:r>
            <w:proofErr w:type="spellEnd"/>
            <w:r w:rsidRPr="009B6F5B">
              <w:rPr>
                <w:rFonts w:ascii="Calibri" w:hAnsi="Calibri" w:cs="Calibri"/>
                <w:color w:val="000000"/>
                <w:lang w:eastAsia="es-BO"/>
              </w:rPr>
              <w:t xml:space="preserve">, marfil, Aliso, </w:t>
            </w:r>
            <w:proofErr w:type="spellStart"/>
            <w:r w:rsidRPr="009B6F5B">
              <w:rPr>
                <w:rFonts w:ascii="Calibri" w:hAnsi="Calibri" w:cs="Calibri"/>
                <w:color w:val="000000"/>
                <w:lang w:eastAsia="es-BO"/>
              </w:rPr>
              <w:t>Maramacho</w:t>
            </w:r>
            <w:proofErr w:type="spellEnd"/>
            <w:r w:rsidRPr="009B6F5B">
              <w:rPr>
                <w:rFonts w:ascii="Calibri" w:hAnsi="Calibri" w:cs="Calibri"/>
                <w:color w:val="000000"/>
                <w:lang w:eastAsia="es-BO"/>
              </w:rPr>
              <w:t xml:space="preserve"> Cambara, Yesquero Negro, Cedro Rosado, Roble, </w:t>
            </w:r>
            <w:proofErr w:type="spellStart"/>
            <w:r w:rsidRPr="009B6F5B">
              <w:rPr>
                <w:rFonts w:ascii="Calibri" w:hAnsi="Calibri" w:cs="Calibri"/>
                <w:color w:val="000000"/>
                <w:lang w:eastAsia="es-BO"/>
              </w:rPr>
              <w:t>Pacara</w:t>
            </w:r>
            <w:proofErr w:type="spellEnd"/>
            <w:r w:rsidRPr="009B6F5B">
              <w:rPr>
                <w:rFonts w:ascii="Calibri" w:hAnsi="Calibri" w:cs="Calibri"/>
                <w:color w:val="000000"/>
                <w:lang w:eastAsia="es-BO"/>
              </w:rPr>
              <w:t xml:space="preserve"> o maderas de calidad similar.</w:t>
            </w:r>
            <w:r w:rsidRPr="009B6F5B">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B6F5B">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B6F5B">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B6F5B">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B6F5B">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B6F5B">
              <w:rPr>
                <w:rFonts w:ascii="Calibri" w:hAnsi="Calibri" w:cs="Calibri"/>
                <w:color w:val="000000"/>
                <w:lang w:eastAsia="es-BO"/>
              </w:rPr>
              <w:t>semi-mate</w:t>
            </w:r>
            <w:proofErr w:type="spellEnd"/>
            <w:r w:rsidRPr="009B6F5B">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D54CB8" w:rsidRPr="009B6F5B" w14:paraId="0C3540FD" w14:textId="77777777" w:rsidTr="00A96044">
        <w:trPr>
          <w:trHeight w:val="81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909A3CE"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65</w:t>
            </w:r>
          </w:p>
        </w:tc>
        <w:tc>
          <w:tcPr>
            <w:tcW w:w="1002" w:type="pct"/>
            <w:tcBorders>
              <w:top w:val="nil"/>
              <w:left w:val="nil"/>
              <w:bottom w:val="single" w:sz="4" w:space="0" w:color="000000"/>
              <w:right w:val="single" w:sz="4" w:space="0" w:color="000000"/>
            </w:tcBorders>
            <w:shd w:val="clear" w:color="auto" w:fill="auto"/>
            <w:vAlign w:val="bottom"/>
            <w:hideMark/>
          </w:tcPr>
          <w:p w14:paraId="41DDDD8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PUERTA TABLERO DE MADERA SEMIDURA INC/MARCO 4</w:t>
            </w:r>
          </w:p>
        </w:tc>
        <w:tc>
          <w:tcPr>
            <w:tcW w:w="277" w:type="pct"/>
            <w:tcBorders>
              <w:top w:val="nil"/>
              <w:left w:val="nil"/>
              <w:bottom w:val="single" w:sz="4" w:space="0" w:color="000000"/>
              <w:right w:val="single" w:sz="4" w:space="0" w:color="000000"/>
            </w:tcBorders>
            <w:shd w:val="clear" w:color="auto" w:fill="auto"/>
            <w:noWrap/>
            <w:vAlign w:val="bottom"/>
            <w:hideMark/>
          </w:tcPr>
          <w:p w14:paraId="7788F0D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5B8B5B2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TABLERO.- Serán de madera de Cedro, Cedrillo, </w:t>
            </w:r>
            <w:proofErr w:type="spellStart"/>
            <w:r w:rsidRPr="009B6F5B">
              <w:rPr>
                <w:rFonts w:ascii="Calibri" w:hAnsi="Calibri" w:cs="Calibri"/>
                <w:color w:val="000000"/>
                <w:lang w:eastAsia="es-BO"/>
              </w:rPr>
              <w:t>Pacará</w:t>
            </w:r>
            <w:proofErr w:type="spellEnd"/>
            <w:r w:rsidRPr="009B6F5B">
              <w:rPr>
                <w:rFonts w:ascii="Calibri" w:hAnsi="Calibri" w:cs="Calibri"/>
                <w:color w:val="000000"/>
                <w:lang w:eastAsia="es-BO"/>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9B6F5B">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9B6F5B">
              <w:rPr>
                <w:rFonts w:ascii="Calibri" w:hAnsi="Calibri" w:cs="Calibri"/>
                <w:color w:val="000000"/>
                <w:lang w:eastAsia="es-BO"/>
              </w:rPr>
              <w:t>mm.</w:t>
            </w:r>
            <w:proofErr w:type="spellEnd"/>
            <w:r w:rsidRPr="009B6F5B">
              <w:rPr>
                <w:rFonts w:ascii="Calibri" w:hAnsi="Calibri" w:cs="Calibri"/>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9B6F5B">
              <w:rPr>
                <w:rFonts w:ascii="Calibri" w:hAnsi="Calibri" w:cs="Calibri"/>
                <w:color w:val="000000"/>
                <w:lang w:eastAsia="es-BO"/>
              </w:rPr>
              <w:br/>
              <w:t xml:space="preserve">BISAGRA DE 4”. - Bisagras dobles de 4” con sus correspondientes tornillos. De buena calidad y marca reconocida en el medio. </w:t>
            </w:r>
            <w:r w:rsidRPr="009B6F5B">
              <w:rPr>
                <w:rFonts w:ascii="Calibri" w:hAnsi="Calibri" w:cs="Calibri"/>
                <w:color w:val="000000"/>
                <w:lang w:eastAsia="es-BO"/>
              </w:rPr>
              <w:br/>
              <w:t xml:space="preserve">TOPE DE PUERTA. - Serán de goma durable, de buena calidad y aprobados por el Inspector del Proyecto. </w:t>
            </w:r>
            <w:r w:rsidRPr="009B6F5B">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w:t>
            </w:r>
            <w:r w:rsidRPr="009B6F5B">
              <w:rPr>
                <w:rFonts w:ascii="Calibri" w:hAnsi="Calibri" w:cs="Calibri"/>
                <w:color w:val="000000"/>
                <w:lang w:eastAsia="es-BO"/>
              </w:rPr>
              <w:lastRenderedPageBreak/>
              <w:t xml:space="preserve">al paso del tiempo </w:t>
            </w:r>
            <w:r w:rsidRPr="009B6F5B">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9B6F5B">
              <w:rPr>
                <w:rFonts w:ascii="Calibri" w:hAnsi="Calibri" w:cs="Calibri"/>
                <w:color w:val="000000"/>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9B6F5B">
              <w:rPr>
                <w:rFonts w:ascii="Calibri" w:hAnsi="Calibri" w:cs="Calibri"/>
                <w:color w:val="000000"/>
                <w:lang w:eastAsia="es-BO"/>
              </w:rPr>
              <w:t>semi-mate</w:t>
            </w:r>
            <w:proofErr w:type="spellEnd"/>
            <w:r w:rsidRPr="009B6F5B">
              <w:rPr>
                <w:rFonts w:ascii="Calibri" w:hAnsi="Calibri" w:cs="Calibri"/>
                <w:color w:val="000000"/>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9B6F5B">
              <w:rPr>
                <w:rFonts w:ascii="Calibri" w:hAnsi="Calibri" w:cs="Calibri"/>
                <w:color w:val="000000"/>
                <w:lang w:eastAsia="es-BO"/>
              </w:rPr>
              <w:t>proovedor</w:t>
            </w:r>
            <w:proofErr w:type="spellEnd"/>
            <w:r w:rsidRPr="009B6F5B">
              <w:rPr>
                <w:rFonts w:ascii="Calibri" w:hAnsi="Calibri" w:cs="Calibri"/>
                <w:color w:val="000000"/>
                <w:lang w:eastAsia="es-BO"/>
              </w:rPr>
              <w:t>.</w:t>
            </w:r>
          </w:p>
        </w:tc>
      </w:tr>
      <w:tr w:rsidR="00D54CB8" w:rsidRPr="009B6F5B" w14:paraId="11D8E9F3" w14:textId="77777777" w:rsidTr="00A96044">
        <w:trPr>
          <w:trHeight w:val="127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20ADE8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66</w:t>
            </w:r>
          </w:p>
        </w:tc>
        <w:tc>
          <w:tcPr>
            <w:tcW w:w="1002" w:type="pct"/>
            <w:tcBorders>
              <w:top w:val="nil"/>
              <w:left w:val="nil"/>
              <w:bottom w:val="single" w:sz="4" w:space="0" w:color="000000"/>
              <w:right w:val="single" w:sz="4" w:space="0" w:color="000000"/>
            </w:tcBorders>
            <w:shd w:val="clear" w:color="auto" w:fill="auto"/>
            <w:vAlign w:val="bottom"/>
            <w:hideMark/>
          </w:tcPr>
          <w:p w14:paraId="26070EB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REJILLA DE PISO METÁLICA</w:t>
            </w:r>
          </w:p>
        </w:tc>
        <w:tc>
          <w:tcPr>
            <w:tcW w:w="277" w:type="pct"/>
            <w:tcBorders>
              <w:top w:val="nil"/>
              <w:left w:val="nil"/>
              <w:bottom w:val="single" w:sz="4" w:space="0" w:color="000000"/>
              <w:right w:val="single" w:sz="4" w:space="0" w:color="000000"/>
            </w:tcBorders>
            <w:shd w:val="clear" w:color="auto" w:fill="auto"/>
            <w:noWrap/>
            <w:vAlign w:val="bottom"/>
            <w:hideMark/>
          </w:tcPr>
          <w:p w14:paraId="77CBAB0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B6D797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54CB8" w:rsidRPr="009B6F5B" w14:paraId="4E50DE12" w14:textId="77777777" w:rsidTr="00A96044">
        <w:trPr>
          <w:trHeight w:val="229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993D975"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67</w:t>
            </w:r>
          </w:p>
        </w:tc>
        <w:tc>
          <w:tcPr>
            <w:tcW w:w="1002" w:type="pct"/>
            <w:tcBorders>
              <w:top w:val="nil"/>
              <w:left w:val="nil"/>
              <w:bottom w:val="single" w:sz="4" w:space="0" w:color="000000"/>
              <w:right w:val="single" w:sz="4" w:space="0" w:color="000000"/>
            </w:tcBorders>
            <w:shd w:val="clear" w:color="auto" w:fill="auto"/>
            <w:vAlign w:val="bottom"/>
            <w:hideMark/>
          </w:tcPr>
          <w:p w14:paraId="480A309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SELLA ROSCA</w:t>
            </w:r>
          </w:p>
        </w:tc>
        <w:tc>
          <w:tcPr>
            <w:tcW w:w="277" w:type="pct"/>
            <w:tcBorders>
              <w:top w:val="nil"/>
              <w:left w:val="nil"/>
              <w:bottom w:val="single" w:sz="4" w:space="0" w:color="000000"/>
              <w:right w:val="single" w:sz="4" w:space="0" w:color="000000"/>
            </w:tcBorders>
            <w:shd w:val="clear" w:color="auto" w:fill="auto"/>
            <w:noWrap/>
            <w:vAlign w:val="bottom"/>
            <w:hideMark/>
          </w:tcPr>
          <w:p w14:paraId="49F7484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E9CBEC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B6F5B">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54CB8" w:rsidRPr="009B6F5B" w14:paraId="301908F7" w14:textId="77777777" w:rsidTr="00A96044">
        <w:trPr>
          <w:trHeight w:val="280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F642E56"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68</w:t>
            </w:r>
          </w:p>
        </w:tc>
        <w:tc>
          <w:tcPr>
            <w:tcW w:w="1002" w:type="pct"/>
            <w:tcBorders>
              <w:top w:val="nil"/>
              <w:left w:val="nil"/>
              <w:bottom w:val="single" w:sz="4" w:space="0" w:color="000000"/>
              <w:right w:val="single" w:sz="4" w:space="0" w:color="000000"/>
            </w:tcBorders>
            <w:shd w:val="clear" w:color="auto" w:fill="auto"/>
            <w:vAlign w:val="bottom"/>
            <w:hideMark/>
          </w:tcPr>
          <w:p w14:paraId="11524BE6"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SELLADOR DE PARED </w:t>
            </w:r>
          </w:p>
        </w:tc>
        <w:tc>
          <w:tcPr>
            <w:tcW w:w="277" w:type="pct"/>
            <w:tcBorders>
              <w:top w:val="nil"/>
              <w:left w:val="nil"/>
              <w:bottom w:val="single" w:sz="4" w:space="0" w:color="000000"/>
              <w:right w:val="single" w:sz="4" w:space="0" w:color="000000"/>
            </w:tcBorders>
            <w:shd w:val="clear" w:color="auto" w:fill="auto"/>
            <w:noWrap/>
            <w:vAlign w:val="bottom"/>
            <w:hideMark/>
          </w:tcPr>
          <w:p w14:paraId="1D3661F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LT</w:t>
            </w:r>
          </w:p>
        </w:tc>
        <w:tc>
          <w:tcPr>
            <w:tcW w:w="3494" w:type="pct"/>
            <w:tcBorders>
              <w:top w:val="nil"/>
              <w:left w:val="nil"/>
              <w:bottom w:val="single" w:sz="4" w:space="0" w:color="000000"/>
              <w:right w:val="single" w:sz="4" w:space="0" w:color="000000"/>
            </w:tcBorders>
            <w:shd w:val="clear" w:color="auto" w:fill="auto"/>
            <w:vAlign w:val="bottom"/>
            <w:hideMark/>
          </w:tcPr>
          <w:p w14:paraId="4A58148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B6F5B">
              <w:rPr>
                <w:rFonts w:ascii="Calibri" w:hAnsi="Calibri" w:cs="Calibri"/>
                <w:color w:val="000000"/>
                <w:lang w:eastAsia="es-BO"/>
              </w:rPr>
              <w:br/>
              <w:t>REQUISITOS:</w:t>
            </w:r>
            <w:r w:rsidRPr="009B6F5B">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9B6F5B">
              <w:rPr>
                <w:rFonts w:ascii="Calibri" w:hAnsi="Calibri" w:cs="Calibri"/>
                <w:color w:val="000000"/>
                <w:lang w:eastAsia="es-BO"/>
              </w:rPr>
              <w:br/>
              <w:t xml:space="preserve">Será usado para el sellado de superficies de concreto, yeso y estuco que tendrán como acabado pinturas Látex o sintética. </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2B826472"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B79B7DB"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69</w:t>
            </w:r>
          </w:p>
        </w:tc>
        <w:tc>
          <w:tcPr>
            <w:tcW w:w="1002" w:type="pct"/>
            <w:tcBorders>
              <w:top w:val="nil"/>
              <w:left w:val="nil"/>
              <w:bottom w:val="single" w:sz="4" w:space="0" w:color="000000"/>
              <w:right w:val="single" w:sz="4" w:space="0" w:color="000000"/>
            </w:tcBorders>
            <w:shd w:val="clear" w:color="auto" w:fill="auto"/>
            <w:vAlign w:val="bottom"/>
            <w:hideMark/>
          </w:tcPr>
          <w:p w14:paraId="178F3B6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SIFÓN DE PVC</w:t>
            </w:r>
          </w:p>
        </w:tc>
        <w:tc>
          <w:tcPr>
            <w:tcW w:w="277" w:type="pct"/>
            <w:tcBorders>
              <w:top w:val="nil"/>
              <w:left w:val="nil"/>
              <w:bottom w:val="single" w:sz="4" w:space="0" w:color="000000"/>
              <w:right w:val="single" w:sz="4" w:space="0" w:color="000000"/>
            </w:tcBorders>
            <w:shd w:val="clear" w:color="auto" w:fill="auto"/>
            <w:noWrap/>
            <w:vAlign w:val="bottom"/>
            <w:hideMark/>
          </w:tcPr>
          <w:p w14:paraId="6CE5C48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5B0D25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Un sifón es un dispositivo hidráulico que se utiliza para trasvasar un líquido de un recipiente a otro. Consiste simplemente en un tubo en forma de U invertida.</w:t>
            </w:r>
            <w:r w:rsidRPr="009B6F5B">
              <w:rPr>
                <w:rFonts w:ascii="Calibri" w:hAnsi="Calibri" w:cs="Calibri"/>
                <w:color w:val="000000"/>
                <w:lang w:eastAsia="es-BO"/>
              </w:rPr>
              <w:br/>
              <w:t>CARACTERÍSTICAS</w:t>
            </w:r>
            <w:r w:rsidRPr="009B6F5B">
              <w:rPr>
                <w:rFonts w:ascii="Calibri" w:hAnsi="Calibri" w:cs="Calibri"/>
                <w:color w:val="000000"/>
                <w:lang w:eastAsia="es-BO"/>
              </w:rPr>
              <w:br/>
              <w:t>1 1/4" Desagüe Lavatorio con Cola PVC y Tapón</w:t>
            </w:r>
            <w:r w:rsidRPr="009B6F5B">
              <w:rPr>
                <w:rFonts w:ascii="Calibri" w:hAnsi="Calibri" w:cs="Calibri"/>
                <w:color w:val="000000"/>
                <w:lang w:eastAsia="es-BO"/>
              </w:rPr>
              <w:br/>
              <w:t>Gran resistencia a la humedad, aunque son vulnerables a los ácidos</w:t>
            </w:r>
            <w:r w:rsidRPr="009B6F5B">
              <w:rPr>
                <w:rFonts w:ascii="Calibri" w:hAnsi="Calibri" w:cs="Calibri"/>
                <w:color w:val="000000"/>
                <w:lang w:eastAsia="es-BO"/>
              </w:rPr>
              <w:br/>
              <w:t>Sifón Lavatorio 1 1/4'</w:t>
            </w:r>
            <w:r w:rsidRPr="009B6F5B">
              <w:rPr>
                <w:rFonts w:ascii="Calibri" w:hAnsi="Calibri" w:cs="Calibri"/>
                <w:color w:val="000000"/>
                <w:lang w:eastAsia="es-BO"/>
              </w:rPr>
              <w:br/>
              <w:t xml:space="preserve">Salida Recta 32 mm </w:t>
            </w:r>
            <w:r w:rsidRPr="009B6F5B">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28EF94DF" w14:textId="77777777" w:rsidTr="00A96044">
        <w:trPr>
          <w:trHeight w:val="382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454212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70</w:t>
            </w:r>
          </w:p>
        </w:tc>
        <w:tc>
          <w:tcPr>
            <w:tcW w:w="1002" w:type="pct"/>
            <w:tcBorders>
              <w:top w:val="nil"/>
              <w:left w:val="nil"/>
              <w:bottom w:val="single" w:sz="4" w:space="0" w:color="000000"/>
              <w:right w:val="single" w:sz="4" w:space="0" w:color="000000"/>
            </w:tcBorders>
            <w:shd w:val="clear" w:color="auto" w:fill="auto"/>
            <w:vAlign w:val="bottom"/>
            <w:hideMark/>
          </w:tcPr>
          <w:p w14:paraId="6A89012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SOCKET PLATO</w:t>
            </w:r>
          </w:p>
        </w:tc>
        <w:tc>
          <w:tcPr>
            <w:tcW w:w="277" w:type="pct"/>
            <w:tcBorders>
              <w:top w:val="nil"/>
              <w:left w:val="nil"/>
              <w:bottom w:val="single" w:sz="4" w:space="0" w:color="000000"/>
              <w:right w:val="single" w:sz="4" w:space="0" w:color="000000"/>
            </w:tcBorders>
            <w:shd w:val="clear" w:color="auto" w:fill="auto"/>
            <w:noWrap/>
            <w:vAlign w:val="bottom"/>
            <w:hideMark/>
          </w:tcPr>
          <w:p w14:paraId="24FD23A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1E4DC79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B6F5B">
              <w:rPr>
                <w:rFonts w:ascii="Calibri" w:hAnsi="Calibri" w:cs="Calibri"/>
                <w:color w:val="000000"/>
                <w:lang w:eastAsia="es-BO"/>
              </w:rPr>
              <w:br/>
              <w:t>– Corriente nominal (IN): 4A.</w:t>
            </w:r>
            <w:r w:rsidRPr="009B6F5B">
              <w:rPr>
                <w:rFonts w:ascii="Calibri" w:hAnsi="Calibri" w:cs="Calibri"/>
                <w:color w:val="000000"/>
                <w:lang w:eastAsia="es-BO"/>
              </w:rPr>
              <w:br/>
              <w:t xml:space="preserve">– Rosca tipo E27. Placa: Policarbonato auto extinguible resistente al fuego hasta 750º </w:t>
            </w:r>
            <w:proofErr w:type="spellStart"/>
            <w:r w:rsidRPr="009B6F5B">
              <w:rPr>
                <w:rFonts w:ascii="Calibri" w:hAnsi="Calibri" w:cs="Calibri"/>
                <w:color w:val="000000"/>
                <w:lang w:eastAsia="es-BO"/>
              </w:rPr>
              <w:t>C.Rosquilla</w:t>
            </w:r>
            <w:proofErr w:type="spellEnd"/>
            <w:r w:rsidRPr="009B6F5B">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B6F5B">
              <w:rPr>
                <w:rFonts w:ascii="Calibri" w:hAnsi="Calibri" w:cs="Calibri"/>
                <w:color w:val="000000"/>
                <w:lang w:eastAsia="es-BO"/>
              </w:rPr>
              <w:t>Tropicalizado</w:t>
            </w:r>
            <w:proofErr w:type="spellEnd"/>
            <w:r w:rsidRPr="009B6F5B">
              <w:rPr>
                <w:rFonts w:ascii="Calibri" w:hAnsi="Calibri" w:cs="Calibri"/>
                <w:color w:val="000000"/>
                <w:lang w:eastAsia="es-BO"/>
              </w:rPr>
              <w:t>, terminado resistente a la corrosión.</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Conectores tipo bornera que permiten la conexión de cables conductores hasta calibre #12 AWG tanto cable sólido y como cable flexible.</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2514571B" w14:textId="77777777" w:rsidTr="00A96044">
        <w:trPr>
          <w:trHeight w:val="433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A2F09C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71</w:t>
            </w:r>
          </w:p>
        </w:tc>
        <w:tc>
          <w:tcPr>
            <w:tcW w:w="1002" w:type="pct"/>
            <w:tcBorders>
              <w:top w:val="nil"/>
              <w:left w:val="nil"/>
              <w:bottom w:val="single" w:sz="4" w:space="0" w:color="000000"/>
              <w:right w:val="single" w:sz="4" w:space="0" w:color="000000"/>
            </w:tcBorders>
            <w:shd w:val="clear" w:color="auto" w:fill="auto"/>
            <w:vAlign w:val="bottom"/>
            <w:hideMark/>
          </w:tcPr>
          <w:p w14:paraId="4995E35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TANQUE PLÁSTICO DE AGUA 450 LITROS C/ACCESORIOS</w:t>
            </w:r>
          </w:p>
        </w:tc>
        <w:tc>
          <w:tcPr>
            <w:tcW w:w="277" w:type="pct"/>
            <w:tcBorders>
              <w:top w:val="nil"/>
              <w:left w:val="nil"/>
              <w:bottom w:val="single" w:sz="4" w:space="0" w:color="000000"/>
              <w:right w:val="single" w:sz="4" w:space="0" w:color="000000"/>
            </w:tcBorders>
            <w:shd w:val="clear" w:color="auto" w:fill="auto"/>
            <w:noWrap/>
            <w:vAlign w:val="bottom"/>
            <w:hideMark/>
          </w:tcPr>
          <w:p w14:paraId="163E68B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GLB</w:t>
            </w:r>
          </w:p>
        </w:tc>
        <w:tc>
          <w:tcPr>
            <w:tcW w:w="3494" w:type="pct"/>
            <w:tcBorders>
              <w:top w:val="nil"/>
              <w:left w:val="nil"/>
              <w:bottom w:val="single" w:sz="4" w:space="0" w:color="000000"/>
              <w:right w:val="single" w:sz="4" w:space="0" w:color="000000"/>
            </w:tcBorders>
            <w:shd w:val="clear" w:color="auto" w:fill="auto"/>
            <w:vAlign w:val="bottom"/>
            <w:hideMark/>
          </w:tcPr>
          <w:p w14:paraId="73447A4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B6F5B">
              <w:rPr>
                <w:rFonts w:ascii="Calibri" w:hAnsi="Calibri" w:cs="Calibri"/>
                <w:color w:val="000000"/>
                <w:lang w:eastAsia="es-BO"/>
              </w:rPr>
              <w:t>tee</w:t>
            </w:r>
            <w:proofErr w:type="spellEnd"/>
            <w:r w:rsidRPr="009B6F5B">
              <w:rPr>
                <w:rFonts w:ascii="Calibri" w:hAnsi="Calibri" w:cs="Calibri"/>
                <w:color w:val="000000"/>
                <w:lang w:eastAsia="es-BO"/>
              </w:rPr>
              <w:t xml:space="preserve"> de ½”, 2 codos, teflón.</w:t>
            </w:r>
            <w:r w:rsidRPr="009B6F5B">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B6F5B">
              <w:rPr>
                <w:rFonts w:ascii="Calibri" w:hAnsi="Calibri" w:cs="Calibri"/>
                <w:color w:val="000000"/>
                <w:lang w:eastAsia="es-BO"/>
              </w:rPr>
              <w:br/>
              <w:t>Las características que debe cumplir:</w:t>
            </w:r>
            <w:r w:rsidRPr="009B6F5B">
              <w:rPr>
                <w:rFonts w:ascii="Calibri" w:hAnsi="Calibri" w:cs="Calibri"/>
                <w:color w:val="000000"/>
                <w:lang w:eastAsia="es-BO"/>
              </w:rPr>
              <w:br/>
              <w:t xml:space="preserve">• Capa externa negra, con protección UV </w:t>
            </w:r>
            <w:r w:rsidRPr="009B6F5B">
              <w:rPr>
                <w:rFonts w:ascii="Calibri" w:hAnsi="Calibri" w:cs="Calibri"/>
                <w:color w:val="000000"/>
                <w:lang w:eastAsia="es-BO"/>
              </w:rPr>
              <w:br/>
              <w:t>• Capa interna que impidan la proliferación de bacterias, algas, hongos y esporas</w:t>
            </w:r>
            <w:r w:rsidRPr="009B6F5B">
              <w:rPr>
                <w:rFonts w:ascii="Calibri" w:hAnsi="Calibri" w:cs="Calibri"/>
                <w:color w:val="000000"/>
                <w:lang w:eastAsia="es-BO"/>
              </w:rPr>
              <w:br/>
              <w:t xml:space="preserve">•  Tapa de fácil acceso y sellado </w:t>
            </w:r>
            <w:r w:rsidRPr="009B6F5B">
              <w:rPr>
                <w:rFonts w:ascii="Calibri" w:hAnsi="Calibri" w:cs="Calibri"/>
                <w:color w:val="000000"/>
                <w:lang w:eastAsia="es-BO"/>
              </w:rPr>
              <w:br/>
              <w:t xml:space="preserve">• Material insípido, atoxico e higiénico </w:t>
            </w:r>
            <w:r w:rsidRPr="009B6F5B">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9B6F5B">
              <w:rPr>
                <w:rFonts w:ascii="Calibri" w:hAnsi="Calibri" w:cs="Calibri"/>
                <w:color w:val="000000"/>
                <w:lang w:eastAsia="es-BO"/>
              </w:rPr>
              <w:br/>
              <w:t xml:space="preserve">La Entidad Ejecutora deberá garantizar que el material de referencia sea de buena calidad y de marca reconocida. </w:t>
            </w:r>
          </w:p>
        </w:tc>
      </w:tr>
      <w:tr w:rsidR="00D54CB8" w:rsidRPr="009B6F5B" w14:paraId="58266424"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85E61C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72</w:t>
            </w:r>
          </w:p>
        </w:tc>
        <w:tc>
          <w:tcPr>
            <w:tcW w:w="1002" w:type="pct"/>
            <w:tcBorders>
              <w:top w:val="nil"/>
              <w:left w:val="nil"/>
              <w:bottom w:val="single" w:sz="4" w:space="0" w:color="000000"/>
              <w:right w:val="single" w:sz="4" w:space="0" w:color="000000"/>
            </w:tcBorders>
            <w:shd w:val="clear" w:color="auto" w:fill="auto"/>
            <w:vAlign w:val="bottom"/>
            <w:hideMark/>
          </w:tcPr>
          <w:p w14:paraId="77D9E74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TEE PVC D=1/2"</w:t>
            </w:r>
          </w:p>
        </w:tc>
        <w:tc>
          <w:tcPr>
            <w:tcW w:w="277" w:type="pct"/>
            <w:tcBorders>
              <w:top w:val="nil"/>
              <w:left w:val="nil"/>
              <w:bottom w:val="single" w:sz="4" w:space="0" w:color="000000"/>
              <w:right w:val="single" w:sz="4" w:space="0" w:color="000000"/>
            </w:tcBorders>
            <w:shd w:val="clear" w:color="auto" w:fill="auto"/>
            <w:noWrap/>
            <w:vAlign w:val="bottom"/>
            <w:hideMark/>
          </w:tcPr>
          <w:p w14:paraId="7D89B24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6885B6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conexión </w:t>
            </w:r>
            <w:proofErr w:type="spellStart"/>
            <w:r w:rsidRPr="009B6F5B">
              <w:rPr>
                <w:rFonts w:ascii="Calibri" w:hAnsi="Calibri" w:cs="Calibri"/>
                <w:color w:val="000000"/>
                <w:lang w:eastAsia="es-BO"/>
              </w:rPr>
              <w:t>tee</w:t>
            </w:r>
            <w:proofErr w:type="spellEnd"/>
            <w:r w:rsidRPr="009B6F5B">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 xml:space="preserve">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w:t>
            </w:r>
            <w:r w:rsidRPr="009B6F5B">
              <w:rPr>
                <w:rFonts w:ascii="Calibri" w:hAnsi="Calibri" w:cs="Calibri"/>
                <w:color w:val="000000"/>
                <w:lang w:eastAsia="es-BO"/>
              </w:rPr>
              <w:br/>
              <w:t>Material de Policloruro de Vinilo (PVC) de 1/2", deberá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54CB8" w:rsidRPr="009B6F5B" w14:paraId="3805A4EC"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3DC92FE"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73</w:t>
            </w:r>
          </w:p>
        </w:tc>
        <w:tc>
          <w:tcPr>
            <w:tcW w:w="1002" w:type="pct"/>
            <w:tcBorders>
              <w:top w:val="nil"/>
              <w:left w:val="nil"/>
              <w:bottom w:val="single" w:sz="4" w:space="0" w:color="000000"/>
              <w:right w:val="single" w:sz="4" w:space="0" w:color="000000"/>
            </w:tcBorders>
            <w:shd w:val="clear" w:color="auto" w:fill="auto"/>
            <w:vAlign w:val="bottom"/>
            <w:hideMark/>
          </w:tcPr>
          <w:p w14:paraId="4FFFF2E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TEE PVC DESAGÜE 2"</w:t>
            </w:r>
          </w:p>
        </w:tc>
        <w:tc>
          <w:tcPr>
            <w:tcW w:w="277" w:type="pct"/>
            <w:tcBorders>
              <w:top w:val="nil"/>
              <w:left w:val="nil"/>
              <w:bottom w:val="single" w:sz="4" w:space="0" w:color="000000"/>
              <w:right w:val="single" w:sz="4" w:space="0" w:color="000000"/>
            </w:tcBorders>
            <w:shd w:val="clear" w:color="auto" w:fill="auto"/>
            <w:noWrap/>
            <w:vAlign w:val="bottom"/>
            <w:hideMark/>
          </w:tcPr>
          <w:p w14:paraId="2916D04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B41026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conexión </w:t>
            </w:r>
            <w:proofErr w:type="spellStart"/>
            <w:r w:rsidRPr="009B6F5B">
              <w:rPr>
                <w:rFonts w:ascii="Calibri" w:hAnsi="Calibri" w:cs="Calibri"/>
                <w:color w:val="000000"/>
                <w:lang w:eastAsia="es-BO"/>
              </w:rPr>
              <w:t>tee</w:t>
            </w:r>
            <w:proofErr w:type="spellEnd"/>
            <w:r w:rsidRPr="009B6F5B">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 xml:space="preserve">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w:t>
            </w:r>
            <w:r w:rsidRPr="009B6F5B">
              <w:rPr>
                <w:rFonts w:ascii="Calibri" w:hAnsi="Calibri" w:cs="Calibri"/>
                <w:color w:val="000000"/>
                <w:lang w:eastAsia="es-BO"/>
              </w:rPr>
              <w:br/>
              <w:t>Material de Policloruro de Vinilo (PVC) de 2", deberá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r>
            <w:r w:rsidRPr="009B6F5B">
              <w:rPr>
                <w:rFonts w:ascii="Calibri" w:hAnsi="Calibri" w:cs="Calibri"/>
                <w:color w:val="000000"/>
                <w:lang w:eastAsia="es-BO"/>
              </w:rPr>
              <w:lastRenderedPageBreak/>
              <w:t>El accesorio procederá de fábrica por inyección de molde, no aceptándose el uso de piezas especiales obtenidas mediante cortes o unión de tubos cortados en sesgo.</w:t>
            </w:r>
          </w:p>
        </w:tc>
      </w:tr>
      <w:tr w:rsidR="00D54CB8" w:rsidRPr="009B6F5B" w14:paraId="0F4265E7" w14:textId="77777777" w:rsidTr="00A96044">
        <w:trPr>
          <w:trHeight w:val="255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B94CF7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74</w:t>
            </w:r>
          </w:p>
        </w:tc>
        <w:tc>
          <w:tcPr>
            <w:tcW w:w="1002" w:type="pct"/>
            <w:tcBorders>
              <w:top w:val="nil"/>
              <w:left w:val="nil"/>
              <w:bottom w:val="single" w:sz="4" w:space="0" w:color="000000"/>
              <w:right w:val="single" w:sz="4" w:space="0" w:color="000000"/>
            </w:tcBorders>
            <w:shd w:val="clear" w:color="auto" w:fill="auto"/>
            <w:vAlign w:val="bottom"/>
            <w:hideMark/>
          </w:tcPr>
          <w:p w14:paraId="26E8115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TEE PVC DESAGÜE 4"</w:t>
            </w:r>
          </w:p>
        </w:tc>
        <w:tc>
          <w:tcPr>
            <w:tcW w:w="277" w:type="pct"/>
            <w:tcBorders>
              <w:top w:val="nil"/>
              <w:left w:val="nil"/>
              <w:bottom w:val="single" w:sz="4" w:space="0" w:color="000000"/>
              <w:right w:val="single" w:sz="4" w:space="0" w:color="000000"/>
            </w:tcBorders>
            <w:shd w:val="clear" w:color="auto" w:fill="auto"/>
            <w:noWrap/>
            <w:vAlign w:val="bottom"/>
            <w:hideMark/>
          </w:tcPr>
          <w:p w14:paraId="2FEE6C9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8C9580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conexión </w:t>
            </w:r>
            <w:proofErr w:type="spellStart"/>
            <w:r w:rsidRPr="009B6F5B">
              <w:rPr>
                <w:rFonts w:ascii="Calibri" w:hAnsi="Calibri" w:cs="Calibri"/>
                <w:color w:val="000000"/>
                <w:lang w:eastAsia="es-BO"/>
              </w:rPr>
              <w:t>tee</w:t>
            </w:r>
            <w:proofErr w:type="spellEnd"/>
            <w:r w:rsidRPr="009B6F5B">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B6F5B">
              <w:rPr>
                <w:rFonts w:ascii="Calibri" w:hAnsi="Calibri" w:cs="Calibri"/>
                <w:color w:val="000000"/>
                <w:lang w:eastAsia="es-BO"/>
              </w:rPr>
              <w:t>desague</w:t>
            </w:r>
            <w:proofErr w:type="spellEnd"/>
            <w:r w:rsidRPr="009B6F5B">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54CB8" w:rsidRPr="009B6F5B" w14:paraId="61935863"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14BF73C"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75</w:t>
            </w:r>
          </w:p>
        </w:tc>
        <w:tc>
          <w:tcPr>
            <w:tcW w:w="1002" w:type="pct"/>
            <w:tcBorders>
              <w:top w:val="nil"/>
              <w:left w:val="nil"/>
              <w:bottom w:val="single" w:sz="4" w:space="0" w:color="000000"/>
              <w:right w:val="single" w:sz="4" w:space="0" w:color="000000"/>
            </w:tcBorders>
            <w:shd w:val="clear" w:color="auto" w:fill="auto"/>
            <w:vAlign w:val="bottom"/>
            <w:hideMark/>
          </w:tcPr>
          <w:p w14:paraId="5A5861A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TEE PVC DESAGÜE 4" A 2"</w:t>
            </w:r>
          </w:p>
        </w:tc>
        <w:tc>
          <w:tcPr>
            <w:tcW w:w="277" w:type="pct"/>
            <w:tcBorders>
              <w:top w:val="nil"/>
              <w:left w:val="nil"/>
              <w:bottom w:val="single" w:sz="4" w:space="0" w:color="000000"/>
              <w:right w:val="single" w:sz="4" w:space="0" w:color="000000"/>
            </w:tcBorders>
            <w:shd w:val="clear" w:color="auto" w:fill="auto"/>
            <w:noWrap/>
            <w:vAlign w:val="bottom"/>
            <w:hideMark/>
          </w:tcPr>
          <w:p w14:paraId="0BA65D7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085C8CD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conexión </w:t>
            </w:r>
            <w:proofErr w:type="spellStart"/>
            <w:r w:rsidRPr="009B6F5B">
              <w:rPr>
                <w:rFonts w:ascii="Calibri" w:hAnsi="Calibri" w:cs="Calibri"/>
                <w:color w:val="000000"/>
                <w:lang w:eastAsia="es-BO"/>
              </w:rPr>
              <w:t>tee</w:t>
            </w:r>
            <w:proofErr w:type="spellEnd"/>
            <w:r w:rsidRPr="009B6F5B">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w:t>
            </w:r>
            <w:r w:rsidRPr="009B6F5B">
              <w:rPr>
                <w:rFonts w:ascii="Calibri" w:hAnsi="Calibri" w:cs="Calibri"/>
                <w:color w:val="000000"/>
                <w:lang w:eastAsia="es-BO"/>
              </w:rPr>
              <w:br/>
              <w:t>Material de Policloruro de Vinilo (PVC) de 4" a 2", deberá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54CB8" w:rsidRPr="009B6F5B" w14:paraId="737DB6AD"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CB2B0B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76</w:t>
            </w:r>
          </w:p>
        </w:tc>
        <w:tc>
          <w:tcPr>
            <w:tcW w:w="1002" w:type="pct"/>
            <w:tcBorders>
              <w:top w:val="nil"/>
              <w:left w:val="nil"/>
              <w:bottom w:val="single" w:sz="4" w:space="0" w:color="000000"/>
              <w:right w:val="single" w:sz="4" w:space="0" w:color="000000"/>
            </w:tcBorders>
            <w:shd w:val="clear" w:color="auto" w:fill="auto"/>
            <w:vAlign w:val="bottom"/>
            <w:hideMark/>
          </w:tcPr>
          <w:p w14:paraId="1E326C1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TEFLÓN 3/4"</w:t>
            </w:r>
          </w:p>
        </w:tc>
        <w:tc>
          <w:tcPr>
            <w:tcW w:w="277" w:type="pct"/>
            <w:tcBorders>
              <w:top w:val="nil"/>
              <w:left w:val="nil"/>
              <w:bottom w:val="single" w:sz="4" w:space="0" w:color="000000"/>
              <w:right w:val="single" w:sz="4" w:space="0" w:color="000000"/>
            </w:tcBorders>
            <w:shd w:val="clear" w:color="auto" w:fill="auto"/>
            <w:noWrap/>
            <w:vAlign w:val="bottom"/>
            <w:hideMark/>
          </w:tcPr>
          <w:p w14:paraId="0F6A9CA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08099AA1"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Cinta adhesiva que se coloca en las roscas y juntas de unión para evitar fugas en las tuberías.</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w:t>
            </w:r>
            <w:r w:rsidRPr="009B6F5B">
              <w:rPr>
                <w:rFonts w:ascii="Calibri" w:hAnsi="Calibri" w:cs="Calibri"/>
                <w:color w:val="000000"/>
                <w:lang w:eastAsia="es-BO"/>
              </w:rPr>
              <w:br/>
              <w:t>Tamaño de 3/4"</w:t>
            </w:r>
          </w:p>
        </w:tc>
      </w:tr>
      <w:tr w:rsidR="00D54CB8" w:rsidRPr="009B6F5B" w14:paraId="402AEE3D"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8D600C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77</w:t>
            </w:r>
          </w:p>
        </w:tc>
        <w:tc>
          <w:tcPr>
            <w:tcW w:w="1002" w:type="pct"/>
            <w:tcBorders>
              <w:top w:val="nil"/>
              <w:left w:val="nil"/>
              <w:bottom w:val="single" w:sz="4" w:space="0" w:color="000000"/>
              <w:right w:val="single" w:sz="4" w:space="0" w:color="000000"/>
            </w:tcBorders>
            <w:shd w:val="clear" w:color="auto" w:fill="auto"/>
            <w:vAlign w:val="bottom"/>
            <w:hideMark/>
          </w:tcPr>
          <w:p w14:paraId="04E8F54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TÉRMICO DE 20 AMP</w:t>
            </w:r>
          </w:p>
        </w:tc>
        <w:tc>
          <w:tcPr>
            <w:tcW w:w="277" w:type="pct"/>
            <w:tcBorders>
              <w:top w:val="nil"/>
              <w:left w:val="nil"/>
              <w:bottom w:val="single" w:sz="4" w:space="0" w:color="000000"/>
              <w:right w:val="single" w:sz="4" w:space="0" w:color="000000"/>
            </w:tcBorders>
            <w:shd w:val="clear" w:color="auto" w:fill="auto"/>
            <w:noWrap/>
            <w:vAlign w:val="bottom"/>
            <w:hideMark/>
          </w:tcPr>
          <w:p w14:paraId="7815E7CC"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B6A82D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B6F5B">
              <w:rPr>
                <w:rFonts w:ascii="Calibri" w:hAnsi="Calibri" w:cs="Calibri"/>
                <w:color w:val="000000"/>
                <w:lang w:eastAsia="es-BO"/>
              </w:rPr>
              <w:br/>
              <w:t>Vida mecánica 20.000 maniobras</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7CA0EAC3"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A027C8A"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78</w:t>
            </w:r>
          </w:p>
        </w:tc>
        <w:tc>
          <w:tcPr>
            <w:tcW w:w="1002" w:type="pct"/>
            <w:tcBorders>
              <w:top w:val="nil"/>
              <w:left w:val="nil"/>
              <w:bottom w:val="single" w:sz="4" w:space="0" w:color="000000"/>
              <w:right w:val="single" w:sz="4" w:space="0" w:color="000000"/>
            </w:tcBorders>
            <w:shd w:val="clear" w:color="auto" w:fill="auto"/>
            <w:vAlign w:val="bottom"/>
            <w:hideMark/>
          </w:tcPr>
          <w:p w14:paraId="5C70A6E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TÉRMICO DE 25 AMP</w:t>
            </w:r>
          </w:p>
        </w:tc>
        <w:tc>
          <w:tcPr>
            <w:tcW w:w="277" w:type="pct"/>
            <w:tcBorders>
              <w:top w:val="nil"/>
              <w:left w:val="nil"/>
              <w:bottom w:val="single" w:sz="4" w:space="0" w:color="000000"/>
              <w:right w:val="single" w:sz="4" w:space="0" w:color="000000"/>
            </w:tcBorders>
            <w:shd w:val="clear" w:color="auto" w:fill="auto"/>
            <w:noWrap/>
            <w:vAlign w:val="bottom"/>
            <w:hideMark/>
          </w:tcPr>
          <w:p w14:paraId="68C0C86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46D536B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Numero de polos: 2; Interruptor Llave Térmica Bipolar Peso 0.65 kg; Dimensiones 20 × 20 × 5 cm; Marca: Reconocida</w:t>
            </w:r>
            <w:r w:rsidRPr="009B6F5B">
              <w:rPr>
                <w:rFonts w:ascii="Calibri" w:hAnsi="Calibri" w:cs="Calibri"/>
                <w:color w:val="000000"/>
                <w:lang w:eastAsia="es-BO"/>
              </w:rPr>
              <w:br/>
              <w:t xml:space="preserve">Línea bipolar; Material PVC; Amperaje: 2×25; </w:t>
            </w:r>
            <w:r w:rsidRPr="009B6F5B">
              <w:rPr>
                <w:rFonts w:ascii="Calibri" w:hAnsi="Calibri" w:cs="Calibri"/>
                <w:color w:val="000000"/>
                <w:lang w:eastAsia="es-BO"/>
              </w:rPr>
              <w:br/>
              <w:t>Cantidad de módulos: 1</w:t>
            </w:r>
            <w:r w:rsidRPr="009B6F5B">
              <w:rPr>
                <w:rFonts w:ascii="Calibri" w:hAnsi="Calibri" w:cs="Calibri"/>
                <w:color w:val="000000"/>
                <w:lang w:eastAsia="es-BO"/>
              </w:rPr>
              <w:br/>
              <w:t>Corriente nominal: 25 A; SKU 6566</w:t>
            </w:r>
            <w:r w:rsidRPr="009B6F5B">
              <w:rPr>
                <w:rFonts w:ascii="Calibri" w:hAnsi="Calibri" w:cs="Calibri"/>
                <w:color w:val="000000"/>
                <w:lang w:eastAsia="es-BO"/>
              </w:rPr>
              <w:br/>
              <w:t>Unidades por paquete: 1</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3A17C69D"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45B2457"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79</w:t>
            </w:r>
          </w:p>
        </w:tc>
        <w:tc>
          <w:tcPr>
            <w:tcW w:w="1002" w:type="pct"/>
            <w:tcBorders>
              <w:top w:val="nil"/>
              <w:left w:val="nil"/>
              <w:bottom w:val="single" w:sz="4" w:space="0" w:color="000000"/>
              <w:right w:val="single" w:sz="4" w:space="0" w:color="000000"/>
            </w:tcBorders>
            <w:shd w:val="clear" w:color="auto" w:fill="auto"/>
            <w:vAlign w:val="bottom"/>
            <w:hideMark/>
          </w:tcPr>
          <w:p w14:paraId="778DEDD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TÉRMICO DE 32 AMP</w:t>
            </w:r>
          </w:p>
        </w:tc>
        <w:tc>
          <w:tcPr>
            <w:tcW w:w="277" w:type="pct"/>
            <w:tcBorders>
              <w:top w:val="nil"/>
              <w:left w:val="nil"/>
              <w:bottom w:val="single" w:sz="4" w:space="0" w:color="000000"/>
              <w:right w:val="single" w:sz="4" w:space="0" w:color="000000"/>
            </w:tcBorders>
            <w:shd w:val="clear" w:color="auto" w:fill="auto"/>
            <w:noWrap/>
            <w:vAlign w:val="bottom"/>
            <w:hideMark/>
          </w:tcPr>
          <w:p w14:paraId="1AEAB2A4"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38D40D8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Capacidad de Ruptura: 3 KA; Curva: C; Polos: 2P; Bornes para cables hasta: hasta 16mm; Frecuencia : 50/60Hz; Amperaje: 2×32; Línea: </w:t>
            </w:r>
            <w:proofErr w:type="spellStart"/>
            <w:r w:rsidRPr="009B6F5B">
              <w:rPr>
                <w:rFonts w:ascii="Calibri" w:hAnsi="Calibri" w:cs="Calibri"/>
                <w:color w:val="000000"/>
                <w:lang w:eastAsia="es-BO"/>
              </w:rPr>
              <w:t>Sicalimit</w:t>
            </w:r>
            <w:proofErr w:type="spellEnd"/>
            <w:r w:rsidRPr="009B6F5B">
              <w:rPr>
                <w:rFonts w:ascii="Calibri" w:hAnsi="Calibri" w:cs="Calibri"/>
                <w:color w:val="000000"/>
                <w:lang w:eastAsia="es-BO"/>
              </w:rPr>
              <w:t>; Tipo: Mando y Protección; Montaje: Riel Din; Tensión: 230v; SKU: 01SIC04115; Unidad de medida: C/U; Marca: Reconocida</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B6F5B">
              <w:rPr>
                <w:rFonts w:ascii="Calibri" w:hAnsi="Calibri" w:cs="Calibri"/>
                <w:color w:val="000000"/>
                <w:lang w:eastAsia="es-BO"/>
              </w:rPr>
              <w:br/>
            </w:r>
            <w:r w:rsidRPr="009B6F5B">
              <w:rPr>
                <w:rFonts w:ascii="Calibri" w:hAnsi="Calibri" w:cs="Calibri"/>
                <w:color w:val="000000"/>
                <w:lang w:eastAsia="es-BO"/>
              </w:rPr>
              <w:lastRenderedPageBreak/>
              <w:t>La Entidad Ejecutora deberá garantizar que el material de referencia sea de buena calidad y de marca reconocida.</w:t>
            </w:r>
          </w:p>
        </w:tc>
      </w:tr>
      <w:tr w:rsidR="00D54CB8" w:rsidRPr="009B6F5B" w14:paraId="03742D4F" w14:textId="77777777" w:rsidTr="00A96044">
        <w:trPr>
          <w:trHeight w:val="102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3D2B5552"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80</w:t>
            </w:r>
          </w:p>
        </w:tc>
        <w:tc>
          <w:tcPr>
            <w:tcW w:w="1002" w:type="pct"/>
            <w:tcBorders>
              <w:top w:val="nil"/>
              <w:left w:val="nil"/>
              <w:bottom w:val="single" w:sz="4" w:space="0" w:color="000000"/>
              <w:right w:val="single" w:sz="4" w:space="0" w:color="000000"/>
            </w:tcBorders>
            <w:shd w:val="clear" w:color="auto" w:fill="auto"/>
            <w:vAlign w:val="bottom"/>
            <w:hideMark/>
          </w:tcPr>
          <w:p w14:paraId="4274EDE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TIRAFONDOS DE 4"(1/2X1/4)</w:t>
            </w:r>
          </w:p>
        </w:tc>
        <w:tc>
          <w:tcPr>
            <w:tcW w:w="277" w:type="pct"/>
            <w:tcBorders>
              <w:top w:val="nil"/>
              <w:left w:val="nil"/>
              <w:bottom w:val="single" w:sz="4" w:space="0" w:color="000000"/>
              <w:right w:val="single" w:sz="4" w:space="0" w:color="000000"/>
            </w:tcBorders>
            <w:shd w:val="clear" w:color="auto" w:fill="auto"/>
            <w:noWrap/>
            <w:vAlign w:val="bottom"/>
            <w:hideMark/>
          </w:tcPr>
          <w:p w14:paraId="1AD86D5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BE7B76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El tirafondo debe ser fabricado en acero inoxidable, sus acabados pueden ser en </w:t>
            </w:r>
            <w:proofErr w:type="spellStart"/>
            <w:r w:rsidRPr="009B6F5B">
              <w:rPr>
                <w:rFonts w:ascii="Calibri" w:hAnsi="Calibri" w:cs="Calibri"/>
                <w:color w:val="000000"/>
                <w:lang w:eastAsia="es-BO"/>
              </w:rPr>
              <w:t>bicromatado</w:t>
            </w:r>
            <w:proofErr w:type="spellEnd"/>
            <w:r w:rsidRPr="009B6F5B">
              <w:rPr>
                <w:rFonts w:ascii="Calibri" w:hAnsi="Calibri" w:cs="Calibri"/>
                <w:color w:val="000000"/>
                <w:lang w:eastAsia="es-BO"/>
              </w:rPr>
              <w:t xml:space="preserve">, cincado e </w:t>
            </w:r>
            <w:proofErr w:type="spellStart"/>
            <w:r w:rsidRPr="009B6F5B">
              <w:rPr>
                <w:rFonts w:ascii="Calibri" w:hAnsi="Calibri" w:cs="Calibri"/>
                <w:color w:val="000000"/>
                <w:lang w:eastAsia="es-BO"/>
              </w:rPr>
              <w:t>inoxidable.debera</w:t>
            </w:r>
            <w:proofErr w:type="spellEnd"/>
            <w:r w:rsidRPr="009B6F5B">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9B6F5B">
              <w:rPr>
                <w:rFonts w:ascii="Calibri" w:hAnsi="Calibri" w:cs="Calibri"/>
                <w:color w:val="000000"/>
                <w:lang w:eastAsia="es-BO"/>
              </w:rPr>
              <w:t>tendra</w:t>
            </w:r>
            <w:proofErr w:type="spellEnd"/>
            <w:r w:rsidRPr="009B6F5B">
              <w:rPr>
                <w:rFonts w:ascii="Calibri" w:hAnsi="Calibri" w:cs="Calibri"/>
                <w:color w:val="000000"/>
                <w:lang w:eastAsia="es-BO"/>
              </w:rPr>
              <w:t xml:space="preserve"> una </w:t>
            </w:r>
            <w:proofErr w:type="spellStart"/>
            <w:r w:rsidRPr="009B6F5B">
              <w:rPr>
                <w:rFonts w:ascii="Calibri" w:hAnsi="Calibri" w:cs="Calibri"/>
                <w:color w:val="000000"/>
                <w:lang w:eastAsia="es-BO"/>
              </w:rPr>
              <w:t>terminacion</w:t>
            </w:r>
            <w:proofErr w:type="spellEnd"/>
            <w:r w:rsidRPr="009B6F5B">
              <w:rPr>
                <w:rFonts w:ascii="Calibri" w:hAnsi="Calibri" w:cs="Calibri"/>
                <w:color w:val="000000"/>
                <w:lang w:eastAsia="es-BO"/>
              </w:rPr>
              <w:t xml:space="preserve"> puntiaguda y roscada para facilitar la penetración sin necesidad de hacer un agujero previo.</w:t>
            </w:r>
          </w:p>
        </w:tc>
      </w:tr>
      <w:tr w:rsidR="00D54CB8" w:rsidRPr="009B6F5B" w14:paraId="4130604E" w14:textId="77777777" w:rsidTr="00A96044">
        <w:trPr>
          <w:trHeight w:val="178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1AFAF46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81</w:t>
            </w:r>
          </w:p>
        </w:tc>
        <w:tc>
          <w:tcPr>
            <w:tcW w:w="1002" w:type="pct"/>
            <w:tcBorders>
              <w:top w:val="nil"/>
              <w:left w:val="nil"/>
              <w:bottom w:val="single" w:sz="4" w:space="0" w:color="000000"/>
              <w:right w:val="single" w:sz="4" w:space="0" w:color="000000"/>
            </w:tcBorders>
            <w:shd w:val="clear" w:color="auto" w:fill="auto"/>
            <w:vAlign w:val="bottom"/>
            <w:hideMark/>
          </w:tcPr>
          <w:p w14:paraId="287F294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TOMACORRIENTE DOBLE</w:t>
            </w:r>
          </w:p>
        </w:tc>
        <w:tc>
          <w:tcPr>
            <w:tcW w:w="277" w:type="pct"/>
            <w:tcBorders>
              <w:top w:val="nil"/>
              <w:left w:val="nil"/>
              <w:bottom w:val="single" w:sz="4" w:space="0" w:color="000000"/>
              <w:right w:val="single" w:sz="4" w:space="0" w:color="000000"/>
            </w:tcBorders>
            <w:shd w:val="clear" w:color="auto" w:fill="auto"/>
            <w:noWrap/>
            <w:vAlign w:val="bottom"/>
            <w:hideMark/>
          </w:tcPr>
          <w:p w14:paraId="315F470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2F35E21E"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Deberá ser de primera calidad y marca conocida, los tomacorrientes deberán ser bipolares con una capacidad mínima nominal de 10 amperios/250 voltios.</w:t>
            </w:r>
            <w:r w:rsidRPr="009B6F5B">
              <w:rPr>
                <w:rFonts w:ascii="Calibri" w:hAnsi="Calibri" w:cs="Calibri"/>
                <w:color w:val="000000"/>
                <w:lang w:eastAsia="es-BO"/>
              </w:rPr>
              <w:br/>
              <w:t>La superficie del accesorio deberá ser lisa y libre de grietas, fisuras y otros defectos que alteren su calidad.</w:t>
            </w:r>
            <w:r w:rsidRPr="009B6F5B">
              <w:rPr>
                <w:rFonts w:ascii="Calibri" w:hAnsi="Calibri" w:cs="Calibri"/>
                <w:color w:val="000000"/>
                <w:lang w:eastAsia="es-BO"/>
              </w:rPr>
              <w:br/>
            </w:r>
          </w:p>
        </w:tc>
      </w:tr>
      <w:tr w:rsidR="00D54CB8" w:rsidRPr="009B6F5B" w14:paraId="20F118E3" w14:textId="77777777" w:rsidTr="00A96044">
        <w:trPr>
          <w:trHeight w:val="178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7EB6E25"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82</w:t>
            </w:r>
          </w:p>
        </w:tc>
        <w:tc>
          <w:tcPr>
            <w:tcW w:w="1002" w:type="pct"/>
            <w:tcBorders>
              <w:top w:val="nil"/>
              <w:left w:val="nil"/>
              <w:bottom w:val="single" w:sz="4" w:space="0" w:color="000000"/>
              <w:right w:val="single" w:sz="4" w:space="0" w:color="000000"/>
            </w:tcBorders>
            <w:shd w:val="clear" w:color="auto" w:fill="auto"/>
            <w:vAlign w:val="bottom"/>
            <w:hideMark/>
          </w:tcPr>
          <w:p w14:paraId="1DED6B2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TOMACORRIENTE SIMPLE</w:t>
            </w:r>
          </w:p>
        </w:tc>
        <w:tc>
          <w:tcPr>
            <w:tcW w:w="277" w:type="pct"/>
            <w:tcBorders>
              <w:top w:val="nil"/>
              <w:left w:val="nil"/>
              <w:bottom w:val="single" w:sz="4" w:space="0" w:color="000000"/>
              <w:right w:val="single" w:sz="4" w:space="0" w:color="000000"/>
            </w:tcBorders>
            <w:shd w:val="clear" w:color="auto" w:fill="auto"/>
            <w:noWrap/>
            <w:vAlign w:val="bottom"/>
            <w:hideMark/>
          </w:tcPr>
          <w:p w14:paraId="38350F7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669FF118"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Material de Poli cloruro de Vinilo (PVC),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54CB8" w:rsidRPr="009B6F5B" w14:paraId="715BE6D7" w14:textId="77777777" w:rsidTr="00A96044">
        <w:trPr>
          <w:trHeight w:val="76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C5476E8"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83</w:t>
            </w:r>
          </w:p>
        </w:tc>
        <w:tc>
          <w:tcPr>
            <w:tcW w:w="1002" w:type="pct"/>
            <w:tcBorders>
              <w:top w:val="nil"/>
              <w:left w:val="nil"/>
              <w:bottom w:val="single" w:sz="4" w:space="0" w:color="000000"/>
              <w:right w:val="single" w:sz="4" w:space="0" w:color="000000"/>
            </w:tcBorders>
            <w:shd w:val="clear" w:color="auto" w:fill="auto"/>
            <w:vAlign w:val="bottom"/>
            <w:hideMark/>
          </w:tcPr>
          <w:p w14:paraId="2F62963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TOPE DE PUERTA</w:t>
            </w:r>
          </w:p>
        </w:tc>
        <w:tc>
          <w:tcPr>
            <w:tcW w:w="277" w:type="pct"/>
            <w:tcBorders>
              <w:top w:val="nil"/>
              <w:left w:val="nil"/>
              <w:bottom w:val="single" w:sz="4" w:space="0" w:color="000000"/>
              <w:right w:val="single" w:sz="4" w:space="0" w:color="000000"/>
            </w:tcBorders>
            <w:shd w:val="clear" w:color="auto" w:fill="auto"/>
            <w:noWrap/>
            <w:vAlign w:val="bottom"/>
            <w:hideMark/>
          </w:tcPr>
          <w:p w14:paraId="7428D5E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5DA3D62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54CB8" w:rsidRPr="009B6F5B" w14:paraId="10710A5D" w14:textId="77777777" w:rsidTr="00A96044">
        <w:trPr>
          <w:trHeight w:val="382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DB3C149"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84</w:t>
            </w:r>
          </w:p>
        </w:tc>
        <w:tc>
          <w:tcPr>
            <w:tcW w:w="1002" w:type="pct"/>
            <w:tcBorders>
              <w:top w:val="nil"/>
              <w:left w:val="nil"/>
              <w:bottom w:val="single" w:sz="4" w:space="0" w:color="000000"/>
              <w:right w:val="single" w:sz="4" w:space="0" w:color="000000"/>
            </w:tcBorders>
            <w:shd w:val="clear" w:color="auto" w:fill="auto"/>
            <w:vAlign w:val="bottom"/>
            <w:hideMark/>
          </w:tcPr>
          <w:p w14:paraId="240AFF0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TORNILLO MAS RAMPLUG DE 2"X6MM</w:t>
            </w:r>
          </w:p>
        </w:tc>
        <w:tc>
          <w:tcPr>
            <w:tcW w:w="277" w:type="pct"/>
            <w:tcBorders>
              <w:top w:val="nil"/>
              <w:left w:val="nil"/>
              <w:bottom w:val="single" w:sz="4" w:space="0" w:color="000000"/>
              <w:right w:val="single" w:sz="4" w:space="0" w:color="000000"/>
            </w:tcBorders>
            <w:shd w:val="clear" w:color="auto" w:fill="auto"/>
            <w:noWrap/>
            <w:vAlign w:val="bottom"/>
            <w:hideMark/>
          </w:tcPr>
          <w:p w14:paraId="54E6DD4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37C4B56E"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Debe ser fabricado en acero inoxidable, sus acabados pueden ser en </w:t>
            </w:r>
            <w:proofErr w:type="spellStart"/>
            <w:r w:rsidRPr="009B6F5B">
              <w:rPr>
                <w:rFonts w:ascii="Calibri" w:hAnsi="Calibri" w:cs="Calibri"/>
                <w:color w:val="000000"/>
                <w:lang w:eastAsia="es-BO"/>
              </w:rPr>
              <w:t>bicromatado</w:t>
            </w:r>
            <w:proofErr w:type="spellEnd"/>
            <w:r w:rsidRPr="009B6F5B">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B6F5B">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B6F5B">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B6F5B">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54CB8" w:rsidRPr="009B6F5B" w14:paraId="3CD33A52" w14:textId="77777777" w:rsidTr="00A96044">
        <w:trPr>
          <w:trHeight w:val="433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5BA75D9C"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85</w:t>
            </w:r>
          </w:p>
        </w:tc>
        <w:tc>
          <w:tcPr>
            <w:tcW w:w="1002" w:type="pct"/>
            <w:tcBorders>
              <w:top w:val="nil"/>
              <w:left w:val="nil"/>
              <w:bottom w:val="single" w:sz="4" w:space="0" w:color="000000"/>
              <w:right w:val="single" w:sz="4" w:space="0" w:color="000000"/>
            </w:tcBorders>
            <w:shd w:val="clear" w:color="auto" w:fill="auto"/>
            <w:vAlign w:val="bottom"/>
            <w:hideMark/>
          </w:tcPr>
          <w:p w14:paraId="3EBF22F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TUBO PVC 1/2"</w:t>
            </w:r>
          </w:p>
        </w:tc>
        <w:tc>
          <w:tcPr>
            <w:tcW w:w="277" w:type="pct"/>
            <w:tcBorders>
              <w:top w:val="nil"/>
              <w:left w:val="nil"/>
              <w:bottom w:val="single" w:sz="4" w:space="0" w:color="000000"/>
              <w:right w:val="single" w:sz="4" w:space="0" w:color="000000"/>
            </w:tcBorders>
            <w:shd w:val="clear" w:color="auto" w:fill="auto"/>
            <w:noWrap/>
            <w:vAlign w:val="bottom"/>
            <w:hideMark/>
          </w:tcPr>
          <w:p w14:paraId="45ADD3F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38A8BFC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1/2”. Cuya principal aplicación se da en Instalaciones sanitarias. </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Material de Policloruro de Vinilo (PVC) de 1/2",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Las juntas serán del Tipo campana – espiga</w:t>
            </w:r>
            <w:r w:rsidRPr="009B6F5B">
              <w:rPr>
                <w:rFonts w:ascii="Calibri" w:hAnsi="Calibri" w:cs="Calibri"/>
                <w:color w:val="000000"/>
                <w:lang w:eastAsia="es-BO"/>
              </w:rPr>
              <w:br/>
              <w:t>Las tuberías de PVC deberán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4CB8" w:rsidRPr="009B6F5B" w14:paraId="1D1684E7" w14:textId="77777777" w:rsidTr="00A96044">
        <w:trPr>
          <w:trHeight w:val="357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E7138A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86</w:t>
            </w:r>
          </w:p>
        </w:tc>
        <w:tc>
          <w:tcPr>
            <w:tcW w:w="1002" w:type="pct"/>
            <w:tcBorders>
              <w:top w:val="nil"/>
              <w:left w:val="nil"/>
              <w:bottom w:val="single" w:sz="4" w:space="0" w:color="000000"/>
              <w:right w:val="single" w:sz="4" w:space="0" w:color="000000"/>
            </w:tcBorders>
            <w:shd w:val="clear" w:color="auto" w:fill="auto"/>
            <w:vAlign w:val="bottom"/>
            <w:hideMark/>
          </w:tcPr>
          <w:p w14:paraId="28962DF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TUBO PVC 5/8"</w:t>
            </w:r>
          </w:p>
        </w:tc>
        <w:tc>
          <w:tcPr>
            <w:tcW w:w="277" w:type="pct"/>
            <w:tcBorders>
              <w:top w:val="nil"/>
              <w:left w:val="nil"/>
              <w:bottom w:val="single" w:sz="4" w:space="0" w:color="000000"/>
              <w:right w:val="single" w:sz="4" w:space="0" w:color="000000"/>
            </w:tcBorders>
            <w:shd w:val="clear" w:color="auto" w:fill="auto"/>
            <w:noWrap/>
            <w:vAlign w:val="bottom"/>
            <w:hideMark/>
          </w:tcPr>
          <w:p w14:paraId="246F10E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53E897DB"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Material de Poli cloruro de Vinilo (PVC),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Las tuberías de PVC y sus accesorios deberán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La Entidad Ejecutora deberá garantizar que el material de referencia sea de buena calidad y de marca reconocida.</w:t>
            </w:r>
          </w:p>
        </w:tc>
      </w:tr>
      <w:tr w:rsidR="00D54CB8" w:rsidRPr="009B6F5B" w14:paraId="6D400F4E" w14:textId="77777777" w:rsidTr="00A96044">
        <w:trPr>
          <w:trHeight w:val="459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03F54B51"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87</w:t>
            </w:r>
          </w:p>
        </w:tc>
        <w:tc>
          <w:tcPr>
            <w:tcW w:w="1002" w:type="pct"/>
            <w:tcBorders>
              <w:top w:val="nil"/>
              <w:left w:val="nil"/>
              <w:bottom w:val="single" w:sz="4" w:space="0" w:color="000000"/>
              <w:right w:val="single" w:sz="4" w:space="0" w:color="000000"/>
            </w:tcBorders>
            <w:shd w:val="clear" w:color="auto" w:fill="auto"/>
            <w:vAlign w:val="bottom"/>
            <w:hideMark/>
          </w:tcPr>
          <w:p w14:paraId="74571B2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TUBO PVC DESAGUE 2"</w:t>
            </w:r>
          </w:p>
        </w:tc>
        <w:tc>
          <w:tcPr>
            <w:tcW w:w="277" w:type="pct"/>
            <w:tcBorders>
              <w:top w:val="nil"/>
              <w:left w:val="nil"/>
              <w:bottom w:val="single" w:sz="4" w:space="0" w:color="000000"/>
              <w:right w:val="single" w:sz="4" w:space="0" w:color="000000"/>
            </w:tcBorders>
            <w:shd w:val="clear" w:color="auto" w:fill="auto"/>
            <w:noWrap/>
            <w:vAlign w:val="bottom"/>
            <w:hideMark/>
          </w:tcPr>
          <w:p w14:paraId="4CB94789"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7AFA3E97" w14:textId="77777777" w:rsidR="00D54CB8" w:rsidRPr="009B6F5B" w:rsidRDefault="00D54CB8" w:rsidP="00A96044">
            <w:pPr>
              <w:spacing w:after="240"/>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2”. Cuya principal aplicación se da en Instalaciones sanitarias. </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Material de Policloruro de Vinilo (PVC) de 2",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Las juntas serán del Tipo campana – espiga</w:t>
            </w:r>
            <w:r w:rsidRPr="009B6F5B">
              <w:rPr>
                <w:rFonts w:ascii="Calibri" w:hAnsi="Calibri" w:cs="Calibri"/>
                <w:color w:val="000000"/>
                <w:lang w:eastAsia="es-BO"/>
              </w:rPr>
              <w:br/>
              <w:t>Las tuberías de PVC deberán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4CB8" w:rsidRPr="009B6F5B" w14:paraId="638E477D" w14:textId="77777777" w:rsidTr="00A96044">
        <w:trPr>
          <w:trHeight w:val="433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4D980544"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88</w:t>
            </w:r>
          </w:p>
        </w:tc>
        <w:tc>
          <w:tcPr>
            <w:tcW w:w="1002" w:type="pct"/>
            <w:tcBorders>
              <w:top w:val="nil"/>
              <w:left w:val="nil"/>
              <w:bottom w:val="single" w:sz="4" w:space="0" w:color="000000"/>
              <w:right w:val="single" w:sz="4" w:space="0" w:color="000000"/>
            </w:tcBorders>
            <w:shd w:val="clear" w:color="auto" w:fill="auto"/>
            <w:vAlign w:val="bottom"/>
            <w:hideMark/>
          </w:tcPr>
          <w:p w14:paraId="5C0EEB2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TUBO PVC DESAGÜE 3"</w:t>
            </w:r>
          </w:p>
        </w:tc>
        <w:tc>
          <w:tcPr>
            <w:tcW w:w="277" w:type="pct"/>
            <w:tcBorders>
              <w:top w:val="nil"/>
              <w:left w:val="nil"/>
              <w:bottom w:val="single" w:sz="4" w:space="0" w:color="000000"/>
              <w:right w:val="single" w:sz="4" w:space="0" w:color="000000"/>
            </w:tcBorders>
            <w:shd w:val="clear" w:color="auto" w:fill="auto"/>
            <w:noWrap/>
            <w:vAlign w:val="bottom"/>
            <w:hideMark/>
          </w:tcPr>
          <w:p w14:paraId="435F1A4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327F9545"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3”. Cuya principal aplicación se da en Instalaciones hidráulicas. </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Material de Policloruro de Vinilo (PVC) de 3",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Las juntas serán del Tipo campana – espiga</w:t>
            </w:r>
            <w:r w:rsidRPr="009B6F5B">
              <w:rPr>
                <w:rFonts w:ascii="Calibri" w:hAnsi="Calibri" w:cs="Calibri"/>
                <w:color w:val="000000"/>
                <w:lang w:eastAsia="es-BO"/>
              </w:rPr>
              <w:br/>
              <w:t>Las tuberías de PVC deberán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4CB8" w:rsidRPr="009B6F5B" w14:paraId="506DD4CA" w14:textId="77777777" w:rsidTr="00A96044">
        <w:trPr>
          <w:trHeight w:val="433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645974ED"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89</w:t>
            </w:r>
          </w:p>
        </w:tc>
        <w:tc>
          <w:tcPr>
            <w:tcW w:w="1002" w:type="pct"/>
            <w:tcBorders>
              <w:top w:val="nil"/>
              <w:left w:val="nil"/>
              <w:bottom w:val="single" w:sz="4" w:space="0" w:color="000000"/>
              <w:right w:val="single" w:sz="4" w:space="0" w:color="000000"/>
            </w:tcBorders>
            <w:shd w:val="clear" w:color="auto" w:fill="auto"/>
            <w:vAlign w:val="bottom"/>
            <w:hideMark/>
          </w:tcPr>
          <w:p w14:paraId="56E7A53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TUBO PVC DESAGÜE 4"</w:t>
            </w:r>
          </w:p>
        </w:tc>
        <w:tc>
          <w:tcPr>
            <w:tcW w:w="277" w:type="pct"/>
            <w:tcBorders>
              <w:top w:val="nil"/>
              <w:left w:val="nil"/>
              <w:bottom w:val="single" w:sz="4" w:space="0" w:color="000000"/>
              <w:right w:val="single" w:sz="4" w:space="0" w:color="000000"/>
            </w:tcBorders>
            <w:shd w:val="clear" w:color="auto" w:fill="auto"/>
            <w:noWrap/>
            <w:vAlign w:val="bottom"/>
            <w:hideMark/>
          </w:tcPr>
          <w:p w14:paraId="0FBA88F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w:t>
            </w:r>
          </w:p>
        </w:tc>
        <w:tc>
          <w:tcPr>
            <w:tcW w:w="3494" w:type="pct"/>
            <w:tcBorders>
              <w:top w:val="nil"/>
              <w:left w:val="nil"/>
              <w:bottom w:val="single" w:sz="4" w:space="0" w:color="000000"/>
              <w:right w:val="single" w:sz="4" w:space="0" w:color="000000"/>
            </w:tcBorders>
            <w:shd w:val="clear" w:color="auto" w:fill="auto"/>
            <w:vAlign w:val="bottom"/>
            <w:hideMark/>
          </w:tcPr>
          <w:p w14:paraId="022494D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Tubo de policloruro de vinilo (PVC) con diámetro nominal de 4”. Cuya principal aplicación se da en Instalaciones hidráulicas. </w:t>
            </w:r>
            <w:r w:rsidRPr="009B6F5B">
              <w:rPr>
                <w:rFonts w:ascii="Calibri" w:hAnsi="Calibri" w:cs="Calibri"/>
                <w:color w:val="000000"/>
                <w:lang w:eastAsia="es-BO"/>
              </w:rPr>
              <w:br/>
              <w:t>REQUISITOS:</w:t>
            </w:r>
            <w:r w:rsidRPr="009B6F5B">
              <w:rPr>
                <w:rFonts w:ascii="Calibri" w:hAnsi="Calibri" w:cs="Calibri"/>
                <w:color w:val="000000"/>
                <w:lang w:eastAsia="es-BO"/>
              </w:rPr>
              <w:br/>
              <w:t xml:space="preserve">Material de Policloruro de Vinilo (PVC) de 4", los tubos deben tener las siguientes características: </w:t>
            </w:r>
            <w:r w:rsidRPr="009B6F5B">
              <w:rPr>
                <w:rFonts w:ascii="Calibri" w:hAnsi="Calibri" w:cs="Calibri"/>
                <w:color w:val="000000"/>
                <w:lang w:eastAsia="es-BO"/>
              </w:rPr>
              <w:br/>
              <w:t>• Superficie externa e interna lisas y estar libres de grietas, fisuras, ondulaciones y otros defectos que alteren su calidad.</w:t>
            </w:r>
            <w:r w:rsidRPr="009B6F5B">
              <w:rPr>
                <w:rFonts w:ascii="Calibri" w:hAnsi="Calibri" w:cs="Calibri"/>
                <w:color w:val="000000"/>
                <w:lang w:eastAsia="es-BO"/>
              </w:rPr>
              <w:br/>
              <w:t>• Los tubos deberán ser de color uniforme.</w:t>
            </w:r>
            <w:r w:rsidRPr="009B6F5B">
              <w:rPr>
                <w:rFonts w:ascii="Calibri" w:hAnsi="Calibri" w:cs="Calibri"/>
                <w:color w:val="000000"/>
                <w:lang w:eastAsia="es-BO"/>
              </w:rPr>
              <w:br/>
              <w:t>• Los tubos procederán de fábrica por inyección de molde, no aceptándose el uso de piezas especiales obtenidas mediante cortes o cortadas en seco.</w:t>
            </w:r>
            <w:r w:rsidRPr="009B6F5B">
              <w:rPr>
                <w:rFonts w:ascii="Calibri" w:hAnsi="Calibri" w:cs="Calibri"/>
                <w:color w:val="000000"/>
                <w:lang w:eastAsia="es-BO"/>
              </w:rPr>
              <w:br/>
              <w:t>Las juntas serán del Tipo campana – espiga</w:t>
            </w:r>
            <w:r w:rsidRPr="009B6F5B">
              <w:rPr>
                <w:rFonts w:ascii="Calibri" w:hAnsi="Calibri" w:cs="Calibri"/>
                <w:color w:val="000000"/>
                <w:lang w:eastAsia="es-BO"/>
              </w:rPr>
              <w:br/>
              <w:t>Las tuberías de PVC deberán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4CB8" w:rsidRPr="009B6F5B" w14:paraId="6F24F589" w14:textId="77777777" w:rsidTr="00A96044">
        <w:trPr>
          <w:trHeight w:val="306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0893270"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90</w:t>
            </w:r>
          </w:p>
        </w:tc>
        <w:tc>
          <w:tcPr>
            <w:tcW w:w="1002" w:type="pct"/>
            <w:tcBorders>
              <w:top w:val="nil"/>
              <w:left w:val="nil"/>
              <w:bottom w:val="single" w:sz="4" w:space="0" w:color="000000"/>
              <w:right w:val="single" w:sz="4" w:space="0" w:color="000000"/>
            </w:tcBorders>
            <w:shd w:val="clear" w:color="auto" w:fill="auto"/>
            <w:vAlign w:val="bottom"/>
            <w:hideMark/>
          </w:tcPr>
          <w:p w14:paraId="4A60B021"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VENTANA DE ALUMINIO LÍNEA 25 C/VIDRIO 4MM MAS ACCESORIOS</w:t>
            </w:r>
          </w:p>
        </w:tc>
        <w:tc>
          <w:tcPr>
            <w:tcW w:w="277" w:type="pct"/>
            <w:tcBorders>
              <w:top w:val="nil"/>
              <w:left w:val="nil"/>
              <w:bottom w:val="single" w:sz="4" w:space="0" w:color="000000"/>
              <w:right w:val="single" w:sz="4" w:space="0" w:color="000000"/>
            </w:tcBorders>
            <w:shd w:val="clear" w:color="auto" w:fill="auto"/>
            <w:noWrap/>
            <w:vAlign w:val="bottom"/>
            <w:hideMark/>
          </w:tcPr>
          <w:p w14:paraId="7A51B9BA"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M2</w:t>
            </w:r>
          </w:p>
        </w:tc>
        <w:tc>
          <w:tcPr>
            <w:tcW w:w="3494" w:type="pct"/>
            <w:tcBorders>
              <w:top w:val="nil"/>
              <w:left w:val="nil"/>
              <w:bottom w:val="single" w:sz="4" w:space="0" w:color="000000"/>
              <w:right w:val="single" w:sz="4" w:space="0" w:color="000000"/>
            </w:tcBorders>
            <w:shd w:val="clear" w:color="auto" w:fill="auto"/>
            <w:vAlign w:val="bottom"/>
            <w:hideMark/>
          </w:tcPr>
          <w:p w14:paraId="2C4F094F"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54CB8" w:rsidRPr="009B6F5B" w14:paraId="498FA80F" w14:textId="77777777" w:rsidTr="00A96044">
        <w:trPr>
          <w:trHeight w:val="3315"/>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77EC80CD"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lastRenderedPageBreak/>
              <w:t>91</w:t>
            </w:r>
          </w:p>
        </w:tc>
        <w:tc>
          <w:tcPr>
            <w:tcW w:w="1002" w:type="pct"/>
            <w:tcBorders>
              <w:top w:val="nil"/>
              <w:left w:val="nil"/>
              <w:bottom w:val="single" w:sz="4" w:space="0" w:color="000000"/>
              <w:right w:val="single" w:sz="4" w:space="0" w:color="000000"/>
            </w:tcBorders>
            <w:shd w:val="clear" w:color="auto" w:fill="auto"/>
            <w:vAlign w:val="bottom"/>
            <w:hideMark/>
          </w:tcPr>
          <w:p w14:paraId="47163860"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YEE PVC DESAGÜE 4" A 2"</w:t>
            </w:r>
          </w:p>
        </w:tc>
        <w:tc>
          <w:tcPr>
            <w:tcW w:w="277" w:type="pct"/>
            <w:tcBorders>
              <w:top w:val="nil"/>
              <w:left w:val="nil"/>
              <w:bottom w:val="single" w:sz="4" w:space="0" w:color="000000"/>
              <w:right w:val="single" w:sz="4" w:space="0" w:color="000000"/>
            </w:tcBorders>
            <w:shd w:val="clear" w:color="auto" w:fill="auto"/>
            <w:noWrap/>
            <w:vAlign w:val="bottom"/>
            <w:hideMark/>
          </w:tcPr>
          <w:p w14:paraId="3A7D971D"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PZA</w:t>
            </w:r>
          </w:p>
        </w:tc>
        <w:tc>
          <w:tcPr>
            <w:tcW w:w="3494" w:type="pct"/>
            <w:tcBorders>
              <w:top w:val="nil"/>
              <w:left w:val="nil"/>
              <w:bottom w:val="single" w:sz="4" w:space="0" w:color="000000"/>
              <w:right w:val="single" w:sz="4" w:space="0" w:color="000000"/>
            </w:tcBorders>
            <w:shd w:val="clear" w:color="auto" w:fill="auto"/>
            <w:vAlign w:val="bottom"/>
            <w:hideMark/>
          </w:tcPr>
          <w:p w14:paraId="7F1AFE0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 xml:space="preserve">La conexión </w:t>
            </w:r>
            <w:proofErr w:type="spellStart"/>
            <w:r w:rsidRPr="009B6F5B">
              <w:rPr>
                <w:rFonts w:ascii="Calibri" w:hAnsi="Calibri" w:cs="Calibri"/>
                <w:color w:val="000000"/>
                <w:lang w:eastAsia="es-BO"/>
              </w:rPr>
              <w:t>Yee</w:t>
            </w:r>
            <w:proofErr w:type="spellEnd"/>
            <w:r w:rsidRPr="009B6F5B">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B6F5B">
              <w:rPr>
                <w:rFonts w:ascii="Calibri" w:hAnsi="Calibri" w:cs="Calibri"/>
                <w:color w:val="000000"/>
                <w:lang w:eastAsia="es-BO"/>
              </w:rPr>
              <w:br/>
              <w:t xml:space="preserve">REQUISITOS: </w:t>
            </w:r>
            <w:r w:rsidRPr="009B6F5B">
              <w:rPr>
                <w:rFonts w:ascii="Calibri" w:hAnsi="Calibri" w:cs="Calibri"/>
                <w:color w:val="000000"/>
                <w:lang w:eastAsia="es-BO"/>
              </w:rPr>
              <w:br/>
              <w:t xml:space="preserve">- Debe presentar color uniforme, ser libre de cuerpos extraños, irregularidades, rajaduras y otros </w:t>
            </w:r>
            <w:proofErr w:type="spellStart"/>
            <w:r w:rsidRPr="009B6F5B">
              <w:rPr>
                <w:rFonts w:ascii="Calibri" w:hAnsi="Calibri" w:cs="Calibri"/>
                <w:color w:val="000000"/>
                <w:lang w:eastAsia="es-BO"/>
              </w:rPr>
              <w:t>defectos</w:t>
            </w:r>
            <w:proofErr w:type="spellEnd"/>
            <w:r w:rsidRPr="009B6F5B">
              <w:rPr>
                <w:rFonts w:ascii="Calibri" w:hAnsi="Calibri" w:cs="Calibri"/>
                <w:color w:val="000000"/>
                <w:lang w:eastAsia="es-BO"/>
              </w:rPr>
              <w:t xml:space="preserve"> visuales que indiquen discontinuidad del material o fallas derivadas del proceso de producción.</w:t>
            </w:r>
            <w:r w:rsidRPr="009B6F5B">
              <w:rPr>
                <w:rFonts w:ascii="Calibri" w:hAnsi="Calibri" w:cs="Calibri"/>
                <w:color w:val="000000"/>
                <w:lang w:eastAsia="es-BO"/>
              </w:rPr>
              <w:br/>
              <w:t>- Material de Policloruro de Vinilo (PVC), deberá cumplir con las siguientes normas:</w:t>
            </w:r>
            <w:r w:rsidRPr="009B6F5B">
              <w:rPr>
                <w:rFonts w:ascii="Calibri" w:hAnsi="Calibri" w:cs="Calibri"/>
                <w:color w:val="000000"/>
                <w:lang w:eastAsia="es-BO"/>
              </w:rPr>
              <w:br/>
              <w:t xml:space="preserve"> -Normas Bolivianas:         NB 213-77</w:t>
            </w:r>
            <w:r w:rsidRPr="009B6F5B">
              <w:rPr>
                <w:rFonts w:ascii="Calibri" w:hAnsi="Calibri" w:cs="Calibri"/>
                <w:color w:val="000000"/>
                <w:lang w:eastAsia="es-BO"/>
              </w:rPr>
              <w:br/>
              <w:t xml:space="preserve"> -Normas ASTM:   D-1785 y D-2241</w:t>
            </w:r>
            <w:r w:rsidRPr="009B6F5B">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54CB8" w:rsidRPr="009B6F5B" w14:paraId="7A384E53" w14:textId="77777777" w:rsidTr="00A96044">
        <w:trPr>
          <w:trHeight w:val="2040"/>
        </w:trPr>
        <w:tc>
          <w:tcPr>
            <w:tcW w:w="227" w:type="pct"/>
            <w:tcBorders>
              <w:top w:val="nil"/>
              <w:left w:val="single" w:sz="4" w:space="0" w:color="000000"/>
              <w:bottom w:val="single" w:sz="4" w:space="0" w:color="000000"/>
              <w:right w:val="single" w:sz="4" w:space="0" w:color="000000"/>
            </w:tcBorders>
            <w:shd w:val="clear" w:color="auto" w:fill="auto"/>
            <w:noWrap/>
            <w:vAlign w:val="bottom"/>
            <w:hideMark/>
          </w:tcPr>
          <w:p w14:paraId="272F21BD" w14:textId="77777777" w:rsidR="00D54CB8" w:rsidRPr="009B6F5B" w:rsidRDefault="00D54CB8" w:rsidP="00A96044">
            <w:pPr>
              <w:jc w:val="right"/>
              <w:rPr>
                <w:rFonts w:ascii="Calibri" w:hAnsi="Calibri" w:cs="Calibri"/>
                <w:color w:val="000000"/>
                <w:lang w:eastAsia="es-BO"/>
              </w:rPr>
            </w:pPr>
            <w:r w:rsidRPr="009B6F5B">
              <w:rPr>
                <w:rFonts w:ascii="Calibri" w:hAnsi="Calibri" w:cs="Calibri"/>
                <w:color w:val="000000"/>
                <w:lang w:eastAsia="es-BO"/>
              </w:rPr>
              <w:t>92</w:t>
            </w:r>
          </w:p>
        </w:tc>
        <w:tc>
          <w:tcPr>
            <w:tcW w:w="1002" w:type="pct"/>
            <w:tcBorders>
              <w:top w:val="nil"/>
              <w:left w:val="nil"/>
              <w:bottom w:val="single" w:sz="4" w:space="0" w:color="000000"/>
              <w:right w:val="single" w:sz="4" w:space="0" w:color="000000"/>
            </w:tcBorders>
            <w:shd w:val="clear" w:color="auto" w:fill="auto"/>
            <w:vAlign w:val="bottom"/>
            <w:hideMark/>
          </w:tcPr>
          <w:p w14:paraId="562E24C7"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YESO</w:t>
            </w:r>
          </w:p>
        </w:tc>
        <w:tc>
          <w:tcPr>
            <w:tcW w:w="277" w:type="pct"/>
            <w:tcBorders>
              <w:top w:val="nil"/>
              <w:left w:val="nil"/>
              <w:bottom w:val="single" w:sz="4" w:space="0" w:color="000000"/>
              <w:right w:val="single" w:sz="4" w:space="0" w:color="000000"/>
            </w:tcBorders>
            <w:shd w:val="clear" w:color="auto" w:fill="auto"/>
            <w:noWrap/>
            <w:vAlign w:val="bottom"/>
            <w:hideMark/>
          </w:tcPr>
          <w:p w14:paraId="4345CD52"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KG</w:t>
            </w:r>
          </w:p>
        </w:tc>
        <w:tc>
          <w:tcPr>
            <w:tcW w:w="3494" w:type="pct"/>
            <w:tcBorders>
              <w:top w:val="nil"/>
              <w:left w:val="nil"/>
              <w:bottom w:val="single" w:sz="4" w:space="0" w:color="000000"/>
              <w:right w:val="single" w:sz="4" w:space="0" w:color="000000"/>
            </w:tcBorders>
            <w:shd w:val="clear" w:color="auto" w:fill="auto"/>
            <w:vAlign w:val="bottom"/>
            <w:hideMark/>
          </w:tcPr>
          <w:p w14:paraId="67E29343" w14:textId="77777777" w:rsidR="00D54CB8" w:rsidRPr="009B6F5B" w:rsidRDefault="00D54CB8" w:rsidP="00A96044">
            <w:pPr>
              <w:rPr>
                <w:rFonts w:ascii="Calibri" w:hAnsi="Calibri" w:cs="Calibri"/>
                <w:color w:val="000000"/>
                <w:lang w:eastAsia="es-BO"/>
              </w:rPr>
            </w:pPr>
            <w:r w:rsidRPr="009B6F5B">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B6F5B">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D21AFF3" w14:textId="77777777" w:rsidR="00D54CB8" w:rsidRPr="009B6F5B" w:rsidRDefault="00D54CB8" w:rsidP="00D54CB8">
      <w:pPr>
        <w:spacing w:line="300" w:lineRule="auto"/>
        <w:jc w:val="both"/>
        <w:rPr>
          <w:rFonts w:ascii="Tahoma" w:hAnsi="Tahoma" w:cs="Tahoma"/>
          <w:b/>
          <w:i/>
          <w:sz w:val="16"/>
          <w:szCs w:val="18"/>
          <w:u w:val="single"/>
        </w:rPr>
      </w:pPr>
    </w:p>
    <w:p w14:paraId="7067E965" w14:textId="77777777" w:rsidR="00D54CB8" w:rsidRPr="009B6F5B" w:rsidRDefault="00D54CB8" w:rsidP="00D54CB8">
      <w:pPr>
        <w:widowControl w:val="0"/>
        <w:autoSpaceDE w:val="0"/>
        <w:autoSpaceDN w:val="0"/>
        <w:jc w:val="both"/>
        <w:rPr>
          <w:rFonts w:ascii="Tahoma" w:eastAsia="Calibri" w:hAnsi="Tahoma" w:cs="Tahoma"/>
          <w:color w:val="000000"/>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BF2491A" w14:textId="77777777" w:rsidTr="00A96044">
        <w:tc>
          <w:tcPr>
            <w:tcW w:w="584" w:type="dxa"/>
            <w:shd w:val="clear" w:color="auto" w:fill="1F3864" w:themeFill="accent5" w:themeFillShade="80"/>
          </w:tcPr>
          <w:p w14:paraId="5D71CC03"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71AC86E6"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2C0106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D421A2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AF267D4" w14:textId="77777777" w:rsidTr="00A96044">
        <w:tc>
          <w:tcPr>
            <w:tcW w:w="584" w:type="dxa"/>
            <w:shd w:val="clear" w:color="auto" w:fill="BDD6EE" w:themeFill="accent1" w:themeFillTint="66"/>
          </w:tcPr>
          <w:p w14:paraId="68EB2962"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1</w:t>
            </w:r>
          </w:p>
        </w:tc>
        <w:tc>
          <w:tcPr>
            <w:tcW w:w="2385" w:type="dxa"/>
            <w:shd w:val="clear" w:color="auto" w:fill="BDD6EE" w:themeFill="accent1" w:themeFillTint="66"/>
            <w:vAlign w:val="center"/>
          </w:tcPr>
          <w:p w14:paraId="209F849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VAC-OP-TRE-1</w:t>
            </w:r>
          </w:p>
        </w:tc>
        <w:tc>
          <w:tcPr>
            <w:tcW w:w="1145" w:type="dxa"/>
            <w:shd w:val="clear" w:color="auto" w:fill="BDD6EE" w:themeFill="accent1" w:themeFillTint="66"/>
            <w:vAlign w:val="center"/>
          </w:tcPr>
          <w:p w14:paraId="22AF907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vAlign w:val="center"/>
          </w:tcPr>
          <w:p w14:paraId="4445203C" w14:textId="77777777" w:rsidR="00D54CB8" w:rsidRPr="009B6F5B" w:rsidRDefault="00D54CB8" w:rsidP="00A96044">
            <w:pPr>
              <w:widowControl w:val="0"/>
              <w:autoSpaceDE w:val="0"/>
              <w:autoSpaceDN w:val="0"/>
              <w:spacing w:line="276" w:lineRule="auto"/>
              <w:jc w:val="center"/>
              <w:rPr>
                <w:rFonts w:ascii="Tahoma" w:eastAsia="Arial" w:hAnsi="Tahoma" w:cs="Tahoma"/>
                <w:b/>
                <w:bCs/>
                <w:sz w:val="16"/>
                <w:szCs w:val="18"/>
              </w:rPr>
            </w:pPr>
            <w:r w:rsidRPr="009B6F5B">
              <w:rPr>
                <w:rFonts w:ascii="Tahoma" w:eastAsia="Arial" w:hAnsi="Tahoma" w:cs="Tahoma"/>
                <w:b/>
                <w:bCs/>
                <w:sz w:val="16"/>
                <w:szCs w:val="18"/>
              </w:rPr>
              <w:t>TRAZADO Y REPLANTEO</w:t>
            </w:r>
          </w:p>
        </w:tc>
      </w:tr>
    </w:tbl>
    <w:p w14:paraId="3085F52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E1B8BED"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21D3CF01"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55B90CEA" w14:textId="77777777" w:rsidR="00D54CB8" w:rsidRPr="009B6F5B" w:rsidRDefault="00D54CB8" w:rsidP="00D54CB8">
      <w:pPr>
        <w:widowControl w:val="0"/>
        <w:autoSpaceDE w:val="0"/>
        <w:autoSpaceDN w:val="0"/>
        <w:jc w:val="both"/>
        <w:rPr>
          <w:rFonts w:ascii="Tahoma" w:eastAsia="Arial" w:hAnsi="Tahoma" w:cs="Tahoma"/>
          <w:bCs/>
          <w:sz w:val="16"/>
          <w:szCs w:val="18"/>
        </w:rPr>
      </w:pPr>
      <w:r w:rsidRPr="009B6F5B">
        <w:rPr>
          <w:rFonts w:ascii="Tahoma" w:eastAsia="Arial" w:hAnsi="Tahoma" w:cs="Tahoma"/>
          <w:bCs/>
          <w:sz w:val="16"/>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3145A6" w14:textId="77777777" w:rsidR="00D54CB8" w:rsidRPr="009B6F5B" w:rsidRDefault="00D54CB8" w:rsidP="00D54CB8">
      <w:pPr>
        <w:widowControl w:val="0"/>
        <w:autoSpaceDE w:val="0"/>
        <w:autoSpaceDN w:val="0"/>
        <w:jc w:val="both"/>
        <w:rPr>
          <w:rFonts w:ascii="Tahoma" w:eastAsia="Arial" w:hAnsi="Tahoma" w:cs="Tahoma"/>
          <w:sz w:val="16"/>
          <w:szCs w:val="18"/>
        </w:rPr>
      </w:pPr>
    </w:p>
    <w:p w14:paraId="7849C692"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153C40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59322A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herramientas y equipo necesarios para la ejecución de los trabajos, exceptuando los de aporte propio y los mismos deberán ser aprobados por el inspector.</w:t>
      </w:r>
    </w:p>
    <w:p w14:paraId="38A5DED3" w14:textId="77777777" w:rsidR="00D54CB8" w:rsidRPr="009B6F5B" w:rsidRDefault="00D54CB8" w:rsidP="00D54CB8">
      <w:pPr>
        <w:widowControl w:val="0"/>
        <w:autoSpaceDE w:val="0"/>
        <w:autoSpaceDN w:val="0"/>
        <w:jc w:val="both"/>
        <w:rPr>
          <w:rFonts w:ascii="Tahoma" w:eastAsia="Arial" w:hAnsi="Tahoma" w:cs="Tahoma"/>
          <w:sz w:val="16"/>
          <w:szCs w:val="18"/>
        </w:rPr>
      </w:pPr>
    </w:p>
    <w:p w14:paraId="4E622349"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25F0912C"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bookmarkStart w:id="165" w:name="_Hlk99371405"/>
    </w:p>
    <w:p w14:paraId="18FDFCCF"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2D85109"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p>
    <w:p w14:paraId="1FA9BD2F"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Se traza la forma del perímetro de la obra y se señalan los ejes y/o contornos donde se debe situar la cimentación.</w:t>
      </w:r>
    </w:p>
    <w:p w14:paraId="4DCB71AA"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p>
    <w:p w14:paraId="10D46C70"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050CAD2"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p>
    <w:p w14:paraId="7681B4B9"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El trazado deberá ser aprobado por escrito por el Inspector de proyectos con anterioridad a la iniciación de cualquier trabajo de excavación.</w:t>
      </w:r>
    </w:p>
    <w:bookmarkEnd w:id="165"/>
    <w:p w14:paraId="68FF26A0" w14:textId="77777777" w:rsidR="00D54CB8" w:rsidRPr="009B6F5B" w:rsidRDefault="00D54CB8" w:rsidP="00D54CB8">
      <w:pPr>
        <w:widowControl w:val="0"/>
        <w:autoSpaceDE w:val="0"/>
        <w:autoSpaceDN w:val="0"/>
        <w:rPr>
          <w:rFonts w:ascii="Tahoma" w:eastAsia="Arial" w:hAnsi="Tahoma" w:cs="Tahoma"/>
          <w:sz w:val="16"/>
          <w:szCs w:val="18"/>
        </w:rPr>
      </w:pPr>
    </w:p>
    <w:p w14:paraId="1F79A71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90AC99C"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3D2573BE" w14:textId="77777777" w:rsidTr="00A96044">
        <w:tc>
          <w:tcPr>
            <w:tcW w:w="584" w:type="dxa"/>
            <w:shd w:val="clear" w:color="auto" w:fill="1F3864" w:themeFill="accent5" w:themeFillShade="80"/>
          </w:tcPr>
          <w:p w14:paraId="4DE5335F"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6CF0AB36"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67E51F7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BF4106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6A27AC8" w14:textId="77777777" w:rsidTr="00A96044">
        <w:tc>
          <w:tcPr>
            <w:tcW w:w="584" w:type="dxa"/>
            <w:shd w:val="clear" w:color="auto" w:fill="BDD6EE" w:themeFill="accent1" w:themeFillTint="66"/>
          </w:tcPr>
          <w:p w14:paraId="60D6085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w:t>
            </w:r>
          </w:p>
        </w:tc>
        <w:tc>
          <w:tcPr>
            <w:tcW w:w="2385" w:type="dxa"/>
            <w:shd w:val="clear" w:color="auto" w:fill="BDD6EE" w:themeFill="accent1" w:themeFillTint="66"/>
            <w:vAlign w:val="center"/>
          </w:tcPr>
          <w:p w14:paraId="0E0A633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VAC-OG-EXC-1</w:t>
            </w:r>
          </w:p>
        </w:tc>
        <w:tc>
          <w:tcPr>
            <w:tcW w:w="1145" w:type="dxa"/>
            <w:shd w:val="clear" w:color="auto" w:fill="BDD6EE" w:themeFill="accent1" w:themeFillTint="66"/>
            <w:vAlign w:val="center"/>
          </w:tcPr>
          <w:p w14:paraId="3F8D39F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vAlign w:val="center"/>
          </w:tcPr>
          <w:p w14:paraId="27F61579"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EXCAVACIÓN DE 0 A 2,50 M (SIN AGOTAMIENTO)</w:t>
            </w:r>
          </w:p>
        </w:tc>
      </w:tr>
    </w:tbl>
    <w:p w14:paraId="424D0A7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0987AB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lastRenderedPageBreak/>
        <w:t>DESCRIPCIÓN. –</w:t>
      </w:r>
    </w:p>
    <w:p w14:paraId="14A76F8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66E73B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5A4658" w14:textId="77777777" w:rsidR="00D54CB8" w:rsidRPr="009B6F5B" w:rsidRDefault="00D54CB8" w:rsidP="00D54CB8">
      <w:pPr>
        <w:widowControl w:val="0"/>
        <w:autoSpaceDE w:val="0"/>
        <w:autoSpaceDN w:val="0"/>
        <w:jc w:val="both"/>
        <w:rPr>
          <w:rFonts w:ascii="Tahoma" w:eastAsia="Arial" w:hAnsi="Tahoma" w:cs="Tahoma"/>
          <w:sz w:val="16"/>
          <w:szCs w:val="18"/>
        </w:rPr>
      </w:pPr>
    </w:p>
    <w:p w14:paraId="5049520B"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7DD530E"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70C7F88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2956473"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783B65B8"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19BA2AC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6089DC4"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9930E2"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06F52F4A"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723CD8D"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03915F63"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04FF2D"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09BE539E"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59A8806"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74612DC9"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F266F88"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10918375"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 xml:space="preserve">Las zanjas o excavaciones terminadas, deberán presentar superficies sin irregularidades y tanto las paredes como el fondo tendrán las dimensiones indicadas en los planos. </w:t>
      </w:r>
    </w:p>
    <w:p w14:paraId="396CEB2F"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2872F16"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p>
    <w:p w14:paraId="37261DA2" w14:textId="77777777" w:rsidR="00D54CB8" w:rsidRPr="009B6F5B" w:rsidRDefault="00D54CB8" w:rsidP="00D54CB8">
      <w:pPr>
        <w:widowControl w:val="0"/>
        <w:autoSpaceDE w:val="0"/>
        <w:autoSpaceDN w:val="0"/>
        <w:jc w:val="both"/>
        <w:rPr>
          <w:rFonts w:ascii="Tahoma" w:hAnsi="Tahoma" w:cs="Tahoma"/>
          <w:sz w:val="16"/>
          <w:szCs w:val="18"/>
          <w:lang w:val="es-ES_tradnl" w:eastAsia="es-ES"/>
        </w:rPr>
      </w:pPr>
      <w:r w:rsidRPr="009B6F5B">
        <w:rPr>
          <w:rFonts w:ascii="Tahoma" w:hAnsi="Tahoma" w:cs="Tahoma"/>
          <w:sz w:val="16"/>
          <w:szCs w:val="18"/>
          <w:lang w:val="es-ES_tradnl" w:eastAsia="es-ES"/>
        </w:rPr>
        <w:t>El retiro del material excedente al botadero autorizado no se contempla en este ítem.</w:t>
      </w:r>
    </w:p>
    <w:p w14:paraId="4C4BA3FF" w14:textId="77777777" w:rsidR="00D54CB8" w:rsidRPr="009B6F5B" w:rsidRDefault="00D54CB8" w:rsidP="00D54CB8">
      <w:pPr>
        <w:widowControl w:val="0"/>
        <w:autoSpaceDE w:val="0"/>
        <w:autoSpaceDN w:val="0"/>
        <w:rPr>
          <w:rFonts w:ascii="Tahoma" w:eastAsia="Arial" w:hAnsi="Tahoma" w:cs="Tahoma"/>
          <w:sz w:val="16"/>
          <w:szCs w:val="18"/>
        </w:rPr>
      </w:pPr>
    </w:p>
    <w:p w14:paraId="0CDF46CE"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3E25ECB" w14:textId="77777777" w:rsidTr="00A96044">
        <w:tc>
          <w:tcPr>
            <w:tcW w:w="584" w:type="dxa"/>
            <w:shd w:val="clear" w:color="auto" w:fill="1F3864" w:themeFill="accent5" w:themeFillShade="80"/>
          </w:tcPr>
          <w:p w14:paraId="6CAC0627"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E7504A6"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A401F2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8F82CF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AB8088F" w14:textId="77777777" w:rsidTr="00A96044">
        <w:tc>
          <w:tcPr>
            <w:tcW w:w="584" w:type="dxa"/>
            <w:shd w:val="clear" w:color="auto" w:fill="BDD6EE" w:themeFill="accent1" w:themeFillTint="66"/>
          </w:tcPr>
          <w:p w14:paraId="5E5B61C5"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3</w:t>
            </w:r>
          </w:p>
        </w:tc>
        <w:tc>
          <w:tcPr>
            <w:tcW w:w="2385" w:type="dxa"/>
            <w:shd w:val="clear" w:color="auto" w:fill="BDD6EE" w:themeFill="accent1" w:themeFillTint="66"/>
            <w:vAlign w:val="center"/>
          </w:tcPr>
          <w:p w14:paraId="72C29C1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VAC-OG-SOL-1</w:t>
            </w:r>
          </w:p>
        </w:tc>
        <w:tc>
          <w:tcPr>
            <w:tcW w:w="1145" w:type="dxa"/>
            <w:shd w:val="clear" w:color="auto" w:fill="BDD6EE" w:themeFill="accent1" w:themeFillTint="66"/>
            <w:vAlign w:val="center"/>
          </w:tcPr>
          <w:p w14:paraId="2EEB93F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vAlign w:val="center"/>
          </w:tcPr>
          <w:p w14:paraId="1E987B1F"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SOLADURA DE PIEDRA MANZANA SIN CONTRAPISO</w:t>
            </w:r>
          </w:p>
        </w:tc>
      </w:tr>
    </w:tbl>
    <w:p w14:paraId="612D4DE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212B61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42DF7C86"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12B8EC1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construcción de soladuras de piedra manzana sin contrapiso, con dimensiones no menores a 15 centímetros, de acuerdo a planos constructivos e instrucciones del Inspector de proyecto.</w:t>
      </w:r>
    </w:p>
    <w:p w14:paraId="5B44CAF2" w14:textId="77777777" w:rsidR="00D54CB8" w:rsidRPr="009B6F5B" w:rsidRDefault="00D54CB8" w:rsidP="00D54CB8">
      <w:pPr>
        <w:widowControl w:val="0"/>
        <w:autoSpaceDE w:val="0"/>
        <w:autoSpaceDN w:val="0"/>
        <w:jc w:val="both"/>
        <w:rPr>
          <w:rFonts w:ascii="Tahoma" w:eastAsia="Arial" w:hAnsi="Tahoma" w:cs="Tahoma"/>
          <w:sz w:val="16"/>
          <w:szCs w:val="18"/>
        </w:rPr>
      </w:pPr>
    </w:p>
    <w:p w14:paraId="792A9B66"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7298911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201FA2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00E5FD24"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22CFB3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62AD214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6E17E2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general, la soldadura de piedra de piedra manzana sin contrapiso deberá cumplir con las siguientes directrices referidas a la ejecución:</w:t>
      </w:r>
    </w:p>
    <w:p w14:paraId="33B1CE4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42418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b/>
          <w:kern w:val="28"/>
          <w:sz w:val="16"/>
          <w:szCs w:val="18"/>
        </w:rPr>
        <w:t xml:space="preserve">Preparación </w:t>
      </w:r>
    </w:p>
    <w:p w14:paraId="53D9589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De manera previa a la ejecución del ítem, se prepara la superficie sobre la cual se apoyará la misma, verificando que esté uniforme, </w:t>
      </w:r>
      <w:r w:rsidRPr="009B6F5B">
        <w:rPr>
          <w:rFonts w:ascii="Tahoma" w:eastAsia="Arial" w:hAnsi="Tahoma" w:cs="Tahoma"/>
          <w:kern w:val="28"/>
          <w:sz w:val="16"/>
          <w:szCs w:val="18"/>
        </w:rPr>
        <w:lastRenderedPageBreak/>
        <w:t>compactada y con la pendiente deseada.</w:t>
      </w:r>
    </w:p>
    <w:p w14:paraId="5428BD0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9E8680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procederá a retirar del área especificada todo material suelto, así como la capa de tierra vegetal y todo suelo contaminado, reemplazándola hasta las cotas de nivelación por material gradado aprobado por el Inspector de proyecto.</w:t>
      </w:r>
    </w:p>
    <w:p w14:paraId="23EC582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CFF523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Antes de ejecutar el empedrado, la superficie deberá estar perfilada de acuerdo a planos y no deberá haber regiones donde el suelo de asiento este suelto o sea de mala calidad.</w:t>
      </w:r>
    </w:p>
    <w:p w14:paraId="2A021E1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E481EFC"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Empedrado</w:t>
      </w:r>
    </w:p>
    <w:p w14:paraId="1FD974D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46497B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21D8DD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2D65D4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4C511D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74901B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6D2FF2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Las piedras deberán estar en contacto una con otra, para aminorar los espacios entre ellas. </w:t>
      </w:r>
    </w:p>
    <w:p w14:paraId="47934DD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91D0BC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espacios que queden entre piedras, deberán ser rellenados con material proveniente de las excavaciones, y que cumplan con lo especificado respecto a rellenos.</w:t>
      </w:r>
    </w:p>
    <w:p w14:paraId="6A5B0FF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427F614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Criterios de Aceptación y Rechazo</w:t>
      </w:r>
    </w:p>
    <w:p w14:paraId="2BC29FC7" w14:textId="77777777" w:rsidR="00D54CB8" w:rsidRPr="009B6F5B" w:rsidRDefault="00D54CB8" w:rsidP="00D54CB8">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La Piedra que esta partida, debe ser cambiada, el material de relleno no debe tener materiales extraños.</w:t>
      </w:r>
    </w:p>
    <w:p w14:paraId="647872B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BD636D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 ejecución que no cumpla con el alineamiento, pendiente, espesores o replanteo, será rechazado debiendo el Inspector de proyecto indicar claramente el o los sectores que han sido observados.</w:t>
      </w:r>
    </w:p>
    <w:p w14:paraId="6401C35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2AF0113"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493" w:type="dxa"/>
        <w:tblLook w:val="04A0" w:firstRow="1" w:lastRow="0" w:firstColumn="1" w:lastColumn="0" w:noHBand="0" w:noVBand="1"/>
      </w:tblPr>
      <w:tblGrid>
        <w:gridCol w:w="584"/>
        <w:gridCol w:w="2385"/>
        <w:gridCol w:w="1145"/>
        <w:gridCol w:w="5379"/>
      </w:tblGrid>
      <w:tr w:rsidR="00D54CB8" w:rsidRPr="009B6F5B" w14:paraId="4479FBC5" w14:textId="77777777" w:rsidTr="00A96044">
        <w:tc>
          <w:tcPr>
            <w:tcW w:w="584" w:type="dxa"/>
            <w:shd w:val="clear" w:color="auto" w:fill="1F3864" w:themeFill="accent5" w:themeFillShade="80"/>
          </w:tcPr>
          <w:p w14:paraId="7EC8F909"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7F06C4E1"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1BBDA4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379" w:type="dxa"/>
            <w:shd w:val="clear" w:color="auto" w:fill="1F3864" w:themeFill="accent5" w:themeFillShade="80"/>
          </w:tcPr>
          <w:p w14:paraId="5EB0ECD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64B3D7B" w14:textId="77777777" w:rsidTr="00A96044">
        <w:tc>
          <w:tcPr>
            <w:tcW w:w="584" w:type="dxa"/>
            <w:shd w:val="clear" w:color="auto" w:fill="BDD6EE" w:themeFill="accent1" w:themeFillTint="66"/>
          </w:tcPr>
          <w:p w14:paraId="16BC9959"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4</w:t>
            </w:r>
          </w:p>
        </w:tc>
        <w:tc>
          <w:tcPr>
            <w:tcW w:w="2385" w:type="dxa"/>
            <w:shd w:val="clear" w:color="auto" w:fill="BDD6EE" w:themeFill="accent1" w:themeFillTint="66"/>
            <w:vAlign w:val="center"/>
          </w:tcPr>
          <w:p w14:paraId="5C53AA9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VAC-OG-ZAP-1</w:t>
            </w:r>
          </w:p>
        </w:tc>
        <w:tc>
          <w:tcPr>
            <w:tcW w:w="1145" w:type="dxa"/>
            <w:shd w:val="clear" w:color="auto" w:fill="BDD6EE" w:themeFill="accent1" w:themeFillTint="66"/>
            <w:vAlign w:val="center"/>
          </w:tcPr>
          <w:p w14:paraId="10C3889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379" w:type="dxa"/>
            <w:shd w:val="clear" w:color="auto" w:fill="BDD6EE" w:themeFill="accent1" w:themeFillTint="66"/>
            <w:vAlign w:val="center"/>
          </w:tcPr>
          <w:p w14:paraId="385B013C"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ZAPATA DE HORMIGÓN ARMADO</w:t>
            </w:r>
          </w:p>
        </w:tc>
      </w:tr>
    </w:tbl>
    <w:p w14:paraId="5F8253A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5CF06F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124A92B7"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51EB225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4903ADE" w14:textId="77777777" w:rsidR="00D54CB8" w:rsidRPr="009B6F5B" w:rsidRDefault="00D54CB8" w:rsidP="00D54CB8">
      <w:pPr>
        <w:widowControl w:val="0"/>
        <w:autoSpaceDE w:val="0"/>
        <w:autoSpaceDN w:val="0"/>
        <w:jc w:val="both"/>
        <w:rPr>
          <w:rFonts w:ascii="Tahoma" w:eastAsia="Arial" w:hAnsi="Tahoma" w:cs="Tahoma"/>
          <w:sz w:val="16"/>
          <w:szCs w:val="18"/>
        </w:rPr>
      </w:pPr>
    </w:p>
    <w:p w14:paraId="6C2F2E6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691380B3"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C3D533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47AED01B" w14:textId="77777777" w:rsidR="00D54CB8" w:rsidRPr="009B6F5B" w:rsidRDefault="00D54CB8" w:rsidP="00D54CB8">
      <w:pPr>
        <w:widowControl w:val="0"/>
        <w:autoSpaceDE w:val="0"/>
        <w:autoSpaceDN w:val="0"/>
        <w:jc w:val="both"/>
        <w:rPr>
          <w:rFonts w:ascii="Tahoma" w:eastAsia="Arial" w:hAnsi="Tahoma" w:cs="Tahoma"/>
          <w:sz w:val="16"/>
          <w:szCs w:val="18"/>
        </w:rPr>
      </w:pPr>
    </w:p>
    <w:p w14:paraId="1872753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7A06F3C0" w14:textId="77777777" w:rsidR="00D54CB8" w:rsidRPr="009B6F5B" w:rsidRDefault="00D54CB8" w:rsidP="00D54CB8">
      <w:pPr>
        <w:widowControl w:val="0"/>
        <w:autoSpaceDE w:val="0"/>
        <w:autoSpaceDN w:val="0"/>
        <w:jc w:val="both"/>
        <w:rPr>
          <w:rFonts w:ascii="Tahoma" w:eastAsia="Arial" w:hAnsi="Tahoma" w:cs="Tahoma"/>
          <w:sz w:val="16"/>
          <w:szCs w:val="18"/>
        </w:rPr>
      </w:pPr>
    </w:p>
    <w:p w14:paraId="77C1FED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5B56B3" w14:textId="77777777" w:rsidR="00D54CB8" w:rsidRPr="009B6F5B" w:rsidRDefault="00D54CB8" w:rsidP="00D54CB8">
      <w:pPr>
        <w:widowControl w:val="0"/>
        <w:autoSpaceDE w:val="0"/>
        <w:autoSpaceDN w:val="0"/>
        <w:jc w:val="both"/>
        <w:rPr>
          <w:rFonts w:ascii="Tahoma" w:eastAsia="Arial" w:hAnsi="Tahoma" w:cs="Tahoma"/>
          <w:sz w:val="16"/>
          <w:szCs w:val="18"/>
        </w:rPr>
      </w:pPr>
    </w:p>
    <w:p w14:paraId="1319F8F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6670800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4EB9EA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cuanto a la: preparación, encofrado, mezclado, transporte, hormigonado, compactación, desencofrado, curado y protección de los hormigones deberán cumplir con la norma CBH-87 y normativa técnica al respecto.</w:t>
      </w:r>
    </w:p>
    <w:p w14:paraId="5E31280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EDA895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general, la zapata de hormigón armado deberá cumplir con las siguientes directrices referidas a la ejecución:</w:t>
      </w:r>
    </w:p>
    <w:p w14:paraId="40D28EF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8C274F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Limpieza y Preparación</w:t>
      </w:r>
    </w:p>
    <w:p w14:paraId="070DF12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CE98C0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6ADFC7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BBAB70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Luego de haber emparejado el fondo de la excavación se deberá vaciar una capa de hormigón pobre con dosificación 1:3:5 en un espesor de 5 cm.</w:t>
      </w:r>
    </w:p>
    <w:p w14:paraId="050D171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23B64A8"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Encofrados</w:t>
      </w:r>
    </w:p>
    <w:p w14:paraId="1B916DA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5296E3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podrán ser de madera, metálicos u otro material lo suficientemente rígido, estanco y estable.</w:t>
      </w:r>
    </w:p>
    <w:p w14:paraId="11765B8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4A1DCD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0A2616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Serán armados o ensamblados de tal forma que permitan garantizar que la construcción de los elementos de hormigón armado tenga las dimensiones y secciones conforme a planos constructivos.</w:t>
      </w:r>
    </w:p>
    <w:p w14:paraId="007E72F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E0D7EC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Su arreglo y escuadrías usadas serán los necesarios para resistir el peso del hormigón fresco, equipo de construcción y los obreros durante la operación del vaciado.</w:t>
      </w:r>
    </w:p>
    <w:p w14:paraId="36C5FE6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4BD6D6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deberán ser estancos a fin de evitar el empobrecimiento del hormigón por escurrimiento del agua.</w:t>
      </w:r>
    </w:p>
    <w:p w14:paraId="521BD30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07A902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elementos se procederá como medida previa a la colocación del hormigón se procederá a la limpieza y humedecimiento de los encofrados, no debiendo sin embargo quedar películas de agua sobre la superficie.</w:t>
      </w:r>
    </w:p>
    <w:p w14:paraId="48F7EF6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AA7D26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casos que el Inspector de proyecto vea conveniente, solicitara al Entidad Ejecutora las respectivas verificaciones estructurales del encofrado de manera previa.</w:t>
      </w:r>
    </w:p>
    <w:p w14:paraId="433EA12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4B99E8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Cuando el Inspector de proyecto compruebe que los encofrados presentan defectos, postergará el día del vaciado o interrumpirá las operaciones de vaciado hasta que las deficiencias sean corregidas.</w:t>
      </w:r>
    </w:p>
    <w:p w14:paraId="700270F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8B46CC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se prevén varios usos de los encofrados, estos deberán limpiarse y repararse perfectamente antes de su nuevo uso. El número máximo de usos será el indicado en el proyecto.</w:t>
      </w:r>
    </w:p>
    <w:p w14:paraId="2CBCE46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594324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fundaciones y muros, no se deberán utilizar superficies de tierra que hagan las veces de encofrado a menos que así se especifique en planos.</w:t>
      </w:r>
    </w:p>
    <w:p w14:paraId="0159408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80D757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b/>
          <w:kern w:val="28"/>
          <w:sz w:val="16"/>
          <w:szCs w:val="18"/>
        </w:rPr>
        <w:t>Limpieza y colocación de Fierros Corrugados</w:t>
      </w:r>
      <w:r w:rsidRPr="009B6F5B">
        <w:rPr>
          <w:rFonts w:ascii="Tahoma" w:eastAsia="Arial" w:hAnsi="Tahoma" w:cs="Tahoma"/>
          <w:kern w:val="28"/>
          <w:sz w:val="16"/>
          <w:szCs w:val="18"/>
        </w:rPr>
        <w:t xml:space="preserve"> </w:t>
      </w:r>
    </w:p>
    <w:p w14:paraId="17609B8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03B063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Antes de introducir las armaduras en los encofrados, se limpiarán adecuadamente con cepillos de acero, librándolas de óxido, polvo, barro grasas, pinturas y todo aquello que disminuya la adherencia.</w:t>
      </w:r>
    </w:p>
    <w:p w14:paraId="236A886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900C7F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a momento de colocar el hormigón existieran barras con mortero u hormigón endurecido, éstos se deberán eliminar completamente.</w:t>
      </w:r>
    </w:p>
    <w:p w14:paraId="3E05218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5E52CF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armaduras se colocarán en las posiciones indicadas en los planos, cualquier modificación en obra debido a razones constructivas, deberá ser autorizada por el Inspector de proyecto.</w:t>
      </w:r>
    </w:p>
    <w:p w14:paraId="23FAB42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3DF283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17C31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1A3364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 de no especificarse los recubrimientos en los planos, se aplicarán los siguientes:</w:t>
      </w:r>
    </w:p>
    <w:p w14:paraId="2D65DFC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Ambientes interiores protegidos:                            </w:t>
      </w:r>
      <w:r w:rsidRPr="009B6F5B">
        <w:rPr>
          <w:rFonts w:ascii="Tahoma" w:eastAsia="Arial" w:hAnsi="Tahoma" w:cs="Tahoma"/>
          <w:kern w:val="28"/>
          <w:sz w:val="16"/>
          <w:szCs w:val="18"/>
        </w:rPr>
        <w:tab/>
      </w:r>
      <w:r w:rsidRPr="009B6F5B">
        <w:rPr>
          <w:rFonts w:ascii="Tahoma" w:eastAsia="Arial" w:hAnsi="Tahoma" w:cs="Tahoma"/>
          <w:kern w:val="28"/>
          <w:sz w:val="16"/>
          <w:szCs w:val="18"/>
        </w:rPr>
        <w:tab/>
        <w:t>1,0 a 1,5   cm</w:t>
      </w:r>
    </w:p>
    <w:p w14:paraId="384645D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normal:        </w:t>
      </w:r>
      <w:r w:rsidRPr="009B6F5B">
        <w:rPr>
          <w:rFonts w:ascii="Tahoma" w:eastAsia="Arial" w:hAnsi="Tahoma" w:cs="Tahoma"/>
          <w:kern w:val="28"/>
          <w:sz w:val="16"/>
          <w:szCs w:val="18"/>
        </w:rPr>
        <w:tab/>
        <w:t xml:space="preserve">          1,5 a 2,0   cm</w:t>
      </w:r>
    </w:p>
    <w:p w14:paraId="7AF2D2B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húmeda:       </w:t>
      </w:r>
      <w:r w:rsidRPr="009B6F5B">
        <w:rPr>
          <w:rFonts w:ascii="Tahoma" w:eastAsia="Arial" w:hAnsi="Tahoma" w:cs="Tahoma"/>
          <w:kern w:val="28"/>
          <w:sz w:val="16"/>
          <w:szCs w:val="18"/>
        </w:rPr>
        <w:tab/>
      </w:r>
      <w:r w:rsidRPr="009B6F5B">
        <w:rPr>
          <w:rFonts w:ascii="Tahoma" w:eastAsia="Arial" w:hAnsi="Tahoma" w:cs="Tahoma"/>
          <w:kern w:val="28"/>
          <w:sz w:val="16"/>
          <w:szCs w:val="18"/>
        </w:rPr>
        <w:tab/>
        <w:t>2,0 a 2,5   cm</w:t>
      </w:r>
    </w:p>
    <w:p w14:paraId="508B003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corrosiva:      </w:t>
      </w:r>
      <w:r w:rsidRPr="009B6F5B">
        <w:rPr>
          <w:rFonts w:ascii="Tahoma" w:eastAsia="Arial" w:hAnsi="Tahoma" w:cs="Tahoma"/>
          <w:kern w:val="28"/>
          <w:sz w:val="16"/>
          <w:szCs w:val="18"/>
        </w:rPr>
        <w:tab/>
      </w:r>
      <w:r w:rsidRPr="009B6F5B">
        <w:rPr>
          <w:rFonts w:ascii="Tahoma" w:eastAsia="Arial" w:hAnsi="Tahoma" w:cs="Tahoma"/>
          <w:kern w:val="28"/>
          <w:sz w:val="16"/>
          <w:szCs w:val="18"/>
        </w:rPr>
        <w:tab/>
        <w:t>3,0 a 3,5   cm</w:t>
      </w:r>
    </w:p>
    <w:p w14:paraId="7F930A6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01F60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cuidará especialmente que todas las armaduras queden protegidas mediante los recubrimientos mínimos especificados en los planos. </w:t>
      </w:r>
    </w:p>
    <w:p w14:paraId="3147DC1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CD2E94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cruces de barras deberán atarse en forma adecuada con alambre de amarre o accesorios previamente aprobados.</w:t>
      </w:r>
    </w:p>
    <w:p w14:paraId="324CD00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D5074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Previamente el vaciado, el Inspector de proyecto deberá verificar cuidadosamente que la armadura este exento de óxido y de acuerdo a planos constructivos para luego autorizar de manera escrita el vaciado del hormigón.</w:t>
      </w:r>
    </w:p>
    <w:p w14:paraId="52847F1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00B6DF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Armado de Fierros Corrugados</w:t>
      </w:r>
    </w:p>
    <w:p w14:paraId="11867ED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FBBC27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armado de las barras de acero corrugado a usarse en el presente ítem deberá cumplir con la norma CBH-87 complementadas las normas IBNORCA en cuanto a control de calidad de la ejecución.</w:t>
      </w:r>
    </w:p>
    <w:p w14:paraId="1120EF7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79012D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Se dispondrá un sitio específico en la obra para el doblado y preparación de armaduras con las herramientas adecuadas.</w:t>
      </w:r>
    </w:p>
    <w:p w14:paraId="2D2F445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95E1BC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5C1DB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AEC1A4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doblado de las barras se realizará en frío, mediante el equipo adecuado y velocidad limitada, sin golpes ni choques. Queda terminantemente prohibido el cortado y el doblado en caliente.</w:t>
      </w:r>
    </w:p>
    <w:p w14:paraId="0EB986F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E7C664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que fueron dobladas no podrán ser enderezadas, ni podrán ser utilizadas nuevamente sin antes eliminar la zona doblada.</w:t>
      </w:r>
    </w:p>
    <w:p w14:paraId="056CD83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BAF536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radio mínimo de doblado, así como las longitudes de patillas y ganchos, deberá respetar lo indicado en planos constructivos y la normativa CBH-87.</w:t>
      </w:r>
    </w:p>
    <w:p w14:paraId="5020653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5D71E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terminantemente prohibido el empleo de aceros de diferentes tipos en una misma sección, salvo ello sea debidamente justificado por la Entidad Ejecutora y aprobado por el Inspector de proyecto.</w:t>
      </w:r>
    </w:p>
    <w:p w14:paraId="28C8974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26023B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herramientas a emplearse para el cortado, amarre y doblado de fierro, serán proporcionados por la Entidad Ejecutora en condiciones adecuadas y de manera oportuna.</w:t>
      </w:r>
    </w:p>
    <w:p w14:paraId="2D47ABD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197B74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45E579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Empalmes en las barras</w:t>
      </w:r>
    </w:p>
    <w:p w14:paraId="5253E67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7BC770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ejecutarán los empalmes en los sectores donde estén expresamente indicado en planos constructivos o instruido por el Inspector de proyecto.</w:t>
      </w:r>
    </w:p>
    <w:p w14:paraId="142F630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8F68D0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8E54E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05C4E2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realizarán empalmes por superposición de acuerdo al siguiente detalle:</w:t>
      </w:r>
    </w:p>
    <w:p w14:paraId="503004E4" w14:textId="77777777" w:rsidR="00D54CB8" w:rsidRPr="009B6F5B" w:rsidRDefault="00D54CB8" w:rsidP="00D54CB8">
      <w:pPr>
        <w:widowControl w:val="0"/>
        <w:numPr>
          <w:ilvl w:val="0"/>
          <w:numId w:val="10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3871EC" w14:textId="77777777" w:rsidR="00D54CB8" w:rsidRPr="009B6F5B" w:rsidRDefault="00D54CB8" w:rsidP="00D54CB8">
      <w:pPr>
        <w:widowControl w:val="0"/>
        <w:numPr>
          <w:ilvl w:val="0"/>
          <w:numId w:val="10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toda la longitud del empalme se colocarán armaduras transversales suplementarias para mejorar las condiciones del empalme, cuando sea necesario.</w:t>
      </w:r>
    </w:p>
    <w:p w14:paraId="5977556E" w14:textId="77777777" w:rsidR="00D54CB8" w:rsidRPr="009B6F5B" w:rsidRDefault="00D54CB8" w:rsidP="00D54CB8">
      <w:pPr>
        <w:widowControl w:val="0"/>
        <w:numPr>
          <w:ilvl w:val="0"/>
          <w:numId w:val="10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154FF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6A9FCB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Mezclado</w:t>
      </w:r>
    </w:p>
    <w:p w14:paraId="124FE819"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E87B9B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deberá ser mezclado mecánicamente dosificando por volumen y deseablemente por peso. Para esta tarea:</w:t>
      </w:r>
    </w:p>
    <w:p w14:paraId="57ED330B" w14:textId="77777777" w:rsidR="00D54CB8" w:rsidRPr="009B6F5B" w:rsidRDefault="00D54CB8" w:rsidP="00D54CB8">
      <w:pPr>
        <w:widowControl w:val="0"/>
        <w:numPr>
          <w:ilvl w:val="0"/>
          <w:numId w:val="5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utilizarán una o más hormigoneras de capacidad adecuada y se empleará personal especializado para su manejo</w:t>
      </w:r>
    </w:p>
    <w:p w14:paraId="41CC0D5B" w14:textId="77777777" w:rsidR="00D54CB8" w:rsidRPr="009B6F5B" w:rsidRDefault="00D54CB8" w:rsidP="00D54CB8">
      <w:pPr>
        <w:widowControl w:val="0"/>
        <w:numPr>
          <w:ilvl w:val="0"/>
          <w:numId w:val="5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Periódicamente se verificará la uniformidad del mezclado</w:t>
      </w:r>
    </w:p>
    <w:p w14:paraId="4C29262A" w14:textId="77777777" w:rsidR="00D54CB8" w:rsidRPr="009B6F5B" w:rsidRDefault="00D54CB8" w:rsidP="00D54CB8">
      <w:pPr>
        <w:widowControl w:val="0"/>
        <w:numPr>
          <w:ilvl w:val="0"/>
          <w:numId w:val="5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materiales componentes serán introducidos en el orden siguiente:</w:t>
      </w:r>
    </w:p>
    <w:p w14:paraId="61A9E562" w14:textId="77777777" w:rsidR="00D54CB8" w:rsidRPr="009B6F5B" w:rsidRDefault="00D54CB8" w:rsidP="00D54CB8">
      <w:pPr>
        <w:widowControl w:val="0"/>
        <w:numPr>
          <w:ilvl w:val="0"/>
          <w:numId w:val="11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parte del agua del mezclado (aproximadamente la mitad)</w:t>
      </w:r>
    </w:p>
    <w:p w14:paraId="4DD1CF6C" w14:textId="77777777" w:rsidR="00D54CB8" w:rsidRPr="009B6F5B" w:rsidRDefault="00D54CB8" w:rsidP="00D54CB8">
      <w:pPr>
        <w:widowControl w:val="0"/>
        <w:numPr>
          <w:ilvl w:val="0"/>
          <w:numId w:val="11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0F2E84" w14:textId="77777777" w:rsidR="00D54CB8" w:rsidRPr="009B6F5B" w:rsidRDefault="00D54CB8" w:rsidP="00D54CB8">
      <w:pPr>
        <w:widowControl w:val="0"/>
        <w:numPr>
          <w:ilvl w:val="0"/>
          <w:numId w:val="11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grava</w:t>
      </w:r>
    </w:p>
    <w:p w14:paraId="32782DFC" w14:textId="77777777" w:rsidR="00D54CB8" w:rsidRPr="009B6F5B" w:rsidRDefault="00D54CB8" w:rsidP="00D54CB8">
      <w:pPr>
        <w:widowControl w:val="0"/>
        <w:numPr>
          <w:ilvl w:val="0"/>
          <w:numId w:val="11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resto del agua de amasado</w:t>
      </w:r>
    </w:p>
    <w:p w14:paraId="4788E09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91C8B4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17B96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431388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No se permitirá cargar la hormigonera antes de haberse procedido a descargarla totalmente de la batida anterior. </w:t>
      </w:r>
    </w:p>
    <w:p w14:paraId="5F527A2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24B4E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mezclado manual queda expresamente prohibido.</w:t>
      </w:r>
    </w:p>
    <w:p w14:paraId="6D3C1AF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5E3600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Transporte</w:t>
      </w:r>
    </w:p>
    <w:p w14:paraId="6EE8C955"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380B05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F9301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4B7281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En todos los casos, se deberá evitar que la mezcla no llegue a fraguar de modo que impida o dificulte su puesta en obra y vibrado En ningún caso se debe añadir agua a la mezcla una vez sacada de la hormigonera.</w:t>
      </w:r>
    </w:p>
    <w:p w14:paraId="7189E19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1A0DCB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los medios corrientes de transporte, el hormigón debe colocarse en su posición definitiva dentro de los encofrados, antes de que transcurran 30 minutos desde su preparación.</w:t>
      </w:r>
    </w:p>
    <w:p w14:paraId="233F1CA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3A64B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Hormigonado</w:t>
      </w:r>
    </w:p>
    <w:p w14:paraId="2637AA7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409337C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hormigonado deberá cumplir con las exigencias y requisitos establecidos en la Norma CBH-87 para hormigones.</w:t>
      </w:r>
    </w:p>
    <w:p w14:paraId="6ACE942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2162FA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procederá al vaciado de los elementos estructurales sin antes contar con la autorización del Inspector de proyecto.</w:t>
      </w:r>
    </w:p>
    <w:p w14:paraId="782ED5D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7CE471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del hormigón se realizará de acuerdo a un plan de trabajo previamente autorizado por el Inspector de proyecto.</w:t>
      </w:r>
    </w:p>
    <w:p w14:paraId="7F8AEB6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F753C9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A217A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871BD8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 de que no se indiquen las juntas constructivas en el proyecto, el Inspector de proyecto indicará donde pueden hacerse las juntas constructivas.</w:t>
      </w:r>
    </w:p>
    <w:p w14:paraId="2E81B54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114EDB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siguientes prohibiciones para el hormigonado deben tenerse en cuenta:</w:t>
      </w:r>
    </w:p>
    <w:p w14:paraId="5AF1504A"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temperatura de vaciado no será menor a 5°C.</w:t>
      </w:r>
    </w:p>
    <w:p w14:paraId="76A1FE8C"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podrá efectuarse el vaciado durante la lluvia.</w:t>
      </w:r>
    </w:p>
    <w:p w14:paraId="3FAF2EA1"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será permitido disponer de grandes cantidades de hormigón en un solo lugar para esparcirlo posteriormente.</w:t>
      </w:r>
    </w:p>
    <w:p w14:paraId="3E9CB460"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Por ningún motivo se podrá agregar agua en el momento de hormigonar.</w:t>
      </w:r>
    </w:p>
    <w:p w14:paraId="1CC09135"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espesor máximo de la capa de hormigón no deberá exceder a 20 cm para permitir una compactación eficaz.</w:t>
      </w:r>
    </w:p>
    <w:p w14:paraId="228F58ED"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velocidad del vaciado será la suficiente para garantizar que el hormigón se mantenga plástico en todo momento.</w:t>
      </w:r>
    </w:p>
    <w:p w14:paraId="70533830" w14:textId="77777777" w:rsidR="00D54CB8" w:rsidRPr="009B6F5B" w:rsidRDefault="00D54CB8" w:rsidP="00D54CB8">
      <w:pPr>
        <w:widowControl w:val="0"/>
        <w:numPr>
          <w:ilvl w:val="0"/>
          <w:numId w:val="5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podrá verter el hormigón en caída libre desde alturas superiores a 1,50 m, debiendo en este caso utilizar canalones, embudos o ductos.</w:t>
      </w:r>
    </w:p>
    <w:p w14:paraId="439F7D3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892FFC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Compactación</w:t>
      </w:r>
    </w:p>
    <w:p w14:paraId="1A6BE8A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8C9740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de los hormigones se realizará mediante vibrado de manera tal que se eliminen los huecos o burbujas de aire en el interior de la masa, evitando la disgregación de los agregados.</w:t>
      </w:r>
    </w:p>
    <w:p w14:paraId="2375528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vibrado será realizado mediante vibradoras de inmersión y alta frecuencia que deberán ser manejadas por obreros con experiencia en la actividad.</w:t>
      </w:r>
    </w:p>
    <w:p w14:paraId="66EC46B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162628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De ninguna manera se permitirá el uso de las vibradoras para el transporte de la mezcla o la distribución dentro del encofrado.</w:t>
      </w:r>
    </w:p>
    <w:p w14:paraId="066AB2C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6595F0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ningún caso se iniciará el vaciado si no se cuenta por lo menos con dos vibradoras en perfecto estado y con el diámetro de la aguja adecuado para el elemento.</w:t>
      </w:r>
    </w:p>
    <w:p w14:paraId="6DA038A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6A9808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serán introducidas en puntos equidistantes a 45 cm entre sí y durante 5 a 15 segundos para evitar la disgregación.</w:t>
      </w:r>
    </w:p>
    <w:p w14:paraId="1FB5C26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AEF6B5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 introducirán y retirarán lentamente y en posición vertical o ligeramente inclinadas tal que se eliminen los huecos o burbujas de aire en el interior de la masa, evitando la disgregación de los agregados.</w:t>
      </w:r>
    </w:p>
    <w:p w14:paraId="6DF6C45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ED763F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compactado del hormigón se completará con un apisonado manual del hormigón y un golpeteo de los encofrados.</w:t>
      </w:r>
    </w:p>
    <w:p w14:paraId="18221E0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FE771B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manual del hormigón mediante varillas de hierro será usada solo bajo autorización de Inspector de proyecto.</w:t>
      </w:r>
    </w:p>
    <w:p w14:paraId="1D039FD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F18449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Desencofrado</w:t>
      </w:r>
    </w:p>
    <w:p w14:paraId="510C18E4"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5823B9F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A2427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4DC0A1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se retirarán progresivamente y sin golpes, sacudidas ni vibraciones en la estructura, evitando el desprendimiento de partes de hormigón que provoque perdida de recubrimiento o de sección de elemento.</w:t>
      </w:r>
    </w:p>
    <w:p w14:paraId="087B3BB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AEB9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1E349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DD3AFA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superiores en superficies inclinadas deberán ser removidos tan pronto como el hormigón tenga suficiente resistencia para no escurrir.</w:t>
      </w:r>
    </w:p>
    <w:p w14:paraId="4D06D27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9C4100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tiempos de desencofrado serán los indicados en el proyecto (planos y/o memoria de cálculo) y lo indicado en la norma CBH-87.</w:t>
      </w:r>
    </w:p>
    <w:p w14:paraId="11A84B6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061FE0C"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Protección y Curado</w:t>
      </w:r>
    </w:p>
    <w:p w14:paraId="4A5BD259"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FA17ED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vez vaciado el hormigón fresco, deberá protegerse contra la lluvia, el viento, sol y en general contra toda acción que lo perjudique.</w:t>
      </w:r>
    </w:p>
    <w:p w14:paraId="318B020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CD981D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protegido manteniéndose a una temperatura superior a 5°C por lo menos durante 96 horas.</w:t>
      </w:r>
    </w:p>
    <w:p w14:paraId="7F55D60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1B01106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2E01AD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Durante la construcción, queda prohibido aplicar cargas, acumular materiales o maquinarias que signifiquen un peligro en la estabilidad de la estructura.</w:t>
      </w:r>
    </w:p>
    <w:p w14:paraId="3A734E0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4852FC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Control de Calidad</w:t>
      </w:r>
    </w:p>
    <w:p w14:paraId="3487630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48EDD25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operaciones de la Obra deberán ser controladas mediante ensayos e inspecciones, no eximiéndose la responsabilidad de la Entidad Ejecutora en caso de encontrarse cualquier defecto en forma posterior.</w:t>
      </w:r>
    </w:p>
    <w:p w14:paraId="66AB173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A5867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ensayos a realizar serán los requeridos por la normativa CBH-87 pudiendo la Entidad Ejecutora realizar ensayos adicionales los cuales deberán ser indicados en su propuesta.</w:t>
      </w:r>
    </w:p>
    <w:p w14:paraId="05258BD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C73229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todos los casos, el nivel de control será el indicado en los planos constructivos o memoria de cálculo o, en ausencia de dicha indicación, se asumirá un nivel de control normal.</w:t>
      </w:r>
    </w:p>
    <w:p w14:paraId="38036A2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60D2054" w14:textId="77777777" w:rsidR="00D54CB8" w:rsidRPr="009B6F5B" w:rsidRDefault="00D54CB8" w:rsidP="00D54CB8">
      <w:pPr>
        <w:widowControl w:val="0"/>
        <w:numPr>
          <w:ilvl w:val="0"/>
          <w:numId w:val="58"/>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Ensayos a Realizar</w:t>
      </w:r>
    </w:p>
    <w:p w14:paraId="709E2A81" w14:textId="77777777" w:rsidR="00D54CB8" w:rsidRPr="009B6F5B" w:rsidRDefault="00D54CB8" w:rsidP="00D54CB8">
      <w:pPr>
        <w:widowControl w:val="0"/>
        <w:autoSpaceDE w:val="0"/>
        <w:autoSpaceDN w:val="0"/>
        <w:ind w:left="720"/>
        <w:jc w:val="both"/>
        <w:rPr>
          <w:rFonts w:ascii="Tahoma" w:eastAsia="Arial" w:hAnsi="Tahoma" w:cs="Tahoma"/>
          <w:b/>
          <w:kern w:val="28"/>
          <w:sz w:val="16"/>
          <w:szCs w:val="18"/>
        </w:rPr>
      </w:pPr>
    </w:p>
    <w:p w14:paraId="7ED1779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del presente ítem mínimamente se realizarán los siguientes ensayos de calidad:</w:t>
      </w:r>
    </w:p>
    <w:p w14:paraId="44E5EF3D" w14:textId="77777777" w:rsidR="00D54CB8" w:rsidRPr="009B6F5B" w:rsidRDefault="00D54CB8" w:rsidP="00D54CB8">
      <w:pPr>
        <w:widowControl w:val="0"/>
        <w:numPr>
          <w:ilvl w:val="0"/>
          <w:numId w:val="5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Granulometría de los Áridos</w:t>
      </w:r>
    </w:p>
    <w:p w14:paraId="4417DC17" w14:textId="77777777" w:rsidR="00D54CB8" w:rsidRPr="009B6F5B" w:rsidRDefault="00D54CB8" w:rsidP="00D54CB8">
      <w:pPr>
        <w:widowControl w:val="0"/>
        <w:numPr>
          <w:ilvl w:val="0"/>
          <w:numId w:val="5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Resistencia del Hormigón – Probetas Cilíndricas</w:t>
      </w:r>
    </w:p>
    <w:p w14:paraId="62632B88" w14:textId="77777777" w:rsidR="00D54CB8" w:rsidRPr="009B6F5B" w:rsidRDefault="00D54CB8" w:rsidP="00D54CB8">
      <w:pPr>
        <w:widowControl w:val="0"/>
        <w:numPr>
          <w:ilvl w:val="0"/>
          <w:numId w:val="5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Consistencia del Hormigón - Cono de Abraham</w:t>
      </w:r>
    </w:p>
    <w:p w14:paraId="1189DDB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10AAE9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Adicionalmente, el Inspector de proyecto indicará la realización de los siguientes ensayos de calidad cuando las condiciones de la obra así lo requieran:</w:t>
      </w:r>
    </w:p>
    <w:p w14:paraId="41D9724F" w14:textId="77777777" w:rsidR="00D54CB8" w:rsidRPr="009B6F5B" w:rsidRDefault="00D54CB8" w:rsidP="00D54CB8">
      <w:pPr>
        <w:widowControl w:val="0"/>
        <w:numPr>
          <w:ilvl w:val="0"/>
          <w:numId w:val="6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sobre el cemento</w:t>
      </w:r>
    </w:p>
    <w:p w14:paraId="4E03203B" w14:textId="77777777" w:rsidR="00D54CB8" w:rsidRPr="009B6F5B" w:rsidRDefault="00D54CB8" w:rsidP="00D54CB8">
      <w:pPr>
        <w:widowControl w:val="0"/>
        <w:numPr>
          <w:ilvl w:val="0"/>
          <w:numId w:val="6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de los aceros de refuerzo</w:t>
      </w:r>
    </w:p>
    <w:p w14:paraId="68F867F9" w14:textId="77777777" w:rsidR="00D54CB8" w:rsidRPr="009B6F5B" w:rsidRDefault="00D54CB8" w:rsidP="00D54CB8">
      <w:pPr>
        <w:widowControl w:val="0"/>
        <w:numPr>
          <w:ilvl w:val="0"/>
          <w:numId w:val="6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 de la Máquina de los Ángeles</w:t>
      </w:r>
    </w:p>
    <w:p w14:paraId="1CB9B4EB" w14:textId="77777777" w:rsidR="00D54CB8" w:rsidRPr="009B6F5B" w:rsidRDefault="00D54CB8" w:rsidP="00D54CB8">
      <w:pPr>
        <w:widowControl w:val="0"/>
        <w:numPr>
          <w:ilvl w:val="0"/>
          <w:numId w:val="6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Otros que el proponente oferte en su propuesta</w:t>
      </w:r>
    </w:p>
    <w:p w14:paraId="1B5E5FB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E8A6F69" w14:textId="77777777" w:rsidR="00D54CB8" w:rsidRPr="009B6F5B" w:rsidRDefault="00D54CB8" w:rsidP="00D54CB8">
      <w:pPr>
        <w:widowControl w:val="0"/>
        <w:numPr>
          <w:ilvl w:val="0"/>
          <w:numId w:val="58"/>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Laboratorio</w:t>
      </w:r>
    </w:p>
    <w:p w14:paraId="6FE0BBA6" w14:textId="77777777" w:rsidR="00D54CB8" w:rsidRPr="009B6F5B" w:rsidRDefault="00D54CB8" w:rsidP="00D54CB8">
      <w:pPr>
        <w:widowControl w:val="0"/>
        <w:autoSpaceDE w:val="0"/>
        <w:autoSpaceDN w:val="0"/>
        <w:ind w:left="720"/>
        <w:jc w:val="both"/>
        <w:rPr>
          <w:rFonts w:ascii="Tahoma" w:eastAsia="Arial" w:hAnsi="Tahoma" w:cs="Tahoma"/>
          <w:b/>
          <w:kern w:val="28"/>
          <w:sz w:val="16"/>
          <w:szCs w:val="18"/>
        </w:rPr>
      </w:pPr>
    </w:p>
    <w:p w14:paraId="1B8BCB7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0946F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F3FDB8" w14:textId="77777777" w:rsidR="00D54CB8" w:rsidRPr="009B6F5B" w:rsidRDefault="00D54CB8" w:rsidP="00D54CB8">
      <w:pPr>
        <w:widowControl w:val="0"/>
        <w:numPr>
          <w:ilvl w:val="0"/>
          <w:numId w:val="58"/>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Frecuencia de los Ensayos</w:t>
      </w:r>
    </w:p>
    <w:p w14:paraId="76595814" w14:textId="77777777" w:rsidR="00D54CB8" w:rsidRPr="009B6F5B" w:rsidRDefault="00D54CB8" w:rsidP="00D54CB8">
      <w:pPr>
        <w:widowControl w:val="0"/>
        <w:autoSpaceDE w:val="0"/>
        <w:autoSpaceDN w:val="0"/>
        <w:ind w:left="720"/>
        <w:jc w:val="both"/>
        <w:rPr>
          <w:rFonts w:ascii="Tahoma" w:eastAsia="Arial" w:hAnsi="Tahoma" w:cs="Tahoma"/>
          <w:b/>
          <w:kern w:val="28"/>
          <w:sz w:val="16"/>
          <w:szCs w:val="18"/>
        </w:rPr>
      </w:pPr>
    </w:p>
    <w:p w14:paraId="5C94E81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frecuencia de los ensayos tanto de los materiales como del propio hormigón y mortero se tomará de acuerdo a lo indicado en la normativa CBH-87 en conformidad con el nivel de control del proyecto.</w:t>
      </w:r>
    </w:p>
    <w:p w14:paraId="579942E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DA9664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C46B2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Es obligación d</w:t>
      </w:r>
      <w:r w:rsidRPr="009B6F5B">
        <w:rPr>
          <w:rFonts w:ascii="Tahoma" w:eastAsia="Arial" w:hAnsi="Tahoma" w:cs="Tahoma"/>
          <w:color w:val="FF0000"/>
          <w:kern w:val="28"/>
          <w:sz w:val="16"/>
          <w:szCs w:val="18"/>
        </w:rPr>
        <w:t>e</w:t>
      </w:r>
      <w:r w:rsidRPr="009B6F5B">
        <w:rPr>
          <w:rFonts w:ascii="Tahoma" w:eastAsia="Arial" w:hAnsi="Tahoma" w:cs="Tahoma"/>
          <w:kern w:val="28"/>
          <w:sz w:val="16"/>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84FC96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7EF4A0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F7591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922895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FAFC4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3AC584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Queda sobreentendido que es obligación de la Entidad Ejecutora realizar ajustes y correcciones en la dosificación, hasta obtener los </w:t>
      </w:r>
      <w:r w:rsidRPr="009B6F5B">
        <w:rPr>
          <w:rFonts w:ascii="Tahoma" w:eastAsia="Arial" w:hAnsi="Tahoma" w:cs="Tahoma"/>
          <w:kern w:val="28"/>
          <w:sz w:val="16"/>
          <w:szCs w:val="18"/>
        </w:rPr>
        <w:lastRenderedPageBreak/>
        <w:t>resultados requeridos. En caso de incumplimiento, el Inspector de proyecto dispondrá la paralización inmediata de los trabajos.</w:t>
      </w:r>
    </w:p>
    <w:p w14:paraId="45C36FA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59EA3D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cualquier caso, las cantidades mínimas de cemento/m3 de hormigón deberán respetar lo indicado en el proyecto (memoria de cálculo o planos constructivos) o las indicadas en el cuadro siguiente.</w:t>
      </w:r>
    </w:p>
    <w:p w14:paraId="62016BD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54CB8" w:rsidRPr="009B6F5B" w14:paraId="33AB2CB7" w14:textId="77777777" w:rsidTr="00A96044">
        <w:trPr>
          <w:jc w:val="center"/>
        </w:trPr>
        <w:tc>
          <w:tcPr>
            <w:tcW w:w="912" w:type="pct"/>
            <w:shd w:val="clear" w:color="auto" w:fill="1F3864" w:themeFill="accent5" w:themeFillShade="80"/>
            <w:vAlign w:val="center"/>
          </w:tcPr>
          <w:p w14:paraId="6B92079E"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 xml:space="preserve">TIPO DEL </w:t>
            </w:r>
            <w:proofErr w:type="spellStart"/>
            <w:r w:rsidRPr="009B6F5B">
              <w:rPr>
                <w:rFonts w:ascii="Tahoma" w:eastAsia="Arial" w:hAnsi="Tahoma" w:cs="Tahoma"/>
                <w:b/>
                <w:kern w:val="28"/>
                <w:sz w:val="16"/>
                <w:szCs w:val="18"/>
              </w:rPr>
              <w:t>Hº</w:t>
            </w:r>
            <w:proofErr w:type="spellEnd"/>
          </w:p>
        </w:tc>
        <w:tc>
          <w:tcPr>
            <w:tcW w:w="874" w:type="pct"/>
            <w:shd w:val="clear" w:color="auto" w:fill="1F3864" w:themeFill="accent5" w:themeFillShade="80"/>
            <w:vAlign w:val="center"/>
          </w:tcPr>
          <w:p w14:paraId="5C3B184E"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TAM. MAX. AGREGADO</w:t>
            </w:r>
          </w:p>
        </w:tc>
        <w:tc>
          <w:tcPr>
            <w:tcW w:w="874" w:type="pct"/>
            <w:shd w:val="clear" w:color="auto" w:fill="1F3864" w:themeFill="accent5" w:themeFillShade="80"/>
            <w:vAlign w:val="center"/>
          </w:tcPr>
          <w:p w14:paraId="6220555B"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RES. Kg/cm2</w:t>
            </w:r>
          </w:p>
          <w:p w14:paraId="0D7768EA"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(28 días)</w:t>
            </w:r>
          </w:p>
        </w:tc>
        <w:tc>
          <w:tcPr>
            <w:tcW w:w="972" w:type="pct"/>
            <w:shd w:val="clear" w:color="auto" w:fill="1F3864" w:themeFill="accent5" w:themeFillShade="80"/>
            <w:vAlign w:val="center"/>
          </w:tcPr>
          <w:p w14:paraId="39009F37" w14:textId="77777777" w:rsidR="00D54CB8" w:rsidRPr="009B6F5B" w:rsidRDefault="00D54CB8" w:rsidP="00A96044">
            <w:pPr>
              <w:widowControl w:val="0"/>
              <w:autoSpaceDE w:val="0"/>
              <w:autoSpaceDN w:val="0"/>
              <w:jc w:val="both"/>
              <w:rPr>
                <w:rFonts w:ascii="Tahoma" w:eastAsia="Arial" w:hAnsi="Tahoma" w:cs="Tahoma"/>
                <w:b/>
                <w:kern w:val="28"/>
                <w:sz w:val="16"/>
                <w:szCs w:val="18"/>
                <w:lang w:val="pt-BR"/>
              </w:rPr>
            </w:pPr>
            <w:r w:rsidRPr="009B6F5B">
              <w:rPr>
                <w:rFonts w:ascii="Tahoma" w:eastAsia="Arial" w:hAnsi="Tahoma" w:cs="Tahoma"/>
                <w:b/>
                <w:kern w:val="28"/>
                <w:sz w:val="16"/>
                <w:szCs w:val="18"/>
                <w:lang w:val="pt-BR"/>
              </w:rPr>
              <w:t>PESO APROX. CEM. Kg/m3</w:t>
            </w:r>
          </w:p>
        </w:tc>
        <w:tc>
          <w:tcPr>
            <w:tcW w:w="680" w:type="pct"/>
            <w:shd w:val="clear" w:color="auto" w:fill="1F3864" w:themeFill="accent5" w:themeFillShade="80"/>
            <w:vAlign w:val="center"/>
          </w:tcPr>
          <w:p w14:paraId="67E8E263"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RELACIÓN a / c</w:t>
            </w:r>
          </w:p>
        </w:tc>
        <w:tc>
          <w:tcPr>
            <w:tcW w:w="687" w:type="pct"/>
            <w:shd w:val="clear" w:color="auto" w:fill="1F3864" w:themeFill="accent5" w:themeFillShade="80"/>
            <w:vAlign w:val="center"/>
          </w:tcPr>
          <w:p w14:paraId="6C41CEE6"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Rev. (</w:t>
            </w:r>
            <w:proofErr w:type="spellStart"/>
            <w:r w:rsidRPr="009B6F5B">
              <w:rPr>
                <w:rFonts w:ascii="Tahoma" w:eastAsia="Arial" w:hAnsi="Tahoma" w:cs="Tahoma"/>
                <w:b/>
                <w:kern w:val="28"/>
                <w:sz w:val="16"/>
                <w:szCs w:val="18"/>
              </w:rPr>
              <w:t>pulg</w:t>
            </w:r>
            <w:proofErr w:type="spellEnd"/>
            <w:r w:rsidRPr="009B6F5B">
              <w:rPr>
                <w:rFonts w:ascii="Tahoma" w:eastAsia="Arial" w:hAnsi="Tahoma" w:cs="Tahoma"/>
                <w:b/>
                <w:kern w:val="28"/>
                <w:sz w:val="16"/>
                <w:szCs w:val="18"/>
              </w:rPr>
              <w:t>)</w:t>
            </w:r>
          </w:p>
        </w:tc>
      </w:tr>
      <w:tr w:rsidR="00D54CB8" w:rsidRPr="009B6F5B" w14:paraId="0F2509B2" w14:textId="77777777" w:rsidTr="00A96044">
        <w:trPr>
          <w:trHeight w:val="304"/>
          <w:jc w:val="center"/>
        </w:trPr>
        <w:tc>
          <w:tcPr>
            <w:tcW w:w="912" w:type="pct"/>
            <w:vAlign w:val="center"/>
          </w:tcPr>
          <w:p w14:paraId="48DF3655"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H “</w:t>
            </w:r>
            <w:smartTag w:uri="urn:schemas-microsoft-com:office:smarttags" w:element="metricconverter">
              <w:smartTagPr>
                <w:attr w:name="ProductID" w:val="400”"/>
              </w:smartTagPr>
              <w:r w:rsidRPr="009B6F5B">
                <w:rPr>
                  <w:rFonts w:ascii="Tahoma" w:eastAsia="Arial" w:hAnsi="Tahoma" w:cs="Tahoma"/>
                  <w:bCs/>
                  <w:kern w:val="28"/>
                  <w:sz w:val="16"/>
                  <w:szCs w:val="18"/>
                </w:rPr>
                <w:t>400”</w:t>
              </w:r>
            </w:smartTag>
          </w:p>
        </w:tc>
        <w:tc>
          <w:tcPr>
            <w:tcW w:w="874" w:type="pct"/>
            <w:vAlign w:val="center"/>
          </w:tcPr>
          <w:p w14:paraId="36342A27"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1”"/>
              </w:smartTagPr>
              <w:r w:rsidRPr="009B6F5B">
                <w:rPr>
                  <w:rFonts w:ascii="Tahoma" w:eastAsia="Arial" w:hAnsi="Tahoma" w:cs="Tahoma"/>
                  <w:bCs/>
                  <w:kern w:val="28"/>
                  <w:sz w:val="16"/>
                  <w:szCs w:val="18"/>
                </w:rPr>
                <w:t>1”</w:t>
              </w:r>
            </w:smartTag>
          </w:p>
        </w:tc>
        <w:tc>
          <w:tcPr>
            <w:tcW w:w="874" w:type="pct"/>
            <w:vAlign w:val="center"/>
          </w:tcPr>
          <w:p w14:paraId="0A41FAC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400</w:t>
            </w:r>
          </w:p>
        </w:tc>
        <w:tc>
          <w:tcPr>
            <w:tcW w:w="972" w:type="pct"/>
            <w:vAlign w:val="center"/>
          </w:tcPr>
          <w:p w14:paraId="203D76C3"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470</w:t>
            </w:r>
          </w:p>
        </w:tc>
        <w:tc>
          <w:tcPr>
            <w:tcW w:w="680" w:type="pct"/>
            <w:vAlign w:val="center"/>
          </w:tcPr>
          <w:p w14:paraId="7101D69A"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0,4</w:t>
            </w:r>
          </w:p>
        </w:tc>
        <w:tc>
          <w:tcPr>
            <w:tcW w:w="687" w:type="pct"/>
            <w:vAlign w:val="center"/>
          </w:tcPr>
          <w:p w14:paraId="6E92C1E3"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1 – 3</w:t>
            </w:r>
          </w:p>
        </w:tc>
      </w:tr>
      <w:tr w:rsidR="00D54CB8" w:rsidRPr="009B6F5B" w14:paraId="6D5C4E58" w14:textId="77777777" w:rsidTr="00A96044">
        <w:trPr>
          <w:trHeight w:val="132"/>
          <w:jc w:val="center"/>
        </w:trPr>
        <w:tc>
          <w:tcPr>
            <w:tcW w:w="912" w:type="pct"/>
            <w:vAlign w:val="center"/>
          </w:tcPr>
          <w:p w14:paraId="1AF1984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H “</w:t>
            </w:r>
            <w:smartTag w:uri="urn:schemas-microsoft-com:office:smarttags" w:element="metricconverter">
              <w:smartTagPr>
                <w:attr w:name="ProductID" w:val="350”"/>
              </w:smartTagPr>
              <w:r w:rsidRPr="009B6F5B">
                <w:rPr>
                  <w:rFonts w:ascii="Tahoma" w:eastAsia="Arial" w:hAnsi="Tahoma" w:cs="Tahoma"/>
                  <w:bCs/>
                  <w:kern w:val="28"/>
                  <w:sz w:val="16"/>
                  <w:szCs w:val="18"/>
                </w:rPr>
                <w:t>350”</w:t>
              </w:r>
            </w:smartTag>
          </w:p>
        </w:tc>
        <w:tc>
          <w:tcPr>
            <w:tcW w:w="874" w:type="pct"/>
            <w:vAlign w:val="center"/>
          </w:tcPr>
          <w:p w14:paraId="416ABDFF"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1”"/>
              </w:smartTagPr>
              <w:r w:rsidRPr="009B6F5B">
                <w:rPr>
                  <w:rFonts w:ascii="Tahoma" w:eastAsia="Arial" w:hAnsi="Tahoma" w:cs="Tahoma"/>
                  <w:bCs/>
                  <w:kern w:val="28"/>
                  <w:sz w:val="16"/>
                  <w:szCs w:val="18"/>
                </w:rPr>
                <w:t>1”</w:t>
              </w:r>
            </w:smartTag>
          </w:p>
        </w:tc>
        <w:tc>
          <w:tcPr>
            <w:tcW w:w="874" w:type="pct"/>
            <w:vAlign w:val="center"/>
          </w:tcPr>
          <w:p w14:paraId="3707A4F2"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350</w:t>
            </w:r>
          </w:p>
        </w:tc>
        <w:tc>
          <w:tcPr>
            <w:tcW w:w="972" w:type="pct"/>
            <w:vAlign w:val="center"/>
          </w:tcPr>
          <w:p w14:paraId="3B4FB26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450</w:t>
            </w:r>
          </w:p>
        </w:tc>
        <w:tc>
          <w:tcPr>
            <w:tcW w:w="680" w:type="pct"/>
            <w:vAlign w:val="center"/>
          </w:tcPr>
          <w:p w14:paraId="7B7CE99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0,4 – 0.45</w:t>
            </w:r>
          </w:p>
        </w:tc>
        <w:tc>
          <w:tcPr>
            <w:tcW w:w="687" w:type="pct"/>
            <w:vAlign w:val="center"/>
          </w:tcPr>
          <w:p w14:paraId="021B536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1 – 3</w:t>
            </w:r>
          </w:p>
        </w:tc>
      </w:tr>
      <w:tr w:rsidR="00D54CB8" w:rsidRPr="009B6F5B" w14:paraId="69A11FD2" w14:textId="77777777" w:rsidTr="00A96044">
        <w:trPr>
          <w:trHeight w:val="304"/>
          <w:jc w:val="center"/>
        </w:trPr>
        <w:tc>
          <w:tcPr>
            <w:tcW w:w="912" w:type="pct"/>
            <w:vAlign w:val="center"/>
          </w:tcPr>
          <w:p w14:paraId="09366655"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Tipo “A” 210</w:t>
            </w:r>
          </w:p>
        </w:tc>
        <w:tc>
          <w:tcPr>
            <w:tcW w:w="874" w:type="pct"/>
            <w:vAlign w:val="center"/>
          </w:tcPr>
          <w:p w14:paraId="070085B4"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1”"/>
              </w:smartTagPr>
              <w:r w:rsidRPr="009B6F5B">
                <w:rPr>
                  <w:rFonts w:ascii="Tahoma" w:eastAsia="Arial" w:hAnsi="Tahoma" w:cs="Tahoma"/>
                  <w:bCs/>
                  <w:kern w:val="28"/>
                  <w:sz w:val="16"/>
                  <w:szCs w:val="18"/>
                </w:rPr>
                <w:t>1”</w:t>
              </w:r>
            </w:smartTag>
            <w:r w:rsidRPr="009B6F5B">
              <w:rPr>
                <w:rFonts w:ascii="Tahoma" w:eastAsia="Arial" w:hAnsi="Tahoma" w:cs="Tahoma"/>
                <w:bCs/>
                <w:kern w:val="28"/>
                <w:sz w:val="16"/>
                <w:szCs w:val="18"/>
              </w:rPr>
              <w:t xml:space="preserve"> – 1/2”</w:t>
            </w:r>
          </w:p>
        </w:tc>
        <w:tc>
          <w:tcPr>
            <w:tcW w:w="874" w:type="pct"/>
            <w:vAlign w:val="center"/>
          </w:tcPr>
          <w:p w14:paraId="3A15EE0F"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210</w:t>
            </w:r>
          </w:p>
        </w:tc>
        <w:tc>
          <w:tcPr>
            <w:tcW w:w="972" w:type="pct"/>
            <w:vAlign w:val="center"/>
          </w:tcPr>
          <w:p w14:paraId="765A7A9B"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350</w:t>
            </w:r>
          </w:p>
        </w:tc>
        <w:tc>
          <w:tcPr>
            <w:tcW w:w="680" w:type="pct"/>
            <w:vAlign w:val="center"/>
          </w:tcPr>
          <w:p w14:paraId="081E7F4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0,5</w:t>
            </w:r>
          </w:p>
        </w:tc>
        <w:tc>
          <w:tcPr>
            <w:tcW w:w="687" w:type="pct"/>
            <w:vAlign w:val="center"/>
          </w:tcPr>
          <w:p w14:paraId="1504864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 – 4</w:t>
            </w:r>
          </w:p>
        </w:tc>
      </w:tr>
      <w:tr w:rsidR="00D54CB8" w:rsidRPr="009B6F5B" w14:paraId="45192417" w14:textId="77777777" w:rsidTr="00A96044">
        <w:trPr>
          <w:trHeight w:val="305"/>
          <w:jc w:val="center"/>
        </w:trPr>
        <w:tc>
          <w:tcPr>
            <w:tcW w:w="912" w:type="pct"/>
            <w:vAlign w:val="center"/>
          </w:tcPr>
          <w:p w14:paraId="654EB20C"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Tipo “B” 180</w:t>
            </w:r>
          </w:p>
        </w:tc>
        <w:tc>
          <w:tcPr>
            <w:tcW w:w="874" w:type="pct"/>
            <w:vAlign w:val="center"/>
          </w:tcPr>
          <w:p w14:paraId="171172B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1”"/>
              </w:smartTagPr>
              <w:r w:rsidRPr="009B6F5B">
                <w:rPr>
                  <w:rFonts w:ascii="Tahoma" w:eastAsia="Arial" w:hAnsi="Tahoma" w:cs="Tahoma"/>
                  <w:bCs/>
                  <w:kern w:val="28"/>
                  <w:sz w:val="16"/>
                  <w:szCs w:val="18"/>
                </w:rPr>
                <w:t>1”</w:t>
              </w:r>
            </w:smartTag>
            <w:r w:rsidRPr="009B6F5B">
              <w:rPr>
                <w:rFonts w:ascii="Tahoma" w:eastAsia="Arial" w:hAnsi="Tahoma" w:cs="Tahoma"/>
                <w:bCs/>
                <w:kern w:val="28"/>
                <w:sz w:val="16"/>
                <w:szCs w:val="18"/>
              </w:rPr>
              <w:t xml:space="preserve"> – 11/2”</w:t>
            </w:r>
          </w:p>
        </w:tc>
        <w:tc>
          <w:tcPr>
            <w:tcW w:w="874" w:type="pct"/>
            <w:vAlign w:val="center"/>
          </w:tcPr>
          <w:p w14:paraId="136BAA95"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180</w:t>
            </w:r>
          </w:p>
        </w:tc>
        <w:tc>
          <w:tcPr>
            <w:tcW w:w="972" w:type="pct"/>
            <w:vAlign w:val="center"/>
          </w:tcPr>
          <w:p w14:paraId="247BDB84"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310</w:t>
            </w:r>
          </w:p>
        </w:tc>
        <w:tc>
          <w:tcPr>
            <w:tcW w:w="680" w:type="pct"/>
            <w:vAlign w:val="center"/>
          </w:tcPr>
          <w:p w14:paraId="3EA11212"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0,55</w:t>
            </w:r>
          </w:p>
        </w:tc>
        <w:tc>
          <w:tcPr>
            <w:tcW w:w="687" w:type="pct"/>
            <w:vAlign w:val="center"/>
          </w:tcPr>
          <w:p w14:paraId="443F227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 – 4</w:t>
            </w:r>
          </w:p>
        </w:tc>
      </w:tr>
      <w:tr w:rsidR="00D54CB8" w:rsidRPr="009B6F5B" w14:paraId="74600C3F" w14:textId="77777777" w:rsidTr="00A96044">
        <w:trPr>
          <w:trHeight w:val="304"/>
          <w:jc w:val="center"/>
        </w:trPr>
        <w:tc>
          <w:tcPr>
            <w:tcW w:w="912" w:type="pct"/>
            <w:vAlign w:val="center"/>
          </w:tcPr>
          <w:p w14:paraId="708A546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Tipo “C” 160</w:t>
            </w:r>
          </w:p>
        </w:tc>
        <w:tc>
          <w:tcPr>
            <w:tcW w:w="874" w:type="pct"/>
            <w:vAlign w:val="center"/>
          </w:tcPr>
          <w:p w14:paraId="05D5E425"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1”"/>
              </w:smartTagPr>
              <w:r w:rsidRPr="009B6F5B">
                <w:rPr>
                  <w:rFonts w:ascii="Tahoma" w:eastAsia="Arial" w:hAnsi="Tahoma" w:cs="Tahoma"/>
                  <w:bCs/>
                  <w:kern w:val="28"/>
                  <w:sz w:val="16"/>
                  <w:szCs w:val="18"/>
                </w:rPr>
                <w:t>1”</w:t>
              </w:r>
            </w:smartTag>
            <w:r w:rsidRPr="009B6F5B">
              <w:rPr>
                <w:rFonts w:ascii="Tahoma" w:eastAsia="Arial" w:hAnsi="Tahoma" w:cs="Tahoma"/>
                <w:bCs/>
                <w:kern w:val="28"/>
                <w:sz w:val="16"/>
                <w:szCs w:val="18"/>
              </w:rPr>
              <w:t xml:space="preserve"> – 11/2”</w:t>
            </w:r>
          </w:p>
        </w:tc>
        <w:tc>
          <w:tcPr>
            <w:tcW w:w="874" w:type="pct"/>
            <w:vAlign w:val="center"/>
          </w:tcPr>
          <w:p w14:paraId="799E0D5F"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160</w:t>
            </w:r>
          </w:p>
        </w:tc>
        <w:tc>
          <w:tcPr>
            <w:tcW w:w="972" w:type="pct"/>
            <w:vAlign w:val="center"/>
          </w:tcPr>
          <w:p w14:paraId="3F73DC9D"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250</w:t>
            </w:r>
          </w:p>
        </w:tc>
        <w:tc>
          <w:tcPr>
            <w:tcW w:w="680" w:type="pct"/>
            <w:vAlign w:val="center"/>
          </w:tcPr>
          <w:p w14:paraId="5AE34A7A"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0,6</w:t>
            </w:r>
          </w:p>
        </w:tc>
        <w:tc>
          <w:tcPr>
            <w:tcW w:w="687" w:type="pct"/>
            <w:vAlign w:val="center"/>
          </w:tcPr>
          <w:p w14:paraId="5CAD032F"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 – 3</w:t>
            </w:r>
          </w:p>
        </w:tc>
      </w:tr>
      <w:tr w:rsidR="00D54CB8" w:rsidRPr="009B6F5B" w14:paraId="68F1678A" w14:textId="77777777" w:rsidTr="00A96044">
        <w:trPr>
          <w:trHeight w:val="304"/>
          <w:jc w:val="center"/>
        </w:trPr>
        <w:tc>
          <w:tcPr>
            <w:tcW w:w="912" w:type="pct"/>
            <w:vAlign w:val="center"/>
          </w:tcPr>
          <w:p w14:paraId="23C2B57D"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Tipo “D” 130</w:t>
            </w:r>
          </w:p>
        </w:tc>
        <w:tc>
          <w:tcPr>
            <w:tcW w:w="874" w:type="pct"/>
            <w:vAlign w:val="center"/>
          </w:tcPr>
          <w:p w14:paraId="7FB945C3"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2”"/>
              </w:smartTagPr>
              <w:r w:rsidRPr="009B6F5B">
                <w:rPr>
                  <w:rFonts w:ascii="Tahoma" w:eastAsia="Arial" w:hAnsi="Tahoma" w:cs="Tahoma"/>
                  <w:bCs/>
                  <w:kern w:val="28"/>
                  <w:sz w:val="16"/>
                  <w:szCs w:val="18"/>
                </w:rPr>
                <w:t>2”</w:t>
              </w:r>
            </w:smartTag>
          </w:p>
        </w:tc>
        <w:tc>
          <w:tcPr>
            <w:tcW w:w="874" w:type="pct"/>
            <w:vAlign w:val="center"/>
          </w:tcPr>
          <w:p w14:paraId="01B6436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130</w:t>
            </w:r>
          </w:p>
        </w:tc>
        <w:tc>
          <w:tcPr>
            <w:tcW w:w="972" w:type="pct"/>
            <w:vAlign w:val="center"/>
          </w:tcPr>
          <w:p w14:paraId="48438554"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230</w:t>
            </w:r>
          </w:p>
        </w:tc>
        <w:tc>
          <w:tcPr>
            <w:tcW w:w="680" w:type="pct"/>
            <w:vAlign w:val="center"/>
          </w:tcPr>
          <w:p w14:paraId="615EBDFC"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0,7</w:t>
            </w:r>
          </w:p>
        </w:tc>
        <w:tc>
          <w:tcPr>
            <w:tcW w:w="687" w:type="pct"/>
            <w:vAlign w:val="center"/>
          </w:tcPr>
          <w:p w14:paraId="0AAB4E8F"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 – 3</w:t>
            </w:r>
          </w:p>
        </w:tc>
      </w:tr>
      <w:tr w:rsidR="00D54CB8" w:rsidRPr="009B6F5B" w14:paraId="7C1E68A5" w14:textId="77777777" w:rsidTr="00A96044">
        <w:trPr>
          <w:trHeight w:val="305"/>
          <w:jc w:val="center"/>
        </w:trPr>
        <w:tc>
          <w:tcPr>
            <w:tcW w:w="912" w:type="pct"/>
            <w:vAlign w:val="center"/>
          </w:tcPr>
          <w:p w14:paraId="101DFDB1"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Tipo “E”</w:t>
            </w:r>
          </w:p>
        </w:tc>
        <w:tc>
          <w:tcPr>
            <w:tcW w:w="874" w:type="pct"/>
            <w:vAlign w:val="center"/>
          </w:tcPr>
          <w:p w14:paraId="699A19A2"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smartTag w:uri="urn:schemas-microsoft-com:office:smarttags" w:element="metricconverter">
              <w:smartTagPr>
                <w:attr w:name="ProductID" w:val="2”"/>
              </w:smartTagPr>
              <w:r w:rsidRPr="009B6F5B">
                <w:rPr>
                  <w:rFonts w:ascii="Tahoma" w:eastAsia="Arial" w:hAnsi="Tahoma" w:cs="Tahoma"/>
                  <w:bCs/>
                  <w:kern w:val="28"/>
                  <w:sz w:val="16"/>
                  <w:szCs w:val="18"/>
                </w:rPr>
                <w:t>2”</w:t>
              </w:r>
            </w:smartTag>
            <w:r w:rsidRPr="009B6F5B">
              <w:rPr>
                <w:rFonts w:ascii="Tahoma" w:eastAsia="Arial" w:hAnsi="Tahoma" w:cs="Tahoma"/>
                <w:bCs/>
                <w:kern w:val="28"/>
                <w:sz w:val="16"/>
                <w:szCs w:val="18"/>
              </w:rPr>
              <w:t xml:space="preserve"> – 2 ½”</w:t>
            </w:r>
          </w:p>
        </w:tc>
        <w:tc>
          <w:tcPr>
            <w:tcW w:w="874" w:type="pct"/>
            <w:vAlign w:val="center"/>
          </w:tcPr>
          <w:p w14:paraId="57D64DBE"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210</w:t>
            </w:r>
          </w:p>
        </w:tc>
        <w:tc>
          <w:tcPr>
            <w:tcW w:w="972" w:type="pct"/>
            <w:vAlign w:val="center"/>
          </w:tcPr>
          <w:p w14:paraId="53714F75"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225</w:t>
            </w:r>
          </w:p>
        </w:tc>
        <w:tc>
          <w:tcPr>
            <w:tcW w:w="680" w:type="pct"/>
            <w:vAlign w:val="center"/>
          </w:tcPr>
          <w:p w14:paraId="3D0228C0"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0,75</w:t>
            </w:r>
          </w:p>
        </w:tc>
        <w:tc>
          <w:tcPr>
            <w:tcW w:w="687" w:type="pct"/>
            <w:vAlign w:val="center"/>
          </w:tcPr>
          <w:p w14:paraId="16E22126" w14:textId="77777777" w:rsidR="00D54CB8" w:rsidRPr="009B6F5B" w:rsidRDefault="00D54CB8" w:rsidP="00A96044">
            <w:pPr>
              <w:widowControl w:val="0"/>
              <w:autoSpaceDE w:val="0"/>
              <w:autoSpaceDN w:val="0"/>
              <w:jc w:val="both"/>
              <w:rPr>
                <w:rFonts w:ascii="Tahoma" w:eastAsia="Arial" w:hAnsi="Tahoma" w:cs="Tahoma"/>
                <w:bCs/>
                <w:kern w:val="28"/>
                <w:sz w:val="16"/>
                <w:szCs w:val="18"/>
              </w:rPr>
            </w:pPr>
            <w:r w:rsidRPr="009B6F5B">
              <w:rPr>
                <w:rFonts w:ascii="Tahoma" w:eastAsia="Arial" w:hAnsi="Tahoma" w:cs="Tahoma"/>
                <w:bCs/>
                <w:kern w:val="28"/>
                <w:sz w:val="16"/>
                <w:szCs w:val="18"/>
              </w:rPr>
              <w:t>2 – 3</w:t>
            </w:r>
          </w:p>
        </w:tc>
      </w:tr>
    </w:tbl>
    <w:p w14:paraId="35A18AD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1580831"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Criterios de Aceptación y Rechazo</w:t>
      </w:r>
    </w:p>
    <w:p w14:paraId="793EE81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D5B6FB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7DA58F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E94A5B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7A66C7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69B1AC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5ECAB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A947FF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pruebas, demoliciones, curados y reemplazos necesarios serán cancelados por la Entidad Ejecutora.</w:t>
      </w:r>
    </w:p>
    <w:p w14:paraId="0DFDEF4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1D0B095"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Reparación del Hormigón Armado</w:t>
      </w:r>
    </w:p>
    <w:p w14:paraId="1E133CC4"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p>
    <w:p w14:paraId="630EEF9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Inspector de proyecto definirá si un defecto o daño del elemento es reparable o corresponde su demolición y reconstrucción.</w:t>
      </w:r>
    </w:p>
    <w:p w14:paraId="4F0B2DA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E354C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E3852D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1CE3E4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038B4C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A7B7DC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la ejecución de la reparación, primero se deberá eliminar el hormigón defectuoso eliminado en la profundidad necesaria sin afectar la estabilidad de la estructura.</w:t>
      </w:r>
    </w:p>
    <w:p w14:paraId="7E95D6B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55C3CD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Cuando las armaduras resulten afectadas por la cavidad, el hormigón se eliminará hasta que quede un espesor mínimo de 2,5 cm alrededor de la barra.  </w:t>
      </w:r>
    </w:p>
    <w:p w14:paraId="4E97143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 </w:t>
      </w:r>
    </w:p>
    <w:p w14:paraId="14EE80F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rebabas y protuberancias serán totalmente eliminadas y las superficies desgastadas hasta condicionarlas con las zonas vecinas.</w:t>
      </w:r>
    </w:p>
    <w:p w14:paraId="1CD5F2B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6CD742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aplicar un puente de adherencia adecuado para la unión del hormigón viejo con el hormigón nuevo.</w:t>
      </w:r>
    </w:p>
    <w:p w14:paraId="22ECF66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7B65E4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4CC4B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E231CA8"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471B9F2" w14:textId="77777777" w:rsidTr="00A96044">
        <w:tc>
          <w:tcPr>
            <w:tcW w:w="584" w:type="dxa"/>
            <w:shd w:val="clear" w:color="auto" w:fill="1F3864" w:themeFill="accent5" w:themeFillShade="80"/>
          </w:tcPr>
          <w:p w14:paraId="040F4F1F"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A5B15E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36511B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07668E6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4A9F5B3" w14:textId="77777777" w:rsidTr="00A96044">
        <w:tc>
          <w:tcPr>
            <w:tcW w:w="584" w:type="dxa"/>
            <w:shd w:val="clear" w:color="auto" w:fill="BDD6EE" w:themeFill="accent1" w:themeFillTint="66"/>
          </w:tcPr>
          <w:p w14:paraId="19F7390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5</w:t>
            </w:r>
          </w:p>
        </w:tc>
        <w:tc>
          <w:tcPr>
            <w:tcW w:w="2385" w:type="dxa"/>
            <w:shd w:val="clear" w:color="auto" w:fill="BDD6EE" w:themeFill="accent1" w:themeFillTint="66"/>
            <w:vAlign w:val="center"/>
          </w:tcPr>
          <w:p w14:paraId="3C54942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VAC-OG-COL-3</w:t>
            </w:r>
          </w:p>
        </w:tc>
        <w:tc>
          <w:tcPr>
            <w:tcW w:w="1145" w:type="dxa"/>
            <w:shd w:val="clear" w:color="auto" w:fill="BDD6EE" w:themeFill="accent1" w:themeFillTint="66"/>
            <w:vAlign w:val="center"/>
          </w:tcPr>
          <w:p w14:paraId="13C422E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tcPr>
          <w:p w14:paraId="667C2BD2"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COLUMNA DE HORMIGÓN ARMADO (0,25X0,25)</w:t>
            </w:r>
          </w:p>
        </w:tc>
      </w:tr>
    </w:tbl>
    <w:p w14:paraId="4743A8C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9AE781E"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0542D59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009C325"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r w:rsidRPr="009B6F5B">
        <w:rPr>
          <w:rFonts w:ascii="Tahoma" w:eastAsia="Arial" w:hAnsi="Tahoma" w:cs="Tahoma"/>
          <w:color w:val="000000"/>
          <w:sz w:val="16"/>
          <w:szCs w:val="18"/>
        </w:rPr>
        <w:t>Este ítem comprende la construcción de columnas estructurales de Hormigón Armado de secciones (0,25 x 0,25), de acuerdo a los planos constructivos y/o</w:t>
      </w:r>
      <w:r w:rsidRPr="009B6F5B">
        <w:rPr>
          <w:rFonts w:ascii="Tahoma" w:eastAsia="Arial" w:hAnsi="Tahoma" w:cs="Tahoma"/>
          <w:color w:val="000000" w:themeColor="text1"/>
          <w:sz w:val="16"/>
          <w:szCs w:val="18"/>
        </w:rPr>
        <w:t xml:space="preserve"> instrucciones de Inspector de proyecto.</w:t>
      </w:r>
    </w:p>
    <w:p w14:paraId="41905DD9" w14:textId="77777777" w:rsidR="00D54CB8" w:rsidRPr="009B6F5B" w:rsidRDefault="00D54CB8" w:rsidP="00D54CB8">
      <w:pPr>
        <w:widowControl w:val="0"/>
        <w:autoSpaceDE w:val="0"/>
        <w:autoSpaceDN w:val="0"/>
        <w:jc w:val="both"/>
        <w:rPr>
          <w:rFonts w:ascii="Tahoma" w:eastAsia="Arial" w:hAnsi="Tahoma" w:cs="Tahoma"/>
          <w:sz w:val="16"/>
          <w:szCs w:val="18"/>
        </w:rPr>
      </w:pPr>
    </w:p>
    <w:p w14:paraId="5A6D2DF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989384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0416DB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91BB2FE" w14:textId="77777777" w:rsidR="00D54CB8" w:rsidRPr="009B6F5B" w:rsidRDefault="00D54CB8" w:rsidP="00D54CB8">
      <w:pPr>
        <w:widowControl w:val="0"/>
        <w:autoSpaceDE w:val="0"/>
        <w:autoSpaceDN w:val="0"/>
        <w:adjustRightInd w:val="0"/>
        <w:jc w:val="both"/>
        <w:rPr>
          <w:rFonts w:ascii="Tahoma" w:eastAsia="Arial" w:hAnsi="Tahoma" w:cs="Tahoma"/>
          <w:color w:val="000000"/>
          <w:sz w:val="16"/>
          <w:szCs w:val="18"/>
        </w:rPr>
      </w:pPr>
    </w:p>
    <w:p w14:paraId="76AE911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2201F36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FE2B52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4CFFC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FFE126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31148C14"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C4E978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cuanto al: encofrado, apuntalamiento, armado, limpieza y colocación de fierros, empalmes, mezclado, transporte, hormigonado, compactación, desencofrado, curado y protección de hormigones y morteros deberán cumplir con la norma CBH-87.</w:t>
      </w:r>
    </w:p>
    <w:p w14:paraId="6E173190" w14:textId="77777777" w:rsidR="00D54CB8" w:rsidRPr="009B6F5B" w:rsidRDefault="00D54CB8" w:rsidP="00D54CB8">
      <w:pPr>
        <w:widowControl w:val="0"/>
        <w:autoSpaceDE w:val="0"/>
        <w:autoSpaceDN w:val="0"/>
        <w:jc w:val="both"/>
        <w:rPr>
          <w:rFonts w:ascii="Tahoma" w:eastAsia="Arial" w:hAnsi="Tahoma" w:cs="Tahoma"/>
          <w:sz w:val="16"/>
          <w:szCs w:val="18"/>
        </w:rPr>
      </w:pPr>
    </w:p>
    <w:p w14:paraId="0AD54B5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se deberán cumplir con las siguientes directrices referidas a la ejecución:</w:t>
      </w:r>
    </w:p>
    <w:p w14:paraId="33B7FCF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47101C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Encofrados</w:t>
      </w:r>
    </w:p>
    <w:p w14:paraId="6E5CF10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E98527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podrán ser de madera, metálicos u otro material lo suficientemente rígido, estanco y estable.</w:t>
      </w:r>
    </w:p>
    <w:p w14:paraId="349FA745" w14:textId="77777777" w:rsidR="00D54CB8" w:rsidRPr="009B6F5B" w:rsidRDefault="00D54CB8" w:rsidP="00D54CB8">
      <w:pPr>
        <w:widowControl w:val="0"/>
        <w:autoSpaceDE w:val="0"/>
        <w:autoSpaceDN w:val="0"/>
        <w:jc w:val="both"/>
        <w:rPr>
          <w:rFonts w:ascii="Tahoma" w:eastAsia="Arial" w:hAnsi="Tahoma" w:cs="Tahoma"/>
          <w:sz w:val="16"/>
          <w:szCs w:val="18"/>
        </w:rPr>
      </w:pPr>
    </w:p>
    <w:p w14:paraId="6BE0E36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Serán armados o ensamblados de tal forma que permitan garantizar que la construcción de los elementos de hormigón armado tenga las dimensiones y secciones conforme a planos constructivos.</w:t>
      </w:r>
    </w:p>
    <w:p w14:paraId="2D809806" w14:textId="77777777" w:rsidR="00D54CB8" w:rsidRPr="009B6F5B" w:rsidRDefault="00D54CB8" w:rsidP="00D54CB8">
      <w:pPr>
        <w:widowControl w:val="0"/>
        <w:autoSpaceDE w:val="0"/>
        <w:autoSpaceDN w:val="0"/>
        <w:jc w:val="both"/>
        <w:rPr>
          <w:rFonts w:ascii="Tahoma" w:eastAsia="Arial" w:hAnsi="Tahoma" w:cs="Tahoma"/>
          <w:sz w:val="16"/>
          <w:szCs w:val="18"/>
        </w:rPr>
      </w:pPr>
    </w:p>
    <w:p w14:paraId="3954DB3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Su arreglo y escuadrías usadas serán los necesarios para resistir el peso del hormigón fresco, equipo de construcción y los obreros durante la operación del vaciado.</w:t>
      </w:r>
    </w:p>
    <w:p w14:paraId="076BDB27" w14:textId="77777777" w:rsidR="00D54CB8" w:rsidRPr="009B6F5B" w:rsidRDefault="00D54CB8" w:rsidP="00D54CB8">
      <w:pPr>
        <w:widowControl w:val="0"/>
        <w:autoSpaceDE w:val="0"/>
        <w:autoSpaceDN w:val="0"/>
        <w:jc w:val="both"/>
        <w:rPr>
          <w:rFonts w:ascii="Tahoma" w:eastAsia="Arial" w:hAnsi="Tahoma" w:cs="Tahoma"/>
          <w:sz w:val="16"/>
          <w:szCs w:val="18"/>
        </w:rPr>
      </w:pPr>
    </w:p>
    <w:p w14:paraId="4FC323C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deberán ser estancos a fin de evitar el empobrecimiento del hormigón por escurrimiento del agua.</w:t>
      </w:r>
    </w:p>
    <w:p w14:paraId="0C40ADD7" w14:textId="77777777" w:rsidR="00D54CB8" w:rsidRPr="009B6F5B" w:rsidRDefault="00D54CB8" w:rsidP="00D54CB8">
      <w:pPr>
        <w:widowControl w:val="0"/>
        <w:autoSpaceDE w:val="0"/>
        <w:autoSpaceDN w:val="0"/>
        <w:jc w:val="both"/>
        <w:rPr>
          <w:rFonts w:ascii="Tahoma" w:eastAsia="Arial" w:hAnsi="Tahoma" w:cs="Tahoma"/>
          <w:sz w:val="16"/>
          <w:szCs w:val="18"/>
        </w:rPr>
      </w:pPr>
    </w:p>
    <w:p w14:paraId="2859C01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casos que el Inspector de proyecto vea conveniente, solicitara al Entidad Ejecutora las respectivas verificaciones estructurales del encofrado de manera previa.</w:t>
      </w:r>
    </w:p>
    <w:p w14:paraId="162AE19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Cuando el Inspector de proyecto compruebe que los encofrados presentan defectos, postergará el día del vaciado o interrumpirá las operaciones de vaciado hasta que las deficiencias sean corregidas.</w:t>
      </w:r>
    </w:p>
    <w:p w14:paraId="061C156D" w14:textId="77777777" w:rsidR="00D54CB8" w:rsidRPr="009B6F5B" w:rsidRDefault="00D54CB8" w:rsidP="00D54CB8">
      <w:pPr>
        <w:widowControl w:val="0"/>
        <w:autoSpaceDE w:val="0"/>
        <w:autoSpaceDN w:val="0"/>
        <w:jc w:val="both"/>
        <w:rPr>
          <w:rFonts w:ascii="Tahoma" w:eastAsia="Arial" w:hAnsi="Tahoma" w:cs="Tahoma"/>
          <w:sz w:val="16"/>
          <w:szCs w:val="18"/>
        </w:rPr>
      </w:pPr>
    </w:p>
    <w:p w14:paraId="7E6EAE5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Si se prevén varios usos de los encofrados, estos deberán limpiarse y repararse perfectamente antes de su nuevo uso. El número máximo de usos será el indicado en el proyecto.</w:t>
      </w:r>
    </w:p>
    <w:p w14:paraId="77234533" w14:textId="77777777" w:rsidR="00D54CB8" w:rsidRPr="009B6F5B" w:rsidRDefault="00D54CB8" w:rsidP="00D54CB8">
      <w:pPr>
        <w:widowControl w:val="0"/>
        <w:autoSpaceDE w:val="0"/>
        <w:autoSpaceDN w:val="0"/>
        <w:jc w:val="both"/>
        <w:rPr>
          <w:rFonts w:ascii="Tahoma" w:eastAsia="Arial" w:hAnsi="Tahoma" w:cs="Tahoma"/>
          <w:sz w:val="16"/>
          <w:szCs w:val="18"/>
        </w:rPr>
      </w:pPr>
    </w:p>
    <w:p w14:paraId="1F22B0A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Apuntalamiento</w:t>
      </w:r>
    </w:p>
    <w:p w14:paraId="10DF217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caso de elementos elevados, se colocarán puntales y listones máximos cada 1,50m o según lo indicado en los planos constructivos y/o memoria de cálculo.</w:t>
      </w:r>
    </w:p>
    <w:p w14:paraId="5B140B01" w14:textId="77777777" w:rsidR="00D54CB8" w:rsidRPr="009B6F5B" w:rsidRDefault="00D54CB8" w:rsidP="00D54CB8">
      <w:pPr>
        <w:widowControl w:val="0"/>
        <w:autoSpaceDE w:val="0"/>
        <w:autoSpaceDN w:val="0"/>
        <w:jc w:val="both"/>
        <w:rPr>
          <w:rFonts w:ascii="Tahoma" w:eastAsia="Arial" w:hAnsi="Tahoma" w:cs="Tahoma"/>
          <w:sz w:val="16"/>
          <w:szCs w:val="18"/>
        </w:rPr>
      </w:pPr>
    </w:p>
    <w:p w14:paraId="2AF6FC5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Debajo de los puntales, en la base, se colocarán cuñas de madera para una mejor distribución de cargas, evitar el hundimiento en el piso y facilitar los trabajos de </w:t>
      </w:r>
      <w:proofErr w:type="spellStart"/>
      <w:r w:rsidRPr="009B6F5B">
        <w:rPr>
          <w:rFonts w:ascii="Tahoma" w:eastAsia="Arial" w:hAnsi="Tahoma" w:cs="Tahoma"/>
          <w:sz w:val="16"/>
          <w:szCs w:val="18"/>
        </w:rPr>
        <w:t>des-apuntalamiento</w:t>
      </w:r>
      <w:proofErr w:type="spellEnd"/>
      <w:r w:rsidRPr="009B6F5B">
        <w:rPr>
          <w:rFonts w:ascii="Tahoma" w:eastAsia="Arial" w:hAnsi="Tahoma" w:cs="Tahoma"/>
          <w:sz w:val="16"/>
          <w:szCs w:val="18"/>
        </w:rPr>
        <w:t>.</w:t>
      </w:r>
    </w:p>
    <w:p w14:paraId="603C047A" w14:textId="77777777" w:rsidR="00D54CB8" w:rsidRPr="009B6F5B" w:rsidRDefault="00D54CB8" w:rsidP="00D54CB8">
      <w:pPr>
        <w:widowControl w:val="0"/>
        <w:autoSpaceDE w:val="0"/>
        <w:autoSpaceDN w:val="0"/>
        <w:jc w:val="both"/>
        <w:rPr>
          <w:rFonts w:ascii="Tahoma" w:eastAsia="Arial" w:hAnsi="Tahoma" w:cs="Tahoma"/>
          <w:sz w:val="16"/>
          <w:szCs w:val="18"/>
        </w:rPr>
      </w:pPr>
    </w:p>
    <w:p w14:paraId="798498D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w:t>
      </w:r>
      <w:proofErr w:type="spellStart"/>
      <w:r w:rsidRPr="009B6F5B">
        <w:rPr>
          <w:rFonts w:ascii="Tahoma" w:eastAsia="Arial" w:hAnsi="Tahoma" w:cs="Tahoma"/>
          <w:sz w:val="16"/>
          <w:szCs w:val="18"/>
        </w:rPr>
        <w:t>des-apuntalamiento</w:t>
      </w:r>
      <w:proofErr w:type="spellEnd"/>
      <w:r w:rsidRPr="009B6F5B">
        <w:rPr>
          <w:rFonts w:ascii="Tahoma" w:eastAsia="Arial" w:hAnsi="Tahoma" w:cs="Tahoma"/>
          <w:sz w:val="16"/>
          <w:szCs w:val="18"/>
        </w:rPr>
        <w:t xml:space="preserve"> se efectuará según lo indicado en los planos constructivos y/o memoria de cálculo, pero en ningún caso será antes de los 7 días.</w:t>
      </w:r>
    </w:p>
    <w:p w14:paraId="6EE8EFE8" w14:textId="77777777" w:rsidR="00D54CB8" w:rsidRPr="009B6F5B" w:rsidRDefault="00D54CB8" w:rsidP="00D54CB8">
      <w:pPr>
        <w:widowControl w:val="0"/>
        <w:autoSpaceDE w:val="0"/>
        <w:autoSpaceDN w:val="0"/>
        <w:jc w:val="both"/>
        <w:rPr>
          <w:rFonts w:ascii="Tahoma" w:eastAsia="Arial" w:hAnsi="Tahoma" w:cs="Tahoma"/>
          <w:sz w:val="16"/>
          <w:szCs w:val="18"/>
        </w:rPr>
      </w:pPr>
    </w:p>
    <w:p w14:paraId="79489C4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w:t>
      </w:r>
      <w:proofErr w:type="spellStart"/>
      <w:r w:rsidRPr="009B6F5B">
        <w:rPr>
          <w:rFonts w:ascii="Tahoma" w:eastAsia="Arial" w:hAnsi="Tahoma" w:cs="Tahoma"/>
          <w:sz w:val="16"/>
          <w:szCs w:val="18"/>
        </w:rPr>
        <w:t>des-apuntalado</w:t>
      </w:r>
      <w:proofErr w:type="spellEnd"/>
      <w:r w:rsidRPr="009B6F5B">
        <w:rPr>
          <w:rFonts w:ascii="Tahoma" w:eastAsia="Arial" w:hAnsi="Tahoma" w:cs="Tahoma"/>
          <w:sz w:val="16"/>
          <w:szCs w:val="18"/>
        </w:rPr>
        <w:t xml:space="preserve"> se realizará previa autorización escrita del Inspector de proyecto, asimismo, en los casos que el Inspector de proyecto vea necesario, solicitará al Entidad Ejecutora de manera previa la secuencia.</w:t>
      </w:r>
    </w:p>
    <w:p w14:paraId="71A03984" w14:textId="77777777" w:rsidR="00D54CB8" w:rsidRPr="009B6F5B" w:rsidRDefault="00D54CB8" w:rsidP="00D54CB8">
      <w:pPr>
        <w:widowControl w:val="0"/>
        <w:autoSpaceDE w:val="0"/>
        <w:autoSpaceDN w:val="0"/>
        <w:jc w:val="both"/>
        <w:rPr>
          <w:rFonts w:ascii="Tahoma" w:eastAsia="Arial" w:hAnsi="Tahoma" w:cs="Tahoma"/>
          <w:sz w:val="16"/>
          <w:szCs w:val="18"/>
        </w:rPr>
      </w:pPr>
    </w:p>
    <w:p w14:paraId="2ACB622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 xml:space="preserve">Limpieza y colocación </w:t>
      </w:r>
    </w:p>
    <w:p w14:paraId="578267D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Antes de introducir las armaduras en los encofrados, se limpiarán adecuadamente con cepillos de acero, librándolas de óxido, polvo, barro grasas, pinturas y todo aquello que disminuya la adherencia.</w:t>
      </w:r>
    </w:p>
    <w:p w14:paraId="40D65083" w14:textId="77777777" w:rsidR="00D54CB8" w:rsidRPr="009B6F5B" w:rsidRDefault="00D54CB8" w:rsidP="00D54CB8">
      <w:pPr>
        <w:widowControl w:val="0"/>
        <w:autoSpaceDE w:val="0"/>
        <w:autoSpaceDN w:val="0"/>
        <w:jc w:val="both"/>
        <w:rPr>
          <w:rFonts w:ascii="Tahoma" w:eastAsia="Arial" w:hAnsi="Tahoma" w:cs="Tahoma"/>
          <w:sz w:val="16"/>
          <w:szCs w:val="18"/>
        </w:rPr>
      </w:pPr>
    </w:p>
    <w:p w14:paraId="78DB8E4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Si a momento de colocar el hormigón existieran barras con mortero u hormigón endurecido, éstos se deberán eliminar completamente.</w:t>
      </w:r>
    </w:p>
    <w:p w14:paraId="19EE07B9" w14:textId="77777777" w:rsidR="00D54CB8" w:rsidRPr="009B6F5B" w:rsidRDefault="00D54CB8" w:rsidP="00D54CB8">
      <w:pPr>
        <w:widowControl w:val="0"/>
        <w:autoSpaceDE w:val="0"/>
        <w:autoSpaceDN w:val="0"/>
        <w:jc w:val="both"/>
        <w:rPr>
          <w:rFonts w:ascii="Tahoma" w:eastAsia="Arial" w:hAnsi="Tahoma" w:cs="Tahoma"/>
          <w:sz w:val="16"/>
          <w:szCs w:val="18"/>
        </w:rPr>
      </w:pPr>
    </w:p>
    <w:p w14:paraId="5BAAF41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Todas las armaduras se colocarán en las posiciones indicadas en los planos, cualquier modificación en obra debido a razones constructivas, deberá ser autorizada por el Inspector de proyecto.</w:t>
      </w:r>
    </w:p>
    <w:p w14:paraId="4862CC74" w14:textId="77777777" w:rsidR="00D54CB8" w:rsidRPr="009B6F5B" w:rsidRDefault="00D54CB8" w:rsidP="00D54CB8">
      <w:pPr>
        <w:widowControl w:val="0"/>
        <w:autoSpaceDE w:val="0"/>
        <w:autoSpaceDN w:val="0"/>
        <w:jc w:val="both"/>
        <w:rPr>
          <w:rFonts w:ascii="Tahoma" w:eastAsia="Arial" w:hAnsi="Tahoma" w:cs="Tahoma"/>
          <w:sz w:val="16"/>
          <w:szCs w:val="18"/>
        </w:rPr>
      </w:pPr>
    </w:p>
    <w:p w14:paraId="114A5D8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w:t>
      </w:r>
      <w:r w:rsidRPr="009B6F5B">
        <w:rPr>
          <w:rFonts w:ascii="Tahoma" w:eastAsia="Arial" w:hAnsi="Tahoma" w:cs="Tahoma"/>
          <w:sz w:val="16"/>
          <w:szCs w:val="18"/>
        </w:rPr>
        <w:lastRenderedPageBreak/>
        <w:t>quedando terminantemente prohibido el uso de piedras como separadores.</w:t>
      </w:r>
    </w:p>
    <w:p w14:paraId="6CF2C048" w14:textId="77777777" w:rsidR="00D54CB8" w:rsidRPr="009B6F5B" w:rsidRDefault="00D54CB8" w:rsidP="00D54CB8">
      <w:pPr>
        <w:widowControl w:val="0"/>
        <w:autoSpaceDE w:val="0"/>
        <w:autoSpaceDN w:val="0"/>
        <w:jc w:val="both"/>
        <w:rPr>
          <w:rFonts w:ascii="Tahoma" w:eastAsia="Arial" w:hAnsi="Tahoma" w:cs="Tahoma"/>
          <w:sz w:val="16"/>
          <w:szCs w:val="18"/>
        </w:rPr>
      </w:pPr>
    </w:p>
    <w:p w14:paraId="37C78BD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caso de no especificarse los recubrimientos en los planos, se aplicarán los siguientes:</w:t>
      </w:r>
    </w:p>
    <w:p w14:paraId="7D4D3A94" w14:textId="77777777" w:rsidR="00D54CB8" w:rsidRPr="009B6F5B" w:rsidRDefault="00D54CB8" w:rsidP="00D54CB8">
      <w:pPr>
        <w:widowControl w:val="0"/>
        <w:autoSpaceDE w:val="0"/>
        <w:autoSpaceDN w:val="0"/>
        <w:jc w:val="both"/>
        <w:rPr>
          <w:rFonts w:ascii="Tahoma" w:eastAsia="Arial" w:hAnsi="Tahoma" w:cs="Tahoma"/>
          <w:sz w:val="16"/>
          <w:szCs w:val="18"/>
        </w:rPr>
      </w:pPr>
    </w:p>
    <w:p w14:paraId="16CD40CC" w14:textId="77777777" w:rsidR="00D54CB8" w:rsidRPr="009B6F5B" w:rsidRDefault="00D54CB8" w:rsidP="00D54CB8">
      <w:pPr>
        <w:widowControl w:val="0"/>
        <w:numPr>
          <w:ilvl w:val="0"/>
          <w:numId w:val="61"/>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Ambientes interiores protegidos:                            </w:t>
      </w:r>
      <w:r w:rsidRPr="009B6F5B">
        <w:rPr>
          <w:rFonts w:ascii="Tahoma" w:eastAsia="Arial" w:hAnsi="Tahoma" w:cs="Tahoma"/>
          <w:sz w:val="16"/>
          <w:szCs w:val="18"/>
        </w:rPr>
        <w:tab/>
      </w:r>
      <w:r w:rsidRPr="009B6F5B">
        <w:rPr>
          <w:rFonts w:ascii="Tahoma" w:eastAsia="Arial" w:hAnsi="Tahoma" w:cs="Tahoma"/>
          <w:sz w:val="16"/>
          <w:szCs w:val="18"/>
        </w:rPr>
        <w:tab/>
        <w:t>1,0 a 1,5   cm</w:t>
      </w:r>
    </w:p>
    <w:p w14:paraId="5B3B7D7E" w14:textId="77777777" w:rsidR="00D54CB8" w:rsidRPr="009B6F5B" w:rsidRDefault="00D54CB8" w:rsidP="00D54CB8">
      <w:pPr>
        <w:widowControl w:val="0"/>
        <w:numPr>
          <w:ilvl w:val="0"/>
          <w:numId w:val="61"/>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normal:        </w:t>
      </w:r>
      <w:r w:rsidRPr="009B6F5B">
        <w:rPr>
          <w:rFonts w:ascii="Tahoma" w:eastAsia="Arial" w:hAnsi="Tahoma" w:cs="Tahoma"/>
          <w:sz w:val="16"/>
          <w:szCs w:val="18"/>
        </w:rPr>
        <w:tab/>
      </w:r>
      <w:r w:rsidRPr="009B6F5B">
        <w:rPr>
          <w:rFonts w:ascii="Tahoma" w:eastAsia="Arial" w:hAnsi="Tahoma" w:cs="Tahoma"/>
          <w:sz w:val="16"/>
          <w:szCs w:val="18"/>
        </w:rPr>
        <w:tab/>
        <w:t xml:space="preserve">          1,5 a 2,0   cm</w:t>
      </w:r>
    </w:p>
    <w:p w14:paraId="144A2B22" w14:textId="77777777" w:rsidR="00D54CB8" w:rsidRPr="009B6F5B" w:rsidRDefault="00D54CB8" w:rsidP="00D54CB8">
      <w:pPr>
        <w:widowControl w:val="0"/>
        <w:numPr>
          <w:ilvl w:val="0"/>
          <w:numId w:val="61"/>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húmeda:       </w:t>
      </w:r>
      <w:r w:rsidRPr="009B6F5B">
        <w:rPr>
          <w:rFonts w:ascii="Tahoma" w:eastAsia="Arial" w:hAnsi="Tahoma" w:cs="Tahoma"/>
          <w:sz w:val="16"/>
          <w:szCs w:val="18"/>
        </w:rPr>
        <w:tab/>
      </w:r>
      <w:r w:rsidRPr="009B6F5B">
        <w:rPr>
          <w:rFonts w:ascii="Tahoma" w:eastAsia="Arial" w:hAnsi="Tahoma" w:cs="Tahoma"/>
          <w:sz w:val="16"/>
          <w:szCs w:val="18"/>
        </w:rPr>
        <w:tab/>
        <w:t>2,0 a 2,5   cm</w:t>
      </w:r>
    </w:p>
    <w:p w14:paraId="7C658174" w14:textId="77777777" w:rsidR="00D54CB8" w:rsidRPr="009B6F5B" w:rsidRDefault="00D54CB8" w:rsidP="00D54CB8">
      <w:pPr>
        <w:widowControl w:val="0"/>
        <w:numPr>
          <w:ilvl w:val="0"/>
          <w:numId w:val="61"/>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corrosiva:      </w:t>
      </w:r>
      <w:r w:rsidRPr="009B6F5B">
        <w:rPr>
          <w:rFonts w:ascii="Tahoma" w:eastAsia="Arial" w:hAnsi="Tahoma" w:cs="Tahoma"/>
          <w:sz w:val="16"/>
          <w:szCs w:val="18"/>
        </w:rPr>
        <w:tab/>
      </w:r>
      <w:r w:rsidRPr="009B6F5B">
        <w:rPr>
          <w:rFonts w:ascii="Tahoma" w:eastAsia="Arial" w:hAnsi="Tahoma" w:cs="Tahoma"/>
          <w:sz w:val="16"/>
          <w:szCs w:val="18"/>
        </w:rPr>
        <w:tab/>
        <w:t>3,0 a 3,5   cm</w:t>
      </w:r>
    </w:p>
    <w:p w14:paraId="5D2431A1" w14:textId="77777777" w:rsidR="00D54CB8" w:rsidRPr="009B6F5B" w:rsidRDefault="00D54CB8" w:rsidP="00D54CB8">
      <w:pPr>
        <w:widowControl w:val="0"/>
        <w:autoSpaceDE w:val="0"/>
        <w:autoSpaceDN w:val="0"/>
        <w:jc w:val="both"/>
        <w:rPr>
          <w:rFonts w:ascii="Tahoma" w:eastAsia="Arial" w:hAnsi="Tahoma" w:cs="Tahoma"/>
          <w:sz w:val="16"/>
          <w:szCs w:val="18"/>
        </w:rPr>
      </w:pPr>
    </w:p>
    <w:p w14:paraId="5090DC4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cuidará especialmente que todas las armaduras queden protegidas mediante los recubrimientos mínimos especificados en los planos. </w:t>
      </w:r>
    </w:p>
    <w:p w14:paraId="60608EF9" w14:textId="77777777" w:rsidR="00D54CB8" w:rsidRPr="009B6F5B" w:rsidRDefault="00D54CB8" w:rsidP="00D54CB8">
      <w:pPr>
        <w:widowControl w:val="0"/>
        <w:autoSpaceDE w:val="0"/>
        <w:autoSpaceDN w:val="0"/>
        <w:jc w:val="both"/>
        <w:rPr>
          <w:rFonts w:ascii="Tahoma" w:eastAsia="Arial" w:hAnsi="Tahoma" w:cs="Tahoma"/>
          <w:sz w:val="16"/>
          <w:szCs w:val="18"/>
        </w:rPr>
      </w:pPr>
    </w:p>
    <w:p w14:paraId="7359E33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cruces de barras deberán atarse en forma adecuada con alambre de amarre o accesorios previamente aprobados.</w:t>
      </w:r>
    </w:p>
    <w:p w14:paraId="5A6E7904" w14:textId="77777777" w:rsidR="00D54CB8" w:rsidRPr="009B6F5B" w:rsidRDefault="00D54CB8" w:rsidP="00D54CB8">
      <w:pPr>
        <w:widowControl w:val="0"/>
        <w:autoSpaceDE w:val="0"/>
        <w:autoSpaceDN w:val="0"/>
        <w:jc w:val="both"/>
        <w:rPr>
          <w:rFonts w:ascii="Tahoma" w:eastAsia="Arial" w:hAnsi="Tahoma" w:cs="Tahoma"/>
          <w:sz w:val="16"/>
          <w:szCs w:val="18"/>
        </w:rPr>
      </w:pPr>
    </w:p>
    <w:p w14:paraId="5B25659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Previamente el vaciado, el Inspector de proyecto deberá verificar cuidadosamente la armadura este exento de óxido y de acuerdo a planos constructivos para luego autorizar de manera escrita el vaciado del hormigón.</w:t>
      </w:r>
    </w:p>
    <w:p w14:paraId="44B75B93" w14:textId="77777777" w:rsidR="00D54CB8" w:rsidRPr="009B6F5B" w:rsidRDefault="00D54CB8" w:rsidP="00D54CB8">
      <w:pPr>
        <w:widowControl w:val="0"/>
        <w:autoSpaceDE w:val="0"/>
        <w:autoSpaceDN w:val="0"/>
        <w:jc w:val="both"/>
        <w:rPr>
          <w:rFonts w:ascii="Tahoma" w:eastAsia="Arial" w:hAnsi="Tahoma" w:cs="Tahoma"/>
          <w:sz w:val="16"/>
          <w:szCs w:val="18"/>
        </w:rPr>
      </w:pPr>
    </w:p>
    <w:p w14:paraId="4940EA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b/>
          <w:sz w:val="16"/>
          <w:szCs w:val="18"/>
        </w:rPr>
        <w:t>Armado de Fierros</w:t>
      </w:r>
    </w:p>
    <w:p w14:paraId="5A7895C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armado de las barras de acero corrugado a usarse en el presente ítem deberá cumplir con la norma CBH-87 complementadas las normas IBNORCA en cuanto a control de calidad de la ejecución.</w:t>
      </w:r>
    </w:p>
    <w:p w14:paraId="5F1657A5" w14:textId="77777777" w:rsidR="00D54CB8" w:rsidRPr="009B6F5B" w:rsidRDefault="00D54CB8" w:rsidP="00D54CB8">
      <w:pPr>
        <w:widowControl w:val="0"/>
        <w:autoSpaceDE w:val="0"/>
        <w:autoSpaceDN w:val="0"/>
        <w:jc w:val="both"/>
        <w:rPr>
          <w:rFonts w:ascii="Tahoma" w:eastAsia="Arial" w:hAnsi="Tahoma" w:cs="Tahoma"/>
          <w:sz w:val="16"/>
          <w:szCs w:val="18"/>
        </w:rPr>
      </w:pPr>
    </w:p>
    <w:p w14:paraId="772D2DC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dispondrá un sitio específico en la obra para el doblado y preparación de armaduras con las herramientas adecuadas.</w:t>
      </w:r>
    </w:p>
    <w:p w14:paraId="1B432203" w14:textId="77777777" w:rsidR="00D54CB8" w:rsidRPr="009B6F5B" w:rsidRDefault="00D54CB8" w:rsidP="00D54CB8">
      <w:pPr>
        <w:widowControl w:val="0"/>
        <w:autoSpaceDE w:val="0"/>
        <w:autoSpaceDN w:val="0"/>
        <w:jc w:val="both"/>
        <w:rPr>
          <w:rFonts w:ascii="Tahoma" w:eastAsia="Arial" w:hAnsi="Tahoma" w:cs="Tahoma"/>
          <w:sz w:val="16"/>
          <w:szCs w:val="18"/>
        </w:rPr>
      </w:pPr>
    </w:p>
    <w:p w14:paraId="797C8F6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9632BE" w14:textId="77777777" w:rsidR="00D54CB8" w:rsidRPr="009B6F5B" w:rsidRDefault="00D54CB8" w:rsidP="00D54CB8">
      <w:pPr>
        <w:widowControl w:val="0"/>
        <w:autoSpaceDE w:val="0"/>
        <w:autoSpaceDN w:val="0"/>
        <w:jc w:val="both"/>
        <w:rPr>
          <w:rFonts w:ascii="Tahoma" w:eastAsia="Arial" w:hAnsi="Tahoma" w:cs="Tahoma"/>
          <w:sz w:val="16"/>
          <w:szCs w:val="18"/>
        </w:rPr>
      </w:pPr>
    </w:p>
    <w:p w14:paraId="2F25721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doblado de las barras se realizará en frío, mediante el equipo adecuado y velocidad limitada, sin golpes ni choques. Queda terminantemente prohibido el cortado y el doblado en caliente.</w:t>
      </w:r>
    </w:p>
    <w:p w14:paraId="4A960E94" w14:textId="77777777" w:rsidR="00D54CB8" w:rsidRPr="009B6F5B" w:rsidRDefault="00D54CB8" w:rsidP="00D54CB8">
      <w:pPr>
        <w:widowControl w:val="0"/>
        <w:autoSpaceDE w:val="0"/>
        <w:autoSpaceDN w:val="0"/>
        <w:jc w:val="both"/>
        <w:rPr>
          <w:rFonts w:ascii="Tahoma" w:eastAsia="Arial" w:hAnsi="Tahoma" w:cs="Tahoma"/>
          <w:sz w:val="16"/>
          <w:szCs w:val="18"/>
        </w:rPr>
      </w:pPr>
    </w:p>
    <w:p w14:paraId="79BA2F2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que fueron dobladas no podrán ser enderezadas, ni podrán ser utilizadas nuevamente sin antes eliminar la zona doblada.</w:t>
      </w:r>
    </w:p>
    <w:p w14:paraId="76AF36B7" w14:textId="77777777" w:rsidR="00D54CB8" w:rsidRPr="009B6F5B" w:rsidRDefault="00D54CB8" w:rsidP="00D54CB8">
      <w:pPr>
        <w:widowControl w:val="0"/>
        <w:autoSpaceDE w:val="0"/>
        <w:autoSpaceDN w:val="0"/>
        <w:jc w:val="both"/>
        <w:rPr>
          <w:rFonts w:ascii="Tahoma" w:eastAsia="Arial" w:hAnsi="Tahoma" w:cs="Tahoma"/>
          <w:sz w:val="16"/>
          <w:szCs w:val="18"/>
        </w:rPr>
      </w:pPr>
    </w:p>
    <w:p w14:paraId="3AD304F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radio mínimo de doblado, así como las longitudes de patillas y ganchos, deberá respetar lo indicado en planos constructivos y la normativa CBH-87.</w:t>
      </w:r>
    </w:p>
    <w:p w14:paraId="4C733726" w14:textId="77777777" w:rsidR="00D54CB8" w:rsidRPr="009B6F5B" w:rsidRDefault="00D54CB8" w:rsidP="00D54CB8">
      <w:pPr>
        <w:widowControl w:val="0"/>
        <w:autoSpaceDE w:val="0"/>
        <w:autoSpaceDN w:val="0"/>
        <w:jc w:val="both"/>
        <w:rPr>
          <w:rFonts w:ascii="Tahoma" w:eastAsia="Arial" w:hAnsi="Tahoma" w:cs="Tahoma"/>
          <w:sz w:val="16"/>
          <w:szCs w:val="18"/>
        </w:rPr>
      </w:pPr>
    </w:p>
    <w:p w14:paraId="7B17937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Queda terminantemente prohibido el empleo de aceros de diferentes tipos en una misma sección, salvo ello sea debidamente justificado por la Entidad Ejecutora y aprobado por el Inspector de proyecto.</w:t>
      </w:r>
    </w:p>
    <w:p w14:paraId="5280C37F" w14:textId="77777777" w:rsidR="00D54CB8" w:rsidRPr="009B6F5B" w:rsidRDefault="00D54CB8" w:rsidP="00D54CB8">
      <w:pPr>
        <w:widowControl w:val="0"/>
        <w:autoSpaceDE w:val="0"/>
        <w:autoSpaceDN w:val="0"/>
        <w:jc w:val="both"/>
        <w:rPr>
          <w:rFonts w:ascii="Tahoma" w:eastAsia="Arial" w:hAnsi="Tahoma" w:cs="Tahoma"/>
          <w:sz w:val="16"/>
          <w:szCs w:val="18"/>
        </w:rPr>
      </w:pPr>
    </w:p>
    <w:p w14:paraId="30D8D0C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Todas las herramientas a emplearse para el cortado, amarre y doblado de fierro, serán proporcionados por la Entidad Ejecutora en condiciones adecuadas y de manera oportuna.</w:t>
      </w:r>
    </w:p>
    <w:p w14:paraId="08CF375F" w14:textId="77777777" w:rsidR="00D54CB8" w:rsidRPr="009B6F5B" w:rsidRDefault="00D54CB8" w:rsidP="00D54CB8">
      <w:pPr>
        <w:widowControl w:val="0"/>
        <w:autoSpaceDE w:val="0"/>
        <w:autoSpaceDN w:val="0"/>
        <w:jc w:val="both"/>
        <w:rPr>
          <w:rFonts w:ascii="Tahoma" w:eastAsia="Arial" w:hAnsi="Tahoma" w:cs="Tahoma"/>
          <w:sz w:val="16"/>
          <w:szCs w:val="18"/>
        </w:rPr>
      </w:pPr>
    </w:p>
    <w:p w14:paraId="108BE46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ningún caso la cuantía geométrica del acero de refuerzo longitudinal será inferior a 4 por mil, ni tampoco los estribos estarán separados más de 18 cm. </w:t>
      </w:r>
    </w:p>
    <w:p w14:paraId="61C5C8F6"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BBB702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Empalmes en las barras</w:t>
      </w:r>
    </w:p>
    <w:p w14:paraId="60C9E8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ejecutarán los empalmes en los sectores donde estén expresamente indicado en planos constructivos o instruido por el Inspector de proyecto.</w:t>
      </w:r>
    </w:p>
    <w:p w14:paraId="3CF0E9C7" w14:textId="77777777" w:rsidR="00D54CB8" w:rsidRPr="009B6F5B" w:rsidRDefault="00D54CB8" w:rsidP="00D54CB8">
      <w:pPr>
        <w:widowControl w:val="0"/>
        <w:autoSpaceDE w:val="0"/>
        <w:autoSpaceDN w:val="0"/>
        <w:jc w:val="both"/>
        <w:rPr>
          <w:rFonts w:ascii="Tahoma" w:eastAsia="Arial" w:hAnsi="Tahoma" w:cs="Tahoma"/>
          <w:sz w:val="16"/>
          <w:szCs w:val="18"/>
        </w:rPr>
      </w:pPr>
    </w:p>
    <w:p w14:paraId="01454D7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B97D5C" w14:textId="77777777" w:rsidR="00D54CB8" w:rsidRPr="009B6F5B" w:rsidRDefault="00D54CB8" w:rsidP="00D54CB8">
      <w:pPr>
        <w:widowControl w:val="0"/>
        <w:autoSpaceDE w:val="0"/>
        <w:autoSpaceDN w:val="0"/>
        <w:jc w:val="both"/>
        <w:rPr>
          <w:rFonts w:ascii="Tahoma" w:eastAsia="Arial" w:hAnsi="Tahoma" w:cs="Tahoma"/>
          <w:sz w:val="16"/>
          <w:szCs w:val="18"/>
        </w:rPr>
      </w:pPr>
    </w:p>
    <w:p w14:paraId="190B15E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realizarán empalmes por superposición de acuerdo al siguiente detalle:</w:t>
      </w:r>
    </w:p>
    <w:p w14:paraId="595512CB" w14:textId="77777777" w:rsidR="00D54CB8" w:rsidRPr="009B6F5B" w:rsidRDefault="00D54CB8" w:rsidP="00D54CB8">
      <w:pPr>
        <w:widowControl w:val="0"/>
        <w:autoSpaceDE w:val="0"/>
        <w:autoSpaceDN w:val="0"/>
        <w:jc w:val="both"/>
        <w:rPr>
          <w:rFonts w:ascii="Tahoma" w:eastAsia="Arial" w:hAnsi="Tahoma" w:cs="Tahoma"/>
          <w:sz w:val="16"/>
          <w:szCs w:val="18"/>
        </w:rPr>
      </w:pPr>
    </w:p>
    <w:p w14:paraId="2FBECC9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5BB845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b) En toda la longitud del empalme se colocarán armaduras transversales suplementarias para mejorar las condiciones del empalme, cuando sea necesario.</w:t>
      </w:r>
    </w:p>
    <w:p w14:paraId="45D0BC0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C9F16B" w14:textId="77777777" w:rsidR="00D54CB8" w:rsidRPr="009B6F5B" w:rsidRDefault="00D54CB8" w:rsidP="00D54CB8">
      <w:pPr>
        <w:widowControl w:val="0"/>
        <w:autoSpaceDE w:val="0"/>
        <w:autoSpaceDN w:val="0"/>
        <w:jc w:val="both"/>
        <w:rPr>
          <w:rFonts w:ascii="Tahoma" w:eastAsia="Arial" w:hAnsi="Tahoma" w:cs="Tahoma"/>
          <w:sz w:val="16"/>
          <w:szCs w:val="18"/>
        </w:rPr>
      </w:pPr>
    </w:p>
    <w:p w14:paraId="253F7B6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Mezclado</w:t>
      </w:r>
    </w:p>
    <w:p w14:paraId="0F6DD6B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deberá ser mezclado mecánicamente dosificando por volumen y deseablemente por peso. Para esta tarea:</w:t>
      </w:r>
    </w:p>
    <w:p w14:paraId="03D20797" w14:textId="77777777" w:rsidR="00D54CB8" w:rsidRPr="009B6F5B" w:rsidRDefault="00D54CB8" w:rsidP="00D54CB8">
      <w:pPr>
        <w:widowControl w:val="0"/>
        <w:autoSpaceDE w:val="0"/>
        <w:autoSpaceDN w:val="0"/>
        <w:jc w:val="both"/>
        <w:rPr>
          <w:rFonts w:ascii="Tahoma" w:eastAsia="Arial" w:hAnsi="Tahoma" w:cs="Tahoma"/>
          <w:sz w:val="16"/>
          <w:szCs w:val="18"/>
        </w:rPr>
      </w:pPr>
    </w:p>
    <w:p w14:paraId="2B79E3A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Sé utilizarán una o más hormigoneras de capacidad adecuada y se empleará personal especializado para su manejo.</w:t>
      </w:r>
    </w:p>
    <w:p w14:paraId="7E204A0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 Periódicamente se verificará la uniformidad del mezclado.</w:t>
      </w:r>
    </w:p>
    <w:p w14:paraId="37C5A54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Los materiales componentes serán introducidos en el orden siguiente:</w:t>
      </w:r>
    </w:p>
    <w:p w14:paraId="34622C1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1º Una parte del agua del mezclado (aproximadamente la mitad)</w:t>
      </w:r>
    </w:p>
    <w:p w14:paraId="3542815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369B52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3º La grava.</w:t>
      </w:r>
    </w:p>
    <w:p w14:paraId="1957C0B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4º El resto del agua de amasado.</w:t>
      </w:r>
    </w:p>
    <w:p w14:paraId="5688BF49" w14:textId="77777777" w:rsidR="00D54CB8" w:rsidRPr="009B6F5B" w:rsidRDefault="00D54CB8" w:rsidP="00D54CB8">
      <w:pPr>
        <w:widowControl w:val="0"/>
        <w:autoSpaceDE w:val="0"/>
        <w:autoSpaceDN w:val="0"/>
        <w:jc w:val="both"/>
        <w:rPr>
          <w:rFonts w:ascii="Tahoma" w:eastAsia="Arial" w:hAnsi="Tahoma" w:cs="Tahoma"/>
          <w:sz w:val="16"/>
          <w:szCs w:val="18"/>
        </w:rPr>
      </w:pPr>
    </w:p>
    <w:p w14:paraId="571F441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82ECE8" w14:textId="77777777" w:rsidR="00D54CB8" w:rsidRPr="009B6F5B" w:rsidRDefault="00D54CB8" w:rsidP="00D54CB8">
      <w:pPr>
        <w:widowControl w:val="0"/>
        <w:autoSpaceDE w:val="0"/>
        <w:autoSpaceDN w:val="0"/>
        <w:jc w:val="both"/>
        <w:rPr>
          <w:rFonts w:ascii="Tahoma" w:eastAsia="Arial" w:hAnsi="Tahoma" w:cs="Tahoma"/>
          <w:sz w:val="16"/>
          <w:szCs w:val="18"/>
        </w:rPr>
      </w:pPr>
    </w:p>
    <w:p w14:paraId="6AC76AF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No se permitirá cargar la hormigonera antes de haberse procedido a descargarla totalmente de la batida anterior. </w:t>
      </w:r>
    </w:p>
    <w:p w14:paraId="7F5FEBD5" w14:textId="77777777" w:rsidR="00D54CB8" w:rsidRPr="009B6F5B" w:rsidRDefault="00D54CB8" w:rsidP="00D54CB8">
      <w:pPr>
        <w:widowControl w:val="0"/>
        <w:autoSpaceDE w:val="0"/>
        <w:autoSpaceDN w:val="0"/>
        <w:jc w:val="both"/>
        <w:rPr>
          <w:rFonts w:ascii="Tahoma" w:eastAsia="Arial" w:hAnsi="Tahoma" w:cs="Tahoma"/>
          <w:sz w:val="16"/>
          <w:szCs w:val="18"/>
        </w:rPr>
      </w:pPr>
    </w:p>
    <w:p w14:paraId="1DE743B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mezclado manual queda expresamente prohibido.</w:t>
      </w:r>
    </w:p>
    <w:p w14:paraId="4C1C93C6" w14:textId="77777777" w:rsidR="00D54CB8" w:rsidRPr="009B6F5B" w:rsidRDefault="00D54CB8" w:rsidP="00D54CB8">
      <w:pPr>
        <w:widowControl w:val="0"/>
        <w:autoSpaceDE w:val="0"/>
        <w:autoSpaceDN w:val="0"/>
        <w:jc w:val="both"/>
        <w:rPr>
          <w:rFonts w:ascii="Tahoma" w:eastAsia="Arial" w:hAnsi="Tahoma" w:cs="Tahoma"/>
          <w:sz w:val="16"/>
          <w:szCs w:val="18"/>
        </w:rPr>
      </w:pPr>
    </w:p>
    <w:p w14:paraId="7F5DEECA"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Transporte</w:t>
      </w:r>
    </w:p>
    <w:p w14:paraId="519EAFB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C90FAC" w14:textId="77777777" w:rsidR="00D54CB8" w:rsidRPr="009B6F5B" w:rsidRDefault="00D54CB8" w:rsidP="00D54CB8">
      <w:pPr>
        <w:widowControl w:val="0"/>
        <w:autoSpaceDE w:val="0"/>
        <w:autoSpaceDN w:val="0"/>
        <w:jc w:val="both"/>
        <w:rPr>
          <w:rFonts w:ascii="Tahoma" w:eastAsia="Arial" w:hAnsi="Tahoma" w:cs="Tahoma"/>
          <w:sz w:val="16"/>
          <w:szCs w:val="18"/>
        </w:rPr>
      </w:pPr>
    </w:p>
    <w:p w14:paraId="6F6B18C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todos los casos, se deberá evitar que la mezcla no llegue a fraguar de modo que impida o dificulte su puesta en obra y vibrado En ningún caso se debe añadir agua a la mezcla una vez sacada de la hormigonera.</w:t>
      </w:r>
    </w:p>
    <w:p w14:paraId="7AA2FF61" w14:textId="77777777" w:rsidR="00D54CB8" w:rsidRPr="009B6F5B" w:rsidRDefault="00D54CB8" w:rsidP="00D54CB8">
      <w:pPr>
        <w:widowControl w:val="0"/>
        <w:autoSpaceDE w:val="0"/>
        <w:autoSpaceDN w:val="0"/>
        <w:jc w:val="both"/>
        <w:rPr>
          <w:rFonts w:ascii="Tahoma" w:eastAsia="Arial" w:hAnsi="Tahoma" w:cs="Tahoma"/>
          <w:sz w:val="16"/>
          <w:szCs w:val="18"/>
        </w:rPr>
      </w:pPr>
    </w:p>
    <w:p w14:paraId="5A2C322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los medios corrientes de transporte, el hormigón debe colocarse en su posición definitiva dentro de los encofrados, antes de que transcurran 30 minutos desde su preparación.</w:t>
      </w:r>
    </w:p>
    <w:p w14:paraId="6C8C32F7" w14:textId="77777777" w:rsidR="00D54CB8" w:rsidRPr="009B6F5B" w:rsidRDefault="00D54CB8" w:rsidP="00D54CB8">
      <w:pPr>
        <w:widowControl w:val="0"/>
        <w:autoSpaceDE w:val="0"/>
        <w:autoSpaceDN w:val="0"/>
        <w:jc w:val="both"/>
        <w:rPr>
          <w:rFonts w:ascii="Tahoma" w:eastAsia="Arial" w:hAnsi="Tahoma" w:cs="Tahoma"/>
          <w:sz w:val="16"/>
          <w:szCs w:val="18"/>
        </w:rPr>
      </w:pPr>
    </w:p>
    <w:p w14:paraId="598C2E28"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Hormigonado</w:t>
      </w:r>
    </w:p>
    <w:p w14:paraId="71D39B4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hormigonado deberá cumplir con las exigencias y requisitos establecidos en la Norma CBH-87 para hormigones.</w:t>
      </w:r>
    </w:p>
    <w:p w14:paraId="5DF80DF0" w14:textId="77777777" w:rsidR="00D54CB8" w:rsidRPr="009B6F5B" w:rsidRDefault="00D54CB8" w:rsidP="00D54CB8">
      <w:pPr>
        <w:widowControl w:val="0"/>
        <w:autoSpaceDE w:val="0"/>
        <w:autoSpaceDN w:val="0"/>
        <w:jc w:val="both"/>
        <w:rPr>
          <w:rFonts w:ascii="Tahoma" w:eastAsia="Arial" w:hAnsi="Tahoma" w:cs="Tahoma"/>
          <w:sz w:val="16"/>
          <w:szCs w:val="18"/>
        </w:rPr>
      </w:pPr>
    </w:p>
    <w:p w14:paraId="103B9DD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No se procederá al vaciado de los elementos estructurales sin antes contar con la autorización del Inspector de proyecto.</w:t>
      </w:r>
    </w:p>
    <w:p w14:paraId="5A21DE12" w14:textId="77777777" w:rsidR="00D54CB8" w:rsidRPr="009B6F5B" w:rsidRDefault="00D54CB8" w:rsidP="00D54CB8">
      <w:pPr>
        <w:widowControl w:val="0"/>
        <w:autoSpaceDE w:val="0"/>
        <w:autoSpaceDN w:val="0"/>
        <w:jc w:val="both"/>
        <w:rPr>
          <w:rFonts w:ascii="Tahoma" w:eastAsia="Arial" w:hAnsi="Tahoma" w:cs="Tahoma"/>
          <w:sz w:val="16"/>
          <w:szCs w:val="18"/>
        </w:rPr>
      </w:pPr>
    </w:p>
    <w:p w14:paraId="60514A8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vaciado del hormigón se realizará de acuerdo a un plan de trabajo previamente autorizado por el Inspector de proyecto.</w:t>
      </w:r>
    </w:p>
    <w:p w14:paraId="29A41B45" w14:textId="77777777" w:rsidR="00D54CB8" w:rsidRPr="009B6F5B" w:rsidRDefault="00D54CB8" w:rsidP="00D54CB8">
      <w:pPr>
        <w:widowControl w:val="0"/>
        <w:autoSpaceDE w:val="0"/>
        <w:autoSpaceDN w:val="0"/>
        <w:jc w:val="both"/>
        <w:rPr>
          <w:rFonts w:ascii="Tahoma" w:eastAsia="Arial" w:hAnsi="Tahoma" w:cs="Tahoma"/>
          <w:sz w:val="16"/>
          <w:szCs w:val="18"/>
        </w:rPr>
      </w:pPr>
    </w:p>
    <w:p w14:paraId="17B6E8D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0EE0C9" w14:textId="77777777" w:rsidR="00D54CB8" w:rsidRPr="009B6F5B" w:rsidRDefault="00D54CB8" w:rsidP="00D54CB8">
      <w:pPr>
        <w:widowControl w:val="0"/>
        <w:autoSpaceDE w:val="0"/>
        <w:autoSpaceDN w:val="0"/>
        <w:jc w:val="both"/>
        <w:rPr>
          <w:rFonts w:ascii="Tahoma" w:eastAsia="Arial" w:hAnsi="Tahoma" w:cs="Tahoma"/>
          <w:sz w:val="16"/>
          <w:szCs w:val="18"/>
        </w:rPr>
      </w:pPr>
    </w:p>
    <w:p w14:paraId="58D25BB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no se indiquen las juntas constructivas en el proyecto, el Inspector de proyecto indicará donde pueden hacerse las juntas constructivas.</w:t>
      </w:r>
    </w:p>
    <w:p w14:paraId="1914FCAF" w14:textId="77777777" w:rsidR="00D54CB8" w:rsidRPr="009B6F5B" w:rsidRDefault="00D54CB8" w:rsidP="00D54CB8">
      <w:pPr>
        <w:widowControl w:val="0"/>
        <w:autoSpaceDE w:val="0"/>
        <w:autoSpaceDN w:val="0"/>
        <w:jc w:val="both"/>
        <w:rPr>
          <w:rFonts w:ascii="Tahoma" w:eastAsia="Arial" w:hAnsi="Tahoma" w:cs="Tahoma"/>
          <w:sz w:val="16"/>
          <w:szCs w:val="18"/>
        </w:rPr>
      </w:pPr>
    </w:p>
    <w:p w14:paraId="552E757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siguientes prohibiciones para el hormigonado deben tenerse en cuenta:</w:t>
      </w:r>
    </w:p>
    <w:p w14:paraId="725CBF99" w14:textId="77777777" w:rsidR="00D54CB8" w:rsidRPr="009B6F5B" w:rsidRDefault="00D54CB8" w:rsidP="00D54CB8">
      <w:pPr>
        <w:widowControl w:val="0"/>
        <w:numPr>
          <w:ilvl w:val="0"/>
          <w:numId w:val="62"/>
        </w:numPr>
        <w:autoSpaceDE w:val="0"/>
        <w:autoSpaceDN w:val="0"/>
        <w:jc w:val="both"/>
        <w:rPr>
          <w:rFonts w:ascii="Tahoma" w:eastAsia="Arial" w:hAnsi="Tahoma" w:cs="Tahoma"/>
          <w:sz w:val="16"/>
          <w:szCs w:val="18"/>
        </w:rPr>
      </w:pPr>
      <w:r w:rsidRPr="009B6F5B">
        <w:rPr>
          <w:rFonts w:ascii="Tahoma" w:eastAsia="Arial" w:hAnsi="Tahoma" w:cs="Tahoma"/>
          <w:sz w:val="16"/>
          <w:szCs w:val="18"/>
        </w:rPr>
        <w:t>La temperatura de vaciado no será menor a 5°C.</w:t>
      </w:r>
    </w:p>
    <w:p w14:paraId="6B2F5654" w14:textId="77777777" w:rsidR="00D54CB8" w:rsidRPr="009B6F5B" w:rsidRDefault="00D54CB8" w:rsidP="00D54CB8">
      <w:pPr>
        <w:widowControl w:val="0"/>
        <w:numPr>
          <w:ilvl w:val="0"/>
          <w:numId w:val="62"/>
        </w:numPr>
        <w:autoSpaceDE w:val="0"/>
        <w:autoSpaceDN w:val="0"/>
        <w:jc w:val="both"/>
        <w:rPr>
          <w:rFonts w:ascii="Tahoma" w:eastAsia="Arial" w:hAnsi="Tahoma" w:cs="Tahoma"/>
          <w:sz w:val="16"/>
          <w:szCs w:val="18"/>
        </w:rPr>
      </w:pPr>
      <w:r w:rsidRPr="009B6F5B">
        <w:rPr>
          <w:rFonts w:ascii="Tahoma" w:eastAsia="Arial" w:hAnsi="Tahoma" w:cs="Tahoma"/>
          <w:sz w:val="16"/>
          <w:szCs w:val="18"/>
        </w:rPr>
        <w:t>No podrá efectuarse el vaciado durante la lluvia.</w:t>
      </w:r>
    </w:p>
    <w:p w14:paraId="120FB733" w14:textId="77777777" w:rsidR="00D54CB8" w:rsidRPr="009B6F5B" w:rsidRDefault="00D54CB8" w:rsidP="00D54CB8">
      <w:pPr>
        <w:widowControl w:val="0"/>
        <w:numPr>
          <w:ilvl w:val="0"/>
          <w:numId w:val="62"/>
        </w:numPr>
        <w:autoSpaceDE w:val="0"/>
        <w:autoSpaceDN w:val="0"/>
        <w:jc w:val="both"/>
        <w:rPr>
          <w:rFonts w:ascii="Tahoma" w:eastAsia="Arial" w:hAnsi="Tahoma" w:cs="Tahoma"/>
          <w:sz w:val="16"/>
          <w:szCs w:val="18"/>
        </w:rPr>
      </w:pPr>
      <w:r w:rsidRPr="009B6F5B">
        <w:rPr>
          <w:rFonts w:ascii="Tahoma" w:eastAsia="Arial" w:hAnsi="Tahoma" w:cs="Tahoma"/>
          <w:sz w:val="16"/>
          <w:szCs w:val="18"/>
        </w:rPr>
        <w:t>No será permitido disponer de grandes cantidades de hormigón en un solo lugar para esparcirlo posteriormente.</w:t>
      </w:r>
    </w:p>
    <w:p w14:paraId="7FF3DB8B" w14:textId="77777777" w:rsidR="00D54CB8" w:rsidRPr="009B6F5B" w:rsidRDefault="00D54CB8" w:rsidP="00D54CB8">
      <w:pPr>
        <w:widowControl w:val="0"/>
        <w:numPr>
          <w:ilvl w:val="0"/>
          <w:numId w:val="62"/>
        </w:numPr>
        <w:autoSpaceDE w:val="0"/>
        <w:autoSpaceDN w:val="0"/>
        <w:jc w:val="both"/>
        <w:rPr>
          <w:rFonts w:ascii="Tahoma" w:eastAsia="Arial" w:hAnsi="Tahoma" w:cs="Tahoma"/>
          <w:sz w:val="16"/>
          <w:szCs w:val="18"/>
        </w:rPr>
      </w:pPr>
      <w:r w:rsidRPr="009B6F5B">
        <w:rPr>
          <w:rFonts w:ascii="Tahoma" w:eastAsia="Arial" w:hAnsi="Tahoma" w:cs="Tahoma"/>
          <w:sz w:val="16"/>
          <w:szCs w:val="18"/>
        </w:rPr>
        <w:t>Por ningún motivo se podrá agregar agua en el momento de hormigonar.</w:t>
      </w:r>
    </w:p>
    <w:p w14:paraId="493A504B" w14:textId="77777777" w:rsidR="00D54CB8" w:rsidRPr="009B6F5B" w:rsidRDefault="00D54CB8" w:rsidP="00D54CB8">
      <w:pPr>
        <w:widowControl w:val="0"/>
        <w:autoSpaceDE w:val="0"/>
        <w:autoSpaceDN w:val="0"/>
        <w:jc w:val="both"/>
        <w:rPr>
          <w:rFonts w:ascii="Tahoma" w:eastAsia="Arial" w:hAnsi="Tahoma" w:cs="Tahoma"/>
          <w:sz w:val="16"/>
          <w:szCs w:val="18"/>
        </w:rPr>
      </w:pPr>
    </w:p>
    <w:p w14:paraId="5D271D3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espesor máximo de la capa de hormigón no deberá exceder a 20 cm para permitir una compactación eficaz.</w:t>
      </w:r>
    </w:p>
    <w:p w14:paraId="4097D9BC" w14:textId="77777777" w:rsidR="00D54CB8" w:rsidRPr="009B6F5B" w:rsidRDefault="00D54CB8" w:rsidP="00D54CB8">
      <w:pPr>
        <w:widowControl w:val="0"/>
        <w:autoSpaceDE w:val="0"/>
        <w:autoSpaceDN w:val="0"/>
        <w:jc w:val="both"/>
        <w:rPr>
          <w:rFonts w:ascii="Tahoma" w:eastAsia="Arial" w:hAnsi="Tahoma" w:cs="Tahoma"/>
          <w:sz w:val="16"/>
          <w:szCs w:val="18"/>
        </w:rPr>
      </w:pPr>
    </w:p>
    <w:p w14:paraId="1C88E19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velocidad del vaciado será la suficiente para garantizar que el hormigón se mantenga plástico en todo momento.</w:t>
      </w:r>
    </w:p>
    <w:p w14:paraId="4A42D444" w14:textId="77777777" w:rsidR="00D54CB8" w:rsidRPr="009B6F5B" w:rsidRDefault="00D54CB8" w:rsidP="00D54CB8">
      <w:pPr>
        <w:widowControl w:val="0"/>
        <w:autoSpaceDE w:val="0"/>
        <w:autoSpaceDN w:val="0"/>
        <w:jc w:val="both"/>
        <w:rPr>
          <w:rFonts w:ascii="Tahoma" w:eastAsia="Arial" w:hAnsi="Tahoma" w:cs="Tahoma"/>
          <w:sz w:val="16"/>
          <w:szCs w:val="18"/>
        </w:rPr>
      </w:pPr>
    </w:p>
    <w:p w14:paraId="00D604F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No se podrá verter el hormigón en caída libre desde alturas superiores a 1,50 m, debiendo en este caso utilizar canalones, embudos o ductos.</w:t>
      </w:r>
    </w:p>
    <w:p w14:paraId="2D88CCB9" w14:textId="77777777" w:rsidR="00D54CB8" w:rsidRPr="009B6F5B" w:rsidRDefault="00D54CB8" w:rsidP="00D54CB8">
      <w:pPr>
        <w:widowControl w:val="0"/>
        <w:autoSpaceDE w:val="0"/>
        <w:autoSpaceDN w:val="0"/>
        <w:jc w:val="both"/>
        <w:rPr>
          <w:rFonts w:ascii="Tahoma" w:eastAsia="Arial" w:hAnsi="Tahoma" w:cs="Tahoma"/>
          <w:sz w:val="16"/>
          <w:szCs w:val="18"/>
        </w:rPr>
      </w:pPr>
    </w:p>
    <w:p w14:paraId="7422A50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Compactación</w:t>
      </w:r>
    </w:p>
    <w:p w14:paraId="70210DD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de los hormigones se realizará mediante vibrado de manera tal que se eliminen los huecos o burbujas de aire en el interior de la masa, evitando la disgregación de los agregados.</w:t>
      </w:r>
    </w:p>
    <w:p w14:paraId="3F1DA822" w14:textId="77777777" w:rsidR="00D54CB8" w:rsidRPr="009B6F5B" w:rsidRDefault="00D54CB8" w:rsidP="00D54CB8">
      <w:pPr>
        <w:widowControl w:val="0"/>
        <w:autoSpaceDE w:val="0"/>
        <w:autoSpaceDN w:val="0"/>
        <w:jc w:val="both"/>
        <w:rPr>
          <w:rFonts w:ascii="Tahoma" w:eastAsia="Arial" w:hAnsi="Tahoma" w:cs="Tahoma"/>
          <w:sz w:val="16"/>
          <w:szCs w:val="18"/>
        </w:rPr>
      </w:pPr>
    </w:p>
    <w:p w14:paraId="6FC7F9E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vibrado será realizado mediante vibradoras de inmersión y alta frecuencia que deberán ser manejadas por obreros con experiencia en la actividad.</w:t>
      </w:r>
    </w:p>
    <w:p w14:paraId="65CA7BFD" w14:textId="77777777" w:rsidR="00D54CB8" w:rsidRPr="009B6F5B" w:rsidRDefault="00D54CB8" w:rsidP="00D54CB8">
      <w:pPr>
        <w:widowControl w:val="0"/>
        <w:autoSpaceDE w:val="0"/>
        <w:autoSpaceDN w:val="0"/>
        <w:jc w:val="both"/>
        <w:rPr>
          <w:rFonts w:ascii="Tahoma" w:eastAsia="Arial" w:hAnsi="Tahoma" w:cs="Tahoma"/>
          <w:sz w:val="16"/>
          <w:szCs w:val="18"/>
        </w:rPr>
      </w:pPr>
    </w:p>
    <w:p w14:paraId="240382F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De ninguna manera se permitirá el uso de las vibradoras para el transporte de la mezcla o la distribución dentro del encofrado.</w:t>
      </w:r>
    </w:p>
    <w:p w14:paraId="35C2E57D" w14:textId="77777777" w:rsidR="00D54CB8" w:rsidRPr="009B6F5B" w:rsidRDefault="00D54CB8" w:rsidP="00D54CB8">
      <w:pPr>
        <w:widowControl w:val="0"/>
        <w:autoSpaceDE w:val="0"/>
        <w:autoSpaceDN w:val="0"/>
        <w:jc w:val="both"/>
        <w:rPr>
          <w:rFonts w:ascii="Tahoma" w:eastAsia="Arial" w:hAnsi="Tahoma" w:cs="Tahoma"/>
          <w:sz w:val="16"/>
          <w:szCs w:val="18"/>
        </w:rPr>
      </w:pPr>
    </w:p>
    <w:p w14:paraId="10EABE0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ningún caso se iniciará el vaciado si no se cuenta por lo menos con dos vibradoras en perfecto estado y con el diámetro de la aguja adecuado para el elemento.</w:t>
      </w:r>
    </w:p>
    <w:p w14:paraId="18882527" w14:textId="77777777" w:rsidR="00D54CB8" w:rsidRPr="009B6F5B" w:rsidRDefault="00D54CB8" w:rsidP="00D54CB8">
      <w:pPr>
        <w:widowControl w:val="0"/>
        <w:autoSpaceDE w:val="0"/>
        <w:autoSpaceDN w:val="0"/>
        <w:jc w:val="both"/>
        <w:rPr>
          <w:rFonts w:ascii="Tahoma" w:eastAsia="Arial" w:hAnsi="Tahoma" w:cs="Tahoma"/>
          <w:sz w:val="16"/>
          <w:szCs w:val="18"/>
        </w:rPr>
      </w:pPr>
    </w:p>
    <w:p w14:paraId="3A05F52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Las vibradoras serán introducidas en puntos equidistantes a 45 cm entre sí y durante 5 a 15 segundos para evitar la disgregación.</w:t>
      </w:r>
    </w:p>
    <w:p w14:paraId="119AA48D" w14:textId="77777777" w:rsidR="00D54CB8" w:rsidRPr="009B6F5B" w:rsidRDefault="00D54CB8" w:rsidP="00D54CB8">
      <w:pPr>
        <w:widowControl w:val="0"/>
        <w:autoSpaceDE w:val="0"/>
        <w:autoSpaceDN w:val="0"/>
        <w:jc w:val="both"/>
        <w:rPr>
          <w:rFonts w:ascii="Tahoma" w:eastAsia="Arial" w:hAnsi="Tahoma" w:cs="Tahoma"/>
          <w:sz w:val="16"/>
          <w:szCs w:val="18"/>
        </w:rPr>
      </w:pPr>
    </w:p>
    <w:p w14:paraId="74A75E5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vibradoras se introducirán y retirarán lentamente y en posición vertical o ligeramente inclinadas tal que se eliminen los huecos o burbujas de aire en el interior de la masa, evitando la disgregación de los agregados.</w:t>
      </w:r>
    </w:p>
    <w:p w14:paraId="53DBBE8C" w14:textId="77777777" w:rsidR="00D54CB8" w:rsidRPr="009B6F5B" w:rsidRDefault="00D54CB8" w:rsidP="00D54CB8">
      <w:pPr>
        <w:widowControl w:val="0"/>
        <w:autoSpaceDE w:val="0"/>
        <w:autoSpaceDN w:val="0"/>
        <w:jc w:val="both"/>
        <w:rPr>
          <w:rFonts w:ascii="Tahoma" w:eastAsia="Arial" w:hAnsi="Tahoma" w:cs="Tahoma"/>
          <w:sz w:val="16"/>
          <w:szCs w:val="18"/>
        </w:rPr>
      </w:pPr>
    </w:p>
    <w:p w14:paraId="3029D38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compactado del hormigón se completará con un apisonado manual del hormigón y un golpeteo de los encofrados.</w:t>
      </w:r>
    </w:p>
    <w:p w14:paraId="4FA3E31D" w14:textId="77777777" w:rsidR="00D54CB8" w:rsidRPr="009B6F5B" w:rsidRDefault="00D54CB8" w:rsidP="00D54CB8">
      <w:pPr>
        <w:widowControl w:val="0"/>
        <w:autoSpaceDE w:val="0"/>
        <w:autoSpaceDN w:val="0"/>
        <w:jc w:val="both"/>
        <w:rPr>
          <w:rFonts w:ascii="Tahoma" w:eastAsia="Arial" w:hAnsi="Tahoma" w:cs="Tahoma"/>
          <w:sz w:val="16"/>
          <w:szCs w:val="18"/>
        </w:rPr>
      </w:pPr>
    </w:p>
    <w:p w14:paraId="5D4CB4E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manual del hormigón mediante varillas de hierro será usada solo bajo autorización de Inspector de proyecto.</w:t>
      </w:r>
    </w:p>
    <w:p w14:paraId="62C545A1" w14:textId="77777777" w:rsidR="00D54CB8" w:rsidRPr="009B6F5B" w:rsidRDefault="00D54CB8" w:rsidP="00D54CB8">
      <w:pPr>
        <w:widowControl w:val="0"/>
        <w:autoSpaceDE w:val="0"/>
        <w:autoSpaceDN w:val="0"/>
        <w:jc w:val="both"/>
        <w:rPr>
          <w:rFonts w:ascii="Tahoma" w:eastAsia="Arial" w:hAnsi="Tahoma" w:cs="Tahoma"/>
          <w:sz w:val="16"/>
          <w:szCs w:val="18"/>
        </w:rPr>
      </w:pPr>
    </w:p>
    <w:p w14:paraId="450D1C69"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Desencofrado</w:t>
      </w:r>
    </w:p>
    <w:p w14:paraId="2307C9B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D1C4E5" w14:textId="77777777" w:rsidR="00D54CB8" w:rsidRPr="009B6F5B" w:rsidRDefault="00D54CB8" w:rsidP="00D54CB8">
      <w:pPr>
        <w:widowControl w:val="0"/>
        <w:autoSpaceDE w:val="0"/>
        <w:autoSpaceDN w:val="0"/>
        <w:jc w:val="both"/>
        <w:rPr>
          <w:rFonts w:ascii="Tahoma" w:eastAsia="Arial" w:hAnsi="Tahoma" w:cs="Tahoma"/>
          <w:sz w:val="16"/>
          <w:szCs w:val="18"/>
        </w:rPr>
      </w:pPr>
    </w:p>
    <w:p w14:paraId="167B827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se retirarán progresivamente y sin golpes, sacudidas ni vibraciones en la estructura, evitando el desprendimiento de partes de hormigón que provoque pérdida de recubrimiento o de sección de elemento.</w:t>
      </w:r>
    </w:p>
    <w:p w14:paraId="1B492A69" w14:textId="77777777" w:rsidR="00D54CB8" w:rsidRPr="009B6F5B" w:rsidRDefault="00D54CB8" w:rsidP="00D54CB8">
      <w:pPr>
        <w:widowControl w:val="0"/>
        <w:autoSpaceDE w:val="0"/>
        <w:autoSpaceDN w:val="0"/>
        <w:jc w:val="both"/>
        <w:rPr>
          <w:rFonts w:ascii="Tahoma" w:eastAsia="Arial" w:hAnsi="Tahoma" w:cs="Tahoma"/>
          <w:sz w:val="16"/>
          <w:szCs w:val="18"/>
        </w:rPr>
      </w:pPr>
    </w:p>
    <w:p w14:paraId="60ECB87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6C86A9" w14:textId="77777777" w:rsidR="00D54CB8" w:rsidRPr="009B6F5B" w:rsidRDefault="00D54CB8" w:rsidP="00D54CB8">
      <w:pPr>
        <w:widowControl w:val="0"/>
        <w:autoSpaceDE w:val="0"/>
        <w:autoSpaceDN w:val="0"/>
        <w:jc w:val="both"/>
        <w:rPr>
          <w:rFonts w:ascii="Tahoma" w:eastAsia="Arial" w:hAnsi="Tahoma" w:cs="Tahoma"/>
          <w:sz w:val="16"/>
          <w:szCs w:val="18"/>
        </w:rPr>
      </w:pPr>
    </w:p>
    <w:p w14:paraId="027709C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superiores en superficies inclinadas deberán ser removidos tan pronto como el hormigón tenga suficiente resistencia para no escurrir.</w:t>
      </w:r>
    </w:p>
    <w:p w14:paraId="2BBE6E29" w14:textId="77777777" w:rsidR="00D54CB8" w:rsidRPr="009B6F5B" w:rsidRDefault="00D54CB8" w:rsidP="00D54CB8">
      <w:pPr>
        <w:widowControl w:val="0"/>
        <w:autoSpaceDE w:val="0"/>
        <w:autoSpaceDN w:val="0"/>
        <w:jc w:val="both"/>
        <w:rPr>
          <w:rFonts w:ascii="Tahoma" w:eastAsia="Arial" w:hAnsi="Tahoma" w:cs="Tahoma"/>
          <w:sz w:val="16"/>
          <w:szCs w:val="18"/>
        </w:rPr>
      </w:pPr>
    </w:p>
    <w:p w14:paraId="4394D91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tiempos de desencofrado serán los indicados en el proyecto (planos y/o memoria de cálculo) y lo indicado en la norma CBH-87.</w:t>
      </w:r>
    </w:p>
    <w:p w14:paraId="405908B1" w14:textId="77777777" w:rsidR="00D54CB8" w:rsidRPr="009B6F5B" w:rsidRDefault="00D54CB8" w:rsidP="00D54CB8">
      <w:pPr>
        <w:widowControl w:val="0"/>
        <w:autoSpaceDE w:val="0"/>
        <w:autoSpaceDN w:val="0"/>
        <w:jc w:val="both"/>
        <w:rPr>
          <w:rFonts w:ascii="Tahoma" w:eastAsia="Arial" w:hAnsi="Tahoma" w:cs="Tahoma"/>
          <w:sz w:val="16"/>
          <w:szCs w:val="18"/>
        </w:rPr>
      </w:pPr>
    </w:p>
    <w:p w14:paraId="32AF572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Protección y Curado</w:t>
      </w:r>
    </w:p>
    <w:p w14:paraId="0BAE44E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Una vez vaciado el hormigón fresco, deberá protegerse contra la lluvia, el viento, sol y en general contra toda acción que lo perjudique.</w:t>
      </w:r>
    </w:p>
    <w:p w14:paraId="37957F46" w14:textId="77777777" w:rsidR="00D54CB8" w:rsidRPr="009B6F5B" w:rsidRDefault="00D54CB8" w:rsidP="00D54CB8">
      <w:pPr>
        <w:widowControl w:val="0"/>
        <w:autoSpaceDE w:val="0"/>
        <w:autoSpaceDN w:val="0"/>
        <w:jc w:val="both"/>
        <w:rPr>
          <w:rFonts w:ascii="Tahoma" w:eastAsia="Arial" w:hAnsi="Tahoma" w:cs="Tahoma"/>
          <w:sz w:val="16"/>
          <w:szCs w:val="18"/>
        </w:rPr>
      </w:pPr>
    </w:p>
    <w:p w14:paraId="7D406CD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protegido manteniéndose a una temperatura superior a 5°C por lo menos durante 96 horas.</w:t>
      </w:r>
    </w:p>
    <w:p w14:paraId="2B9CF1E4" w14:textId="77777777" w:rsidR="00D54CB8" w:rsidRPr="009B6F5B" w:rsidRDefault="00D54CB8" w:rsidP="00D54CB8">
      <w:pPr>
        <w:widowControl w:val="0"/>
        <w:autoSpaceDE w:val="0"/>
        <w:autoSpaceDN w:val="0"/>
        <w:jc w:val="both"/>
        <w:rPr>
          <w:rFonts w:ascii="Tahoma" w:eastAsia="Arial" w:hAnsi="Tahoma" w:cs="Tahoma"/>
          <w:sz w:val="16"/>
          <w:szCs w:val="18"/>
        </w:rPr>
      </w:pPr>
    </w:p>
    <w:p w14:paraId="3EF873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5C7B5286" w14:textId="77777777" w:rsidR="00D54CB8" w:rsidRPr="009B6F5B" w:rsidRDefault="00D54CB8" w:rsidP="00D54CB8">
      <w:pPr>
        <w:widowControl w:val="0"/>
        <w:autoSpaceDE w:val="0"/>
        <w:autoSpaceDN w:val="0"/>
        <w:jc w:val="both"/>
        <w:rPr>
          <w:rFonts w:ascii="Tahoma" w:eastAsia="Arial" w:hAnsi="Tahoma" w:cs="Tahoma"/>
          <w:sz w:val="16"/>
          <w:szCs w:val="18"/>
        </w:rPr>
      </w:pPr>
    </w:p>
    <w:p w14:paraId="0219B6E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2F895AD6" w14:textId="77777777" w:rsidR="00D54CB8" w:rsidRPr="009B6F5B" w:rsidRDefault="00D54CB8" w:rsidP="00D54CB8">
      <w:pPr>
        <w:widowControl w:val="0"/>
        <w:autoSpaceDE w:val="0"/>
        <w:autoSpaceDN w:val="0"/>
        <w:jc w:val="both"/>
        <w:rPr>
          <w:rFonts w:ascii="Tahoma" w:eastAsia="Arial" w:hAnsi="Tahoma" w:cs="Tahoma"/>
          <w:sz w:val="16"/>
          <w:szCs w:val="18"/>
        </w:rPr>
      </w:pPr>
    </w:p>
    <w:p w14:paraId="436E84B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Control de Calidad</w:t>
      </w:r>
    </w:p>
    <w:p w14:paraId="01E5F0B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Todas las operaciones de la Obra deberán ser controladas mediante ensayos e inspecciones, no eximiéndose la responsabilidad de la Entidad Ejecutora en caso de encontrarse cualquier defecto en forma posterior.</w:t>
      </w:r>
    </w:p>
    <w:p w14:paraId="6D516C75" w14:textId="77777777" w:rsidR="00D54CB8" w:rsidRPr="009B6F5B" w:rsidRDefault="00D54CB8" w:rsidP="00D54CB8">
      <w:pPr>
        <w:widowControl w:val="0"/>
        <w:autoSpaceDE w:val="0"/>
        <w:autoSpaceDN w:val="0"/>
        <w:jc w:val="both"/>
        <w:rPr>
          <w:rFonts w:ascii="Tahoma" w:eastAsia="Arial" w:hAnsi="Tahoma" w:cs="Tahoma"/>
          <w:sz w:val="16"/>
          <w:szCs w:val="18"/>
        </w:rPr>
      </w:pPr>
    </w:p>
    <w:p w14:paraId="67BAB0A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ensayos a realizar serán los requeridos por la normativa CBH-87 pudiendo la Entidad Ejecutora realizar ensayos adicionales los cuales deberán ser indicados en su propuesta.</w:t>
      </w:r>
    </w:p>
    <w:p w14:paraId="0016DF18" w14:textId="77777777" w:rsidR="00D54CB8" w:rsidRPr="009B6F5B" w:rsidRDefault="00D54CB8" w:rsidP="00D54CB8">
      <w:pPr>
        <w:widowControl w:val="0"/>
        <w:autoSpaceDE w:val="0"/>
        <w:autoSpaceDN w:val="0"/>
        <w:jc w:val="both"/>
        <w:rPr>
          <w:rFonts w:ascii="Tahoma" w:eastAsia="Arial" w:hAnsi="Tahoma" w:cs="Tahoma"/>
          <w:sz w:val="16"/>
          <w:szCs w:val="18"/>
        </w:rPr>
      </w:pPr>
    </w:p>
    <w:p w14:paraId="08793D9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todos los casos, el nivel de control será el indicado en los planos constructivos o memoria de cálculo o, en ausencia de dicha indicación, se asumirá un nivel de control normal.</w:t>
      </w:r>
    </w:p>
    <w:p w14:paraId="2E3C813B" w14:textId="77777777" w:rsidR="00D54CB8" w:rsidRPr="009B6F5B" w:rsidRDefault="00D54CB8" w:rsidP="00D54CB8">
      <w:pPr>
        <w:widowControl w:val="0"/>
        <w:autoSpaceDE w:val="0"/>
        <w:autoSpaceDN w:val="0"/>
        <w:jc w:val="both"/>
        <w:rPr>
          <w:rFonts w:ascii="Tahoma" w:eastAsia="Arial" w:hAnsi="Tahoma" w:cs="Tahoma"/>
          <w:sz w:val="16"/>
          <w:szCs w:val="18"/>
        </w:rPr>
      </w:pPr>
    </w:p>
    <w:p w14:paraId="62367E7B" w14:textId="77777777" w:rsidR="00D54CB8" w:rsidRPr="009B6F5B" w:rsidRDefault="00D54CB8" w:rsidP="00D54CB8">
      <w:pPr>
        <w:widowControl w:val="0"/>
        <w:numPr>
          <w:ilvl w:val="0"/>
          <w:numId w:val="63"/>
        </w:numPr>
        <w:autoSpaceDE w:val="0"/>
        <w:autoSpaceDN w:val="0"/>
        <w:jc w:val="both"/>
        <w:rPr>
          <w:rFonts w:ascii="Tahoma" w:eastAsia="Arial" w:hAnsi="Tahoma" w:cs="Tahoma"/>
          <w:b/>
          <w:sz w:val="16"/>
          <w:szCs w:val="18"/>
        </w:rPr>
      </w:pPr>
      <w:r w:rsidRPr="009B6F5B">
        <w:rPr>
          <w:rFonts w:ascii="Tahoma" w:eastAsia="Arial" w:hAnsi="Tahoma" w:cs="Tahoma"/>
          <w:b/>
          <w:sz w:val="16"/>
          <w:szCs w:val="18"/>
        </w:rPr>
        <w:t>Ensayos a Realizar</w:t>
      </w:r>
    </w:p>
    <w:p w14:paraId="5F9F185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caso del presente ítem mínimamente se realizarán los siguientes ensayos de calidad:</w:t>
      </w:r>
    </w:p>
    <w:p w14:paraId="75758B68"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Granulometría de los Áridos.</w:t>
      </w:r>
    </w:p>
    <w:p w14:paraId="397211C3"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Resistencia del Hormigón – Probetas Cilíndricas.</w:t>
      </w:r>
    </w:p>
    <w:p w14:paraId="68203EC7"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Consistencia del Hormigón - Cono de Abraham.</w:t>
      </w:r>
    </w:p>
    <w:p w14:paraId="3815496F" w14:textId="77777777" w:rsidR="00D54CB8" w:rsidRPr="009B6F5B" w:rsidRDefault="00D54CB8" w:rsidP="00D54CB8">
      <w:pPr>
        <w:widowControl w:val="0"/>
        <w:autoSpaceDE w:val="0"/>
        <w:autoSpaceDN w:val="0"/>
        <w:jc w:val="both"/>
        <w:rPr>
          <w:rFonts w:ascii="Tahoma" w:eastAsia="Arial" w:hAnsi="Tahoma" w:cs="Tahoma"/>
          <w:sz w:val="16"/>
          <w:szCs w:val="18"/>
        </w:rPr>
      </w:pPr>
    </w:p>
    <w:p w14:paraId="23AF0BC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Adicionalmente, el Inspector de proyecto indicará la realización de los siguientes ensayos de calidad cuando las condiciones de la obra así lo requieran:</w:t>
      </w:r>
    </w:p>
    <w:p w14:paraId="0D64A792"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sobre el cemento.</w:t>
      </w:r>
    </w:p>
    <w:p w14:paraId="697D3553"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de los aceros de refuerzo.</w:t>
      </w:r>
    </w:p>
    <w:p w14:paraId="03738E38"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Ensayo de la Máquina de los Ángeles.</w:t>
      </w:r>
    </w:p>
    <w:p w14:paraId="03239E63"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Otros que el proponente oferte en su propuesta. </w:t>
      </w:r>
    </w:p>
    <w:p w14:paraId="087FFD9B" w14:textId="77777777" w:rsidR="00D54CB8" w:rsidRPr="009B6F5B" w:rsidRDefault="00D54CB8" w:rsidP="00D54CB8">
      <w:pPr>
        <w:widowControl w:val="0"/>
        <w:autoSpaceDE w:val="0"/>
        <w:autoSpaceDN w:val="0"/>
        <w:jc w:val="both"/>
        <w:rPr>
          <w:rFonts w:ascii="Tahoma" w:eastAsia="Arial" w:hAnsi="Tahoma" w:cs="Tahoma"/>
          <w:sz w:val="16"/>
          <w:szCs w:val="18"/>
        </w:rPr>
      </w:pPr>
    </w:p>
    <w:p w14:paraId="3130DB49" w14:textId="77777777" w:rsidR="00D54CB8" w:rsidRPr="009B6F5B" w:rsidRDefault="00D54CB8" w:rsidP="00D54CB8">
      <w:pPr>
        <w:widowControl w:val="0"/>
        <w:numPr>
          <w:ilvl w:val="0"/>
          <w:numId w:val="63"/>
        </w:numPr>
        <w:autoSpaceDE w:val="0"/>
        <w:autoSpaceDN w:val="0"/>
        <w:jc w:val="both"/>
        <w:rPr>
          <w:rFonts w:ascii="Tahoma" w:eastAsia="Arial" w:hAnsi="Tahoma" w:cs="Tahoma"/>
          <w:b/>
          <w:sz w:val="16"/>
          <w:szCs w:val="18"/>
        </w:rPr>
      </w:pPr>
      <w:r w:rsidRPr="009B6F5B">
        <w:rPr>
          <w:rFonts w:ascii="Tahoma" w:eastAsia="Arial" w:hAnsi="Tahoma" w:cs="Tahoma"/>
          <w:b/>
          <w:sz w:val="16"/>
          <w:szCs w:val="18"/>
        </w:rPr>
        <w:t>Laboratorio</w:t>
      </w:r>
    </w:p>
    <w:p w14:paraId="3A593DE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A98375" w14:textId="77777777" w:rsidR="00D54CB8" w:rsidRPr="009B6F5B" w:rsidRDefault="00D54CB8" w:rsidP="00D54CB8">
      <w:pPr>
        <w:widowControl w:val="0"/>
        <w:autoSpaceDE w:val="0"/>
        <w:autoSpaceDN w:val="0"/>
        <w:jc w:val="both"/>
        <w:rPr>
          <w:rFonts w:ascii="Tahoma" w:eastAsia="Arial" w:hAnsi="Tahoma" w:cs="Tahoma"/>
          <w:sz w:val="16"/>
          <w:szCs w:val="18"/>
        </w:rPr>
      </w:pPr>
    </w:p>
    <w:p w14:paraId="5E24CCE9" w14:textId="77777777" w:rsidR="00D54CB8" w:rsidRPr="009B6F5B" w:rsidRDefault="00D54CB8" w:rsidP="00D54CB8">
      <w:pPr>
        <w:widowControl w:val="0"/>
        <w:numPr>
          <w:ilvl w:val="0"/>
          <w:numId w:val="63"/>
        </w:numPr>
        <w:autoSpaceDE w:val="0"/>
        <w:autoSpaceDN w:val="0"/>
        <w:jc w:val="both"/>
        <w:rPr>
          <w:rFonts w:ascii="Tahoma" w:eastAsia="Arial" w:hAnsi="Tahoma" w:cs="Tahoma"/>
          <w:b/>
          <w:sz w:val="16"/>
          <w:szCs w:val="18"/>
        </w:rPr>
      </w:pPr>
      <w:r w:rsidRPr="009B6F5B">
        <w:rPr>
          <w:rFonts w:ascii="Tahoma" w:eastAsia="Arial" w:hAnsi="Tahoma" w:cs="Tahoma"/>
          <w:b/>
          <w:sz w:val="16"/>
          <w:szCs w:val="18"/>
        </w:rPr>
        <w:t>Frecuencia de los Ensayos</w:t>
      </w:r>
    </w:p>
    <w:p w14:paraId="44D5E35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La frecuencia de los ensayos tanto de los materiales como del propio hormigón y mortero se tomará de acuerdo a lo indicado en la normativa CBH-87 en conformidad con el nivel de control del proyecto.</w:t>
      </w:r>
    </w:p>
    <w:p w14:paraId="5C7F01CE" w14:textId="77777777" w:rsidR="00D54CB8" w:rsidRPr="009B6F5B" w:rsidRDefault="00D54CB8" w:rsidP="00D54CB8">
      <w:pPr>
        <w:widowControl w:val="0"/>
        <w:autoSpaceDE w:val="0"/>
        <w:autoSpaceDN w:val="0"/>
        <w:jc w:val="both"/>
        <w:rPr>
          <w:rFonts w:ascii="Tahoma" w:eastAsia="Arial" w:hAnsi="Tahoma" w:cs="Tahoma"/>
          <w:sz w:val="16"/>
          <w:szCs w:val="18"/>
        </w:rPr>
      </w:pPr>
    </w:p>
    <w:p w14:paraId="0F75121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4365BB" w14:textId="77777777" w:rsidR="00D54CB8" w:rsidRPr="009B6F5B" w:rsidRDefault="00D54CB8" w:rsidP="00D54CB8">
      <w:pPr>
        <w:widowControl w:val="0"/>
        <w:autoSpaceDE w:val="0"/>
        <w:autoSpaceDN w:val="0"/>
        <w:jc w:val="both"/>
        <w:rPr>
          <w:rFonts w:ascii="Tahoma" w:eastAsia="Arial" w:hAnsi="Tahoma" w:cs="Tahoma"/>
          <w:sz w:val="16"/>
          <w:szCs w:val="18"/>
        </w:rPr>
      </w:pPr>
    </w:p>
    <w:p w14:paraId="49A26FF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ADC63E" w14:textId="77777777" w:rsidR="00D54CB8" w:rsidRPr="009B6F5B" w:rsidRDefault="00D54CB8" w:rsidP="00D54CB8">
      <w:pPr>
        <w:widowControl w:val="0"/>
        <w:autoSpaceDE w:val="0"/>
        <w:autoSpaceDN w:val="0"/>
        <w:jc w:val="both"/>
        <w:rPr>
          <w:rFonts w:ascii="Tahoma" w:eastAsia="Arial" w:hAnsi="Tahoma" w:cs="Tahoma"/>
          <w:sz w:val="16"/>
          <w:szCs w:val="18"/>
        </w:rPr>
      </w:pPr>
    </w:p>
    <w:p w14:paraId="609B3A3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1586BB" w14:textId="77777777" w:rsidR="00D54CB8" w:rsidRPr="009B6F5B" w:rsidRDefault="00D54CB8" w:rsidP="00D54CB8">
      <w:pPr>
        <w:widowControl w:val="0"/>
        <w:autoSpaceDE w:val="0"/>
        <w:autoSpaceDN w:val="0"/>
        <w:jc w:val="both"/>
        <w:rPr>
          <w:rFonts w:ascii="Tahoma" w:eastAsia="Arial" w:hAnsi="Tahoma" w:cs="Tahoma"/>
          <w:sz w:val="16"/>
          <w:szCs w:val="18"/>
        </w:rPr>
      </w:pPr>
    </w:p>
    <w:p w14:paraId="5ADE8E9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11552E" w14:textId="77777777" w:rsidR="00D54CB8" w:rsidRPr="009B6F5B" w:rsidRDefault="00D54CB8" w:rsidP="00D54CB8">
      <w:pPr>
        <w:widowControl w:val="0"/>
        <w:autoSpaceDE w:val="0"/>
        <w:autoSpaceDN w:val="0"/>
        <w:jc w:val="both"/>
        <w:rPr>
          <w:rFonts w:ascii="Tahoma" w:eastAsia="Arial" w:hAnsi="Tahoma" w:cs="Tahoma"/>
          <w:sz w:val="16"/>
          <w:szCs w:val="18"/>
        </w:rPr>
      </w:pPr>
    </w:p>
    <w:p w14:paraId="5EFD982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C222B3" w14:textId="77777777" w:rsidR="00D54CB8" w:rsidRPr="009B6F5B" w:rsidRDefault="00D54CB8" w:rsidP="00D54CB8">
      <w:pPr>
        <w:widowControl w:val="0"/>
        <w:autoSpaceDE w:val="0"/>
        <w:autoSpaceDN w:val="0"/>
        <w:jc w:val="both"/>
        <w:rPr>
          <w:rFonts w:ascii="Tahoma" w:eastAsia="Arial" w:hAnsi="Tahoma" w:cs="Tahoma"/>
          <w:sz w:val="16"/>
          <w:szCs w:val="18"/>
        </w:rPr>
      </w:pPr>
    </w:p>
    <w:p w14:paraId="4FB9F86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cualquier caso, las cantidades mínimas de cemento/m3 de hormigón deberán respetar lo indicado en el proyecto (memoria de cálculo o planos constructivos) o las indicadas en el cuadro siguiente.</w:t>
      </w:r>
    </w:p>
    <w:p w14:paraId="2C7B7D48"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54CB8" w:rsidRPr="009B6F5B" w14:paraId="675C5751" w14:textId="77777777" w:rsidTr="00A96044">
        <w:tc>
          <w:tcPr>
            <w:tcW w:w="912" w:type="pct"/>
            <w:shd w:val="clear" w:color="auto" w:fill="1F3864" w:themeFill="accent5" w:themeFillShade="80"/>
            <w:vAlign w:val="center"/>
          </w:tcPr>
          <w:p w14:paraId="18820249"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 xml:space="preserve">TIPO DEL </w:t>
            </w:r>
            <w:proofErr w:type="spellStart"/>
            <w:r w:rsidRPr="009B6F5B">
              <w:rPr>
                <w:rFonts w:ascii="Tahoma" w:eastAsia="Arial" w:hAnsi="Tahoma" w:cs="Tahoma"/>
                <w:b/>
                <w:sz w:val="16"/>
                <w:szCs w:val="18"/>
              </w:rPr>
              <w:t>Hº</w:t>
            </w:r>
            <w:proofErr w:type="spellEnd"/>
          </w:p>
        </w:tc>
        <w:tc>
          <w:tcPr>
            <w:tcW w:w="874" w:type="pct"/>
            <w:shd w:val="clear" w:color="auto" w:fill="1F3864" w:themeFill="accent5" w:themeFillShade="80"/>
            <w:vAlign w:val="center"/>
          </w:tcPr>
          <w:p w14:paraId="4E9E56CD"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TAM. MAX. AGREGADO</w:t>
            </w:r>
          </w:p>
        </w:tc>
        <w:tc>
          <w:tcPr>
            <w:tcW w:w="874" w:type="pct"/>
            <w:shd w:val="clear" w:color="auto" w:fill="1F3864" w:themeFill="accent5" w:themeFillShade="80"/>
            <w:vAlign w:val="center"/>
          </w:tcPr>
          <w:p w14:paraId="2B74DDBA"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RES. Kg/cm2</w:t>
            </w:r>
          </w:p>
          <w:p w14:paraId="3D6AE796"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(28 días)</w:t>
            </w:r>
          </w:p>
        </w:tc>
        <w:tc>
          <w:tcPr>
            <w:tcW w:w="972" w:type="pct"/>
            <w:shd w:val="clear" w:color="auto" w:fill="1F3864" w:themeFill="accent5" w:themeFillShade="80"/>
            <w:vAlign w:val="center"/>
          </w:tcPr>
          <w:p w14:paraId="4943361D" w14:textId="77777777" w:rsidR="00D54CB8" w:rsidRPr="009B6F5B" w:rsidRDefault="00D54CB8" w:rsidP="00A96044">
            <w:pPr>
              <w:widowControl w:val="0"/>
              <w:autoSpaceDE w:val="0"/>
              <w:autoSpaceDN w:val="0"/>
              <w:jc w:val="both"/>
              <w:rPr>
                <w:rFonts w:ascii="Tahoma" w:eastAsia="Arial" w:hAnsi="Tahoma" w:cs="Tahoma"/>
                <w:b/>
                <w:sz w:val="16"/>
                <w:szCs w:val="18"/>
                <w:lang w:val="pt-BR"/>
              </w:rPr>
            </w:pPr>
            <w:r w:rsidRPr="009B6F5B">
              <w:rPr>
                <w:rFonts w:ascii="Tahoma" w:eastAsia="Arial" w:hAnsi="Tahoma" w:cs="Tahoma"/>
                <w:b/>
                <w:sz w:val="16"/>
                <w:szCs w:val="18"/>
                <w:lang w:val="pt-BR"/>
              </w:rPr>
              <w:t>PESO APROX. CEM. Kg/m3</w:t>
            </w:r>
          </w:p>
        </w:tc>
        <w:tc>
          <w:tcPr>
            <w:tcW w:w="680" w:type="pct"/>
            <w:shd w:val="clear" w:color="auto" w:fill="1F3864" w:themeFill="accent5" w:themeFillShade="80"/>
            <w:vAlign w:val="center"/>
          </w:tcPr>
          <w:p w14:paraId="327FE175"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RELACIÓN a / c</w:t>
            </w:r>
          </w:p>
        </w:tc>
        <w:tc>
          <w:tcPr>
            <w:tcW w:w="687" w:type="pct"/>
            <w:shd w:val="clear" w:color="auto" w:fill="1F3864" w:themeFill="accent5" w:themeFillShade="80"/>
            <w:vAlign w:val="center"/>
          </w:tcPr>
          <w:p w14:paraId="6EF9270F"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Rev. (</w:t>
            </w:r>
            <w:proofErr w:type="spellStart"/>
            <w:r w:rsidRPr="009B6F5B">
              <w:rPr>
                <w:rFonts w:ascii="Tahoma" w:eastAsia="Arial" w:hAnsi="Tahoma" w:cs="Tahoma"/>
                <w:b/>
                <w:sz w:val="16"/>
                <w:szCs w:val="18"/>
              </w:rPr>
              <w:t>pulg</w:t>
            </w:r>
            <w:proofErr w:type="spellEnd"/>
            <w:r w:rsidRPr="009B6F5B">
              <w:rPr>
                <w:rFonts w:ascii="Tahoma" w:eastAsia="Arial" w:hAnsi="Tahoma" w:cs="Tahoma"/>
                <w:b/>
                <w:sz w:val="16"/>
                <w:szCs w:val="18"/>
              </w:rPr>
              <w:t>)</w:t>
            </w:r>
          </w:p>
        </w:tc>
      </w:tr>
      <w:tr w:rsidR="00D54CB8" w:rsidRPr="009B6F5B" w14:paraId="4483404D" w14:textId="77777777" w:rsidTr="00A96044">
        <w:trPr>
          <w:trHeight w:val="304"/>
        </w:trPr>
        <w:tc>
          <w:tcPr>
            <w:tcW w:w="912" w:type="pct"/>
            <w:vAlign w:val="center"/>
          </w:tcPr>
          <w:p w14:paraId="5C8EBBC8"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H “</w:t>
            </w:r>
            <w:smartTag w:uri="urn:schemas-microsoft-com:office:smarttags" w:element="metricconverter">
              <w:smartTagPr>
                <w:attr w:name="ProductID" w:val="400”"/>
              </w:smartTagPr>
              <w:r w:rsidRPr="009B6F5B">
                <w:rPr>
                  <w:rFonts w:ascii="Tahoma" w:eastAsia="Arial" w:hAnsi="Tahoma" w:cs="Tahoma"/>
                  <w:sz w:val="16"/>
                  <w:szCs w:val="18"/>
                </w:rPr>
                <w:t>400”</w:t>
              </w:r>
            </w:smartTag>
          </w:p>
        </w:tc>
        <w:tc>
          <w:tcPr>
            <w:tcW w:w="874" w:type="pct"/>
            <w:vAlign w:val="center"/>
          </w:tcPr>
          <w:p w14:paraId="6AC6BD12"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p>
        </w:tc>
        <w:tc>
          <w:tcPr>
            <w:tcW w:w="874" w:type="pct"/>
            <w:vAlign w:val="center"/>
          </w:tcPr>
          <w:p w14:paraId="65505E70"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400</w:t>
            </w:r>
          </w:p>
        </w:tc>
        <w:tc>
          <w:tcPr>
            <w:tcW w:w="972" w:type="pct"/>
            <w:vAlign w:val="center"/>
          </w:tcPr>
          <w:p w14:paraId="5743D51D"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470</w:t>
            </w:r>
          </w:p>
        </w:tc>
        <w:tc>
          <w:tcPr>
            <w:tcW w:w="680" w:type="pct"/>
            <w:vAlign w:val="center"/>
          </w:tcPr>
          <w:p w14:paraId="60539EFD"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0,4</w:t>
            </w:r>
          </w:p>
        </w:tc>
        <w:tc>
          <w:tcPr>
            <w:tcW w:w="687" w:type="pct"/>
            <w:vAlign w:val="center"/>
          </w:tcPr>
          <w:p w14:paraId="03072781"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 – 3</w:t>
            </w:r>
          </w:p>
        </w:tc>
      </w:tr>
      <w:tr w:rsidR="00D54CB8" w:rsidRPr="009B6F5B" w14:paraId="22E62C0A" w14:textId="77777777" w:rsidTr="00A96044">
        <w:trPr>
          <w:trHeight w:val="132"/>
        </w:trPr>
        <w:tc>
          <w:tcPr>
            <w:tcW w:w="912" w:type="pct"/>
            <w:vAlign w:val="center"/>
          </w:tcPr>
          <w:p w14:paraId="7A46ABE7"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H “</w:t>
            </w:r>
            <w:smartTag w:uri="urn:schemas-microsoft-com:office:smarttags" w:element="metricconverter">
              <w:smartTagPr>
                <w:attr w:name="ProductID" w:val="350”"/>
              </w:smartTagPr>
              <w:r w:rsidRPr="009B6F5B">
                <w:rPr>
                  <w:rFonts w:ascii="Tahoma" w:eastAsia="Arial" w:hAnsi="Tahoma" w:cs="Tahoma"/>
                  <w:sz w:val="16"/>
                  <w:szCs w:val="18"/>
                </w:rPr>
                <w:t>350”</w:t>
              </w:r>
            </w:smartTag>
          </w:p>
        </w:tc>
        <w:tc>
          <w:tcPr>
            <w:tcW w:w="874" w:type="pct"/>
            <w:vAlign w:val="center"/>
          </w:tcPr>
          <w:p w14:paraId="043DBD46"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p>
        </w:tc>
        <w:tc>
          <w:tcPr>
            <w:tcW w:w="874" w:type="pct"/>
            <w:vAlign w:val="center"/>
          </w:tcPr>
          <w:p w14:paraId="4F92DFC0"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350</w:t>
            </w:r>
          </w:p>
        </w:tc>
        <w:tc>
          <w:tcPr>
            <w:tcW w:w="972" w:type="pct"/>
            <w:vAlign w:val="center"/>
          </w:tcPr>
          <w:p w14:paraId="509EA0DD"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450</w:t>
            </w:r>
          </w:p>
        </w:tc>
        <w:tc>
          <w:tcPr>
            <w:tcW w:w="680" w:type="pct"/>
            <w:vAlign w:val="center"/>
          </w:tcPr>
          <w:p w14:paraId="708E2F80"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0,4 – 0.45</w:t>
            </w:r>
          </w:p>
        </w:tc>
        <w:tc>
          <w:tcPr>
            <w:tcW w:w="687" w:type="pct"/>
            <w:vAlign w:val="center"/>
          </w:tcPr>
          <w:p w14:paraId="19C12CF3"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 – 3</w:t>
            </w:r>
          </w:p>
        </w:tc>
      </w:tr>
      <w:tr w:rsidR="00D54CB8" w:rsidRPr="009B6F5B" w14:paraId="13D481D9" w14:textId="77777777" w:rsidTr="00A96044">
        <w:trPr>
          <w:trHeight w:val="304"/>
        </w:trPr>
        <w:tc>
          <w:tcPr>
            <w:tcW w:w="912" w:type="pct"/>
            <w:vAlign w:val="center"/>
          </w:tcPr>
          <w:p w14:paraId="7334333A"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Tipo “A” 210</w:t>
            </w:r>
          </w:p>
        </w:tc>
        <w:tc>
          <w:tcPr>
            <w:tcW w:w="874" w:type="pct"/>
            <w:vAlign w:val="center"/>
          </w:tcPr>
          <w:p w14:paraId="349E2FBB" w14:textId="77777777" w:rsidR="00D54CB8" w:rsidRPr="009B6F5B" w:rsidRDefault="00D54CB8" w:rsidP="00A96044">
            <w:pPr>
              <w:widowControl w:val="0"/>
              <w:autoSpaceDE w:val="0"/>
              <w:autoSpaceDN w:val="0"/>
              <w:jc w:val="both"/>
              <w:rPr>
                <w:rFonts w:ascii="Tahoma" w:eastAsia="Arial" w:hAnsi="Tahoma" w:cs="Tahoma"/>
                <w:b/>
                <w:sz w:val="16"/>
                <w:szCs w:val="18"/>
              </w:rPr>
            </w:pPr>
            <w:smartTag w:uri="urn:schemas-microsoft-com:office:smarttags" w:element="metricconverter">
              <w:smartTagPr>
                <w:attr w:name="ProductID" w:val="1”"/>
              </w:smartTagPr>
              <w:r w:rsidRPr="009B6F5B">
                <w:rPr>
                  <w:rFonts w:ascii="Tahoma" w:eastAsia="Arial" w:hAnsi="Tahoma" w:cs="Tahoma"/>
                  <w:b/>
                  <w:sz w:val="16"/>
                  <w:szCs w:val="18"/>
                </w:rPr>
                <w:t>1”</w:t>
              </w:r>
            </w:smartTag>
            <w:r w:rsidRPr="009B6F5B">
              <w:rPr>
                <w:rFonts w:ascii="Tahoma" w:eastAsia="Arial" w:hAnsi="Tahoma" w:cs="Tahoma"/>
                <w:b/>
                <w:sz w:val="16"/>
                <w:szCs w:val="18"/>
              </w:rPr>
              <w:t xml:space="preserve"> – 1/2”</w:t>
            </w:r>
          </w:p>
        </w:tc>
        <w:tc>
          <w:tcPr>
            <w:tcW w:w="874" w:type="pct"/>
            <w:vAlign w:val="center"/>
          </w:tcPr>
          <w:p w14:paraId="3399F5EC"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210</w:t>
            </w:r>
          </w:p>
        </w:tc>
        <w:tc>
          <w:tcPr>
            <w:tcW w:w="972" w:type="pct"/>
            <w:vAlign w:val="center"/>
          </w:tcPr>
          <w:p w14:paraId="347C222C"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350</w:t>
            </w:r>
          </w:p>
        </w:tc>
        <w:tc>
          <w:tcPr>
            <w:tcW w:w="680" w:type="pct"/>
            <w:vAlign w:val="center"/>
          </w:tcPr>
          <w:p w14:paraId="1937B7BF"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0,5</w:t>
            </w:r>
          </w:p>
        </w:tc>
        <w:tc>
          <w:tcPr>
            <w:tcW w:w="687" w:type="pct"/>
            <w:vAlign w:val="center"/>
          </w:tcPr>
          <w:p w14:paraId="0990D1FD"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2 – 4</w:t>
            </w:r>
          </w:p>
        </w:tc>
      </w:tr>
      <w:tr w:rsidR="00D54CB8" w:rsidRPr="009B6F5B" w14:paraId="32524F7B" w14:textId="77777777" w:rsidTr="00A96044">
        <w:trPr>
          <w:trHeight w:val="305"/>
        </w:trPr>
        <w:tc>
          <w:tcPr>
            <w:tcW w:w="912" w:type="pct"/>
            <w:vAlign w:val="center"/>
          </w:tcPr>
          <w:p w14:paraId="5A861861"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Tipo “B” 180</w:t>
            </w:r>
          </w:p>
        </w:tc>
        <w:tc>
          <w:tcPr>
            <w:tcW w:w="874" w:type="pct"/>
            <w:vAlign w:val="center"/>
          </w:tcPr>
          <w:p w14:paraId="65622411"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r w:rsidRPr="009B6F5B">
              <w:rPr>
                <w:rFonts w:ascii="Tahoma" w:eastAsia="Arial" w:hAnsi="Tahoma" w:cs="Tahoma"/>
                <w:sz w:val="16"/>
                <w:szCs w:val="18"/>
              </w:rPr>
              <w:t xml:space="preserve"> – 11/2”</w:t>
            </w:r>
          </w:p>
        </w:tc>
        <w:tc>
          <w:tcPr>
            <w:tcW w:w="874" w:type="pct"/>
            <w:vAlign w:val="center"/>
          </w:tcPr>
          <w:p w14:paraId="010E906C"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180</w:t>
            </w:r>
          </w:p>
        </w:tc>
        <w:tc>
          <w:tcPr>
            <w:tcW w:w="972" w:type="pct"/>
            <w:vAlign w:val="center"/>
          </w:tcPr>
          <w:p w14:paraId="26C73675"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310</w:t>
            </w:r>
          </w:p>
        </w:tc>
        <w:tc>
          <w:tcPr>
            <w:tcW w:w="680" w:type="pct"/>
            <w:vAlign w:val="center"/>
          </w:tcPr>
          <w:p w14:paraId="4380FB53"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0,55</w:t>
            </w:r>
          </w:p>
        </w:tc>
        <w:tc>
          <w:tcPr>
            <w:tcW w:w="687" w:type="pct"/>
            <w:vAlign w:val="center"/>
          </w:tcPr>
          <w:p w14:paraId="463675CF"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 – 4</w:t>
            </w:r>
          </w:p>
        </w:tc>
      </w:tr>
      <w:tr w:rsidR="00D54CB8" w:rsidRPr="009B6F5B" w14:paraId="1559B001" w14:textId="77777777" w:rsidTr="00A96044">
        <w:trPr>
          <w:trHeight w:val="304"/>
        </w:trPr>
        <w:tc>
          <w:tcPr>
            <w:tcW w:w="912" w:type="pct"/>
            <w:vAlign w:val="center"/>
          </w:tcPr>
          <w:p w14:paraId="1ABFEDE3"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Tipo “C” 160</w:t>
            </w:r>
          </w:p>
        </w:tc>
        <w:tc>
          <w:tcPr>
            <w:tcW w:w="874" w:type="pct"/>
            <w:vAlign w:val="center"/>
          </w:tcPr>
          <w:p w14:paraId="5015ECE3"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r w:rsidRPr="009B6F5B">
              <w:rPr>
                <w:rFonts w:ascii="Tahoma" w:eastAsia="Arial" w:hAnsi="Tahoma" w:cs="Tahoma"/>
                <w:sz w:val="16"/>
                <w:szCs w:val="18"/>
              </w:rPr>
              <w:t xml:space="preserve"> – 11/2”</w:t>
            </w:r>
          </w:p>
        </w:tc>
        <w:tc>
          <w:tcPr>
            <w:tcW w:w="874" w:type="pct"/>
            <w:vAlign w:val="center"/>
          </w:tcPr>
          <w:p w14:paraId="742DAEFB"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160</w:t>
            </w:r>
          </w:p>
        </w:tc>
        <w:tc>
          <w:tcPr>
            <w:tcW w:w="972" w:type="pct"/>
            <w:vAlign w:val="center"/>
          </w:tcPr>
          <w:p w14:paraId="179ED051"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250</w:t>
            </w:r>
          </w:p>
        </w:tc>
        <w:tc>
          <w:tcPr>
            <w:tcW w:w="680" w:type="pct"/>
            <w:vAlign w:val="center"/>
          </w:tcPr>
          <w:p w14:paraId="42AA7417"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0,6</w:t>
            </w:r>
          </w:p>
        </w:tc>
        <w:tc>
          <w:tcPr>
            <w:tcW w:w="687" w:type="pct"/>
            <w:vAlign w:val="center"/>
          </w:tcPr>
          <w:p w14:paraId="203466D5"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 – 3</w:t>
            </w:r>
          </w:p>
        </w:tc>
      </w:tr>
      <w:tr w:rsidR="00D54CB8" w:rsidRPr="009B6F5B" w14:paraId="17B54F38" w14:textId="77777777" w:rsidTr="00A96044">
        <w:trPr>
          <w:trHeight w:val="304"/>
        </w:trPr>
        <w:tc>
          <w:tcPr>
            <w:tcW w:w="912" w:type="pct"/>
            <w:vAlign w:val="center"/>
          </w:tcPr>
          <w:p w14:paraId="2CC1D9CD"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Tipo “D” 130</w:t>
            </w:r>
          </w:p>
        </w:tc>
        <w:tc>
          <w:tcPr>
            <w:tcW w:w="874" w:type="pct"/>
            <w:vAlign w:val="center"/>
          </w:tcPr>
          <w:p w14:paraId="23CD533C"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2”"/>
              </w:smartTagPr>
              <w:r w:rsidRPr="009B6F5B">
                <w:rPr>
                  <w:rFonts w:ascii="Tahoma" w:eastAsia="Arial" w:hAnsi="Tahoma" w:cs="Tahoma"/>
                  <w:sz w:val="16"/>
                  <w:szCs w:val="18"/>
                </w:rPr>
                <w:t>2”</w:t>
              </w:r>
            </w:smartTag>
          </w:p>
        </w:tc>
        <w:tc>
          <w:tcPr>
            <w:tcW w:w="874" w:type="pct"/>
            <w:vAlign w:val="center"/>
          </w:tcPr>
          <w:p w14:paraId="16FEDC66"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130</w:t>
            </w:r>
          </w:p>
        </w:tc>
        <w:tc>
          <w:tcPr>
            <w:tcW w:w="972" w:type="pct"/>
            <w:vAlign w:val="center"/>
          </w:tcPr>
          <w:p w14:paraId="4A59DFFD"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230</w:t>
            </w:r>
          </w:p>
        </w:tc>
        <w:tc>
          <w:tcPr>
            <w:tcW w:w="680" w:type="pct"/>
            <w:vAlign w:val="center"/>
          </w:tcPr>
          <w:p w14:paraId="74F2C9D1"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0,7</w:t>
            </w:r>
          </w:p>
        </w:tc>
        <w:tc>
          <w:tcPr>
            <w:tcW w:w="687" w:type="pct"/>
            <w:vAlign w:val="center"/>
          </w:tcPr>
          <w:p w14:paraId="2135601F"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 – 3</w:t>
            </w:r>
          </w:p>
        </w:tc>
      </w:tr>
      <w:tr w:rsidR="00D54CB8" w:rsidRPr="009B6F5B" w14:paraId="522ECCD7" w14:textId="77777777" w:rsidTr="00A96044">
        <w:trPr>
          <w:trHeight w:val="305"/>
        </w:trPr>
        <w:tc>
          <w:tcPr>
            <w:tcW w:w="912" w:type="pct"/>
            <w:vAlign w:val="center"/>
          </w:tcPr>
          <w:p w14:paraId="21ACD589"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Tipo “E”</w:t>
            </w:r>
          </w:p>
        </w:tc>
        <w:tc>
          <w:tcPr>
            <w:tcW w:w="874" w:type="pct"/>
            <w:vAlign w:val="center"/>
          </w:tcPr>
          <w:p w14:paraId="7E88B977" w14:textId="77777777" w:rsidR="00D54CB8" w:rsidRPr="009B6F5B" w:rsidRDefault="00D54CB8" w:rsidP="00A96044">
            <w:pPr>
              <w:widowControl w:val="0"/>
              <w:autoSpaceDE w:val="0"/>
              <w:autoSpaceDN w:val="0"/>
              <w:jc w:val="both"/>
              <w:rPr>
                <w:rFonts w:ascii="Tahoma" w:eastAsia="Arial" w:hAnsi="Tahoma" w:cs="Tahoma"/>
                <w:sz w:val="16"/>
                <w:szCs w:val="18"/>
              </w:rPr>
            </w:pPr>
            <w:smartTag w:uri="urn:schemas-microsoft-com:office:smarttags" w:element="metricconverter">
              <w:smartTagPr>
                <w:attr w:name="ProductID" w:val="2”"/>
              </w:smartTagPr>
              <w:r w:rsidRPr="009B6F5B">
                <w:rPr>
                  <w:rFonts w:ascii="Tahoma" w:eastAsia="Arial" w:hAnsi="Tahoma" w:cs="Tahoma"/>
                  <w:sz w:val="16"/>
                  <w:szCs w:val="18"/>
                </w:rPr>
                <w:t>2”</w:t>
              </w:r>
            </w:smartTag>
            <w:r w:rsidRPr="009B6F5B">
              <w:rPr>
                <w:rFonts w:ascii="Tahoma" w:eastAsia="Arial" w:hAnsi="Tahoma" w:cs="Tahoma"/>
                <w:sz w:val="16"/>
                <w:szCs w:val="18"/>
              </w:rPr>
              <w:t xml:space="preserve"> – 2 ½”</w:t>
            </w:r>
          </w:p>
        </w:tc>
        <w:tc>
          <w:tcPr>
            <w:tcW w:w="874" w:type="pct"/>
            <w:vAlign w:val="center"/>
          </w:tcPr>
          <w:p w14:paraId="5E3FFC1F"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210</w:t>
            </w:r>
          </w:p>
        </w:tc>
        <w:tc>
          <w:tcPr>
            <w:tcW w:w="972" w:type="pct"/>
            <w:vAlign w:val="center"/>
          </w:tcPr>
          <w:p w14:paraId="57B80EB2"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225</w:t>
            </w:r>
          </w:p>
        </w:tc>
        <w:tc>
          <w:tcPr>
            <w:tcW w:w="680" w:type="pct"/>
            <w:vAlign w:val="center"/>
          </w:tcPr>
          <w:p w14:paraId="4B18AFE9"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0,75</w:t>
            </w:r>
          </w:p>
        </w:tc>
        <w:tc>
          <w:tcPr>
            <w:tcW w:w="687" w:type="pct"/>
            <w:vAlign w:val="center"/>
          </w:tcPr>
          <w:p w14:paraId="0D21510B" w14:textId="77777777" w:rsidR="00D54CB8" w:rsidRPr="009B6F5B" w:rsidRDefault="00D54CB8" w:rsidP="00A96044">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2 – 3</w:t>
            </w:r>
          </w:p>
        </w:tc>
      </w:tr>
    </w:tbl>
    <w:p w14:paraId="687536A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3BDDF9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5637453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Los criterios de aceptación y rechazo de hormigones para cada uno de los ensayos de </w:t>
      </w:r>
    </w:p>
    <w:p w14:paraId="216688E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resistencia, consistencia y cualquier otro que se realice, deberá ser conforme lo establece la Norma Boliviana del Hormigón Armado CBH-87, en caso necesario, de manera complementaria se recurrirá a otra normativa.</w:t>
      </w:r>
    </w:p>
    <w:p w14:paraId="759FA5F0" w14:textId="77777777" w:rsidR="00D54CB8" w:rsidRPr="009B6F5B" w:rsidRDefault="00D54CB8" w:rsidP="00D54CB8">
      <w:pPr>
        <w:widowControl w:val="0"/>
        <w:autoSpaceDE w:val="0"/>
        <w:autoSpaceDN w:val="0"/>
        <w:jc w:val="both"/>
        <w:rPr>
          <w:rFonts w:ascii="Tahoma" w:eastAsia="Arial" w:hAnsi="Tahoma" w:cs="Tahoma"/>
          <w:sz w:val="16"/>
          <w:szCs w:val="18"/>
        </w:rPr>
      </w:pPr>
    </w:p>
    <w:p w14:paraId="08ADF11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068713" w14:textId="77777777" w:rsidR="00D54CB8" w:rsidRPr="009B6F5B" w:rsidRDefault="00D54CB8" w:rsidP="00D54CB8">
      <w:pPr>
        <w:widowControl w:val="0"/>
        <w:autoSpaceDE w:val="0"/>
        <w:autoSpaceDN w:val="0"/>
        <w:jc w:val="both"/>
        <w:rPr>
          <w:rFonts w:ascii="Tahoma" w:eastAsia="Arial" w:hAnsi="Tahoma" w:cs="Tahoma"/>
          <w:sz w:val="16"/>
          <w:szCs w:val="18"/>
        </w:rPr>
      </w:pPr>
    </w:p>
    <w:p w14:paraId="5978B293" w14:textId="77777777" w:rsidR="00D54CB8" w:rsidRPr="009B6F5B" w:rsidRDefault="00D54CB8" w:rsidP="00D54CB8">
      <w:pPr>
        <w:widowControl w:val="0"/>
        <w:autoSpaceDE w:val="0"/>
        <w:autoSpaceDN w:val="0"/>
        <w:jc w:val="both"/>
        <w:rPr>
          <w:rFonts w:ascii="Tahoma" w:eastAsia="Arial" w:hAnsi="Tahoma" w:cs="Tahoma"/>
          <w:sz w:val="16"/>
          <w:szCs w:val="18"/>
        </w:rPr>
      </w:pPr>
    </w:p>
    <w:p w14:paraId="0667A6F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7D2B58" w14:textId="77777777" w:rsidR="00D54CB8" w:rsidRPr="009B6F5B" w:rsidRDefault="00D54CB8" w:rsidP="00D54CB8">
      <w:pPr>
        <w:widowControl w:val="0"/>
        <w:autoSpaceDE w:val="0"/>
        <w:autoSpaceDN w:val="0"/>
        <w:jc w:val="both"/>
        <w:rPr>
          <w:rFonts w:ascii="Tahoma" w:eastAsia="Arial" w:hAnsi="Tahoma" w:cs="Tahoma"/>
          <w:sz w:val="16"/>
          <w:szCs w:val="18"/>
        </w:rPr>
      </w:pPr>
    </w:p>
    <w:p w14:paraId="49F4B21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ensayos, pruebas, demoliciones, curados y reemplazos necesarios serán cancelados por la Entidad Ejecutora.</w:t>
      </w:r>
    </w:p>
    <w:p w14:paraId="4B614ED6" w14:textId="77777777" w:rsidR="00D54CB8" w:rsidRPr="009B6F5B" w:rsidRDefault="00D54CB8" w:rsidP="00D54CB8">
      <w:pPr>
        <w:widowControl w:val="0"/>
        <w:autoSpaceDE w:val="0"/>
        <w:autoSpaceDN w:val="0"/>
        <w:jc w:val="both"/>
        <w:rPr>
          <w:rFonts w:ascii="Tahoma" w:eastAsia="Arial" w:hAnsi="Tahoma" w:cs="Tahoma"/>
          <w:sz w:val="16"/>
          <w:szCs w:val="18"/>
        </w:rPr>
      </w:pPr>
    </w:p>
    <w:p w14:paraId="6F1A34D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Reparación del Hormigón Armado</w:t>
      </w:r>
    </w:p>
    <w:p w14:paraId="5B6A18C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definirá si un defecto o daño del elemento es reparable o corresponde su demolición y reconstrucción.</w:t>
      </w:r>
    </w:p>
    <w:p w14:paraId="1045BA74" w14:textId="77777777" w:rsidR="00D54CB8" w:rsidRPr="009B6F5B" w:rsidRDefault="00D54CB8" w:rsidP="00D54CB8">
      <w:pPr>
        <w:widowControl w:val="0"/>
        <w:autoSpaceDE w:val="0"/>
        <w:autoSpaceDN w:val="0"/>
        <w:jc w:val="both"/>
        <w:rPr>
          <w:rFonts w:ascii="Tahoma" w:eastAsia="Arial" w:hAnsi="Tahoma" w:cs="Tahoma"/>
          <w:sz w:val="16"/>
          <w:szCs w:val="18"/>
        </w:rPr>
      </w:pPr>
    </w:p>
    <w:p w14:paraId="5E0EA90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377C79C" w14:textId="77777777" w:rsidR="00D54CB8" w:rsidRPr="009B6F5B" w:rsidRDefault="00D54CB8" w:rsidP="00D54CB8">
      <w:pPr>
        <w:widowControl w:val="0"/>
        <w:autoSpaceDE w:val="0"/>
        <w:autoSpaceDN w:val="0"/>
        <w:jc w:val="both"/>
        <w:rPr>
          <w:rFonts w:ascii="Tahoma" w:eastAsia="Arial" w:hAnsi="Tahoma" w:cs="Tahoma"/>
          <w:sz w:val="16"/>
          <w:szCs w:val="18"/>
        </w:rPr>
      </w:pPr>
    </w:p>
    <w:p w14:paraId="5531A9D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D4DE589" w14:textId="77777777" w:rsidR="00D54CB8" w:rsidRPr="009B6F5B" w:rsidRDefault="00D54CB8" w:rsidP="00D54CB8">
      <w:pPr>
        <w:widowControl w:val="0"/>
        <w:autoSpaceDE w:val="0"/>
        <w:autoSpaceDN w:val="0"/>
        <w:jc w:val="both"/>
        <w:rPr>
          <w:rFonts w:ascii="Tahoma" w:eastAsia="Arial" w:hAnsi="Tahoma" w:cs="Tahoma"/>
          <w:sz w:val="16"/>
          <w:szCs w:val="18"/>
        </w:rPr>
      </w:pPr>
    </w:p>
    <w:p w14:paraId="606BB4B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la ejecución de la reparación, primero se deberá eliminar el hormigón defectuoso eliminado en la profundidad necesaria sin afectar la estabilidad de la estructura.</w:t>
      </w:r>
    </w:p>
    <w:p w14:paraId="1F0021A7" w14:textId="77777777" w:rsidR="00D54CB8" w:rsidRPr="009B6F5B" w:rsidRDefault="00D54CB8" w:rsidP="00D54CB8">
      <w:pPr>
        <w:widowControl w:val="0"/>
        <w:autoSpaceDE w:val="0"/>
        <w:autoSpaceDN w:val="0"/>
        <w:jc w:val="both"/>
        <w:rPr>
          <w:rFonts w:ascii="Tahoma" w:eastAsia="Arial" w:hAnsi="Tahoma" w:cs="Tahoma"/>
          <w:sz w:val="16"/>
          <w:szCs w:val="18"/>
        </w:rPr>
      </w:pPr>
    </w:p>
    <w:p w14:paraId="6317C95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 xml:space="preserve">Cuando las armaduras resulten afectadas por la cavidad, el hormigón se eliminará hasta que quede un espesor mínimo de 2.5 cm alrededor de la barra.  </w:t>
      </w:r>
    </w:p>
    <w:p w14:paraId="229458B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 </w:t>
      </w:r>
    </w:p>
    <w:p w14:paraId="301B2D5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rebabas y protuberancias serán totalmente eliminadas y las superficies desgastadas hasta condicionarlas con las zonas vecinas.</w:t>
      </w:r>
    </w:p>
    <w:p w14:paraId="1DA7D899" w14:textId="77777777" w:rsidR="00D54CB8" w:rsidRPr="009B6F5B" w:rsidRDefault="00D54CB8" w:rsidP="00D54CB8">
      <w:pPr>
        <w:widowControl w:val="0"/>
        <w:autoSpaceDE w:val="0"/>
        <w:autoSpaceDN w:val="0"/>
        <w:jc w:val="both"/>
        <w:rPr>
          <w:rFonts w:ascii="Tahoma" w:eastAsia="Arial" w:hAnsi="Tahoma" w:cs="Tahoma"/>
          <w:sz w:val="16"/>
          <w:szCs w:val="18"/>
        </w:rPr>
      </w:pPr>
    </w:p>
    <w:p w14:paraId="4B2D259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deberá aplicar un puente de adherencia adecuado para la unión del hormigón viejo con el hormigón nuevo.</w:t>
      </w:r>
    </w:p>
    <w:p w14:paraId="1E073087" w14:textId="77777777" w:rsidR="00D54CB8" w:rsidRPr="009B6F5B" w:rsidRDefault="00D54CB8" w:rsidP="00D54CB8">
      <w:pPr>
        <w:widowControl w:val="0"/>
        <w:autoSpaceDE w:val="0"/>
        <w:autoSpaceDN w:val="0"/>
        <w:jc w:val="both"/>
        <w:rPr>
          <w:rFonts w:ascii="Tahoma" w:eastAsia="Arial" w:hAnsi="Tahoma" w:cs="Tahoma"/>
          <w:sz w:val="16"/>
          <w:szCs w:val="18"/>
        </w:rPr>
      </w:pPr>
    </w:p>
    <w:p w14:paraId="14DD606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C7C2C2" w14:textId="77777777" w:rsidR="00D54CB8" w:rsidRPr="009B6F5B" w:rsidRDefault="00D54CB8" w:rsidP="00D54CB8">
      <w:pPr>
        <w:widowControl w:val="0"/>
        <w:autoSpaceDE w:val="0"/>
        <w:autoSpaceDN w:val="0"/>
        <w:rPr>
          <w:rFonts w:ascii="Tahoma" w:eastAsia="Arial" w:hAnsi="Tahoma" w:cs="Tahoma"/>
          <w:sz w:val="16"/>
          <w:szCs w:val="18"/>
        </w:rPr>
      </w:pPr>
    </w:p>
    <w:p w14:paraId="09874B92" w14:textId="77777777" w:rsidR="00D54CB8" w:rsidRPr="009B6F5B" w:rsidRDefault="00D54CB8" w:rsidP="00D54CB8">
      <w:pPr>
        <w:widowControl w:val="0"/>
        <w:autoSpaceDE w:val="0"/>
        <w:autoSpaceDN w:val="0"/>
        <w:jc w:val="both"/>
        <w:rPr>
          <w:rFonts w:ascii="Tahoma" w:eastAsia="Arial" w:hAnsi="Tahoma" w:cs="Tahoma"/>
          <w:sz w:val="16"/>
          <w:szCs w:val="18"/>
        </w:rPr>
      </w:pPr>
    </w:p>
    <w:p w14:paraId="266AD145"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B9948E8" w14:textId="77777777" w:rsidTr="00A96044">
        <w:tc>
          <w:tcPr>
            <w:tcW w:w="584" w:type="dxa"/>
            <w:shd w:val="clear" w:color="auto" w:fill="1F3864" w:themeFill="accent5" w:themeFillShade="80"/>
          </w:tcPr>
          <w:p w14:paraId="6AEB0481"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518AACB"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E5D172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444EBC4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AA596B8" w14:textId="77777777" w:rsidTr="00A96044">
        <w:tc>
          <w:tcPr>
            <w:tcW w:w="584" w:type="dxa"/>
            <w:shd w:val="clear" w:color="auto" w:fill="BDD6EE" w:themeFill="accent1" w:themeFillTint="66"/>
          </w:tcPr>
          <w:p w14:paraId="628EBBB4"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6</w:t>
            </w:r>
          </w:p>
        </w:tc>
        <w:tc>
          <w:tcPr>
            <w:tcW w:w="2385" w:type="dxa"/>
            <w:shd w:val="clear" w:color="auto" w:fill="BDD6EE" w:themeFill="accent1" w:themeFillTint="66"/>
            <w:vAlign w:val="center"/>
          </w:tcPr>
          <w:p w14:paraId="18C3D6E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VAC-OG-VIG-2</w:t>
            </w:r>
          </w:p>
        </w:tc>
        <w:tc>
          <w:tcPr>
            <w:tcW w:w="1145" w:type="dxa"/>
            <w:shd w:val="clear" w:color="auto" w:fill="BDD6EE" w:themeFill="accent1" w:themeFillTint="66"/>
            <w:vAlign w:val="center"/>
          </w:tcPr>
          <w:p w14:paraId="2C187F6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vAlign w:val="center"/>
          </w:tcPr>
          <w:p w14:paraId="42DCC605"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VIGA DE ARRIOSTRE DE HORMIGÓN ARMADO</w:t>
            </w:r>
          </w:p>
        </w:tc>
      </w:tr>
    </w:tbl>
    <w:p w14:paraId="2D93CFB6"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A943BCE"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43C71AA3"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855C00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1CB473BC" w14:textId="77777777" w:rsidR="00D54CB8" w:rsidRPr="009B6F5B" w:rsidRDefault="00D54CB8" w:rsidP="00D54CB8">
      <w:pPr>
        <w:widowControl w:val="0"/>
        <w:autoSpaceDE w:val="0"/>
        <w:autoSpaceDN w:val="0"/>
        <w:jc w:val="both"/>
        <w:rPr>
          <w:rFonts w:ascii="Tahoma" w:eastAsia="Arial" w:hAnsi="Tahoma" w:cs="Tahoma"/>
          <w:sz w:val="16"/>
          <w:szCs w:val="18"/>
        </w:rPr>
      </w:pPr>
    </w:p>
    <w:p w14:paraId="51C8A6B2"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19AFEBB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CF3427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6B48DD43" w14:textId="77777777" w:rsidR="00D54CB8" w:rsidRPr="009B6F5B" w:rsidRDefault="00D54CB8" w:rsidP="00D54CB8">
      <w:pPr>
        <w:widowControl w:val="0"/>
        <w:autoSpaceDE w:val="0"/>
        <w:autoSpaceDN w:val="0"/>
        <w:jc w:val="both"/>
        <w:rPr>
          <w:rFonts w:ascii="Tahoma" w:eastAsia="Arial" w:hAnsi="Tahoma" w:cs="Tahoma"/>
          <w:sz w:val="16"/>
          <w:szCs w:val="18"/>
        </w:rPr>
      </w:pPr>
    </w:p>
    <w:p w14:paraId="655D48F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46C57F8D" w14:textId="77777777" w:rsidR="00D54CB8" w:rsidRPr="009B6F5B" w:rsidRDefault="00D54CB8" w:rsidP="00D54CB8">
      <w:pPr>
        <w:widowControl w:val="0"/>
        <w:autoSpaceDE w:val="0"/>
        <w:autoSpaceDN w:val="0"/>
        <w:jc w:val="both"/>
        <w:rPr>
          <w:rFonts w:ascii="Tahoma" w:eastAsia="Arial" w:hAnsi="Tahoma" w:cs="Tahoma"/>
          <w:sz w:val="16"/>
          <w:szCs w:val="18"/>
        </w:rPr>
      </w:pPr>
    </w:p>
    <w:p w14:paraId="21BB312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5A1C8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D04718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7E85359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766D0D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cuanto al: encofrado, apuntalamiento, armado, limpieza y colocación de fierros, empalmes, mezclado, transporte, hormigonado, compactación, desencofrado, curado y protección de hormigones y morteros deberán cumplir con la norma CBH-87.</w:t>
      </w:r>
    </w:p>
    <w:p w14:paraId="1E672F1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general, se deberán cumplir con las siguientes directrices referidas a la ejecución.</w:t>
      </w:r>
    </w:p>
    <w:p w14:paraId="77871EE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5BAA7E5"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Limpieza y Preparación</w:t>
      </w:r>
    </w:p>
    <w:p w14:paraId="34C7B36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C3ABE5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4A467A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229EC2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Luego de haber emparejado el fondo de la excavación se deberá vaciar una capa de hormigón pobre con dosificación 1:3:5 en un espesor de 5 cm.</w:t>
      </w:r>
    </w:p>
    <w:p w14:paraId="2D5576A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2B4A58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Encofrados</w:t>
      </w:r>
    </w:p>
    <w:p w14:paraId="273EF7DF"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5B7F8F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podrán ser de madera, metálicos u otro material lo suficientemente rígido, estanco y estable.</w:t>
      </w:r>
    </w:p>
    <w:p w14:paraId="6DD6ABC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F88531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Serán armados o ensamblados de tal forma que permitan garantizar que la construcción de los elementos de hormigón armado tenga las dimensiones y secciones conforme a planos constructivos.</w:t>
      </w:r>
    </w:p>
    <w:p w14:paraId="0BE8B84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9F25F9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Su arreglo y escuadrías usadas serán los necesarios para resistir el peso del hormigón fresco, equipo de construcción y los obreros durante la operación del vaciado.</w:t>
      </w:r>
    </w:p>
    <w:p w14:paraId="624A485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6C5669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deberán ser estancos a fin de evitar el empobrecimiento del hormigón por escurrimiento del agua.</w:t>
      </w:r>
    </w:p>
    <w:p w14:paraId="6DFE029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4B6B3E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elementos se procederá como medida previa a la colocación del hormigón se procederá a la limpieza y humedecimiento de los encofrados, no debiendo sin embargo quedar películas de agua sobre la superficie.</w:t>
      </w:r>
    </w:p>
    <w:p w14:paraId="302146D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casos que el Inspector de proyecto vea conveniente, solicitara a la Entidad Ejecutora las respectivas verificaciones estructurales del encofrado de manera previa.</w:t>
      </w:r>
    </w:p>
    <w:p w14:paraId="07A690D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Cuando el Inspector de proyecto compruebe que los encofrados presentan defectos, postergará el día del vaciado o interrumpirá las operaciones de vaciado hasta que las deficiencias sean corregidas.</w:t>
      </w:r>
    </w:p>
    <w:p w14:paraId="1C0FB54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1A9C2C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se prevén varios usos de los encofrados, estos deberán limpiarse y repararse perfectamente antes de su nuevo uso. El número máximo de usos será el indicado en el proyecto.</w:t>
      </w:r>
    </w:p>
    <w:p w14:paraId="08A2144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fundaciones y muros, no se deberán utilizar superficies de tierra que hagan las veces de encofrado a menos que así se especifique en planos.</w:t>
      </w:r>
    </w:p>
    <w:p w14:paraId="4CF196C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B33259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66" w:name="_Hlk99004689"/>
      <w:r w:rsidRPr="009B6F5B">
        <w:rPr>
          <w:rFonts w:ascii="Tahoma" w:eastAsia="Arial" w:hAnsi="Tahoma" w:cs="Tahoma"/>
          <w:b/>
          <w:kern w:val="28"/>
          <w:sz w:val="16"/>
          <w:szCs w:val="18"/>
        </w:rPr>
        <w:t>Limpieza y colocación de Fierros Corrugados</w:t>
      </w:r>
      <w:bookmarkEnd w:id="166"/>
    </w:p>
    <w:p w14:paraId="2435FA0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45C4E4C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Antes de introducir las armaduras en los encofrados, se limpiarán adecuadamente con cepillos de acero, librándolas de óxido, polvo, barro grasas, pinturas y todo aquello que disminuya la adherencia.</w:t>
      </w:r>
    </w:p>
    <w:p w14:paraId="2D89C67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990909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a momento de colocar el hormigón existieran barras con mortero u hormigón endurecido, éstos se deberán eliminar completamente.</w:t>
      </w:r>
    </w:p>
    <w:p w14:paraId="5A07A8E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2E77AA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armaduras se colocarán en las posiciones indicadas en los planos, cualquier modificación en obra debido a razones constructivas, deberá ser autorizada por el Inspector de proyecto.</w:t>
      </w:r>
    </w:p>
    <w:p w14:paraId="35598FF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7F3F5C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28BC5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6CE48C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 de no especificarse los recubrimientos en los planos, se aplicarán los siguientes:</w:t>
      </w:r>
    </w:p>
    <w:p w14:paraId="22CA8E7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Ambientes interiores protegidos:                            </w:t>
      </w:r>
      <w:r w:rsidRPr="009B6F5B">
        <w:rPr>
          <w:rFonts w:ascii="Tahoma" w:eastAsia="Arial" w:hAnsi="Tahoma" w:cs="Tahoma"/>
          <w:kern w:val="28"/>
          <w:sz w:val="16"/>
          <w:szCs w:val="18"/>
        </w:rPr>
        <w:tab/>
      </w:r>
      <w:r w:rsidRPr="009B6F5B">
        <w:rPr>
          <w:rFonts w:ascii="Tahoma" w:eastAsia="Arial" w:hAnsi="Tahoma" w:cs="Tahoma"/>
          <w:kern w:val="28"/>
          <w:sz w:val="16"/>
          <w:szCs w:val="18"/>
        </w:rPr>
        <w:tab/>
        <w:t>1,0 a 1,5   cm</w:t>
      </w:r>
    </w:p>
    <w:p w14:paraId="4FC7A64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normal:        </w:t>
      </w:r>
      <w:r w:rsidRPr="009B6F5B">
        <w:rPr>
          <w:rFonts w:ascii="Tahoma" w:eastAsia="Arial" w:hAnsi="Tahoma" w:cs="Tahoma"/>
          <w:kern w:val="28"/>
          <w:sz w:val="16"/>
          <w:szCs w:val="18"/>
        </w:rPr>
        <w:tab/>
      </w:r>
      <w:r w:rsidRPr="009B6F5B">
        <w:rPr>
          <w:rFonts w:ascii="Tahoma" w:eastAsia="Arial" w:hAnsi="Tahoma" w:cs="Tahoma"/>
          <w:kern w:val="28"/>
          <w:sz w:val="16"/>
          <w:szCs w:val="18"/>
        </w:rPr>
        <w:tab/>
        <w:t>1,5 a 2,0   cm</w:t>
      </w:r>
    </w:p>
    <w:p w14:paraId="3943874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húmeda:       </w:t>
      </w:r>
      <w:r w:rsidRPr="009B6F5B">
        <w:rPr>
          <w:rFonts w:ascii="Tahoma" w:eastAsia="Arial" w:hAnsi="Tahoma" w:cs="Tahoma"/>
          <w:kern w:val="28"/>
          <w:sz w:val="16"/>
          <w:szCs w:val="18"/>
        </w:rPr>
        <w:tab/>
      </w:r>
      <w:r w:rsidRPr="009B6F5B">
        <w:rPr>
          <w:rFonts w:ascii="Tahoma" w:eastAsia="Arial" w:hAnsi="Tahoma" w:cs="Tahoma"/>
          <w:kern w:val="28"/>
          <w:sz w:val="16"/>
          <w:szCs w:val="18"/>
        </w:rPr>
        <w:tab/>
        <w:t>2,0 a 2,5   cm</w:t>
      </w:r>
    </w:p>
    <w:p w14:paraId="6EA893B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corrosiva:      </w:t>
      </w:r>
      <w:r w:rsidRPr="009B6F5B">
        <w:rPr>
          <w:rFonts w:ascii="Tahoma" w:eastAsia="Arial" w:hAnsi="Tahoma" w:cs="Tahoma"/>
          <w:kern w:val="28"/>
          <w:sz w:val="16"/>
          <w:szCs w:val="18"/>
        </w:rPr>
        <w:tab/>
      </w:r>
      <w:r w:rsidRPr="009B6F5B">
        <w:rPr>
          <w:rFonts w:ascii="Tahoma" w:eastAsia="Arial" w:hAnsi="Tahoma" w:cs="Tahoma"/>
          <w:kern w:val="28"/>
          <w:sz w:val="16"/>
          <w:szCs w:val="18"/>
        </w:rPr>
        <w:tab/>
        <w:t>3,0 a 3,5   cm</w:t>
      </w:r>
    </w:p>
    <w:p w14:paraId="5436C74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488419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cuidará especialmente que todas las armaduras queden protegidas mediante los recubrimientos mínimos especificados en los planos. </w:t>
      </w:r>
    </w:p>
    <w:p w14:paraId="0A482FC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E5E499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cruces de barras deberán atarse en forma adecuada con alambre de amarre o accesorios previamente aprobados.</w:t>
      </w:r>
    </w:p>
    <w:p w14:paraId="523A5E0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4361E8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Previamente el vaciado, el Inspector de proyecto deberá verificar cuidadosamente la armadura este exento de óxido y de acuerdo a planos constructivos para luego autorizar de manera escrita el vaciado del hormigón.</w:t>
      </w:r>
    </w:p>
    <w:p w14:paraId="4B3D7DF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116B95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67" w:name="_Hlk99004707"/>
      <w:r w:rsidRPr="009B6F5B">
        <w:rPr>
          <w:rFonts w:ascii="Tahoma" w:eastAsia="Arial" w:hAnsi="Tahoma" w:cs="Tahoma"/>
          <w:b/>
          <w:kern w:val="28"/>
          <w:sz w:val="16"/>
          <w:szCs w:val="18"/>
        </w:rPr>
        <w:t>Armado de Fierros Corrugados</w:t>
      </w:r>
      <w:bookmarkEnd w:id="167"/>
    </w:p>
    <w:p w14:paraId="2FD1DA9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20BB700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armado de las barras de acero corrugado a usarse en el presente ítem deberá cumplir con la norma CBH-87 complementadas las normas IBNORCA en cuanto a control de calidad de la ejecución.</w:t>
      </w:r>
    </w:p>
    <w:p w14:paraId="51C4A31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FB1833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dispondrá un sitio específico en la obra para el doblado y preparación de armaduras con las herramientas adecuadas.</w:t>
      </w:r>
    </w:p>
    <w:p w14:paraId="5802E6D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25E794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5F9B5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7D65C4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doblado de las barras se realizará en frío, mediante el equipo adecuado y velocidad limitada, sin golpes ni choques. Queda terminantemente prohibido el cortado y el doblado en caliente.</w:t>
      </w:r>
    </w:p>
    <w:p w14:paraId="559FD9B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06F9F2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que fueron dobladas no podrán ser enderezadas, ni podrán ser utilizadas nuevamente sin antes eliminar la zona doblada.</w:t>
      </w:r>
    </w:p>
    <w:p w14:paraId="0539E0C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870258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radio mínimo de doblado, así como las longitudes de patillas y ganchos, deberá respetar lo indicado en planos constructivos y la normativa CBH-87.</w:t>
      </w:r>
    </w:p>
    <w:p w14:paraId="215B941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14D021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terminantemente prohibido el empleo de aceros de diferentes tipos en una misma sección, salvo ello sea debidamente justificado por la Entidad Ejecutora y aprobado por el Inspector de proyecto.</w:t>
      </w:r>
    </w:p>
    <w:p w14:paraId="1256B82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3E36AB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herramientas a emplearse para el cortado, amarre y doblado de fierro, serán proporcionados por la Entidad Ejecutora en condiciones adecuadas y de manera oportuna.</w:t>
      </w:r>
    </w:p>
    <w:p w14:paraId="6680B67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2E47C25" w14:textId="77777777" w:rsidR="00D54CB8" w:rsidRPr="009B6F5B" w:rsidRDefault="00D54CB8" w:rsidP="00D54CB8">
      <w:pPr>
        <w:widowControl w:val="0"/>
        <w:autoSpaceDE w:val="0"/>
        <w:autoSpaceDN w:val="0"/>
        <w:jc w:val="both"/>
        <w:rPr>
          <w:rFonts w:ascii="Tahoma" w:eastAsia="Arial" w:hAnsi="Tahoma" w:cs="Tahoma"/>
          <w:kern w:val="28"/>
          <w:sz w:val="16"/>
          <w:szCs w:val="18"/>
        </w:rPr>
      </w:pPr>
      <w:bookmarkStart w:id="168" w:name="_Hlk98937184"/>
      <w:r w:rsidRPr="009B6F5B">
        <w:rPr>
          <w:rFonts w:ascii="Tahoma" w:eastAsia="Arial" w:hAnsi="Tahoma" w:cs="Tahoma"/>
          <w:kern w:val="28"/>
          <w:sz w:val="16"/>
          <w:szCs w:val="18"/>
        </w:rPr>
        <w:t xml:space="preserve">En ningún caso la cuantía geométrica del acero de refuerzo longitudinal será inferior a 4 por mil, ni tampoco los estribos estarán separados más de 17,5cm. </w:t>
      </w:r>
      <w:bookmarkEnd w:id="168"/>
    </w:p>
    <w:p w14:paraId="427B88E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83F203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Empalmes en las barras</w:t>
      </w:r>
    </w:p>
    <w:p w14:paraId="48C4B1B5"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CE235A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ejecutarán los empalmes en los sectores donde estén expresamente indicado en planos constructivos o instruido por el Inspector de proyecto.</w:t>
      </w:r>
    </w:p>
    <w:p w14:paraId="4D31641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DAB6E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A88EB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478F78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realizarán empalmes por superposición de acuerdo al siguiente detalle:</w:t>
      </w:r>
    </w:p>
    <w:p w14:paraId="0FBD9E9D" w14:textId="77777777" w:rsidR="00D54CB8" w:rsidRPr="009B6F5B" w:rsidRDefault="00D54CB8" w:rsidP="00D54CB8">
      <w:pPr>
        <w:widowControl w:val="0"/>
        <w:numPr>
          <w:ilvl w:val="0"/>
          <w:numId w:val="10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87A9DF6" w14:textId="77777777" w:rsidR="00D54CB8" w:rsidRPr="009B6F5B" w:rsidRDefault="00D54CB8" w:rsidP="00D54CB8">
      <w:pPr>
        <w:widowControl w:val="0"/>
        <w:numPr>
          <w:ilvl w:val="0"/>
          <w:numId w:val="10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toda la longitud del empalme se colocarán armaduras transversales suplementarias para mejorar las condiciones del empalme, cuando sea necesario.</w:t>
      </w:r>
    </w:p>
    <w:p w14:paraId="130AD7A9" w14:textId="77777777" w:rsidR="00D54CB8" w:rsidRPr="009B6F5B" w:rsidRDefault="00D54CB8" w:rsidP="00D54CB8">
      <w:pPr>
        <w:widowControl w:val="0"/>
        <w:numPr>
          <w:ilvl w:val="0"/>
          <w:numId w:val="10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003A7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DCF0F43"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69" w:name="_Hlk98937506"/>
      <w:r w:rsidRPr="009B6F5B">
        <w:rPr>
          <w:rFonts w:ascii="Tahoma" w:eastAsia="Arial" w:hAnsi="Tahoma" w:cs="Tahoma"/>
          <w:b/>
          <w:kern w:val="28"/>
          <w:sz w:val="16"/>
          <w:szCs w:val="18"/>
        </w:rPr>
        <w:t>Mezclado</w:t>
      </w:r>
    </w:p>
    <w:p w14:paraId="0B89741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337DF8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deberá ser mezclado mecánicamente dosificando por volumen y deseablemente por peso. Para esta tarea:</w:t>
      </w:r>
    </w:p>
    <w:p w14:paraId="01877FA9" w14:textId="77777777" w:rsidR="00D54CB8" w:rsidRPr="009B6F5B" w:rsidRDefault="00D54CB8" w:rsidP="00D54CB8">
      <w:pPr>
        <w:widowControl w:val="0"/>
        <w:numPr>
          <w:ilvl w:val="0"/>
          <w:numId w:val="6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utilizarán una o más hormigoneras de capacidad adecuada y se empleará personal especializado para su manejo.</w:t>
      </w:r>
    </w:p>
    <w:p w14:paraId="463937A8" w14:textId="77777777" w:rsidR="00D54CB8" w:rsidRPr="009B6F5B" w:rsidRDefault="00D54CB8" w:rsidP="00D54CB8">
      <w:pPr>
        <w:widowControl w:val="0"/>
        <w:numPr>
          <w:ilvl w:val="0"/>
          <w:numId w:val="6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Periódicamente se verificará la uniformidad del mezclado.</w:t>
      </w:r>
    </w:p>
    <w:p w14:paraId="1C1909E4" w14:textId="77777777" w:rsidR="00D54CB8" w:rsidRPr="009B6F5B" w:rsidRDefault="00D54CB8" w:rsidP="00D54CB8">
      <w:pPr>
        <w:widowControl w:val="0"/>
        <w:numPr>
          <w:ilvl w:val="0"/>
          <w:numId w:val="66"/>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materiales componentes serán introducidos en el orden siguiente:</w:t>
      </w:r>
    </w:p>
    <w:p w14:paraId="079D3750" w14:textId="77777777" w:rsidR="00D54CB8" w:rsidRPr="009B6F5B" w:rsidRDefault="00D54CB8" w:rsidP="00D54CB8">
      <w:pPr>
        <w:widowControl w:val="0"/>
        <w:numPr>
          <w:ilvl w:val="0"/>
          <w:numId w:val="10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parte del agua del mezclado (aproximadamente la mitad)</w:t>
      </w:r>
    </w:p>
    <w:p w14:paraId="355FB67B" w14:textId="77777777" w:rsidR="00D54CB8" w:rsidRPr="009B6F5B" w:rsidRDefault="00D54CB8" w:rsidP="00D54CB8">
      <w:pPr>
        <w:widowControl w:val="0"/>
        <w:numPr>
          <w:ilvl w:val="0"/>
          <w:numId w:val="10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E84BED" w14:textId="77777777" w:rsidR="00D54CB8" w:rsidRPr="009B6F5B" w:rsidRDefault="00D54CB8" w:rsidP="00D54CB8">
      <w:pPr>
        <w:widowControl w:val="0"/>
        <w:numPr>
          <w:ilvl w:val="0"/>
          <w:numId w:val="10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grava</w:t>
      </w:r>
    </w:p>
    <w:p w14:paraId="71B58242" w14:textId="77777777" w:rsidR="00D54CB8" w:rsidRPr="009B6F5B" w:rsidRDefault="00D54CB8" w:rsidP="00D54CB8">
      <w:pPr>
        <w:widowControl w:val="0"/>
        <w:numPr>
          <w:ilvl w:val="0"/>
          <w:numId w:val="10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resto del agua de amasado</w:t>
      </w:r>
    </w:p>
    <w:p w14:paraId="5B5322E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F6EB46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B03D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29F530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No se permitirá cargar la hormigonera antes de haberse procedido a descargarla totalmente de la batida anterior. </w:t>
      </w:r>
    </w:p>
    <w:p w14:paraId="754214F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32BB34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mezclado manual queda expresamente prohibido.</w:t>
      </w:r>
    </w:p>
    <w:bookmarkEnd w:id="169"/>
    <w:p w14:paraId="3E8A942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56337D9"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70" w:name="_Hlk98937535"/>
      <w:r w:rsidRPr="009B6F5B">
        <w:rPr>
          <w:rFonts w:ascii="Tahoma" w:eastAsia="Arial" w:hAnsi="Tahoma" w:cs="Tahoma"/>
          <w:b/>
          <w:kern w:val="28"/>
          <w:sz w:val="16"/>
          <w:szCs w:val="18"/>
        </w:rPr>
        <w:t>Transporte</w:t>
      </w:r>
    </w:p>
    <w:p w14:paraId="2A6264D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BC339E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9092A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4560A2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casos, se deberá evitar que la mezcla no llegue a fraguar de modo que impida o dificulte su puesta en obra y vibrado En ningún caso se debe añadir agua a la mezcla una vez sacada de la hormigonera.</w:t>
      </w:r>
    </w:p>
    <w:p w14:paraId="53D1121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6B03A4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los medios corrientes de transporte, el hormigón debe colocarse en su posición definitiva dentro de los encofrados, antes de que transcurran 30 minutos desde su preparación.</w:t>
      </w:r>
    </w:p>
    <w:p w14:paraId="01B9611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71" w:name="_Hlk98937560"/>
      <w:bookmarkStart w:id="172" w:name="_Hlk98935654"/>
      <w:bookmarkEnd w:id="170"/>
    </w:p>
    <w:p w14:paraId="3FCD420F"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Hormigonado</w:t>
      </w:r>
    </w:p>
    <w:p w14:paraId="406C097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0BB4578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hormigonado deberá cumplir con las exigencias y requisitos establecidos en la Norma CBH-87 para hormigones.</w:t>
      </w:r>
    </w:p>
    <w:p w14:paraId="208D9C9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3BD5DE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procederá al vaciado de los elementos estructurales sin antes contar con la autorización del Inspector de proyecto.</w:t>
      </w:r>
    </w:p>
    <w:p w14:paraId="42C8CD0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C6E322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del hormigón se realizará de acuerdo a un plan de trabajo previamente autorizado por el Inspector de proyecto.</w:t>
      </w:r>
    </w:p>
    <w:p w14:paraId="1A85D26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AE4F4D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926E0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89478D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 de que no se indiquen las juntas constructivas en el proyecto, el Inspector de proyecto indicará donde pueden hacerse las juntas constructivas.</w:t>
      </w:r>
    </w:p>
    <w:p w14:paraId="72EC5F3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10E9BA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siguientes prohibiciones para el hormigonado deben tenerse en cuenta:</w:t>
      </w:r>
    </w:p>
    <w:p w14:paraId="587700B5"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temperatura de vaciado no será menor a 5°C.</w:t>
      </w:r>
    </w:p>
    <w:p w14:paraId="6862F6E5"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No podrá efectuarse el vaciado durante la lluvia.</w:t>
      </w:r>
    </w:p>
    <w:p w14:paraId="37A6928C"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será permitido disponer de grandes cantidades de hormigón en un solo lugar para esparcirlo posteriormente.</w:t>
      </w:r>
    </w:p>
    <w:p w14:paraId="0C50D928"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Por ningún motivo se podrá agregar agua en el momento de hormigonar.</w:t>
      </w:r>
    </w:p>
    <w:p w14:paraId="14A79446"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espesor máximo de la capa de hormigón no deberá exceder a 20 cm para permitir una compactación eficaz.</w:t>
      </w:r>
    </w:p>
    <w:p w14:paraId="7BEFF281"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velocidad del vaciado será la suficiente para garantizar que el hormigón se mantenga plástico en todo momento.</w:t>
      </w:r>
    </w:p>
    <w:p w14:paraId="3F373E18"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podrá verter el hormigón en caída libre desde alturas superiores a 1,50 m, debiendo en este caso utilizar canalones, embudos o ductos.</w:t>
      </w:r>
    </w:p>
    <w:p w14:paraId="4555E2AE" w14:textId="77777777" w:rsidR="00D54CB8" w:rsidRPr="009B6F5B" w:rsidRDefault="00D54CB8" w:rsidP="00D54CB8">
      <w:pPr>
        <w:widowControl w:val="0"/>
        <w:numPr>
          <w:ilvl w:val="0"/>
          <w:numId w:val="6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en losas deberá efectuarse por franjas de ancho tal que, al vaciar la capa siguiente, en la primera no se haya iniciado el fraguado.</w:t>
      </w:r>
      <w:bookmarkEnd w:id="171"/>
      <w:bookmarkEnd w:id="172"/>
    </w:p>
    <w:p w14:paraId="0AE5FD6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4368014"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73" w:name="_Hlk98937724"/>
      <w:r w:rsidRPr="009B6F5B">
        <w:rPr>
          <w:rFonts w:ascii="Tahoma" w:eastAsia="Arial" w:hAnsi="Tahoma" w:cs="Tahoma"/>
          <w:b/>
          <w:kern w:val="28"/>
          <w:sz w:val="16"/>
          <w:szCs w:val="18"/>
        </w:rPr>
        <w:t>Compactación</w:t>
      </w:r>
    </w:p>
    <w:p w14:paraId="29DC533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04701CB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de los hormigones se realizará mediante vibrado de manera tal que se eliminen los huecos o burbujas de aire en el interior de la masa, evitando la disgregación de los agregados.</w:t>
      </w:r>
    </w:p>
    <w:p w14:paraId="5C09C4B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DCC511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vibrado será realizado mediante vibradoras de inmersión y alta frecuencia que deberán ser manejadas por obreros con experiencia en la actividad.</w:t>
      </w:r>
    </w:p>
    <w:p w14:paraId="2250749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395A16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E5D5FA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De ninguna manera se permitirá el uso de las vibradoras para el transporte de la mezcla o la distribución dentro del encofrado.</w:t>
      </w:r>
    </w:p>
    <w:p w14:paraId="7F2C74B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785AC6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ningún caso se iniciará el vaciado si no se cuenta por lo menos con dos vibradoras en perfecto estado y con el diámetro de la aguja adecuado para el elemento.</w:t>
      </w:r>
    </w:p>
    <w:p w14:paraId="0E32C54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C8006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serán introducidas en puntos equidistantes a 45 cm entre sí y durante 5 a 15 segundos para evitar la disgregación.</w:t>
      </w:r>
    </w:p>
    <w:p w14:paraId="2FC52D3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A63713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 introducirán y retirarán lentamente y en posición vertical o ligeramente inclinadas tal que se eliminen los huecos o burbujas de aire en el interior de la masa, evitando la disgregación de los agregados.</w:t>
      </w:r>
    </w:p>
    <w:p w14:paraId="13FC131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87542B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compactado del hormigón se completará con un apisonado manual del hormigón y un golpeteo de los encofrados.</w:t>
      </w:r>
    </w:p>
    <w:p w14:paraId="558CDC1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7E3488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manual del hormigón mediante varillas de hierro será usada solo bajo autorización de Inspector de proyecto.</w:t>
      </w:r>
    </w:p>
    <w:p w14:paraId="0561258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EA5DE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74" w:name="_Hlk98937742"/>
      <w:bookmarkEnd w:id="173"/>
      <w:r w:rsidRPr="009B6F5B">
        <w:rPr>
          <w:rFonts w:ascii="Tahoma" w:eastAsia="Arial" w:hAnsi="Tahoma" w:cs="Tahoma"/>
          <w:b/>
          <w:kern w:val="28"/>
          <w:sz w:val="16"/>
          <w:szCs w:val="18"/>
        </w:rPr>
        <w:t>Desencofrado</w:t>
      </w:r>
    </w:p>
    <w:p w14:paraId="0C212BE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6F9F082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09817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EB860E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se retirarán progresivamente y sin golpes, sacudidas ni vibraciones en la estructura, evitando el desprendimiento de partes de hormigón que provoque pérdida de recubrimiento o de sección de elemento.</w:t>
      </w:r>
    </w:p>
    <w:p w14:paraId="626AAAB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1238FF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57932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6B552D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superiores en superficies inclinadas deberán ser removidos tan pronto como el hormigón tenga suficiente resistencia para no escurrir.</w:t>
      </w:r>
    </w:p>
    <w:p w14:paraId="75384F8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C50FD0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tiempos de desencofrado serán los indicados en el proyecto (planos y/o memoria de cálculo) y lo indicado en la norma CBH-87.</w:t>
      </w:r>
      <w:bookmarkEnd w:id="174"/>
    </w:p>
    <w:p w14:paraId="1A08254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589E011" w14:textId="77777777" w:rsidR="00D54CB8" w:rsidRPr="009B6F5B" w:rsidRDefault="00D54CB8" w:rsidP="00D54CB8">
      <w:pPr>
        <w:widowControl w:val="0"/>
        <w:autoSpaceDE w:val="0"/>
        <w:autoSpaceDN w:val="0"/>
        <w:jc w:val="both"/>
        <w:rPr>
          <w:rFonts w:ascii="Tahoma" w:eastAsia="Arial" w:hAnsi="Tahoma" w:cs="Tahoma"/>
          <w:b/>
          <w:kern w:val="28"/>
          <w:sz w:val="16"/>
          <w:szCs w:val="18"/>
        </w:rPr>
      </w:pPr>
      <w:bookmarkStart w:id="175" w:name="_Hlk98937598"/>
      <w:r w:rsidRPr="009B6F5B">
        <w:rPr>
          <w:rFonts w:ascii="Tahoma" w:eastAsia="Arial" w:hAnsi="Tahoma" w:cs="Tahoma"/>
          <w:b/>
          <w:kern w:val="28"/>
          <w:sz w:val="16"/>
          <w:szCs w:val="18"/>
        </w:rPr>
        <w:t>Protección y Curado</w:t>
      </w:r>
    </w:p>
    <w:p w14:paraId="5565C185"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3BBDE0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vez vaciado el hormigón fresco, deberá protegerse contra la lluvia, el viento, sol y en general contra toda acción que lo perjudique.</w:t>
      </w:r>
    </w:p>
    <w:p w14:paraId="7E69289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3466D8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protegido manteniéndose a una temperatura superior a 5°C por lo menos durante 96 horas.</w:t>
      </w:r>
    </w:p>
    <w:p w14:paraId="5FE419D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BF885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6ADD955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1B8205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Durante la construcción, queda prohibido aplicar cargas, acumular materiales o maquinarias que signifiquen un peligro en la estabilidad de la estructura.</w:t>
      </w:r>
      <w:bookmarkEnd w:id="175"/>
    </w:p>
    <w:p w14:paraId="1FBDD11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00A781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Control de Calidad</w:t>
      </w:r>
    </w:p>
    <w:p w14:paraId="3CAE721C"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0B5C6EE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Todas las operaciones de la Obra deberán ser controladas mediante ensayos e inspecciones, no eximiéndose la responsabilidad de </w:t>
      </w:r>
      <w:r w:rsidRPr="009B6F5B">
        <w:rPr>
          <w:rFonts w:ascii="Tahoma" w:eastAsia="Arial" w:hAnsi="Tahoma" w:cs="Tahoma"/>
          <w:kern w:val="28"/>
          <w:sz w:val="16"/>
          <w:szCs w:val="18"/>
        </w:rPr>
        <w:lastRenderedPageBreak/>
        <w:t>la Entidad Ejecutora en caso de encontrarse cualquier defecto en forma posterior.</w:t>
      </w:r>
    </w:p>
    <w:p w14:paraId="74170F0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3A9209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ensayos a realizar serán los requeridos por la normativa CBH-87 pudiendo la Entidad Ejecutora realizar ensayos adicionales los cuales deberán ser indicados en su propuesta.</w:t>
      </w:r>
    </w:p>
    <w:p w14:paraId="7A551E8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E81AFD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todos los casos, el nivel de control será el indicado en los planos constructivos o memoria de cálculo o, en ausencia de dicha indicación, se asumirá un nivel de control normal.</w:t>
      </w:r>
    </w:p>
    <w:p w14:paraId="4043699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5371002" w14:textId="77777777" w:rsidR="00D54CB8" w:rsidRPr="009B6F5B" w:rsidRDefault="00D54CB8" w:rsidP="00D54CB8">
      <w:pPr>
        <w:widowControl w:val="0"/>
        <w:numPr>
          <w:ilvl w:val="0"/>
          <w:numId w:val="68"/>
        </w:numPr>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Ensayos a Realizar</w:t>
      </w:r>
    </w:p>
    <w:p w14:paraId="5C6E1F7A" w14:textId="77777777" w:rsidR="00D54CB8" w:rsidRPr="009B6F5B" w:rsidRDefault="00D54CB8" w:rsidP="00D54CB8">
      <w:pPr>
        <w:widowControl w:val="0"/>
        <w:autoSpaceDE w:val="0"/>
        <w:autoSpaceDN w:val="0"/>
        <w:ind w:left="720"/>
        <w:jc w:val="both"/>
        <w:rPr>
          <w:rFonts w:ascii="Tahoma" w:eastAsia="Arial" w:hAnsi="Tahoma" w:cs="Tahoma"/>
          <w:b/>
          <w:bCs/>
          <w:kern w:val="28"/>
          <w:sz w:val="16"/>
          <w:szCs w:val="18"/>
        </w:rPr>
      </w:pPr>
    </w:p>
    <w:p w14:paraId="07BA63D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del presente ítem mínimamente se realizarán los siguientes ensayos de calidad:</w:t>
      </w:r>
    </w:p>
    <w:p w14:paraId="1493E9E6" w14:textId="77777777" w:rsidR="00D54CB8" w:rsidRPr="009B6F5B" w:rsidRDefault="00D54CB8" w:rsidP="00D54CB8">
      <w:pPr>
        <w:widowControl w:val="0"/>
        <w:numPr>
          <w:ilvl w:val="0"/>
          <w:numId w:val="6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Granulometría de los Áridos</w:t>
      </w:r>
    </w:p>
    <w:p w14:paraId="0980CD09" w14:textId="77777777" w:rsidR="00D54CB8" w:rsidRPr="009B6F5B" w:rsidRDefault="00D54CB8" w:rsidP="00D54CB8">
      <w:pPr>
        <w:widowControl w:val="0"/>
        <w:numPr>
          <w:ilvl w:val="0"/>
          <w:numId w:val="6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Resistencia del Hormigón – Probetas Cilíndricas</w:t>
      </w:r>
    </w:p>
    <w:p w14:paraId="2D4699C1" w14:textId="77777777" w:rsidR="00D54CB8" w:rsidRPr="009B6F5B" w:rsidRDefault="00D54CB8" w:rsidP="00D54CB8">
      <w:pPr>
        <w:widowControl w:val="0"/>
        <w:numPr>
          <w:ilvl w:val="0"/>
          <w:numId w:val="6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Consistencia del Hormigón - Cono de Abraham</w:t>
      </w:r>
    </w:p>
    <w:p w14:paraId="08853F8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E303A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Adicionalmente, el Inspector de proyecto indicará la realización de los siguientes ensayos de calidad cuando las condiciones de la obra así lo requieran:</w:t>
      </w:r>
    </w:p>
    <w:p w14:paraId="720FB677" w14:textId="77777777" w:rsidR="00D54CB8" w:rsidRPr="009B6F5B" w:rsidRDefault="00D54CB8" w:rsidP="00D54CB8">
      <w:pPr>
        <w:widowControl w:val="0"/>
        <w:numPr>
          <w:ilvl w:val="0"/>
          <w:numId w:val="7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sobre el cemento</w:t>
      </w:r>
    </w:p>
    <w:p w14:paraId="5FD7F83A" w14:textId="77777777" w:rsidR="00D54CB8" w:rsidRPr="009B6F5B" w:rsidRDefault="00D54CB8" w:rsidP="00D54CB8">
      <w:pPr>
        <w:widowControl w:val="0"/>
        <w:numPr>
          <w:ilvl w:val="0"/>
          <w:numId w:val="7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de los aceros de refuerzo</w:t>
      </w:r>
    </w:p>
    <w:p w14:paraId="7B5AB2CA" w14:textId="77777777" w:rsidR="00D54CB8" w:rsidRPr="009B6F5B" w:rsidRDefault="00D54CB8" w:rsidP="00D54CB8">
      <w:pPr>
        <w:widowControl w:val="0"/>
        <w:numPr>
          <w:ilvl w:val="0"/>
          <w:numId w:val="7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 de la Máquina de los Ángeles</w:t>
      </w:r>
    </w:p>
    <w:p w14:paraId="6189FAE6" w14:textId="77777777" w:rsidR="00D54CB8" w:rsidRPr="009B6F5B" w:rsidRDefault="00D54CB8" w:rsidP="00D54CB8">
      <w:pPr>
        <w:widowControl w:val="0"/>
        <w:numPr>
          <w:ilvl w:val="0"/>
          <w:numId w:val="70"/>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Otros que el proponente oferte en su propuesta </w:t>
      </w:r>
    </w:p>
    <w:p w14:paraId="056B2BC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B7B9CE0" w14:textId="77777777" w:rsidR="00D54CB8" w:rsidRPr="009B6F5B" w:rsidRDefault="00D54CB8" w:rsidP="00D54CB8">
      <w:pPr>
        <w:widowControl w:val="0"/>
        <w:numPr>
          <w:ilvl w:val="0"/>
          <w:numId w:val="71"/>
        </w:numPr>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Laboratorio</w:t>
      </w:r>
    </w:p>
    <w:p w14:paraId="503E3BEE" w14:textId="77777777" w:rsidR="00D54CB8" w:rsidRPr="009B6F5B" w:rsidRDefault="00D54CB8" w:rsidP="00D54CB8">
      <w:pPr>
        <w:widowControl w:val="0"/>
        <w:autoSpaceDE w:val="0"/>
        <w:autoSpaceDN w:val="0"/>
        <w:ind w:left="720"/>
        <w:jc w:val="both"/>
        <w:rPr>
          <w:rFonts w:ascii="Tahoma" w:eastAsia="Arial" w:hAnsi="Tahoma" w:cs="Tahoma"/>
          <w:b/>
          <w:bCs/>
          <w:kern w:val="28"/>
          <w:sz w:val="16"/>
          <w:szCs w:val="18"/>
        </w:rPr>
      </w:pPr>
    </w:p>
    <w:p w14:paraId="7E8DEB5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8AF05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E3394EB" w14:textId="77777777" w:rsidR="00D54CB8" w:rsidRPr="009B6F5B" w:rsidRDefault="00D54CB8" w:rsidP="00D54CB8">
      <w:pPr>
        <w:widowControl w:val="0"/>
        <w:numPr>
          <w:ilvl w:val="0"/>
          <w:numId w:val="71"/>
        </w:numPr>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Frecuencia de los Ensayos</w:t>
      </w:r>
    </w:p>
    <w:p w14:paraId="7BE4EE9C" w14:textId="77777777" w:rsidR="00D54CB8" w:rsidRPr="009B6F5B" w:rsidRDefault="00D54CB8" w:rsidP="00D54CB8">
      <w:pPr>
        <w:widowControl w:val="0"/>
        <w:autoSpaceDE w:val="0"/>
        <w:autoSpaceDN w:val="0"/>
        <w:ind w:left="720"/>
        <w:jc w:val="both"/>
        <w:rPr>
          <w:rFonts w:ascii="Tahoma" w:eastAsia="Arial" w:hAnsi="Tahoma" w:cs="Tahoma"/>
          <w:b/>
          <w:bCs/>
          <w:kern w:val="28"/>
          <w:sz w:val="16"/>
          <w:szCs w:val="18"/>
        </w:rPr>
      </w:pPr>
    </w:p>
    <w:p w14:paraId="18A2BE7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frecuencia de los ensayos tanto de los materiales como del propio hormigón y mortero se tomará de acuerdo a lo indicado en la normativa CBH-87 en conformidad con el nivel de control del proyecto.</w:t>
      </w:r>
    </w:p>
    <w:p w14:paraId="36710B4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9CAAA4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F2B5C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033E97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91064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0A994A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B9790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A64092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BF3B2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54D7D9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D8FB8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737324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cualquier caso, las cantidades mínimas de cemento/m3 de hormigón deberán respetar lo indicado en el proyecto (memoria de cálculo o planos constructivos) o las indicadas en el cuadro siguiente.</w:t>
      </w:r>
    </w:p>
    <w:p w14:paraId="5B91AB5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54CB8" w:rsidRPr="009B6F5B" w14:paraId="18EC637E" w14:textId="77777777" w:rsidTr="00A96044">
        <w:tc>
          <w:tcPr>
            <w:tcW w:w="912" w:type="pct"/>
            <w:shd w:val="clear" w:color="auto" w:fill="1F3864" w:themeFill="accent5" w:themeFillShade="80"/>
            <w:vAlign w:val="center"/>
          </w:tcPr>
          <w:p w14:paraId="7E66C347"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 xml:space="preserve">TIPO DEL </w:t>
            </w:r>
            <w:proofErr w:type="spellStart"/>
            <w:r w:rsidRPr="009B6F5B">
              <w:rPr>
                <w:rFonts w:ascii="Tahoma" w:eastAsia="Arial" w:hAnsi="Tahoma" w:cs="Tahoma"/>
                <w:b/>
                <w:bCs/>
                <w:kern w:val="28"/>
                <w:sz w:val="16"/>
                <w:szCs w:val="18"/>
              </w:rPr>
              <w:t>Hº</w:t>
            </w:r>
            <w:proofErr w:type="spellEnd"/>
          </w:p>
        </w:tc>
        <w:tc>
          <w:tcPr>
            <w:tcW w:w="874" w:type="pct"/>
            <w:shd w:val="clear" w:color="auto" w:fill="1F3864" w:themeFill="accent5" w:themeFillShade="80"/>
            <w:vAlign w:val="center"/>
          </w:tcPr>
          <w:p w14:paraId="475E6E1C"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TAM. MAX. AGREGADO</w:t>
            </w:r>
          </w:p>
        </w:tc>
        <w:tc>
          <w:tcPr>
            <w:tcW w:w="874" w:type="pct"/>
            <w:shd w:val="clear" w:color="auto" w:fill="1F3864" w:themeFill="accent5" w:themeFillShade="80"/>
            <w:vAlign w:val="center"/>
          </w:tcPr>
          <w:p w14:paraId="0CB2F0A2"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RES. Kg/cm2</w:t>
            </w:r>
          </w:p>
          <w:p w14:paraId="47C61CC4"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(28 días)</w:t>
            </w:r>
          </w:p>
        </w:tc>
        <w:tc>
          <w:tcPr>
            <w:tcW w:w="972" w:type="pct"/>
            <w:shd w:val="clear" w:color="auto" w:fill="1F3864" w:themeFill="accent5" w:themeFillShade="80"/>
            <w:vAlign w:val="center"/>
          </w:tcPr>
          <w:p w14:paraId="164A6199" w14:textId="77777777" w:rsidR="00D54CB8" w:rsidRPr="009B6F5B" w:rsidRDefault="00D54CB8" w:rsidP="00A96044">
            <w:pPr>
              <w:widowControl w:val="0"/>
              <w:autoSpaceDE w:val="0"/>
              <w:autoSpaceDN w:val="0"/>
              <w:jc w:val="both"/>
              <w:rPr>
                <w:rFonts w:ascii="Tahoma" w:eastAsia="Arial" w:hAnsi="Tahoma" w:cs="Tahoma"/>
                <w:b/>
                <w:bCs/>
                <w:kern w:val="28"/>
                <w:sz w:val="16"/>
                <w:szCs w:val="18"/>
                <w:lang w:val="pt-BR"/>
              </w:rPr>
            </w:pPr>
            <w:r w:rsidRPr="009B6F5B">
              <w:rPr>
                <w:rFonts w:ascii="Tahoma" w:eastAsia="Arial" w:hAnsi="Tahoma" w:cs="Tahoma"/>
                <w:b/>
                <w:bCs/>
                <w:kern w:val="28"/>
                <w:sz w:val="16"/>
                <w:szCs w:val="18"/>
                <w:lang w:val="pt-BR"/>
              </w:rPr>
              <w:t>PESO APROX. CEM. Kg/m3</w:t>
            </w:r>
          </w:p>
        </w:tc>
        <w:tc>
          <w:tcPr>
            <w:tcW w:w="680" w:type="pct"/>
            <w:shd w:val="clear" w:color="auto" w:fill="1F3864" w:themeFill="accent5" w:themeFillShade="80"/>
            <w:vAlign w:val="center"/>
          </w:tcPr>
          <w:p w14:paraId="3E8EEE9E"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RELACIÓN a / c</w:t>
            </w:r>
          </w:p>
        </w:tc>
        <w:tc>
          <w:tcPr>
            <w:tcW w:w="687" w:type="pct"/>
            <w:shd w:val="clear" w:color="auto" w:fill="1F3864" w:themeFill="accent5" w:themeFillShade="80"/>
            <w:vAlign w:val="center"/>
          </w:tcPr>
          <w:p w14:paraId="0C64FA8B"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Rev. (</w:t>
            </w:r>
            <w:proofErr w:type="spellStart"/>
            <w:r w:rsidRPr="009B6F5B">
              <w:rPr>
                <w:rFonts w:ascii="Tahoma" w:eastAsia="Arial" w:hAnsi="Tahoma" w:cs="Tahoma"/>
                <w:b/>
                <w:bCs/>
                <w:kern w:val="28"/>
                <w:sz w:val="16"/>
                <w:szCs w:val="18"/>
              </w:rPr>
              <w:t>pulg</w:t>
            </w:r>
            <w:proofErr w:type="spellEnd"/>
            <w:r w:rsidRPr="009B6F5B">
              <w:rPr>
                <w:rFonts w:ascii="Tahoma" w:eastAsia="Arial" w:hAnsi="Tahoma" w:cs="Tahoma"/>
                <w:b/>
                <w:bCs/>
                <w:kern w:val="28"/>
                <w:sz w:val="16"/>
                <w:szCs w:val="18"/>
              </w:rPr>
              <w:t>)</w:t>
            </w:r>
          </w:p>
        </w:tc>
      </w:tr>
      <w:tr w:rsidR="00D54CB8" w:rsidRPr="009B6F5B" w14:paraId="4BEDE2B8" w14:textId="77777777" w:rsidTr="00A96044">
        <w:trPr>
          <w:trHeight w:val="304"/>
        </w:trPr>
        <w:tc>
          <w:tcPr>
            <w:tcW w:w="912" w:type="pct"/>
            <w:vAlign w:val="center"/>
          </w:tcPr>
          <w:p w14:paraId="3FB186B4"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H “</w:t>
            </w:r>
            <w:smartTag w:uri="urn:schemas-microsoft-com:office:smarttags" w:element="metricconverter">
              <w:smartTagPr>
                <w:attr w:name="ProductID" w:val="400”"/>
              </w:smartTagPr>
              <w:r w:rsidRPr="009B6F5B">
                <w:rPr>
                  <w:rFonts w:ascii="Tahoma" w:eastAsia="Arial" w:hAnsi="Tahoma" w:cs="Tahoma"/>
                  <w:kern w:val="28"/>
                  <w:sz w:val="16"/>
                  <w:szCs w:val="18"/>
                </w:rPr>
                <w:t>400”</w:t>
              </w:r>
            </w:smartTag>
          </w:p>
        </w:tc>
        <w:tc>
          <w:tcPr>
            <w:tcW w:w="874" w:type="pct"/>
            <w:vAlign w:val="center"/>
          </w:tcPr>
          <w:p w14:paraId="18898E7F"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p>
        </w:tc>
        <w:tc>
          <w:tcPr>
            <w:tcW w:w="874" w:type="pct"/>
            <w:vAlign w:val="center"/>
          </w:tcPr>
          <w:p w14:paraId="702C4F36"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400</w:t>
            </w:r>
          </w:p>
        </w:tc>
        <w:tc>
          <w:tcPr>
            <w:tcW w:w="972" w:type="pct"/>
            <w:vAlign w:val="center"/>
          </w:tcPr>
          <w:p w14:paraId="6EE7C9D8"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470</w:t>
            </w:r>
          </w:p>
        </w:tc>
        <w:tc>
          <w:tcPr>
            <w:tcW w:w="680" w:type="pct"/>
            <w:vAlign w:val="center"/>
          </w:tcPr>
          <w:p w14:paraId="4D374DCB"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0,4</w:t>
            </w:r>
          </w:p>
        </w:tc>
        <w:tc>
          <w:tcPr>
            <w:tcW w:w="687" w:type="pct"/>
            <w:vAlign w:val="center"/>
          </w:tcPr>
          <w:p w14:paraId="5DB034FE"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 – 3</w:t>
            </w:r>
          </w:p>
        </w:tc>
      </w:tr>
      <w:tr w:rsidR="00D54CB8" w:rsidRPr="009B6F5B" w14:paraId="45A2D171" w14:textId="77777777" w:rsidTr="00A96044">
        <w:trPr>
          <w:trHeight w:val="132"/>
        </w:trPr>
        <w:tc>
          <w:tcPr>
            <w:tcW w:w="912" w:type="pct"/>
            <w:vAlign w:val="center"/>
          </w:tcPr>
          <w:p w14:paraId="001F7CA6"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H “</w:t>
            </w:r>
            <w:smartTag w:uri="urn:schemas-microsoft-com:office:smarttags" w:element="metricconverter">
              <w:smartTagPr>
                <w:attr w:name="ProductID" w:val="350”"/>
              </w:smartTagPr>
              <w:r w:rsidRPr="009B6F5B">
                <w:rPr>
                  <w:rFonts w:ascii="Tahoma" w:eastAsia="Arial" w:hAnsi="Tahoma" w:cs="Tahoma"/>
                  <w:kern w:val="28"/>
                  <w:sz w:val="16"/>
                  <w:szCs w:val="18"/>
                </w:rPr>
                <w:t>350”</w:t>
              </w:r>
            </w:smartTag>
          </w:p>
        </w:tc>
        <w:tc>
          <w:tcPr>
            <w:tcW w:w="874" w:type="pct"/>
            <w:vAlign w:val="center"/>
          </w:tcPr>
          <w:p w14:paraId="52FD8A93"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p>
        </w:tc>
        <w:tc>
          <w:tcPr>
            <w:tcW w:w="874" w:type="pct"/>
            <w:vAlign w:val="center"/>
          </w:tcPr>
          <w:p w14:paraId="63BA11ED"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350</w:t>
            </w:r>
          </w:p>
        </w:tc>
        <w:tc>
          <w:tcPr>
            <w:tcW w:w="972" w:type="pct"/>
            <w:vAlign w:val="center"/>
          </w:tcPr>
          <w:p w14:paraId="744EA83B"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450</w:t>
            </w:r>
          </w:p>
        </w:tc>
        <w:tc>
          <w:tcPr>
            <w:tcW w:w="680" w:type="pct"/>
            <w:vAlign w:val="center"/>
          </w:tcPr>
          <w:p w14:paraId="0898D84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0,4 – 0.45</w:t>
            </w:r>
          </w:p>
        </w:tc>
        <w:tc>
          <w:tcPr>
            <w:tcW w:w="687" w:type="pct"/>
            <w:vAlign w:val="center"/>
          </w:tcPr>
          <w:p w14:paraId="6AAE8EA2"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 – 3</w:t>
            </w:r>
          </w:p>
        </w:tc>
      </w:tr>
      <w:tr w:rsidR="00D54CB8" w:rsidRPr="009B6F5B" w14:paraId="2508CE59" w14:textId="77777777" w:rsidTr="00A96044">
        <w:trPr>
          <w:trHeight w:val="304"/>
        </w:trPr>
        <w:tc>
          <w:tcPr>
            <w:tcW w:w="912" w:type="pct"/>
            <w:vAlign w:val="center"/>
          </w:tcPr>
          <w:p w14:paraId="1249A7CE"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“A” 210</w:t>
            </w:r>
          </w:p>
        </w:tc>
        <w:tc>
          <w:tcPr>
            <w:tcW w:w="874" w:type="pct"/>
            <w:vAlign w:val="center"/>
          </w:tcPr>
          <w:p w14:paraId="2EB755D1"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r w:rsidRPr="009B6F5B">
              <w:rPr>
                <w:rFonts w:ascii="Tahoma" w:eastAsia="Arial" w:hAnsi="Tahoma" w:cs="Tahoma"/>
                <w:kern w:val="28"/>
                <w:sz w:val="16"/>
                <w:szCs w:val="18"/>
              </w:rPr>
              <w:t xml:space="preserve"> – 1/2”</w:t>
            </w:r>
          </w:p>
        </w:tc>
        <w:tc>
          <w:tcPr>
            <w:tcW w:w="874" w:type="pct"/>
            <w:vAlign w:val="center"/>
          </w:tcPr>
          <w:p w14:paraId="4A63ED72"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210</w:t>
            </w:r>
          </w:p>
        </w:tc>
        <w:tc>
          <w:tcPr>
            <w:tcW w:w="972" w:type="pct"/>
            <w:vAlign w:val="center"/>
          </w:tcPr>
          <w:p w14:paraId="769902EE"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350</w:t>
            </w:r>
          </w:p>
        </w:tc>
        <w:tc>
          <w:tcPr>
            <w:tcW w:w="680" w:type="pct"/>
            <w:vAlign w:val="center"/>
          </w:tcPr>
          <w:p w14:paraId="67126077"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0,5</w:t>
            </w:r>
          </w:p>
        </w:tc>
        <w:tc>
          <w:tcPr>
            <w:tcW w:w="687" w:type="pct"/>
            <w:vAlign w:val="center"/>
          </w:tcPr>
          <w:p w14:paraId="470BA6B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4</w:t>
            </w:r>
          </w:p>
        </w:tc>
      </w:tr>
      <w:tr w:rsidR="00D54CB8" w:rsidRPr="009B6F5B" w14:paraId="5AF496DB" w14:textId="77777777" w:rsidTr="00A96044">
        <w:trPr>
          <w:trHeight w:val="305"/>
        </w:trPr>
        <w:tc>
          <w:tcPr>
            <w:tcW w:w="912" w:type="pct"/>
            <w:vAlign w:val="center"/>
          </w:tcPr>
          <w:p w14:paraId="5DE0E174"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“B” 180</w:t>
            </w:r>
          </w:p>
        </w:tc>
        <w:tc>
          <w:tcPr>
            <w:tcW w:w="874" w:type="pct"/>
            <w:vAlign w:val="center"/>
          </w:tcPr>
          <w:p w14:paraId="17361707"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r w:rsidRPr="009B6F5B">
              <w:rPr>
                <w:rFonts w:ascii="Tahoma" w:eastAsia="Arial" w:hAnsi="Tahoma" w:cs="Tahoma"/>
                <w:kern w:val="28"/>
                <w:sz w:val="16"/>
                <w:szCs w:val="18"/>
              </w:rPr>
              <w:t xml:space="preserve"> – 11/2”</w:t>
            </w:r>
          </w:p>
        </w:tc>
        <w:tc>
          <w:tcPr>
            <w:tcW w:w="874" w:type="pct"/>
            <w:vAlign w:val="center"/>
          </w:tcPr>
          <w:p w14:paraId="111E3300"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180</w:t>
            </w:r>
          </w:p>
        </w:tc>
        <w:tc>
          <w:tcPr>
            <w:tcW w:w="972" w:type="pct"/>
            <w:vAlign w:val="center"/>
          </w:tcPr>
          <w:p w14:paraId="4E97371A"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310</w:t>
            </w:r>
          </w:p>
        </w:tc>
        <w:tc>
          <w:tcPr>
            <w:tcW w:w="680" w:type="pct"/>
            <w:vAlign w:val="center"/>
          </w:tcPr>
          <w:p w14:paraId="1A29D1D0"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0,55</w:t>
            </w:r>
          </w:p>
        </w:tc>
        <w:tc>
          <w:tcPr>
            <w:tcW w:w="687" w:type="pct"/>
            <w:vAlign w:val="center"/>
          </w:tcPr>
          <w:p w14:paraId="5162EB95"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4</w:t>
            </w:r>
          </w:p>
        </w:tc>
      </w:tr>
      <w:tr w:rsidR="00D54CB8" w:rsidRPr="009B6F5B" w14:paraId="363646F8" w14:textId="77777777" w:rsidTr="00A96044">
        <w:trPr>
          <w:trHeight w:val="304"/>
        </w:trPr>
        <w:tc>
          <w:tcPr>
            <w:tcW w:w="912" w:type="pct"/>
            <w:vAlign w:val="center"/>
          </w:tcPr>
          <w:p w14:paraId="744C46B1"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“C” 160</w:t>
            </w:r>
          </w:p>
        </w:tc>
        <w:tc>
          <w:tcPr>
            <w:tcW w:w="874" w:type="pct"/>
            <w:vAlign w:val="center"/>
          </w:tcPr>
          <w:p w14:paraId="2D40ED29"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r w:rsidRPr="009B6F5B">
              <w:rPr>
                <w:rFonts w:ascii="Tahoma" w:eastAsia="Arial" w:hAnsi="Tahoma" w:cs="Tahoma"/>
                <w:kern w:val="28"/>
                <w:sz w:val="16"/>
                <w:szCs w:val="18"/>
              </w:rPr>
              <w:t xml:space="preserve"> – 11/2”</w:t>
            </w:r>
          </w:p>
        </w:tc>
        <w:tc>
          <w:tcPr>
            <w:tcW w:w="874" w:type="pct"/>
            <w:vAlign w:val="center"/>
          </w:tcPr>
          <w:p w14:paraId="2ED71749"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160</w:t>
            </w:r>
          </w:p>
        </w:tc>
        <w:tc>
          <w:tcPr>
            <w:tcW w:w="972" w:type="pct"/>
            <w:vAlign w:val="center"/>
          </w:tcPr>
          <w:p w14:paraId="0CA519C0"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250</w:t>
            </w:r>
          </w:p>
        </w:tc>
        <w:tc>
          <w:tcPr>
            <w:tcW w:w="680" w:type="pct"/>
            <w:vAlign w:val="center"/>
          </w:tcPr>
          <w:p w14:paraId="34D98024"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0,6</w:t>
            </w:r>
          </w:p>
        </w:tc>
        <w:tc>
          <w:tcPr>
            <w:tcW w:w="687" w:type="pct"/>
            <w:vAlign w:val="center"/>
          </w:tcPr>
          <w:p w14:paraId="1715B10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r w:rsidR="00D54CB8" w:rsidRPr="009B6F5B" w14:paraId="055F0D9F" w14:textId="77777777" w:rsidTr="00A96044">
        <w:trPr>
          <w:trHeight w:val="304"/>
        </w:trPr>
        <w:tc>
          <w:tcPr>
            <w:tcW w:w="912" w:type="pct"/>
            <w:vAlign w:val="center"/>
          </w:tcPr>
          <w:p w14:paraId="5B4D6C9D"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“D” 130</w:t>
            </w:r>
          </w:p>
        </w:tc>
        <w:tc>
          <w:tcPr>
            <w:tcW w:w="874" w:type="pct"/>
            <w:vAlign w:val="center"/>
          </w:tcPr>
          <w:p w14:paraId="444C98AE"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2”"/>
              </w:smartTagPr>
              <w:r w:rsidRPr="009B6F5B">
                <w:rPr>
                  <w:rFonts w:ascii="Tahoma" w:eastAsia="Arial" w:hAnsi="Tahoma" w:cs="Tahoma"/>
                  <w:kern w:val="28"/>
                  <w:sz w:val="16"/>
                  <w:szCs w:val="18"/>
                </w:rPr>
                <w:t>2”</w:t>
              </w:r>
            </w:smartTag>
          </w:p>
        </w:tc>
        <w:tc>
          <w:tcPr>
            <w:tcW w:w="874" w:type="pct"/>
            <w:vAlign w:val="center"/>
          </w:tcPr>
          <w:p w14:paraId="498A164A"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130</w:t>
            </w:r>
          </w:p>
        </w:tc>
        <w:tc>
          <w:tcPr>
            <w:tcW w:w="972" w:type="pct"/>
            <w:vAlign w:val="center"/>
          </w:tcPr>
          <w:p w14:paraId="5185EED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230</w:t>
            </w:r>
          </w:p>
        </w:tc>
        <w:tc>
          <w:tcPr>
            <w:tcW w:w="680" w:type="pct"/>
            <w:vAlign w:val="center"/>
          </w:tcPr>
          <w:p w14:paraId="1A29C09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0,7</w:t>
            </w:r>
          </w:p>
        </w:tc>
        <w:tc>
          <w:tcPr>
            <w:tcW w:w="687" w:type="pct"/>
            <w:vAlign w:val="center"/>
          </w:tcPr>
          <w:p w14:paraId="4ECF64E9"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r w:rsidR="00D54CB8" w:rsidRPr="009B6F5B" w14:paraId="3CBC91AC" w14:textId="77777777" w:rsidTr="00A96044">
        <w:trPr>
          <w:trHeight w:val="305"/>
        </w:trPr>
        <w:tc>
          <w:tcPr>
            <w:tcW w:w="912" w:type="pct"/>
            <w:vAlign w:val="center"/>
          </w:tcPr>
          <w:p w14:paraId="2A9A5179"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Tipo “E”</w:t>
            </w:r>
          </w:p>
        </w:tc>
        <w:tc>
          <w:tcPr>
            <w:tcW w:w="874" w:type="pct"/>
            <w:vAlign w:val="center"/>
          </w:tcPr>
          <w:p w14:paraId="7D345815"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2”"/>
              </w:smartTagPr>
              <w:r w:rsidRPr="009B6F5B">
                <w:rPr>
                  <w:rFonts w:ascii="Tahoma" w:eastAsia="Arial" w:hAnsi="Tahoma" w:cs="Tahoma"/>
                  <w:kern w:val="28"/>
                  <w:sz w:val="16"/>
                  <w:szCs w:val="18"/>
                </w:rPr>
                <w:t>2”</w:t>
              </w:r>
            </w:smartTag>
            <w:r w:rsidRPr="009B6F5B">
              <w:rPr>
                <w:rFonts w:ascii="Tahoma" w:eastAsia="Arial" w:hAnsi="Tahoma" w:cs="Tahoma"/>
                <w:kern w:val="28"/>
                <w:sz w:val="16"/>
                <w:szCs w:val="18"/>
              </w:rPr>
              <w:t xml:space="preserve"> – 2 ½”</w:t>
            </w:r>
          </w:p>
        </w:tc>
        <w:tc>
          <w:tcPr>
            <w:tcW w:w="874" w:type="pct"/>
            <w:vAlign w:val="center"/>
          </w:tcPr>
          <w:p w14:paraId="5C24289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210</w:t>
            </w:r>
          </w:p>
        </w:tc>
        <w:tc>
          <w:tcPr>
            <w:tcW w:w="972" w:type="pct"/>
            <w:vAlign w:val="center"/>
          </w:tcPr>
          <w:p w14:paraId="72373380"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225</w:t>
            </w:r>
          </w:p>
        </w:tc>
        <w:tc>
          <w:tcPr>
            <w:tcW w:w="680" w:type="pct"/>
            <w:vAlign w:val="center"/>
          </w:tcPr>
          <w:p w14:paraId="4ABFAA3D"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0,75</w:t>
            </w:r>
          </w:p>
        </w:tc>
        <w:tc>
          <w:tcPr>
            <w:tcW w:w="687" w:type="pct"/>
            <w:vAlign w:val="center"/>
          </w:tcPr>
          <w:p w14:paraId="35F2C000"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bl>
    <w:p w14:paraId="292D4CE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9EAFB9A"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Criterios de Aceptación y Rechazo</w:t>
      </w:r>
    </w:p>
    <w:p w14:paraId="56C30EB2"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p>
    <w:p w14:paraId="1417B50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87C83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019ED6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B5846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7A614A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740AF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3D6531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pruebas, demoliciones, curados y reemplazos necesarios serán cancelados por la Entidad Ejecutora.</w:t>
      </w:r>
    </w:p>
    <w:p w14:paraId="703E889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A0C31DA"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Reparación del Hormigón Armado</w:t>
      </w:r>
    </w:p>
    <w:p w14:paraId="30E135DD" w14:textId="77777777" w:rsidR="00D54CB8" w:rsidRPr="009B6F5B" w:rsidRDefault="00D54CB8" w:rsidP="00D54CB8">
      <w:pPr>
        <w:widowControl w:val="0"/>
        <w:autoSpaceDE w:val="0"/>
        <w:autoSpaceDN w:val="0"/>
        <w:jc w:val="both"/>
        <w:rPr>
          <w:rFonts w:ascii="Tahoma" w:eastAsia="Arial" w:hAnsi="Tahoma" w:cs="Tahoma"/>
          <w:b/>
          <w:bCs/>
          <w:kern w:val="28"/>
          <w:sz w:val="16"/>
          <w:szCs w:val="18"/>
        </w:rPr>
      </w:pPr>
    </w:p>
    <w:p w14:paraId="4ADC259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Inspector de proyecto definirá si un defecto o daño del elemento es reparable o corresponde su demolición y reconstrucción.</w:t>
      </w:r>
    </w:p>
    <w:p w14:paraId="7A9A140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400118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1AD944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B1F3E8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AE210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B36B40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la ejecución de la reparación, primero se deberá eliminar el hormigón defectuoso eliminado en la profundidad necesaria sin afectar la estabilidad de la estructura.</w:t>
      </w:r>
    </w:p>
    <w:p w14:paraId="1CA6701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827685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Cuando las armaduras resulten afectadas por la cavidad, el hormigón se eliminará hasta que quede un espesor mínimo de 2,5 cm alrededor de la barra.  </w:t>
      </w:r>
    </w:p>
    <w:p w14:paraId="5AD9C13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 </w:t>
      </w:r>
    </w:p>
    <w:p w14:paraId="6ED65A5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rebabas y protuberancias serán totalmente eliminadas y las superficies desgastadas hasta condicionarlas con las zonas vecinas.</w:t>
      </w:r>
    </w:p>
    <w:p w14:paraId="30554D2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37E4B0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aplicar un puente de adherencia adecuado para la unión del hormigón viejo con el hormigón nuevo.</w:t>
      </w:r>
    </w:p>
    <w:p w14:paraId="2F12292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6C1D1E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9E53C0" w14:textId="77777777" w:rsidR="00D54CB8" w:rsidRPr="009B6F5B" w:rsidRDefault="00D54CB8" w:rsidP="00D54CB8">
      <w:pPr>
        <w:widowControl w:val="0"/>
        <w:autoSpaceDE w:val="0"/>
        <w:autoSpaceDN w:val="0"/>
        <w:rPr>
          <w:rFonts w:ascii="Tahoma" w:eastAsia="Arial" w:hAnsi="Tahoma" w:cs="Tahoma"/>
          <w:sz w:val="16"/>
          <w:szCs w:val="18"/>
        </w:rPr>
      </w:pPr>
    </w:p>
    <w:p w14:paraId="38FFB58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4E2FE03"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01FF9EC" w14:textId="77777777" w:rsidTr="00A96044">
        <w:tc>
          <w:tcPr>
            <w:tcW w:w="584" w:type="dxa"/>
            <w:shd w:val="clear" w:color="auto" w:fill="1F3864" w:themeFill="accent5" w:themeFillShade="80"/>
          </w:tcPr>
          <w:p w14:paraId="5337A55C"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8CFA65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12C60D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4E8C1C2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CD4060E" w14:textId="77777777" w:rsidTr="00A96044">
        <w:tc>
          <w:tcPr>
            <w:tcW w:w="584" w:type="dxa"/>
            <w:shd w:val="clear" w:color="auto" w:fill="BDD6EE" w:themeFill="accent1" w:themeFillTint="66"/>
          </w:tcPr>
          <w:p w14:paraId="15C3CE1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7</w:t>
            </w:r>
          </w:p>
        </w:tc>
        <w:tc>
          <w:tcPr>
            <w:tcW w:w="2385" w:type="dxa"/>
            <w:shd w:val="clear" w:color="auto" w:fill="BDD6EE" w:themeFill="accent1" w:themeFillTint="66"/>
            <w:vAlign w:val="center"/>
          </w:tcPr>
          <w:p w14:paraId="13C53B6B" w14:textId="77777777" w:rsidR="00D54CB8" w:rsidRPr="009B6F5B" w:rsidRDefault="00D54CB8" w:rsidP="00A96044">
            <w:pPr>
              <w:widowControl w:val="0"/>
              <w:autoSpaceDE w:val="0"/>
              <w:autoSpaceDN w:val="0"/>
              <w:jc w:val="center"/>
              <w:rPr>
                <w:rFonts w:ascii="Tahoma" w:eastAsia="Arial" w:hAnsi="Tahoma" w:cs="Tahoma"/>
                <w:b/>
                <w:bCs/>
                <w:sz w:val="16"/>
                <w:szCs w:val="18"/>
              </w:rPr>
            </w:pPr>
            <w:r w:rsidRPr="009B6F5B">
              <w:rPr>
                <w:rFonts w:ascii="Tahoma" w:eastAsia="Arial" w:hAnsi="Tahoma" w:cs="Tahoma"/>
                <w:b/>
                <w:bCs/>
                <w:sz w:val="16"/>
                <w:szCs w:val="18"/>
              </w:rPr>
              <w:t>VAC-OG-CIM-1</w:t>
            </w:r>
          </w:p>
        </w:tc>
        <w:tc>
          <w:tcPr>
            <w:tcW w:w="1145" w:type="dxa"/>
            <w:shd w:val="clear" w:color="auto" w:fill="BDD6EE" w:themeFill="accent1" w:themeFillTint="66"/>
            <w:vAlign w:val="center"/>
          </w:tcPr>
          <w:p w14:paraId="1085382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tcPr>
          <w:p w14:paraId="61C850E3" w14:textId="77777777" w:rsidR="00D54CB8" w:rsidRPr="009B6F5B" w:rsidRDefault="00D54CB8" w:rsidP="00A96044">
            <w:pPr>
              <w:widowControl w:val="0"/>
              <w:autoSpaceDE w:val="0"/>
              <w:autoSpaceDN w:val="0"/>
              <w:spacing w:line="276" w:lineRule="auto"/>
              <w:jc w:val="center"/>
              <w:rPr>
                <w:rFonts w:ascii="Tahoma" w:eastAsia="Arial" w:hAnsi="Tahoma" w:cs="Tahoma"/>
                <w:b/>
                <w:bCs/>
                <w:sz w:val="16"/>
                <w:szCs w:val="18"/>
              </w:rPr>
            </w:pPr>
            <w:r w:rsidRPr="009B6F5B">
              <w:rPr>
                <w:rFonts w:ascii="Tahoma" w:eastAsia="Arial" w:hAnsi="Tahoma" w:cs="Tahoma"/>
                <w:b/>
                <w:bCs/>
                <w:sz w:val="16"/>
                <w:szCs w:val="18"/>
              </w:rPr>
              <w:t>CIMIENTO DE HORMIGÓN CICLÓPEO</w:t>
            </w:r>
          </w:p>
        </w:tc>
      </w:tr>
    </w:tbl>
    <w:p w14:paraId="4CF92F03"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E8D5D76"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0472366"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425EE5A"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r w:rsidRPr="009B6F5B">
        <w:rPr>
          <w:rFonts w:ascii="Tahoma" w:eastAsia="Arial" w:hAnsi="Tahoma" w:cs="Tahoma"/>
          <w:color w:val="000000"/>
          <w:sz w:val="16"/>
          <w:szCs w:val="18"/>
        </w:rPr>
        <w:t xml:space="preserve">Este ítem se refiere a la construcción de cimientos de hormigón ciclópeo con 50% piedra </w:t>
      </w:r>
      <w:proofErr w:type="spellStart"/>
      <w:r w:rsidRPr="009B6F5B">
        <w:rPr>
          <w:rFonts w:ascii="Tahoma" w:eastAsia="Arial" w:hAnsi="Tahoma" w:cs="Tahoma"/>
          <w:color w:val="000000"/>
          <w:sz w:val="16"/>
          <w:szCs w:val="18"/>
        </w:rPr>
        <w:t>desplazadora</w:t>
      </w:r>
      <w:proofErr w:type="spellEnd"/>
      <w:r w:rsidRPr="009B6F5B">
        <w:rPr>
          <w:rFonts w:ascii="Tahoma" w:eastAsia="Arial" w:hAnsi="Tahoma" w:cs="Tahoma"/>
          <w:color w:val="000000"/>
          <w:sz w:val="16"/>
          <w:szCs w:val="18"/>
        </w:rPr>
        <w:t>, de acuerdo a las dimensiones, dosificaciones de hormigón y otros detalles señalados en los planos constructivos</w:t>
      </w:r>
      <w:r w:rsidRPr="009B6F5B">
        <w:rPr>
          <w:rFonts w:ascii="Tahoma" w:eastAsia="Arial" w:hAnsi="Tahoma" w:cs="Tahoma"/>
          <w:color w:val="000000" w:themeColor="text1"/>
          <w:sz w:val="16"/>
          <w:szCs w:val="18"/>
        </w:rPr>
        <w:t xml:space="preserve"> y/o instrucciones de Inspector de proyecto.</w:t>
      </w:r>
    </w:p>
    <w:p w14:paraId="5E35B48E" w14:textId="77777777" w:rsidR="00D54CB8" w:rsidRPr="009B6F5B" w:rsidRDefault="00D54CB8" w:rsidP="00D54CB8">
      <w:pPr>
        <w:widowControl w:val="0"/>
        <w:autoSpaceDE w:val="0"/>
        <w:autoSpaceDN w:val="0"/>
        <w:jc w:val="both"/>
        <w:rPr>
          <w:rFonts w:ascii="Tahoma" w:eastAsia="Arial" w:hAnsi="Tahoma" w:cs="Tahoma"/>
          <w:sz w:val="16"/>
          <w:szCs w:val="18"/>
        </w:rPr>
      </w:pPr>
    </w:p>
    <w:p w14:paraId="4D5C9ED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7545EC6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68C016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141E3378" w14:textId="77777777" w:rsidR="00D54CB8" w:rsidRPr="009B6F5B" w:rsidRDefault="00D54CB8" w:rsidP="00D54CB8">
      <w:pPr>
        <w:widowControl w:val="0"/>
        <w:autoSpaceDE w:val="0"/>
        <w:autoSpaceDN w:val="0"/>
        <w:adjustRightInd w:val="0"/>
        <w:jc w:val="both"/>
        <w:rPr>
          <w:rFonts w:ascii="Tahoma" w:eastAsia="Arial" w:hAnsi="Tahoma" w:cs="Tahoma"/>
          <w:color w:val="000000"/>
          <w:sz w:val="16"/>
          <w:szCs w:val="18"/>
        </w:rPr>
      </w:pPr>
    </w:p>
    <w:p w14:paraId="65A949C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2A80203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060144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F5BF47"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EB7F36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7202F80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6F358B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En cuanto a la preparación, encofrado, mezclado, transporte, hormigonado, compactación, desencofrado, curado y protección de los hormigones deberán cumplir con la norma CBH-87 y normativa técnica al respecto.</w:t>
      </w:r>
    </w:p>
    <w:p w14:paraId="709EB19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el cimiento de hormigón ciclópeo deberá cumplir con las siguientes directrices referidas a la ejecución:</w:t>
      </w:r>
    </w:p>
    <w:p w14:paraId="1310546A" w14:textId="77777777" w:rsidR="00D54CB8" w:rsidRPr="009B6F5B" w:rsidRDefault="00D54CB8" w:rsidP="00D54CB8">
      <w:pPr>
        <w:widowControl w:val="0"/>
        <w:autoSpaceDE w:val="0"/>
        <w:autoSpaceDN w:val="0"/>
        <w:jc w:val="both"/>
        <w:rPr>
          <w:rFonts w:ascii="Tahoma" w:eastAsia="Arial" w:hAnsi="Tahoma" w:cs="Tahoma"/>
          <w:sz w:val="16"/>
          <w:szCs w:val="18"/>
        </w:rPr>
      </w:pPr>
    </w:p>
    <w:p w14:paraId="74831689"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Limpieza y Preparación</w:t>
      </w:r>
    </w:p>
    <w:p w14:paraId="6404702A" w14:textId="77777777" w:rsidR="00D54CB8" w:rsidRPr="009B6F5B" w:rsidRDefault="00D54CB8" w:rsidP="00D54CB8">
      <w:pPr>
        <w:widowControl w:val="0"/>
        <w:autoSpaceDE w:val="0"/>
        <w:autoSpaceDN w:val="0"/>
        <w:jc w:val="both"/>
        <w:rPr>
          <w:rFonts w:ascii="Tahoma" w:eastAsia="Arial" w:hAnsi="Tahoma" w:cs="Tahoma"/>
          <w:sz w:val="16"/>
          <w:szCs w:val="18"/>
        </w:rPr>
      </w:pPr>
    </w:p>
    <w:p w14:paraId="194FF8C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C073432" w14:textId="77777777" w:rsidR="00D54CB8" w:rsidRPr="009B6F5B" w:rsidRDefault="00D54CB8" w:rsidP="00D54CB8">
      <w:pPr>
        <w:widowControl w:val="0"/>
        <w:autoSpaceDE w:val="0"/>
        <w:autoSpaceDN w:val="0"/>
        <w:jc w:val="both"/>
        <w:rPr>
          <w:rFonts w:ascii="Tahoma" w:eastAsia="Arial" w:hAnsi="Tahoma" w:cs="Tahoma"/>
          <w:sz w:val="16"/>
          <w:szCs w:val="18"/>
        </w:rPr>
      </w:pPr>
    </w:p>
    <w:p w14:paraId="2B6A367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Luego de haber emparejado el fondo de la excavación se deberá vaciar una capa de hormigón pobre con dosificación 1:3:5 en un espesor de 5 cm.</w:t>
      </w:r>
    </w:p>
    <w:p w14:paraId="24B80D9B" w14:textId="77777777" w:rsidR="00D54CB8" w:rsidRPr="009B6F5B" w:rsidRDefault="00D54CB8" w:rsidP="00D54CB8">
      <w:pPr>
        <w:widowControl w:val="0"/>
        <w:autoSpaceDE w:val="0"/>
        <w:autoSpaceDN w:val="0"/>
        <w:jc w:val="both"/>
        <w:rPr>
          <w:rFonts w:ascii="Tahoma" w:eastAsia="Arial" w:hAnsi="Tahoma" w:cs="Tahoma"/>
          <w:sz w:val="16"/>
          <w:szCs w:val="18"/>
        </w:rPr>
      </w:pPr>
    </w:p>
    <w:p w14:paraId="43EECAC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Mezclado</w:t>
      </w:r>
    </w:p>
    <w:p w14:paraId="3AE5009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557134" w14:textId="77777777" w:rsidR="00D54CB8" w:rsidRPr="009B6F5B" w:rsidRDefault="00D54CB8" w:rsidP="00D54CB8">
      <w:pPr>
        <w:widowControl w:val="0"/>
        <w:autoSpaceDE w:val="0"/>
        <w:autoSpaceDN w:val="0"/>
        <w:jc w:val="both"/>
        <w:rPr>
          <w:rFonts w:ascii="Tahoma" w:eastAsia="Arial" w:hAnsi="Tahoma" w:cs="Tahoma"/>
          <w:sz w:val="16"/>
          <w:szCs w:val="18"/>
        </w:rPr>
      </w:pPr>
    </w:p>
    <w:p w14:paraId="2EE4E6D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caso de que la dosificación no está especificada, se empleará un hormigón de dosificación 1:2:4 con 50 % de piedra </w:t>
      </w:r>
      <w:proofErr w:type="spellStart"/>
      <w:r w:rsidRPr="009B6F5B">
        <w:rPr>
          <w:rFonts w:ascii="Tahoma" w:eastAsia="Arial" w:hAnsi="Tahoma" w:cs="Tahoma"/>
          <w:sz w:val="16"/>
          <w:szCs w:val="18"/>
        </w:rPr>
        <w:t>desplazadora</w:t>
      </w:r>
      <w:proofErr w:type="spellEnd"/>
      <w:r w:rsidRPr="009B6F5B">
        <w:rPr>
          <w:rFonts w:ascii="Tahoma" w:eastAsia="Arial" w:hAnsi="Tahoma" w:cs="Tahoma"/>
          <w:sz w:val="16"/>
          <w:szCs w:val="18"/>
        </w:rPr>
        <w:t>. El hormigón tendrá una resistencia a los 28 días según la indicada en planos, pero en ningún caso menor a los 18 MPa.</w:t>
      </w:r>
    </w:p>
    <w:p w14:paraId="1E7928EA" w14:textId="77777777" w:rsidR="00D54CB8" w:rsidRPr="009B6F5B" w:rsidRDefault="00D54CB8" w:rsidP="00D54CB8">
      <w:pPr>
        <w:widowControl w:val="0"/>
        <w:autoSpaceDE w:val="0"/>
        <w:autoSpaceDN w:val="0"/>
        <w:jc w:val="both"/>
        <w:rPr>
          <w:rFonts w:ascii="Tahoma" w:eastAsia="Arial" w:hAnsi="Tahoma" w:cs="Tahoma"/>
          <w:sz w:val="16"/>
          <w:szCs w:val="18"/>
        </w:rPr>
      </w:pPr>
    </w:p>
    <w:p w14:paraId="29236C2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esta tarea:</w:t>
      </w:r>
    </w:p>
    <w:p w14:paraId="4EF9EC03" w14:textId="77777777" w:rsidR="00D54CB8" w:rsidRPr="009B6F5B" w:rsidRDefault="00D54CB8" w:rsidP="00D54CB8">
      <w:pPr>
        <w:widowControl w:val="0"/>
        <w:numPr>
          <w:ilvl w:val="0"/>
          <w:numId w:val="72"/>
        </w:numPr>
        <w:autoSpaceDE w:val="0"/>
        <w:autoSpaceDN w:val="0"/>
        <w:jc w:val="both"/>
        <w:rPr>
          <w:rFonts w:ascii="Tahoma" w:eastAsia="Arial" w:hAnsi="Tahoma" w:cs="Tahoma"/>
          <w:sz w:val="16"/>
          <w:szCs w:val="18"/>
        </w:rPr>
      </w:pPr>
      <w:r w:rsidRPr="009B6F5B">
        <w:rPr>
          <w:rFonts w:ascii="Tahoma" w:eastAsia="Arial" w:hAnsi="Tahoma" w:cs="Tahoma"/>
          <w:sz w:val="16"/>
          <w:szCs w:val="18"/>
        </w:rPr>
        <w:t>Sé utilizarán una o más hormigoneras de capacidad adecuada y se empleará personal especializado para su manejo.</w:t>
      </w:r>
    </w:p>
    <w:p w14:paraId="64E01DFB" w14:textId="77777777" w:rsidR="00D54CB8" w:rsidRPr="009B6F5B" w:rsidRDefault="00D54CB8" w:rsidP="00D54CB8">
      <w:pPr>
        <w:widowControl w:val="0"/>
        <w:numPr>
          <w:ilvl w:val="0"/>
          <w:numId w:val="72"/>
        </w:numPr>
        <w:autoSpaceDE w:val="0"/>
        <w:autoSpaceDN w:val="0"/>
        <w:jc w:val="both"/>
        <w:rPr>
          <w:rFonts w:ascii="Tahoma" w:eastAsia="Arial" w:hAnsi="Tahoma" w:cs="Tahoma"/>
          <w:sz w:val="16"/>
          <w:szCs w:val="18"/>
        </w:rPr>
      </w:pPr>
      <w:r w:rsidRPr="009B6F5B">
        <w:rPr>
          <w:rFonts w:ascii="Tahoma" w:eastAsia="Arial" w:hAnsi="Tahoma" w:cs="Tahoma"/>
          <w:sz w:val="16"/>
          <w:szCs w:val="18"/>
        </w:rPr>
        <w:t>Periódicamente se verificará la uniformidad del mezclado.</w:t>
      </w:r>
    </w:p>
    <w:p w14:paraId="04EB1FCC" w14:textId="77777777" w:rsidR="00D54CB8" w:rsidRPr="009B6F5B" w:rsidRDefault="00D54CB8" w:rsidP="00D54CB8">
      <w:pPr>
        <w:widowControl w:val="0"/>
        <w:numPr>
          <w:ilvl w:val="0"/>
          <w:numId w:val="72"/>
        </w:numPr>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componentes serán introducidos en el orden siguiente:</w:t>
      </w:r>
    </w:p>
    <w:p w14:paraId="4B2F8104" w14:textId="77777777" w:rsidR="00D54CB8" w:rsidRPr="009B6F5B" w:rsidRDefault="00D54CB8" w:rsidP="00D54CB8">
      <w:pPr>
        <w:widowControl w:val="0"/>
        <w:numPr>
          <w:ilvl w:val="1"/>
          <w:numId w:val="111"/>
        </w:numPr>
        <w:autoSpaceDE w:val="0"/>
        <w:autoSpaceDN w:val="0"/>
        <w:jc w:val="both"/>
        <w:rPr>
          <w:rFonts w:ascii="Tahoma" w:eastAsia="Arial" w:hAnsi="Tahoma" w:cs="Tahoma"/>
          <w:sz w:val="16"/>
          <w:szCs w:val="18"/>
        </w:rPr>
      </w:pPr>
      <w:r w:rsidRPr="009B6F5B">
        <w:rPr>
          <w:rFonts w:ascii="Tahoma" w:eastAsia="Arial" w:hAnsi="Tahoma" w:cs="Tahoma"/>
          <w:sz w:val="16"/>
          <w:szCs w:val="18"/>
        </w:rPr>
        <w:t>Una parte del agua del mezclado (aproximadamente la mitad)</w:t>
      </w:r>
    </w:p>
    <w:p w14:paraId="78756139" w14:textId="77777777" w:rsidR="00D54CB8" w:rsidRPr="009B6F5B" w:rsidRDefault="00D54CB8" w:rsidP="00D54CB8">
      <w:pPr>
        <w:widowControl w:val="0"/>
        <w:numPr>
          <w:ilvl w:val="1"/>
          <w:numId w:val="111"/>
        </w:numPr>
        <w:autoSpaceDE w:val="0"/>
        <w:autoSpaceDN w:val="0"/>
        <w:jc w:val="both"/>
        <w:rPr>
          <w:rFonts w:ascii="Tahoma" w:eastAsia="Arial" w:hAnsi="Tahoma" w:cs="Tahoma"/>
          <w:sz w:val="16"/>
          <w:szCs w:val="18"/>
        </w:rPr>
      </w:pPr>
      <w:r w:rsidRPr="009B6F5B">
        <w:rPr>
          <w:rFonts w:ascii="Tahoma" w:eastAsia="Arial" w:hAnsi="Tahoma" w:cs="Tahoma"/>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1FC1B1" w14:textId="77777777" w:rsidR="00D54CB8" w:rsidRPr="009B6F5B" w:rsidRDefault="00D54CB8" w:rsidP="00D54CB8">
      <w:pPr>
        <w:widowControl w:val="0"/>
        <w:numPr>
          <w:ilvl w:val="1"/>
          <w:numId w:val="111"/>
        </w:numPr>
        <w:autoSpaceDE w:val="0"/>
        <w:autoSpaceDN w:val="0"/>
        <w:jc w:val="both"/>
        <w:rPr>
          <w:rFonts w:ascii="Tahoma" w:eastAsia="Arial" w:hAnsi="Tahoma" w:cs="Tahoma"/>
          <w:sz w:val="16"/>
          <w:szCs w:val="18"/>
        </w:rPr>
      </w:pPr>
      <w:r w:rsidRPr="009B6F5B">
        <w:rPr>
          <w:rFonts w:ascii="Tahoma" w:eastAsia="Arial" w:hAnsi="Tahoma" w:cs="Tahoma"/>
          <w:sz w:val="16"/>
          <w:szCs w:val="18"/>
        </w:rPr>
        <w:t>La grava.</w:t>
      </w:r>
    </w:p>
    <w:p w14:paraId="3F56720D" w14:textId="77777777" w:rsidR="00D54CB8" w:rsidRPr="009B6F5B" w:rsidRDefault="00D54CB8" w:rsidP="00D54CB8">
      <w:pPr>
        <w:widowControl w:val="0"/>
        <w:numPr>
          <w:ilvl w:val="1"/>
          <w:numId w:val="111"/>
        </w:numPr>
        <w:autoSpaceDE w:val="0"/>
        <w:autoSpaceDN w:val="0"/>
        <w:jc w:val="both"/>
        <w:rPr>
          <w:rFonts w:ascii="Tahoma" w:eastAsia="Arial" w:hAnsi="Tahoma" w:cs="Tahoma"/>
          <w:sz w:val="16"/>
          <w:szCs w:val="18"/>
        </w:rPr>
      </w:pPr>
      <w:r w:rsidRPr="009B6F5B">
        <w:rPr>
          <w:rFonts w:ascii="Tahoma" w:eastAsia="Arial" w:hAnsi="Tahoma" w:cs="Tahoma"/>
          <w:sz w:val="16"/>
          <w:szCs w:val="18"/>
        </w:rPr>
        <w:t>El resto del agua de amasado.</w:t>
      </w:r>
    </w:p>
    <w:p w14:paraId="726232E3" w14:textId="77777777" w:rsidR="00D54CB8" w:rsidRPr="009B6F5B" w:rsidRDefault="00D54CB8" w:rsidP="00D54CB8">
      <w:pPr>
        <w:widowControl w:val="0"/>
        <w:autoSpaceDE w:val="0"/>
        <w:autoSpaceDN w:val="0"/>
        <w:jc w:val="both"/>
        <w:rPr>
          <w:rFonts w:ascii="Tahoma" w:eastAsia="Arial" w:hAnsi="Tahoma" w:cs="Tahoma"/>
          <w:sz w:val="16"/>
          <w:szCs w:val="18"/>
        </w:rPr>
      </w:pPr>
    </w:p>
    <w:p w14:paraId="3C472A5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2F6F5F" w14:textId="77777777" w:rsidR="00D54CB8" w:rsidRPr="009B6F5B" w:rsidRDefault="00D54CB8" w:rsidP="00D54CB8">
      <w:pPr>
        <w:widowControl w:val="0"/>
        <w:autoSpaceDE w:val="0"/>
        <w:autoSpaceDN w:val="0"/>
        <w:jc w:val="both"/>
        <w:rPr>
          <w:rFonts w:ascii="Tahoma" w:eastAsia="Arial" w:hAnsi="Tahoma" w:cs="Tahoma"/>
          <w:sz w:val="16"/>
          <w:szCs w:val="18"/>
        </w:rPr>
      </w:pPr>
    </w:p>
    <w:p w14:paraId="63D0525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No se permitirá cargar la hormigonera antes de haberse procedido a descargarla totalmente de la batida anterior. </w:t>
      </w:r>
    </w:p>
    <w:p w14:paraId="49F3FB12" w14:textId="77777777" w:rsidR="00D54CB8" w:rsidRPr="009B6F5B" w:rsidRDefault="00D54CB8" w:rsidP="00D54CB8">
      <w:pPr>
        <w:widowControl w:val="0"/>
        <w:autoSpaceDE w:val="0"/>
        <w:autoSpaceDN w:val="0"/>
        <w:jc w:val="both"/>
        <w:rPr>
          <w:rFonts w:ascii="Tahoma" w:eastAsia="Arial" w:hAnsi="Tahoma" w:cs="Tahoma"/>
          <w:sz w:val="16"/>
          <w:szCs w:val="18"/>
        </w:rPr>
      </w:pPr>
    </w:p>
    <w:p w14:paraId="2FF3BA1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mezclado manual queda expresamente prohibido.</w:t>
      </w:r>
    </w:p>
    <w:p w14:paraId="34376C1C" w14:textId="77777777" w:rsidR="00D54CB8" w:rsidRPr="009B6F5B" w:rsidRDefault="00D54CB8" w:rsidP="00D54CB8">
      <w:pPr>
        <w:widowControl w:val="0"/>
        <w:autoSpaceDE w:val="0"/>
        <w:autoSpaceDN w:val="0"/>
        <w:jc w:val="both"/>
        <w:rPr>
          <w:rFonts w:ascii="Tahoma" w:eastAsia="Arial" w:hAnsi="Tahoma" w:cs="Tahoma"/>
          <w:sz w:val="16"/>
          <w:szCs w:val="18"/>
        </w:rPr>
      </w:pPr>
    </w:p>
    <w:p w14:paraId="4D3B40E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de una consistencia tal que se asegure su trabajabilidad y la manipulación de masas compactas, densas, con aspecto y coloración uniformes.</w:t>
      </w:r>
    </w:p>
    <w:p w14:paraId="7535590B" w14:textId="77777777" w:rsidR="00D54CB8" w:rsidRPr="009B6F5B" w:rsidRDefault="00D54CB8" w:rsidP="00D54CB8">
      <w:pPr>
        <w:widowControl w:val="0"/>
        <w:autoSpaceDE w:val="0"/>
        <w:autoSpaceDN w:val="0"/>
        <w:jc w:val="both"/>
        <w:rPr>
          <w:rFonts w:ascii="Tahoma" w:eastAsia="Arial" w:hAnsi="Tahoma" w:cs="Tahoma"/>
          <w:sz w:val="16"/>
          <w:szCs w:val="18"/>
        </w:rPr>
      </w:pPr>
    </w:p>
    <w:p w14:paraId="1AA6029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cantidades mínimas de cemento para las diferentes clases de hormigón serán las siguientes:</w:t>
      </w:r>
    </w:p>
    <w:p w14:paraId="6DBF388B"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54CB8" w:rsidRPr="009B6F5B" w14:paraId="08999204" w14:textId="77777777" w:rsidTr="00A96044">
        <w:trPr>
          <w:trHeight w:hRule="exact" w:val="578"/>
          <w:jc w:val="center"/>
        </w:trPr>
        <w:tc>
          <w:tcPr>
            <w:tcW w:w="1980" w:type="dxa"/>
            <w:shd w:val="clear" w:color="auto" w:fill="D9D9D9" w:themeFill="background1" w:themeFillShade="D9"/>
            <w:vAlign w:val="center"/>
          </w:tcPr>
          <w:p w14:paraId="5BE921D5" w14:textId="77777777" w:rsidR="00D54CB8" w:rsidRPr="009B6F5B" w:rsidRDefault="00D54CB8" w:rsidP="00A96044">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DOSIFICACIÓN</w:t>
            </w:r>
          </w:p>
        </w:tc>
        <w:tc>
          <w:tcPr>
            <w:tcW w:w="3969" w:type="dxa"/>
            <w:shd w:val="clear" w:color="auto" w:fill="D9D9D9" w:themeFill="background1" w:themeFillShade="D9"/>
            <w:vAlign w:val="center"/>
          </w:tcPr>
          <w:p w14:paraId="19C3D39B" w14:textId="77777777" w:rsidR="00D54CB8" w:rsidRPr="009B6F5B" w:rsidRDefault="00D54CB8" w:rsidP="00A96044">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CANTIDAD MÍNIMA DE CEMENTO Kg/m3</w:t>
            </w:r>
          </w:p>
        </w:tc>
      </w:tr>
      <w:tr w:rsidR="00D54CB8" w:rsidRPr="009B6F5B" w14:paraId="110D9407" w14:textId="77777777" w:rsidTr="00A96044">
        <w:trPr>
          <w:trHeight w:hRule="exact" w:val="400"/>
          <w:jc w:val="center"/>
        </w:trPr>
        <w:tc>
          <w:tcPr>
            <w:tcW w:w="1980" w:type="dxa"/>
            <w:shd w:val="clear" w:color="auto" w:fill="auto"/>
            <w:vAlign w:val="center"/>
          </w:tcPr>
          <w:p w14:paraId="0683597B"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1:2:3</w:t>
            </w:r>
          </w:p>
        </w:tc>
        <w:tc>
          <w:tcPr>
            <w:tcW w:w="3969" w:type="dxa"/>
            <w:shd w:val="clear" w:color="auto" w:fill="auto"/>
            <w:vAlign w:val="center"/>
          </w:tcPr>
          <w:p w14:paraId="780C75BC"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350</w:t>
            </w:r>
          </w:p>
        </w:tc>
      </w:tr>
      <w:tr w:rsidR="00D54CB8" w:rsidRPr="009B6F5B" w14:paraId="6869840C" w14:textId="77777777" w:rsidTr="00A96044">
        <w:trPr>
          <w:trHeight w:hRule="exact" w:val="428"/>
          <w:jc w:val="center"/>
        </w:trPr>
        <w:tc>
          <w:tcPr>
            <w:tcW w:w="1980" w:type="dxa"/>
            <w:shd w:val="clear" w:color="auto" w:fill="auto"/>
            <w:vAlign w:val="center"/>
          </w:tcPr>
          <w:p w14:paraId="50F48538"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1:2:4</w:t>
            </w:r>
          </w:p>
        </w:tc>
        <w:tc>
          <w:tcPr>
            <w:tcW w:w="3969" w:type="dxa"/>
            <w:shd w:val="clear" w:color="auto" w:fill="auto"/>
            <w:vAlign w:val="center"/>
          </w:tcPr>
          <w:p w14:paraId="4FA7836B"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300</w:t>
            </w:r>
          </w:p>
        </w:tc>
      </w:tr>
      <w:tr w:rsidR="00D54CB8" w:rsidRPr="009B6F5B" w14:paraId="67780822" w14:textId="77777777" w:rsidTr="00A96044">
        <w:trPr>
          <w:trHeight w:hRule="exact" w:val="434"/>
          <w:jc w:val="center"/>
        </w:trPr>
        <w:tc>
          <w:tcPr>
            <w:tcW w:w="1980" w:type="dxa"/>
            <w:shd w:val="clear" w:color="auto" w:fill="auto"/>
            <w:vAlign w:val="center"/>
          </w:tcPr>
          <w:p w14:paraId="32FBBAF1"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1:3:4</w:t>
            </w:r>
          </w:p>
        </w:tc>
        <w:tc>
          <w:tcPr>
            <w:tcW w:w="3969" w:type="dxa"/>
            <w:shd w:val="clear" w:color="auto" w:fill="auto"/>
            <w:vAlign w:val="center"/>
          </w:tcPr>
          <w:p w14:paraId="7E3F8FAE"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265</w:t>
            </w:r>
          </w:p>
        </w:tc>
      </w:tr>
      <w:tr w:rsidR="00D54CB8" w:rsidRPr="009B6F5B" w14:paraId="0A4E341F" w14:textId="77777777" w:rsidTr="00A96044">
        <w:trPr>
          <w:trHeight w:hRule="exact" w:val="426"/>
          <w:jc w:val="center"/>
        </w:trPr>
        <w:tc>
          <w:tcPr>
            <w:tcW w:w="1980" w:type="dxa"/>
            <w:shd w:val="clear" w:color="auto" w:fill="auto"/>
            <w:vAlign w:val="center"/>
          </w:tcPr>
          <w:p w14:paraId="02DCFF5C"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1:3:5</w:t>
            </w:r>
          </w:p>
        </w:tc>
        <w:tc>
          <w:tcPr>
            <w:tcW w:w="3969" w:type="dxa"/>
            <w:shd w:val="clear" w:color="auto" w:fill="auto"/>
            <w:vAlign w:val="center"/>
          </w:tcPr>
          <w:p w14:paraId="733D1B53"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235</w:t>
            </w:r>
          </w:p>
        </w:tc>
      </w:tr>
    </w:tbl>
    <w:p w14:paraId="75324221" w14:textId="77777777" w:rsidR="00D54CB8" w:rsidRPr="009B6F5B" w:rsidRDefault="00D54CB8" w:rsidP="00D54CB8">
      <w:pPr>
        <w:widowControl w:val="0"/>
        <w:autoSpaceDE w:val="0"/>
        <w:autoSpaceDN w:val="0"/>
        <w:jc w:val="both"/>
        <w:rPr>
          <w:rFonts w:ascii="Tahoma" w:eastAsia="Arial" w:hAnsi="Tahoma" w:cs="Tahoma"/>
          <w:sz w:val="16"/>
          <w:szCs w:val="18"/>
        </w:rPr>
      </w:pPr>
    </w:p>
    <w:p w14:paraId="241FE70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medición de los áridos en volumen se realizará en recipientes aprobados por el Inspector de proyecto y de preferencia deberán ser metálicos o de madera e indeformables.</w:t>
      </w:r>
    </w:p>
    <w:p w14:paraId="76EE8E8B" w14:textId="77777777" w:rsidR="00D54CB8" w:rsidRPr="009B6F5B" w:rsidRDefault="00D54CB8" w:rsidP="00D54CB8">
      <w:pPr>
        <w:widowControl w:val="0"/>
        <w:autoSpaceDE w:val="0"/>
        <w:autoSpaceDN w:val="0"/>
        <w:jc w:val="both"/>
        <w:rPr>
          <w:rFonts w:ascii="Tahoma" w:eastAsia="Arial" w:hAnsi="Tahoma" w:cs="Tahoma"/>
          <w:sz w:val="16"/>
          <w:szCs w:val="18"/>
        </w:rPr>
      </w:pPr>
    </w:p>
    <w:p w14:paraId="38DF61A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dosificaciones señaladas anteriormente serán empleadas, cuando las mismas no se encuentren especificadas en los planos correspondientes.</w:t>
      </w:r>
    </w:p>
    <w:p w14:paraId="6CB1567F" w14:textId="77777777" w:rsidR="00D54CB8" w:rsidRPr="009B6F5B" w:rsidRDefault="00D54CB8" w:rsidP="00D54CB8">
      <w:pPr>
        <w:widowControl w:val="0"/>
        <w:autoSpaceDE w:val="0"/>
        <w:autoSpaceDN w:val="0"/>
        <w:jc w:val="both"/>
        <w:rPr>
          <w:rFonts w:ascii="Tahoma" w:eastAsia="Arial" w:hAnsi="Tahoma" w:cs="Tahoma"/>
          <w:sz w:val="16"/>
          <w:szCs w:val="18"/>
        </w:rPr>
      </w:pPr>
    </w:p>
    <w:p w14:paraId="6A502D6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Transporte</w:t>
      </w:r>
    </w:p>
    <w:p w14:paraId="20EA147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el transporte se utilizarán procedimientos concordantes con la composición del hormigón fresco, con el fin de que la mezcla </w:t>
      </w:r>
      <w:r w:rsidRPr="009B6F5B">
        <w:rPr>
          <w:rFonts w:ascii="Tahoma" w:eastAsia="Arial" w:hAnsi="Tahoma" w:cs="Tahoma"/>
          <w:sz w:val="16"/>
          <w:szCs w:val="18"/>
        </w:rPr>
        <w:lastRenderedPageBreak/>
        <w:t>llegue al lugar de su colocación sin experimentar variación de las características que poseía recién amasada, es decir, sin presentar disgregación, intrusión de cuerpos extraños, cambios en el contenido de agua.</w:t>
      </w:r>
    </w:p>
    <w:p w14:paraId="4F210455" w14:textId="77777777" w:rsidR="00D54CB8" w:rsidRPr="009B6F5B" w:rsidRDefault="00D54CB8" w:rsidP="00D54CB8">
      <w:pPr>
        <w:widowControl w:val="0"/>
        <w:autoSpaceDE w:val="0"/>
        <w:autoSpaceDN w:val="0"/>
        <w:jc w:val="both"/>
        <w:rPr>
          <w:rFonts w:ascii="Tahoma" w:eastAsia="Arial" w:hAnsi="Tahoma" w:cs="Tahoma"/>
          <w:sz w:val="16"/>
          <w:szCs w:val="18"/>
        </w:rPr>
      </w:pPr>
    </w:p>
    <w:p w14:paraId="40B0138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todos los casos, se deberá evitar que la mezcla no llegue a fraguar de modo que impida o dificulte su puesta en obra y vibrado. En ningún caso se debe añadir agua a la mezcla una vez sacada de la hormigonera.</w:t>
      </w:r>
    </w:p>
    <w:p w14:paraId="3DEB3741" w14:textId="77777777" w:rsidR="00D54CB8" w:rsidRPr="009B6F5B" w:rsidRDefault="00D54CB8" w:rsidP="00D54CB8">
      <w:pPr>
        <w:widowControl w:val="0"/>
        <w:autoSpaceDE w:val="0"/>
        <w:autoSpaceDN w:val="0"/>
        <w:jc w:val="both"/>
        <w:rPr>
          <w:rFonts w:ascii="Tahoma" w:eastAsia="Arial" w:hAnsi="Tahoma" w:cs="Tahoma"/>
          <w:sz w:val="16"/>
          <w:szCs w:val="18"/>
        </w:rPr>
      </w:pPr>
    </w:p>
    <w:p w14:paraId="03B39E7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los medios corrientes de transporte, el hormigón debe colocarse en su posición definitiva dentro de los encofrados, antes de que transcurran 30 minutos desde su preparación.</w:t>
      </w:r>
    </w:p>
    <w:p w14:paraId="1CD2291F" w14:textId="77777777" w:rsidR="00D54CB8" w:rsidRPr="009B6F5B" w:rsidRDefault="00D54CB8" w:rsidP="00D54CB8">
      <w:pPr>
        <w:widowControl w:val="0"/>
        <w:autoSpaceDE w:val="0"/>
        <w:autoSpaceDN w:val="0"/>
        <w:jc w:val="both"/>
        <w:rPr>
          <w:rFonts w:ascii="Tahoma" w:eastAsia="Arial" w:hAnsi="Tahoma" w:cs="Tahoma"/>
          <w:sz w:val="16"/>
          <w:szCs w:val="18"/>
        </w:rPr>
      </w:pPr>
    </w:p>
    <w:p w14:paraId="45805C7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Hormigonado</w:t>
      </w:r>
    </w:p>
    <w:p w14:paraId="6867D84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hormigonado o vaciado deberá cumplir con las exigencias y requisitos establecidos en la Norma CBH-87 para hormigones.</w:t>
      </w:r>
    </w:p>
    <w:p w14:paraId="72E22670" w14:textId="77777777" w:rsidR="00D54CB8" w:rsidRPr="009B6F5B" w:rsidRDefault="00D54CB8" w:rsidP="00D54CB8">
      <w:pPr>
        <w:widowControl w:val="0"/>
        <w:autoSpaceDE w:val="0"/>
        <w:autoSpaceDN w:val="0"/>
        <w:jc w:val="both"/>
        <w:rPr>
          <w:rFonts w:ascii="Tahoma" w:eastAsia="Arial" w:hAnsi="Tahoma" w:cs="Tahoma"/>
          <w:sz w:val="16"/>
          <w:szCs w:val="18"/>
        </w:rPr>
      </w:pPr>
    </w:p>
    <w:p w14:paraId="68E98B6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No se procederá al vaciado de los elementos sin antes contar con la autorización del Inspector de proyecto. Asimismo, el vaciado se realizará de acuerdo a un plan de trabajo previamente autorizado por el Inspector.</w:t>
      </w:r>
    </w:p>
    <w:p w14:paraId="6296AE6F" w14:textId="77777777" w:rsidR="00D54CB8" w:rsidRPr="009B6F5B" w:rsidRDefault="00D54CB8" w:rsidP="00D54CB8">
      <w:pPr>
        <w:widowControl w:val="0"/>
        <w:autoSpaceDE w:val="0"/>
        <w:autoSpaceDN w:val="0"/>
        <w:jc w:val="both"/>
        <w:rPr>
          <w:rFonts w:ascii="Tahoma" w:eastAsia="Arial" w:hAnsi="Tahoma" w:cs="Tahoma"/>
          <w:sz w:val="16"/>
          <w:szCs w:val="18"/>
        </w:rPr>
      </w:pPr>
    </w:p>
    <w:p w14:paraId="49AED05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cuanto al inicio del vaciado, se colocará la primera capa de hormigón simple cuyo espesor no será mayor a 30 cm, las piedras serán previamente lavadas y humedecidas al momento de ser colocadas en la mezcla</w:t>
      </w:r>
      <w:r w:rsidRPr="009B6F5B">
        <w:rPr>
          <w:rFonts w:ascii="Tahoma" w:eastAsia="Arial" w:hAnsi="Tahoma" w:cs="Tahoma"/>
          <w:color w:val="FF0000"/>
          <w:sz w:val="16"/>
          <w:szCs w:val="18"/>
        </w:rPr>
        <w:t xml:space="preserve"> </w:t>
      </w:r>
      <w:r w:rsidRPr="009B6F5B">
        <w:rPr>
          <w:rFonts w:ascii="Tahoma" w:eastAsia="Arial" w:hAnsi="Tahoma" w:cs="Tahoma"/>
          <w:sz w:val="16"/>
          <w:szCs w:val="18"/>
        </w:rPr>
        <w:t>y deberán desplazar el hormigón sin tener contacto con el encofrado o terreno hasta lograr desplazar el 50% del volumen ejecutado se precederá con el chuseado o vibrado a fin de evitar cangrejeras.</w:t>
      </w:r>
    </w:p>
    <w:p w14:paraId="527C32CF" w14:textId="77777777" w:rsidR="00D54CB8" w:rsidRPr="009B6F5B" w:rsidRDefault="00D54CB8" w:rsidP="00D54CB8">
      <w:pPr>
        <w:widowControl w:val="0"/>
        <w:autoSpaceDE w:val="0"/>
        <w:autoSpaceDN w:val="0"/>
        <w:jc w:val="both"/>
        <w:rPr>
          <w:rFonts w:ascii="Tahoma" w:eastAsia="Arial" w:hAnsi="Tahoma" w:cs="Tahoma"/>
          <w:sz w:val="16"/>
          <w:szCs w:val="18"/>
        </w:rPr>
      </w:pPr>
    </w:p>
    <w:p w14:paraId="01B623C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387C823" w14:textId="77777777" w:rsidR="00D54CB8" w:rsidRPr="009B6F5B" w:rsidRDefault="00D54CB8" w:rsidP="00D54CB8">
      <w:pPr>
        <w:widowControl w:val="0"/>
        <w:autoSpaceDE w:val="0"/>
        <w:autoSpaceDN w:val="0"/>
        <w:jc w:val="both"/>
        <w:rPr>
          <w:rFonts w:ascii="Tahoma" w:eastAsia="Arial" w:hAnsi="Tahoma" w:cs="Tahoma"/>
          <w:sz w:val="16"/>
          <w:szCs w:val="18"/>
        </w:rPr>
      </w:pPr>
    </w:p>
    <w:p w14:paraId="4B15B2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ejecución se continuará por capas, y siguiendo el mismo procedimiento indicado antes para lograr una efectiva unión vertical y horizontal.</w:t>
      </w:r>
    </w:p>
    <w:p w14:paraId="1A752830" w14:textId="77777777" w:rsidR="00D54CB8" w:rsidRPr="009B6F5B" w:rsidRDefault="00D54CB8" w:rsidP="00D54CB8">
      <w:pPr>
        <w:widowControl w:val="0"/>
        <w:autoSpaceDE w:val="0"/>
        <w:autoSpaceDN w:val="0"/>
        <w:jc w:val="both"/>
        <w:rPr>
          <w:rFonts w:ascii="Tahoma" w:eastAsia="Arial" w:hAnsi="Tahoma" w:cs="Tahoma"/>
          <w:sz w:val="16"/>
          <w:szCs w:val="18"/>
        </w:rPr>
      </w:pPr>
    </w:p>
    <w:p w14:paraId="1B9384E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mezclado en las cantidades necesarias para su uso inmediato. Se rechazará todo hormigón que tenga 30 minutos o más a partir del momento de mezclado.</w:t>
      </w:r>
    </w:p>
    <w:p w14:paraId="055DF54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0982F9E"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Compactación</w:t>
      </w:r>
    </w:p>
    <w:p w14:paraId="69676D0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deberá tener cuidado que el hormigón penetre en forma completa en los espacios entre piedra y piedra, valiéndose para ello de golpes y chuceados con varillas de fierro, con el objetivo de evitar cangrejeras en el hormigón.</w:t>
      </w:r>
    </w:p>
    <w:p w14:paraId="3FCF95D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9B34F2A"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Protección y Curado</w:t>
      </w:r>
    </w:p>
    <w:p w14:paraId="0EF0C8B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Una vez vaciado el hormigón fresco, deberá protegerse contra la lluvia, el viento, sol y en general contra toda acción que lo perjudique.</w:t>
      </w:r>
    </w:p>
    <w:p w14:paraId="4651C344" w14:textId="77777777" w:rsidR="00D54CB8" w:rsidRPr="009B6F5B" w:rsidRDefault="00D54CB8" w:rsidP="00D54CB8">
      <w:pPr>
        <w:widowControl w:val="0"/>
        <w:autoSpaceDE w:val="0"/>
        <w:autoSpaceDN w:val="0"/>
        <w:jc w:val="both"/>
        <w:rPr>
          <w:rFonts w:ascii="Tahoma" w:eastAsia="Arial" w:hAnsi="Tahoma" w:cs="Tahoma"/>
          <w:sz w:val="16"/>
          <w:szCs w:val="18"/>
        </w:rPr>
      </w:pPr>
    </w:p>
    <w:p w14:paraId="49BCE1E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protegido manteniéndose a una temperatura superior a 5°C por lo menos durante 96 horas.</w:t>
      </w:r>
    </w:p>
    <w:p w14:paraId="6E33C285" w14:textId="77777777" w:rsidR="00D54CB8" w:rsidRPr="009B6F5B" w:rsidRDefault="00D54CB8" w:rsidP="00D54CB8">
      <w:pPr>
        <w:widowControl w:val="0"/>
        <w:autoSpaceDE w:val="0"/>
        <w:autoSpaceDN w:val="0"/>
        <w:jc w:val="both"/>
        <w:rPr>
          <w:rFonts w:ascii="Tahoma" w:eastAsia="Arial" w:hAnsi="Tahoma" w:cs="Tahoma"/>
          <w:sz w:val="16"/>
          <w:szCs w:val="18"/>
        </w:rPr>
      </w:pPr>
    </w:p>
    <w:p w14:paraId="52BA537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tiempo de curado será el indicado en el proyecto (planos o memoria de cálculo) o lo indicado por la norma CBH-87. En ningún caso el tiempo de curado será menos de 5 días a partir del momento en que se inició el endurecimiento.</w:t>
      </w:r>
    </w:p>
    <w:p w14:paraId="5120CC7A" w14:textId="77777777" w:rsidR="00D54CB8" w:rsidRPr="009B6F5B" w:rsidRDefault="00D54CB8" w:rsidP="00D54CB8">
      <w:pPr>
        <w:widowControl w:val="0"/>
        <w:autoSpaceDE w:val="0"/>
        <w:autoSpaceDN w:val="0"/>
        <w:jc w:val="both"/>
        <w:rPr>
          <w:rFonts w:ascii="Tahoma" w:eastAsia="Arial" w:hAnsi="Tahoma" w:cs="Tahoma"/>
          <w:sz w:val="16"/>
          <w:szCs w:val="18"/>
        </w:rPr>
      </w:pPr>
    </w:p>
    <w:p w14:paraId="725152C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34E0F901" w14:textId="77777777" w:rsidR="00D54CB8" w:rsidRPr="009B6F5B" w:rsidRDefault="00D54CB8" w:rsidP="00D54CB8">
      <w:pPr>
        <w:widowControl w:val="0"/>
        <w:autoSpaceDE w:val="0"/>
        <w:autoSpaceDN w:val="0"/>
        <w:jc w:val="both"/>
        <w:rPr>
          <w:rFonts w:ascii="Tahoma" w:eastAsia="Arial" w:hAnsi="Tahoma" w:cs="Tahoma"/>
          <w:sz w:val="16"/>
          <w:szCs w:val="18"/>
        </w:rPr>
      </w:pPr>
    </w:p>
    <w:p w14:paraId="35BD601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Control de Calidad</w:t>
      </w:r>
    </w:p>
    <w:p w14:paraId="3D1B820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Todas las operaciones de la Obra deberán ser controladas mediante ensayos e inspecciones, no eximiéndose la responsabilidad de la entidad ejecutora en caso de encontrarse cualquier defecto en forma posterior.</w:t>
      </w:r>
    </w:p>
    <w:p w14:paraId="63585188" w14:textId="77777777" w:rsidR="00D54CB8" w:rsidRPr="009B6F5B" w:rsidRDefault="00D54CB8" w:rsidP="00D54CB8">
      <w:pPr>
        <w:widowControl w:val="0"/>
        <w:autoSpaceDE w:val="0"/>
        <w:autoSpaceDN w:val="0"/>
        <w:jc w:val="both"/>
        <w:rPr>
          <w:rFonts w:ascii="Tahoma" w:eastAsia="Arial" w:hAnsi="Tahoma" w:cs="Tahoma"/>
          <w:sz w:val="16"/>
          <w:szCs w:val="18"/>
        </w:rPr>
      </w:pPr>
    </w:p>
    <w:p w14:paraId="4E3CCC6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ensayos a realizar serán los requeridos por la normativa CBH-87 pudiendo la entidad ejecutora realizar ensayos adicionales los cuales deberán ser indicados en su propuesta.</w:t>
      </w:r>
    </w:p>
    <w:p w14:paraId="0D7BAC19" w14:textId="77777777" w:rsidR="00D54CB8" w:rsidRPr="009B6F5B" w:rsidRDefault="00D54CB8" w:rsidP="00D54CB8">
      <w:pPr>
        <w:widowControl w:val="0"/>
        <w:autoSpaceDE w:val="0"/>
        <w:autoSpaceDN w:val="0"/>
        <w:jc w:val="both"/>
        <w:rPr>
          <w:rFonts w:ascii="Tahoma" w:eastAsia="Arial" w:hAnsi="Tahoma" w:cs="Tahoma"/>
          <w:sz w:val="16"/>
          <w:szCs w:val="18"/>
        </w:rPr>
      </w:pPr>
    </w:p>
    <w:p w14:paraId="5C85F28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todos los casos, el nivel de control será el indicado en los planos constructivos o memoria de cálculo o, en ausencia de dicha indicación, se asumirá un nivel de control normal.</w:t>
      </w:r>
    </w:p>
    <w:p w14:paraId="19B60EC5" w14:textId="77777777" w:rsidR="00D54CB8" w:rsidRPr="009B6F5B" w:rsidRDefault="00D54CB8" w:rsidP="00D54CB8">
      <w:pPr>
        <w:widowControl w:val="0"/>
        <w:autoSpaceDE w:val="0"/>
        <w:autoSpaceDN w:val="0"/>
        <w:jc w:val="both"/>
        <w:rPr>
          <w:rFonts w:ascii="Tahoma" w:eastAsia="Arial" w:hAnsi="Tahoma" w:cs="Tahoma"/>
          <w:sz w:val="16"/>
          <w:szCs w:val="18"/>
        </w:rPr>
      </w:pPr>
    </w:p>
    <w:p w14:paraId="78615A5A" w14:textId="77777777" w:rsidR="00D54CB8" w:rsidRPr="009B6F5B" w:rsidRDefault="00D54CB8" w:rsidP="00D54CB8">
      <w:pPr>
        <w:widowControl w:val="0"/>
        <w:numPr>
          <w:ilvl w:val="0"/>
          <w:numId w:val="73"/>
        </w:numPr>
        <w:autoSpaceDE w:val="0"/>
        <w:autoSpaceDN w:val="0"/>
        <w:jc w:val="both"/>
        <w:rPr>
          <w:rFonts w:ascii="Tahoma" w:eastAsia="Arial" w:hAnsi="Tahoma" w:cs="Tahoma"/>
          <w:b/>
          <w:sz w:val="16"/>
          <w:szCs w:val="18"/>
        </w:rPr>
      </w:pPr>
      <w:r w:rsidRPr="009B6F5B">
        <w:rPr>
          <w:rFonts w:ascii="Tahoma" w:eastAsia="Arial" w:hAnsi="Tahoma" w:cs="Tahoma"/>
          <w:b/>
          <w:sz w:val="16"/>
          <w:szCs w:val="18"/>
        </w:rPr>
        <w:t>Ensayos a Realizar</w:t>
      </w:r>
    </w:p>
    <w:p w14:paraId="49D4372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caso del presente ítem mínimamente se realizarán los siguientes ensayos de calidad:</w:t>
      </w:r>
    </w:p>
    <w:p w14:paraId="6D543113"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Granulometría de los Áridos.</w:t>
      </w:r>
    </w:p>
    <w:p w14:paraId="51EB8D4D"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Resistencia del Hormigón – Probetas Cilíndricas.</w:t>
      </w:r>
    </w:p>
    <w:p w14:paraId="5498B649" w14:textId="77777777" w:rsidR="00D54CB8" w:rsidRPr="009B6F5B" w:rsidRDefault="00D54CB8" w:rsidP="00D54CB8">
      <w:pPr>
        <w:widowControl w:val="0"/>
        <w:numPr>
          <w:ilvl w:val="0"/>
          <w:numId w:val="64"/>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Consistencia del Hormigón - Cono de Abraham.</w:t>
      </w:r>
    </w:p>
    <w:p w14:paraId="0195FD45" w14:textId="77777777" w:rsidR="00D54CB8" w:rsidRPr="009B6F5B" w:rsidRDefault="00D54CB8" w:rsidP="00D54CB8">
      <w:pPr>
        <w:widowControl w:val="0"/>
        <w:autoSpaceDE w:val="0"/>
        <w:autoSpaceDN w:val="0"/>
        <w:jc w:val="both"/>
        <w:rPr>
          <w:rFonts w:ascii="Tahoma" w:eastAsia="Arial" w:hAnsi="Tahoma" w:cs="Tahoma"/>
          <w:sz w:val="16"/>
          <w:szCs w:val="18"/>
        </w:rPr>
      </w:pPr>
    </w:p>
    <w:p w14:paraId="7221DF0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Adicionalmente, el Inspector de proyecto indicará la realización de los siguientes ensayos de calidad cuando las condiciones de la obra así lo requieran:</w:t>
      </w:r>
    </w:p>
    <w:p w14:paraId="1875509B"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sobre el cemento.</w:t>
      </w:r>
    </w:p>
    <w:p w14:paraId="67A21981"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de los aceros de refuerzo.</w:t>
      </w:r>
    </w:p>
    <w:p w14:paraId="50B969D7"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Ensayo de la Máquina de los Ángeles.</w:t>
      </w:r>
    </w:p>
    <w:p w14:paraId="741E403C" w14:textId="77777777" w:rsidR="00D54CB8" w:rsidRPr="009B6F5B" w:rsidRDefault="00D54CB8" w:rsidP="00D54CB8">
      <w:pPr>
        <w:widowControl w:val="0"/>
        <w:numPr>
          <w:ilvl w:val="0"/>
          <w:numId w:val="65"/>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Otros que el proponente oferte en su propuesta. </w:t>
      </w:r>
    </w:p>
    <w:p w14:paraId="4793238D" w14:textId="77777777" w:rsidR="00D54CB8" w:rsidRPr="009B6F5B" w:rsidRDefault="00D54CB8" w:rsidP="00D54CB8">
      <w:pPr>
        <w:widowControl w:val="0"/>
        <w:autoSpaceDE w:val="0"/>
        <w:autoSpaceDN w:val="0"/>
        <w:jc w:val="both"/>
        <w:rPr>
          <w:rFonts w:ascii="Tahoma" w:eastAsia="Arial" w:hAnsi="Tahoma" w:cs="Tahoma"/>
          <w:sz w:val="16"/>
          <w:szCs w:val="18"/>
        </w:rPr>
      </w:pPr>
    </w:p>
    <w:p w14:paraId="72C7A579" w14:textId="77777777" w:rsidR="00D54CB8" w:rsidRPr="009B6F5B" w:rsidRDefault="00D54CB8" w:rsidP="00D54CB8">
      <w:pPr>
        <w:widowControl w:val="0"/>
        <w:numPr>
          <w:ilvl w:val="0"/>
          <w:numId w:val="74"/>
        </w:numPr>
        <w:autoSpaceDE w:val="0"/>
        <w:autoSpaceDN w:val="0"/>
        <w:jc w:val="both"/>
        <w:rPr>
          <w:rFonts w:ascii="Tahoma" w:eastAsia="Arial" w:hAnsi="Tahoma" w:cs="Tahoma"/>
          <w:b/>
          <w:sz w:val="16"/>
          <w:szCs w:val="18"/>
        </w:rPr>
      </w:pPr>
      <w:r w:rsidRPr="009B6F5B">
        <w:rPr>
          <w:rFonts w:ascii="Tahoma" w:eastAsia="Arial" w:hAnsi="Tahoma" w:cs="Tahoma"/>
          <w:b/>
          <w:sz w:val="16"/>
          <w:szCs w:val="18"/>
        </w:rPr>
        <w:t>Laboratorio</w:t>
      </w:r>
    </w:p>
    <w:p w14:paraId="7023F73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CFADF5" w14:textId="77777777" w:rsidR="00D54CB8" w:rsidRPr="009B6F5B" w:rsidRDefault="00D54CB8" w:rsidP="00D54CB8">
      <w:pPr>
        <w:widowControl w:val="0"/>
        <w:autoSpaceDE w:val="0"/>
        <w:autoSpaceDN w:val="0"/>
        <w:jc w:val="both"/>
        <w:rPr>
          <w:rFonts w:ascii="Tahoma" w:eastAsia="Arial" w:hAnsi="Tahoma" w:cs="Tahoma"/>
          <w:sz w:val="16"/>
          <w:szCs w:val="18"/>
        </w:rPr>
      </w:pPr>
    </w:p>
    <w:p w14:paraId="705153A9" w14:textId="77777777" w:rsidR="00D54CB8" w:rsidRPr="009B6F5B" w:rsidRDefault="00D54CB8" w:rsidP="00D54CB8">
      <w:pPr>
        <w:widowControl w:val="0"/>
        <w:numPr>
          <w:ilvl w:val="0"/>
          <w:numId w:val="74"/>
        </w:numPr>
        <w:autoSpaceDE w:val="0"/>
        <w:autoSpaceDN w:val="0"/>
        <w:jc w:val="both"/>
        <w:rPr>
          <w:rFonts w:ascii="Tahoma" w:eastAsia="Arial" w:hAnsi="Tahoma" w:cs="Tahoma"/>
          <w:b/>
          <w:sz w:val="16"/>
          <w:szCs w:val="18"/>
        </w:rPr>
      </w:pPr>
      <w:r w:rsidRPr="009B6F5B">
        <w:rPr>
          <w:rFonts w:ascii="Tahoma" w:eastAsia="Arial" w:hAnsi="Tahoma" w:cs="Tahoma"/>
          <w:b/>
          <w:sz w:val="16"/>
          <w:szCs w:val="18"/>
        </w:rPr>
        <w:t>Frecuencia de los Ensayos</w:t>
      </w:r>
    </w:p>
    <w:p w14:paraId="7B037B6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frecuencia de los ensayos tanto de los materiales como del propio hormigón y mortero se tomará de acuerdo a lo indicado en la normativa CBH-87 en conformidad con el nivel de control del proyecto.</w:t>
      </w:r>
    </w:p>
    <w:p w14:paraId="4FA2AFFB" w14:textId="77777777" w:rsidR="00D54CB8" w:rsidRPr="009B6F5B" w:rsidRDefault="00D54CB8" w:rsidP="00D54CB8">
      <w:pPr>
        <w:widowControl w:val="0"/>
        <w:autoSpaceDE w:val="0"/>
        <w:autoSpaceDN w:val="0"/>
        <w:jc w:val="both"/>
        <w:rPr>
          <w:rFonts w:ascii="Tahoma" w:eastAsia="Arial" w:hAnsi="Tahoma" w:cs="Tahoma"/>
          <w:sz w:val="16"/>
          <w:szCs w:val="18"/>
        </w:rPr>
      </w:pPr>
    </w:p>
    <w:p w14:paraId="2F46109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F84E79" w14:textId="77777777" w:rsidR="00D54CB8" w:rsidRPr="009B6F5B" w:rsidRDefault="00D54CB8" w:rsidP="00D54CB8">
      <w:pPr>
        <w:widowControl w:val="0"/>
        <w:autoSpaceDE w:val="0"/>
        <w:autoSpaceDN w:val="0"/>
        <w:jc w:val="both"/>
        <w:rPr>
          <w:rFonts w:ascii="Tahoma" w:eastAsia="Arial" w:hAnsi="Tahoma" w:cs="Tahoma"/>
          <w:sz w:val="16"/>
          <w:szCs w:val="18"/>
        </w:rPr>
      </w:pPr>
    </w:p>
    <w:p w14:paraId="29E73FF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8DAF90" w14:textId="77777777" w:rsidR="00D54CB8" w:rsidRPr="009B6F5B" w:rsidRDefault="00D54CB8" w:rsidP="00D54CB8">
      <w:pPr>
        <w:widowControl w:val="0"/>
        <w:autoSpaceDE w:val="0"/>
        <w:autoSpaceDN w:val="0"/>
        <w:jc w:val="both"/>
        <w:rPr>
          <w:rFonts w:ascii="Tahoma" w:eastAsia="Arial" w:hAnsi="Tahoma" w:cs="Tahoma"/>
          <w:sz w:val="16"/>
          <w:szCs w:val="18"/>
        </w:rPr>
      </w:pPr>
    </w:p>
    <w:p w14:paraId="0194F01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CAA453" w14:textId="77777777" w:rsidR="00D54CB8" w:rsidRPr="009B6F5B" w:rsidRDefault="00D54CB8" w:rsidP="00D54CB8">
      <w:pPr>
        <w:widowControl w:val="0"/>
        <w:autoSpaceDE w:val="0"/>
        <w:autoSpaceDN w:val="0"/>
        <w:jc w:val="both"/>
        <w:rPr>
          <w:rFonts w:ascii="Tahoma" w:eastAsia="Arial" w:hAnsi="Tahoma" w:cs="Tahoma"/>
          <w:sz w:val="16"/>
          <w:szCs w:val="18"/>
        </w:rPr>
      </w:pPr>
    </w:p>
    <w:p w14:paraId="7E0EF06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2A5699" w14:textId="77777777" w:rsidR="00D54CB8" w:rsidRPr="009B6F5B" w:rsidRDefault="00D54CB8" w:rsidP="00D54CB8">
      <w:pPr>
        <w:widowControl w:val="0"/>
        <w:autoSpaceDE w:val="0"/>
        <w:autoSpaceDN w:val="0"/>
        <w:jc w:val="both"/>
        <w:rPr>
          <w:rFonts w:ascii="Tahoma" w:eastAsia="Arial" w:hAnsi="Tahoma" w:cs="Tahoma"/>
          <w:sz w:val="16"/>
          <w:szCs w:val="18"/>
        </w:rPr>
      </w:pPr>
    </w:p>
    <w:p w14:paraId="5948EC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AD3C9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9FA0AC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687B53C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4A9019" w14:textId="77777777" w:rsidR="00D54CB8" w:rsidRPr="009B6F5B" w:rsidRDefault="00D54CB8" w:rsidP="00D54CB8">
      <w:pPr>
        <w:widowControl w:val="0"/>
        <w:autoSpaceDE w:val="0"/>
        <w:autoSpaceDN w:val="0"/>
        <w:jc w:val="both"/>
        <w:rPr>
          <w:rFonts w:ascii="Tahoma" w:eastAsia="Arial" w:hAnsi="Tahoma" w:cs="Tahoma"/>
          <w:sz w:val="16"/>
          <w:szCs w:val="18"/>
        </w:rPr>
      </w:pPr>
    </w:p>
    <w:p w14:paraId="6D870AD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B89CD2" w14:textId="77777777" w:rsidR="00D54CB8" w:rsidRPr="009B6F5B" w:rsidRDefault="00D54CB8" w:rsidP="00D54CB8">
      <w:pPr>
        <w:widowControl w:val="0"/>
        <w:autoSpaceDE w:val="0"/>
        <w:autoSpaceDN w:val="0"/>
        <w:jc w:val="both"/>
        <w:rPr>
          <w:rFonts w:ascii="Tahoma" w:eastAsia="Arial" w:hAnsi="Tahoma" w:cs="Tahoma"/>
          <w:sz w:val="16"/>
          <w:szCs w:val="18"/>
        </w:rPr>
      </w:pPr>
    </w:p>
    <w:p w14:paraId="75650AB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058F402" w14:textId="77777777" w:rsidR="00D54CB8" w:rsidRPr="009B6F5B" w:rsidRDefault="00D54CB8" w:rsidP="00D54CB8">
      <w:pPr>
        <w:widowControl w:val="0"/>
        <w:autoSpaceDE w:val="0"/>
        <w:autoSpaceDN w:val="0"/>
        <w:jc w:val="both"/>
        <w:rPr>
          <w:rFonts w:ascii="Tahoma" w:eastAsia="Arial" w:hAnsi="Tahoma" w:cs="Tahoma"/>
          <w:sz w:val="16"/>
          <w:szCs w:val="18"/>
        </w:rPr>
      </w:pPr>
    </w:p>
    <w:p w14:paraId="2F95CF5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ensayos, pruebas, demoliciones, curados y reemplazos necesarios serán ejecutados por la Entidad Ejecutora a su costo.</w:t>
      </w:r>
    </w:p>
    <w:p w14:paraId="2140E613" w14:textId="77777777" w:rsidR="00D54CB8" w:rsidRPr="009B6F5B" w:rsidRDefault="00D54CB8" w:rsidP="00D54CB8">
      <w:pPr>
        <w:widowControl w:val="0"/>
        <w:autoSpaceDE w:val="0"/>
        <w:autoSpaceDN w:val="0"/>
        <w:rPr>
          <w:rFonts w:ascii="Tahoma" w:eastAsia="Arial" w:hAnsi="Tahoma" w:cs="Tahoma"/>
          <w:sz w:val="16"/>
          <w:szCs w:val="18"/>
        </w:rPr>
      </w:pPr>
    </w:p>
    <w:p w14:paraId="51C71EB9"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027C561" w14:textId="77777777" w:rsidTr="00A96044">
        <w:tc>
          <w:tcPr>
            <w:tcW w:w="584" w:type="dxa"/>
            <w:shd w:val="clear" w:color="auto" w:fill="1F3864" w:themeFill="accent5" w:themeFillShade="80"/>
          </w:tcPr>
          <w:p w14:paraId="5EF28568"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8F4DDB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4E9B34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48EAA4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79159FA" w14:textId="77777777" w:rsidTr="00A96044">
        <w:tc>
          <w:tcPr>
            <w:tcW w:w="584" w:type="dxa"/>
            <w:shd w:val="clear" w:color="auto" w:fill="BDD6EE" w:themeFill="accent1" w:themeFillTint="66"/>
          </w:tcPr>
          <w:p w14:paraId="50CBF4AD"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8</w:t>
            </w:r>
          </w:p>
        </w:tc>
        <w:tc>
          <w:tcPr>
            <w:tcW w:w="2385" w:type="dxa"/>
            <w:shd w:val="clear" w:color="auto" w:fill="BDD6EE" w:themeFill="accent1" w:themeFillTint="66"/>
            <w:vAlign w:val="center"/>
          </w:tcPr>
          <w:p w14:paraId="3B7673E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VAC-OG-SCI-1</w:t>
            </w:r>
          </w:p>
        </w:tc>
        <w:tc>
          <w:tcPr>
            <w:tcW w:w="1145" w:type="dxa"/>
            <w:shd w:val="clear" w:color="auto" w:fill="BDD6EE" w:themeFill="accent1" w:themeFillTint="66"/>
            <w:vAlign w:val="center"/>
          </w:tcPr>
          <w:p w14:paraId="4A4943B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vAlign w:val="center"/>
          </w:tcPr>
          <w:p w14:paraId="77B7219C"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SOBRECIMIENTO DE HORMIGÓN CICLÓPEO 50% PIEDRA DESPLAZADORA</w:t>
            </w:r>
          </w:p>
        </w:tc>
      </w:tr>
    </w:tbl>
    <w:p w14:paraId="2E35B2D9"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D1AFF4E"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FC13052"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6167A39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se refiere a la construcción de sobrecimientos de hormigón ciclópeo con 50 % piedra </w:t>
      </w:r>
      <w:proofErr w:type="spellStart"/>
      <w:r w:rsidRPr="009B6F5B">
        <w:rPr>
          <w:rFonts w:ascii="Tahoma" w:eastAsia="Arial" w:hAnsi="Tahoma" w:cs="Tahoma"/>
          <w:sz w:val="16"/>
          <w:szCs w:val="18"/>
        </w:rPr>
        <w:t>desplazadora</w:t>
      </w:r>
      <w:proofErr w:type="spellEnd"/>
      <w:r w:rsidRPr="009B6F5B">
        <w:rPr>
          <w:rFonts w:ascii="Tahoma" w:eastAsia="Arial" w:hAnsi="Tahoma" w:cs="Tahoma"/>
          <w:sz w:val="16"/>
          <w:szCs w:val="18"/>
        </w:rPr>
        <w:t>, de acuerdo a las dimensiones, dosificaciones de hormigón 1:2:4 y otros detalles señalados en los planos constructivos, e instrucciones del Inspector de proyecto.</w:t>
      </w:r>
    </w:p>
    <w:p w14:paraId="5FFB9D9D" w14:textId="77777777" w:rsidR="00D54CB8" w:rsidRPr="009B6F5B" w:rsidRDefault="00D54CB8" w:rsidP="00D54CB8">
      <w:pPr>
        <w:widowControl w:val="0"/>
        <w:autoSpaceDE w:val="0"/>
        <w:autoSpaceDN w:val="0"/>
        <w:jc w:val="both"/>
        <w:rPr>
          <w:rFonts w:ascii="Tahoma" w:eastAsia="Arial" w:hAnsi="Tahoma" w:cs="Tahoma"/>
          <w:sz w:val="16"/>
          <w:szCs w:val="18"/>
        </w:rPr>
      </w:pPr>
    </w:p>
    <w:p w14:paraId="52DA6DF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0BAA0F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2BCCDB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herramientas y equipo necesarios para la ejecución de los trabajos, exceptuando los de aporte propio y los mismos deberán ser aprobados por el Inspector de proyecto.</w:t>
      </w:r>
    </w:p>
    <w:p w14:paraId="102D8821" w14:textId="77777777" w:rsidR="00D54CB8" w:rsidRPr="009B6F5B" w:rsidRDefault="00D54CB8" w:rsidP="00D54CB8">
      <w:pPr>
        <w:widowControl w:val="0"/>
        <w:autoSpaceDE w:val="0"/>
        <w:autoSpaceDN w:val="0"/>
        <w:jc w:val="both"/>
        <w:rPr>
          <w:rFonts w:ascii="Tahoma" w:eastAsia="Arial" w:hAnsi="Tahoma" w:cs="Tahoma"/>
          <w:sz w:val="16"/>
          <w:szCs w:val="18"/>
        </w:rPr>
      </w:pPr>
    </w:p>
    <w:p w14:paraId="3DCC23D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5B88D93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C02A79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w:t>
      </w:r>
      <w:r w:rsidRPr="009B6F5B">
        <w:rPr>
          <w:rFonts w:ascii="Tahoma" w:eastAsia="Arial" w:hAnsi="Tahoma" w:cs="Tahoma"/>
          <w:sz w:val="16"/>
          <w:szCs w:val="18"/>
        </w:rPr>
        <w:lastRenderedPageBreak/>
        <w:t>proyecto estén certificados por esta entidad.</w:t>
      </w:r>
    </w:p>
    <w:p w14:paraId="7CE5238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D91B92D"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5A79F559"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3C636D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cuanto a la: preparación, encofrado, mezclado, transporte, hormigonado, compactación, desencofrado, curado y protección de los hormigones deberán cumplir con la norma CBH-87 y normativa técnica al respecto.</w:t>
      </w:r>
    </w:p>
    <w:p w14:paraId="3633ACD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77A141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En general, el sobre cimiento de hormigón ciclópeo con 50% de piedra </w:t>
      </w:r>
      <w:proofErr w:type="spellStart"/>
      <w:r w:rsidRPr="009B6F5B">
        <w:rPr>
          <w:rFonts w:ascii="Tahoma" w:eastAsia="Arial" w:hAnsi="Tahoma" w:cs="Tahoma"/>
          <w:kern w:val="28"/>
          <w:sz w:val="16"/>
          <w:szCs w:val="18"/>
        </w:rPr>
        <w:t>desplazadora</w:t>
      </w:r>
      <w:proofErr w:type="spellEnd"/>
      <w:r w:rsidRPr="009B6F5B">
        <w:rPr>
          <w:rFonts w:ascii="Tahoma" w:eastAsia="Arial" w:hAnsi="Tahoma" w:cs="Tahoma"/>
          <w:kern w:val="28"/>
          <w:sz w:val="16"/>
          <w:szCs w:val="18"/>
        </w:rPr>
        <w:t xml:space="preserve"> deberá cumplir con las siguientes directrices referidas a la ejecución:</w:t>
      </w:r>
    </w:p>
    <w:p w14:paraId="216260D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62B17A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b/>
          <w:kern w:val="28"/>
          <w:sz w:val="16"/>
          <w:szCs w:val="18"/>
        </w:rPr>
        <w:t>Limpieza y Preparación</w:t>
      </w:r>
    </w:p>
    <w:p w14:paraId="4E37A7A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826A14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D06202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Encofrados</w:t>
      </w:r>
    </w:p>
    <w:p w14:paraId="3F0D09B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podrán ser de madera, metálicos u otro material lo suficientemente rígido, estanco y estable.</w:t>
      </w:r>
    </w:p>
    <w:p w14:paraId="723B2B4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2F8A65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Serán armados o ensamblados de tal forma que permitan garantizar que la construcción de los elementos de hormigón ciclópeo tenga las dimensiones y secciones conforme a planos constructivos.</w:t>
      </w:r>
    </w:p>
    <w:p w14:paraId="781296E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C33C4F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918995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Su arreglo y escuadrías usadas serán los necesarios para resistir el peso del hormigón fresco, equipo de construcción y los obreros durante la operación del vaciado.</w:t>
      </w:r>
    </w:p>
    <w:p w14:paraId="6FBF757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F09844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deberán ser estancos a fin de evitar el empobrecimiento del hormigón por escurrimiento del agua.</w:t>
      </w:r>
    </w:p>
    <w:p w14:paraId="4B23BCE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512DD7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Cuando el Inspector de proyecto compruebe que los encofrados presentan defectos, postergará el día del vaciado o interrumpirá las operaciones de vaciado hasta que las deficiencias sean corregidas.</w:t>
      </w:r>
    </w:p>
    <w:p w14:paraId="2FC6AEC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42C5AB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se prevén varios usos de los encofrados, estos deberán limpiarse y repararse perfectamente antes de su nuevo uso. El número máximo de usos será el indicado en el proyecto.</w:t>
      </w:r>
    </w:p>
    <w:p w14:paraId="64A013F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C29BDB8"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Mezclado</w:t>
      </w:r>
    </w:p>
    <w:p w14:paraId="18602C6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93A53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735DAE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En caso de que la dosificación no está especificada, se empleará un hormigón de dosificación 1:2:4 con 50 % de piedra </w:t>
      </w:r>
      <w:proofErr w:type="spellStart"/>
      <w:r w:rsidRPr="009B6F5B">
        <w:rPr>
          <w:rFonts w:ascii="Tahoma" w:eastAsia="Arial" w:hAnsi="Tahoma" w:cs="Tahoma"/>
          <w:kern w:val="28"/>
          <w:sz w:val="16"/>
          <w:szCs w:val="18"/>
        </w:rPr>
        <w:t>desplazadora</w:t>
      </w:r>
      <w:proofErr w:type="spellEnd"/>
      <w:r w:rsidRPr="009B6F5B">
        <w:rPr>
          <w:rFonts w:ascii="Tahoma" w:eastAsia="Arial" w:hAnsi="Tahoma" w:cs="Tahoma"/>
          <w:kern w:val="28"/>
          <w:sz w:val="16"/>
          <w:szCs w:val="18"/>
        </w:rPr>
        <w:t>. El hormigón tendrá una resistencia a los 28 días según la indicada en planos, pero en ningún caso menor a los 18 MPa. Para esta tarea:</w:t>
      </w:r>
    </w:p>
    <w:p w14:paraId="381B213D" w14:textId="77777777" w:rsidR="00D54CB8" w:rsidRPr="009B6F5B" w:rsidRDefault="00D54CB8" w:rsidP="00D54CB8">
      <w:pPr>
        <w:widowControl w:val="0"/>
        <w:numPr>
          <w:ilvl w:val="0"/>
          <w:numId w:val="7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utilizarán una o más hormigoneras de capacidad adecuada y se empleará personal especializado para su manejo.</w:t>
      </w:r>
    </w:p>
    <w:p w14:paraId="03D6F4C9" w14:textId="77777777" w:rsidR="00D54CB8" w:rsidRPr="009B6F5B" w:rsidRDefault="00D54CB8" w:rsidP="00D54CB8">
      <w:pPr>
        <w:widowControl w:val="0"/>
        <w:numPr>
          <w:ilvl w:val="0"/>
          <w:numId w:val="7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Periódicamente se verificará la uniformidad del mezclado.</w:t>
      </w:r>
    </w:p>
    <w:p w14:paraId="68796B67" w14:textId="77777777" w:rsidR="00D54CB8" w:rsidRPr="009B6F5B" w:rsidRDefault="00D54CB8" w:rsidP="00D54CB8">
      <w:pPr>
        <w:widowControl w:val="0"/>
        <w:numPr>
          <w:ilvl w:val="0"/>
          <w:numId w:val="7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materiales componentes serán introducidos en el orden siguiente:</w:t>
      </w:r>
    </w:p>
    <w:p w14:paraId="151A4AF4" w14:textId="77777777" w:rsidR="00D54CB8" w:rsidRPr="009B6F5B" w:rsidRDefault="00D54CB8" w:rsidP="00D54CB8">
      <w:pPr>
        <w:widowControl w:val="0"/>
        <w:numPr>
          <w:ilvl w:val="0"/>
          <w:numId w:val="11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parte del agua del mezclado (aproximadamente la mitad)</w:t>
      </w:r>
    </w:p>
    <w:p w14:paraId="2CBA21C6" w14:textId="77777777" w:rsidR="00D54CB8" w:rsidRPr="009B6F5B" w:rsidRDefault="00D54CB8" w:rsidP="00D54CB8">
      <w:pPr>
        <w:widowControl w:val="0"/>
        <w:numPr>
          <w:ilvl w:val="0"/>
          <w:numId w:val="11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AE6611" w14:textId="77777777" w:rsidR="00D54CB8" w:rsidRPr="009B6F5B" w:rsidRDefault="00D54CB8" w:rsidP="00D54CB8">
      <w:pPr>
        <w:widowControl w:val="0"/>
        <w:numPr>
          <w:ilvl w:val="0"/>
          <w:numId w:val="11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grava</w:t>
      </w:r>
    </w:p>
    <w:p w14:paraId="6C8EA2C5" w14:textId="77777777" w:rsidR="00D54CB8" w:rsidRPr="009B6F5B" w:rsidRDefault="00D54CB8" w:rsidP="00D54CB8">
      <w:pPr>
        <w:widowControl w:val="0"/>
        <w:numPr>
          <w:ilvl w:val="0"/>
          <w:numId w:val="11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resto del agua de amasado</w:t>
      </w:r>
    </w:p>
    <w:p w14:paraId="37073E8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BF593B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167F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D6E525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No se permitirá cargar la hormigonera antes de haberse procedido a descargarla totalmente de la batida anterior. </w:t>
      </w:r>
    </w:p>
    <w:p w14:paraId="5C5889E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BAF174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mezclado manual queda expresamente prohibido.</w:t>
      </w:r>
    </w:p>
    <w:p w14:paraId="171D70D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F7DA9D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de una consistencia tal que se asegure su trabajabilidad y la manipulación de masas compactas, densas, con aspecto y coloración uniformes.</w:t>
      </w:r>
    </w:p>
    <w:p w14:paraId="72EA560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2F2529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cantidades mínimas de cemento para las diferentes clases de hormigón serán las siguientes:</w:t>
      </w:r>
    </w:p>
    <w:p w14:paraId="4556FF7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54CB8" w:rsidRPr="009B6F5B" w14:paraId="0BEDA912" w14:textId="77777777" w:rsidTr="00A96044">
        <w:trPr>
          <w:trHeight w:hRule="exact" w:val="574"/>
          <w:jc w:val="center"/>
        </w:trPr>
        <w:tc>
          <w:tcPr>
            <w:tcW w:w="2009" w:type="dxa"/>
            <w:shd w:val="clear" w:color="auto" w:fill="1F3864" w:themeFill="accent5" w:themeFillShade="80"/>
            <w:vAlign w:val="center"/>
          </w:tcPr>
          <w:p w14:paraId="359329D5"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lastRenderedPageBreak/>
              <w:t>DOSIFICACIÓN</w:t>
            </w:r>
          </w:p>
        </w:tc>
        <w:tc>
          <w:tcPr>
            <w:tcW w:w="4014" w:type="dxa"/>
            <w:shd w:val="clear" w:color="auto" w:fill="1F3864" w:themeFill="accent5" w:themeFillShade="80"/>
            <w:vAlign w:val="center"/>
          </w:tcPr>
          <w:p w14:paraId="69B8B3A8"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CANTIDAD MÍNIMA DE CEMENTO</w:t>
            </w:r>
          </w:p>
          <w:p w14:paraId="6DD127B8" w14:textId="77777777" w:rsidR="00D54CB8" w:rsidRPr="009B6F5B" w:rsidRDefault="00D54CB8" w:rsidP="00A96044">
            <w:pPr>
              <w:widowControl w:val="0"/>
              <w:autoSpaceDE w:val="0"/>
              <w:autoSpaceDN w:val="0"/>
              <w:jc w:val="both"/>
              <w:rPr>
                <w:rFonts w:ascii="Tahoma" w:eastAsia="Arial" w:hAnsi="Tahoma" w:cs="Tahoma"/>
                <w:b/>
                <w:bCs/>
                <w:kern w:val="28"/>
                <w:sz w:val="16"/>
                <w:szCs w:val="18"/>
              </w:rPr>
            </w:pPr>
            <w:r w:rsidRPr="009B6F5B">
              <w:rPr>
                <w:rFonts w:ascii="Tahoma" w:eastAsia="Arial" w:hAnsi="Tahoma" w:cs="Tahoma"/>
                <w:b/>
                <w:bCs/>
                <w:kern w:val="28"/>
                <w:sz w:val="16"/>
                <w:szCs w:val="18"/>
              </w:rPr>
              <w:t>Kg/m3</w:t>
            </w:r>
          </w:p>
        </w:tc>
      </w:tr>
      <w:tr w:rsidR="00D54CB8" w:rsidRPr="009B6F5B" w14:paraId="54FE02F3" w14:textId="77777777" w:rsidTr="00A96044">
        <w:trPr>
          <w:trHeight w:hRule="exact" w:val="281"/>
          <w:jc w:val="center"/>
        </w:trPr>
        <w:tc>
          <w:tcPr>
            <w:tcW w:w="2009" w:type="dxa"/>
            <w:shd w:val="clear" w:color="auto" w:fill="auto"/>
            <w:vAlign w:val="center"/>
          </w:tcPr>
          <w:p w14:paraId="377BC851"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1:2:3</w:t>
            </w:r>
          </w:p>
        </w:tc>
        <w:tc>
          <w:tcPr>
            <w:tcW w:w="4014" w:type="dxa"/>
            <w:shd w:val="clear" w:color="auto" w:fill="auto"/>
            <w:vAlign w:val="center"/>
          </w:tcPr>
          <w:p w14:paraId="22C0AEC8"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350</w:t>
            </w:r>
          </w:p>
        </w:tc>
      </w:tr>
      <w:tr w:rsidR="00D54CB8" w:rsidRPr="009B6F5B" w14:paraId="76646F13" w14:textId="77777777" w:rsidTr="00A96044">
        <w:trPr>
          <w:trHeight w:hRule="exact" w:val="284"/>
          <w:jc w:val="center"/>
        </w:trPr>
        <w:tc>
          <w:tcPr>
            <w:tcW w:w="2009" w:type="dxa"/>
            <w:shd w:val="clear" w:color="auto" w:fill="auto"/>
            <w:vAlign w:val="center"/>
          </w:tcPr>
          <w:p w14:paraId="2FC40B61"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1:2:4</w:t>
            </w:r>
          </w:p>
        </w:tc>
        <w:tc>
          <w:tcPr>
            <w:tcW w:w="4014" w:type="dxa"/>
            <w:shd w:val="clear" w:color="auto" w:fill="auto"/>
            <w:vAlign w:val="center"/>
          </w:tcPr>
          <w:p w14:paraId="0EF55FAF"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300</w:t>
            </w:r>
          </w:p>
        </w:tc>
      </w:tr>
      <w:tr w:rsidR="00D54CB8" w:rsidRPr="009B6F5B" w14:paraId="69876116" w14:textId="77777777" w:rsidTr="00A96044">
        <w:trPr>
          <w:trHeight w:hRule="exact" w:val="289"/>
          <w:jc w:val="center"/>
        </w:trPr>
        <w:tc>
          <w:tcPr>
            <w:tcW w:w="2009" w:type="dxa"/>
            <w:shd w:val="clear" w:color="auto" w:fill="auto"/>
            <w:vAlign w:val="center"/>
          </w:tcPr>
          <w:p w14:paraId="06061614"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1:3:4</w:t>
            </w:r>
          </w:p>
        </w:tc>
        <w:tc>
          <w:tcPr>
            <w:tcW w:w="4014" w:type="dxa"/>
            <w:shd w:val="clear" w:color="auto" w:fill="auto"/>
            <w:vAlign w:val="center"/>
          </w:tcPr>
          <w:p w14:paraId="3289BF94"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265</w:t>
            </w:r>
          </w:p>
        </w:tc>
      </w:tr>
      <w:tr w:rsidR="00D54CB8" w:rsidRPr="009B6F5B" w14:paraId="30009EE1" w14:textId="77777777" w:rsidTr="00A96044">
        <w:trPr>
          <w:trHeight w:hRule="exact" w:val="279"/>
          <w:jc w:val="center"/>
        </w:trPr>
        <w:tc>
          <w:tcPr>
            <w:tcW w:w="2009" w:type="dxa"/>
            <w:shd w:val="clear" w:color="auto" w:fill="auto"/>
            <w:vAlign w:val="center"/>
          </w:tcPr>
          <w:p w14:paraId="09A47E69"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1:3:5</w:t>
            </w:r>
          </w:p>
        </w:tc>
        <w:tc>
          <w:tcPr>
            <w:tcW w:w="4014" w:type="dxa"/>
            <w:shd w:val="clear" w:color="auto" w:fill="auto"/>
            <w:vAlign w:val="center"/>
          </w:tcPr>
          <w:p w14:paraId="06922776" w14:textId="77777777" w:rsidR="00D54CB8" w:rsidRPr="009B6F5B" w:rsidRDefault="00D54CB8" w:rsidP="00A96044">
            <w:pPr>
              <w:widowControl w:val="0"/>
              <w:autoSpaceDE w:val="0"/>
              <w:autoSpaceDN w:val="0"/>
              <w:jc w:val="center"/>
              <w:rPr>
                <w:rFonts w:ascii="Tahoma" w:eastAsia="Arial" w:hAnsi="Tahoma" w:cs="Tahoma"/>
                <w:kern w:val="28"/>
                <w:sz w:val="16"/>
                <w:szCs w:val="18"/>
              </w:rPr>
            </w:pPr>
            <w:r w:rsidRPr="009B6F5B">
              <w:rPr>
                <w:rFonts w:ascii="Tahoma" w:eastAsia="Arial" w:hAnsi="Tahoma" w:cs="Tahoma"/>
                <w:kern w:val="28"/>
                <w:sz w:val="16"/>
                <w:szCs w:val="18"/>
              </w:rPr>
              <w:t>235</w:t>
            </w:r>
          </w:p>
        </w:tc>
      </w:tr>
    </w:tbl>
    <w:p w14:paraId="22DBDC6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7A2496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medición de los áridos en volumen se realizará en recipientes aprobados por el Inspector de proyecto y de preferencia deberán ser metálicos o de madera e indeformables.</w:t>
      </w:r>
    </w:p>
    <w:p w14:paraId="57E60DC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FAAF7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dosificaciones señaladas anteriormente serán empleadas, cuando las mismas no se encuentren especificadas en los planos correspondientes.</w:t>
      </w:r>
    </w:p>
    <w:p w14:paraId="4CF4979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E67F9F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Transporte</w:t>
      </w:r>
    </w:p>
    <w:p w14:paraId="55EDFDA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27F57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6007F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casos, se deberá evitar que la mezcla no llegue a fraguar de modo que impida o dificulte su puesta en obra y vibrado En ningún caso se debe añadir agua a la mezcla una vez sacada de la hormigonera.</w:t>
      </w:r>
    </w:p>
    <w:p w14:paraId="3C37275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los medios corrientes de transporte, el hormigón debe colocarse en su posición definitiva dentro de los encofrados, antes de que transcurran 30 minutos desde su preparación.</w:t>
      </w:r>
    </w:p>
    <w:p w14:paraId="2AEE1D5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BE74994"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Hormigonado</w:t>
      </w:r>
    </w:p>
    <w:p w14:paraId="42FE592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hormigonado o vaciado deberá cumplir con las exigencias y requisitos establecidos en la Norma CBH-87 para hormigones.</w:t>
      </w:r>
    </w:p>
    <w:p w14:paraId="32AE20D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D2E36B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procederá al vaciado de los elementos sin antes contar con la autorización del Inspector de proyecto. Asimismo, el vaciado se realizará de acuerdo a un plan de trabajo previamente autorizado por el Inspector de proyecto.</w:t>
      </w:r>
    </w:p>
    <w:p w14:paraId="50F4D75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BF57FB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3267C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C4094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7A47D1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C600A8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ejecución se continuará por capas, y siguiendo el mismo procedimiento indicado antes para lograr una efectiva unión vertical y horizontal.</w:t>
      </w:r>
    </w:p>
    <w:p w14:paraId="2B811D8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356DC9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mezclado en las cantidades necesarias para su uso inmediato. Se rechazará todo hormigón que tenga 30 minutos o más a partir del momento de mezclado.</w:t>
      </w:r>
    </w:p>
    <w:p w14:paraId="0659AC8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93C93C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Compactación</w:t>
      </w:r>
    </w:p>
    <w:p w14:paraId="63FF1AB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tener cuidado que el hormigón penetre en forma completa en los espacios entre piedra y piedra, valiéndose para ello de golpes y chuceados con varillas de fierro, con el objetivo de evitar cangrejeras en el hormigón.</w:t>
      </w:r>
    </w:p>
    <w:p w14:paraId="4CB14A0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872D7EC"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Desencofrado</w:t>
      </w:r>
    </w:p>
    <w:p w14:paraId="78D2549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043F9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608146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se retirarán progresivamente y sin golpes, sacudidas ni vibraciones en la estructura, evitando el desprendimiento de partes de hormigón que provoque pérdida de sección de elemento.</w:t>
      </w:r>
    </w:p>
    <w:p w14:paraId="4F0405D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85FFE9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Protección y Curado</w:t>
      </w:r>
    </w:p>
    <w:p w14:paraId="45B5B9C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vez vaciado el hormigón fresco, deberá protegerse contra la lluvia, el viento, sol y en general contra toda acción que lo perjudique.</w:t>
      </w:r>
    </w:p>
    <w:p w14:paraId="67A4A42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protegido manteniéndose a una temperatura superior a 5°C por lo menos durante 96 horas.</w:t>
      </w:r>
    </w:p>
    <w:p w14:paraId="3239D04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EF8B79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curado será el indicado en el proyecto (planos o memoria de cálculo) o lo indicado por la norma CBH-87. En ningún caso el tiempo de curado será menos de 5 días a partir del momento en que se inició el endurecimiento.</w:t>
      </w:r>
    </w:p>
    <w:p w14:paraId="56A72C3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657FB3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Durante la construcción, queda prohibido aplicar cargas, acumular materiales o maquinarias que signifiquen un peligro en la estabilidad de la estructura.</w:t>
      </w:r>
    </w:p>
    <w:p w14:paraId="584E5B6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1147A9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Control de Calidad</w:t>
      </w:r>
    </w:p>
    <w:p w14:paraId="19B0EC3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operaciones de la Obra deberán ser controladas mediante ensayos e inspecciones, no eximiéndose la responsabilidad de la Entidad Ejecutora en caso de encontrarse cualquier defecto en forma posterior.</w:t>
      </w:r>
    </w:p>
    <w:p w14:paraId="33620A1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32ACD1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ensayos a realizar serán los requeridos por la normativa CBH-87 pudiendo la Entidad ejecutora realizar ensayos adicionales los cuales deberán ser indicados en su propuesta.</w:t>
      </w:r>
    </w:p>
    <w:p w14:paraId="2C0B6518"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320CD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todos los casos, el nivel de control será el indicado en los planos constructivos o memoria de cálculo o, en ausencia de dicha indicación, se asumirá un nivel de control normal.</w:t>
      </w:r>
    </w:p>
    <w:p w14:paraId="3723FDC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ACCB647" w14:textId="77777777" w:rsidR="00D54CB8" w:rsidRPr="009B6F5B" w:rsidRDefault="00D54CB8" w:rsidP="00D54CB8">
      <w:pPr>
        <w:widowControl w:val="0"/>
        <w:numPr>
          <w:ilvl w:val="0"/>
          <w:numId w:val="76"/>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Ensayos a Realizar</w:t>
      </w:r>
    </w:p>
    <w:p w14:paraId="1A79B7F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del presente ítem mínimamente se realizarán los siguientes ensayos de calidad:</w:t>
      </w:r>
    </w:p>
    <w:p w14:paraId="4A92F6B6" w14:textId="77777777" w:rsidR="00D54CB8" w:rsidRPr="009B6F5B" w:rsidRDefault="00D54CB8" w:rsidP="00D54CB8">
      <w:pPr>
        <w:widowControl w:val="0"/>
        <w:numPr>
          <w:ilvl w:val="0"/>
          <w:numId w:val="7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Granulometría de los Áridos</w:t>
      </w:r>
    </w:p>
    <w:p w14:paraId="030F939D" w14:textId="77777777" w:rsidR="00D54CB8" w:rsidRPr="009B6F5B" w:rsidRDefault="00D54CB8" w:rsidP="00D54CB8">
      <w:pPr>
        <w:widowControl w:val="0"/>
        <w:numPr>
          <w:ilvl w:val="0"/>
          <w:numId w:val="7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Resistencia del Hormigón – Probetas Cilíndricas</w:t>
      </w:r>
    </w:p>
    <w:p w14:paraId="079EAC4E" w14:textId="77777777" w:rsidR="00D54CB8" w:rsidRPr="009B6F5B" w:rsidRDefault="00D54CB8" w:rsidP="00D54CB8">
      <w:pPr>
        <w:widowControl w:val="0"/>
        <w:numPr>
          <w:ilvl w:val="0"/>
          <w:numId w:val="77"/>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Consistencia del Hormigón - Cono de Abraham</w:t>
      </w:r>
    </w:p>
    <w:p w14:paraId="6D44DDA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5F7BAF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Adicionalmente, el Inspector de proyecto indicará la realización de los siguientes ensayos de calidad cuando las condiciones de la obra así lo requieran:</w:t>
      </w:r>
    </w:p>
    <w:p w14:paraId="0BCCF4CC" w14:textId="77777777" w:rsidR="00D54CB8" w:rsidRPr="009B6F5B" w:rsidRDefault="00D54CB8" w:rsidP="00D54CB8">
      <w:pPr>
        <w:widowControl w:val="0"/>
        <w:numPr>
          <w:ilvl w:val="0"/>
          <w:numId w:val="7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sobre el cemento</w:t>
      </w:r>
    </w:p>
    <w:p w14:paraId="50D7DFC5" w14:textId="77777777" w:rsidR="00D54CB8" w:rsidRPr="009B6F5B" w:rsidRDefault="00D54CB8" w:rsidP="00D54CB8">
      <w:pPr>
        <w:widowControl w:val="0"/>
        <w:numPr>
          <w:ilvl w:val="0"/>
          <w:numId w:val="7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de los aceros de refuerzo</w:t>
      </w:r>
    </w:p>
    <w:p w14:paraId="04B0621C" w14:textId="77777777" w:rsidR="00D54CB8" w:rsidRPr="009B6F5B" w:rsidRDefault="00D54CB8" w:rsidP="00D54CB8">
      <w:pPr>
        <w:widowControl w:val="0"/>
        <w:numPr>
          <w:ilvl w:val="0"/>
          <w:numId w:val="7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 de la Máquina de los Ángeles</w:t>
      </w:r>
    </w:p>
    <w:p w14:paraId="7DB081F8" w14:textId="77777777" w:rsidR="00D54CB8" w:rsidRPr="009B6F5B" w:rsidRDefault="00D54CB8" w:rsidP="00D54CB8">
      <w:pPr>
        <w:widowControl w:val="0"/>
        <w:numPr>
          <w:ilvl w:val="0"/>
          <w:numId w:val="78"/>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Otros que el proponente oferte en su propuesta</w:t>
      </w:r>
    </w:p>
    <w:p w14:paraId="7776F0F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90726E6" w14:textId="77777777" w:rsidR="00D54CB8" w:rsidRPr="009B6F5B" w:rsidRDefault="00D54CB8" w:rsidP="00D54CB8">
      <w:pPr>
        <w:widowControl w:val="0"/>
        <w:numPr>
          <w:ilvl w:val="0"/>
          <w:numId w:val="76"/>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Laboratorio</w:t>
      </w:r>
    </w:p>
    <w:p w14:paraId="126C001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4BAD6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648DDE0" w14:textId="77777777" w:rsidR="00D54CB8" w:rsidRPr="009B6F5B" w:rsidRDefault="00D54CB8" w:rsidP="00D54CB8">
      <w:pPr>
        <w:widowControl w:val="0"/>
        <w:numPr>
          <w:ilvl w:val="0"/>
          <w:numId w:val="76"/>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Frecuencia de los Ensayos</w:t>
      </w:r>
    </w:p>
    <w:p w14:paraId="6474CBD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frecuencia de los ensayos tanto de los materiales como del propio hormigón y mortero se tomará de acuerdo a lo indicado en la normativa CBH-87 en conformidad con el nivel de control del proyecto.</w:t>
      </w:r>
    </w:p>
    <w:p w14:paraId="6FBBEB1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735B25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083C7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104F1F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C405F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25FF7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C75D0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349216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940F7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621286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180D2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2BC5B5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Criterios de Aceptación y Rechazo</w:t>
      </w:r>
    </w:p>
    <w:p w14:paraId="0F08125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3B433E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337FA6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8E71A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4AACF8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E899A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15A8DA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Todos los ensayos, pruebas, demoliciones, curados y reemplazos necesarios serán ejecutados por la Entidad ejecutora a su costo.</w:t>
      </w:r>
    </w:p>
    <w:p w14:paraId="29FA1E0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B5F003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los sobrecimientos, los encofrados deberán ser rectos, estar libres de deformaciones o torceduras, de resistencia suficiente para contener el hormigón ciclópeo y resistir los esfuerzos que ocasione el vaciado sin deformarse.</w:t>
      </w:r>
    </w:p>
    <w:p w14:paraId="0698C3C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D9B9C4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vaciado se realizará por capas de 20 cm. de espesor, dentro de las cuales se colocarán las piedras </w:t>
      </w:r>
      <w:proofErr w:type="spellStart"/>
      <w:r w:rsidRPr="009B6F5B">
        <w:rPr>
          <w:rFonts w:ascii="Tahoma" w:eastAsia="Arial" w:hAnsi="Tahoma" w:cs="Tahoma"/>
          <w:kern w:val="28"/>
          <w:sz w:val="16"/>
          <w:szCs w:val="18"/>
        </w:rPr>
        <w:t>desplazadoras</w:t>
      </w:r>
      <w:proofErr w:type="spellEnd"/>
      <w:r w:rsidRPr="009B6F5B">
        <w:rPr>
          <w:rFonts w:ascii="Tahoma" w:eastAsia="Arial" w:hAnsi="Tahoma" w:cs="Tahoma"/>
          <w:kern w:val="28"/>
          <w:sz w:val="16"/>
          <w:szCs w:val="18"/>
        </w:rPr>
        <w:t xml:space="preserve"> en un 50 % del volumen total, cuidando que entre piedra y piedra exista suficiente espacio para que sean completamente cubiertas por el hormigón.</w:t>
      </w:r>
    </w:p>
    <w:p w14:paraId="45C8559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hormigón ciclópeo se compactará a mano mediante barretas o varillas de acero, cuidando que las piedras </w:t>
      </w:r>
      <w:proofErr w:type="spellStart"/>
      <w:r w:rsidRPr="009B6F5B">
        <w:rPr>
          <w:rFonts w:ascii="Tahoma" w:eastAsia="Arial" w:hAnsi="Tahoma" w:cs="Tahoma"/>
          <w:kern w:val="28"/>
          <w:sz w:val="16"/>
          <w:szCs w:val="18"/>
        </w:rPr>
        <w:t>desplazadoras</w:t>
      </w:r>
      <w:proofErr w:type="spellEnd"/>
      <w:r w:rsidRPr="009B6F5B">
        <w:rPr>
          <w:rFonts w:ascii="Tahoma" w:eastAsia="Arial" w:hAnsi="Tahoma" w:cs="Tahoma"/>
          <w:kern w:val="28"/>
          <w:sz w:val="16"/>
          <w:szCs w:val="18"/>
        </w:rPr>
        <w:t xml:space="preserve"> queden colocadas en el centro del cuerpo del sobrecimiento y que no tengan ningún contacto con el encofrado, salvo indicación contraria del Inspector de proyecto.</w:t>
      </w:r>
    </w:p>
    <w:p w14:paraId="318797D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9D89F6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remoción de los encofrados se podrá realizar recién a las veinticuatro horas de haberse efectuado el vaciado.</w:t>
      </w:r>
    </w:p>
    <w:p w14:paraId="4667B77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3F5240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Posterior a la remoción de los encofrados se verificará que la piedra quedó totalmente embebida en el concreto y que no existan espacios libres entre el hormigón y la piedra (cangrejeras).</w:t>
      </w:r>
    </w:p>
    <w:p w14:paraId="3E74AA77" w14:textId="77777777" w:rsidR="00D54CB8" w:rsidRPr="009B6F5B" w:rsidRDefault="00D54CB8" w:rsidP="00D54CB8">
      <w:pPr>
        <w:widowControl w:val="0"/>
        <w:autoSpaceDE w:val="0"/>
        <w:autoSpaceDN w:val="0"/>
        <w:rPr>
          <w:rFonts w:ascii="Tahoma" w:eastAsia="Arial" w:hAnsi="Tahoma" w:cs="Tahoma"/>
          <w:sz w:val="16"/>
          <w:szCs w:val="18"/>
        </w:rPr>
      </w:pPr>
    </w:p>
    <w:p w14:paraId="1CBC635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96E7F17" w14:textId="77777777" w:rsidTr="00A96044">
        <w:tc>
          <w:tcPr>
            <w:tcW w:w="584" w:type="dxa"/>
            <w:shd w:val="clear" w:color="auto" w:fill="1F3864" w:themeFill="accent5" w:themeFillShade="80"/>
          </w:tcPr>
          <w:p w14:paraId="023C88E2"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675BEC03"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C7A2BD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05F0FEE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A1F9084" w14:textId="77777777" w:rsidTr="00A96044">
        <w:tc>
          <w:tcPr>
            <w:tcW w:w="584" w:type="dxa"/>
            <w:shd w:val="clear" w:color="auto" w:fill="BDD6EE" w:themeFill="accent1" w:themeFillTint="66"/>
          </w:tcPr>
          <w:p w14:paraId="6F0E532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9</w:t>
            </w:r>
          </w:p>
        </w:tc>
        <w:tc>
          <w:tcPr>
            <w:tcW w:w="2385" w:type="dxa"/>
            <w:shd w:val="clear" w:color="auto" w:fill="BDD6EE" w:themeFill="accent1" w:themeFillTint="66"/>
            <w:vAlign w:val="center"/>
          </w:tcPr>
          <w:p w14:paraId="1399933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VAC-OG-IMP-1</w:t>
            </w:r>
          </w:p>
        </w:tc>
        <w:tc>
          <w:tcPr>
            <w:tcW w:w="1145" w:type="dxa"/>
            <w:shd w:val="clear" w:color="auto" w:fill="BDD6EE" w:themeFill="accent1" w:themeFillTint="66"/>
            <w:vAlign w:val="center"/>
          </w:tcPr>
          <w:p w14:paraId="05B1120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vAlign w:val="center"/>
          </w:tcPr>
          <w:p w14:paraId="750D4BBD"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sz w:val="16"/>
                <w:szCs w:val="18"/>
              </w:rPr>
              <w:t>IMPERMEABILIZACIÓN CON CARTÓN ASFALTICO</w:t>
            </w:r>
          </w:p>
        </w:tc>
      </w:tr>
    </w:tbl>
    <w:p w14:paraId="47F7DF5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B40AA3C"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4ACF832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5E77AB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impermeabilización con cartón asfáltico de diferentes elementos y sectores de la obra, de acuerdo a lo establecido en los planos de construcción, e instrucciones del Inspector de proyecto.</w:t>
      </w:r>
    </w:p>
    <w:p w14:paraId="6C5A6DA7" w14:textId="77777777" w:rsidR="00D54CB8" w:rsidRPr="009B6F5B" w:rsidRDefault="00D54CB8" w:rsidP="00D54CB8">
      <w:pPr>
        <w:widowControl w:val="0"/>
        <w:autoSpaceDE w:val="0"/>
        <w:autoSpaceDN w:val="0"/>
        <w:jc w:val="both"/>
        <w:rPr>
          <w:rFonts w:ascii="Tahoma" w:eastAsia="Arial" w:hAnsi="Tahoma" w:cs="Tahoma"/>
          <w:sz w:val="16"/>
          <w:szCs w:val="18"/>
        </w:rPr>
      </w:pPr>
    </w:p>
    <w:p w14:paraId="642D96F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404EF13"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C547CF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204B4AD4" w14:textId="77777777" w:rsidR="00D54CB8" w:rsidRPr="009B6F5B" w:rsidRDefault="00D54CB8" w:rsidP="00D54CB8">
      <w:pPr>
        <w:widowControl w:val="0"/>
        <w:autoSpaceDE w:val="0"/>
        <w:autoSpaceDN w:val="0"/>
        <w:jc w:val="both"/>
        <w:rPr>
          <w:rFonts w:ascii="Tahoma" w:eastAsia="Arial" w:hAnsi="Tahoma" w:cs="Tahoma"/>
          <w:sz w:val="16"/>
          <w:szCs w:val="18"/>
        </w:rPr>
      </w:pPr>
    </w:p>
    <w:p w14:paraId="03826FD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Estos materiales deberán ser almacenados en lugares libres de humedad y riesgo de rayaduras o dobleces.</w:t>
      </w:r>
    </w:p>
    <w:p w14:paraId="3E09A096"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126282A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683AB9D9"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FF8A5B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Una vez seca y limpia la superficie, se aplicará una primera capa de asfalto diluido, sobre ésta se colocará cartón asfaltico, extendiéndolo a lo largo de toda la superficie.</w:t>
      </w:r>
    </w:p>
    <w:p w14:paraId="70FABFFC" w14:textId="77777777" w:rsidR="00D54CB8" w:rsidRPr="009B6F5B" w:rsidRDefault="00D54CB8" w:rsidP="00D54CB8">
      <w:pPr>
        <w:widowControl w:val="0"/>
        <w:autoSpaceDE w:val="0"/>
        <w:autoSpaceDN w:val="0"/>
        <w:jc w:val="both"/>
        <w:rPr>
          <w:rFonts w:ascii="Tahoma" w:eastAsia="Arial" w:hAnsi="Tahoma" w:cs="Tahoma"/>
          <w:sz w:val="16"/>
          <w:szCs w:val="18"/>
        </w:rPr>
      </w:pPr>
    </w:p>
    <w:p w14:paraId="5EA42A9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Los traslapes longitudinales no deben ser menores a </w:t>
      </w:r>
      <w:smartTag w:uri="urn:schemas-microsoft-com:office:smarttags" w:element="metricconverter">
        <w:smartTagPr>
          <w:attr w:name="ProductID" w:val="10 cent￭metros"/>
        </w:smartTagPr>
        <w:r w:rsidRPr="009B6F5B">
          <w:rPr>
            <w:rFonts w:ascii="Tahoma" w:eastAsia="Arial" w:hAnsi="Tahoma" w:cs="Tahoma"/>
            <w:sz w:val="16"/>
            <w:szCs w:val="18"/>
          </w:rPr>
          <w:t>10 centímetros</w:t>
        </w:r>
      </w:smartTag>
      <w:r w:rsidRPr="009B6F5B">
        <w:rPr>
          <w:rFonts w:ascii="Tahoma" w:eastAsia="Arial" w:hAnsi="Tahoma" w:cs="Tahoma"/>
          <w:sz w:val="16"/>
          <w:szCs w:val="18"/>
        </w:rPr>
        <w:t>. A continuación, se colocará una capa de mortero de cemento para colocar la primera hilera de ladrillos, bloques u otros elementos que conforman los muros.</w:t>
      </w:r>
    </w:p>
    <w:p w14:paraId="5B01FEFA" w14:textId="77777777" w:rsidR="00D54CB8" w:rsidRPr="009B6F5B" w:rsidRDefault="00D54CB8" w:rsidP="00D54CB8">
      <w:pPr>
        <w:widowControl w:val="0"/>
        <w:autoSpaceDE w:val="0"/>
        <w:autoSpaceDN w:val="0"/>
        <w:jc w:val="both"/>
        <w:rPr>
          <w:rFonts w:ascii="Tahoma" w:eastAsia="Arial" w:hAnsi="Tahoma" w:cs="Tahoma"/>
          <w:sz w:val="16"/>
          <w:szCs w:val="18"/>
        </w:rPr>
      </w:pPr>
    </w:p>
    <w:p w14:paraId="769F91C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deben tomar las previsiones para evitar accidentes como intoxicaciones, inflamaciones y explosiones.</w:t>
      </w:r>
    </w:p>
    <w:p w14:paraId="62A8CB79" w14:textId="77777777" w:rsidR="00D54CB8" w:rsidRPr="009B6F5B" w:rsidRDefault="00D54CB8" w:rsidP="00D54CB8">
      <w:pPr>
        <w:widowControl w:val="0"/>
        <w:autoSpaceDE w:val="0"/>
        <w:autoSpaceDN w:val="0"/>
        <w:rPr>
          <w:rFonts w:ascii="Tahoma" w:eastAsia="Arial" w:hAnsi="Tahoma" w:cs="Tahoma"/>
          <w:sz w:val="16"/>
          <w:szCs w:val="18"/>
        </w:rPr>
      </w:pPr>
    </w:p>
    <w:p w14:paraId="0092B9C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7ECB798"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42BD013" w14:textId="77777777" w:rsidTr="00A96044">
        <w:tc>
          <w:tcPr>
            <w:tcW w:w="584" w:type="dxa"/>
            <w:shd w:val="clear" w:color="auto" w:fill="1F3864" w:themeFill="accent5" w:themeFillShade="80"/>
          </w:tcPr>
          <w:p w14:paraId="6F4C0893"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2F1EA3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5B4584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2AAF95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3D5E4D2" w14:textId="77777777" w:rsidTr="00A96044">
        <w:tc>
          <w:tcPr>
            <w:tcW w:w="584" w:type="dxa"/>
            <w:shd w:val="clear" w:color="auto" w:fill="BDD6EE" w:themeFill="accent1" w:themeFillTint="66"/>
          </w:tcPr>
          <w:p w14:paraId="5FDA4A75"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10</w:t>
            </w:r>
          </w:p>
        </w:tc>
        <w:tc>
          <w:tcPr>
            <w:tcW w:w="2385" w:type="dxa"/>
            <w:shd w:val="clear" w:color="auto" w:fill="BDD6EE" w:themeFill="accent1" w:themeFillTint="66"/>
            <w:vAlign w:val="center"/>
          </w:tcPr>
          <w:p w14:paraId="5467576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VAC-OG-MLA-4</w:t>
            </w:r>
          </w:p>
        </w:tc>
        <w:tc>
          <w:tcPr>
            <w:tcW w:w="1145" w:type="dxa"/>
            <w:shd w:val="clear" w:color="auto" w:fill="BDD6EE" w:themeFill="accent1" w:themeFillTint="66"/>
            <w:vAlign w:val="center"/>
          </w:tcPr>
          <w:p w14:paraId="1B8FD4C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vAlign w:val="center"/>
          </w:tcPr>
          <w:p w14:paraId="77E33E31"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MURO DE LADRILLO DE 6H C/MORTERO DE CEMENTO (25X15X10) E=10 CM</w:t>
            </w:r>
          </w:p>
        </w:tc>
      </w:tr>
    </w:tbl>
    <w:p w14:paraId="1FB8326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872FC7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E4BAFDA"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68A6239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ítem refiere la construcción de muro de ladrillo de 6 huecos con dimensiones de 25X15X10 cm, unidos con mortero de cemento y arena en proporción 1:4, de acuerdo a los planos constructivos, e instrucción del Inspector de proyecto.</w:t>
      </w:r>
    </w:p>
    <w:p w14:paraId="48AF8F1A" w14:textId="77777777" w:rsidR="00D54CB8" w:rsidRPr="009B6F5B" w:rsidRDefault="00D54CB8" w:rsidP="00D54CB8">
      <w:pPr>
        <w:widowControl w:val="0"/>
        <w:autoSpaceDE w:val="0"/>
        <w:autoSpaceDN w:val="0"/>
        <w:jc w:val="both"/>
        <w:rPr>
          <w:rFonts w:ascii="Tahoma" w:eastAsia="Arial" w:hAnsi="Tahoma" w:cs="Tahoma"/>
          <w:sz w:val="16"/>
          <w:szCs w:val="18"/>
        </w:rPr>
      </w:pPr>
    </w:p>
    <w:p w14:paraId="1211A3FA"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9CC64E4"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1476C1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herramientas y equipo necesarios para la ejecución de los trabajos, exceptuando los de aporte propio y los mismos deberán ser aprobados por el Inspector de proyecto.</w:t>
      </w:r>
    </w:p>
    <w:p w14:paraId="6C09E84C" w14:textId="77777777" w:rsidR="00D54CB8" w:rsidRPr="009B6F5B" w:rsidRDefault="00D54CB8" w:rsidP="00D54CB8">
      <w:pPr>
        <w:widowControl w:val="0"/>
        <w:autoSpaceDE w:val="0"/>
        <w:autoSpaceDN w:val="0"/>
        <w:jc w:val="both"/>
        <w:rPr>
          <w:rFonts w:ascii="Tahoma" w:eastAsia="Arial" w:hAnsi="Tahoma" w:cs="Tahoma"/>
          <w:sz w:val="16"/>
          <w:szCs w:val="18"/>
        </w:rPr>
      </w:pPr>
    </w:p>
    <w:p w14:paraId="53218BD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48FDB37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7DA63D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2036501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EAB08F3" w14:textId="77777777" w:rsidR="00D54CB8" w:rsidRPr="009B6F5B" w:rsidRDefault="00D54CB8" w:rsidP="00D54CB8">
      <w:pPr>
        <w:widowControl w:val="0"/>
        <w:autoSpaceDE w:val="0"/>
        <w:autoSpaceDN w:val="0"/>
        <w:jc w:val="both"/>
        <w:rPr>
          <w:rFonts w:ascii="Tahoma" w:eastAsia="Arial" w:hAnsi="Tahoma" w:cs="Tahoma"/>
          <w:kern w:val="28"/>
          <w:sz w:val="16"/>
          <w:szCs w:val="18"/>
        </w:rPr>
      </w:pPr>
      <w:bookmarkStart w:id="176" w:name="_Hlk99012889"/>
      <w:r w:rsidRPr="009B6F5B">
        <w:rPr>
          <w:rFonts w:ascii="Tahoma" w:eastAsia="Arial" w:hAnsi="Tahoma" w:cs="Tahoma"/>
          <w:kern w:val="28"/>
          <w:sz w:val="16"/>
          <w:szCs w:val="18"/>
        </w:rPr>
        <w:t>Todos los ladrillos deberán estar limpios y mojarse abundantemente antes de su colocación.</w:t>
      </w:r>
    </w:p>
    <w:p w14:paraId="62832B8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Serán colocados en hileras perfectamente horizontales y a plomada, asentándolas sobre una capa de mortero de un espesor mínimo de 1,5 cm.</w:t>
      </w:r>
    </w:p>
    <w:p w14:paraId="5D294D9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493074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cuidará especialmente de que los ladrillos tengan una correcta trabazón entre hileras y en los cruces entre muros, para ello, el espesor mínimo de las llagas no será menor a 1 cm.</w:t>
      </w:r>
    </w:p>
    <w:p w14:paraId="678C0690"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1E4AA3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63BD8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96AB5F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D2BD7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8BC1D3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mortero de cemento y arena en la proporción 1:4 será mezclado en las cantidades necesarias para su empleo inmediato. Se rechazará todo mortero que tenga 30 minutos o más a partir del momento de mezclado.</w:t>
      </w:r>
    </w:p>
    <w:p w14:paraId="73B9481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610031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F531D5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29A3F5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espesores de muros y tabiques deberán ajustarse estrictamente a las dimensiones señaladas en los planos respectivos, a menos que el Inspector de proyecto instruya por escrito otra cosa.</w:t>
      </w:r>
    </w:p>
    <w:p w14:paraId="327DD70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0AF3E9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 tiempo de construirse los muros, en los casos en que sea posible, se dejarán las tuberías para los diferentes tipos de instalaciones, al igual que cajas, tacos de madera, etc. que pudieran requerirse.</w:t>
      </w:r>
    </w:p>
    <w:p w14:paraId="7E01549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417ED7E" w14:textId="77777777" w:rsidR="00D54CB8" w:rsidRPr="009B6F5B" w:rsidRDefault="00D54CB8" w:rsidP="00D54CB8">
      <w:pPr>
        <w:widowControl w:val="0"/>
        <w:autoSpaceDE w:val="0"/>
        <w:autoSpaceDN w:val="0"/>
        <w:jc w:val="both"/>
        <w:rPr>
          <w:rFonts w:ascii="Tahoma" w:eastAsia="Arial" w:hAnsi="Tahoma" w:cs="Tahoma"/>
          <w:b/>
          <w:sz w:val="16"/>
          <w:szCs w:val="18"/>
        </w:rPr>
      </w:pPr>
      <w:bookmarkStart w:id="177" w:name="_Hlk99012926"/>
      <w:r w:rsidRPr="009B6F5B">
        <w:rPr>
          <w:rFonts w:ascii="Tahoma" w:eastAsia="Arial" w:hAnsi="Tahoma" w:cs="Tahoma"/>
          <w:b/>
          <w:sz w:val="16"/>
          <w:szCs w:val="18"/>
        </w:rPr>
        <w:t>Criterios de Control, Aceptación y Rechazo</w:t>
      </w:r>
    </w:p>
    <w:p w14:paraId="74FEC85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D57F1E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1E88F3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1CB693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6390C902" w14:textId="77777777" w:rsidR="00D54CB8" w:rsidRPr="009B6F5B" w:rsidRDefault="00D54CB8" w:rsidP="00D54CB8">
      <w:pPr>
        <w:widowControl w:val="0"/>
        <w:autoSpaceDE w:val="0"/>
        <w:autoSpaceDN w:val="0"/>
        <w:rPr>
          <w:rFonts w:ascii="Tahoma" w:eastAsia="Arial" w:hAnsi="Tahoma" w:cs="Tahoma"/>
          <w:sz w:val="16"/>
          <w:szCs w:val="18"/>
        </w:rPr>
      </w:pPr>
    </w:p>
    <w:p w14:paraId="447C43FE" w14:textId="77777777" w:rsidR="00D54CB8" w:rsidRPr="009B6F5B" w:rsidRDefault="00D54CB8" w:rsidP="00D54CB8">
      <w:pPr>
        <w:widowControl w:val="0"/>
        <w:autoSpaceDE w:val="0"/>
        <w:autoSpaceDN w:val="0"/>
        <w:jc w:val="both"/>
        <w:rPr>
          <w:rFonts w:ascii="Tahoma" w:eastAsia="Arial" w:hAnsi="Tahoma" w:cs="Tahoma"/>
          <w:sz w:val="16"/>
          <w:szCs w:val="18"/>
        </w:rPr>
      </w:pPr>
    </w:p>
    <w:p w14:paraId="6E49412F"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2D671BF7" w14:textId="77777777" w:rsidTr="00A96044">
        <w:tc>
          <w:tcPr>
            <w:tcW w:w="584" w:type="dxa"/>
            <w:shd w:val="clear" w:color="auto" w:fill="1F3864" w:themeFill="accent5" w:themeFillShade="80"/>
          </w:tcPr>
          <w:p w14:paraId="0B56A715"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6547F9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2B0593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025C63A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9C9F3C9" w14:textId="77777777" w:rsidTr="00A96044">
        <w:tc>
          <w:tcPr>
            <w:tcW w:w="584" w:type="dxa"/>
            <w:shd w:val="clear" w:color="auto" w:fill="BDD6EE" w:themeFill="accent1" w:themeFillTint="66"/>
          </w:tcPr>
          <w:p w14:paraId="67A88B9A"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11</w:t>
            </w:r>
          </w:p>
        </w:tc>
        <w:tc>
          <w:tcPr>
            <w:tcW w:w="2385" w:type="dxa"/>
            <w:shd w:val="clear" w:color="auto" w:fill="BDD6EE" w:themeFill="accent1" w:themeFillTint="66"/>
            <w:vAlign w:val="center"/>
          </w:tcPr>
          <w:p w14:paraId="48007E9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VAC-OG-VIG-1</w:t>
            </w:r>
          </w:p>
        </w:tc>
        <w:tc>
          <w:tcPr>
            <w:tcW w:w="1145" w:type="dxa"/>
            <w:shd w:val="clear" w:color="auto" w:fill="BDD6EE" w:themeFill="accent1" w:themeFillTint="66"/>
            <w:vAlign w:val="center"/>
          </w:tcPr>
          <w:p w14:paraId="56064DE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vAlign w:val="center"/>
          </w:tcPr>
          <w:p w14:paraId="4AE7CDAB"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VIGA CADENA DE HORMIGÓN ARMADO</w:t>
            </w:r>
          </w:p>
        </w:tc>
      </w:tr>
    </w:tbl>
    <w:p w14:paraId="139A379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E547AD2"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29F89CA3"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19DE49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1576AB7" w14:textId="77777777" w:rsidR="00D54CB8" w:rsidRPr="009B6F5B" w:rsidRDefault="00D54CB8" w:rsidP="00D54CB8">
      <w:pPr>
        <w:widowControl w:val="0"/>
        <w:autoSpaceDE w:val="0"/>
        <w:autoSpaceDN w:val="0"/>
        <w:jc w:val="both"/>
        <w:rPr>
          <w:rFonts w:ascii="Tahoma" w:eastAsia="Arial" w:hAnsi="Tahoma" w:cs="Tahoma"/>
          <w:sz w:val="16"/>
          <w:szCs w:val="18"/>
        </w:rPr>
      </w:pPr>
    </w:p>
    <w:p w14:paraId="71A5E3F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042773B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89000F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4782AFE5" w14:textId="77777777" w:rsidR="00D54CB8" w:rsidRPr="009B6F5B" w:rsidRDefault="00D54CB8" w:rsidP="00D54CB8">
      <w:pPr>
        <w:widowControl w:val="0"/>
        <w:autoSpaceDE w:val="0"/>
        <w:autoSpaceDN w:val="0"/>
        <w:jc w:val="both"/>
        <w:rPr>
          <w:rFonts w:ascii="Tahoma" w:eastAsia="Arial" w:hAnsi="Tahoma" w:cs="Tahoma"/>
          <w:sz w:val="16"/>
          <w:szCs w:val="18"/>
        </w:rPr>
      </w:pPr>
    </w:p>
    <w:p w14:paraId="7BA2B0D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2B672157" w14:textId="77777777" w:rsidR="00D54CB8" w:rsidRPr="009B6F5B" w:rsidRDefault="00D54CB8" w:rsidP="00D54CB8">
      <w:pPr>
        <w:widowControl w:val="0"/>
        <w:autoSpaceDE w:val="0"/>
        <w:autoSpaceDN w:val="0"/>
        <w:jc w:val="both"/>
        <w:rPr>
          <w:rFonts w:ascii="Tahoma" w:eastAsia="Arial" w:hAnsi="Tahoma" w:cs="Tahoma"/>
          <w:sz w:val="16"/>
          <w:szCs w:val="18"/>
        </w:rPr>
      </w:pPr>
    </w:p>
    <w:p w14:paraId="2E76DC8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F7CDD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D9F6E1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484E634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243AA9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cuanto al: encofrado, apuntalamiento, armado, limpieza y colocación de fierros, empalmes, mezclado, transporte, hormigonado, compactación, desencofrado, curado y protección de hormigones y morteros deberán cumplir con la norma CBH-87.</w:t>
      </w:r>
    </w:p>
    <w:p w14:paraId="78F3DF6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general, se deberán cumplir con las siguientes directrices referidas a la ejecución.</w:t>
      </w:r>
    </w:p>
    <w:p w14:paraId="3ECE8B5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4C4BBC3"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Encofrados</w:t>
      </w:r>
    </w:p>
    <w:p w14:paraId="5A63E6E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459F100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podrán ser de madera, metálicos u otro material lo suficientemente rígido, estanco y estable.</w:t>
      </w:r>
    </w:p>
    <w:p w14:paraId="0237A98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C6F5B9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Serán armados o ensamblados de tal forma que permitan garantizar que la construcción de los elementos de hormigón armado tenga las dimensiones y secciones conforme a planos constructivos.</w:t>
      </w:r>
    </w:p>
    <w:p w14:paraId="471A590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8D6147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Su arreglo y escuadrías usadas serán los necesarios para resistir el peso del hormigón fresco, equipo de construcción y los obreros durante la operación del vaciado.</w:t>
      </w:r>
    </w:p>
    <w:p w14:paraId="27DD136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73DD99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deberán ser estancos a fin de evitar el empobrecimiento del hormigón por escurrimiento del agua.</w:t>
      </w:r>
    </w:p>
    <w:p w14:paraId="4AD05B4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64A973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elementos se procederá como medida previa a la colocación del hormigón se procederá a la limpieza y humedecimiento de los encofrados, no debiendo sin embargo quedar películas de agua sobre la superficie.</w:t>
      </w:r>
    </w:p>
    <w:p w14:paraId="6697424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casos que el Inspector de proyecto vea conveniente, solicitara a la Entidad Ejecutora las respectivas verificaciones estructurales del encofrado de manera previa.</w:t>
      </w:r>
    </w:p>
    <w:p w14:paraId="53D6E4A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Cuando el Inspector de proyecto compruebe que los encofrados presentan defectos, postergará el día del vaciado o interrumpirá las operaciones de vaciado hasta que las deficiencias sean corregidas.</w:t>
      </w:r>
    </w:p>
    <w:p w14:paraId="760EB75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D9CEBF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se prevén varios usos de los encofrados, estos deberán limpiarse y repararse perfectamente antes de su nuevo uso. El número máximo de usos será el indicado en el proyecto.</w:t>
      </w:r>
    </w:p>
    <w:p w14:paraId="7815F8C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fundaciones y muros, no se deberán utilizar superficies de tierra que hagan las veces de encofrado a menos que así se especifique en planos.</w:t>
      </w:r>
    </w:p>
    <w:p w14:paraId="7DF639D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A15F30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Apuntalamiento</w:t>
      </w:r>
    </w:p>
    <w:p w14:paraId="6718379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271A827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elementos elevados, se colocarán puntales y listones máximos cada 1,50m o según lo indicado en los planos constructivos y/o memoria de cálculo.</w:t>
      </w:r>
    </w:p>
    <w:p w14:paraId="3F0BCF7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Debajo de los puntales, en la base, se colocarán cuñas de madera para una mejor distribución de cargas, evitar el hundimiento en el piso y facilitar los trabajos de </w:t>
      </w:r>
      <w:proofErr w:type="spellStart"/>
      <w:r w:rsidRPr="009B6F5B">
        <w:rPr>
          <w:rFonts w:ascii="Tahoma" w:eastAsia="Arial" w:hAnsi="Tahoma" w:cs="Tahoma"/>
          <w:kern w:val="28"/>
          <w:sz w:val="16"/>
          <w:szCs w:val="18"/>
        </w:rPr>
        <w:t>des-apuntalamiento</w:t>
      </w:r>
      <w:proofErr w:type="spellEnd"/>
      <w:r w:rsidRPr="009B6F5B">
        <w:rPr>
          <w:rFonts w:ascii="Tahoma" w:eastAsia="Arial" w:hAnsi="Tahoma" w:cs="Tahoma"/>
          <w:kern w:val="28"/>
          <w:sz w:val="16"/>
          <w:szCs w:val="18"/>
        </w:rPr>
        <w:t>.</w:t>
      </w:r>
    </w:p>
    <w:p w14:paraId="4322157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w:t>
      </w:r>
      <w:proofErr w:type="spellStart"/>
      <w:r w:rsidRPr="009B6F5B">
        <w:rPr>
          <w:rFonts w:ascii="Tahoma" w:eastAsia="Arial" w:hAnsi="Tahoma" w:cs="Tahoma"/>
          <w:kern w:val="28"/>
          <w:sz w:val="16"/>
          <w:szCs w:val="18"/>
        </w:rPr>
        <w:t>des-apuntalamiento</w:t>
      </w:r>
      <w:proofErr w:type="spellEnd"/>
      <w:r w:rsidRPr="009B6F5B">
        <w:rPr>
          <w:rFonts w:ascii="Tahoma" w:eastAsia="Arial" w:hAnsi="Tahoma" w:cs="Tahoma"/>
          <w:kern w:val="28"/>
          <w:sz w:val="16"/>
          <w:szCs w:val="18"/>
        </w:rPr>
        <w:t xml:space="preserve"> se efectuará según lo indicado en los planos constructivos y/o memoria de cálculo, pero en ningún caso será antes de los 14 días.</w:t>
      </w:r>
    </w:p>
    <w:p w14:paraId="0D9D5F6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w:t>
      </w:r>
      <w:proofErr w:type="spellStart"/>
      <w:r w:rsidRPr="009B6F5B">
        <w:rPr>
          <w:rFonts w:ascii="Tahoma" w:eastAsia="Arial" w:hAnsi="Tahoma" w:cs="Tahoma"/>
          <w:kern w:val="28"/>
          <w:sz w:val="16"/>
          <w:szCs w:val="18"/>
        </w:rPr>
        <w:t>des-apuntalado</w:t>
      </w:r>
      <w:proofErr w:type="spellEnd"/>
      <w:r w:rsidRPr="009B6F5B">
        <w:rPr>
          <w:rFonts w:ascii="Tahoma" w:eastAsia="Arial" w:hAnsi="Tahoma" w:cs="Tahoma"/>
          <w:kern w:val="28"/>
          <w:sz w:val="16"/>
          <w:szCs w:val="18"/>
        </w:rPr>
        <w:t xml:space="preserve"> se realizará previa autorización escrita del Inspector de proyecto, asimismo, en los casos que el Inspector de proyecto vea necesario, solicitará a la Entidad Ejecutora de manera previa la secuencia.</w:t>
      </w:r>
    </w:p>
    <w:p w14:paraId="6961B39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4341C3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Armado de Fierros</w:t>
      </w:r>
    </w:p>
    <w:p w14:paraId="3E2A90AB"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1FCB62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armado de las barras de acero corrugado a usarse en el presente ítem deberá cumplir con la norma CBH-87 complementadas las normas IBNORCA en cuanto a control de calidad de la ejecución.</w:t>
      </w:r>
    </w:p>
    <w:p w14:paraId="56E5D62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dispondrá un sitio específico en la obra para el doblado y preparación de armaduras con las herramientas adecuadas.</w:t>
      </w:r>
    </w:p>
    <w:p w14:paraId="4A5689E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F4BEE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doblado de las barras se realizará en frío, mediante el equipo adecuado y velocidad limitada, sin golpes ni choques. Queda terminantemente prohibido el cortado y el doblado en caliente.</w:t>
      </w:r>
    </w:p>
    <w:p w14:paraId="6C4B896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barras de fierro que fueron dobladas no podrán ser enderezadas, ni podrán ser utilizadas nuevamente sin antes eliminar la zona doblada.</w:t>
      </w:r>
    </w:p>
    <w:p w14:paraId="28E3930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radio mínimo de doblado, así como las longitudes de patillas y ganchos, deberá respetar lo indicado en planos constructivos y la normativa CBH-87.</w:t>
      </w:r>
    </w:p>
    <w:p w14:paraId="3D8C668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terminantemente prohibido el empleo de aceros de diferentes tipos en una misma sección, salvo ello sea debidamente justificado por la Entidad Ejecutora y aprobado por el Inspector de proyecto.</w:t>
      </w:r>
    </w:p>
    <w:p w14:paraId="4E474ED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herramientas a emplearse para el cortado, amarre y doblado de fierro, serán proporcionados por la Entidad Ejecutora en condiciones adecuadas y de manera oportuna.</w:t>
      </w:r>
    </w:p>
    <w:p w14:paraId="20A7A41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A4E92A4"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 xml:space="preserve">Limpieza y Colocación </w:t>
      </w:r>
    </w:p>
    <w:p w14:paraId="135C95B1"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61E7614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Antes de introducir las armaduras en los encofrados, se limpiarán adecuadamente con cepillos de acero, librándolas de óxido, polvo, barro grasas, pinturas y todo aquello que disminuya la adherencia.</w:t>
      </w:r>
    </w:p>
    <w:p w14:paraId="048C6AB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a momento de colocar el hormigón existieran barras con mortero u hormigón endurecido, éstos se deberán eliminar completamente.</w:t>
      </w:r>
    </w:p>
    <w:p w14:paraId="19E6BA9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armaduras se colocarán en las posiciones indicadas en los planos, cualquier modificación en obra debido a razones constructivas, deberá ser autorizada por el Inspector de proyecto.</w:t>
      </w:r>
    </w:p>
    <w:p w14:paraId="4391BB2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8C4AD4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w:t>
      </w:r>
      <w:r w:rsidRPr="009B6F5B">
        <w:rPr>
          <w:rFonts w:ascii="Tahoma" w:eastAsia="Arial" w:hAnsi="Tahoma" w:cs="Tahoma"/>
          <w:kern w:val="28"/>
          <w:sz w:val="16"/>
          <w:szCs w:val="18"/>
        </w:rPr>
        <w:lastRenderedPageBreak/>
        <w:t>tengan formas, espesores y resistencia adecuada. Se colocarán en número suficiente para conseguir las posiciones adecuadas, quedando terminantemente prohibido el uso de piedras como separadores.</w:t>
      </w:r>
    </w:p>
    <w:p w14:paraId="3C37E01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69CE31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caso de no especificarse los recubrimientos en los planos, se aplicarán los siguientes:</w:t>
      </w:r>
    </w:p>
    <w:p w14:paraId="0BC1CD0B" w14:textId="77777777" w:rsidR="00D54CB8" w:rsidRPr="009B6F5B" w:rsidRDefault="00D54CB8" w:rsidP="00D54CB8">
      <w:pPr>
        <w:widowControl w:val="0"/>
        <w:numPr>
          <w:ilvl w:val="0"/>
          <w:numId w:val="61"/>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Ambientes interiores protegidos:                            </w:t>
      </w:r>
      <w:r w:rsidRPr="009B6F5B">
        <w:rPr>
          <w:rFonts w:ascii="Tahoma" w:eastAsia="Arial" w:hAnsi="Tahoma" w:cs="Tahoma"/>
          <w:kern w:val="28"/>
          <w:sz w:val="16"/>
          <w:szCs w:val="18"/>
        </w:rPr>
        <w:tab/>
      </w:r>
      <w:r w:rsidRPr="009B6F5B">
        <w:rPr>
          <w:rFonts w:ascii="Tahoma" w:eastAsia="Arial" w:hAnsi="Tahoma" w:cs="Tahoma"/>
          <w:kern w:val="28"/>
          <w:sz w:val="16"/>
          <w:szCs w:val="18"/>
        </w:rPr>
        <w:tab/>
        <w:t>1,0 a 1,5   cm.</w:t>
      </w:r>
    </w:p>
    <w:p w14:paraId="24E3DBFD" w14:textId="77777777" w:rsidR="00D54CB8" w:rsidRPr="009B6F5B" w:rsidRDefault="00D54CB8" w:rsidP="00D54CB8">
      <w:pPr>
        <w:widowControl w:val="0"/>
        <w:numPr>
          <w:ilvl w:val="0"/>
          <w:numId w:val="61"/>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normal:        </w:t>
      </w:r>
      <w:r w:rsidRPr="009B6F5B">
        <w:rPr>
          <w:rFonts w:ascii="Tahoma" w:eastAsia="Arial" w:hAnsi="Tahoma" w:cs="Tahoma"/>
          <w:kern w:val="28"/>
          <w:sz w:val="16"/>
          <w:szCs w:val="18"/>
        </w:rPr>
        <w:tab/>
      </w:r>
      <w:r w:rsidRPr="009B6F5B">
        <w:rPr>
          <w:rFonts w:ascii="Tahoma" w:eastAsia="Arial" w:hAnsi="Tahoma" w:cs="Tahoma"/>
          <w:kern w:val="28"/>
          <w:sz w:val="16"/>
          <w:szCs w:val="18"/>
        </w:rPr>
        <w:tab/>
        <w:t xml:space="preserve"> 1,5 a 2,0   cm.</w:t>
      </w:r>
    </w:p>
    <w:p w14:paraId="547B4D34" w14:textId="77777777" w:rsidR="00D54CB8" w:rsidRPr="009B6F5B" w:rsidRDefault="00D54CB8" w:rsidP="00D54CB8">
      <w:pPr>
        <w:widowControl w:val="0"/>
        <w:numPr>
          <w:ilvl w:val="0"/>
          <w:numId w:val="61"/>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húmeda:       </w:t>
      </w:r>
      <w:r w:rsidRPr="009B6F5B">
        <w:rPr>
          <w:rFonts w:ascii="Tahoma" w:eastAsia="Arial" w:hAnsi="Tahoma" w:cs="Tahoma"/>
          <w:kern w:val="28"/>
          <w:sz w:val="16"/>
          <w:szCs w:val="18"/>
        </w:rPr>
        <w:tab/>
      </w:r>
      <w:r w:rsidRPr="009B6F5B">
        <w:rPr>
          <w:rFonts w:ascii="Tahoma" w:eastAsia="Arial" w:hAnsi="Tahoma" w:cs="Tahoma"/>
          <w:kern w:val="28"/>
          <w:sz w:val="16"/>
          <w:szCs w:val="18"/>
        </w:rPr>
        <w:tab/>
        <w:t>2,0 a 2,5   cm.</w:t>
      </w:r>
    </w:p>
    <w:p w14:paraId="194DAAFF" w14:textId="77777777" w:rsidR="00D54CB8" w:rsidRPr="009B6F5B" w:rsidRDefault="00D54CB8" w:rsidP="00D54CB8">
      <w:pPr>
        <w:widowControl w:val="0"/>
        <w:numPr>
          <w:ilvl w:val="0"/>
          <w:numId w:val="61"/>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Elementos expuestos a la atmósfera corrosiva:      </w:t>
      </w:r>
      <w:r w:rsidRPr="009B6F5B">
        <w:rPr>
          <w:rFonts w:ascii="Tahoma" w:eastAsia="Arial" w:hAnsi="Tahoma" w:cs="Tahoma"/>
          <w:kern w:val="28"/>
          <w:sz w:val="16"/>
          <w:szCs w:val="18"/>
        </w:rPr>
        <w:tab/>
      </w:r>
      <w:r w:rsidRPr="009B6F5B">
        <w:rPr>
          <w:rFonts w:ascii="Tahoma" w:eastAsia="Arial" w:hAnsi="Tahoma" w:cs="Tahoma"/>
          <w:kern w:val="28"/>
          <w:sz w:val="16"/>
          <w:szCs w:val="18"/>
        </w:rPr>
        <w:tab/>
        <w:t>3,0 a 3,5   cm.</w:t>
      </w:r>
    </w:p>
    <w:p w14:paraId="53A5A9B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cuidará especialmente que todas las armaduras queden protegidas mediante los recubrimientos mínimos especificados en los planos. </w:t>
      </w:r>
    </w:p>
    <w:p w14:paraId="156CAA5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cruces de barras deberán atarse en forma adecuada con alambre de amarre o accesorios previamente aprobados.</w:t>
      </w:r>
    </w:p>
    <w:p w14:paraId="04CFDC2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Previamente el vaciado, el Inspector de proyecto deberá verificar cuidadosamente que la armadura este exento de óxido y de acuerdo a planos constructivos para luego autorizar de manera escrita el vaciado del hormigón.</w:t>
      </w:r>
    </w:p>
    <w:p w14:paraId="353D39AE"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8DA919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Empalmes en las barras</w:t>
      </w:r>
    </w:p>
    <w:p w14:paraId="440F3AD9"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751622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ejecutarán los empalmes en los sectores donde estén expresamente indicado en planos constructivos o instruido por el Inspector de proyecto.</w:t>
      </w:r>
    </w:p>
    <w:p w14:paraId="282EA13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ECC12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realizarán empalmes por superposición de acuerdo al siguiente detalle:</w:t>
      </w:r>
    </w:p>
    <w:p w14:paraId="58BA079F"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C3498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b) En toda la longitud del empalme se colocarán armaduras transversales suplementarias para mejorar las condiciones del empalme, cuando sea necesario.</w:t>
      </w:r>
    </w:p>
    <w:p w14:paraId="25E8E06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F52B13"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582746E"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Mezclado</w:t>
      </w:r>
    </w:p>
    <w:p w14:paraId="58B99BF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63A1442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deberá ser mezclado mecánicamente dosificando por volumen y deseablemente por peso. Para esta tarea:</w:t>
      </w:r>
    </w:p>
    <w:p w14:paraId="3CC125F9" w14:textId="77777777" w:rsidR="00D54CB8" w:rsidRPr="009B6F5B" w:rsidRDefault="00D54CB8" w:rsidP="00D54CB8">
      <w:pPr>
        <w:widowControl w:val="0"/>
        <w:numPr>
          <w:ilvl w:val="0"/>
          <w:numId w:val="7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Sé utilizarán una o más hormigoneras de capacidad adecuada y se empleará personal especializado para su manejo.</w:t>
      </w:r>
    </w:p>
    <w:p w14:paraId="58DAA110" w14:textId="77777777" w:rsidR="00D54CB8" w:rsidRPr="009B6F5B" w:rsidRDefault="00D54CB8" w:rsidP="00D54CB8">
      <w:pPr>
        <w:widowControl w:val="0"/>
        <w:numPr>
          <w:ilvl w:val="0"/>
          <w:numId w:val="7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Periódicamente se verificará la uniformidad del mezclado.</w:t>
      </w:r>
    </w:p>
    <w:p w14:paraId="5661DA52" w14:textId="77777777" w:rsidR="00D54CB8" w:rsidRPr="009B6F5B" w:rsidRDefault="00D54CB8" w:rsidP="00D54CB8">
      <w:pPr>
        <w:widowControl w:val="0"/>
        <w:numPr>
          <w:ilvl w:val="0"/>
          <w:numId w:val="79"/>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materiales componentes serán introducidos en el orden siguiente:</w:t>
      </w:r>
    </w:p>
    <w:p w14:paraId="03017121" w14:textId="77777777" w:rsidR="00D54CB8" w:rsidRPr="009B6F5B" w:rsidRDefault="00D54CB8" w:rsidP="00D54CB8">
      <w:pPr>
        <w:widowControl w:val="0"/>
        <w:numPr>
          <w:ilvl w:val="0"/>
          <w:numId w:val="113"/>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parte del agua del mezclado (aproximadamente la mitad)</w:t>
      </w:r>
    </w:p>
    <w:p w14:paraId="695DC3B2" w14:textId="77777777" w:rsidR="00D54CB8" w:rsidRPr="009B6F5B" w:rsidRDefault="00D54CB8" w:rsidP="00D54CB8">
      <w:pPr>
        <w:widowControl w:val="0"/>
        <w:numPr>
          <w:ilvl w:val="0"/>
          <w:numId w:val="113"/>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297329" w14:textId="77777777" w:rsidR="00D54CB8" w:rsidRPr="009B6F5B" w:rsidRDefault="00D54CB8" w:rsidP="00D54CB8">
      <w:pPr>
        <w:widowControl w:val="0"/>
        <w:numPr>
          <w:ilvl w:val="0"/>
          <w:numId w:val="113"/>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grava.</w:t>
      </w:r>
    </w:p>
    <w:p w14:paraId="4A33C12A" w14:textId="77777777" w:rsidR="00D54CB8" w:rsidRPr="009B6F5B" w:rsidRDefault="00D54CB8" w:rsidP="00D54CB8">
      <w:pPr>
        <w:widowControl w:val="0"/>
        <w:numPr>
          <w:ilvl w:val="0"/>
          <w:numId w:val="113"/>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resto del agua de amasado.</w:t>
      </w:r>
    </w:p>
    <w:p w14:paraId="3E8636D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F35E2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No se permitirá cargar la hormigonera antes de haberse procedido a descargarla totalmente de la batida anterior. </w:t>
      </w:r>
    </w:p>
    <w:p w14:paraId="3C6FDBE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mezclado manual queda expresamente prohibido.</w:t>
      </w:r>
    </w:p>
    <w:p w14:paraId="2A540FA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5EA22C1"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Transporte</w:t>
      </w:r>
    </w:p>
    <w:p w14:paraId="32444E2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0178358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A9FDF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todos los casos, se deberá evitar que la mezcla no llegue a fraguar de modo que impida o dificulte su puesta en obra y vibrado En ningún caso se debe añadir agua a la mezcla una vez sacada de la hormigonera.</w:t>
      </w:r>
    </w:p>
    <w:p w14:paraId="4381C87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los medios corrientes de transporte, el hormigón debe colocarse en su posición definitiva dentro de los encofrados, antes de que transcurran 30 minutos desde su preparación.</w:t>
      </w:r>
    </w:p>
    <w:p w14:paraId="64F4AF2F"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9F18720"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Hormigonado</w:t>
      </w:r>
    </w:p>
    <w:p w14:paraId="61D9A36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55F6D6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hormigonado deberá cumplir con las exigencias y requisitos establecidos en la Norma CBH-87 para hormigones.</w:t>
      </w:r>
    </w:p>
    <w:p w14:paraId="68F4FC5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procederá al vaciado de los elementos estructurales sin antes contar con la autorización del Inspector de proyecto.</w:t>
      </w:r>
    </w:p>
    <w:p w14:paraId="198122B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del hormigón se realizará de acuerdo a un plan de trabajo previamente autorizado por el Inspector de Obra.</w:t>
      </w:r>
    </w:p>
    <w:p w14:paraId="0A1DBE8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222A75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siguientes prohibiciones para el hormigonado deben tenerse en cuenta:</w:t>
      </w:r>
    </w:p>
    <w:p w14:paraId="767AA931"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AB9AEEA" w14:textId="77777777" w:rsidR="00D54CB8" w:rsidRPr="009B6F5B" w:rsidRDefault="00D54CB8" w:rsidP="00D54CB8">
      <w:pPr>
        <w:widowControl w:val="0"/>
        <w:numPr>
          <w:ilvl w:val="0"/>
          <w:numId w:val="6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lastRenderedPageBreak/>
        <w:t>La temperatura de vaciado no será menor a 5°C.</w:t>
      </w:r>
    </w:p>
    <w:p w14:paraId="2078396D" w14:textId="77777777" w:rsidR="00D54CB8" w:rsidRPr="009B6F5B" w:rsidRDefault="00D54CB8" w:rsidP="00D54CB8">
      <w:pPr>
        <w:widowControl w:val="0"/>
        <w:numPr>
          <w:ilvl w:val="0"/>
          <w:numId w:val="6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podrá efectuarse el vaciado durante la lluvia.</w:t>
      </w:r>
    </w:p>
    <w:p w14:paraId="3F3FCC16" w14:textId="77777777" w:rsidR="00D54CB8" w:rsidRPr="009B6F5B" w:rsidRDefault="00D54CB8" w:rsidP="00D54CB8">
      <w:pPr>
        <w:widowControl w:val="0"/>
        <w:numPr>
          <w:ilvl w:val="0"/>
          <w:numId w:val="6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será permitido disponer de grandes cantidades de hormigón en un solo lugar para esparcirlo posteriormente.</w:t>
      </w:r>
    </w:p>
    <w:p w14:paraId="0D853865" w14:textId="77777777" w:rsidR="00D54CB8" w:rsidRPr="009B6F5B" w:rsidRDefault="00D54CB8" w:rsidP="00D54CB8">
      <w:pPr>
        <w:widowControl w:val="0"/>
        <w:numPr>
          <w:ilvl w:val="0"/>
          <w:numId w:val="62"/>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Por ningún motivo se podrá agregar agua en el momento de hormigonar.</w:t>
      </w:r>
    </w:p>
    <w:p w14:paraId="4AD12A5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espesor máximo de la capa de hormigón no deberá exceder a 20 cm. para permitir una compactación eficaz.</w:t>
      </w:r>
    </w:p>
    <w:p w14:paraId="55525FE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velocidad del vaciado será la suficiente para garantizar que el hormigón se mantenga plástico en todo momento.</w:t>
      </w:r>
    </w:p>
    <w:p w14:paraId="5435733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No se podrá verter el hormigón en caída libre desde alturas superiores a 1,50 m, debiendo en este caso utilizar canalones, embudos o ductos.</w:t>
      </w:r>
    </w:p>
    <w:p w14:paraId="2191C01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vaciado en losas deberá efectuarse por franjas de ancho tal que, al vaciar la capa siguiente, en la primera no se haya iniciado el fraguado.</w:t>
      </w:r>
    </w:p>
    <w:p w14:paraId="6F8364F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Compactación</w:t>
      </w:r>
    </w:p>
    <w:p w14:paraId="1EC5F29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AF832A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de los hormigones se realizará mediante vibrado de manera tal que se eliminen los huecos o burbujas de aire en el interior de la masa, evitando la disgregación de los agregados.</w:t>
      </w:r>
    </w:p>
    <w:p w14:paraId="0EBBA8B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vibrado será realizado mediante vibradoras de inmersión y alta frecuencia que deberán ser manejadas por obreros con experiencia en la actividad.</w:t>
      </w:r>
    </w:p>
    <w:p w14:paraId="5044B7A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De ninguna manera se permitirá el uso de las vibradoras para el transporte de la mezcla o la distribución dentro del encofrado.</w:t>
      </w:r>
    </w:p>
    <w:p w14:paraId="7746FBA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ningún caso se iniciará el vaciado si no se cuenta por lo menos con dos vibradoras en perfecto estado y con el diámetro de la aguja adecuado para el elemento.</w:t>
      </w:r>
    </w:p>
    <w:p w14:paraId="7930278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serán introducidas en puntos equidistantes a 45 cm. entre sí y durante 5 a 15 segundos para evitar la disgregación.</w:t>
      </w:r>
    </w:p>
    <w:p w14:paraId="4769505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Las vibradoras se introducirán y retirarán lentamente y en posición vertical o ligeramente inclinadas tal que se eliminen los huecos o burbujas de aire en el interior de la masa, evitando la disgregación de los agregados.</w:t>
      </w:r>
    </w:p>
    <w:p w14:paraId="2E3CF66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compactado del hormigón se completará con un apisonado manual del hormigón y un golpeteo de los encofrados.</w:t>
      </w:r>
    </w:p>
    <w:p w14:paraId="73C56F2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compactación manual del hormigón mediante varillas de hierro será usado solo bajo autorización de Inspector de proyecto.</w:t>
      </w:r>
    </w:p>
    <w:p w14:paraId="78456183"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18BAC9A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Desencofrado</w:t>
      </w:r>
    </w:p>
    <w:p w14:paraId="50D747F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DF093F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693E4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se retirarán progresivamente y sin golpes, sacudidas ni vibraciones en la estructura, evitando el desprendimiento de partes de hormigón que provoque perdida de recubrimiento o de sección de elemento.</w:t>
      </w:r>
    </w:p>
    <w:p w14:paraId="7D86F1A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F14E9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encofrados superiores en superficies inclinadas deberán ser removidos tan pronto como el hormigón tenga suficiente resistencia para no escurrir.</w:t>
      </w:r>
    </w:p>
    <w:p w14:paraId="105FBB7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3A76CD7"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tiempos de desencofrado serán los indicados en el proyecto (planos y/o memoria de cálculo) y lo indicado en la norma CBH-87.</w:t>
      </w:r>
    </w:p>
    <w:p w14:paraId="09075F2F"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ADB30D6"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Protección y Curado</w:t>
      </w:r>
    </w:p>
    <w:p w14:paraId="45ED8CB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53CE00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Una vez vaciado el hormigón fresco, deberá protegerse contra la lluvia, el viento, sol y en general contra toda acción que lo perjudique.</w:t>
      </w:r>
    </w:p>
    <w:p w14:paraId="4B6BAE0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hormigón será protegido manteniéndose a una temperatura superior a 5°C por lo menos durante 96 horas.</w:t>
      </w:r>
    </w:p>
    <w:p w14:paraId="7CFF5C6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6B89389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Durante la construcción, queda prohibido aplicar cargas, acumular materiales o maquinarias que signifiquen un peligro en la estabilidad de la estructura.</w:t>
      </w:r>
    </w:p>
    <w:p w14:paraId="0A4D73F2"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5865B21A"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Control de Calidad</w:t>
      </w:r>
    </w:p>
    <w:p w14:paraId="506E693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6C7075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Todas las operaciones de la Obra deberán ser controladas mediante ensayos e inspecciones, no eximiéndose la responsabilidad de la Entidad Ejecutora en caso de encontrarse cualquier defecto en forma posterior.</w:t>
      </w:r>
    </w:p>
    <w:p w14:paraId="0C70B24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ensayos a realizar serán los requeridos por la normativa CBH-87 pudiendo la Entidad Ejecutora realizar ensayos adicionales los cuales deberán ser indicados en su propuesta.</w:t>
      </w:r>
    </w:p>
    <w:p w14:paraId="5A7501D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todos los casos, el nivel de control será el indicado en los planos constructivos o memoria de cálculo o, en ausencia de dicha indicación, se asumirá un nivel de control normal.</w:t>
      </w:r>
    </w:p>
    <w:p w14:paraId="55D3CAE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91CC6AE" w14:textId="77777777" w:rsidR="00D54CB8" w:rsidRPr="009B6F5B" w:rsidRDefault="00D54CB8" w:rsidP="00D54CB8">
      <w:pPr>
        <w:widowControl w:val="0"/>
        <w:numPr>
          <w:ilvl w:val="0"/>
          <w:numId w:val="80"/>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Ensayos a Realizar</w:t>
      </w:r>
    </w:p>
    <w:p w14:paraId="1FFEE039" w14:textId="77777777" w:rsidR="00D54CB8" w:rsidRPr="009B6F5B" w:rsidRDefault="00D54CB8" w:rsidP="00D54CB8">
      <w:pPr>
        <w:widowControl w:val="0"/>
        <w:autoSpaceDE w:val="0"/>
        <w:autoSpaceDN w:val="0"/>
        <w:ind w:left="720"/>
        <w:jc w:val="both"/>
        <w:rPr>
          <w:rFonts w:ascii="Tahoma" w:eastAsia="Arial" w:hAnsi="Tahoma" w:cs="Tahoma"/>
          <w:b/>
          <w:kern w:val="28"/>
          <w:sz w:val="16"/>
          <w:szCs w:val="18"/>
        </w:rPr>
      </w:pPr>
    </w:p>
    <w:p w14:paraId="0FECAA7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del presente ítem mínimamente se realizarán los siguientes ensayos de calidad:</w:t>
      </w:r>
    </w:p>
    <w:p w14:paraId="0554AD8A" w14:textId="77777777" w:rsidR="00D54CB8" w:rsidRPr="009B6F5B" w:rsidRDefault="00D54CB8" w:rsidP="00D54CB8">
      <w:pPr>
        <w:widowControl w:val="0"/>
        <w:numPr>
          <w:ilvl w:val="0"/>
          <w:numId w:val="64"/>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Granulometría de los Áridos.</w:t>
      </w:r>
    </w:p>
    <w:p w14:paraId="1C9248D9" w14:textId="77777777" w:rsidR="00D54CB8" w:rsidRPr="009B6F5B" w:rsidRDefault="00D54CB8" w:rsidP="00D54CB8">
      <w:pPr>
        <w:widowControl w:val="0"/>
        <w:numPr>
          <w:ilvl w:val="0"/>
          <w:numId w:val="64"/>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Resistencia del Hormigón – Probetas Cilíndricas.</w:t>
      </w:r>
    </w:p>
    <w:p w14:paraId="33016BC6" w14:textId="77777777" w:rsidR="00D54CB8" w:rsidRPr="009B6F5B" w:rsidRDefault="00D54CB8" w:rsidP="00D54CB8">
      <w:pPr>
        <w:widowControl w:val="0"/>
        <w:numPr>
          <w:ilvl w:val="0"/>
          <w:numId w:val="64"/>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Control de la Consistencia del Hormigón - Cono de Abraham.</w:t>
      </w:r>
    </w:p>
    <w:p w14:paraId="58905495" w14:textId="77777777" w:rsidR="00D54CB8" w:rsidRPr="009B6F5B" w:rsidRDefault="00D54CB8" w:rsidP="00D54CB8">
      <w:pPr>
        <w:widowControl w:val="0"/>
        <w:numPr>
          <w:ilvl w:val="0"/>
          <w:numId w:val="64"/>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 de la Máquina de los Ángeles.</w:t>
      </w:r>
    </w:p>
    <w:p w14:paraId="3409C72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Adicionalmente, el Inspector de proyecto indicará la realización de los siguientes ensayos de calidad cuando las condiciones de la </w:t>
      </w:r>
      <w:r w:rsidRPr="009B6F5B">
        <w:rPr>
          <w:rFonts w:ascii="Tahoma" w:eastAsia="Arial" w:hAnsi="Tahoma" w:cs="Tahoma"/>
          <w:kern w:val="28"/>
          <w:sz w:val="16"/>
          <w:szCs w:val="18"/>
        </w:rPr>
        <w:lastRenderedPageBreak/>
        <w:t>obra así lo requieran:</w:t>
      </w:r>
    </w:p>
    <w:p w14:paraId="762AC42A" w14:textId="77777777" w:rsidR="00D54CB8" w:rsidRPr="009B6F5B" w:rsidRDefault="00D54CB8" w:rsidP="00D54CB8">
      <w:pPr>
        <w:widowControl w:val="0"/>
        <w:numPr>
          <w:ilvl w:val="0"/>
          <w:numId w:val="6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sobre el cemento.</w:t>
      </w:r>
    </w:p>
    <w:p w14:paraId="61B46FA6" w14:textId="77777777" w:rsidR="00D54CB8" w:rsidRPr="009B6F5B" w:rsidRDefault="00D54CB8" w:rsidP="00D54CB8">
      <w:pPr>
        <w:widowControl w:val="0"/>
        <w:numPr>
          <w:ilvl w:val="0"/>
          <w:numId w:val="6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Ensayos de calidad de los aceros de refuerzo.</w:t>
      </w:r>
    </w:p>
    <w:p w14:paraId="622C1ED3" w14:textId="77777777" w:rsidR="00D54CB8" w:rsidRPr="009B6F5B" w:rsidRDefault="00D54CB8" w:rsidP="00D54CB8">
      <w:pPr>
        <w:widowControl w:val="0"/>
        <w:numPr>
          <w:ilvl w:val="0"/>
          <w:numId w:val="6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Ensayo de la Máquina de los Ángeles.</w:t>
      </w:r>
    </w:p>
    <w:p w14:paraId="51A77797" w14:textId="77777777" w:rsidR="00D54CB8" w:rsidRPr="009B6F5B" w:rsidRDefault="00D54CB8" w:rsidP="00D54CB8">
      <w:pPr>
        <w:widowControl w:val="0"/>
        <w:numPr>
          <w:ilvl w:val="0"/>
          <w:numId w:val="65"/>
        </w:numPr>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Otros que el proponente oferte en su propuesta. </w:t>
      </w:r>
    </w:p>
    <w:p w14:paraId="20A3CE20" w14:textId="77777777" w:rsidR="00D54CB8" w:rsidRPr="009B6F5B" w:rsidRDefault="00D54CB8" w:rsidP="00D54CB8">
      <w:pPr>
        <w:widowControl w:val="0"/>
        <w:autoSpaceDE w:val="0"/>
        <w:autoSpaceDN w:val="0"/>
        <w:ind w:left="720"/>
        <w:jc w:val="both"/>
        <w:rPr>
          <w:rFonts w:ascii="Tahoma" w:eastAsia="Arial" w:hAnsi="Tahoma" w:cs="Tahoma"/>
          <w:kern w:val="28"/>
          <w:sz w:val="16"/>
          <w:szCs w:val="18"/>
        </w:rPr>
      </w:pPr>
    </w:p>
    <w:p w14:paraId="4727552D" w14:textId="77777777" w:rsidR="00D54CB8" w:rsidRPr="009B6F5B" w:rsidRDefault="00D54CB8" w:rsidP="00D54CB8">
      <w:pPr>
        <w:widowControl w:val="0"/>
        <w:numPr>
          <w:ilvl w:val="0"/>
          <w:numId w:val="80"/>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Laboratorio</w:t>
      </w:r>
    </w:p>
    <w:p w14:paraId="4AFB77FD" w14:textId="77777777" w:rsidR="00D54CB8" w:rsidRPr="009B6F5B" w:rsidRDefault="00D54CB8" w:rsidP="00D54CB8">
      <w:pPr>
        <w:widowControl w:val="0"/>
        <w:autoSpaceDE w:val="0"/>
        <w:autoSpaceDN w:val="0"/>
        <w:ind w:left="720"/>
        <w:jc w:val="both"/>
        <w:rPr>
          <w:rFonts w:ascii="Tahoma" w:eastAsia="Arial" w:hAnsi="Tahoma" w:cs="Tahoma"/>
          <w:b/>
          <w:kern w:val="28"/>
          <w:sz w:val="16"/>
          <w:szCs w:val="18"/>
        </w:rPr>
      </w:pPr>
    </w:p>
    <w:p w14:paraId="2C36FA2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28854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318F164B" w14:textId="77777777" w:rsidR="00D54CB8" w:rsidRPr="009B6F5B" w:rsidRDefault="00D54CB8" w:rsidP="00D54CB8">
      <w:pPr>
        <w:widowControl w:val="0"/>
        <w:numPr>
          <w:ilvl w:val="0"/>
          <w:numId w:val="82"/>
        </w:numPr>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Frecuencia de los Ensayos</w:t>
      </w:r>
    </w:p>
    <w:p w14:paraId="595718F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D6637F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frecuencia de los ensayos tanto de los materiales como del propio hormigón y mortero se tomará de acuerdo a lo indicado en la normativa CBH-87 en conformidad con el nivel de control del proyecto.</w:t>
      </w:r>
    </w:p>
    <w:p w14:paraId="557CDB7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FC1FA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56FEB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476A36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674FA1"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66A99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En cualquier caso, las cantidades mínimas de cemento/m3 de hormigón deberán respetar lo indicado en el proyecto (memoria de cálculo o planos constructivos) o las indicadas en el cuadro siguiente.</w:t>
      </w:r>
    </w:p>
    <w:p w14:paraId="518487A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54CB8" w:rsidRPr="009B6F5B" w14:paraId="4FD8E6EC" w14:textId="77777777" w:rsidTr="00A96044">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54F94B"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 xml:space="preserve">TIPO DEL </w:t>
            </w:r>
            <w:proofErr w:type="spellStart"/>
            <w:r w:rsidRPr="009B6F5B">
              <w:rPr>
                <w:rFonts w:ascii="Tahoma" w:eastAsia="Arial" w:hAnsi="Tahoma" w:cs="Tahoma"/>
                <w:b/>
                <w:kern w:val="28"/>
                <w:sz w:val="16"/>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EC941B"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A8BD3"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RES. Kg./cm2</w:t>
            </w:r>
          </w:p>
          <w:p w14:paraId="36D30A73"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44ADBA" w14:textId="77777777" w:rsidR="00D54CB8" w:rsidRPr="009B6F5B" w:rsidRDefault="00D54CB8" w:rsidP="00A96044">
            <w:pPr>
              <w:widowControl w:val="0"/>
              <w:autoSpaceDE w:val="0"/>
              <w:autoSpaceDN w:val="0"/>
              <w:jc w:val="both"/>
              <w:rPr>
                <w:rFonts w:ascii="Tahoma" w:eastAsia="Arial" w:hAnsi="Tahoma" w:cs="Tahoma"/>
                <w:b/>
                <w:kern w:val="28"/>
                <w:sz w:val="16"/>
                <w:szCs w:val="18"/>
                <w:lang w:val="pt-BR"/>
              </w:rPr>
            </w:pPr>
            <w:r w:rsidRPr="009B6F5B">
              <w:rPr>
                <w:rFonts w:ascii="Tahoma" w:eastAsia="Arial" w:hAnsi="Tahoma" w:cs="Tahoma"/>
                <w:b/>
                <w:kern w:val="28"/>
                <w:sz w:val="16"/>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C98B24"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EBC45C"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Rev. (</w:t>
            </w:r>
            <w:proofErr w:type="spellStart"/>
            <w:r w:rsidRPr="009B6F5B">
              <w:rPr>
                <w:rFonts w:ascii="Tahoma" w:eastAsia="Arial" w:hAnsi="Tahoma" w:cs="Tahoma"/>
                <w:b/>
                <w:kern w:val="28"/>
                <w:sz w:val="16"/>
                <w:szCs w:val="18"/>
              </w:rPr>
              <w:t>Pulg</w:t>
            </w:r>
            <w:proofErr w:type="spellEnd"/>
            <w:r w:rsidRPr="009B6F5B">
              <w:rPr>
                <w:rFonts w:ascii="Tahoma" w:eastAsia="Arial" w:hAnsi="Tahoma" w:cs="Tahoma"/>
                <w:b/>
                <w:kern w:val="28"/>
                <w:sz w:val="16"/>
                <w:szCs w:val="18"/>
              </w:rPr>
              <w:t>.)</w:t>
            </w:r>
          </w:p>
        </w:tc>
      </w:tr>
      <w:tr w:rsidR="00D54CB8" w:rsidRPr="009B6F5B" w14:paraId="7573AFFA" w14:textId="77777777" w:rsidTr="00A9604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1FBBFB"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H “</w:t>
            </w:r>
            <w:smartTag w:uri="urn:schemas-microsoft-com:office:smarttags" w:element="metricconverter">
              <w:smartTagPr>
                <w:attr w:name="ProductID" w:val="400”"/>
              </w:smartTagPr>
              <w:r w:rsidRPr="009B6F5B">
                <w:rPr>
                  <w:rFonts w:ascii="Tahoma" w:eastAsia="Arial" w:hAnsi="Tahoma" w:cs="Tahoma"/>
                  <w:kern w:val="28"/>
                  <w:sz w:val="16"/>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7B7AA2"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1C424A"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7D584"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37117A"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A65E12"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 – 3</w:t>
            </w:r>
          </w:p>
        </w:tc>
      </w:tr>
      <w:tr w:rsidR="00D54CB8" w:rsidRPr="009B6F5B" w14:paraId="1F717E02" w14:textId="77777777" w:rsidTr="00A9604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233090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H “</w:t>
            </w:r>
            <w:smartTag w:uri="urn:schemas-microsoft-com:office:smarttags" w:element="metricconverter">
              <w:smartTagPr>
                <w:attr w:name="ProductID" w:val="350”"/>
              </w:smartTagPr>
              <w:r w:rsidRPr="009B6F5B">
                <w:rPr>
                  <w:rFonts w:ascii="Tahoma" w:eastAsia="Arial" w:hAnsi="Tahoma" w:cs="Tahoma"/>
                  <w:kern w:val="28"/>
                  <w:sz w:val="16"/>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EEFBAF"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3A38D3"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A2BEB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7C0218"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693DB7"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 – 3</w:t>
            </w:r>
          </w:p>
        </w:tc>
      </w:tr>
      <w:tr w:rsidR="00D54CB8" w:rsidRPr="009B6F5B" w14:paraId="32990210" w14:textId="77777777" w:rsidTr="00A9604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BD51D"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2B90D3" w14:textId="77777777" w:rsidR="00D54CB8" w:rsidRPr="009B6F5B" w:rsidRDefault="00D54CB8" w:rsidP="00A96044">
            <w:pPr>
              <w:widowControl w:val="0"/>
              <w:autoSpaceDE w:val="0"/>
              <w:autoSpaceDN w:val="0"/>
              <w:jc w:val="both"/>
              <w:rPr>
                <w:rFonts w:ascii="Tahoma" w:eastAsia="Arial" w:hAnsi="Tahoma" w:cs="Tahoma"/>
                <w:b/>
                <w:kern w:val="28"/>
                <w:sz w:val="16"/>
                <w:szCs w:val="18"/>
              </w:rPr>
            </w:pPr>
            <w:smartTag w:uri="urn:schemas-microsoft-com:office:smarttags" w:element="metricconverter">
              <w:smartTagPr>
                <w:attr w:name="ProductID" w:val="1”"/>
              </w:smartTagPr>
              <w:r w:rsidRPr="009B6F5B">
                <w:rPr>
                  <w:rFonts w:ascii="Tahoma" w:eastAsia="Arial" w:hAnsi="Tahoma" w:cs="Tahoma"/>
                  <w:b/>
                  <w:kern w:val="28"/>
                  <w:sz w:val="16"/>
                  <w:szCs w:val="18"/>
                </w:rPr>
                <w:t>1”</w:t>
              </w:r>
            </w:smartTag>
            <w:r w:rsidRPr="009B6F5B">
              <w:rPr>
                <w:rFonts w:ascii="Tahoma" w:eastAsia="Arial" w:hAnsi="Tahoma" w:cs="Tahoma"/>
                <w:b/>
                <w:kern w:val="28"/>
                <w:sz w:val="16"/>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5FDFF2"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1F12F7"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277595"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D6A587" w14:textId="77777777" w:rsidR="00D54CB8" w:rsidRPr="009B6F5B" w:rsidRDefault="00D54CB8" w:rsidP="00A96044">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2 – 4</w:t>
            </w:r>
          </w:p>
        </w:tc>
      </w:tr>
      <w:tr w:rsidR="00D54CB8" w:rsidRPr="009B6F5B" w14:paraId="682EF3DD" w14:textId="77777777" w:rsidTr="00A9604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F0E75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E8ECE5"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r w:rsidRPr="009B6F5B">
              <w:rPr>
                <w:rFonts w:ascii="Tahoma" w:eastAsia="Arial" w:hAnsi="Tahoma" w:cs="Tahoma"/>
                <w:kern w:val="28"/>
                <w:sz w:val="16"/>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D4EEAD"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D52264"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950B02"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D3F371"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4</w:t>
            </w:r>
          </w:p>
        </w:tc>
      </w:tr>
      <w:tr w:rsidR="00D54CB8" w:rsidRPr="009B6F5B" w14:paraId="3F6E0D3D" w14:textId="77777777" w:rsidTr="00A9604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C4E5FDE"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0A7C9"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1”"/>
              </w:smartTagPr>
              <w:r w:rsidRPr="009B6F5B">
                <w:rPr>
                  <w:rFonts w:ascii="Tahoma" w:eastAsia="Arial" w:hAnsi="Tahoma" w:cs="Tahoma"/>
                  <w:kern w:val="28"/>
                  <w:sz w:val="16"/>
                  <w:szCs w:val="18"/>
                </w:rPr>
                <w:t>1”</w:t>
              </w:r>
            </w:smartTag>
            <w:r w:rsidRPr="009B6F5B">
              <w:rPr>
                <w:rFonts w:ascii="Tahoma" w:eastAsia="Arial" w:hAnsi="Tahoma" w:cs="Tahoma"/>
                <w:kern w:val="28"/>
                <w:sz w:val="16"/>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F17F4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AD3FB5"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71C5F7"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C46BF3"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r w:rsidR="00D54CB8" w:rsidRPr="009B6F5B" w14:paraId="53DB3AE4" w14:textId="77777777" w:rsidTr="00A9604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FEAD55"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4C7D5A"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2”"/>
              </w:smartTagPr>
              <w:r w:rsidRPr="009B6F5B">
                <w:rPr>
                  <w:rFonts w:ascii="Tahoma" w:eastAsia="Arial" w:hAnsi="Tahoma" w:cs="Tahoma"/>
                  <w:kern w:val="28"/>
                  <w:sz w:val="16"/>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71E00E"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AD4463"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2578D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9A632C"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r w:rsidR="00D54CB8" w:rsidRPr="009B6F5B" w14:paraId="6B8C220D" w14:textId="77777777" w:rsidTr="00A9604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6F279A"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F1290" w14:textId="77777777" w:rsidR="00D54CB8" w:rsidRPr="009B6F5B" w:rsidRDefault="00D54CB8" w:rsidP="00A96044">
            <w:pPr>
              <w:widowControl w:val="0"/>
              <w:autoSpaceDE w:val="0"/>
              <w:autoSpaceDN w:val="0"/>
              <w:jc w:val="both"/>
              <w:rPr>
                <w:rFonts w:ascii="Tahoma" w:eastAsia="Arial" w:hAnsi="Tahoma" w:cs="Tahoma"/>
                <w:kern w:val="28"/>
                <w:sz w:val="16"/>
                <w:szCs w:val="18"/>
              </w:rPr>
            </w:pPr>
            <w:smartTag w:uri="urn:schemas-microsoft-com:office:smarttags" w:element="metricconverter">
              <w:smartTagPr>
                <w:attr w:name="ProductID" w:val="2”"/>
              </w:smartTagPr>
              <w:r w:rsidRPr="009B6F5B">
                <w:rPr>
                  <w:rFonts w:ascii="Tahoma" w:eastAsia="Arial" w:hAnsi="Tahoma" w:cs="Tahoma"/>
                  <w:kern w:val="28"/>
                  <w:sz w:val="16"/>
                  <w:szCs w:val="18"/>
                </w:rPr>
                <w:t>2”</w:t>
              </w:r>
            </w:smartTag>
            <w:r w:rsidRPr="009B6F5B">
              <w:rPr>
                <w:rFonts w:ascii="Tahoma" w:eastAsia="Arial" w:hAnsi="Tahoma" w:cs="Tahoma"/>
                <w:kern w:val="28"/>
                <w:sz w:val="16"/>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88136D"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5E12D7"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059E92"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A1000F" w14:textId="77777777" w:rsidR="00D54CB8" w:rsidRPr="009B6F5B" w:rsidRDefault="00D54CB8" w:rsidP="00A96044">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2 – 3</w:t>
            </w:r>
          </w:p>
        </w:tc>
      </w:tr>
    </w:tbl>
    <w:p w14:paraId="7A034E6C"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6BE46F41"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Criterios de Aceptación y Rechazo</w:t>
      </w:r>
    </w:p>
    <w:p w14:paraId="358D11B7"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7FED721E"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3FE487"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52F0428"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BF48B4"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054D085"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60D061D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545978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Todos los ensayos, pruebas, demoliciones, curados y reemplazos necesarios serán cancelados por la Entidad Ejecutora.</w:t>
      </w:r>
    </w:p>
    <w:p w14:paraId="49D2A82D" w14:textId="77777777" w:rsidR="00D54CB8" w:rsidRPr="009B6F5B" w:rsidRDefault="00D54CB8" w:rsidP="00D54CB8">
      <w:pPr>
        <w:widowControl w:val="0"/>
        <w:autoSpaceDE w:val="0"/>
        <w:autoSpaceDN w:val="0"/>
        <w:rPr>
          <w:rFonts w:ascii="Tahoma" w:eastAsia="Arial" w:hAnsi="Tahoma" w:cs="Tahoma"/>
          <w:sz w:val="16"/>
          <w:szCs w:val="18"/>
        </w:rPr>
      </w:pPr>
    </w:p>
    <w:p w14:paraId="318A9E8A"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02BC180" w14:textId="77777777" w:rsidTr="00A96044">
        <w:tc>
          <w:tcPr>
            <w:tcW w:w="584" w:type="dxa"/>
            <w:shd w:val="clear" w:color="auto" w:fill="1F3864" w:themeFill="accent5" w:themeFillShade="80"/>
          </w:tcPr>
          <w:p w14:paraId="2DF0E5F5"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0DB2A8F8"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1A08F81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521E3C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2A2E863" w14:textId="77777777" w:rsidTr="00A96044">
        <w:tc>
          <w:tcPr>
            <w:tcW w:w="584" w:type="dxa"/>
            <w:shd w:val="clear" w:color="auto" w:fill="BDD6EE" w:themeFill="accent1" w:themeFillTint="66"/>
          </w:tcPr>
          <w:p w14:paraId="09AB298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12</w:t>
            </w:r>
          </w:p>
        </w:tc>
        <w:tc>
          <w:tcPr>
            <w:tcW w:w="2385" w:type="dxa"/>
            <w:shd w:val="clear" w:color="auto" w:fill="BDD6EE" w:themeFill="accent1" w:themeFillTint="66"/>
            <w:vAlign w:val="center"/>
          </w:tcPr>
          <w:p w14:paraId="0665450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VAC-OG-LOS-4</w:t>
            </w:r>
          </w:p>
        </w:tc>
        <w:tc>
          <w:tcPr>
            <w:tcW w:w="1145" w:type="dxa"/>
            <w:shd w:val="clear" w:color="auto" w:fill="BDD6EE" w:themeFill="accent1" w:themeFillTint="66"/>
            <w:vAlign w:val="center"/>
          </w:tcPr>
          <w:p w14:paraId="7616430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M3</w:t>
            </w:r>
          </w:p>
        </w:tc>
        <w:tc>
          <w:tcPr>
            <w:tcW w:w="5520" w:type="dxa"/>
            <w:shd w:val="clear" w:color="auto" w:fill="BDD6EE" w:themeFill="accent1" w:themeFillTint="66"/>
            <w:vAlign w:val="center"/>
          </w:tcPr>
          <w:p w14:paraId="4F1779A7"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LOSA LLENA DE HORMIG</w:t>
            </w:r>
            <w:r w:rsidRPr="009B6F5B">
              <w:rPr>
                <w:rFonts w:ascii="Tahoma" w:eastAsia="Arial" w:hAnsi="Tahoma" w:cs="Tahoma"/>
                <w:b/>
                <w:sz w:val="16"/>
                <w:szCs w:val="18"/>
              </w:rPr>
              <w:t>Ó</w:t>
            </w:r>
            <w:r w:rsidRPr="009B6F5B">
              <w:rPr>
                <w:rFonts w:ascii="Tahoma" w:eastAsia="Arial" w:hAnsi="Tahoma" w:cs="Tahoma"/>
                <w:b/>
                <w:bCs/>
                <w:sz w:val="16"/>
                <w:szCs w:val="18"/>
              </w:rPr>
              <w:t>N ARMADO P/TANQUE ELEVADO</w:t>
            </w:r>
          </w:p>
        </w:tc>
      </w:tr>
    </w:tbl>
    <w:p w14:paraId="4EBA0D4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29D666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7B6DEA3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2BFECD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7ECF2DA" w14:textId="77777777" w:rsidR="00D54CB8" w:rsidRPr="009B6F5B" w:rsidRDefault="00D54CB8" w:rsidP="00D54CB8">
      <w:pPr>
        <w:widowControl w:val="0"/>
        <w:autoSpaceDE w:val="0"/>
        <w:autoSpaceDN w:val="0"/>
        <w:jc w:val="both"/>
        <w:rPr>
          <w:rFonts w:ascii="Tahoma" w:eastAsia="Arial" w:hAnsi="Tahoma" w:cs="Tahoma"/>
          <w:sz w:val="16"/>
          <w:szCs w:val="18"/>
        </w:rPr>
      </w:pPr>
    </w:p>
    <w:p w14:paraId="382D88BC"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5E3719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189407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equipos necesarios para la ejecución de los trabajos, los mismos deberán ser aprobados por el Inspector de proyecto.</w:t>
      </w:r>
    </w:p>
    <w:p w14:paraId="4979E453" w14:textId="77777777" w:rsidR="00D54CB8" w:rsidRPr="009B6F5B" w:rsidRDefault="00D54CB8" w:rsidP="00D54CB8">
      <w:pPr>
        <w:widowControl w:val="0"/>
        <w:autoSpaceDE w:val="0"/>
        <w:autoSpaceDN w:val="0"/>
        <w:adjustRightInd w:val="0"/>
        <w:jc w:val="both"/>
        <w:rPr>
          <w:rFonts w:ascii="Tahoma" w:eastAsia="Arial" w:hAnsi="Tahoma" w:cs="Tahoma"/>
          <w:color w:val="000000"/>
          <w:sz w:val="16"/>
          <w:szCs w:val="18"/>
        </w:rPr>
      </w:pPr>
    </w:p>
    <w:p w14:paraId="6439239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7F18013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6F4A51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6EC0C6"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6DE615BD"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2EDCDB24"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9CFB8A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cuanto al: encofrado, apuntalamiento, armado, limpieza y colocación de fierros, empalmes, mezclado, transporte, hormigonado, compactación, desencofrado, curado y protección de hormigones y morteros deberán cumplir con la norma CBH-87.</w:t>
      </w:r>
    </w:p>
    <w:p w14:paraId="60EB26C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83B407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se deberán cumplir con las siguientes directrices referidas a la ejecución.</w:t>
      </w:r>
    </w:p>
    <w:p w14:paraId="5423DF9A" w14:textId="77777777" w:rsidR="00D54CB8" w:rsidRPr="009B6F5B" w:rsidRDefault="00D54CB8" w:rsidP="00D54CB8">
      <w:pPr>
        <w:widowControl w:val="0"/>
        <w:autoSpaceDE w:val="0"/>
        <w:autoSpaceDN w:val="0"/>
        <w:jc w:val="both"/>
        <w:rPr>
          <w:rFonts w:ascii="Tahoma" w:eastAsia="Arial" w:hAnsi="Tahoma" w:cs="Tahoma"/>
          <w:sz w:val="16"/>
          <w:szCs w:val="18"/>
        </w:rPr>
      </w:pPr>
    </w:p>
    <w:p w14:paraId="7F460BC1"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Encofrados</w:t>
      </w:r>
    </w:p>
    <w:p w14:paraId="3D3DF22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podrán ser de madera, metálicos u otro material lo suficientemente rígido, estanco y estable.</w:t>
      </w:r>
    </w:p>
    <w:p w14:paraId="0C7EE87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BA9804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Serán armados o ensamblados de tal forma que permitan garantizar que la construcción de los elementos de hormigón armado tenga las dimensiones y secciones conforme a planos constructivos.</w:t>
      </w:r>
    </w:p>
    <w:p w14:paraId="30AA726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5F431E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Su arreglo y escuadrías usadas serán los necesarios para resistir el peso del hormigón fresco, equipo de construcción y los obreros durante la operación del vaciado.</w:t>
      </w:r>
    </w:p>
    <w:p w14:paraId="542AA21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29910E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deberán ser estancos a fin de evitar el empobrecimiento del hormigón por escurrimiento del agua.</w:t>
      </w:r>
    </w:p>
    <w:p w14:paraId="452AC29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476FB3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todos los elementos se procederá como medida previa a la colocación del hormigón se procederá a la limpieza y humedecimiento de los encofrados, no debiendo sin embargo quedar películas de agua sobre la superficie.</w:t>
      </w:r>
    </w:p>
    <w:p w14:paraId="338F27F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5FE270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casos que el Inspector de proyecto vea conveniente, solicitara al Entidad Ejecutora las respectivas verificaciones estructurales del encofrado de manera previa.</w:t>
      </w:r>
    </w:p>
    <w:p w14:paraId="522BCC4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549658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Cuando el Inspector de proyecto compruebe que los encofrados presentan defectos, postergará el día del vaciado o interrumpirá las operaciones de vaciado hasta que las deficiencias sean corregidas.</w:t>
      </w:r>
    </w:p>
    <w:p w14:paraId="1BC82DA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98B47A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Si se prevén varios usos de los encofrados, estos deberán limpiarse y repararse perfectamente antes de su nuevo uso. El número máximo de usos será el indicado en el proyecto.</w:t>
      </w:r>
    </w:p>
    <w:p w14:paraId="1F48235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D8176E3" w14:textId="77777777" w:rsidR="00D54CB8" w:rsidRPr="009B6F5B" w:rsidRDefault="00D54CB8" w:rsidP="00D54CB8">
      <w:pPr>
        <w:widowControl w:val="0"/>
        <w:tabs>
          <w:tab w:val="left" w:pos="8711"/>
        </w:tabs>
        <w:autoSpaceDE w:val="0"/>
        <w:autoSpaceDN w:val="0"/>
        <w:spacing w:line="360" w:lineRule="auto"/>
        <w:jc w:val="both"/>
        <w:rPr>
          <w:rFonts w:ascii="Tahoma" w:eastAsia="Arial" w:hAnsi="Tahoma" w:cs="Tahoma"/>
          <w:b/>
          <w:sz w:val="16"/>
          <w:szCs w:val="18"/>
        </w:rPr>
      </w:pPr>
      <w:r w:rsidRPr="009B6F5B">
        <w:rPr>
          <w:rFonts w:ascii="Tahoma" w:eastAsia="Arial" w:hAnsi="Tahoma" w:cs="Tahoma"/>
          <w:b/>
          <w:sz w:val="16"/>
          <w:szCs w:val="18"/>
        </w:rPr>
        <w:t>Apuntalamiento</w:t>
      </w:r>
    </w:p>
    <w:p w14:paraId="5ABA9C9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el caso de elementos elevados, se colocarán puntales y listones máximos cada 1,50m o según lo indicado en los planos constructivos y/o memoria de cálculo.</w:t>
      </w:r>
    </w:p>
    <w:p w14:paraId="4416E4B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D51045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Debajo de los puntales, en la base, se colocarán cuñas de madera para una mejor distribución de cargas, evitar el hundimiento en el piso y facilitar los trabajos de </w:t>
      </w:r>
      <w:proofErr w:type="spellStart"/>
      <w:r w:rsidRPr="009B6F5B">
        <w:rPr>
          <w:rFonts w:ascii="Tahoma" w:eastAsia="Arial" w:hAnsi="Tahoma" w:cs="Tahoma"/>
          <w:sz w:val="16"/>
          <w:szCs w:val="18"/>
        </w:rPr>
        <w:t>des-apuntalamiento</w:t>
      </w:r>
      <w:proofErr w:type="spellEnd"/>
      <w:r w:rsidRPr="009B6F5B">
        <w:rPr>
          <w:rFonts w:ascii="Tahoma" w:eastAsia="Arial" w:hAnsi="Tahoma" w:cs="Tahoma"/>
          <w:sz w:val="16"/>
          <w:szCs w:val="18"/>
        </w:rPr>
        <w:t>.</w:t>
      </w:r>
    </w:p>
    <w:p w14:paraId="6821535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1878F4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w:t>
      </w:r>
      <w:proofErr w:type="spellStart"/>
      <w:r w:rsidRPr="009B6F5B">
        <w:rPr>
          <w:rFonts w:ascii="Tahoma" w:eastAsia="Arial" w:hAnsi="Tahoma" w:cs="Tahoma"/>
          <w:sz w:val="16"/>
          <w:szCs w:val="18"/>
        </w:rPr>
        <w:t>des-apuntalamiento</w:t>
      </w:r>
      <w:proofErr w:type="spellEnd"/>
      <w:r w:rsidRPr="009B6F5B">
        <w:rPr>
          <w:rFonts w:ascii="Tahoma" w:eastAsia="Arial" w:hAnsi="Tahoma" w:cs="Tahoma"/>
          <w:sz w:val="16"/>
          <w:szCs w:val="18"/>
        </w:rPr>
        <w:t xml:space="preserve"> se efectuará según lo indicado en los planos constructivos y/o memoria de cálculo, pero en ningún caso será antes de los 14 días.</w:t>
      </w:r>
    </w:p>
    <w:p w14:paraId="289103C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E4B4A8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desapuntalado se realizará previa autorización escrita del Inspector de proyecto, asimismo, en los casos que el Inspector de proyecto vea necesario, solicitará al Entidad Ejecutora de manera previa la secuencia.</w:t>
      </w:r>
    </w:p>
    <w:p w14:paraId="0976F756"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3FB4D00"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 xml:space="preserve">Limpieza y colocación </w:t>
      </w:r>
    </w:p>
    <w:p w14:paraId="4AC5B9A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Antes de introducir las armaduras en los encofrados, se limpiarán adecuadamente con cepillos de acero, librándolas de óxido, polvo, barro grasas, pinturas y todo aquello que disminuya la adherencia.</w:t>
      </w:r>
    </w:p>
    <w:p w14:paraId="1E707F3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CCDD76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Si a momento de colocar el hormigón existieran barras con mortero u hormigón endurecido, éstos se deberán eliminar completamente.</w:t>
      </w:r>
    </w:p>
    <w:p w14:paraId="5FCE0DA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EEF453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Todas las armaduras se colocarán en las posiciones indicadas en los planos, cualquier modificación en obra debido a razones constructivas, deberá ser autorizada por el Inspector de proyecto.</w:t>
      </w:r>
    </w:p>
    <w:p w14:paraId="3C40397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6EA1B7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2D9B9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6B7FD5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no especificarse los recubrimientos en los planos, se aplicarán los siguientes:</w:t>
      </w:r>
    </w:p>
    <w:p w14:paraId="2B7F3053"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Ambientes interiores protegidos:                            </w:t>
      </w:r>
      <w:r w:rsidRPr="009B6F5B">
        <w:rPr>
          <w:rFonts w:ascii="Tahoma" w:eastAsia="Arial" w:hAnsi="Tahoma" w:cs="Tahoma"/>
          <w:sz w:val="16"/>
          <w:szCs w:val="18"/>
        </w:rPr>
        <w:tab/>
      </w:r>
      <w:r w:rsidRPr="009B6F5B">
        <w:rPr>
          <w:rFonts w:ascii="Tahoma" w:eastAsia="Arial" w:hAnsi="Tahoma" w:cs="Tahoma"/>
          <w:sz w:val="16"/>
          <w:szCs w:val="18"/>
        </w:rPr>
        <w:tab/>
        <w:t>1,0 a 1,5   cm</w:t>
      </w:r>
    </w:p>
    <w:p w14:paraId="496DB6B2"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normal:        </w:t>
      </w:r>
      <w:r w:rsidRPr="009B6F5B">
        <w:rPr>
          <w:rFonts w:ascii="Tahoma" w:eastAsia="Arial" w:hAnsi="Tahoma" w:cs="Tahoma"/>
          <w:sz w:val="16"/>
          <w:szCs w:val="18"/>
        </w:rPr>
        <w:tab/>
      </w:r>
      <w:r w:rsidRPr="009B6F5B">
        <w:rPr>
          <w:rFonts w:ascii="Tahoma" w:eastAsia="Arial" w:hAnsi="Tahoma" w:cs="Tahoma"/>
          <w:sz w:val="16"/>
          <w:szCs w:val="18"/>
        </w:rPr>
        <w:tab/>
        <w:t xml:space="preserve">          1,5 a 2,0   cm</w:t>
      </w:r>
    </w:p>
    <w:p w14:paraId="11069CA4"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húmeda:       </w:t>
      </w:r>
      <w:r w:rsidRPr="009B6F5B">
        <w:rPr>
          <w:rFonts w:ascii="Tahoma" w:eastAsia="Arial" w:hAnsi="Tahoma" w:cs="Tahoma"/>
          <w:sz w:val="16"/>
          <w:szCs w:val="18"/>
        </w:rPr>
        <w:tab/>
      </w:r>
      <w:r w:rsidRPr="009B6F5B">
        <w:rPr>
          <w:rFonts w:ascii="Tahoma" w:eastAsia="Arial" w:hAnsi="Tahoma" w:cs="Tahoma"/>
          <w:sz w:val="16"/>
          <w:szCs w:val="18"/>
        </w:rPr>
        <w:tab/>
        <w:t>2,0 a 2,5   cm</w:t>
      </w:r>
    </w:p>
    <w:p w14:paraId="45B3E81D"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corrosiva:      </w:t>
      </w:r>
      <w:r w:rsidRPr="009B6F5B">
        <w:rPr>
          <w:rFonts w:ascii="Tahoma" w:eastAsia="Arial" w:hAnsi="Tahoma" w:cs="Tahoma"/>
          <w:sz w:val="16"/>
          <w:szCs w:val="18"/>
        </w:rPr>
        <w:tab/>
      </w:r>
      <w:r w:rsidRPr="009B6F5B">
        <w:rPr>
          <w:rFonts w:ascii="Tahoma" w:eastAsia="Arial" w:hAnsi="Tahoma" w:cs="Tahoma"/>
          <w:sz w:val="16"/>
          <w:szCs w:val="18"/>
        </w:rPr>
        <w:tab/>
        <w:t>3,0 a 3,5   cm</w:t>
      </w:r>
    </w:p>
    <w:p w14:paraId="21DC84A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23D954D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cuidará especialmente que todas las armaduras queden protegidas mediante los recubrimientos mínimos especificados en los planos. </w:t>
      </w:r>
    </w:p>
    <w:p w14:paraId="63982D4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00D8B4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Todos los cruces de barras deberán atarse en forma adecuada con alambre de amarre o accesorios previamente aprobados.</w:t>
      </w:r>
    </w:p>
    <w:p w14:paraId="02A418A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C518E0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Previamente el vaciado, el Inspector de proyecto deberá verificar cuidadosamente la armadura este exento de óxido y de acuerdo a planos constructivos para luego autorizar de manera escrita el vaciado del hormigón.</w:t>
      </w:r>
    </w:p>
    <w:p w14:paraId="0FC3D0C9"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662D78D2"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b/>
          <w:sz w:val="16"/>
          <w:szCs w:val="18"/>
        </w:rPr>
        <w:t>Armado de Fierros</w:t>
      </w:r>
    </w:p>
    <w:p w14:paraId="79810D4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armado de las barras de acero corrugado a usarse en el presente ítem deberá cumplir con la norma CBH-87 complementadas las normas IBNORCA en cuanto a control de calidad de la ejecución.</w:t>
      </w:r>
    </w:p>
    <w:p w14:paraId="66E6E90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385BC9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dispondrá un sitio específico en la obra para el doblado y preparación de armaduras con las herramientas adecuadas.</w:t>
      </w:r>
    </w:p>
    <w:p w14:paraId="7CA0653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057B49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B7D4F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A71752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doblado de las barras se realizará en frío, mediante el equipo adecuado y velocidad limitada, sin golpes ni choques. Queda terminantemente prohibido el cortado y el doblado en caliente.</w:t>
      </w:r>
    </w:p>
    <w:p w14:paraId="2DA80AD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22B4EAB8"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que fueron dobladas no podrán ser enderezadas, ni podrán ser utilizadas nuevamente sin antes eliminar la zona doblada.</w:t>
      </w:r>
    </w:p>
    <w:p w14:paraId="119D5E0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D2DDDF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radio mínimo de doblado, así como las longitudes de patillas y ganchos, deberá respetar lo indicado en planos constructivos y la normativa CBH-87.</w:t>
      </w:r>
    </w:p>
    <w:p w14:paraId="43A8D38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EC89001"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sz w:val="16"/>
          <w:szCs w:val="18"/>
        </w:rPr>
        <w:t>Queda terminantemente prohibido el empleo de aceros de diferentes tipos en una misma</w:t>
      </w:r>
      <w:r w:rsidRPr="009B6F5B">
        <w:rPr>
          <w:rFonts w:ascii="Tahoma" w:eastAsia="Arial" w:hAnsi="Tahoma" w:cs="Tahoma"/>
          <w:color w:val="000000"/>
          <w:sz w:val="16"/>
          <w:szCs w:val="18"/>
        </w:rPr>
        <w:t xml:space="preserve"> sección, salvo ello sea debidamente justificado por la Entidad Ejecutora y aprobado por el </w:t>
      </w:r>
      <w:r w:rsidRPr="009B6F5B">
        <w:rPr>
          <w:rFonts w:ascii="Tahoma" w:eastAsia="Arial" w:hAnsi="Tahoma" w:cs="Tahoma"/>
          <w:sz w:val="16"/>
          <w:szCs w:val="18"/>
        </w:rPr>
        <w:t>Inspector de proyecto</w:t>
      </w:r>
      <w:r w:rsidRPr="009B6F5B">
        <w:rPr>
          <w:rFonts w:ascii="Tahoma" w:eastAsia="Arial" w:hAnsi="Tahoma" w:cs="Tahoma"/>
          <w:color w:val="000000"/>
          <w:sz w:val="16"/>
          <w:szCs w:val="18"/>
        </w:rPr>
        <w:t>.</w:t>
      </w:r>
    </w:p>
    <w:p w14:paraId="2F4950A7"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2AA7EBC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Todas las herramientas a emplearse para el cortado, amarre y doblado de fierro, serán proporcionados por la Entidad Ejecutora en condiciones adecuadas y de manera oportuna.</w:t>
      </w:r>
    </w:p>
    <w:p w14:paraId="070D65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7EA4DD6"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Empalmes en las barras</w:t>
      </w:r>
    </w:p>
    <w:p w14:paraId="62B8C15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ejecutarán los empalmes en los sectores donde estén expresamente indicado en planos constructivos o instruido por el Inspector de proyecto.</w:t>
      </w:r>
    </w:p>
    <w:p w14:paraId="64DEF69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8A69E4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B11DB3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471377E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EC28E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EEAA234" w14:textId="77777777" w:rsidR="00D54CB8" w:rsidRPr="009B6F5B" w:rsidRDefault="00D54CB8" w:rsidP="00D54CB8">
      <w:pPr>
        <w:widowControl w:val="0"/>
        <w:tabs>
          <w:tab w:val="left" w:pos="560"/>
        </w:tabs>
        <w:autoSpaceDE w:val="0"/>
        <w:autoSpaceDN w:val="0"/>
        <w:spacing w:line="360" w:lineRule="auto"/>
        <w:jc w:val="both"/>
        <w:rPr>
          <w:rFonts w:ascii="Tahoma" w:eastAsia="Arial" w:hAnsi="Tahoma" w:cs="Tahoma"/>
          <w:sz w:val="16"/>
          <w:szCs w:val="18"/>
        </w:rPr>
      </w:pPr>
      <w:r w:rsidRPr="009B6F5B">
        <w:rPr>
          <w:rFonts w:ascii="Tahoma" w:eastAsia="Arial" w:hAnsi="Tahoma" w:cs="Tahoma"/>
          <w:sz w:val="16"/>
          <w:szCs w:val="18"/>
        </w:rPr>
        <w:t>Se realizarán empalmes por superposición de acuerdo al siguiente detalle:</w:t>
      </w:r>
    </w:p>
    <w:p w14:paraId="5A5D6EC5" w14:textId="77777777" w:rsidR="00D54CB8" w:rsidRPr="009B6F5B" w:rsidRDefault="00D54CB8" w:rsidP="00D54CB8">
      <w:pPr>
        <w:widowControl w:val="0"/>
        <w:numPr>
          <w:ilvl w:val="0"/>
          <w:numId w:val="115"/>
        </w:numPr>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sz w:val="16"/>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D6F5927" w14:textId="77777777" w:rsidR="00D54CB8" w:rsidRPr="009B6F5B" w:rsidRDefault="00D54CB8" w:rsidP="00D54CB8">
      <w:pPr>
        <w:widowControl w:val="0"/>
        <w:numPr>
          <w:ilvl w:val="0"/>
          <w:numId w:val="115"/>
        </w:numPr>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sz w:val="16"/>
          <w:szCs w:val="18"/>
        </w:rPr>
        <w:t xml:space="preserve">En toda la longitud del empalme se colocarán armaduras transversales suplementarias para mejorar las condiciones </w:t>
      </w:r>
      <w:r w:rsidRPr="009B6F5B">
        <w:rPr>
          <w:rFonts w:ascii="Tahoma" w:eastAsia="Arial" w:hAnsi="Tahoma" w:cs="Tahoma"/>
          <w:sz w:val="16"/>
          <w:szCs w:val="18"/>
        </w:rPr>
        <w:lastRenderedPageBreak/>
        <w:t>del empalme, cuando sea necesario.</w:t>
      </w:r>
    </w:p>
    <w:p w14:paraId="43BC01FD" w14:textId="77777777" w:rsidR="00D54CB8" w:rsidRPr="009B6F5B" w:rsidRDefault="00D54CB8" w:rsidP="00D54CB8">
      <w:pPr>
        <w:widowControl w:val="0"/>
        <w:numPr>
          <w:ilvl w:val="0"/>
          <w:numId w:val="115"/>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A5121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DB2D0C5"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Mezclado</w:t>
      </w:r>
    </w:p>
    <w:p w14:paraId="0FFFF10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hormigón deberá ser mezclado mecánicamente dosificando por volumen y deseablemente por peso. Para esta tarea:</w:t>
      </w:r>
    </w:p>
    <w:p w14:paraId="68CF779B" w14:textId="77777777" w:rsidR="00D54CB8" w:rsidRPr="009B6F5B" w:rsidRDefault="00D54CB8" w:rsidP="00D54CB8">
      <w:pPr>
        <w:widowControl w:val="0"/>
        <w:numPr>
          <w:ilvl w:val="0"/>
          <w:numId w:val="81"/>
        </w:numPr>
        <w:tabs>
          <w:tab w:val="left" w:pos="560"/>
        </w:tabs>
        <w:autoSpaceDE w:val="0"/>
        <w:autoSpaceDN w:val="0"/>
        <w:spacing w:before="120"/>
        <w:ind w:left="567" w:hanging="357"/>
        <w:jc w:val="both"/>
        <w:rPr>
          <w:rFonts w:ascii="Tahoma" w:eastAsia="Arial" w:hAnsi="Tahoma" w:cs="Tahoma"/>
          <w:sz w:val="16"/>
          <w:szCs w:val="18"/>
        </w:rPr>
      </w:pPr>
      <w:r w:rsidRPr="009B6F5B">
        <w:rPr>
          <w:rFonts w:ascii="Tahoma" w:eastAsia="Arial" w:hAnsi="Tahoma" w:cs="Tahoma"/>
          <w:sz w:val="16"/>
          <w:szCs w:val="18"/>
        </w:rPr>
        <w:t>Se utilizarán una o más hormigoneras de capacidad adecuada y se empleará personal especializado para su manejo.</w:t>
      </w:r>
    </w:p>
    <w:p w14:paraId="7A2C671F" w14:textId="77777777" w:rsidR="00D54CB8" w:rsidRPr="009B6F5B" w:rsidRDefault="00D54CB8" w:rsidP="00D54CB8">
      <w:pPr>
        <w:widowControl w:val="0"/>
        <w:numPr>
          <w:ilvl w:val="0"/>
          <w:numId w:val="81"/>
        </w:numPr>
        <w:tabs>
          <w:tab w:val="left" w:pos="560"/>
        </w:tabs>
        <w:autoSpaceDE w:val="0"/>
        <w:autoSpaceDN w:val="0"/>
        <w:spacing w:before="120"/>
        <w:ind w:hanging="357"/>
        <w:jc w:val="both"/>
        <w:rPr>
          <w:rFonts w:ascii="Tahoma" w:eastAsia="Arial" w:hAnsi="Tahoma" w:cs="Tahoma"/>
          <w:sz w:val="16"/>
          <w:szCs w:val="18"/>
        </w:rPr>
      </w:pPr>
      <w:r w:rsidRPr="009B6F5B">
        <w:rPr>
          <w:rFonts w:ascii="Tahoma" w:eastAsia="Arial" w:hAnsi="Tahoma" w:cs="Tahoma"/>
          <w:sz w:val="16"/>
          <w:szCs w:val="18"/>
        </w:rPr>
        <w:t>Periódicamente se verificará la uniformidad del mezclado.</w:t>
      </w:r>
    </w:p>
    <w:p w14:paraId="147D0D18" w14:textId="77777777" w:rsidR="00D54CB8" w:rsidRPr="009B6F5B" w:rsidRDefault="00D54CB8" w:rsidP="00D54CB8">
      <w:pPr>
        <w:widowControl w:val="0"/>
        <w:numPr>
          <w:ilvl w:val="0"/>
          <w:numId w:val="81"/>
        </w:numPr>
        <w:tabs>
          <w:tab w:val="left" w:pos="560"/>
        </w:tabs>
        <w:autoSpaceDE w:val="0"/>
        <w:autoSpaceDN w:val="0"/>
        <w:spacing w:before="120"/>
        <w:ind w:hanging="357"/>
        <w:jc w:val="both"/>
        <w:rPr>
          <w:rFonts w:ascii="Tahoma" w:eastAsia="Arial" w:hAnsi="Tahoma" w:cs="Tahoma"/>
          <w:sz w:val="16"/>
          <w:szCs w:val="18"/>
        </w:rPr>
      </w:pPr>
      <w:r w:rsidRPr="009B6F5B">
        <w:rPr>
          <w:rFonts w:ascii="Tahoma" w:eastAsia="Arial" w:hAnsi="Tahoma" w:cs="Tahoma"/>
          <w:sz w:val="16"/>
          <w:szCs w:val="18"/>
        </w:rPr>
        <w:t>Los materiales componentes serán introducidos en el orden siguiente:</w:t>
      </w:r>
    </w:p>
    <w:p w14:paraId="1C6C1CE0"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Una parte del agua del mezclado (aproximadamente la mitad)</w:t>
      </w:r>
    </w:p>
    <w:p w14:paraId="7A9C77F7"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B34094"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 grava</w:t>
      </w:r>
    </w:p>
    <w:p w14:paraId="7AC165B9"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resto del agua de amasado</w:t>
      </w:r>
    </w:p>
    <w:p w14:paraId="686862FD" w14:textId="77777777" w:rsidR="00D54CB8" w:rsidRPr="009B6F5B" w:rsidRDefault="00D54CB8" w:rsidP="00D54CB8">
      <w:pPr>
        <w:widowControl w:val="0"/>
        <w:tabs>
          <w:tab w:val="left" w:pos="560"/>
        </w:tabs>
        <w:autoSpaceDE w:val="0"/>
        <w:autoSpaceDN w:val="0"/>
        <w:ind w:left="426"/>
        <w:jc w:val="both"/>
        <w:rPr>
          <w:rFonts w:ascii="Tahoma" w:eastAsia="Arial" w:hAnsi="Tahoma" w:cs="Tahoma"/>
          <w:sz w:val="16"/>
          <w:szCs w:val="18"/>
        </w:rPr>
      </w:pPr>
    </w:p>
    <w:p w14:paraId="07AA7CA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7BAB2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4D61539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No se permitirá cargar la hormigonera antes de haberse procedido a descargarla totalmente de la batida anterior. </w:t>
      </w:r>
    </w:p>
    <w:p w14:paraId="29D023E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0FDB47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mezclado manual queda expresamente prohibido.</w:t>
      </w:r>
    </w:p>
    <w:p w14:paraId="10016D3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1C76FA2"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Transporte</w:t>
      </w:r>
    </w:p>
    <w:p w14:paraId="7B126A7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8B8EE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0F52F5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todos los casos, se deberá evitar que la mezcla no llegue a fraguar de modo que impida o dificulte su puesta en obra y vibrado En ningún caso se debe añadir agua a la mezcla una vez sacada de la hormigonera.</w:t>
      </w:r>
    </w:p>
    <w:p w14:paraId="39271CF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C8FE8B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Para los medios corrientes de transporte, el hormigón debe colocarse en su posición definitiva dentro de los encofrados, antes de que transcurran 30 minutos desde su preparación.</w:t>
      </w:r>
    </w:p>
    <w:p w14:paraId="27DF3695" w14:textId="77777777" w:rsidR="00D54CB8" w:rsidRPr="009B6F5B" w:rsidRDefault="00D54CB8" w:rsidP="00D54CB8">
      <w:pPr>
        <w:widowControl w:val="0"/>
        <w:autoSpaceDE w:val="0"/>
        <w:autoSpaceDN w:val="0"/>
        <w:jc w:val="both"/>
        <w:rPr>
          <w:rFonts w:ascii="Tahoma" w:eastAsia="Arial" w:hAnsi="Tahoma" w:cs="Tahoma"/>
          <w:sz w:val="16"/>
          <w:szCs w:val="18"/>
        </w:rPr>
      </w:pPr>
    </w:p>
    <w:p w14:paraId="393DA8E7"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Hormigonado</w:t>
      </w:r>
    </w:p>
    <w:p w14:paraId="0D85774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hormigonado deberá cumplir con las exigencias y requisitos establecidos en la Norma CBH-87 para hormigones.</w:t>
      </w:r>
    </w:p>
    <w:p w14:paraId="543E35C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1A1588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No se procederá al vaciado de los elementos estructurales sin antes contar con la autorización del Inspector de proyecto.</w:t>
      </w:r>
    </w:p>
    <w:p w14:paraId="55CEE37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CF9997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vaciado del hormigón se realizará de acuerdo a un plan de trabajo previamente autorizado por el Inspector de proyecto.</w:t>
      </w:r>
    </w:p>
    <w:p w14:paraId="0E810B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791BAC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B741F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D6A096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no se indiquen las juntas constructivas en el proyecto, el Inspector de proyecto indicará donde pueden hacerse las juntas constructivas.</w:t>
      </w:r>
    </w:p>
    <w:p w14:paraId="07F8881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488DC7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siguientes prohibiciones para el hormigonado deben tenerse en cuenta:</w:t>
      </w:r>
    </w:p>
    <w:p w14:paraId="717F082A" w14:textId="77777777" w:rsidR="00D54CB8" w:rsidRPr="009B6F5B" w:rsidRDefault="00D54CB8" w:rsidP="00D54CB8">
      <w:pPr>
        <w:widowControl w:val="0"/>
        <w:numPr>
          <w:ilvl w:val="0"/>
          <w:numId w:val="62"/>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temperatura de vaciado no será menor a 5°C.</w:t>
      </w:r>
    </w:p>
    <w:p w14:paraId="316916EA" w14:textId="77777777" w:rsidR="00D54CB8" w:rsidRPr="009B6F5B" w:rsidRDefault="00D54CB8" w:rsidP="00D54CB8">
      <w:pPr>
        <w:widowControl w:val="0"/>
        <w:numPr>
          <w:ilvl w:val="0"/>
          <w:numId w:val="62"/>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No podrá efectuarse el vaciado durante la lluvia.</w:t>
      </w:r>
    </w:p>
    <w:p w14:paraId="27A0D8F7" w14:textId="77777777" w:rsidR="00D54CB8" w:rsidRPr="009B6F5B" w:rsidRDefault="00D54CB8" w:rsidP="00D54CB8">
      <w:pPr>
        <w:widowControl w:val="0"/>
        <w:numPr>
          <w:ilvl w:val="0"/>
          <w:numId w:val="62"/>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No será permitido disponer de grandes cantidades de hormigón en un solo lugar para esparcirlo posteriormente.</w:t>
      </w:r>
    </w:p>
    <w:p w14:paraId="60B039EB" w14:textId="77777777" w:rsidR="00D54CB8" w:rsidRPr="009B6F5B" w:rsidRDefault="00D54CB8" w:rsidP="00D54CB8">
      <w:pPr>
        <w:widowControl w:val="0"/>
        <w:numPr>
          <w:ilvl w:val="0"/>
          <w:numId w:val="62"/>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Por ningún motivo se podrá agregar agua en el momento de hormigonar.</w:t>
      </w:r>
    </w:p>
    <w:p w14:paraId="63AAE36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DE3E4D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espesor máximo de la capa de hormigón no deberá exceder a 20 cm para permitir una compactación eficaz.</w:t>
      </w:r>
    </w:p>
    <w:p w14:paraId="1ACF5CA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02179B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velocidad del vaciado será la suficiente para garantizar que el hormigón se mantenga plástico en todo momento.</w:t>
      </w:r>
    </w:p>
    <w:p w14:paraId="3F47F4B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6830A8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No se podrá verter el hormigón en caída libre desde alturas superiores a 1,50 m, debiendo en este caso utilizar canalones, embudos o ductos.</w:t>
      </w:r>
    </w:p>
    <w:p w14:paraId="2C36FFC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4FE89D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vaciado en losas deberá efectuarse por franjas de ancho tal que, al vaciar la capa siguiente, en la primera no se haya iniciado el fraguado.</w:t>
      </w:r>
    </w:p>
    <w:p w14:paraId="43FB118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1DCAE75"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Compactación</w:t>
      </w:r>
    </w:p>
    <w:p w14:paraId="5A1D716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de los hormigones se realizará mediante vibrado de manera tal que se eliminen los huecos o burbujas de aire en el interior de la masa, evitando la disgregación de los agregados.</w:t>
      </w:r>
    </w:p>
    <w:p w14:paraId="36937CE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32B0AD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vibrado será realizado mediante vibradoras de inmersión y alta frecuencia que deberán ser manejadas por obreros con experiencia en la actividad.</w:t>
      </w:r>
    </w:p>
    <w:p w14:paraId="354B0BE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B139EA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De ninguna manera se permitirá el uso de las vibradoras para el transporte de la mezcla o la distribución dentro del encofrado.</w:t>
      </w:r>
    </w:p>
    <w:p w14:paraId="5ABAB71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810188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ningún caso se iniciará el vaciado si no se cuenta por lo menos con dos vibradoras en perfecto estado y con el diámetro de la aguja adecuado para el elemento.</w:t>
      </w:r>
    </w:p>
    <w:p w14:paraId="2C89949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5170CE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vibradoras serán introducidas en puntos equidistantes a 45 cm. entre sí y durante 5 a 15 segundos para evitar la disgregación.</w:t>
      </w:r>
    </w:p>
    <w:p w14:paraId="5056A06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65583B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vibradoras se introducirán y retirarán lentamente y en posición vertical o ligeramente inclinadas tal que se eliminen los huecos o burbujas de aire en el interior de la masa, evitando la disgregación de los agregados.</w:t>
      </w:r>
    </w:p>
    <w:p w14:paraId="39ABB31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B02537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compactado del hormigón se completará con un apisonado manual del hormigón y un golpeteo de los encofrados.</w:t>
      </w:r>
    </w:p>
    <w:p w14:paraId="7349F65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77B70B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manual del hormigón mediante varillas de hierro será usada solo bajo autorización de Inspector de proyecto.</w:t>
      </w:r>
    </w:p>
    <w:p w14:paraId="559F2C7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67995F0"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Desencofrado</w:t>
      </w:r>
    </w:p>
    <w:p w14:paraId="117A07A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8582D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9F949C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se retirarán progresivamente y sin golpes, sacudidas ni vibraciones en la estructura, evitando el desprendimiento de partes de hormigón que provoque pérdida de recubrimiento o de sección de elemento.</w:t>
      </w:r>
    </w:p>
    <w:p w14:paraId="7B8FF85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D36D9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31B17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971479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superiores en superficies inclinadas deberán ser removidos tan pronto como el hormigón tenga suficiente resistencia para no escurrir.</w:t>
      </w:r>
    </w:p>
    <w:p w14:paraId="49D367C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E404E6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140C7F7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E83AF7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tiempos de desencofrado serán los indicados en el proyecto (planos y/o memoria de cálculo) y lo indicado en la norma CBH-87.</w:t>
      </w:r>
    </w:p>
    <w:p w14:paraId="5CEFF0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BD911E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desencofrado requerirá la autorización del Inspector de proyecto.</w:t>
      </w:r>
    </w:p>
    <w:p w14:paraId="51912D20" w14:textId="77777777" w:rsidR="00D54CB8" w:rsidRPr="009B6F5B" w:rsidRDefault="00D54CB8" w:rsidP="00D54CB8">
      <w:pPr>
        <w:widowControl w:val="0"/>
        <w:suppressAutoHyphens/>
        <w:autoSpaceDE w:val="0"/>
        <w:autoSpaceDN w:val="0"/>
        <w:spacing w:after="120"/>
        <w:contextualSpacing/>
        <w:jc w:val="both"/>
        <w:rPr>
          <w:rFonts w:ascii="Tahoma" w:eastAsia="Arial" w:hAnsi="Tahoma" w:cs="Tahoma"/>
          <w:sz w:val="16"/>
          <w:szCs w:val="18"/>
        </w:rPr>
      </w:pPr>
    </w:p>
    <w:p w14:paraId="497D0CDA"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Protección y Curado</w:t>
      </w:r>
    </w:p>
    <w:p w14:paraId="5D62D41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Una vez vaciado el hormigón fresco, deberá protegerse contra la lluvia, el viento, sol y en general contra toda acción que lo perjudique.</w:t>
      </w:r>
    </w:p>
    <w:p w14:paraId="336E9E5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5BC52D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protegido manteniéndose a una temperatura superior a 5°C por lo menos durante 96 horas.</w:t>
      </w:r>
    </w:p>
    <w:p w14:paraId="14C375B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9871B3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3F2BAF8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9F9776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42668E7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373980F"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Control de Calidad</w:t>
      </w:r>
    </w:p>
    <w:p w14:paraId="349D5FD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Todas las operaciones de la Obra deberán ser controladas mediante ensayos e inspecciones, no eximiéndose la responsabilidad de la Entidad Ejecutora en caso de encontrarse cualquier defecto en forma posterior.</w:t>
      </w:r>
    </w:p>
    <w:p w14:paraId="1471FC8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3F220A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ensayos a realizar serán los requeridos por la normativa CBH-87 pudiendo la Entidad Ejecutora realizar ensayos adicionales los cuales deberán ser indicados en su propuesta.</w:t>
      </w:r>
    </w:p>
    <w:p w14:paraId="2ADAD34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7E7F7F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Para todos los casos, el nivel de control será el indicado en los planos constructivos o memoria de cálculo o, en ausencia de dicha indicación, se asumirá un nivel de control normal.</w:t>
      </w:r>
    </w:p>
    <w:p w14:paraId="0920F99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114633C" w14:textId="77777777" w:rsidR="00D54CB8" w:rsidRPr="009B6F5B" w:rsidRDefault="00D54CB8" w:rsidP="00D54CB8">
      <w:pPr>
        <w:widowControl w:val="0"/>
        <w:numPr>
          <w:ilvl w:val="0"/>
          <w:numId w:val="80"/>
        </w:numPr>
        <w:tabs>
          <w:tab w:val="left" w:pos="8711"/>
        </w:tabs>
        <w:autoSpaceDE w:val="0"/>
        <w:autoSpaceDN w:val="0"/>
        <w:spacing w:line="360" w:lineRule="auto"/>
        <w:jc w:val="both"/>
        <w:rPr>
          <w:rFonts w:ascii="Tahoma" w:eastAsia="Arial" w:hAnsi="Tahoma" w:cs="Tahoma"/>
          <w:b/>
          <w:sz w:val="16"/>
          <w:szCs w:val="18"/>
        </w:rPr>
      </w:pPr>
      <w:r w:rsidRPr="009B6F5B">
        <w:rPr>
          <w:rFonts w:ascii="Tahoma" w:eastAsia="Arial" w:hAnsi="Tahoma" w:cs="Tahoma"/>
          <w:b/>
          <w:sz w:val="16"/>
          <w:szCs w:val="18"/>
        </w:rPr>
        <w:t>Ensayos a Realizar</w:t>
      </w:r>
    </w:p>
    <w:p w14:paraId="162FC9E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el caso del presente ítem mínimamente se realizarán los siguientes ensayos de calidad:</w:t>
      </w:r>
    </w:p>
    <w:p w14:paraId="4261FD0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43512BE" w14:textId="77777777" w:rsidR="00D54CB8" w:rsidRPr="009B6F5B" w:rsidRDefault="00D54CB8" w:rsidP="00D54CB8">
      <w:pPr>
        <w:widowControl w:val="0"/>
        <w:numPr>
          <w:ilvl w:val="0"/>
          <w:numId w:val="64"/>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Granulometría de los Áridos.</w:t>
      </w:r>
    </w:p>
    <w:p w14:paraId="431CE002" w14:textId="77777777" w:rsidR="00D54CB8" w:rsidRPr="009B6F5B" w:rsidRDefault="00D54CB8" w:rsidP="00D54CB8">
      <w:pPr>
        <w:widowControl w:val="0"/>
        <w:numPr>
          <w:ilvl w:val="0"/>
          <w:numId w:val="64"/>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Resistencia del Hormigón – Probetas Cilíndricas.</w:t>
      </w:r>
    </w:p>
    <w:p w14:paraId="45CA9686" w14:textId="77777777" w:rsidR="00D54CB8" w:rsidRPr="009B6F5B" w:rsidRDefault="00D54CB8" w:rsidP="00D54CB8">
      <w:pPr>
        <w:widowControl w:val="0"/>
        <w:numPr>
          <w:ilvl w:val="0"/>
          <w:numId w:val="64"/>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Ensayos de Control de la Consistencia del Hormigón - Cono de Abraham.</w:t>
      </w:r>
    </w:p>
    <w:p w14:paraId="07FD7ECE" w14:textId="77777777" w:rsidR="00D54CB8" w:rsidRPr="009B6F5B" w:rsidRDefault="00D54CB8" w:rsidP="00D54CB8">
      <w:pPr>
        <w:widowControl w:val="0"/>
        <w:numPr>
          <w:ilvl w:val="0"/>
          <w:numId w:val="64"/>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 de la Máquina de los Ángeles.</w:t>
      </w:r>
    </w:p>
    <w:p w14:paraId="22F65C6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044DF9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Adicionalmente, el Inspector de proyecto indicará la realización de los siguientes ensayos de calidad cuando las condiciones de la obra así lo requieran:</w:t>
      </w:r>
    </w:p>
    <w:p w14:paraId="4D43B3A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950B051" w14:textId="77777777" w:rsidR="00D54CB8" w:rsidRPr="009B6F5B" w:rsidRDefault="00D54CB8" w:rsidP="00D54CB8">
      <w:pPr>
        <w:widowControl w:val="0"/>
        <w:numPr>
          <w:ilvl w:val="0"/>
          <w:numId w:val="65"/>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sobre el cemento.</w:t>
      </w:r>
    </w:p>
    <w:p w14:paraId="6788DD4E" w14:textId="77777777" w:rsidR="00D54CB8" w:rsidRPr="009B6F5B" w:rsidRDefault="00D54CB8" w:rsidP="00D54CB8">
      <w:pPr>
        <w:widowControl w:val="0"/>
        <w:numPr>
          <w:ilvl w:val="0"/>
          <w:numId w:val="65"/>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Ensayos de calidad de los aceros de refuerzo.</w:t>
      </w:r>
    </w:p>
    <w:p w14:paraId="089ED6ED" w14:textId="77777777" w:rsidR="00D54CB8" w:rsidRPr="009B6F5B" w:rsidRDefault="00D54CB8" w:rsidP="00D54CB8">
      <w:pPr>
        <w:widowControl w:val="0"/>
        <w:numPr>
          <w:ilvl w:val="0"/>
          <w:numId w:val="65"/>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Ensayo de la Máquina de los Ángeles.</w:t>
      </w:r>
    </w:p>
    <w:p w14:paraId="50A7F08D" w14:textId="77777777" w:rsidR="00D54CB8" w:rsidRPr="009B6F5B" w:rsidRDefault="00D54CB8" w:rsidP="00D54CB8">
      <w:pPr>
        <w:widowControl w:val="0"/>
        <w:numPr>
          <w:ilvl w:val="0"/>
          <w:numId w:val="65"/>
        </w:numPr>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Otros que el proponente oferte en su propuesta. </w:t>
      </w:r>
    </w:p>
    <w:p w14:paraId="55C442B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5412D9E" w14:textId="77777777" w:rsidR="00D54CB8" w:rsidRPr="009B6F5B" w:rsidRDefault="00D54CB8" w:rsidP="00D54CB8">
      <w:pPr>
        <w:widowControl w:val="0"/>
        <w:numPr>
          <w:ilvl w:val="0"/>
          <w:numId w:val="80"/>
        </w:numPr>
        <w:tabs>
          <w:tab w:val="left" w:pos="8711"/>
        </w:tabs>
        <w:autoSpaceDE w:val="0"/>
        <w:autoSpaceDN w:val="0"/>
        <w:spacing w:line="360" w:lineRule="auto"/>
        <w:jc w:val="both"/>
        <w:rPr>
          <w:rFonts w:ascii="Tahoma" w:eastAsia="Arial" w:hAnsi="Tahoma" w:cs="Tahoma"/>
          <w:b/>
          <w:sz w:val="16"/>
          <w:szCs w:val="18"/>
        </w:rPr>
      </w:pPr>
      <w:r w:rsidRPr="009B6F5B">
        <w:rPr>
          <w:rFonts w:ascii="Tahoma" w:eastAsia="Arial" w:hAnsi="Tahoma" w:cs="Tahoma"/>
          <w:b/>
          <w:sz w:val="16"/>
          <w:szCs w:val="18"/>
        </w:rPr>
        <w:t>Laboratorio</w:t>
      </w:r>
    </w:p>
    <w:p w14:paraId="107FE1E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0992F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B58BF5D" w14:textId="77777777" w:rsidR="00D54CB8" w:rsidRPr="009B6F5B" w:rsidRDefault="00D54CB8" w:rsidP="00D54CB8">
      <w:pPr>
        <w:widowControl w:val="0"/>
        <w:numPr>
          <w:ilvl w:val="0"/>
          <w:numId w:val="114"/>
        </w:numPr>
        <w:tabs>
          <w:tab w:val="left" w:pos="8711"/>
        </w:tabs>
        <w:autoSpaceDE w:val="0"/>
        <w:autoSpaceDN w:val="0"/>
        <w:spacing w:line="360" w:lineRule="auto"/>
        <w:jc w:val="both"/>
        <w:rPr>
          <w:rFonts w:ascii="Tahoma" w:eastAsia="Arial" w:hAnsi="Tahoma" w:cs="Tahoma"/>
          <w:b/>
          <w:sz w:val="16"/>
          <w:szCs w:val="18"/>
        </w:rPr>
      </w:pPr>
      <w:r w:rsidRPr="009B6F5B">
        <w:rPr>
          <w:rFonts w:ascii="Tahoma" w:eastAsia="Arial" w:hAnsi="Tahoma" w:cs="Tahoma"/>
          <w:b/>
          <w:sz w:val="16"/>
          <w:szCs w:val="18"/>
        </w:rPr>
        <w:t>Frecuencia de los Ensayos</w:t>
      </w:r>
    </w:p>
    <w:p w14:paraId="06B2294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frecuencia de los ensayos tanto de los materiales como del propio hormigón y mortero se tomará de acuerdo a lo indicado en la normativa CBH-87 en conformidad con el nivel de control del proyecto.</w:t>
      </w:r>
    </w:p>
    <w:p w14:paraId="7BE56D9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BAB196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FB019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17941B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DB025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3F59CE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91DC7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6C4AC4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12ABA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14EEA4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7FBE5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EB5E58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En cualquier caso, las cantidades mínimas de cemento/m3 de hormigón deberán respetar lo indicado en el proyecto (memoria de cálculo o planos constructivos) o las indicadas en el cuadro siguiente.</w:t>
      </w:r>
    </w:p>
    <w:p w14:paraId="533412E3"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54CB8" w:rsidRPr="009B6F5B" w14:paraId="59BA0B57" w14:textId="77777777" w:rsidTr="00A96044">
        <w:tc>
          <w:tcPr>
            <w:tcW w:w="912" w:type="pct"/>
            <w:shd w:val="clear" w:color="auto" w:fill="1F3864" w:themeFill="accent5" w:themeFillShade="80"/>
            <w:vAlign w:val="center"/>
          </w:tcPr>
          <w:p w14:paraId="0FC55F0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 xml:space="preserve">TIPO DEL </w:t>
            </w:r>
            <w:proofErr w:type="spellStart"/>
            <w:r w:rsidRPr="009B6F5B">
              <w:rPr>
                <w:rFonts w:ascii="Tahoma" w:eastAsia="Arial" w:hAnsi="Tahoma" w:cs="Tahoma"/>
                <w:b/>
                <w:sz w:val="16"/>
                <w:szCs w:val="18"/>
              </w:rPr>
              <w:t>Hº</w:t>
            </w:r>
            <w:proofErr w:type="spellEnd"/>
          </w:p>
        </w:tc>
        <w:tc>
          <w:tcPr>
            <w:tcW w:w="874" w:type="pct"/>
            <w:shd w:val="clear" w:color="auto" w:fill="1F3864" w:themeFill="accent5" w:themeFillShade="80"/>
            <w:vAlign w:val="center"/>
          </w:tcPr>
          <w:p w14:paraId="21DADA0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TAM. MAX. AGREGADO</w:t>
            </w:r>
          </w:p>
        </w:tc>
        <w:tc>
          <w:tcPr>
            <w:tcW w:w="874" w:type="pct"/>
            <w:shd w:val="clear" w:color="auto" w:fill="1F3864" w:themeFill="accent5" w:themeFillShade="80"/>
            <w:vAlign w:val="center"/>
          </w:tcPr>
          <w:p w14:paraId="63EBBDA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RES. Kg/cm2</w:t>
            </w:r>
          </w:p>
          <w:p w14:paraId="65D85BF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(28 días)</w:t>
            </w:r>
          </w:p>
        </w:tc>
        <w:tc>
          <w:tcPr>
            <w:tcW w:w="972" w:type="pct"/>
            <w:shd w:val="clear" w:color="auto" w:fill="1F3864" w:themeFill="accent5" w:themeFillShade="80"/>
            <w:vAlign w:val="center"/>
          </w:tcPr>
          <w:p w14:paraId="384D869F" w14:textId="77777777" w:rsidR="00D54CB8" w:rsidRPr="009B6F5B" w:rsidRDefault="00D54CB8" w:rsidP="00A96044">
            <w:pPr>
              <w:widowControl w:val="0"/>
              <w:autoSpaceDE w:val="0"/>
              <w:autoSpaceDN w:val="0"/>
              <w:jc w:val="center"/>
              <w:rPr>
                <w:rFonts w:ascii="Tahoma" w:eastAsia="Arial" w:hAnsi="Tahoma" w:cs="Tahoma"/>
                <w:b/>
                <w:sz w:val="16"/>
                <w:szCs w:val="18"/>
                <w:lang w:val="pt-BR"/>
              </w:rPr>
            </w:pPr>
            <w:r w:rsidRPr="009B6F5B">
              <w:rPr>
                <w:rFonts w:ascii="Tahoma" w:eastAsia="Arial" w:hAnsi="Tahoma" w:cs="Tahoma"/>
                <w:b/>
                <w:sz w:val="16"/>
                <w:szCs w:val="18"/>
                <w:lang w:val="pt-BR"/>
              </w:rPr>
              <w:t>PESO APROX. CEM. Kg/m3</w:t>
            </w:r>
          </w:p>
        </w:tc>
        <w:tc>
          <w:tcPr>
            <w:tcW w:w="680" w:type="pct"/>
            <w:shd w:val="clear" w:color="auto" w:fill="1F3864" w:themeFill="accent5" w:themeFillShade="80"/>
            <w:vAlign w:val="center"/>
          </w:tcPr>
          <w:p w14:paraId="113264D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RELACIÓN a / c</w:t>
            </w:r>
          </w:p>
        </w:tc>
        <w:tc>
          <w:tcPr>
            <w:tcW w:w="687" w:type="pct"/>
            <w:shd w:val="clear" w:color="auto" w:fill="1F3864" w:themeFill="accent5" w:themeFillShade="80"/>
            <w:vAlign w:val="center"/>
          </w:tcPr>
          <w:p w14:paraId="555284B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Rev. (</w:t>
            </w:r>
            <w:proofErr w:type="spellStart"/>
            <w:r w:rsidRPr="009B6F5B">
              <w:rPr>
                <w:rFonts w:ascii="Tahoma" w:eastAsia="Arial" w:hAnsi="Tahoma" w:cs="Tahoma"/>
                <w:b/>
                <w:sz w:val="16"/>
                <w:szCs w:val="18"/>
              </w:rPr>
              <w:t>pulg</w:t>
            </w:r>
            <w:proofErr w:type="spellEnd"/>
            <w:r w:rsidRPr="009B6F5B">
              <w:rPr>
                <w:rFonts w:ascii="Tahoma" w:eastAsia="Arial" w:hAnsi="Tahoma" w:cs="Tahoma"/>
                <w:b/>
                <w:sz w:val="16"/>
                <w:szCs w:val="18"/>
              </w:rPr>
              <w:t>)</w:t>
            </w:r>
          </w:p>
        </w:tc>
      </w:tr>
      <w:tr w:rsidR="00D54CB8" w:rsidRPr="009B6F5B" w14:paraId="21D1BD59" w14:textId="77777777" w:rsidTr="00A96044">
        <w:trPr>
          <w:trHeight w:val="304"/>
        </w:trPr>
        <w:tc>
          <w:tcPr>
            <w:tcW w:w="912" w:type="pct"/>
            <w:vAlign w:val="center"/>
          </w:tcPr>
          <w:p w14:paraId="5151DE8C"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H “</w:t>
            </w:r>
            <w:smartTag w:uri="urn:schemas-microsoft-com:office:smarttags" w:element="metricconverter">
              <w:smartTagPr>
                <w:attr w:name="ProductID" w:val="400”"/>
              </w:smartTagPr>
              <w:r w:rsidRPr="009B6F5B">
                <w:rPr>
                  <w:rFonts w:ascii="Tahoma" w:eastAsia="Arial" w:hAnsi="Tahoma" w:cs="Tahoma"/>
                  <w:sz w:val="16"/>
                  <w:szCs w:val="18"/>
                </w:rPr>
                <w:t>400”</w:t>
              </w:r>
            </w:smartTag>
          </w:p>
        </w:tc>
        <w:tc>
          <w:tcPr>
            <w:tcW w:w="874" w:type="pct"/>
            <w:vAlign w:val="center"/>
          </w:tcPr>
          <w:p w14:paraId="4CD387CF"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p>
        </w:tc>
        <w:tc>
          <w:tcPr>
            <w:tcW w:w="874" w:type="pct"/>
            <w:vAlign w:val="center"/>
          </w:tcPr>
          <w:p w14:paraId="6A0E0011"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400</w:t>
            </w:r>
          </w:p>
        </w:tc>
        <w:tc>
          <w:tcPr>
            <w:tcW w:w="972" w:type="pct"/>
            <w:vAlign w:val="center"/>
          </w:tcPr>
          <w:p w14:paraId="36256D49"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470</w:t>
            </w:r>
          </w:p>
        </w:tc>
        <w:tc>
          <w:tcPr>
            <w:tcW w:w="680" w:type="pct"/>
            <w:vAlign w:val="center"/>
          </w:tcPr>
          <w:p w14:paraId="54DE4C94"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0,4</w:t>
            </w:r>
          </w:p>
        </w:tc>
        <w:tc>
          <w:tcPr>
            <w:tcW w:w="687" w:type="pct"/>
            <w:vAlign w:val="center"/>
          </w:tcPr>
          <w:p w14:paraId="6F2CB968"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 – 3</w:t>
            </w:r>
          </w:p>
        </w:tc>
      </w:tr>
      <w:tr w:rsidR="00D54CB8" w:rsidRPr="009B6F5B" w14:paraId="55BC4819" w14:textId="77777777" w:rsidTr="00A96044">
        <w:trPr>
          <w:trHeight w:val="132"/>
        </w:trPr>
        <w:tc>
          <w:tcPr>
            <w:tcW w:w="912" w:type="pct"/>
            <w:vAlign w:val="center"/>
          </w:tcPr>
          <w:p w14:paraId="0659CED6"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H “</w:t>
            </w:r>
            <w:smartTag w:uri="urn:schemas-microsoft-com:office:smarttags" w:element="metricconverter">
              <w:smartTagPr>
                <w:attr w:name="ProductID" w:val="350”"/>
              </w:smartTagPr>
              <w:r w:rsidRPr="009B6F5B">
                <w:rPr>
                  <w:rFonts w:ascii="Tahoma" w:eastAsia="Arial" w:hAnsi="Tahoma" w:cs="Tahoma"/>
                  <w:sz w:val="16"/>
                  <w:szCs w:val="18"/>
                </w:rPr>
                <w:t>350”</w:t>
              </w:r>
            </w:smartTag>
          </w:p>
        </w:tc>
        <w:tc>
          <w:tcPr>
            <w:tcW w:w="874" w:type="pct"/>
            <w:vAlign w:val="center"/>
          </w:tcPr>
          <w:p w14:paraId="3E609081"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p>
        </w:tc>
        <w:tc>
          <w:tcPr>
            <w:tcW w:w="874" w:type="pct"/>
            <w:vAlign w:val="center"/>
          </w:tcPr>
          <w:p w14:paraId="19947783"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350</w:t>
            </w:r>
          </w:p>
        </w:tc>
        <w:tc>
          <w:tcPr>
            <w:tcW w:w="972" w:type="pct"/>
            <w:vAlign w:val="center"/>
          </w:tcPr>
          <w:p w14:paraId="6FB99D7A"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450</w:t>
            </w:r>
          </w:p>
        </w:tc>
        <w:tc>
          <w:tcPr>
            <w:tcW w:w="680" w:type="pct"/>
            <w:vAlign w:val="center"/>
          </w:tcPr>
          <w:p w14:paraId="3EDB36B3"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0,4 – 0.45</w:t>
            </w:r>
          </w:p>
        </w:tc>
        <w:tc>
          <w:tcPr>
            <w:tcW w:w="687" w:type="pct"/>
            <w:vAlign w:val="center"/>
          </w:tcPr>
          <w:p w14:paraId="7ACE41B9"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 – 3</w:t>
            </w:r>
          </w:p>
        </w:tc>
      </w:tr>
      <w:tr w:rsidR="00D54CB8" w:rsidRPr="009B6F5B" w14:paraId="0927F6FD" w14:textId="77777777" w:rsidTr="00A96044">
        <w:trPr>
          <w:trHeight w:val="304"/>
        </w:trPr>
        <w:tc>
          <w:tcPr>
            <w:tcW w:w="912" w:type="pct"/>
            <w:vAlign w:val="center"/>
          </w:tcPr>
          <w:p w14:paraId="3326C48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Tipo “A” 210</w:t>
            </w:r>
          </w:p>
        </w:tc>
        <w:tc>
          <w:tcPr>
            <w:tcW w:w="874" w:type="pct"/>
            <w:vAlign w:val="center"/>
          </w:tcPr>
          <w:p w14:paraId="714DE932" w14:textId="77777777" w:rsidR="00D54CB8" w:rsidRPr="009B6F5B" w:rsidRDefault="00D54CB8" w:rsidP="00A96044">
            <w:pPr>
              <w:widowControl w:val="0"/>
              <w:autoSpaceDE w:val="0"/>
              <w:autoSpaceDN w:val="0"/>
              <w:jc w:val="center"/>
              <w:rPr>
                <w:rFonts w:ascii="Tahoma" w:eastAsia="Arial" w:hAnsi="Tahoma" w:cs="Tahoma"/>
                <w:b/>
                <w:sz w:val="16"/>
                <w:szCs w:val="18"/>
              </w:rPr>
            </w:pPr>
            <w:smartTag w:uri="urn:schemas-microsoft-com:office:smarttags" w:element="metricconverter">
              <w:smartTagPr>
                <w:attr w:name="ProductID" w:val="1”"/>
              </w:smartTagPr>
              <w:r w:rsidRPr="009B6F5B">
                <w:rPr>
                  <w:rFonts w:ascii="Tahoma" w:eastAsia="Arial" w:hAnsi="Tahoma" w:cs="Tahoma"/>
                  <w:b/>
                  <w:sz w:val="16"/>
                  <w:szCs w:val="18"/>
                </w:rPr>
                <w:t>1”</w:t>
              </w:r>
            </w:smartTag>
            <w:r w:rsidRPr="009B6F5B">
              <w:rPr>
                <w:rFonts w:ascii="Tahoma" w:eastAsia="Arial" w:hAnsi="Tahoma" w:cs="Tahoma"/>
                <w:b/>
                <w:sz w:val="16"/>
                <w:szCs w:val="18"/>
              </w:rPr>
              <w:t xml:space="preserve"> – 1/2”</w:t>
            </w:r>
          </w:p>
        </w:tc>
        <w:tc>
          <w:tcPr>
            <w:tcW w:w="874" w:type="pct"/>
            <w:vAlign w:val="center"/>
          </w:tcPr>
          <w:p w14:paraId="54F81CE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210</w:t>
            </w:r>
          </w:p>
        </w:tc>
        <w:tc>
          <w:tcPr>
            <w:tcW w:w="972" w:type="pct"/>
            <w:vAlign w:val="center"/>
          </w:tcPr>
          <w:p w14:paraId="4D7A6A0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350</w:t>
            </w:r>
          </w:p>
        </w:tc>
        <w:tc>
          <w:tcPr>
            <w:tcW w:w="680" w:type="pct"/>
            <w:vAlign w:val="center"/>
          </w:tcPr>
          <w:p w14:paraId="6C4204F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0,5</w:t>
            </w:r>
          </w:p>
        </w:tc>
        <w:tc>
          <w:tcPr>
            <w:tcW w:w="687" w:type="pct"/>
            <w:vAlign w:val="center"/>
          </w:tcPr>
          <w:p w14:paraId="3BC4D4E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 – 4</w:t>
            </w:r>
          </w:p>
        </w:tc>
      </w:tr>
      <w:tr w:rsidR="00D54CB8" w:rsidRPr="009B6F5B" w14:paraId="7AF23E94" w14:textId="77777777" w:rsidTr="00A96044">
        <w:trPr>
          <w:trHeight w:val="305"/>
        </w:trPr>
        <w:tc>
          <w:tcPr>
            <w:tcW w:w="912" w:type="pct"/>
            <w:vAlign w:val="center"/>
          </w:tcPr>
          <w:p w14:paraId="5D3AF850"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Tipo “B” 180</w:t>
            </w:r>
          </w:p>
        </w:tc>
        <w:tc>
          <w:tcPr>
            <w:tcW w:w="874" w:type="pct"/>
            <w:vAlign w:val="center"/>
          </w:tcPr>
          <w:p w14:paraId="3A54FBF1"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r w:rsidRPr="009B6F5B">
              <w:rPr>
                <w:rFonts w:ascii="Tahoma" w:eastAsia="Arial" w:hAnsi="Tahoma" w:cs="Tahoma"/>
                <w:sz w:val="16"/>
                <w:szCs w:val="18"/>
              </w:rPr>
              <w:t xml:space="preserve"> – 11/2”</w:t>
            </w:r>
          </w:p>
        </w:tc>
        <w:tc>
          <w:tcPr>
            <w:tcW w:w="874" w:type="pct"/>
            <w:vAlign w:val="center"/>
          </w:tcPr>
          <w:p w14:paraId="69520F16"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180</w:t>
            </w:r>
          </w:p>
        </w:tc>
        <w:tc>
          <w:tcPr>
            <w:tcW w:w="972" w:type="pct"/>
            <w:vAlign w:val="center"/>
          </w:tcPr>
          <w:p w14:paraId="0C19A439"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310</w:t>
            </w:r>
          </w:p>
        </w:tc>
        <w:tc>
          <w:tcPr>
            <w:tcW w:w="680" w:type="pct"/>
            <w:vAlign w:val="center"/>
          </w:tcPr>
          <w:p w14:paraId="4EBDE165"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0,55</w:t>
            </w:r>
          </w:p>
        </w:tc>
        <w:tc>
          <w:tcPr>
            <w:tcW w:w="687" w:type="pct"/>
            <w:vAlign w:val="center"/>
          </w:tcPr>
          <w:p w14:paraId="657CAC7E"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 – 4</w:t>
            </w:r>
          </w:p>
        </w:tc>
      </w:tr>
      <w:tr w:rsidR="00D54CB8" w:rsidRPr="009B6F5B" w14:paraId="2F90450B" w14:textId="77777777" w:rsidTr="00A96044">
        <w:trPr>
          <w:trHeight w:val="304"/>
        </w:trPr>
        <w:tc>
          <w:tcPr>
            <w:tcW w:w="912" w:type="pct"/>
            <w:vAlign w:val="center"/>
          </w:tcPr>
          <w:p w14:paraId="3A57A7AE"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Tipo “C” 160</w:t>
            </w:r>
          </w:p>
        </w:tc>
        <w:tc>
          <w:tcPr>
            <w:tcW w:w="874" w:type="pct"/>
            <w:vAlign w:val="center"/>
          </w:tcPr>
          <w:p w14:paraId="4FC8980D"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1”"/>
              </w:smartTagPr>
              <w:r w:rsidRPr="009B6F5B">
                <w:rPr>
                  <w:rFonts w:ascii="Tahoma" w:eastAsia="Arial" w:hAnsi="Tahoma" w:cs="Tahoma"/>
                  <w:sz w:val="16"/>
                  <w:szCs w:val="18"/>
                </w:rPr>
                <w:t>1”</w:t>
              </w:r>
            </w:smartTag>
            <w:r w:rsidRPr="009B6F5B">
              <w:rPr>
                <w:rFonts w:ascii="Tahoma" w:eastAsia="Arial" w:hAnsi="Tahoma" w:cs="Tahoma"/>
                <w:sz w:val="16"/>
                <w:szCs w:val="18"/>
              </w:rPr>
              <w:t xml:space="preserve"> – 11/2”</w:t>
            </w:r>
          </w:p>
        </w:tc>
        <w:tc>
          <w:tcPr>
            <w:tcW w:w="874" w:type="pct"/>
            <w:vAlign w:val="center"/>
          </w:tcPr>
          <w:p w14:paraId="5D7DFC65"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160</w:t>
            </w:r>
          </w:p>
        </w:tc>
        <w:tc>
          <w:tcPr>
            <w:tcW w:w="972" w:type="pct"/>
            <w:vAlign w:val="center"/>
          </w:tcPr>
          <w:p w14:paraId="45488815"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250</w:t>
            </w:r>
          </w:p>
        </w:tc>
        <w:tc>
          <w:tcPr>
            <w:tcW w:w="680" w:type="pct"/>
            <w:vAlign w:val="center"/>
          </w:tcPr>
          <w:p w14:paraId="0A995BDC"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0,6</w:t>
            </w:r>
          </w:p>
        </w:tc>
        <w:tc>
          <w:tcPr>
            <w:tcW w:w="687" w:type="pct"/>
            <w:vAlign w:val="center"/>
          </w:tcPr>
          <w:p w14:paraId="3865AC50"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 – 3</w:t>
            </w:r>
          </w:p>
        </w:tc>
      </w:tr>
      <w:tr w:rsidR="00D54CB8" w:rsidRPr="009B6F5B" w14:paraId="7E884C94" w14:textId="77777777" w:rsidTr="00A96044">
        <w:trPr>
          <w:trHeight w:val="304"/>
        </w:trPr>
        <w:tc>
          <w:tcPr>
            <w:tcW w:w="912" w:type="pct"/>
            <w:vAlign w:val="center"/>
          </w:tcPr>
          <w:p w14:paraId="4CB57184"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Tipo “D” 130</w:t>
            </w:r>
          </w:p>
        </w:tc>
        <w:tc>
          <w:tcPr>
            <w:tcW w:w="874" w:type="pct"/>
            <w:vAlign w:val="center"/>
          </w:tcPr>
          <w:p w14:paraId="67D0A978"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2”"/>
              </w:smartTagPr>
              <w:r w:rsidRPr="009B6F5B">
                <w:rPr>
                  <w:rFonts w:ascii="Tahoma" w:eastAsia="Arial" w:hAnsi="Tahoma" w:cs="Tahoma"/>
                  <w:sz w:val="16"/>
                  <w:szCs w:val="18"/>
                </w:rPr>
                <w:t>2”</w:t>
              </w:r>
            </w:smartTag>
          </w:p>
        </w:tc>
        <w:tc>
          <w:tcPr>
            <w:tcW w:w="874" w:type="pct"/>
            <w:vAlign w:val="center"/>
          </w:tcPr>
          <w:p w14:paraId="4B025C9A"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130</w:t>
            </w:r>
          </w:p>
        </w:tc>
        <w:tc>
          <w:tcPr>
            <w:tcW w:w="972" w:type="pct"/>
            <w:vAlign w:val="center"/>
          </w:tcPr>
          <w:p w14:paraId="34A74B06"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230</w:t>
            </w:r>
          </w:p>
        </w:tc>
        <w:tc>
          <w:tcPr>
            <w:tcW w:w="680" w:type="pct"/>
            <w:vAlign w:val="center"/>
          </w:tcPr>
          <w:p w14:paraId="10F5FF2C"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0,7</w:t>
            </w:r>
          </w:p>
        </w:tc>
        <w:tc>
          <w:tcPr>
            <w:tcW w:w="687" w:type="pct"/>
            <w:vAlign w:val="center"/>
          </w:tcPr>
          <w:p w14:paraId="484AF43B"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 – 3</w:t>
            </w:r>
          </w:p>
        </w:tc>
      </w:tr>
      <w:tr w:rsidR="00D54CB8" w:rsidRPr="009B6F5B" w14:paraId="3421F0E2" w14:textId="77777777" w:rsidTr="00A96044">
        <w:trPr>
          <w:trHeight w:val="305"/>
        </w:trPr>
        <w:tc>
          <w:tcPr>
            <w:tcW w:w="912" w:type="pct"/>
            <w:vAlign w:val="center"/>
          </w:tcPr>
          <w:p w14:paraId="4DEEBF1A"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Tipo “E”</w:t>
            </w:r>
          </w:p>
        </w:tc>
        <w:tc>
          <w:tcPr>
            <w:tcW w:w="874" w:type="pct"/>
            <w:vAlign w:val="center"/>
          </w:tcPr>
          <w:p w14:paraId="5B2633AB" w14:textId="77777777" w:rsidR="00D54CB8" w:rsidRPr="009B6F5B" w:rsidRDefault="00D54CB8" w:rsidP="00A96044">
            <w:pPr>
              <w:widowControl w:val="0"/>
              <w:autoSpaceDE w:val="0"/>
              <w:autoSpaceDN w:val="0"/>
              <w:jc w:val="center"/>
              <w:rPr>
                <w:rFonts w:ascii="Tahoma" w:eastAsia="Arial" w:hAnsi="Tahoma" w:cs="Tahoma"/>
                <w:sz w:val="16"/>
                <w:szCs w:val="18"/>
              </w:rPr>
            </w:pPr>
            <w:smartTag w:uri="urn:schemas-microsoft-com:office:smarttags" w:element="metricconverter">
              <w:smartTagPr>
                <w:attr w:name="ProductID" w:val="2”"/>
              </w:smartTagPr>
              <w:r w:rsidRPr="009B6F5B">
                <w:rPr>
                  <w:rFonts w:ascii="Tahoma" w:eastAsia="Arial" w:hAnsi="Tahoma" w:cs="Tahoma"/>
                  <w:sz w:val="16"/>
                  <w:szCs w:val="18"/>
                </w:rPr>
                <w:t>2”</w:t>
              </w:r>
            </w:smartTag>
            <w:r w:rsidRPr="009B6F5B">
              <w:rPr>
                <w:rFonts w:ascii="Tahoma" w:eastAsia="Arial" w:hAnsi="Tahoma" w:cs="Tahoma"/>
                <w:sz w:val="16"/>
                <w:szCs w:val="18"/>
              </w:rPr>
              <w:t xml:space="preserve"> – 2 ½”</w:t>
            </w:r>
          </w:p>
        </w:tc>
        <w:tc>
          <w:tcPr>
            <w:tcW w:w="874" w:type="pct"/>
            <w:vAlign w:val="center"/>
          </w:tcPr>
          <w:p w14:paraId="6398FE30"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210</w:t>
            </w:r>
          </w:p>
        </w:tc>
        <w:tc>
          <w:tcPr>
            <w:tcW w:w="972" w:type="pct"/>
            <w:vAlign w:val="center"/>
          </w:tcPr>
          <w:p w14:paraId="7F5C53D2"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225</w:t>
            </w:r>
          </w:p>
        </w:tc>
        <w:tc>
          <w:tcPr>
            <w:tcW w:w="680" w:type="pct"/>
            <w:vAlign w:val="center"/>
          </w:tcPr>
          <w:p w14:paraId="14089E12"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0,75</w:t>
            </w:r>
          </w:p>
        </w:tc>
        <w:tc>
          <w:tcPr>
            <w:tcW w:w="687" w:type="pct"/>
            <w:vAlign w:val="center"/>
          </w:tcPr>
          <w:p w14:paraId="29A4D8E7" w14:textId="77777777" w:rsidR="00D54CB8" w:rsidRPr="009B6F5B" w:rsidRDefault="00D54CB8" w:rsidP="00A96044">
            <w:pPr>
              <w:widowControl w:val="0"/>
              <w:autoSpaceDE w:val="0"/>
              <w:autoSpaceDN w:val="0"/>
              <w:jc w:val="center"/>
              <w:rPr>
                <w:rFonts w:ascii="Tahoma" w:eastAsia="Arial" w:hAnsi="Tahoma" w:cs="Tahoma"/>
                <w:sz w:val="16"/>
                <w:szCs w:val="18"/>
              </w:rPr>
            </w:pPr>
            <w:r w:rsidRPr="009B6F5B">
              <w:rPr>
                <w:rFonts w:ascii="Tahoma" w:eastAsia="Arial" w:hAnsi="Tahoma" w:cs="Tahoma"/>
                <w:sz w:val="16"/>
                <w:szCs w:val="18"/>
              </w:rPr>
              <w:t>2 – 3</w:t>
            </w:r>
          </w:p>
        </w:tc>
      </w:tr>
    </w:tbl>
    <w:p w14:paraId="1522D53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45A3A8D"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44852D6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2CB8B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2B62F1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38BE6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5ED285E" w14:textId="77777777" w:rsidR="00D54CB8" w:rsidRPr="009B6F5B" w:rsidRDefault="00D54CB8" w:rsidP="00D54CB8">
      <w:pPr>
        <w:widowControl w:val="0"/>
        <w:tabs>
          <w:tab w:val="left" w:pos="8711"/>
        </w:tabs>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32A2C6" w14:textId="77777777" w:rsidR="00D54CB8" w:rsidRPr="009B6F5B" w:rsidRDefault="00D54CB8" w:rsidP="00D54CB8">
      <w:pPr>
        <w:widowControl w:val="0"/>
        <w:tabs>
          <w:tab w:val="left" w:pos="8711"/>
        </w:tabs>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Todos los ensayos, pruebas, demoliciones, curados y reemplazos necesarios serán cancelados por la Entidad Ejecutora.</w:t>
      </w:r>
    </w:p>
    <w:p w14:paraId="7F9B4CE2" w14:textId="77777777" w:rsidR="00D54CB8" w:rsidRPr="009B6F5B" w:rsidRDefault="00D54CB8" w:rsidP="00D54CB8">
      <w:pPr>
        <w:widowControl w:val="0"/>
        <w:autoSpaceDE w:val="0"/>
        <w:autoSpaceDN w:val="0"/>
        <w:rPr>
          <w:rFonts w:ascii="Tahoma" w:eastAsia="Arial" w:hAnsi="Tahoma" w:cs="Tahoma"/>
          <w:sz w:val="16"/>
          <w:szCs w:val="18"/>
        </w:rPr>
      </w:pPr>
    </w:p>
    <w:p w14:paraId="03E17AD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C31F340" w14:textId="77777777" w:rsidR="00D54CB8" w:rsidRPr="009B6F5B" w:rsidRDefault="00D54CB8" w:rsidP="00D54CB8">
      <w:pPr>
        <w:widowControl w:val="0"/>
        <w:tabs>
          <w:tab w:val="left" w:pos="560"/>
        </w:tabs>
        <w:autoSpaceDE w:val="0"/>
        <w:autoSpaceDN w:val="0"/>
        <w:jc w:val="both"/>
        <w:rPr>
          <w:rFonts w:ascii="Tahoma" w:eastAsia="Calibri" w:hAnsi="Tahoma" w:cs="Tahoma"/>
          <w:b/>
          <w:color w:val="000000"/>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7B980FA" w14:textId="77777777" w:rsidTr="00A96044">
        <w:trPr>
          <w:trHeight w:val="401"/>
        </w:trPr>
        <w:tc>
          <w:tcPr>
            <w:tcW w:w="584" w:type="dxa"/>
            <w:shd w:val="clear" w:color="auto" w:fill="1F4E79" w:themeFill="accent1" w:themeFillShade="80"/>
          </w:tcPr>
          <w:p w14:paraId="234DCF18" w14:textId="77777777" w:rsidR="00D54CB8" w:rsidRPr="009B6F5B" w:rsidRDefault="00D54CB8" w:rsidP="00A96044">
            <w:pPr>
              <w:widowControl w:val="0"/>
              <w:tabs>
                <w:tab w:val="left" w:pos="560"/>
              </w:tabs>
              <w:autoSpaceDE w:val="0"/>
              <w:autoSpaceDN w:val="0"/>
              <w:jc w:val="both"/>
              <w:rPr>
                <w:rFonts w:ascii="Tahoma" w:hAnsi="Tahoma" w:cs="Tahoma"/>
                <w:b/>
                <w:color w:val="FFFFFF" w:themeColor="background1"/>
                <w:sz w:val="16"/>
                <w:szCs w:val="18"/>
              </w:rPr>
            </w:pPr>
            <w:bookmarkStart w:id="178" w:name="_Hlk161697100"/>
            <w:proofErr w:type="spellStart"/>
            <w:r w:rsidRPr="009B6F5B">
              <w:rPr>
                <w:rFonts w:ascii="Tahoma" w:hAnsi="Tahoma" w:cs="Tahoma"/>
                <w:b/>
                <w:color w:val="FFFFFF" w:themeColor="background1"/>
                <w:sz w:val="16"/>
                <w:szCs w:val="18"/>
              </w:rPr>
              <w:t>N°</w:t>
            </w:r>
            <w:proofErr w:type="spellEnd"/>
          </w:p>
        </w:tc>
        <w:tc>
          <w:tcPr>
            <w:tcW w:w="2385" w:type="dxa"/>
            <w:shd w:val="clear" w:color="auto" w:fill="1F4E79" w:themeFill="accent1" w:themeFillShade="80"/>
          </w:tcPr>
          <w:p w14:paraId="7B0E9479" w14:textId="77777777" w:rsidR="00D54CB8" w:rsidRPr="009B6F5B" w:rsidRDefault="00D54CB8" w:rsidP="00A96044">
            <w:pPr>
              <w:widowControl w:val="0"/>
              <w:tabs>
                <w:tab w:val="left" w:pos="560"/>
              </w:tabs>
              <w:autoSpaceDE w:val="0"/>
              <w:autoSpaceDN w:val="0"/>
              <w:jc w:val="both"/>
              <w:rPr>
                <w:rFonts w:ascii="Tahoma" w:hAnsi="Tahoma" w:cs="Tahoma"/>
                <w:b/>
                <w:color w:val="FFFFFF" w:themeColor="background1"/>
                <w:sz w:val="16"/>
                <w:szCs w:val="18"/>
              </w:rPr>
            </w:pPr>
            <w:r w:rsidRPr="009B6F5B">
              <w:rPr>
                <w:rFonts w:ascii="Tahoma" w:hAnsi="Tahoma" w:cs="Tahoma"/>
                <w:b/>
                <w:color w:val="FFFFFF" w:themeColor="background1"/>
                <w:sz w:val="16"/>
                <w:szCs w:val="18"/>
              </w:rPr>
              <w:t>CODIGO</w:t>
            </w:r>
          </w:p>
        </w:tc>
        <w:tc>
          <w:tcPr>
            <w:tcW w:w="1145" w:type="dxa"/>
            <w:shd w:val="clear" w:color="auto" w:fill="1F4E79" w:themeFill="accent1" w:themeFillShade="80"/>
          </w:tcPr>
          <w:p w14:paraId="7962CE1B" w14:textId="77777777" w:rsidR="00D54CB8" w:rsidRPr="009B6F5B" w:rsidRDefault="00D54CB8" w:rsidP="00A96044">
            <w:pPr>
              <w:widowControl w:val="0"/>
              <w:tabs>
                <w:tab w:val="left" w:pos="560"/>
              </w:tabs>
              <w:autoSpaceDE w:val="0"/>
              <w:autoSpaceDN w:val="0"/>
              <w:jc w:val="both"/>
              <w:rPr>
                <w:rFonts w:ascii="Tahoma" w:hAnsi="Tahoma" w:cs="Tahoma"/>
                <w:b/>
                <w:color w:val="FFFFFF" w:themeColor="background1"/>
                <w:sz w:val="16"/>
                <w:szCs w:val="18"/>
              </w:rPr>
            </w:pPr>
            <w:r w:rsidRPr="009B6F5B">
              <w:rPr>
                <w:rFonts w:ascii="Tahoma" w:hAnsi="Tahoma" w:cs="Tahoma"/>
                <w:b/>
                <w:color w:val="FFFFFF" w:themeColor="background1"/>
                <w:sz w:val="16"/>
                <w:szCs w:val="18"/>
              </w:rPr>
              <w:t>UNIDAD</w:t>
            </w:r>
          </w:p>
        </w:tc>
        <w:tc>
          <w:tcPr>
            <w:tcW w:w="5520" w:type="dxa"/>
            <w:shd w:val="clear" w:color="auto" w:fill="1F4E79" w:themeFill="accent1" w:themeFillShade="80"/>
          </w:tcPr>
          <w:p w14:paraId="5E89CE3A" w14:textId="77777777" w:rsidR="00D54CB8" w:rsidRPr="009B6F5B" w:rsidRDefault="00D54CB8" w:rsidP="00A96044">
            <w:pPr>
              <w:widowControl w:val="0"/>
              <w:tabs>
                <w:tab w:val="left" w:pos="560"/>
              </w:tabs>
              <w:autoSpaceDE w:val="0"/>
              <w:autoSpaceDN w:val="0"/>
              <w:jc w:val="both"/>
              <w:rPr>
                <w:rFonts w:ascii="Tahoma" w:hAnsi="Tahoma" w:cs="Tahoma"/>
                <w:b/>
                <w:color w:val="FFFFFF" w:themeColor="background1"/>
                <w:sz w:val="16"/>
                <w:szCs w:val="18"/>
              </w:rPr>
            </w:pPr>
            <w:r w:rsidRPr="009B6F5B">
              <w:rPr>
                <w:rFonts w:ascii="Tahoma" w:hAnsi="Tahoma" w:cs="Tahoma"/>
                <w:b/>
                <w:color w:val="FFFFFF" w:themeColor="background1"/>
                <w:sz w:val="16"/>
                <w:szCs w:val="18"/>
              </w:rPr>
              <w:t>ITEM</w:t>
            </w:r>
          </w:p>
        </w:tc>
      </w:tr>
      <w:tr w:rsidR="00D54CB8" w:rsidRPr="009B6F5B" w14:paraId="197BA4AC" w14:textId="77777777" w:rsidTr="00A96044">
        <w:tc>
          <w:tcPr>
            <w:tcW w:w="584" w:type="dxa"/>
            <w:shd w:val="clear" w:color="auto" w:fill="B4C6E7" w:themeFill="accent5" w:themeFillTint="66"/>
          </w:tcPr>
          <w:p w14:paraId="5295E4F7" w14:textId="77777777" w:rsidR="00D54CB8" w:rsidRPr="009B6F5B" w:rsidRDefault="00D54CB8" w:rsidP="00A96044">
            <w:pPr>
              <w:widowControl w:val="0"/>
              <w:tabs>
                <w:tab w:val="left" w:pos="560"/>
              </w:tabs>
              <w:autoSpaceDE w:val="0"/>
              <w:autoSpaceDN w:val="0"/>
              <w:jc w:val="both"/>
              <w:rPr>
                <w:rFonts w:ascii="Tahoma" w:hAnsi="Tahoma" w:cs="Tahoma"/>
                <w:b/>
                <w:color w:val="000000"/>
                <w:sz w:val="16"/>
                <w:szCs w:val="18"/>
              </w:rPr>
            </w:pPr>
            <w:r w:rsidRPr="009B6F5B">
              <w:rPr>
                <w:rFonts w:ascii="Tahoma" w:hAnsi="Tahoma" w:cs="Tahoma"/>
                <w:b/>
                <w:color w:val="000000"/>
                <w:sz w:val="16"/>
                <w:szCs w:val="18"/>
              </w:rPr>
              <w:t>13</w:t>
            </w:r>
          </w:p>
        </w:tc>
        <w:tc>
          <w:tcPr>
            <w:tcW w:w="2385" w:type="dxa"/>
            <w:shd w:val="clear" w:color="auto" w:fill="B4C6E7" w:themeFill="accent5" w:themeFillTint="66"/>
          </w:tcPr>
          <w:p w14:paraId="5B7DB205" w14:textId="77777777" w:rsidR="00D54CB8" w:rsidRPr="009B6F5B" w:rsidRDefault="00D54CB8" w:rsidP="00A96044">
            <w:pPr>
              <w:widowControl w:val="0"/>
              <w:tabs>
                <w:tab w:val="left" w:pos="560"/>
              </w:tabs>
              <w:autoSpaceDE w:val="0"/>
              <w:autoSpaceDN w:val="0"/>
              <w:jc w:val="both"/>
              <w:rPr>
                <w:rFonts w:ascii="Tahoma" w:hAnsi="Tahoma" w:cs="Tahoma"/>
                <w:b/>
                <w:color w:val="000000"/>
                <w:sz w:val="16"/>
                <w:szCs w:val="18"/>
              </w:rPr>
            </w:pPr>
            <w:r w:rsidRPr="009B6F5B">
              <w:rPr>
                <w:rFonts w:ascii="Tahoma" w:eastAsia="Arial" w:hAnsi="Tahoma" w:cs="Tahoma"/>
                <w:b/>
                <w:bCs/>
                <w:sz w:val="16"/>
                <w:szCs w:val="18"/>
              </w:rPr>
              <w:t>VAC-OG-CUB-7</w:t>
            </w:r>
          </w:p>
        </w:tc>
        <w:tc>
          <w:tcPr>
            <w:tcW w:w="1145" w:type="dxa"/>
            <w:shd w:val="clear" w:color="auto" w:fill="B4C6E7" w:themeFill="accent5" w:themeFillTint="66"/>
          </w:tcPr>
          <w:p w14:paraId="00233EF0" w14:textId="77777777" w:rsidR="00D54CB8" w:rsidRPr="009B6F5B" w:rsidRDefault="00D54CB8" w:rsidP="00A96044">
            <w:pPr>
              <w:widowControl w:val="0"/>
              <w:tabs>
                <w:tab w:val="left" w:pos="560"/>
              </w:tabs>
              <w:autoSpaceDE w:val="0"/>
              <w:autoSpaceDN w:val="0"/>
              <w:jc w:val="both"/>
              <w:rPr>
                <w:rFonts w:ascii="Tahoma" w:hAnsi="Tahoma" w:cs="Tahoma"/>
                <w:b/>
                <w:color w:val="000000"/>
                <w:sz w:val="16"/>
                <w:szCs w:val="18"/>
              </w:rPr>
            </w:pPr>
            <w:r w:rsidRPr="009B6F5B">
              <w:rPr>
                <w:rFonts w:ascii="Tahoma" w:hAnsi="Tahoma" w:cs="Tahoma"/>
                <w:b/>
                <w:color w:val="000000"/>
                <w:sz w:val="16"/>
                <w:szCs w:val="18"/>
              </w:rPr>
              <w:t>M2</w:t>
            </w:r>
          </w:p>
        </w:tc>
        <w:tc>
          <w:tcPr>
            <w:tcW w:w="5520" w:type="dxa"/>
            <w:shd w:val="clear" w:color="auto" w:fill="B4C6E7" w:themeFill="accent5" w:themeFillTint="66"/>
          </w:tcPr>
          <w:p w14:paraId="63323DD9" w14:textId="77777777" w:rsidR="00D54CB8" w:rsidRPr="009B6F5B" w:rsidRDefault="00D54CB8" w:rsidP="00A96044">
            <w:pPr>
              <w:widowControl w:val="0"/>
              <w:tabs>
                <w:tab w:val="left" w:pos="560"/>
              </w:tabs>
              <w:autoSpaceDE w:val="0"/>
              <w:autoSpaceDN w:val="0"/>
              <w:jc w:val="center"/>
              <w:rPr>
                <w:rFonts w:ascii="Tahoma" w:hAnsi="Tahoma" w:cs="Tahoma"/>
                <w:b/>
                <w:bCs/>
                <w:color w:val="000000"/>
                <w:sz w:val="16"/>
                <w:szCs w:val="18"/>
              </w:rPr>
            </w:pPr>
            <w:r w:rsidRPr="009B6F5B">
              <w:rPr>
                <w:rFonts w:ascii="Tahoma" w:hAnsi="Tahoma" w:cs="Tahoma"/>
                <w:b/>
                <w:bCs/>
                <w:color w:val="000000"/>
                <w:sz w:val="16"/>
                <w:szCs w:val="18"/>
              </w:rPr>
              <w:t>CUBIERTA DE PLACA ONDULADA DE FIBROCEMENTO PREPINTADA C/ESTRUCTURA DE MADERA</w:t>
            </w:r>
          </w:p>
        </w:tc>
      </w:tr>
      <w:bookmarkEnd w:id="178"/>
    </w:tbl>
    <w:p w14:paraId="37691F7F" w14:textId="77777777" w:rsidR="00D54CB8" w:rsidRPr="009B6F5B" w:rsidRDefault="00D54CB8" w:rsidP="00D54CB8">
      <w:pPr>
        <w:widowControl w:val="0"/>
        <w:tabs>
          <w:tab w:val="left" w:pos="560"/>
        </w:tabs>
        <w:autoSpaceDE w:val="0"/>
        <w:autoSpaceDN w:val="0"/>
        <w:jc w:val="both"/>
        <w:rPr>
          <w:rFonts w:ascii="Tahoma" w:eastAsia="Calibri" w:hAnsi="Tahoma" w:cs="Tahoma"/>
          <w:b/>
          <w:color w:val="000000"/>
          <w:sz w:val="16"/>
          <w:szCs w:val="18"/>
        </w:rPr>
      </w:pPr>
    </w:p>
    <w:p w14:paraId="56EA09C7" w14:textId="77777777" w:rsidR="00D54CB8" w:rsidRPr="009B6F5B" w:rsidRDefault="00D54CB8" w:rsidP="00D54CB8">
      <w:pPr>
        <w:widowControl w:val="0"/>
        <w:tabs>
          <w:tab w:val="left" w:pos="560"/>
        </w:tabs>
        <w:autoSpaceDE w:val="0"/>
        <w:autoSpaceDN w:val="0"/>
        <w:jc w:val="both"/>
        <w:rPr>
          <w:rFonts w:ascii="Tahoma" w:eastAsia="Calibri" w:hAnsi="Tahoma" w:cs="Tahoma"/>
          <w:b/>
          <w:color w:val="000000"/>
          <w:sz w:val="16"/>
          <w:szCs w:val="18"/>
        </w:rPr>
      </w:pPr>
      <w:r w:rsidRPr="009B6F5B">
        <w:rPr>
          <w:rFonts w:ascii="Tahoma" w:eastAsia="Calibri" w:hAnsi="Tahoma" w:cs="Tahoma"/>
          <w:b/>
          <w:color w:val="000000"/>
          <w:sz w:val="16"/>
          <w:szCs w:val="18"/>
        </w:rPr>
        <w:t>DESCRIPCI</w:t>
      </w:r>
      <w:r w:rsidRPr="009B6F5B">
        <w:rPr>
          <w:rFonts w:ascii="Tahoma" w:eastAsia="Arial" w:hAnsi="Tahoma" w:cs="Tahoma"/>
          <w:b/>
          <w:bCs/>
          <w:sz w:val="16"/>
          <w:szCs w:val="18"/>
        </w:rPr>
        <w:t>Ó</w:t>
      </w:r>
      <w:r w:rsidRPr="009B6F5B">
        <w:rPr>
          <w:rFonts w:ascii="Tahoma" w:eastAsia="Calibri" w:hAnsi="Tahoma" w:cs="Tahoma"/>
          <w:b/>
          <w:color w:val="000000"/>
          <w:sz w:val="16"/>
          <w:szCs w:val="18"/>
        </w:rPr>
        <w:t>N</w:t>
      </w:r>
      <w:r w:rsidRPr="009B6F5B">
        <w:rPr>
          <w:rFonts w:ascii="Tahoma" w:eastAsia="Arial" w:hAnsi="Tahoma" w:cs="Tahoma"/>
          <w:b/>
          <w:sz w:val="16"/>
          <w:szCs w:val="18"/>
        </w:rPr>
        <w:t>. -</w:t>
      </w:r>
    </w:p>
    <w:p w14:paraId="6B85EB6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0BA600D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Este ítem se refiere a la provisión y colocación de cubierta de placa ondulada de fibrocemento </w:t>
      </w:r>
      <w:proofErr w:type="spellStart"/>
      <w:r w:rsidRPr="009B6F5B">
        <w:rPr>
          <w:rFonts w:ascii="Tahoma" w:eastAsia="Arial" w:hAnsi="Tahoma" w:cs="Tahoma"/>
          <w:sz w:val="16"/>
          <w:szCs w:val="18"/>
        </w:rPr>
        <w:t>prepintada</w:t>
      </w:r>
      <w:proofErr w:type="spellEnd"/>
      <w:r w:rsidRPr="009B6F5B">
        <w:rPr>
          <w:rFonts w:ascii="Tahoma" w:eastAsia="Arial" w:hAnsi="Tahoma" w:cs="Tahoma"/>
          <w:sz w:val="16"/>
          <w:szCs w:val="18"/>
        </w:rPr>
        <w:t xml:space="preserve"> con estructura de madera, de acuerdo a lo establecido en los planos de construcción e instrucciones del Inspector de proyecto.</w:t>
      </w:r>
    </w:p>
    <w:p w14:paraId="7A7B8B06"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70917198" w14:textId="77777777" w:rsidR="00D54CB8" w:rsidRPr="009B6F5B" w:rsidRDefault="00D54CB8" w:rsidP="00D54CB8">
      <w:pPr>
        <w:widowControl w:val="0"/>
        <w:tabs>
          <w:tab w:val="left" w:pos="560"/>
        </w:tabs>
        <w:autoSpaceDE w:val="0"/>
        <w:autoSpaceDN w:val="0"/>
        <w:jc w:val="both"/>
        <w:rPr>
          <w:rFonts w:ascii="Tahoma" w:eastAsia="Calibri" w:hAnsi="Tahoma" w:cs="Tahoma"/>
          <w:b/>
          <w:color w:val="000000"/>
          <w:sz w:val="16"/>
          <w:szCs w:val="18"/>
        </w:rPr>
      </w:pPr>
      <w:r w:rsidRPr="009B6F5B">
        <w:rPr>
          <w:rFonts w:ascii="Tahoma" w:eastAsia="Calibri" w:hAnsi="Tahoma" w:cs="Tahoma"/>
          <w:b/>
          <w:color w:val="000000"/>
          <w:sz w:val="16"/>
          <w:szCs w:val="18"/>
        </w:rPr>
        <w:t>MATERIALES, HERRAMIENTAS Y EQUIPO</w:t>
      </w:r>
      <w:r w:rsidRPr="009B6F5B">
        <w:rPr>
          <w:rFonts w:ascii="Tahoma" w:eastAsia="Arial" w:hAnsi="Tahoma" w:cs="Tahoma"/>
          <w:b/>
          <w:sz w:val="16"/>
          <w:szCs w:val="18"/>
        </w:rPr>
        <w:t>. -</w:t>
      </w:r>
    </w:p>
    <w:p w14:paraId="16BFBD5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4CFACD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E258B3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15AAD2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Deberá cumplirse con las normas técnicas que IBNORCA prescriba para los materiales usados en el presente ítem.</w:t>
      </w:r>
    </w:p>
    <w:p w14:paraId="4EB1616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5F3452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los elementos de madera de manera complementaria deberá cumplirse con lo indicado en el </w:t>
      </w:r>
      <w:r w:rsidRPr="009B6F5B">
        <w:rPr>
          <w:rFonts w:ascii="Tahoma" w:eastAsia="Arial" w:hAnsi="Tahoma" w:cs="Tahoma"/>
          <w:i/>
          <w:iCs/>
          <w:sz w:val="16"/>
          <w:szCs w:val="18"/>
        </w:rPr>
        <w:t>Manual de Diseño del Grupo Andino</w:t>
      </w:r>
      <w:r w:rsidRPr="009B6F5B">
        <w:rPr>
          <w:rFonts w:ascii="Tahoma" w:eastAsia="Arial" w:hAnsi="Tahoma" w:cs="Tahoma"/>
          <w:sz w:val="16"/>
          <w:szCs w:val="18"/>
        </w:rPr>
        <w:t>.</w:t>
      </w:r>
    </w:p>
    <w:p w14:paraId="60B19A2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872A21B"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FORMA DE EJECUCIÓN. -</w:t>
      </w:r>
    </w:p>
    <w:p w14:paraId="00C1AF8B" w14:textId="77777777" w:rsidR="00D54CB8" w:rsidRPr="009B6F5B" w:rsidRDefault="00D54CB8" w:rsidP="00D54CB8">
      <w:pPr>
        <w:widowControl w:val="0"/>
        <w:autoSpaceDE w:val="0"/>
        <w:autoSpaceDN w:val="0"/>
        <w:jc w:val="both"/>
        <w:rPr>
          <w:rFonts w:ascii="Tahoma" w:eastAsia="Arial" w:hAnsi="Tahoma" w:cs="Tahoma"/>
          <w:b/>
          <w:bCs/>
          <w:sz w:val="16"/>
          <w:szCs w:val="18"/>
        </w:rPr>
      </w:pPr>
    </w:p>
    <w:p w14:paraId="217810C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1628A5B9" w14:textId="77777777" w:rsidR="00D54CB8" w:rsidRPr="009B6F5B" w:rsidRDefault="00D54CB8" w:rsidP="00D54CB8">
      <w:pPr>
        <w:widowControl w:val="0"/>
        <w:autoSpaceDE w:val="0"/>
        <w:autoSpaceDN w:val="0"/>
        <w:jc w:val="both"/>
        <w:rPr>
          <w:rFonts w:ascii="Tahoma" w:eastAsia="Arial" w:hAnsi="Tahoma" w:cs="Tahoma"/>
          <w:sz w:val="16"/>
          <w:szCs w:val="18"/>
        </w:rPr>
      </w:pPr>
    </w:p>
    <w:p w14:paraId="306A59C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construcción de la estructura de madera deberá ser conforme a lo indicado en planos y con las modificaciones que hayan sido aprobados por el Inspector de proyecto.</w:t>
      </w:r>
    </w:p>
    <w:p w14:paraId="7B01EB08" w14:textId="77777777" w:rsidR="00D54CB8" w:rsidRPr="009B6F5B" w:rsidRDefault="00D54CB8" w:rsidP="00D54CB8">
      <w:pPr>
        <w:widowControl w:val="0"/>
        <w:autoSpaceDE w:val="0"/>
        <w:autoSpaceDN w:val="0"/>
        <w:jc w:val="both"/>
        <w:rPr>
          <w:rFonts w:ascii="Tahoma" w:eastAsia="Arial" w:hAnsi="Tahoma" w:cs="Tahoma"/>
          <w:sz w:val="16"/>
          <w:szCs w:val="18"/>
        </w:rPr>
      </w:pPr>
    </w:p>
    <w:p w14:paraId="13A2970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cubierta deberá ser de tipo desmontable, por lo que se deberá tomar en cuenta que las conexiones columna-cercha y cercha-correas deberán ser empernadas para facilitar su desmontaje.</w:t>
      </w:r>
    </w:p>
    <w:p w14:paraId="5F88557C" w14:textId="77777777" w:rsidR="00D54CB8" w:rsidRPr="009B6F5B" w:rsidRDefault="00D54CB8" w:rsidP="00D54CB8">
      <w:pPr>
        <w:widowControl w:val="0"/>
        <w:autoSpaceDE w:val="0"/>
        <w:autoSpaceDN w:val="0"/>
        <w:jc w:val="both"/>
        <w:rPr>
          <w:rFonts w:ascii="Tahoma" w:eastAsia="Arial" w:hAnsi="Tahoma" w:cs="Tahoma"/>
          <w:sz w:val="16"/>
          <w:szCs w:val="18"/>
        </w:rPr>
      </w:pPr>
    </w:p>
    <w:p w14:paraId="0C44588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5041A44" w14:textId="77777777" w:rsidR="00D54CB8" w:rsidRPr="009B6F5B" w:rsidRDefault="00D54CB8" w:rsidP="00D54CB8">
      <w:pPr>
        <w:widowControl w:val="0"/>
        <w:autoSpaceDE w:val="0"/>
        <w:autoSpaceDN w:val="0"/>
        <w:jc w:val="both"/>
        <w:rPr>
          <w:rFonts w:ascii="Tahoma" w:eastAsia="Arial" w:hAnsi="Tahoma" w:cs="Tahoma"/>
          <w:sz w:val="16"/>
          <w:szCs w:val="18"/>
        </w:rPr>
      </w:pPr>
    </w:p>
    <w:p w14:paraId="79706E8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694D2A5A" w14:textId="77777777" w:rsidR="00D54CB8" w:rsidRPr="009B6F5B" w:rsidRDefault="00D54CB8" w:rsidP="00D54CB8">
      <w:pPr>
        <w:widowControl w:val="0"/>
        <w:autoSpaceDE w:val="0"/>
        <w:autoSpaceDN w:val="0"/>
        <w:jc w:val="both"/>
        <w:rPr>
          <w:rFonts w:ascii="Tahoma" w:eastAsia="Arial" w:hAnsi="Tahoma" w:cs="Tahoma"/>
          <w:sz w:val="16"/>
          <w:szCs w:val="18"/>
        </w:rPr>
      </w:pPr>
    </w:p>
    <w:p w14:paraId="505E9B8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8818C44" w14:textId="77777777" w:rsidR="00D54CB8" w:rsidRPr="009B6F5B" w:rsidRDefault="00D54CB8" w:rsidP="00D54CB8">
      <w:pPr>
        <w:widowControl w:val="0"/>
        <w:autoSpaceDE w:val="0"/>
        <w:autoSpaceDN w:val="0"/>
        <w:jc w:val="both"/>
        <w:rPr>
          <w:rFonts w:ascii="Tahoma" w:eastAsia="Arial" w:hAnsi="Tahoma" w:cs="Tahoma"/>
          <w:sz w:val="16"/>
          <w:szCs w:val="18"/>
        </w:rPr>
      </w:pPr>
    </w:p>
    <w:p w14:paraId="7CEF011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regular el ajuste del tirafondo se debe ajustar hasta encontrar resistencia de la placa, luego afloje 3/4 de vuelta, el excesivo ajuste del tirafondo puede ocasionar fisuras en la placa, bien sea durante la instalación o posteriormente.</w:t>
      </w:r>
    </w:p>
    <w:p w14:paraId="7808C662" w14:textId="77777777" w:rsidR="00D54CB8" w:rsidRPr="009B6F5B" w:rsidRDefault="00D54CB8" w:rsidP="00D54CB8">
      <w:pPr>
        <w:widowControl w:val="0"/>
        <w:autoSpaceDE w:val="0"/>
        <w:autoSpaceDN w:val="0"/>
        <w:jc w:val="both"/>
        <w:rPr>
          <w:rFonts w:ascii="Tahoma" w:eastAsia="Arial" w:hAnsi="Tahoma" w:cs="Tahoma"/>
          <w:sz w:val="16"/>
          <w:szCs w:val="18"/>
        </w:rPr>
      </w:pPr>
    </w:p>
    <w:p w14:paraId="03AF9C4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w:t>
      </w:r>
      <w:r w:rsidRPr="009B6F5B">
        <w:rPr>
          <w:rFonts w:ascii="Tahoma" w:eastAsia="Arial" w:hAnsi="Tahoma" w:cs="Tahoma"/>
          <w:sz w:val="16"/>
          <w:szCs w:val="18"/>
        </w:rPr>
        <w:lastRenderedPageBreak/>
        <w:t>si los trabajos son satisfactorios. La Entidad Ejecutora deberá proporcionar todos los elementos necesarios para que este efectué las pruebas que el crea convenientes.</w:t>
      </w:r>
    </w:p>
    <w:p w14:paraId="030C3C2C" w14:textId="77777777" w:rsidR="00D54CB8" w:rsidRPr="009B6F5B" w:rsidRDefault="00D54CB8" w:rsidP="00D54CB8">
      <w:pPr>
        <w:widowControl w:val="0"/>
        <w:autoSpaceDE w:val="0"/>
        <w:autoSpaceDN w:val="0"/>
        <w:jc w:val="both"/>
        <w:rPr>
          <w:rFonts w:ascii="Tahoma" w:eastAsia="Arial" w:hAnsi="Tahoma" w:cs="Tahoma"/>
          <w:sz w:val="16"/>
          <w:szCs w:val="18"/>
        </w:rPr>
      </w:pPr>
    </w:p>
    <w:p w14:paraId="076D23AD"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 xml:space="preserve">ESTRUCTURA DE MADERA. – </w:t>
      </w:r>
    </w:p>
    <w:p w14:paraId="00FE6677" w14:textId="77777777" w:rsidR="00D54CB8" w:rsidRPr="009B6F5B" w:rsidRDefault="00D54CB8" w:rsidP="00D54CB8">
      <w:pPr>
        <w:widowControl w:val="0"/>
        <w:autoSpaceDE w:val="0"/>
        <w:autoSpaceDN w:val="0"/>
        <w:jc w:val="both"/>
        <w:rPr>
          <w:rFonts w:ascii="Tahoma" w:eastAsia="Arial" w:hAnsi="Tahoma" w:cs="Tahoma"/>
          <w:sz w:val="16"/>
          <w:szCs w:val="18"/>
        </w:rPr>
      </w:pPr>
    </w:p>
    <w:p w14:paraId="3AAD99B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0EE0E45" w14:textId="77777777" w:rsidR="00D54CB8" w:rsidRPr="009B6F5B" w:rsidRDefault="00D54CB8" w:rsidP="00D54CB8">
      <w:pPr>
        <w:widowControl w:val="0"/>
        <w:autoSpaceDE w:val="0"/>
        <w:autoSpaceDN w:val="0"/>
        <w:jc w:val="both"/>
        <w:rPr>
          <w:rFonts w:ascii="Tahoma" w:eastAsia="Arial" w:hAnsi="Tahoma" w:cs="Tahoma"/>
          <w:sz w:val="16"/>
          <w:szCs w:val="18"/>
        </w:rPr>
      </w:pPr>
    </w:p>
    <w:p w14:paraId="37A64BD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paredes y/o soportes de las estructuras de cubiertas, deberán encontrarse, totalmente terminadas y perfectamente niveladas, con las alturas y dimensiones estipuladas en los planos y con visto bueno del Inspector de Proyecto.</w:t>
      </w:r>
    </w:p>
    <w:p w14:paraId="01B8BB6C" w14:textId="77777777" w:rsidR="00D54CB8" w:rsidRPr="009B6F5B" w:rsidRDefault="00D54CB8" w:rsidP="00D54CB8">
      <w:pPr>
        <w:widowControl w:val="0"/>
        <w:autoSpaceDE w:val="0"/>
        <w:autoSpaceDN w:val="0"/>
        <w:jc w:val="both"/>
        <w:rPr>
          <w:rFonts w:ascii="Tahoma" w:eastAsia="Arial" w:hAnsi="Tahoma" w:cs="Tahoma"/>
          <w:sz w:val="16"/>
          <w:szCs w:val="18"/>
        </w:rPr>
      </w:pPr>
    </w:p>
    <w:p w14:paraId="26FACDD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la colocación de la estructura, se deberán tomar en consideración las siguientes especificaciones: </w:t>
      </w:r>
    </w:p>
    <w:p w14:paraId="7EB68B83" w14:textId="77777777" w:rsidR="00D54CB8" w:rsidRPr="009B6F5B" w:rsidRDefault="00D54CB8" w:rsidP="00D54CB8">
      <w:pPr>
        <w:widowControl w:val="0"/>
        <w:numPr>
          <w:ilvl w:val="0"/>
          <w:numId w:val="117"/>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deberá comprobar las medidas en obra, y elaborarla sujetándose a estas y a los diseños suministrados. </w:t>
      </w:r>
    </w:p>
    <w:p w14:paraId="3C132776" w14:textId="77777777" w:rsidR="00D54CB8" w:rsidRPr="009B6F5B" w:rsidRDefault="00D54CB8" w:rsidP="00D54CB8">
      <w:pPr>
        <w:widowControl w:val="0"/>
        <w:numPr>
          <w:ilvl w:val="0"/>
          <w:numId w:val="117"/>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5DDB1E8" w14:textId="77777777" w:rsidR="00D54CB8" w:rsidRPr="009B6F5B" w:rsidRDefault="00D54CB8" w:rsidP="00D54CB8">
      <w:pPr>
        <w:widowControl w:val="0"/>
        <w:numPr>
          <w:ilvl w:val="0"/>
          <w:numId w:val="117"/>
        </w:numPr>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vigas de madera a utilizarse en toda la estructura serán proporcionadas por la Entidad Ejecutora, de acuerdo al diseño de cubierta indicado en los planos respectivos y bajo el control de fiscalización. </w:t>
      </w:r>
    </w:p>
    <w:p w14:paraId="64FEFB87" w14:textId="77777777" w:rsidR="00D54CB8" w:rsidRPr="009B6F5B" w:rsidRDefault="00D54CB8" w:rsidP="00D54CB8">
      <w:pPr>
        <w:widowControl w:val="0"/>
        <w:autoSpaceDE w:val="0"/>
        <w:autoSpaceDN w:val="0"/>
        <w:jc w:val="both"/>
        <w:rPr>
          <w:rFonts w:ascii="Tahoma" w:eastAsia="Arial" w:hAnsi="Tahoma" w:cs="Tahoma"/>
          <w:sz w:val="16"/>
          <w:szCs w:val="18"/>
        </w:rPr>
      </w:pPr>
    </w:p>
    <w:p w14:paraId="2504599D" w14:textId="77777777" w:rsidR="00D54CB8" w:rsidRPr="009B6F5B" w:rsidRDefault="00D54CB8" w:rsidP="00D54CB8">
      <w:pPr>
        <w:widowControl w:val="0"/>
        <w:autoSpaceDE w:val="0"/>
        <w:autoSpaceDN w:val="0"/>
        <w:spacing w:line="360" w:lineRule="auto"/>
        <w:jc w:val="both"/>
        <w:rPr>
          <w:rFonts w:ascii="Tahoma" w:eastAsia="Arial" w:hAnsi="Tahoma" w:cs="Tahoma"/>
          <w:b/>
          <w:bCs/>
          <w:sz w:val="16"/>
          <w:szCs w:val="18"/>
        </w:rPr>
      </w:pPr>
      <w:r w:rsidRPr="009B6F5B">
        <w:rPr>
          <w:rFonts w:ascii="Tahoma" w:eastAsia="Arial" w:hAnsi="Tahoma" w:cs="Tahoma"/>
          <w:b/>
          <w:bCs/>
          <w:sz w:val="16"/>
          <w:szCs w:val="18"/>
        </w:rPr>
        <w:t>Criterios de Control, Aceptación y Rechazo</w:t>
      </w:r>
    </w:p>
    <w:p w14:paraId="32EEA14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acceder a la cubierta la Entidad Ejecutora debe tener tablones que cubran la distancia de no menos de 3 listones.</w:t>
      </w:r>
    </w:p>
    <w:p w14:paraId="07ADA79D" w14:textId="77777777" w:rsidR="00D54CB8" w:rsidRPr="009B6F5B" w:rsidRDefault="00D54CB8" w:rsidP="00D54CB8">
      <w:pPr>
        <w:widowControl w:val="0"/>
        <w:autoSpaceDE w:val="0"/>
        <w:autoSpaceDN w:val="0"/>
        <w:jc w:val="both"/>
        <w:rPr>
          <w:rFonts w:ascii="Tahoma" w:eastAsia="Arial" w:hAnsi="Tahoma" w:cs="Tahoma"/>
          <w:sz w:val="16"/>
          <w:szCs w:val="18"/>
        </w:rPr>
      </w:pPr>
    </w:p>
    <w:p w14:paraId="2C03F9D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F93A137" w14:textId="77777777" w:rsidR="00D54CB8" w:rsidRPr="009B6F5B" w:rsidRDefault="00D54CB8" w:rsidP="00D54CB8">
      <w:pPr>
        <w:widowControl w:val="0"/>
        <w:autoSpaceDE w:val="0"/>
        <w:autoSpaceDN w:val="0"/>
        <w:jc w:val="both"/>
        <w:rPr>
          <w:rFonts w:ascii="Tahoma" w:eastAsia="Arial" w:hAnsi="Tahoma" w:cs="Tahoma"/>
          <w:sz w:val="16"/>
          <w:szCs w:val="18"/>
        </w:rPr>
      </w:pPr>
    </w:p>
    <w:p w14:paraId="4D9C901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revisará que la ejecución de la estructura de madera este acorde a los planos o instrucciones del Inspector de proyecto, verificando las uniones, apoyos y sujeción de la cubierta. </w:t>
      </w:r>
    </w:p>
    <w:p w14:paraId="0A50F61D"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5806E705" w14:textId="77777777" w:rsidTr="00A96044">
        <w:tc>
          <w:tcPr>
            <w:tcW w:w="584" w:type="dxa"/>
            <w:shd w:val="clear" w:color="auto" w:fill="1F3864" w:themeFill="accent5" w:themeFillShade="80"/>
          </w:tcPr>
          <w:p w14:paraId="5EFE60A5"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FCE76E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EB54BE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C2D7C5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85808DD" w14:textId="77777777" w:rsidTr="00A96044">
        <w:tc>
          <w:tcPr>
            <w:tcW w:w="584" w:type="dxa"/>
            <w:shd w:val="clear" w:color="auto" w:fill="BDD6EE" w:themeFill="accent1" w:themeFillTint="66"/>
          </w:tcPr>
          <w:p w14:paraId="1BD9A27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14</w:t>
            </w:r>
          </w:p>
        </w:tc>
        <w:tc>
          <w:tcPr>
            <w:tcW w:w="2385" w:type="dxa"/>
            <w:shd w:val="clear" w:color="auto" w:fill="BDD6EE" w:themeFill="accent1" w:themeFillTint="66"/>
            <w:vAlign w:val="center"/>
          </w:tcPr>
          <w:p w14:paraId="073AFF3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VAC-OG-CON-2</w:t>
            </w:r>
          </w:p>
        </w:tc>
        <w:tc>
          <w:tcPr>
            <w:tcW w:w="1145" w:type="dxa"/>
            <w:shd w:val="clear" w:color="auto" w:fill="BDD6EE" w:themeFill="accent1" w:themeFillTint="66"/>
            <w:vAlign w:val="center"/>
          </w:tcPr>
          <w:p w14:paraId="7D5E5D4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282CC396"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lang w:val="pt-BR"/>
              </w:rPr>
              <w:t xml:space="preserve">CONTRAPISO DE </w:t>
            </w:r>
            <w:r w:rsidRPr="009B6F5B">
              <w:rPr>
                <w:rFonts w:ascii="Tahoma" w:eastAsia="Arial" w:hAnsi="Tahoma" w:cs="Tahoma"/>
                <w:b/>
                <w:bCs/>
                <w:color w:val="000000" w:themeColor="text1"/>
                <w:sz w:val="16"/>
                <w:szCs w:val="18"/>
              </w:rPr>
              <w:t>HORMIGÓN</w:t>
            </w:r>
            <w:r w:rsidRPr="009B6F5B">
              <w:rPr>
                <w:rFonts w:ascii="Tahoma" w:eastAsia="Arial" w:hAnsi="Tahoma" w:cs="Tahoma"/>
                <w:b/>
                <w:bCs/>
                <w:sz w:val="16"/>
                <w:szCs w:val="18"/>
                <w:lang w:val="pt-BR"/>
              </w:rPr>
              <w:t xml:space="preserve"> E=5 CM</w:t>
            </w:r>
          </w:p>
        </w:tc>
      </w:tr>
    </w:tbl>
    <w:p w14:paraId="4458E90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1F10DE9"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37AF5EF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DDBE45A"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Este ítem se refiere al Contrapiso de Hormigón E=5cm de dosificación 1:3:4, para ambientes interiores y exteriores, de acuerdo a planos constructivos y/o instrucciones del Inspector de proyecto.</w:t>
      </w:r>
    </w:p>
    <w:p w14:paraId="57D445BB" w14:textId="77777777" w:rsidR="00D54CB8" w:rsidRPr="009B6F5B" w:rsidRDefault="00D54CB8" w:rsidP="00D54CB8">
      <w:pPr>
        <w:widowControl w:val="0"/>
        <w:autoSpaceDE w:val="0"/>
        <w:autoSpaceDN w:val="0"/>
        <w:jc w:val="both"/>
        <w:rPr>
          <w:rFonts w:ascii="Tahoma" w:eastAsia="Arial" w:hAnsi="Tahoma" w:cs="Tahoma"/>
          <w:sz w:val="16"/>
          <w:szCs w:val="18"/>
        </w:rPr>
      </w:pPr>
    </w:p>
    <w:p w14:paraId="05840C8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35E03DC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6ADD1E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05598A7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722D10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B9B76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8BEF88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215095A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B8AF0C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en cuanto se refiere a la fabricación, transporte, colocado, compactación, protección, curado del hormigón o mortero con las recomendaciones y requisitos indicados en la norma CBH87.</w:t>
      </w:r>
    </w:p>
    <w:p w14:paraId="0C42ECF7" w14:textId="77777777" w:rsidR="00D54CB8" w:rsidRPr="009B6F5B" w:rsidRDefault="00D54CB8" w:rsidP="00D54CB8">
      <w:pPr>
        <w:widowControl w:val="0"/>
        <w:autoSpaceDE w:val="0"/>
        <w:autoSpaceDN w:val="0"/>
        <w:jc w:val="both"/>
        <w:rPr>
          <w:rFonts w:ascii="Tahoma" w:eastAsia="Arial" w:hAnsi="Tahoma" w:cs="Tahoma"/>
          <w:sz w:val="16"/>
          <w:szCs w:val="18"/>
        </w:rPr>
      </w:pPr>
    </w:p>
    <w:p w14:paraId="7E8972D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el contrapiso de hormigón deberá cumplir con las siguientes directrices referidas a la ejecución:</w:t>
      </w:r>
    </w:p>
    <w:p w14:paraId="7A072A92" w14:textId="77777777" w:rsidR="00D54CB8" w:rsidRPr="009B6F5B" w:rsidRDefault="00D54CB8" w:rsidP="00D54CB8">
      <w:pPr>
        <w:widowControl w:val="0"/>
        <w:autoSpaceDE w:val="0"/>
        <w:autoSpaceDN w:val="0"/>
        <w:jc w:val="both"/>
        <w:rPr>
          <w:rFonts w:ascii="Tahoma" w:eastAsia="Arial" w:hAnsi="Tahoma" w:cs="Tahoma"/>
          <w:sz w:val="16"/>
          <w:szCs w:val="18"/>
        </w:rPr>
      </w:pPr>
    </w:p>
    <w:p w14:paraId="7FF9111B"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 xml:space="preserve">Preparación </w:t>
      </w:r>
    </w:p>
    <w:p w14:paraId="1112329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De manera previa a la ejecución del ítem, se prepara la superficie sobre la cual se ejecute el contrapiso este uniforme, libre de impurezas y con la pendiente deseada.</w:t>
      </w:r>
    </w:p>
    <w:p w14:paraId="022AC4F6" w14:textId="77777777" w:rsidR="00D54CB8" w:rsidRPr="009B6F5B" w:rsidRDefault="00D54CB8" w:rsidP="00D54CB8">
      <w:pPr>
        <w:widowControl w:val="0"/>
        <w:autoSpaceDE w:val="0"/>
        <w:autoSpaceDN w:val="0"/>
        <w:jc w:val="both"/>
        <w:rPr>
          <w:rFonts w:ascii="Tahoma" w:eastAsia="Arial" w:hAnsi="Tahoma" w:cs="Tahoma"/>
          <w:sz w:val="16"/>
          <w:szCs w:val="18"/>
        </w:rPr>
      </w:pPr>
    </w:p>
    <w:p w14:paraId="3DD2D48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Antes de ejecutar la superficie deberá estar perfilada de acuerdo a planos y no deberá haber regiones donde la superficie sea de mala calidad o esta observada por su calidad.</w:t>
      </w:r>
    </w:p>
    <w:p w14:paraId="5C2F291D" w14:textId="77777777" w:rsidR="00D54CB8" w:rsidRPr="009B6F5B" w:rsidRDefault="00D54CB8" w:rsidP="00D54CB8">
      <w:pPr>
        <w:widowControl w:val="0"/>
        <w:autoSpaceDE w:val="0"/>
        <w:autoSpaceDN w:val="0"/>
        <w:jc w:val="both"/>
        <w:rPr>
          <w:rFonts w:ascii="Tahoma" w:eastAsia="Arial" w:hAnsi="Tahoma" w:cs="Tahoma"/>
          <w:sz w:val="16"/>
          <w:szCs w:val="18"/>
        </w:rPr>
      </w:pPr>
    </w:p>
    <w:p w14:paraId="18491C9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Hormigonado</w:t>
      </w:r>
    </w:p>
    <w:p w14:paraId="47DBC67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Una vez terminado el empedrado o la superficie donde se apoyará el contrapiso, de acuerdo a lo señalado anteriormente y limpio </w:t>
      </w:r>
      <w:r w:rsidRPr="009B6F5B">
        <w:rPr>
          <w:rFonts w:ascii="Tahoma" w:eastAsia="Arial" w:hAnsi="Tahoma" w:cs="Tahoma"/>
          <w:sz w:val="16"/>
          <w:szCs w:val="18"/>
        </w:rPr>
        <w:lastRenderedPageBreak/>
        <w:t>este de tierra, escombros sueltos y otros materiales, se humedecerá toda superficie del empedrado, según corresponda.</w:t>
      </w:r>
    </w:p>
    <w:p w14:paraId="555ABB98" w14:textId="77777777" w:rsidR="00D54CB8" w:rsidRPr="009B6F5B" w:rsidRDefault="00D54CB8" w:rsidP="00D54CB8">
      <w:pPr>
        <w:widowControl w:val="0"/>
        <w:autoSpaceDE w:val="0"/>
        <w:autoSpaceDN w:val="0"/>
        <w:jc w:val="both"/>
        <w:rPr>
          <w:rFonts w:ascii="Tahoma" w:eastAsia="Arial" w:hAnsi="Tahoma" w:cs="Tahoma"/>
          <w:sz w:val="16"/>
          <w:szCs w:val="18"/>
        </w:rPr>
      </w:pPr>
    </w:p>
    <w:p w14:paraId="14DB9EA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862E7E7" w14:textId="77777777" w:rsidR="00D54CB8" w:rsidRPr="009B6F5B" w:rsidRDefault="00D54CB8" w:rsidP="00D54CB8">
      <w:pPr>
        <w:widowControl w:val="0"/>
        <w:autoSpaceDE w:val="0"/>
        <w:autoSpaceDN w:val="0"/>
        <w:jc w:val="both"/>
        <w:rPr>
          <w:rFonts w:ascii="Tahoma" w:eastAsia="Arial" w:hAnsi="Tahoma" w:cs="Tahoma"/>
          <w:sz w:val="16"/>
          <w:szCs w:val="18"/>
        </w:rPr>
      </w:pPr>
    </w:p>
    <w:p w14:paraId="1567645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espesor de la carpeta de concreto será de 5 cm, establecido en el formulario de presentación de propuesta, teniendo preferencia aquel espesor señalado en los planos.</w:t>
      </w:r>
    </w:p>
    <w:p w14:paraId="3A80DB6F" w14:textId="77777777" w:rsidR="00D54CB8" w:rsidRPr="009B6F5B" w:rsidRDefault="00D54CB8" w:rsidP="00D54CB8">
      <w:pPr>
        <w:widowControl w:val="0"/>
        <w:autoSpaceDE w:val="0"/>
        <w:autoSpaceDN w:val="0"/>
        <w:jc w:val="both"/>
        <w:rPr>
          <w:rFonts w:ascii="Tahoma" w:eastAsia="Arial" w:hAnsi="Tahoma" w:cs="Tahoma"/>
          <w:sz w:val="16"/>
          <w:szCs w:val="18"/>
        </w:rPr>
      </w:pPr>
    </w:p>
    <w:p w14:paraId="7C6F00E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hormigonado deberá cumplir con las exigencias y requisitos establecidos en la Norma CBH-87 para hormigones. No se procederá al vaciado sin antes contar con la autorización del Inspector de proyecto.</w:t>
      </w:r>
    </w:p>
    <w:p w14:paraId="49824DA6" w14:textId="77777777" w:rsidR="00D54CB8" w:rsidRPr="009B6F5B" w:rsidRDefault="00D54CB8" w:rsidP="00D54CB8">
      <w:pPr>
        <w:widowControl w:val="0"/>
        <w:autoSpaceDE w:val="0"/>
        <w:autoSpaceDN w:val="0"/>
        <w:jc w:val="both"/>
        <w:rPr>
          <w:rFonts w:ascii="Tahoma" w:eastAsia="Arial" w:hAnsi="Tahoma" w:cs="Tahoma"/>
          <w:sz w:val="16"/>
          <w:szCs w:val="18"/>
        </w:rPr>
      </w:pPr>
    </w:p>
    <w:p w14:paraId="26E9A7E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vaciado de hormigón debe ser de forma continua, solo se interrumpirá en los sectores donde los planos indiquen.</w:t>
      </w:r>
    </w:p>
    <w:p w14:paraId="6CDB3782" w14:textId="77777777" w:rsidR="00D54CB8" w:rsidRPr="009B6F5B" w:rsidRDefault="00D54CB8" w:rsidP="00D54CB8">
      <w:pPr>
        <w:widowControl w:val="0"/>
        <w:autoSpaceDE w:val="0"/>
        <w:autoSpaceDN w:val="0"/>
        <w:jc w:val="both"/>
        <w:rPr>
          <w:rFonts w:ascii="Tahoma" w:eastAsia="Arial" w:hAnsi="Tahoma" w:cs="Tahoma"/>
          <w:sz w:val="16"/>
          <w:szCs w:val="18"/>
        </w:rPr>
      </w:pPr>
    </w:p>
    <w:p w14:paraId="30ED7A5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Terminado Superficial</w:t>
      </w:r>
    </w:p>
    <w:p w14:paraId="217AA4F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acabado del contrapiso deberá realizarse con plancha metálica o </w:t>
      </w:r>
      <w:proofErr w:type="spellStart"/>
      <w:r w:rsidRPr="009B6F5B">
        <w:rPr>
          <w:rFonts w:ascii="Tahoma" w:eastAsia="Arial" w:hAnsi="Tahoma" w:cs="Tahoma"/>
          <w:sz w:val="16"/>
          <w:szCs w:val="18"/>
        </w:rPr>
        <w:t>frotachado</w:t>
      </w:r>
      <w:proofErr w:type="spellEnd"/>
      <w:r w:rsidRPr="009B6F5B">
        <w:rPr>
          <w:rFonts w:ascii="Tahoma" w:eastAsia="Arial" w:hAnsi="Tahoma" w:cs="Tahoma"/>
          <w:sz w:val="16"/>
          <w:szCs w:val="18"/>
        </w:rPr>
        <w:t>, dependiendo del tipo de acabado indicado en los planos constructivos o instrucciones del Inspector de proyecto.</w:t>
      </w:r>
    </w:p>
    <w:p w14:paraId="7918216C" w14:textId="77777777" w:rsidR="00D54CB8" w:rsidRPr="009B6F5B" w:rsidRDefault="00D54CB8" w:rsidP="00D54CB8">
      <w:pPr>
        <w:widowControl w:val="0"/>
        <w:autoSpaceDE w:val="0"/>
        <w:autoSpaceDN w:val="0"/>
        <w:jc w:val="both"/>
        <w:rPr>
          <w:rFonts w:ascii="Tahoma" w:eastAsia="Arial" w:hAnsi="Tahoma" w:cs="Tahoma"/>
          <w:sz w:val="16"/>
          <w:szCs w:val="18"/>
        </w:rPr>
      </w:pPr>
    </w:p>
    <w:p w14:paraId="2DC7302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Protección y Curado</w:t>
      </w:r>
    </w:p>
    <w:p w14:paraId="4D904FF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458AF37" w14:textId="77777777" w:rsidR="00D54CB8" w:rsidRPr="009B6F5B" w:rsidRDefault="00D54CB8" w:rsidP="00D54CB8">
      <w:pPr>
        <w:widowControl w:val="0"/>
        <w:autoSpaceDE w:val="0"/>
        <w:autoSpaceDN w:val="0"/>
        <w:jc w:val="both"/>
        <w:rPr>
          <w:rFonts w:ascii="Tahoma" w:eastAsia="Arial" w:hAnsi="Tahoma" w:cs="Tahoma"/>
          <w:sz w:val="16"/>
          <w:szCs w:val="18"/>
        </w:rPr>
      </w:pPr>
    </w:p>
    <w:p w14:paraId="4946ADD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tiempo de curado será el indicado en el proyecto o el indicado por el Inspector de proyecto. En ningún caso el tiempo de curado será menos de 5 días a partir del momento en que se inició el endurecimiento.</w:t>
      </w:r>
    </w:p>
    <w:p w14:paraId="378706CA" w14:textId="77777777" w:rsidR="00D54CB8" w:rsidRPr="009B6F5B" w:rsidRDefault="00D54CB8" w:rsidP="00D54CB8">
      <w:pPr>
        <w:widowControl w:val="0"/>
        <w:autoSpaceDE w:val="0"/>
        <w:autoSpaceDN w:val="0"/>
        <w:jc w:val="both"/>
        <w:rPr>
          <w:rFonts w:ascii="Tahoma" w:eastAsia="Arial" w:hAnsi="Tahoma" w:cs="Tahoma"/>
          <w:sz w:val="16"/>
          <w:szCs w:val="18"/>
        </w:rPr>
      </w:pPr>
    </w:p>
    <w:p w14:paraId="521C4162"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equipo o maquinarias que generen daño en el elemento.</w:t>
      </w:r>
    </w:p>
    <w:p w14:paraId="210529D1" w14:textId="77777777" w:rsidR="00D54CB8" w:rsidRPr="009B6F5B" w:rsidRDefault="00D54CB8" w:rsidP="00D54CB8">
      <w:pPr>
        <w:widowControl w:val="0"/>
        <w:autoSpaceDE w:val="0"/>
        <w:autoSpaceDN w:val="0"/>
        <w:jc w:val="both"/>
        <w:rPr>
          <w:rFonts w:ascii="Tahoma" w:eastAsia="Arial" w:hAnsi="Tahoma" w:cs="Tahoma"/>
          <w:sz w:val="16"/>
          <w:szCs w:val="18"/>
        </w:rPr>
      </w:pPr>
    </w:p>
    <w:p w14:paraId="5E21E8E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55F0C5A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 elemento que no cumpla con el alineamiento, pendiente, espesores o replanteo, será rechazado debiendo el Inspector de proyecto indicar claramente el o los sectores que han sido observados.</w:t>
      </w:r>
    </w:p>
    <w:p w14:paraId="10DC5CEF" w14:textId="77777777" w:rsidR="00D54CB8" w:rsidRPr="009B6F5B" w:rsidRDefault="00D54CB8" w:rsidP="00D54CB8">
      <w:pPr>
        <w:widowControl w:val="0"/>
        <w:autoSpaceDE w:val="0"/>
        <w:autoSpaceDN w:val="0"/>
        <w:jc w:val="both"/>
        <w:rPr>
          <w:rFonts w:ascii="Tahoma" w:eastAsia="Arial" w:hAnsi="Tahoma" w:cs="Tahoma"/>
          <w:sz w:val="16"/>
          <w:szCs w:val="18"/>
        </w:rPr>
      </w:pPr>
    </w:p>
    <w:p w14:paraId="70E6038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Cualquier fisura, grieta, desportillada, desgastada, desmoche o asentamiento que sufra el elemento durante la etapa de la obra será rechazada y deberá ser subsanada por la Entidad Ejecutora.</w:t>
      </w:r>
    </w:p>
    <w:p w14:paraId="43234A68" w14:textId="77777777" w:rsidR="00D54CB8" w:rsidRPr="009B6F5B" w:rsidRDefault="00D54CB8" w:rsidP="00D54CB8">
      <w:pPr>
        <w:widowControl w:val="0"/>
        <w:autoSpaceDE w:val="0"/>
        <w:autoSpaceDN w:val="0"/>
        <w:jc w:val="both"/>
        <w:rPr>
          <w:rFonts w:ascii="Tahoma" w:eastAsia="Arial" w:hAnsi="Tahoma" w:cs="Tahoma"/>
          <w:sz w:val="16"/>
          <w:szCs w:val="18"/>
        </w:rPr>
      </w:pPr>
    </w:p>
    <w:p w14:paraId="3BEA604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 material, hormigón o elemento ejecutado que sea rechazado se procederá a su curado, corrección, demolición o reposición, actividad que deberá ser aprobada por el Inspector de proyecto.</w:t>
      </w:r>
    </w:p>
    <w:p w14:paraId="297D7916" w14:textId="77777777" w:rsidR="00D54CB8" w:rsidRPr="009B6F5B" w:rsidRDefault="00D54CB8" w:rsidP="00D54CB8">
      <w:pPr>
        <w:widowControl w:val="0"/>
        <w:autoSpaceDE w:val="0"/>
        <w:autoSpaceDN w:val="0"/>
        <w:jc w:val="both"/>
        <w:rPr>
          <w:rFonts w:ascii="Tahoma" w:eastAsia="Arial" w:hAnsi="Tahoma" w:cs="Tahoma"/>
          <w:sz w:val="16"/>
          <w:szCs w:val="18"/>
        </w:rPr>
      </w:pPr>
    </w:p>
    <w:p w14:paraId="4D9B184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Todos las demoliciones, curados y reemplazos necesarios serán ejecutados por la Entidad Ejecutora a su costo.</w:t>
      </w:r>
    </w:p>
    <w:p w14:paraId="51FF7372"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9AD31CC" w14:textId="77777777" w:rsidTr="00A96044">
        <w:tc>
          <w:tcPr>
            <w:tcW w:w="584" w:type="dxa"/>
            <w:shd w:val="clear" w:color="auto" w:fill="1F3864" w:themeFill="accent5" w:themeFillShade="80"/>
          </w:tcPr>
          <w:p w14:paraId="4FFCCED4"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309782DE"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3F844F0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1D9556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8E2E659" w14:textId="77777777" w:rsidTr="00A96044">
        <w:tc>
          <w:tcPr>
            <w:tcW w:w="584" w:type="dxa"/>
            <w:shd w:val="clear" w:color="auto" w:fill="BDD6EE" w:themeFill="accent1" w:themeFillTint="66"/>
          </w:tcPr>
          <w:p w14:paraId="245C247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15</w:t>
            </w:r>
          </w:p>
        </w:tc>
        <w:tc>
          <w:tcPr>
            <w:tcW w:w="2385" w:type="dxa"/>
            <w:shd w:val="clear" w:color="auto" w:fill="BDD6EE" w:themeFill="accent1" w:themeFillTint="66"/>
            <w:vAlign w:val="center"/>
          </w:tcPr>
          <w:p w14:paraId="7DF0D74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VAC-OG-CON-5</w:t>
            </w:r>
          </w:p>
        </w:tc>
        <w:tc>
          <w:tcPr>
            <w:tcW w:w="1145" w:type="dxa"/>
            <w:shd w:val="clear" w:color="auto" w:fill="BDD6EE" w:themeFill="accent1" w:themeFillTint="66"/>
            <w:vAlign w:val="center"/>
          </w:tcPr>
          <w:p w14:paraId="1B7EBE8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685FA8FD"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EMPEDRADO Y CONTRAPISO DE CEMENTO</w:t>
            </w:r>
          </w:p>
        </w:tc>
      </w:tr>
    </w:tbl>
    <w:p w14:paraId="73ABC88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0381DD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23DC6E56"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A818E7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7425D8B" w14:textId="77777777" w:rsidR="00D54CB8" w:rsidRPr="009B6F5B" w:rsidRDefault="00D54CB8" w:rsidP="00D54CB8">
      <w:pPr>
        <w:widowControl w:val="0"/>
        <w:autoSpaceDE w:val="0"/>
        <w:autoSpaceDN w:val="0"/>
        <w:jc w:val="both"/>
        <w:rPr>
          <w:rFonts w:ascii="Tahoma" w:eastAsia="Arial" w:hAnsi="Tahoma" w:cs="Tahoma"/>
          <w:sz w:val="16"/>
          <w:szCs w:val="18"/>
        </w:rPr>
      </w:pPr>
    </w:p>
    <w:p w14:paraId="080B64D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3827EFD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F29926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28E25E3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F4489D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5368E99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AD6936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14E0F9A9"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5D680F8"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En general, la ejecución del empedrado y contrapiso de cemento deberá cumplir con las siguientes directrices referidas a la ejecución:</w:t>
      </w:r>
    </w:p>
    <w:p w14:paraId="611E62E3"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5C49287"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b/>
          <w:sz w:val="16"/>
          <w:szCs w:val="18"/>
          <w:lang w:val="es-419"/>
        </w:rPr>
        <w:t>Limpieza y Preparación</w:t>
      </w:r>
    </w:p>
    <w:p w14:paraId="41362CBE"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De manera previa a la ejecución del ítem, se prepara la superficie sobre la cual se apoye la misma, verificando que este uniforme compactado y con la pendiente deseada.</w:t>
      </w:r>
    </w:p>
    <w:p w14:paraId="565F5DD9"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23A02C18"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lastRenderedPageBreak/>
        <w:t>Antes de ejecutar el empedrado, la superficie deberá estar perfilada de acuerdo a planos y no deberá haber regiones donde el suelo de asiento este suelto o sea de mala calidad.</w:t>
      </w:r>
    </w:p>
    <w:p w14:paraId="52C85B86"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B6C1678"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Empedrado</w:t>
      </w:r>
    </w:p>
    <w:p w14:paraId="2CA6DDED"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89C88F8"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483F4A97"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F1D5B0C"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43AAD2E"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Mezclado del Hormigón y Morteros</w:t>
      </w:r>
    </w:p>
    <w:p w14:paraId="3A12A50A"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hormigón deberá ser mezclado mecánicamente dosificando por volumen, en ciertos casos el Inspector de proyecto autorizará el mezclado manual.</w:t>
      </w:r>
    </w:p>
    <w:p w14:paraId="7852369D"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050617E7"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5CFBDED"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1DB6121A"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mortero de cemento y arena en la proporción 1:5 será mezclado en las cantidades necesarias para su empleo inmediato. Se rechazará todo mortero que tenga 30 minutos o más a partir del momento de mezclado.</w:t>
      </w:r>
    </w:p>
    <w:p w14:paraId="6CE14396"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18EAD106"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3618CA7"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505DA25B"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Hormigonado</w:t>
      </w:r>
    </w:p>
    <w:p w14:paraId="332A6609"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Una vez terminado el empedrado de acuerdo a lo señalado anteriormente y limpio este de tierra, escombros sueltos y otros materiales, se humedecerá toda superficie del empedrado.</w:t>
      </w:r>
    </w:p>
    <w:p w14:paraId="7C992D19"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B642360"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espesor de la carpeta de concreto será de 5 cm, establecido en el formulario de presentación de propuesta, teniendo preferencia aquel espesor señalado en los planos.</w:t>
      </w:r>
    </w:p>
    <w:p w14:paraId="6BADE720"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hormigonado deberá cumplir con las exigencias y requisitos establecidos en la Norma CBH-87 para hormigones. No se procederá al vaciado sin antes contar con la autorización del Inspector de proyecto.</w:t>
      </w:r>
    </w:p>
    <w:p w14:paraId="09889AE2"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vaciado de hormigón debe ser de forma continua, solo se interrumpirá en los sectores donde los planos indiquen.</w:t>
      </w:r>
    </w:p>
    <w:p w14:paraId="58AA8513"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20C013DA"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Terminado Superficial</w:t>
      </w:r>
    </w:p>
    <w:p w14:paraId="03C665E5"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De manera posterior al hormigonado se ejecutará el terminado de la superficie de la rampa debiéndose dar una textura antideslizante y previendo las juntas de contracción a fin de evitar las fisuras por este fenómeno.</w:t>
      </w:r>
    </w:p>
    <w:p w14:paraId="6D3FB18B"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3F8B19E8"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 xml:space="preserve">El acabado del contrapiso deberá realizarse con plancha metálica o </w:t>
      </w:r>
      <w:proofErr w:type="spellStart"/>
      <w:r w:rsidRPr="009B6F5B">
        <w:rPr>
          <w:rFonts w:ascii="Tahoma" w:eastAsia="Arial" w:hAnsi="Tahoma" w:cs="Tahoma"/>
          <w:sz w:val="16"/>
          <w:szCs w:val="18"/>
          <w:lang w:val="es-419"/>
        </w:rPr>
        <w:t>frotachado</w:t>
      </w:r>
      <w:proofErr w:type="spellEnd"/>
      <w:r w:rsidRPr="009B6F5B">
        <w:rPr>
          <w:rFonts w:ascii="Tahoma" w:eastAsia="Arial" w:hAnsi="Tahoma" w:cs="Tahoma"/>
          <w:sz w:val="16"/>
          <w:szCs w:val="18"/>
          <w:lang w:val="es-419"/>
        </w:rPr>
        <w:t>, dependiendo del tipo de acabado indicado en los planos constructivos o instrucciones del Inspector de proyecto.</w:t>
      </w:r>
    </w:p>
    <w:p w14:paraId="566DAF39"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48E804A9"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Protección y Curado</w:t>
      </w:r>
    </w:p>
    <w:p w14:paraId="080790E7"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54EA8AA"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55A944D1"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El tiempo de curado será el indicado en el proyecto o el indicado por el Inspector de proyecto. En ningún caso el tiempo de curado será menos de 5 días a partir del momento en que se inició el endurecimiento.</w:t>
      </w:r>
    </w:p>
    <w:p w14:paraId="59C1F591"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00F6AE3F"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Durante la construcción, queda prohibido aplicar cargas, acumular materiales, equipo o maquinarias que generen daño en el elemento.</w:t>
      </w:r>
    </w:p>
    <w:p w14:paraId="12874FF3"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C12E56F" w14:textId="77777777" w:rsidR="00D54CB8" w:rsidRPr="009B6F5B" w:rsidRDefault="00D54CB8" w:rsidP="00D54CB8">
      <w:pPr>
        <w:widowControl w:val="0"/>
        <w:autoSpaceDE w:val="0"/>
        <w:autoSpaceDN w:val="0"/>
        <w:jc w:val="both"/>
        <w:rPr>
          <w:rFonts w:ascii="Tahoma" w:eastAsia="Arial" w:hAnsi="Tahoma" w:cs="Tahoma"/>
          <w:b/>
          <w:sz w:val="16"/>
          <w:szCs w:val="18"/>
          <w:lang w:val="es-419"/>
        </w:rPr>
      </w:pPr>
      <w:r w:rsidRPr="009B6F5B">
        <w:rPr>
          <w:rFonts w:ascii="Tahoma" w:eastAsia="Arial" w:hAnsi="Tahoma" w:cs="Tahoma"/>
          <w:b/>
          <w:sz w:val="16"/>
          <w:szCs w:val="18"/>
          <w:lang w:val="es-419"/>
        </w:rPr>
        <w:t>Criterios de Aceptación y Rechazo</w:t>
      </w:r>
    </w:p>
    <w:p w14:paraId="2BF8B598"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Todo elemento que no cumpla con el alineamiento, pendiente, espesores o replanteo, será rechazado debiendo el Inspector de proyecto indicar claramente el o los sectores que han sido observados.</w:t>
      </w:r>
    </w:p>
    <w:p w14:paraId="7F5B576A"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E357D7C"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Cualquier fisura, grieta, desportillada, desgastada, desmoche o asentamiento que sufra el elemento durante la etapa de la obra será rechazada y deberá ser subsanada por la Entidad Ejecutora.</w:t>
      </w:r>
    </w:p>
    <w:p w14:paraId="151BE12E"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699A612C"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t>Todo material, hormigón o elemento ejecutado que sea rechazado se procederá a su curado, corrección, demolición o reposición, actividad que deberá ser aprobada por el Inspector de proyecto.</w:t>
      </w:r>
    </w:p>
    <w:p w14:paraId="628ECF6A" w14:textId="77777777" w:rsidR="00D54CB8" w:rsidRPr="009B6F5B" w:rsidRDefault="00D54CB8" w:rsidP="00D54CB8">
      <w:pPr>
        <w:widowControl w:val="0"/>
        <w:autoSpaceDE w:val="0"/>
        <w:autoSpaceDN w:val="0"/>
        <w:jc w:val="both"/>
        <w:rPr>
          <w:rFonts w:ascii="Tahoma" w:eastAsia="Arial" w:hAnsi="Tahoma" w:cs="Tahoma"/>
          <w:sz w:val="16"/>
          <w:szCs w:val="18"/>
          <w:lang w:val="es-419"/>
        </w:rPr>
      </w:pPr>
    </w:p>
    <w:p w14:paraId="1BB80E12" w14:textId="77777777" w:rsidR="00D54CB8" w:rsidRPr="009B6F5B" w:rsidRDefault="00D54CB8" w:rsidP="00D54CB8">
      <w:pPr>
        <w:widowControl w:val="0"/>
        <w:autoSpaceDE w:val="0"/>
        <w:autoSpaceDN w:val="0"/>
        <w:jc w:val="both"/>
        <w:rPr>
          <w:rFonts w:ascii="Tahoma" w:eastAsia="Arial" w:hAnsi="Tahoma" w:cs="Tahoma"/>
          <w:sz w:val="16"/>
          <w:szCs w:val="18"/>
          <w:lang w:val="es-419"/>
        </w:rPr>
      </w:pPr>
      <w:r w:rsidRPr="009B6F5B">
        <w:rPr>
          <w:rFonts w:ascii="Tahoma" w:eastAsia="Arial" w:hAnsi="Tahoma" w:cs="Tahoma"/>
          <w:sz w:val="16"/>
          <w:szCs w:val="18"/>
          <w:lang w:val="es-419"/>
        </w:rPr>
        <w:lastRenderedPageBreak/>
        <w:t>Todos las demoliciones, curados y reemplazos necesarios serán cancelados por la Entidad Ejecutora.</w:t>
      </w:r>
    </w:p>
    <w:p w14:paraId="7F0085FA" w14:textId="77777777" w:rsidR="00D54CB8" w:rsidRPr="009B6F5B" w:rsidRDefault="00D54CB8" w:rsidP="00D54CB8">
      <w:pPr>
        <w:widowControl w:val="0"/>
        <w:autoSpaceDE w:val="0"/>
        <w:autoSpaceDN w:val="0"/>
        <w:rPr>
          <w:rFonts w:ascii="Tahoma" w:eastAsia="Arial" w:hAnsi="Tahoma" w:cs="Tahoma"/>
          <w:sz w:val="16"/>
          <w:szCs w:val="18"/>
        </w:rPr>
      </w:pPr>
    </w:p>
    <w:p w14:paraId="5220C5ED"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E1F108D" w14:textId="77777777" w:rsidTr="00A96044">
        <w:tc>
          <w:tcPr>
            <w:tcW w:w="584" w:type="dxa"/>
            <w:shd w:val="clear" w:color="auto" w:fill="1F3864" w:themeFill="accent5" w:themeFillShade="80"/>
          </w:tcPr>
          <w:p w14:paraId="4E55E38C"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0075284"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3F577E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3B06C77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1C1179B" w14:textId="77777777" w:rsidTr="00A96044">
        <w:trPr>
          <w:trHeight w:val="370"/>
        </w:trPr>
        <w:tc>
          <w:tcPr>
            <w:tcW w:w="584" w:type="dxa"/>
            <w:shd w:val="clear" w:color="auto" w:fill="BDD6EE" w:themeFill="accent1" w:themeFillTint="66"/>
          </w:tcPr>
          <w:p w14:paraId="58CAAF6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16</w:t>
            </w:r>
          </w:p>
        </w:tc>
        <w:tc>
          <w:tcPr>
            <w:tcW w:w="2385" w:type="dxa"/>
            <w:shd w:val="clear" w:color="auto" w:fill="BDD6EE" w:themeFill="accent1" w:themeFillTint="66"/>
            <w:vAlign w:val="center"/>
          </w:tcPr>
          <w:p w14:paraId="72B8463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hAnsi="Tahoma" w:cs="Tahoma"/>
                <w:b/>
                <w:bCs/>
                <w:color w:val="000000"/>
                <w:sz w:val="16"/>
                <w:szCs w:val="18"/>
              </w:rPr>
              <w:t>VAC-OF-BOT-1</w:t>
            </w:r>
          </w:p>
        </w:tc>
        <w:tc>
          <w:tcPr>
            <w:tcW w:w="1145" w:type="dxa"/>
            <w:shd w:val="clear" w:color="auto" w:fill="BDD6EE" w:themeFill="accent1" w:themeFillTint="66"/>
            <w:vAlign w:val="center"/>
          </w:tcPr>
          <w:p w14:paraId="226A2AC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w:t>
            </w:r>
          </w:p>
        </w:tc>
        <w:tc>
          <w:tcPr>
            <w:tcW w:w="5520" w:type="dxa"/>
            <w:shd w:val="clear" w:color="auto" w:fill="BDD6EE" w:themeFill="accent1" w:themeFillTint="66"/>
            <w:vAlign w:val="center"/>
          </w:tcPr>
          <w:p w14:paraId="5DF81817"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hAnsi="Tahoma" w:cs="Tahoma"/>
                <w:b/>
                <w:sz w:val="16"/>
                <w:szCs w:val="18"/>
              </w:rPr>
              <w:t>BOTAGUAS DE HORMIGÓN ARMADO</w:t>
            </w:r>
          </w:p>
        </w:tc>
      </w:tr>
    </w:tbl>
    <w:p w14:paraId="37B34257"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304E3D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1DA4851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B92BE2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construcción de botaguas Hormigón Armado de dosificación 1:2:3 de una o dos   caídas de acuerdo a los planos constructivos, y/o instrucción del Inspector de proyecto.</w:t>
      </w:r>
    </w:p>
    <w:p w14:paraId="57961FEE" w14:textId="77777777" w:rsidR="00D54CB8" w:rsidRPr="009B6F5B" w:rsidRDefault="00D54CB8" w:rsidP="00D54CB8">
      <w:pPr>
        <w:widowControl w:val="0"/>
        <w:autoSpaceDE w:val="0"/>
        <w:autoSpaceDN w:val="0"/>
        <w:jc w:val="both"/>
        <w:rPr>
          <w:rFonts w:ascii="Tahoma" w:eastAsia="Arial" w:hAnsi="Tahoma" w:cs="Tahoma"/>
          <w:sz w:val="16"/>
          <w:szCs w:val="18"/>
        </w:rPr>
      </w:pPr>
    </w:p>
    <w:p w14:paraId="3553E306"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6E3936C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3F7ECE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7947333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B8425F6"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57B120B6"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4140D7D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FA5E26B" w14:textId="77777777" w:rsidR="00D54CB8" w:rsidRPr="009B6F5B" w:rsidRDefault="00D54CB8" w:rsidP="00D54CB8">
      <w:pPr>
        <w:widowControl w:val="0"/>
        <w:autoSpaceDE w:val="0"/>
        <w:autoSpaceDN w:val="0"/>
        <w:jc w:val="both"/>
        <w:rPr>
          <w:rFonts w:ascii="Tahoma" w:eastAsia="Arial" w:hAnsi="Tahoma" w:cs="Tahoma"/>
          <w:sz w:val="16"/>
          <w:szCs w:val="18"/>
        </w:rPr>
      </w:pPr>
    </w:p>
    <w:p w14:paraId="49EC185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parrilla se armará con fierro corrugado de 1/4”, con alambre de amarre y deberá asegurar con dados de mortero de cemento, el acabado debe ser fino y pulido.</w:t>
      </w:r>
    </w:p>
    <w:p w14:paraId="016F5412" w14:textId="77777777" w:rsidR="00D54CB8" w:rsidRPr="009B6F5B" w:rsidRDefault="00D54CB8" w:rsidP="00D54CB8">
      <w:pPr>
        <w:widowControl w:val="0"/>
        <w:autoSpaceDE w:val="0"/>
        <w:autoSpaceDN w:val="0"/>
        <w:jc w:val="both"/>
        <w:rPr>
          <w:rFonts w:ascii="Tahoma" w:eastAsia="Arial" w:hAnsi="Tahoma" w:cs="Tahoma"/>
          <w:sz w:val="16"/>
          <w:szCs w:val="18"/>
        </w:rPr>
      </w:pPr>
    </w:p>
    <w:p w14:paraId="26F8F76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Para la construcción de botaguas se emplearán botaguas vaciados in situ con alma de Fierro con un porcentaje de caída no menor al 1% y se debe proveer el goterón al armar el encofrado.</w:t>
      </w:r>
    </w:p>
    <w:p w14:paraId="3838F5F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Hormigón para el vaciado se dosificará a 1:2:3 utilizando agregados limpios.</w:t>
      </w:r>
    </w:p>
    <w:p w14:paraId="7C4153F1" w14:textId="77777777" w:rsidR="00D54CB8" w:rsidRPr="009B6F5B" w:rsidRDefault="00D54CB8" w:rsidP="00D54CB8">
      <w:pPr>
        <w:widowControl w:val="0"/>
        <w:autoSpaceDE w:val="0"/>
        <w:autoSpaceDN w:val="0"/>
        <w:jc w:val="both"/>
        <w:rPr>
          <w:rFonts w:ascii="Tahoma" w:eastAsia="Arial" w:hAnsi="Tahoma" w:cs="Tahoma"/>
          <w:sz w:val="16"/>
          <w:szCs w:val="18"/>
        </w:rPr>
      </w:pPr>
    </w:p>
    <w:p w14:paraId="713E3E1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serán de buena calidad que aseguren la durabilidad y correcto funcionamiento; previo a su empleo en obra deberá ser aprobado por el Inspector de proyecto.</w:t>
      </w:r>
    </w:p>
    <w:p w14:paraId="7BE09D71" w14:textId="77777777" w:rsidR="00D54CB8" w:rsidRPr="009B6F5B" w:rsidRDefault="00D54CB8" w:rsidP="00D54CB8">
      <w:pPr>
        <w:widowControl w:val="0"/>
        <w:autoSpaceDE w:val="0"/>
        <w:autoSpaceDN w:val="0"/>
        <w:jc w:val="both"/>
        <w:rPr>
          <w:rFonts w:ascii="Tahoma" w:eastAsia="Arial" w:hAnsi="Tahoma" w:cs="Tahoma"/>
          <w:sz w:val="16"/>
          <w:szCs w:val="18"/>
        </w:rPr>
      </w:pPr>
    </w:p>
    <w:p w14:paraId="7304F4F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0362D0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96B21A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DF75DB5"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3CB3FB7B" w14:textId="77777777" w:rsidTr="00A96044">
        <w:tc>
          <w:tcPr>
            <w:tcW w:w="584" w:type="dxa"/>
            <w:shd w:val="clear" w:color="auto" w:fill="1F3864" w:themeFill="accent5" w:themeFillShade="80"/>
          </w:tcPr>
          <w:p w14:paraId="15D2D8A0"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4CD2CF1"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5E4209F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26844E1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6E35276" w14:textId="77777777" w:rsidTr="00A96044">
        <w:trPr>
          <w:trHeight w:val="370"/>
        </w:trPr>
        <w:tc>
          <w:tcPr>
            <w:tcW w:w="584" w:type="dxa"/>
            <w:shd w:val="clear" w:color="auto" w:fill="BDD6EE" w:themeFill="accent1" w:themeFillTint="66"/>
          </w:tcPr>
          <w:p w14:paraId="5FC3699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17</w:t>
            </w:r>
          </w:p>
        </w:tc>
        <w:tc>
          <w:tcPr>
            <w:tcW w:w="2385" w:type="dxa"/>
            <w:shd w:val="clear" w:color="auto" w:fill="BDD6EE" w:themeFill="accent1" w:themeFillTint="66"/>
            <w:vAlign w:val="center"/>
          </w:tcPr>
          <w:p w14:paraId="66B6796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color w:val="000000" w:themeColor="text1"/>
                <w:sz w:val="16"/>
                <w:szCs w:val="18"/>
                <w:lang w:eastAsia="es-ES"/>
              </w:rPr>
              <w:t>VAC-OF-ALE-1</w:t>
            </w:r>
          </w:p>
        </w:tc>
        <w:tc>
          <w:tcPr>
            <w:tcW w:w="1145" w:type="dxa"/>
            <w:shd w:val="clear" w:color="auto" w:fill="BDD6EE" w:themeFill="accent1" w:themeFillTint="66"/>
            <w:vAlign w:val="center"/>
          </w:tcPr>
          <w:p w14:paraId="015C636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vAlign w:val="center"/>
          </w:tcPr>
          <w:p w14:paraId="505EFB81"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sz w:val="16"/>
                <w:szCs w:val="18"/>
              </w:rPr>
              <w:t>ALERO DE YESO C/ ESTRUCTURA MADERAMEN</w:t>
            </w:r>
          </w:p>
        </w:tc>
      </w:tr>
    </w:tbl>
    <w:p w14:paraId="39DF72ED"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C48C3D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1E8CFAF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184F854"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sz w:val="16"/>
          <w:szCs w:val="18"/>
        </w:rPr>
        <w:t>Este Ítem se refiere a la construcción de aleros de yeso con estructura de madera bajo la cubierta superficie inclinada, según indique los planos constructivos e instrucciones del Inspector de proyecto.</w:t>
      </w:r>
    </w:p>
    <w:p w14:paraId="05376824" w14:textId="77777777" w:rsidR="00D54CB8" w:rsidRPr="009B6F5B" w:rsidRDefault="00D54CB8" w:rsidP="00D54CB8">
      <w:pPr>
        <w:widowControl w:val="0"/>
        <w:autoSpaceDE w:val="0"/>
        <w:autoSpaceDN w:val="0"/>
        <w:jc w:val="both"/>
        <w:rPr>
          <w:rFonts w:ascii="Tahoma" w:eastAsia="Arial" w:hAnsi="Tahoma" w:cs="Tahoma"/>
          <w:sz w:val="16"/>
          <w:szCs w:val="18"/>
        </w:rPr>
      </w:pPr>
    </w:p>
    <w:p w14:paraId="39A2D45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36B8EE57"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F9C462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593D7D52" w14:textId="77777777" w:rsidR="00D54CB8" w:rsidRPr="009B6F5B" w:rsidRDefault="00D54CB8" w:rsidP="00D54CB8">
      <w:pPr>
        <w:widowControl w:val="0"/>
        <w:autoSpaceDE w:val="0"/>
        <w:autoSpaceDN w:val="0"/>
        <w:jc w:val="both"/>
        <w:rPr>
          <w:rFonts w:ascii="Tahoma" w:eastAsiaTheme="minorEastAsia" w:hAnsi="Tahoma" w:cs="Tahoma"/>
          <w:sz w:val="16"/>
          <w:szCs w:val="18"/>
          <w:lang w:eastAsia="es-ES"/>
        </w:rPr>
      </w:pPr>
    </w:p>
    <w:p w14:paraId="26FDA38F"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6B78669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50466D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4E9A0D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1CD33E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84DC55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A97936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w:t>
      </w:r>
      <w:r w:rsidRPr="009B6F5B">
        <w:rPr>
          <w:rFonts w:ascii="Tahoma" w:eastAsia="Arial" w:hAnsi="Tahoma" w:cs="Tahoma"/>
          <w:sz w:val="16"/>
          <w:szCs w:val="18"/>
        </w:rPr>
        <w:lastRenderedPageBreak/>
        <w:t xml:space="preserve">planas y libres de ondulaciones empleando mano de obra especializada. </w:t>
      </w:r>
    </w:p>
    <w:p w14:paraId="23FFEF7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2C91FEC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7E8A0C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26D469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Evitar espesores considerables de revoques, que pueden convertirse en puntos potenciales de agrietamiento.</w:t>
      </w:r>
    </w:p>
    <w:p w14:paraId="2538F2C8"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4C6AEC9" w14:textId="77777777" w:rsidR="00D54CB8" w:rsidRPr="009B6F5B" w:rsidRDefault="00D54CB8" w:rsidP="00D54CB8">
      <w:pPr>
        <w:widowControl w:val="0"/>
        <w:tabs>
          <w:tab w:val="left" w:pos="8711"/>
        </w:tabs>
        <w:autoSpaceDE w:val="0"/>
        <w:autoSpaceDN w:val="0"/>
        <w:spacing w:after="120"/>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52C1D7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8739D9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671CCF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Cualquier defecto deberá ser subsanado por la Entidad Ejecutora en el plazo indicado por el Inspector de proyecto, en caso necesario, podrá requerir se rehaga completamente la ejecución del ítem en los sectores observados.</w:t>
      </w:r>
    </w:p>
    <w:p w14:paraId="06D156DC" w14:textId="77777777" w:rsidR="00D54CB8" w:rsidRPr="009B6F5B" w:rsidRDefault="00D54CB8" w:rsidP="00D54CB8">
      <w:pPr>
        <w:widowControl w:val="0"/>
        <w:autoSpaceDE w:val="0"/>
        <w:autoSpaceDN w:val="0"/>
        <w:adjustRightInd w:val="0"/>
        <w:jc w:val="both"/>
        <w:rPr>
          <w:rFonts w:ascii="Tahoma" w:eastAsia="Arial" w:hAnsi="Tahoma" w:cs="Tahoma"/>
          <w:b/>
          <w:bCs/>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0A99BAF" w14:textId="77777777" w:rsidTr="00A96044">
        <w:tc>
          <w:tcPr>
            <w:tcW w:w="584" w:type="dxa"/>
            <w:shd w:val="clear" w:color="auto" w:fill="1F3864" w:themeFill="accent5" w:themeFillShade="80"/>
          </w:tcPr>
          <w:p w14:paraId="27FDE6B4"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288446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50B437E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2CD1334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D3FBAD9" w14:textId="77777777" w:rsidTr="00A96044">
        <w:tc>
          <w:tcPr>
            <w:tcW w:w="584" w:type="dxa"/>
            <w:shd w:val="clear" w:color="auto" w:fill="BDD6EE" w:themeFill="accent1" w:themeFillTint="66"/>
          </w:tcPr>
          <w:p w14:paraId="35C687C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18</w:t>
            </w:r>
          </w:p>
        </w:tc>
        <w:tc>
          <w:tcPr>
            <w:tcW w:w="2385" w:type="dxa"/>
            <w:shd w:val="clear" w:color="auto" w:fill="BDD6EE" w:themeFill="accent1" w:themeFillTint="66"/>
          </w:tcPr>
          <w:p w14:paraId="1C54ADC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 - OF - REV - 5</w:t>
            </w:r>
          </w:p>
        </w:tc>
        <w:tc>
          <w:tcPr>
            <w:tcW w:w="1145" w:type="dxa"/>
            <w:shd w:val="clear" w:color="auto" w:fill="BDD6EE" w:themeFill="accent1" w:themeFillTint="66"/>
          </w:tcPr>
          <w:p w14:paraId="779C3B4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3F9B20A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hAnsi="Tahoma" w:cs="Tahoma"/>
                <w:b/>
                <w:bCs/>
                <w:sz w:val="16"/>
                <w:szCs w:val="18"/>
              </w:rPr>
              <w:t>REVOQUE INTERIOR DE CEMENTO</w:t>
            </w:r>
          </w:p>
        </w:tc>
      </w:tr>
    </w:tbl>
    <w:p w14:paraId="50EFE20F"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1DC04161"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DESCRIPCIÓN. -</w:t>
      </w:r>
    </w:p>
    <w:p w14:paraId="7398D73D"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4986376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bookmarkStart w:id="179" w:name="_Hlk94714352"/>
      <w:r w:rsidRPr="009B6F5B">
        <w:rPr>
          <w:rFonts w:ascii="Tahoma" w:eastAsia="Arial" w:hAnsi="Tahoma" w:cs="Tahoma"/>
          <w:sz w:val="16"/>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3D08F23E" w14:textId="77777777" w:rsidR="00D54CB8" w:rsidRPr="009B6F5B" w:rsidRDefault="00D54CB8" w:rsidP="00D54CB8">
      <w:pPr>
        <w:widowControl w:val="0"/>
        <w:autoSpaceDE w:val="0"/>
        <w:autoSpaceDN w:val="0"/>
        <w:adjustRightInd w:val="0"/>
        <w:jc w:val="both"/>
        <w:rPr>
          <w:rFonts w:ascii="Tahoma" w:eastAsia="Arial" w:hAnsi="Tahoma" w:cs="Tahoma"/>
          <w:b/>
          <w:bCs/>
          <w:sz w:val="16"/>
          <w:szCs w:val="18"/>
        </w:rPr>
      </w:pPr>
    </w:p>
    <w:p w14:paraId="1B41FD5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b/>
          <w:bCs/>
          <w:sz w:val="16"/>
          <w:szCs w:val="18"/>
        </w:rPr>
        <w:t xml:space="preserve">MATERIALES, HERRAMIENTAS Y EQUIPO. - </w:t>
      </w:r>
    </w:p>
    <w:p w14:paraId="4DA154D0" w14:textId="77777777" w:rsidR="00D54CB8" w:rsidRPr="009B6F5B" w:rsidRDefault="00D54CB8" w:rsidP="00D54CB8">
      <w:pPr>
        <w:widowControl w:val="0"/>
        <w:tabs>
          <w:tab w:val="left" w:pos="8711"/>
        </w:tabs>
        <w:autoSpaceDE w:val="0"/>
        <w:autoSpaceDN w:val="0"/>
        <w:rPr>
          <w:rFonts w:ascii="Tahoma" w:eastAsia="Arial" w:hAnsi="Tahoma" w:cs="Tahoma"/>
          <w:sz w:val="16"/>
          <w:szCs w:val="18"/>
        </w:rPr>
      </w:pPr>
    </w:p>
    <w:p w14:paraId="413F97B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bookmarkStart w:id="180" w:name="_Hlk95685267"/>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bookmarkEnd w:id="180"/>
    <w:p w14:paraId="3FAC0D64" w14:textId="77777777" w:rsidR="00D54CB8" w:rsidRPr="009B6F5B" w:rsidRDefault="00D54CB8" w:rsidP="00D54CB8">
      <w:pPr>
        <w:widowControl w:val="0"/>
        <w:autoSpaceDE w:val="0"/>
        <w:autoSpaceDN w:val="0"/>
        <w:adjustRightInd w:val="0"/>
        <w:jc w:val="both"/>
        <w:rPr>
          <w:rFonts w:ascii="Tahoma" w:eastAsia="Arial" w:hAnsi="Tahoma" w:cs="Tahoma"/>
          <w:b/>
          <w:bCs/>
          <w:sz w:val="16"/>
          <w:szCs w:val="18"/>
        </w:rPr>
      </w:pPr>
    </w:p>
    <w:p w14:paraId="468A7ADD"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b/>
          <w:bCs/>
          <w:sz w:val="16"/>
          <w:szCs w:val="18"/>
        </w:rPr>
        <w:t xml:space="preserve">FORMA DE EJECUCIÓN. - </w:t>
      </w:r>
    </w:p>
    <w:p w14:paraId="49983957"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FDC9C4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7D63B87D"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75A980E1"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02C2201E"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sz w:val="16"/>
          <w:szCs w:val="18"/>
        </w:rPr>
        <w:t>Antes del proceder con el revoque, se verificará que la superficie este uniforme sin polvo, grasas o sustancias que perjudiquen la buena ejecución del ítem</w:t>
      </w:r>
      <w:r w:rsidRPr="009B6F5B">
        <w:rPr>
          <w:rFonts w:ascii="Tahoma" w:eastAsia="Arial" w:hAnsi="Tahoma" w:cs="Tahoma"/>
          <w:bCs/>
          <w:color w:val="000000"/>
          <w:sz w:val="16"/>
          <w:szCs w:val="18"/>
        </w:rPr>
        <w:t>.</w:t>
      </w:r>
    </w:p>
    <w:p w14:paraId="6C56D36C"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59F9BCBD"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bookmarkStart w:id="181" w:name="_Hlk95686236"/>
      <w:r w:rsidRPr="009B6F5B">
        <w:rPr>
          <w:rFonts w:ascii="Tahoma" w:eastAsia="Arial" w:hAnsi="Tahoma" w:cs="Tahoma"/>
          <w:sz w:val="16"/>
          <w:szCs w:val="18"/>
        </w:rPr>
        <w:t xml:space="preserve">En el caso de tabiquería, solo se aplicarán después de 1 semana de haber sido asentado el muro de ladrillo. Se humedecerá muy bien y previamente las superficies donde se vaya a aplicar inmediatamente el revoque. </w:t>
      </w:r>
    </w:p>
    <w:p w14:paraId="5CCA7BC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5EFC127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En caso de aplicarse el revoque directamente en hormigón, estas superficies deben haber sido debidamente limpiadas y producido suficiente aspereza como para obtener la debida ligazón. </w:t>
      </w:r>
    </w:p>
    <w:p w14:paraId="075DDC91"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36E35F06" w14:textId="77777777" w:rsidR="00D54CB8" w:rsidRPr="009B6F5B" w:rsidRDefault="00D54CB8" w:rsidP="00D54CB8">
      <w:pPr>
        <w:widowControl w:val="0"/>
        <w:autoSpaceDE w:val="0"/>
        <w:autoSpaceDN w:val="0"/>
        <w:adjustRightInd w:val="0"/>
        <w:spacing w:after="120"/>
        <w:jc w:val="both"/>
        <w:rPr>
          <w:rFonts w:ascii="Tahoma" w:eastAsia="Arial" w:hAnsi="Tahoma" w:cs="Tahoma"/>
          <w:b/>
          <w:bCs/>
          <w:sz w:val="16"/>
          <w:szCs w:val="18"/>
        </w:rPr>
      </w:pPr>
      <w:r w:rsidRPr="009B6F5B">
        <w:rPr>
          <w:rFonts w:ascii="Tahoma" w:eastAsia="Arial" w:hAnsi="Tahoma" w:cs="Tahoma"/>
          <w:b/>
          <w:bCs/>
          <w:sz w:val="16"/>
          <w:szCs w:val="18"/>
        </w:rPr>
        <w:t>Preparación del Mortero</w:t>
      </w:r>
    </w:p>
    <w:p w14:paraId="4BC1336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La proporción de cemento arena fina será de 1:3, y la cantidad de agua usada será tal que resulte en una mezcla plástica.</w:t>
      </w:r>
    </w:p>
    <w:p w14:paraId="4DDF0363"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bookmarkStart w:id="182" w:name="_Hlk95686228"/>
      <w:bookmarkEnd w:id="181"/>
    </w:p>
    <w:p w14:paraId="7F91D38A" w14:textId="77777777" w:rsidR="00D54CB8" w:rsidRPr="009B6F5B" w:rsidRDefault="00D54CB8" w:rsidP="00D54CB8">
      <w:pPr>
        <w:widowControl w:val="0"/>
        <w:autoSpaceDE w:val="0"/>
        <w:autoSpaceDN w:val="0"/>
        <w:adjustRightInd w:val="0"/>
        <w:spacing w:after="120"/>
        <w:jc w:val="both"/>
        <w:rPr>
          <w:rFonts w:ascii="Tahoma" w:eastAsia="Arial" w:hAnsi="Tahoma" w:cs="Tahoma"/>
          <w:b/>
          <w:bCs/>
          <w:sz w:val="16"/>
          <w:szCs w:val="18"/>
        </w:rPr>
      </w:pPr>
      <w:r w:rsidRPr="009B6F5B">
        <w:rPr>
          <w:rFonts w:ascii="Tahoma" w:eastAsia="Arial" w:hAnsi="Tahoma" w:cs="Tahoma"/>
          <w:b/>
          <w:bCs/>
          <w:sz w:val="16"/>
          <w:szCs w:val="18"/>
        </w:rPr>
        <w:t>Aplicación del Revestimiento</w:t>
      </w:r>
      <w:bookmarkEnd w:id="182"/>
    </w:p>
    <w:p w14:paraId="186D4886"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840C08"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niveladas unas con las otras, con el objeto de asegurar la obtención de una superficie pareja y uniforme.</w:t>
      </w:r>
    </w:p>
    <w:p w14:paraId="6BCE5017"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4E3839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3CB7E4"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regla entre maestra y maestra. Después se efectuará un rayado vertical con clavos a objeto</w:t>
      </w:r>
    </w:p>
    <w:p w14:paraId="3F674C7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de asegurar la adherencia de la segunda capa de acabado.</w:t>
      </w:r>
    </w:p>
    <w:p w14:paraId="78EE4D1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91185C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0475799"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B6F5B">
        <w:rPr>
          <w:rFonts w:ascii="Tahoma" w:eastAsia="Arial" w:hAnsi="Tahoma" w:cs="Tahoma"/>
          <w:sz w:val="16"/>
          <w:szCs w:val="18"/>
        </w:rPr>
        <w:t>mm.</w:t>
      </w:r>
      <w:proofErr w:type="spellEnd"/>
      <w:r w:rsidRPr="009B6F5B">
        <w:rPr>
          <w:rFonts w:ascii="Tahoma" w:eastAsia="Arial" w:hAnsi="Tahoma" w:cs="Tahoma"/>
          <w:sz w:val="16"/>
          <w:szCs w:val="18"/>
        </w:rPr>
        <w:t xml:space="preserve">, mediante planchas metálicas, de tal manera de obtener superficies lisas, planas y libres de ondulaciones, empleando mano de obra </w:t>
      </w:r>
      <w:r w:rsidRPr="009B6F5B">
        <w:rPr>
          <w:rFonts w:ascii="Tahoma" w:eastAsia="Arial" w:hAnsi="Tahoma" w:cs="Tahoma"/>
          <w:sz w:val="16"/>
          <w:szCs w:val="18"/>
        </w:rPr>
        <w:lastRenderedPageBreak/>
        <w:t xml:space="preserve">especializada. Si se especificara el acabado tipo </w:t>
      </w:r>
      <w:proofErr w:type="spellStart"/>
      <w:r w:rsidRPr="009B6F5B">
        <w:rPr>
          <w:rFonts w:ascii="Tahoma" w:eastAsia="Arial" w:hAnsi="Tahoma" w:cs="Tahoma"/>
          <w:sz w:val="16"/>
          <w:szCs w:val="18"/>
        </w:rPr>
        <w:t>frotachado</w:t>
      </w:r>
      <w:proofErr w:type="spellEnd"/>
      <w:r w:rsidRPr="009B6F5B">
        <w:rPr>
          <w:rFonts w:ascii="Tahoma" w:eastAsia="Arial" w:hAnsi="Tahoma" w:cs="Tahoma"/>
          <w:sz w:val="16"/>
          <w:szCs w:val="18"/>
        </w:rPr>
        <w:t>, el procedimiento será el mismo que el especificado anteriormente, con la diferencia de que la segunda y última capa de mortero de cemento se la aplicará mediante planchas de madera para acabado rústico (</w:t>
      </w:r>
      <w:proofErr w:type="spellStart"/>
      <w:r w:rsidRPr="009B6F5B">
        <w:rPr>
          <w:rFonts w:ascii="Tahoma" w:eastAsia="Arial" w:hAnsi="Tahoma" w:cs="Tahoma"/>
          <w:sz w:val="16"/>
          <w:szCs w:val="18"/>
        </w:rPr>
        <w:t>frotachado</w:t>
      </w:r>
      <w:proofErr w:type="spellEnd"/>
      <w:r w:rsidRPr="009B6F5B">
        <w:rPr>
          <w:rFonts w:ascii="Tahoma" w:eastAsia="Arial" w:hAnsi="Tahoma" w:cs="Tahoma"/>
          <w:sz w:val="16"/>
          <w:szCs w:val="18"/>
        </w:rPr>
        <w:t>).</w:t>
      </w:r>
    </w:p>
    <w:p w14:paraId="2BF87D06"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76E10CF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BC66D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00C2BFB2"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A40C4DD"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31CD2AC7"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6EEE71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6242C2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tbl>
      <w:tblPr>
        <w:tblStyle w:val="TablaconcuadrculaCOPA32"/>
        <w:tblW w:w="9464" w:type="dxa"/>
        <w:tblLook w:val="04A0" w:firstRow="1" w:lastRow="0" w:firstColumn="1" w:lastColumn="0" w:noHBand="0" w:noVBand="1"/>
      </w:tblPr>
      <w:tblGrid>
        <w:gridCol w:w="584"/>
        <w:gridCol w:w="2385"/>
        <w:gridCol w:w="1145"/>
        <w:gridCol w:w="5350"/>
      </w:tblGrid>
      <w:tr w:rsidR="00D54CB8" w:rsidRPr="009B6F5B" w14:paraId="38B23AEB" w14:textId="77777777" w:rsidTr="00A96044">
        <w:tc>
          <w:tcPr>
            <w:tcW w:w="584" w:type="dxa"/>
            <w:shd w:val="clear" w:color="auto" w:fill="1F3864" w:themeFill="accent5" w:themeFillShade="80"/>
          </w:tcPr>
          <w:p w14:paraId="24BFBDD9"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6AE2FF34"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16551C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350" w:type="dxa"/>
            <w:shd w:val="clear" w:color="auto" w:fill="1F3864" w:themeFill="accent5" w:themeFillShade="80"/>
          </w:tcPr>
          <w:p w14:paraId="46FED15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E2DE877" w14:textId="77777777" w:rsidTr="00A96044">
        <w:tc>
          <w:tcPr>
            <w:tcW w:w="584" w:type="dxa"/>
            <w:shd w:val="clear" w:color="auto" w:fill="BDD6EE" w:themeFill="accent1" w:themeFillTint="66"/>
          </w:tcPr>
          <w:p w14:paraId="288B1F5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19</w:t>
            </w:r>
          </w:p>
        </w:tc>
        <w:tc>
          <w:tcPr>
            <w:tcW w:w="2385" w:type="dxa"/>
            <w:shd w:val="clear" w:color="auto" w:fill="BDD6EE" w:themeFill="accent1" w:themeFillTint="66"/>
          </w:tcPr>
          <w:p w14:paraId="7C3D270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 - OF - REV - 7</w:t>
            </w:r>
          </w:p>
        </w:tc>
        <w:tc>
          <w:tcPr>
            <w:tcW w:w="1145" w:type="dxa"/>
            <w:shd w:val="clear" w:color="auto" w:fill="BDD6EE" w:themeFill="accent1" w:themeFillTint="66"/>
          </w:tcPr>
          <w:p w14:paraId="510E8DF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350" w:type="dxa"/>
            <w:shd w:val="clear" w:color="auto" w:fill="BDD6EE" w:themeFill="accent1" w:themeFillTint="66"/>
          </w:tcPr>
          <w:p w14:paraId="3668D130"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bCs/>
                <w:sz w:val="16"/>
                <w:szCs w:val="18"/>
              </w:rPr>
              <w:t>REVOQUE INTERIOR DE YESO</w:t>
            </w:r>
          </w:p>
        </w:tc>
      </w:tr>
    </w:tbl>
    <w:p w14:paraId="723C08C0" w14:textId="77777777" w:rsidR="00D54CB8" w:rsidRPr="009B6F5B" w:rsidRDefault="00D54CB8" w:rsidP="00D54CB8">
      <w:pPr>
        <w:widowControl w:val="0"/>
        <w:autoSpaceDE w:val="0"/>
        <w:autoSpaceDN w:val="0"/>
        <w:jc w:val="both"/>
        <w:rPr>
          <w:rFonts w:ascii="Tahoma" w:eastAsia="Arial" w:hAnsi="Tahoma" w:cs="Tahoma"/>
          <w:b/>
          <w:bCs/>
          <w:sz w:val="16"/>
          <w:szCs w:val="18"/>
        </w:rPr>
      </w:pPr>
    </w:p>
    <w:p w14:paraId="0428A0C5"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DESCRIPCIÓN. -</w:t>
      </w:r>
    </w:p>
    <w:p w14:paraId="25AC5227" w14:textId="77777777" w:rsidR="00D54CB8" w:rsidRPr="009B6F5B" w:rsidRDefault="00D54CB8" w:rsidP="00D54CB8">
      <w:pPr>
        <w:widowControl w:val="0"/>
        <w:autoSpaceDE w:val="0"/>
        <w:autoSpaceDN w:val="0"/>
        <w:jc w:val="both"/>
        <w:rPr>
          <w:rFonts w:ascii="Tahoma" w:eastAsia="Arial" w:hAnsi="Tahoma" w:cs="Tahoma"/>
          <w:sz w:val="16"/>
          <w:szCs w:val="18"/>
        </w:rPr>
      </w:pPr>
    </w:p>
    <w:p w14:paraId="5ED8589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CCA8792" w14:textId="77777777" w:rsidR="00D54CB8" w:rsidRPr="009B6F5B" w:rsidRDefault="00D54CB8" w:rsidP="00D54CB8">
      <w:pPr>
        <w:widowControl w:val="0"/>
        <w:autoSpaceDE w:val="0"/>
        <w:autoSpaceDN w:val="0"/>
        <w:jc w:val="both"/>
        <w:rPr>
          <w:rFonts w:ascii="Tahoma" w:eastAsia="Arial" w:hAnsi="Tahoma" w:cs="Tahoma"/>
          <w:sz w:val="16"/>
          <w:szCs w:val="18"/>
        </w:rPr>
      </w:pPr>
    </w:p>
    <w:p w14:paraId="70BFBE28"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MATERIALES, HERRAMIENTAS Y EQUIPO. -</w:t>
      </w:r>
    </w:p>
    <w:p w14:paraId="06EF07BC" w14:textId="77777777" w:rsidR="00D54CB8" w:rsidRPr="009B6F5B" w:rsidRDefault="00D54CB8" w:rsidP="00D54CB8">
      <w:pPr>
        <w:widowControl w:val="0"/>
        <w:tabs>
          <w:tab w:val="left" w:pos="8711"/>
        </w:tabs>
        <w:autoSpaceDE w:val="0"/>
        <w:autoSpaceDN w:val="0"/>
        <w:rPr>
          <w:rFonts w:ascii="Tahoma" w:eastAsia="Arial" w:hAnsi="Tahoma" w:cs="Tahoma"/>
          <w:sz w:val="16"/>
          <w:szCs w:val="18"/>
        </w:rPr>
      </w:pPr>
    </w:p>
    <w:p w14:paraId="1B086CE0" w14:textId="77777777" w:rsidR="00D54CB8" w:rsidRPr="009B6F5B" w:rsidRDefault="00D54CB8" w:rsidP="00D54CB8">
      <w:pPr>
        <w:widowControl w:val="0"/>
        <w:autoSpaceDE w:val="0"/>
        <w:autoSpaceDN w:val="0"/>
        <w:jc w:val="both"/>
        <w:rPr>
          <w:rFonts w:ascii="Tahoma" w:eastAsia="Arial" w:hAnsi="Tahoma" w:cs="Tahoma"/>
          <w:kern w:val="28"/>
          <w:sz w:val="16"/>
          <w:szCs w:val="18"/>
        </w:rPr>
      </w:pPr>
      <w:bookmarkStart w:id="183" w:name="_Hlk95425768"/>
      <w:r w:rsidRPr="009B6F5B">
        <w:rPr>
          <w:rFonts w:ascii="Tahoma" w:eastAsia="Arial" w:hAnsi="Tahoma" w:cs="Tahoma"/>
          <w:kern w:val="28"/>
          <w:sz w:val="16"/>
          <w:szCs w:val="18"/>
        </w:rPr>
        <w:t>La Entidad Ejecutora proporcionará todos los materiales excepto los de aporte propio, herramientas y equipo necesarios para la ejecución de los trabajos, los mismos deberán ser aprobados por el Inspector de Proyecto.</w:t>
      </w:r>
    </w:p>
    <w:bookmarkEnd w:id="183"/>
    <w:p w14:paraId="2D457BFB" w14:textId="77777777" w:rsidR="00D54CB8" w:rsidRPr="009B6F5B" w:rsidRDefault="00D54CB8" w:rsidP="00D54CB8">
      <w:pPr>
        <w:widowControl w:val="0"/>
        <w:autoSpaceDE w:val="0"/>
        <w:autoSpaceDN w:val="0"/>
        <w:jc w:val="both"/>
        <w:rPr>
          <w:rFonts w:ascii="Tahoma" w:eastAsia="Arial" w:hAnsi="Tahoma" w:cs="Tahoma"/>
          <w:sz w:val="16"/>
          <w:szCs w:val="18"/>
        </w:rPr>
      </w:pPr>
    </w:p>
    <w:p w14:paraId="5DB22546"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FORMA DE EJECUCIÓN. -</w:t>
      </w:r>
    </w:p>
    <w:p w14:paraId="164CC726" w14:textId="77777777" w:rsidR="00D54CB8" w:rsidRPr="009B6F5B" w:rsidRDefault="00D54CB8" w:rsidP="00D54CB8">
      <w:pPr>
        <w:widowControl w:val="0"/>
        <w:autoSpaceDE w:val="0"/>
        <w:autoSpaceDN w:val="0"/>
        <w:jc w:val="both"/>
        <w:rPr>
          <w:rFonts w:ascii="Tahoma" w:eastAsia="Arial" w:hAnsi="Tahoma" w:cs="Tahoma"/>
          <w:sz w:val="16"/>
          <w:szCs w:val="18"/>
        </w:rPr>
      </w:pPr>
    </w:p>
    <w:p w14:paraId="1A80B2A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565387B0" w14:textId="77777777" w:rsidR="00D54CB8" w:rsidRPr="009B6F5B" w:rsidRDefault="00D54CB8" w:rsidP="00D54CB8">
      <w:pPr>
        <w:widowControl w:val="0"/>
        <w:autoSpaceDE w:val="0"/>
        <w:autoSpaceDN w:val="0"/>
        <w:jc w:val="both"/>
        <w:rPr>
          <w:rFonts w:ascii="Tahoma" w:eastAsia="Arial" w:hAnsi="Tahoma" w:cs="Tahoma"/>
          <w:sz w:val="16"/>
          <w:szCs w:val="18"/>
        </w:rPr>
      </w:pPr>
    </w:p>
    <w:p w14:paraId="5D8959E8"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bookmarkStart w:id="184" w:name="_Hlk161513692"/>
      <w:r w:rsidRPr="009B6F5B">
        <w:rPr>
          <w:rFonts w:ascii="Tahoma" w:eastAsia="Arial" w:hAnsi="Tahoma" w:cs="Tahoma"/>
          <w:b/>
          <w:sz w:val="16"/>
          <w:szCs w:val="18"/>
        </w:rPr>
        <w:t>Preparación de la Superficie</w:t>
      </w:r>
    </w:p>
    <w:bookmarkEnd w:id="184"/>
    <w:p w14:paraId="794AF37E"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sz w:val="16"/>
          <w:szCs w:val="18"/>
        </w:rPr>
        <w:t>Antes de la colocación de las maestras verificar que la superficie este uniforme sin polvo, grasas o sustancias que perjudiquen la buena ejecución del ítem</w:t>
      </w:r>
      <w:r w:rsidRPr="009B6F5B">
        <w:rPr>
          <w:rFonts w:ascii="Tahoma" w:eastAsia="Arial" w:hAnsi="Tahoma" w:cs="Tahoma"/>
          <w:bCs/>
          <w:color w:val="000000"/>
          <w:sz w:val="16"/>
          <w:szCs w:val="18"/>
        </w:rPr>
        <w:t xml:space="preserve">. </w:t>
      </w:r>
      <w:r w:rsidRPr="009B6F5B">
        <w:rPr>
          <w:rFonts w:ascii="Tahoma" w:eastAsia="Arial" w:hAnsi="Tahoma" w:cs="Tahoma"/>
          <w:kern w:val="28"/>
          <w:sz w:val="16"/>
          <w:szCs w:val="18"/>
        </w:rPr>
        <w:t>Asimismo, deberá revisarse las superficies a revestir verificando no existan partes sueltas o mal ejecutadas.</w:t>
      </w:r>
    </w:p>
    <w:p w14:paraId="4B6C1D49" w14:textId="77777777" w:rsidR="00D54CB8" w:rsidRPr="009B6F5B" w:rsidRDefault="00D54CB8" w:rsidP="00D54CB8">
      <w:pPr>
        <w:widowControl w:val="0"/>
        <w:autoSpaceDE w:val="0"/>
        <w:autoSpaceDN w:val="0"/>
        <w:jc w:val="both"/>
        <w:rPr>
          <w:rFonts w:ascii="Tahoma" w:eastAsia="Arial" w:hAnsi="Tahoma" w:cs="Tahoma"/>
          <w:sz w:val="16"/>
          <w:szCs w:val="18"/>
        </w:rPr>
      </w:pPr>
    </w:p>
    <w:p w14:paraId="0DAC64B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colocarán maestras distancias no mayores a 2,0 m. cuidando que éstas estén perfectamente niveladas. </w:t>
      </w:r>
    </w:p>
    <w:p w14:paraId="29A1A418" w14:textId="77777777" w:rsidR="00D54CB8" w:rsidRPr="009B6F5B" w:rsidRDefault="00D54CB8" w:rsidP="00D54CB8">
      <w:pPr>
        <w:widowControl w:val="0"/>
        <w:autoSpaceDE w:val="0"/>
        <w:autoSpaceDN w:val="0"/>
        <w:jc w:val="both"/>
        <w:rPr>
          <w:rFonts w:ascii="Tahoma" w:eastAsia="Arial" w:hAnsi="Tahoma" w:cs="Tahoma"/>
          <w:sz w:val="16"/>
          <w:szCs w:val="18"/>
        </w:rPr>
      </w:pPr>
    </w:p>
    <w:p w14:paraId="3920E2B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Luego se efectuar los trabajos preliminares, se humedecerán los paramentos.</w:t>
      </w:r>
    </w:p>
    <w:p w14:paraId="3DA76B70" w14:textId="77777777" w:rsidR="00D54CB8" w:rsidRPr="009B6F5B" w:rsidRDefault="00D54CB8" w:rsidP="00D54CB8">
      <w:pPr>
        <w:widowControl w:val="0"/>
        <w:autoSpaceDE w:val="0"/>
        <w:autoSpaceDN w:val="0"/>
        <w:jc w:val="both"/>
        <w:rPr>
          <w:rFonts w:ascii="Tahoma" w:eastAsia="Arial" w:hAnsi="Tahoma" w:cs="Tahoma"/>
          <w:sz w:val="16"/>
          <w:szCs w:val="18"/>
        </w:rPr>
      </w:pPr>
    </w:p>
    <w:p w14:paraId="5AD18E6A"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Preparación del Yeso</w:t>
      </w:r>
    </w:p>
    <w:p w14:paraId="3451537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preparación del yeso deberá seguir las indicaciones del proveedor las cuales deberán tener el detalle paso a paso.</w:t>
      </w:r>
    </w:p>
    <w:p w14:paraId="2EFC1011" w14:textId="77777777" w:rsidR="00D54CB8" w:rsidRPr="009B6F5B" w:rsidRDefault="00D54CB8" w:rsidP="00D54CB8">
      <w:pPr>
        <w:widowControl w:val="0"/>
        <w:autoSpaceDE w:val="0"/>
        <w:autoSpaceDN w:val="0"/>
        <w:jc w:val="both"/>
        <w:rPr>
          <w:rFonts w:ascii="Tahoma" w:eastAsia="Arial" w:hAnsi="Tahoma" w:cs="Tahoma"/>
          <w:sz w:val="16"/>
          <w:szCs w:val="18"/>
        </w:rPr>
      </w:pPr>
    </w:p>
    <w:p w14:paraId="17011E1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0ED1262" w14:textId="77777777" w:rsidR="00D54CB8" w:rsidRPr="009B6F5B" w:rsidRDefault="00D54CB8" w:rsidP="00D54CB8">
      <w:pPr>
        <w:widowControl w:val="0"/>
        <w:autoSpaceDE w:val="0"/>
        <w:autoSpaceDN w:val="0"/>
        <w:jc w:val="both"/>
        <w:rPr>
          <w:rFonts w:ascii="Tahoma" w:eastAsia="Arial" w:hAnsi="Tahoma" w:cs="Tahoma"/>
          <w:sz w:val="16"/>
          <w:szCs w:val="18"/>
        </w:rPr>
      </w:pPr>
    </w:p>
    <w:p w14:paraId="41E6F6E5" w14:textId="77777777" w:rsidR="00D54CB8" w:rsidRPr="009B6F5B" w:rsidRDefault="00D54CB8" w:rsidP="00D54CB8">
      <w:pPr>
        <w:widowControl w:val="0"/>
        <w:autoSpaceDE w:val="0"/>
        <w:autoSpaceDN w:val="0"/>
        <w:jc w:val="both"/>
        <w:rPr>
          <w:rFonts w:ascii="Tahoma" w:eastAsia="Arial" w:hAnsi="Tahoma" w:cs="Tahoma"/>
          <w:b/>
          <w:bCs/>
          <w:sz w:val="16"/>
          <w:szCs w:val="18"/>
        </w:rPr>
      </w:pPr>
      <w:r w:rsidRPr="009B6F5B">
        <w:rPr>
          <w:rFonts w:ascii="Tahoma" w:eastAsia="Arial" w:hAnsi="Tahoma" w:cs="Tahoma"/>
          <w:b/>
          <w:bCs/>
          <w:sz w:val="16"/>
          <w:szCs w:val="18"/>
        </w:rPr>
        <w:t>Preparación de la Superficie</w:t>
      </w:r>
    </w:p>
    <w:p w14:paraId="549A78FF" w14:textId="77777777" w:rsidR="00D54CB8" w:rsidRPr="009B6F5B" w:rsidRDefault="00D54CB8" w:rsidP="00D54CB8">
      <w:pPr>
        <w:widowControl w:val="0"/>
        <w:autoSpaceDE w:val="0"/>
        <w:autoSpaceDN w:val="0"/>
        <w:jc w:val="both"/>
        <w:rPr>
          <w:rFonts w:ascii="Tahoma" w:eastAsia="Arial" w:hAnsi="Tahoma" w:cs="Tahoma"/>
          <w:sz w:val="16"/>
          <w:szCs w:val="18"/>
        </w:rPr>
      </w:pPr>
    </w:p>
    <w:p w14:paraId="4520A541" w14:textId="77777777" w:rsidR="00D54CB8" w:rsidRPr="009B6F5B" w:rsidRDefault="00D54CB8" w:rsidP="00D54CB8">
      <w:pPr>
        <w:widowControl w:val="0"/>
        <w:autoSpaceDE w:val="0"/>
        <w:autoSpaceDN w:val="0"/>
        <w:rPr>
          <w:rFonts w:ascii="Tahoma" w:eastAsia="Arial" w:hAnsi="Tahoma" w:cs="Tahoma"/>
          <w:sz w:val="16"/>
          <w:szCs w:val="18"/>
        </w:rPr>
      </w:pPr>
      <w:r w:rsidRPr="009B6F5B">
        <w:rPr>
          <w:rFonts w:ascii="Tahoma" w:eastAsia="Arial" w:hAnsi="Tahoma" w:cs="Tahoma"/>
          <w:sz w:val="16"/>
          <w:szCs w:val="18"/>
        </w:rPr>
        <w:t>En el caso de muros de ladrillo se limpiarán los mismos en forma cuidadosa, removiendo aquellos materiales extraños o residuos de morteros.</w:t>
      </w:r>
    </w:p>
    <w:p w14:paraId="1070878E" w14:textId="77777777" w:rsidR="00D54CB8" w:rsidRPr="009B6F5B" w:rsidRDefault="00D54CB8" w:rsidP="00D54CB8">
      <w:pPr>
        <w:widowControl w:val="0"/>
        <w:autoSpaceDE w:val="0"/>
        <w:autoSpaceDN w:val="0"/>
        <w:rPr>
          <w:rFonts w:ascii="Tahoma" w:eastAsia="Arial" w:hAnsi="Tahoma" w:cs="Tahoma"/>
          <w:sz w:val="16"/>
          <w:szCs w:val="18"/>
        </w:rPr>
      </w:pPr>
    </w:p>
    <w:p w14:paraId="480D1D5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colocarán maestras a distancias no mayores a dos (2) metros, cuidando de que éstas, estén perfectamente niveladas entre sí, a fin de asegurar la obtención de una superficie pareja y uniforme.</w:t>
      </w:r>
    </w:p>
    <w:p w14:paraId="3A2C5D44" w14:textId="77777777" w:rsidR="00D54CB8" w:rsidRPr="009B6F5B" w:rsidRDefault="00D54CB8" w:rsidP="00D54CB8">
      <w:pPr>
        <w:widowControl w:val="0"/>
        <w:autoSpaceDE w:val="0"/>
        <w:autoSpaceDN w:val="0"/>
        <w:jc w:val="both"/>
        <w:rPr>
          <w:rFonts w:ascii="Tahoma" w:eastAsia="Arial" w:hAnsi="Tahoma" w:cs="Tahoma"/>
          <w:sz w:val="16"/>
          <w:szCs w:val="18"/>
        </w:rPr>
      </w:pPr>
    </w:p>
    <w:p w14:paraId="5302C36F"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Aplicación del Yeso</w:t>
      </w:r>
    </w:p>
    <w:p w14:paraId="2C1048F9" w14:textId="77777777" w:rsidR="00D54CB8" w:rsidRPr="009B6F5B" w:rsidRDefault="00D54CB8" w:rsidP="00D54CB8">
      <w:pPr>
        <w:widowControl w:val="0"/>
        <w:autoSpaceDE w:val="0"/>
        <w:autoSpaceDN w:val="0"/>
        <w:jc w:val="both"/>
        <w:rPr>
          <w:rFonts w:ascii="Tahoma" w:eastAsia="Arial" w:hAnsi="Tahoma" w:cs="Tahoma"/>
          <w:sz w:val="16"/>
          <w:szCs w:val="18"/>
        </w:rPr>
      </w:pPr>
      <w:bookmarkStart w:id="185" w:name="_Hlk95426443"/>
      <w:r w:rsidRPr="009B6F5B">
        <w:rPr>
          <w:rFonts w:ascii="Tahoma" w:eastAsia="Arial" w:hAnsi="Tahoma" w:cs="Tahoma"/>
          <w:sz w:val="16"/>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B6F5B">
        <w:rPr>
          <w:rFonts w:ascii="Tahoma" w:eastAsia="Arial" w:hAnsi="Tahoma" w:cs="Tahoma"/>
          <w:sz w:val="16"/>
          <w:szCs w:val="18"/>
        </w:rPr>
        <w:t>mm.</w:t>
      </w:r>
      <w:proofErr w:type="spellEnd"/>
      <w:r w:rsidRPr="009B6F5B">
        <w:rPr>
          <w:rFonts w:ascii="Tahoma" w:eastAsia="Arial" w:hAnsi="Tahoma" w:cs="Tahoma"/>
          <w:sz w:val="16"/>
          <w:szCs w:val="18"/>
        </w:rPr>
        <w:t xml:space="preserve"> de espesor empleando yeso puro. Esta capa </w:t>
      </w:r>
      <w:r w:rsidRPr="009B6F5B">
        <w:rPr>
          <w:rFonts w:ascii="Tahoma" w:eastAsia="Arial" w:hAnsi="Tahoma" w:cs="Tahoma"/>
          <w:sz w:val="16"/>
          <w:szCs w:val="18"/>
        </w:rPr>
        <w:lastRenderedPageBreak/>
        <w:t>deberá ser ejecutada cuidadosamente mediante planchas metálicas, a fin de obtener superficies completamente lisas, planas y libres de ondulaciones.</w:t>
      </w:r>
    </w:p>
    <w:p w14:paraId="07CC5586" w14:textId="77777777" w:rsidR="00D54CB8" w:rsidRPr="009B6F5B" w:rsidRDefault="00D54CB8" w:rsidP="00D54CB8">
      <w:pPr>
        <w:widowControl w:val="0"/>
        <w:autoSpaceDE w:val="0"/>
        <w:autoSpaceDN w:val="0"/>
        <w:jc w:val="both"/>
        <w:rPr>
          <w:rFonts w:ascii="Tahoma" w:eastAsia="Arial" w:hAnsi="Tahoma" w:cs="Tahoma"/>
          <w:sz w:val="16"/>
          <w:szCs w:val="18"/>
        </w:rPr>
      </w:pPr>
    </w:p>
    <w:p w14:paraId="44F999B8"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los revoques señalados a continuación:</w:t>
      </w:r>
    </w:p>
    <w:p w14:paraId="368B0FD8" w14:textId="77777777" w:rsidR="00D54CB8" w:rsidRPr="009B6F5B" w:rsidRDefault="00D54CB8" w:rsidP="00D54CB8">
      <w:pPr>
        <w:widowControl w:val="0"/>
        <w:autoSpaceDE w:val="0"/>
        <w:autoSpaceDN w:val="0"/>
        <w:jc w:val="both"/>
        <w:rPr>
          <w:rFonts w:ascii="Tahoma" w:eastAsia="Arial" w:hAnsi="Tahoma" w:cs="Tahoma"/>
          <w:sz w:val="16"/>
          <w:szCs w:val="18"/>
        </w:rPr>
      </w:pPr>
    </w:p>
    <w:p w14:paraId="0FEBAFCF" w14:textId="77777777" w:rsidR="00D54CB8" w:rsidRPr="009B6F5B" w:rsidRDefault="00D54CB8" w:rsidP="00D54CB8">
      <w:pPr>
        <w:widowControl w:val="0"/>
        <w:numPr>
          <w:ilvl w:val="0"/>
          <w:numId w:val="83"/>
        </w:numPr>
        <w:autoSpaceDE w:val="0"/>
        <w:autoSpaceDN w:val="0"/>
        <w:jc w:val="both"/>
        <w:rPr>
          <w:rFonts w:ascii="Tahoma" w:eastAsia="Arial" w:hAnsi="Tahoma" w:cs="Tahoma"/>
          <w:sz w:val="16"/>
          <w:szCs w:val="18"/>
        </w:rPr>
      </w:pPr>
      <w:r w:rsidRPr="009B6F5B">
        <w:rPr>
          <w:rFonts w:ascii="Tahoma" w:eastAsia="Arial" w:hAnsi="Tahoma" w:cs="Tahoma"/>
          <w:sz w:val="16"/>
          <w:szCs w:val="18"/>
        </w:rPr>
        <w:t>Reparación de superficies porosas.</w:t>
      </w:r>
    </w:p>
    <w:p w14:paraId="5FC43F9C" w14:textId="77777777" w:rsidR="00D54CB8" w:rsidRPr="009B6F5B" w:rsidRDefault="00D54CB8" w:rsidP="00D54CB8">
      <w:pPr>
        <w:widowControl w:val="0"/>
        <w:numPr>
          <w:ilvl w:val="0"/>
          <w:numId w:val="83"/>
        </w:numPr>
        <w:autoSpaceDE w:val="0"/>
        <w:autoSpaceDN w:val="0"/>
        <w:jc w:val="both"/>
        <w:rPr>
          <w:rFonts w:ascii="Tahoma" w:eastAsia="Arial" w:hAnsi="Tahoma" w:cs="Tahoma"/>
          <w:sz w:val="16"/>
          <w:szCs w:val="18"/>
        </w:rPr>
      </w:pPr>
      <w:r w:rsidRPr="009B6F5B">
        <w:rPr>
          <w:rFonts w:ascii="Tahoma" w:eastAsia="Arial" w:hAnsi="Tahoma" w:cs="Tahoma"/>
          <w:sz w:val="16"/>
          <w:szCs w:val="18"/>
        </w:rPr>
        <w:t>Reparación de bordes o esquinas en elementos de hormigón.</w:t>
      </w:r>
    </w:p>
    <w:p w14:paraId="06C93258" w14:textId="77777777" w:rsidR="00D54CB8" w:rsidRPr="009B6F5B" w:rsidRDefault="00D54CB8" w:rsidP="00D54CB8">
      <w:pPr>
        <w:widowControl w:val="0"/>
        <w:numPr>
          <w:ilvl w:val="0"/>
          <w:numId w:val="83"/>
        </w:numPr>
        <w:autoSpaceDE w:val="0"/>
        <w:autoSpaceDN w:val="0"/>
        <w:jc w:val="both"/>
        <w:rPr>
          <w:rFonts w:ascii="Tahoma" w:eastAsia="Arial" w:hAnsi="Tahoma" w:cs="Tahoma"/>
          <w:sz w:val="16"/>
          <w:szCs w:val="18"/>
        </w:rPr>
      </w:pPr>
      <w:r w:rsidRPr="009B6F5B">
        <w:rPr>
          <w:rFonts w:ascii="Tahoma" w:eastAsia="Arial" w:hAnsi="Tahoma" w:cs="Tahoma"/>
          <w:sz w:val="16"/>
          <w:szCs w:val="18"/>
        </w:rPr>
        <w:t>Reparación de grietas en estucos.</w:t>
      </w:r>
    </w:p>
    <w:p w14:paraId="6F9D184E" w14:textId="77777777" w:rsidR="00D54CB8" w:rsidRPr="009B6F5B" w:rsidRDefault="00D54CB8" w:rsidP="00D54CB8">
      <w:pPr>
        <w:widowControl w:val="0"/>
        <w:numPr>
          <w:ilvl w:val="0"/>
          <w:numId w:val="83"/>
        </w:numPr>
        <w:autoSpaceDE w:val="0"/>
        <w:autoSpaceDN w:val="0"/>
        <w:jc w:val="both"/>
        <w:rPr>
          <w:rFonts w:ascii="Tahoma" w:eastAsia="Arial" w:hAnsi="Tahoma" w:cs="Tahoma"/>
          <w:sz w:val="16"/>
          <w:szCs w:val="18"/>
        </w:rPr>
      </w:pPr>
      <w:r w:rsidRPr="009B6F5B">
        <w:rPr>
          <w:rFonts w:ascii="Tahoma" w:eastAsia="Arial" w:hAnsi="Tahoma" w:cs="Tahoma"/>
          <w:sz w:val="16"/>
          <w:szCs w:val="18"/>
        </w:rPr>
        <w:t>Regulación de superficies en espesores mínimos.</w:t>
      </w:r>
    </w:p>
    <w:p w14:paraId="78BA6D55" w14:textId="77777777" w:rsidR="00D54CB8" w:rsidRPr="009B6F5B" w:rsidRDefault="00D54CB8" w:rsidP="00D54CB8">
      <w:pPr>
        <w:widowControl w:val="0"/>
        <w:autoSpaceDE w:val="0"/>
        <w:autoSpaceDN w:val="0"/>
        <w:jc w:val="both"/>
        <w:rPr>
          <w:rFonts w:ascii="Tahoma" w:eastAsia="Arial" w:hAnsi="Tahoma" w:cs="Tahoma"/>
          <w:sz w:val="16"/>
          <w:szCs w:val="18"/>
        </w:rPr>
      </w:pPr>
    </w:p>
    <w:p w14:paraId="23013F9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01F1DC2D" w14:textId="77777777" w:rsidR="00D54CB8" w:rsidRPr="009B6F5B" w:rsidRDefault="00D54CB8" w:rsidP="00D54CB8">
      <w:pPr>
        <w:widowControl w:val="0"/>
        <w:autoSpaceDE w:val="0"/>
        <w:autoSpaceDN w:val="0"/>
        <w:jc w:val="both"/>
        <w:rPr>
          <w:rFonts w:ascii="Tahoma" w:eastAsia="Arial" w:hAnsi="Tahoma" w:cs="Tahoma"/>
          <w:sz w:val="16"/>
          <w:szCs w:val="18"/>
        </w:rPr>
      </w:pPr>
    </w:p>
    <w:p w14:paraId="36986D09"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109BBF1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9B6F5B">
        <w:rPr>
          <w:rFonts w:ascii="Tahoma" w:eastAsia="Arial" w:hAnsi="Tahoma" w:cs="Tahoma"/>
          <w:sz w:val="16"/>
          <w:szCs w:val="18"/>
        </w:rPr>
        <w:t>descascaramientos</w:t>
      </w:r>
      <w:proofErr w:type="spellEnd"/>
      <w:r w:rsidRPr="009B6F5B">
        <w:rPr>
          <w:rFonts w:ascii="Tahoma" w:eastAsia="Arial" w:hAnsi="Tahoma" w:cs="Tahoma"/>
          <w:sz w:val="16"/>
          <w:szCs w:val="18"/>
        </w:rPr>
        <w:t>, hinchazón, textura indeseable o fisuración.</w:t>
      </w:r>
    </w:p>
    <w:p w14:paraId="41FE0D5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A52FA2E"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9EF7680" w14:textId="77777777" w:rsidTr="00A96044">
        <w:tc>
          <w:tcPr>
            <w:tcW w:w="584" w:type="dxa"/>
            <w:shd w:val="clear" w:color="auto" w:fill="1F3864" w:themeFill="accent5" w:themeFillShade="80"/>
          </w:tcPr>
          <w:p w14:paraId="6C54914C"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0357019B"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3BE5477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5F4586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4A19E47" w14:textId="77777777" w:rsidTr="00A96044">
        <w:tc>
          <w:tcPr>
            <w:tcW w:w="584" w:type="dxa"/>
            <w:shd w:val="clear" w:color="auto" w:fill="BDD6EE" w:themeFill="accent1" w:themeFillTint="66"/>
          </w:tcPr>
          <w:p w14:paraId="22A1F09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20</w:t>
            </w:r>
          </w:p>
        </w:tc>
        <w:tc>
          <w:tcPr>
            <w:tcW w:w="2385" w:type="dxa"/>
            <w:shd w:val="clear" w:color="auto" w:fill="BDD6EE" w:themeFill="accent1" w:themeFillTint="66"/>
            <w:vAlign w:val="center"/>
          </w:tcPr>
          <w:p w14:paraId="3998378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VAC-OG-MES-1</w:t>
            </w:r>
          </w:p>
        </w:tc>
        <w:tc>
          <w:tcPr>
            <w:tcW w:w="1145" w:type="dxa"/>
            <w:shd w:val="clear" w:color="auto" w:fill="BDD6EE" w:themeFill="accent1" w:themeFillTint="66"/>
            <w:vAlign w:val="center"/>
          </w:tcPr>
          <w:p w14:paraId="1F984D3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vAlign w:val="center"/>
          </w:tcPr>
          <w:p w14:paraId="30D69F14"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MESÓN DE HORMIGÓN ARMADO PARA COCINA</w:t>
            </w:r>
          </w:p>
        </w:tc>
      </w:tr>
    </w:tbl>
    <w:p w14:paraId="3741E5B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6170BE6"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D307601"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772C038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construcción de mesón de hormigón armado con dimensiones señaladas en los planos de detalles, e indicaciones del Inspector de proyecto.</w:t>
      </w:r>
    </w:p>
    <w:p w14:paraId="6E8FC23B" w14:textId="77777777" w:rsidR="00D54CB8" w:rsidRPr="009B6F5B" w:rsidRDefault="00D54CB8" w:rsidP="00D54CB8">
      <w:pPr>
        <w:widowControl w:val="0"/>
        <w:autoSpaceDE w:val="0"/>
        <w:autoSpaceDN w:val="0"/>
        <w:jc w:val="both"/>
        <w:rPr>
          <w:rFonts w:ascii="Tahoma" w:eastAsia="Arial" w:hAnsi="Tahoma" w:cs="Tahoma"/>
          <w:sz w:val="16"/>
          <w:szCs w:val="18"/>
        </w:rPr>
      </w:pPr>
    </w:p>
    <w:p w14:paraId="1C1B453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5D3A816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88432E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equipos necesarios para la ejecución de los trabajos, los mismos deberán ser aprobados por el Inspector de proyecto.</w:t>
      </w:r>
    </w:p>
    <w:p w14:paraId="72A09403" w14:textId="77777777" w:rsidR="00D54CB8" w:rsidRPr="009B6F5B" w:rsidRDefault="00D54CB8" w:rsidP="00D54CB8">
      <w:pPr>
        <w:widowControl w:val="0"/>
        <w:autoSpaceDE w:val="0"/>
        <w:autoSpaceDN w:val="0"/>
        <w:adjustRightInd w:val="0"/>
        <w:jc w:val="both"/>
        <w:rPr>
          <w:rFonts w:ascii="Tahoma" w:eastAsia="Arial" w:hAnsi="Tahoma" w:cs="Tahoma"/>
          <w:color w:val="000000"/>
          <w:sz w:val="16"/>
          <w:szCs w:val="18"/>
        </w:rPr>
      </w:pPr>
    </w:p>
    <w:p w14:paraId="155B32B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66B5B1F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378DA2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569F7B"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4C30EED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0C46F6E3"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97A1AF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cuanto al: encofrado, apuntalamiento, armado, limpieza y colocación de fierros, empalmes, mezclado, transporte, hormigonado, compactación, desencofrado, curado y protección de hormigones y morteros deberán cumplir con la norma CBH-87.</w:t>
      </w:r>
    </w:p>
    <w:p w14:paraId="7C69278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91F6AC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se deberán cumplir con las siguientes directrices referidas a la ejecución.</w:t>
      </w:r>
    </w:p>
    <w:p w14:paraId="754FEEE4" w14:textId="77777777" w:rsidR="00D54CB8" w:rsidRPr="009B6F5B" w:rsidRDefault="00D54CB8" w:rsidP="00D54CB8">
      <w:pPr>
        <w:widowControl w:val="0"/>
        <w:autoSpaceDE w:val="0"/>
        <w:autoSpaceDN w:val="0"/>
        <w:jc w:val="both"/>
        <w:rPr>
          <w:rFonts w:ascii="Tahoma" w:eastAsia="Arial" w:hAnsi="Tahoma" w:cs="Tahoma"/>
          <w:sz w:val="16"/>
          <w:szCs w:val="18"/>
        </w:rPr>
      </w:pPr>
    </w:p>
    <w:p w14:paraId="168C8D2D"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Encofrados</w:t>
      </w:r>
    </w:p>
    <w:p w14:paraId="2910C40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podrán ser de madera, metálicos u otro material lo suficientemente rígido, estanco y estable.</w:t>
      </w:r>
    </w:p>
    <w:p w14:paraId="033C06E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0E06EC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Serán armados o ensamblados de tal forma que permitan garantizar que la construcción de los elementos de hormigón armado tenga las dimensiones y secciones conforme a planos constructivos.</w:t>
      </w:r>
    </w:p>
    <w:p w14:paraId="2D07ADD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AA56CF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Su arreglo y escuadrías usadas serán los necesarios para resistir el peso del hormigón fresco, equipo de construcción y los obreros durante la operación del vaciado.</w:t>
      </w:r>
    </w:p>
    <w:p w14:paraId="5751573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68B572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deberán ser estancos a fin de evitar el empobrecimiento del hormigón por escurrimiento del agua.</w:t>
      </w:r>
    </w:p>
    <w:p w14:paraId="0A9C722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ED31D7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todos los elementos se procederá como medida previa a la colocación del hormigón se procederá a la limpieza y humedecimiento de los encofrados, no debiendo sin embargo quedar películas de agua sobre la superficie.</w:t>
      </w:r>
    </w:p>
    <w:p w14:paraId="741EA1B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62EE5D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casos que el Inspector de proyecto vea conveniente, solicitara al Entidad Ejecutora las respectivas verificaciones estructurales del encofrado de manera previa.</w:t>
      </w:r>
    </w:p>
    <w:p w14:paraId="603516D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FBA21D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Cuando el Inspector de proyecto compruebe que los encofrados presentan defectos, postergará el día del vaciado o interrumpirá las operaciones de vaciado hasta que las deficiencias sean corregidas.</w:t>
      </w:r>
    </w:p>
    <w:p w14:paraId="52B189A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FFB97D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Si se prevén varios usos de los encofrados, estos deberán limpiarse y repararse perfectamente antes de su nuevo uso. El número máximo de usos será el indicado en el proyecto.</w:t>
      </w:r>
    </w:p>
    <w:p w14:paraId="71FC5BA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9552C58"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 xml:space="preserve">Limpieza y colocación </w:t>
      </w:r>
    </w:p>
    <w:p w14:paraId="539336F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Antes de introducir las armaduras en los encofrados, se limpiarán adecuadamente con cepillos de acero, librándolas de óxido, polvo, barro grasas, pinturas y todo aquello que disminuya la adherencia.</w:t>
      </w:r>
    </w:p>
    <w:p w14:paraId="51B0531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471278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Si a momento de colocar el hormigón existieran barras con mortero u hormigón endurecido, éstos se deberán eliminar completamente.</w:t>
      </w:r>
    </w:p>
    <w:p w14:paraId="3406FF8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B86880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Todas las armaduras se colocarán en las posiciones indicadas en los planos, cualquier modificación en obra debido a razones constructivas, deberá ser autorizada por el Inspector de proyecto.</w:t>
      </w:r>
    </w:p>
    <w:p w14:paraId="431D838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E4ADB9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D6B64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01C734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no especificarse los recubrimientos en los planos, se aplicarán los siguientes:</w:t>
      </w:r>
    </w:p>
    <w:p w14:paraId="3E7F3366"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Ambientes interiores protegidos:                            </w:t>
      </w:r>
      <w:r w:rsidRPr="009B6F5B">
        <w:rPr>
          <w:rFonts w:ascii="Tahoma" w:eastAsia="Arial" w:hAnsi="Tahoma" w:cs="Tahoma"/>
          <w:sz w:val="16"/>
          <w:szCs w:val="18"/>
        </w:rPr>
        <w:tab/>
      </w:r>
      <w:r w:rsidRPr="009B6F5B">
        <w:rPr>
          <w:rFonts w:ascii="Tahoma" w:eastAsia="Arial" w:hAnsi="Tahoma" w:cs="Tahoma"/>
          <w:sz w:val="16"/>
          <w:szCs w:val="18"/>
        </w:rPr>
        <w:tab/>
        <w:t>1,0 a 1,5   cm</w:t>
      </w:r>
    </w:p>
    <w:p w14:paraId="30E3AA45"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normal:        </w:t>
      </w:r>
      <w:r w:rsidRPr="009B6F5B">
        <w:rPr>
          <w:rFonts w:ascii="Tahoma" w:eastAsia="Arial" w:hAnsi="Tahoma" w:cs="Tahoma"/>
          <w:sz w:val="16"/>
          <w:szCs w:val="18"/>
        </w:rPr>
        <w:tab/>
      </w:r>
      <w:r w:rsidRPr="009B6F5B">
        <w:rPr>
          <w:rFonts w:ascii="Tahoma" w:eastAsia="Arial" w:hAnsi="Tahoma" w:cs="Tahoma"/>
          <w:sz w:val="16"/>
          <w:szCs w:val="18"/>
        </w:rPr>
        <w:tab/>
        <w:t xml:space="preserve">          1,5 a 2,0   cm</w:t>
      </w:r>
    </w:p>
    <w:p w14:paraId="2907E738"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húmeda:       </w:t>
      </w:r>
      <w:r w:rsidRPr="009B6F5B">
        <w:rPr>
          <w:rFonts w:ascii="Tahoma" w:eastAsia="Arial" w:hAnsi="Tahoma" w:cs="Tahoma"/>
          <w:sz w:val="16"/>
          <w:szCs w:val="18"/>
        </w:rPr>
        <w:tab/>
      </w:r>
      <w:r w:rsidRPr="009B6F5B">
        <w:rPr>
          <w:rFonts w:ascii="Tahoma" w:eastAsia="Arial" w:hAnsi="Tahoma" w:cs="Tahoma"/>
          <w:sz w:val="16"/>
          <w:szCs w:val="18"/>
        </w:rPr>
        <w:tab/>
        <w:t>2,0 a 2,5   cm</w:t>
      </w:r>
    </w:p>
    <w:p w14:paraId="2F3E1421" w14:textId="77777777" w:rsidR="00D54CB8" w:rsidRPr="009B6F5B" w:rsidRDefault="00D54CB8" w:rsidP="00D54CB8">
      <w:pPr>
        <w:widowControl w:val="0"/>
        <w:numPr>
          <w:ilvl w:val="0"/>
          <w:numId w:val="61"/>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Elementos expuestos a la atmósfera corrosiva:      </w:t>
      </w:r>
      <w:r w:rsidRPr="009B6F5B">
        <w:rPr>
          <w:rFonts w:ascii="Tahoma" w:eastAsia="Arial" w:hAnsi="Tahoma" w:cs="Tahoma"/>
          <w:sz w:val="16"/>
          <w:szCs w:val="18"/>
        </w:rPr>
        <w:tab/>
      </w:r>
      <w:r w:rsidRPr="009B6F5B">
        <w:rPr>
          <w:rFonts w:ascii="Tahoma" w:eastAsia="Arial" w:hAnsi="Tahoma" w:cs="Tahoma"/>
          <w:sz w:val="16"/>
          <w:szCs w:val="18"/>
        </w:rPr>
        <w:tab/>
        <w:t>3,0 a 3,5   cm</w:t>
      </w:r>
    </w:p>
    <w:p w14:paraId="7B97061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BD15A7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Se cuidará especialmente que todas las armaduras queden protegidas mediante los recubrimientos mínimos especificados en los planos. </w:t>
      </w:r>
    </w:p>
    <w:p w14:paraId="5989B88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379707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Todos los cruces de barras deberán atarse en forma adecuada con alambre de amarre o accesorios previamente aprobados.</w:t>
      </w:r>
    </w:p>
    <w:p w14:paraId="34DC08A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845BC5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Previamente el vaciado, el Inspector de proyecto deberá verificar cuidadosamente la armadura este exento de óxido y de acuerdo a planos constructivos para luego autorizar de manera escrita el vaciado del hormigón.</w:t>
      </w:r>
    </w:p>
    <w:p w14:paraId="26569013"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61E1ED29"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b/>
          <w:sz w:val="16"/>
          <w:szCs w:val="18"/>
        </w:rPr>
        <w:t>Armado de Fierros</w:t>
      </w:r>
    </w:p>
    <w:p w14:paraId="335429F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armado de las barras de acero corrugado a usarse en el presente ítem deberá cumplir con la norma CBH-87 complementadas las normas IBNORCA en cuanto a control de calidad de la ejecución.</w:t>
      </w:r>
    </w:p>
    <w:p w14:paraId="3ED9D98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67B7EE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dispondrá un sitio específico en la obra para el doblado y preparación de armaduras con las herramientas adecuadas.</w:t>
      </w:r>
    </w:p>
    <w:p w14:paraId="0AC0B38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DB4C1D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7D805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BB07F2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doblado de las barras se realizará en frío, mediante el equipo adecuado y velocidad limitada, sin golpes ni choques. Queda terminantemente prohibido el cortado y el doblado en caliente.</w:t>
      </w:r>
    </w:p>
    <w:p w14:paraId="3D0A482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4E7E729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Las barras de fierro que fueron dobladas no podrán ser enderezadas, ni podrán ser utilizadas nuevamente sin antes eliminar la zona doblada.</w:t>
      </w:r>
    </w:p>
    <w:p w14:paraId="63FF82D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C4C615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radio mínimo de doblado, así como las longitudes de patillas y ganchos, deberá respetar lo indicado en planos constructivos y la normativa CBH-87.</w:t>
      </w:r>
    </w:p>
    <w:p w14:paraId="793EB5D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5D21F1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sz w:val="16"/>
          <w:szCs w:val="18"/>
        </w:rPr>
        <w:t>Queda terminantemente prohibido el empleo de aceros de diferentes tipos en una misma</w:t>
      </w:r>
      <w:r w:rsidRPr="009B6F5B">
        <w:rPr>
          <w:rFonts w:ascii="Tahoma" w:eastAsia="Arial" w:hAnsi="Tahoma" w:cs="Tahoma"/>
          <w:color w:val="000000"/>
          <w:sz w:val="16"/>
          <w:szCs w:val="18"/>
        </w:rPr>
        <w:t xml:space="preserve"> sección, salvo ello sea debidamente justificado por la Entidad Ejecutora y aprobado por el </w:t>
      </w:r>
      <w:r w:rsidRPr="009B6F5B">
        <w:rPr>
          <w:rFonts w:ascii="Tahoma" w:eastAsia="Arial" w:hAnsi="Tahoma" w:cs="Tahoma"/>
          <w:sz w:val="16"/>
          <w:szCs w:val="18"/>
        </w:rPr>
        <w:t>Inspector de proyecto</w:t>
      </w:r>
      <w:r w:rsidRPr="009B6F5B">
        <w:rPr>
          <w:rFonts w:ascii="Tahoma" w:eastAsia="Arial" w:hAnsi="Tahoma" w:cs="Tahoma"/>
          <w:color w:val="000000"/>
          <w:sz w:val="16"/>
          <w:szCs w:val="18"/>
        </w:rPr>
        <w:t>.</w:t>
      </w:r>
    </w:p>
    <w:p w14:paraId="1900960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688FD3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Todas las herramientas a emplearse para el cortado, amarre y doblado de fierro, serán proporcionados por la Entidad Ejecutora en condiciones adecuadas y de manera oportuna.</w:t>
      </w:r>
    </w:p>
    <w:p w14:paraId="1067CD7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94188C5"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Empalmes en las barras</w:t>
      </w:r>
    </w:p>
    <w:p w14:paraId="6228DF28"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ejecutarán los empalmes en los sectores donde estén expresamente indicado en planos constructivos o instruido por el Inspector de proyecto.</w:t>
      </w:r>
    </w:p>
    <w:p w14:paraId="5505E97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EDA04D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F9B0E8"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4204A293" w14:textId="77777777" w:rsidR="00D54CB8" w:rsidRPr="009B6F5B" w:rsidRDefault="00D54CB8" w:rsidP="00D54CB8">
      <w:pPr>
        <w:widowControl w:val="0"/>
        <w:tabs>
          <w:tab w:val="left" w:pos="560"/>
        </w:tabs>
        <w:autoSpaceDE w:val="0"/>
        <w:autoSpaceDN w:val="0"/>
        <w:spacing w:line="360" w:lineRule="auto"/>
        <w:jc w:val="both"/>
        <w:rPr>
          <w:rFonts w:ascii="Tahoma" w:eastAsia="Arial" w:hAnsi="Tahoma" w:cs="Tahoma"/>
          <w:sz w:val="16"/>
          <w:szCs w:val="18"/>
        </w:rPr>
      </w:pPr>
      <w:r w:rsidRPr="009B6F5B">
        <w:rPr>
          <w:rFonts w:ascii="Tahoma" w:eastAsia="Arial" w:hAnsi="Tahoma" w:cs="Tahoma"/>
          <w:sz w:val="16"/>
          <w:szCs w:val="18"/>
        </w:rPr>
        <w:t>Se realizarán empalmes por superposición de acuerdo al siguiente detalle:</w:t>
      </w:r>
    </w:p>
    <w:p w14:paraId="46DDC9A1" w14:textId="77777777" w:rsidR="00D54CB8" w:rsidRPr="009B6F5B" w:rsidRDefault="00D54CB8" w:rsidP="00D54CB8">
      <w:pPr>
        <w:widowControl w:val="0"/>
        <w:numPr>
          <w:ilvl w:val="0"/>
          <w:numId w:val="115"/>
        </w:numPr>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sz w:val="16"/>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58CF25D" w14:textId="77777777" w:rsidR="00D54CB8" w:rsidRPr="009B6F5B" w:rsidRDefault="00D54CB8" w:rsidP="00D54CB8">
      <w:pPr>
        <w:widowControl w:val="0"/>
        <w:numPr>
          <w:ilvl w:val="0"/>
          <w:numId w:val="115"/>
        </w:numPr>
        <w:tabs>
          <w:tab w:val="left" w:pos="560"/>
        </w:tabs>
        <w:autoSpaceDE w:val="0"/>
        <w:autoSpaceDN w:val="0"/>
        <w:spacing w:after="120"/>
        <w:jc w:val="both"/>
        <w:rPr>
          <w:rFonts w:ascii="Tahoma" w:eastAsia="Arial" w:hAnsi="Tahoma" w:cs="Tahoma"/>
          <w:sz w:val="16"/>
          <w:szCs w:val="18"/>
        </w:rPr>
      </w:pPr>
      <w:r w:rsidRPr="009B6F5B">
        <w:rPr>
          <w:rFonts w:ascii="Tahoma" w:eastAsia="Arial" w:hAnsi="Tahoma" w:cs="Tahoma"/>
          <w:sz w:val="16"/>
          <w:szCs w:val="18"/>
        </w:rPr>
        <w:t>En toda la longitud del empalme se colocarán armaduras transversales suplementarias para mejorar las condiciones del empalme, cuando sea necesario.</w:t>
      </w:r>
    </w:p>
    <w:p w14:paraId="4B3AC18F" w14:textId="77777777" w:rsidR="00D54CB8" w:rsidRPr="009B6F5B" w:rsidRDefault="00D54CB8" w:rsidP="00D54CB8">
      <w:pPr>
        <w:widowControl w:val="0"/>
        <w:numPr>
          <w:ilvl w:val="0"/>
          <w:numId w:val="115"/>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207AB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111A52B"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Mezclado</w:t>
      </w:r>
    </w:p>
    <w:p w14:paraId="1CFA037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hormigón deberá ser mezclado mecánicamente dosificando por volumen y deseablemente por peso. Para esta tarea:</w:t>
      </w:r>
    </w:p>
    <w:p w14:paraId="3E62CEF5" w14:textId="77777777" w:rsidR="00D54CB8" w:rsidRPr="009B6F5B" w:rsidRDefault="00D54CB8" w:rsidP="00D54CB8">
      <w:pPr>
        <w:widowControl w:val="0"/>
        <w:numPr>
          <w:ilvl w:val="0"/>
          <w:numId w:val="81"/>
        </w:numPr>
        <w:tabs>
          <w:tab w:val="left" w:pos="560"/>
        </w:tabs>
        <w:autoSpaceDE w:val="0"/>
        <w:autoSpaceDN w:val="0"/>
        <w:spacing w:before="120"/>
        <w:ind w:left="567" w:hanging="357"/>
        <w:jc w:val="both"/>
        <w:rPr>
          <w:rFonts w:ascii="Tahoma" w:eastAsia="Arial" w:hAnsi="Tahoma" w:cs="Tahoma"/>
          <w:sz w:val="16"/>
          <w:szCs w:val="18"/>
        </w:rPr>
      </w:pPr>
      <w:r w:rsidRPr="009B6F5B">
        <w:rPr>
          <w:rFonts w:ascii="Tahoma" w:eastAsia="Arial" w:hAnsi="Tahoma" w:cs="Tahoma"/>
          <w:sz w:val="16"/>
          <w:szCs w:val="18"/>
        </w:rPr>
        <w:t>Se utilizarán una o más hormigoneras de capacidad adecuada y se empleará personal especializado para su manejo.</w:t>
      </w:r>
    </w:p>
    <w:p w14:paraId="6FAA683A" w14:textId="77777777" w:rsidR="00D54CB8" w:rsidRPr="009B6F5B" w:rsidRDefault="00D54CB8" w:rsidP="00D54CB8">
      <w:pPr>
        <w:widowControl w:val="0"/>
        <w:numPr>
          <w:ilvl w:val="0"/>
          <w:numId w:val="81"/>
        </w:numPr>
        <w:tabs>
          <w:tab w:val="left" w:pos="560"/>
        </w:tabs>
        <w:autoSpaceDE w:val="0"/>
        <w:autoSpaceDN w:val="0"/>
        <w:spacing w:before="120"/>
        <w:ind w:hanging="357"/>
        <w:jc w:val="both"/>
        <w:rPr>
          <w:rFonts w:ascii="Tahoma" w:eastAsia="Arial" w:hAnsi="Tahoma" w:cs="Tahoma"/>
          <w:sz w:val="16"/>
          <w:szCs w:val="18"/>
        </w:rPr>
      </w:pPr>
      <w:r w:rsidRPr="009B6F5B">
        <w:rPr>
          <w:rFonts w:ascii="Tahoma" w:eastAsia="Arial" w:hAnsi="Tahoma" w:cs="Tahoma"/>
          <w:sz w:val="16"/>
          <w:szCs w:val="18"/>
        </w:rPr>
        <w:t>Periódicamente se verificará la uniformidad del mezclado.</w:t>
      </w:r>
    </w:p>
    <w:p w14:paraId="776D6BB5" w14:textId="77777777" w:rsidR="00D54CB8" w:rsidRPr="009B6F5B" w:rsidRDefault="00D54CB8" w:rsidP="00D54CB8">
      <w:pPr>
        <w:widowControl w:val="0"/>
        <w:numPr>
          <w:ilvl w:val="0"/>
          <w:numId w:val="81"/>
        </w:numPr>
        <w:tabs>
          <w:tab w:val="left" w:pos="560"/>
        </w:tabs>
        <w:autoSpaceDE w:val="0"/>
        <w:autoSpaceDN w:val="0"/>
        <w:spacing w:before="120"/>
        <w:ind w:hanging="357"/>
        <w:jc w:val="both"/>
        <w:rPr>
          <w:rFonts w:ascii="Tahoma" w:eastAsia="Arial" w:hAnsi="Tahoma" w:cs="Tahoma"/>
          <w:sz w:val="16"/>
          <w:szCs w:val="18"/>
        </w:rPr>
      </w:pPr>
      <w:r w:rsidRPr="009B6F5B">
        <w:rPr>
          <w:rFonts w:ascii="Tahoma" w:eastAsia="Arial" w:hAnsi="Tahoma" w:cs="Tahoma"/>
          <w:sz w:val="16"/>
          <w:szCs w:val="18"/>
        </w:rPr>
        <w:t>Los materiales componentes serán introducidos en el orden siguiente:</w:t>
      </w:r>
    </w:p>
    <w:p w14:paraId="3BC9FBA9"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Una parte del agua del mezclado (aproximadamente la mitad)</w:t>
      </w:r>
    </w:p>
    <w:p w14:paraId="4EC85471"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5C48EA"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 grava</w:t>
      </w:r>
    </w:p>
    <w:p w14:paraId="4D663F5B" w14:textId="77777777" w:rsidR="00D54CB8" w:rsidRPr="009B6F5B" w:rsidRDefault="00D54CB8" w:rsidP="00D54CB8">
      <w:pPr>
        <w:widowControl w:val="0"/>
        <w:numPr>
          <w:ilvl w:val="0"/>
          <w:numId w:val="116"/>
        </w:numPr>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resto del agua de amasado</w:t>
      </w:r>
    </w:p>
    <w:p w14:paraId="669953C2" w14:textId="77777777" w:rsidR="00D54CB8" w:rsidRPr="009B6F5B" w:rsidRDefault="00D54CB8" w:rsidP="00D54CB8">
      <w:pPr>
        <w:widowControl w:val="0"/>
        <w:tabs>
          <w:tab w:val="left" w:pos="560"/>
        </w:tabs>
        <w:autoSpaceDE w:val="0"/>
        <w:autoSpaceDN w:val="0"/>
        <w:ind w:left="426"/>
        <w:jc w:val="both"/>
        <w:rPr>
          <w:rFonts w:ascii="Tahoma" w:eastAsia="Arial" w:hAnsi="Tahoma" w:cs="Tahoma"/>
          <w:sz w:val="16"/>
          <w:szCs w:val="18"/>
        </w:rPr>
      </w:pPr>
    </w:p>
    <w:p w14:paraId="232F212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18A42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65F0A3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No se permitirá cargar la hormigonera antes de haberse procedido a descargarla totalmente de la batida anterior. </w:t>
      </w:r>
    </w:p>
    <w:p w14:paraId="6718D9B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F644E1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mezclado manual queda expresamente prohibido.</w:t>
      </w:r>
    </w:p>
    <w:p w14:paraId="0614ACB0" w14:textId="77777777" w:rsidR="00D54CB8" w:rsidRPr="009B6F5B" w:rsidRDefault="00D54CB8" w:rsidP="00D54CB8">
      <w:pPr>
        <w:widowControl w:val="0"/>
        <w:autoSpaceDE w:val="0"/>
        <w:autoSpaceDN w:val="0"/>
        <w:rPr>
          <w:rFonts w:ascii="Tahoma" w:eastAsia="Arial" w:hAnsi="Tahoma" w:cs="Tahoma"/>
          <w:sz w:val="16"/>
          <w:szCs w:val="18"/>
        </w:rPr>
      </w:pPr>
      <w:r w:rsidRPr="009B6F5B">
        <w:rPr>
          <w:rFonts w:ascii="Tahoma" w:eastAsia="Arial" w:hAnsi="Tahoma" w:cs="Tahoma"/>
          <w:sz w:val="16"/>
          <w:szCs w:val="18"/>
        </w:rPr>
        <w:t>El hormigón será de una consistencia tal que se asegure su trabajabilidad y la manipulación de masas compactas, densas, con aspecto y coloración uniformes.</w:t>
      </w:r>
    </w:p>
    <w:p w14:paraId="623197BB" w14:textId="77777777" w:rsidR="00D54CB8" w:rsidRPr="009B6F5B" w:rsidRDefault="00D54CB8" w:rsidP="00D54CB8">
      <w:pPr>
        <w:widowControl w:val="0"/>
        <w:autoSpaceDE w:val="0"/>
        <w:autoSpaceDN w:val="0"/>
        <w:rPr>
          <w:rFonts w:ascii="Tahoma" w:eastAsia="Arial" w:hAnsi="Tahoma" w:cs="Tahoma"/>
          <w:sz w:val="16"/>
          <w:szCs w:val="18"/>
        </w:rPr>
      </w:pPr>
    </w:p>
    <w:p w14:paraId="2396B8D4" w14:textId="77777777" w:rsidR="00D54CB8" w:rsidRPr="009B6F5B" w:rsidRDefault="00D54CB8" w:rsidP="00D54CB8">
      <w:pPr>
        <w:widowControl w:val="0"/>
        <w:autoSpaceDE w:val="0"/>
        <w:autoSpaceDN w:val="0"/>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54CB8" w:rsidRPr="009B6F5B" w14:paraId="2D7B6C32" w14:textId="77777777" w:rsidTr="00A96044">
        <w:trPr>
          <w:trHeight w:hRule="exact" w:val="594"/>
          <w:jc w:val="center"/>
        </w:trPr>
        <w:tc>
          <w:tcPr>
            <w:tcW w:w="2056" w:type="dxa"/>
            <w:shd w:val="clear" w:color="auto" w:fill="1F3864" w:themeFill="accent5" w:themeFillShade="80"/>
            <w:vAlign w:val="center"/>
          </w:tcPr>
          <w:p w14:paraId="683D52F6" w14:textId="77777777" w:rsidR="00D54CB8" w:rsidRPr="009B6F5B" w:rsidRDefault="00D54CB8" w:rsidP="00A96044">
            <w:pPr>
              <w:widowControl w:val="0"/>
              <w:autoSpaceDE w:val="0"/>
              <w:autoSpaceDN w:val="0"/>
              <w:jc w:val="center"/>
              <w:rPr>
                <w:rFonts w:ascii="Tahoma" w:eastAsia="Arial" w:hAnsi="Tahoma" w:cs="Tahoma"/>
                <w:b/>
                <w:bCs/>
                <w:color w:val="FFFFFF" w:themeColor="background1"/>
                <w:sz w:val="16"/>
                <w:szCs w:val="18"/>
              </w:rPr>
            </w:pPr>
            <w:r w:rsidRPr="009B6F5B">
              <w:rPr>
                <w:rFonts w:ascii="Tahoma" w:eastAsia="Arial" w:hAnsi="Tahoma" w:cs="Tahoma"/>
                <w:b/>
                <w:bCs/>
                <w:color w:val="FFFFFF" w:themeColor="background1"/>
                <w:sz w:val="16"/>
                <w:szCs w:val="18"/>
              </w:rPr>
              <w:t>DOSIFICACIÓN</w:t>
            </w:r>
          </w:p>
        </w:tc>
        <w:tc>
          <w:tcPr>
            <w:tcW w:w="2901" w:type="dxa"/>
            <w:shd w:val="clear" w:color="auto" w:fill="1F3864" w:themeFill="accent5" w:themeFillShade="80"/>
            <w:vAlign w:val="center"/>
          </w:tcPr>
          <w:p w14:paraId="13A49F2E" w14:textId="77777777" w:rsidR="00D54CB8" w:rsidRPr="009B6F5B" w:rsidRDefault="00D54CB8" w:rsidP="00A96044">
            <w:pPr>
              <w:widowControl w:val="0"/>
              <w:autoSpaceDE w:val="0"/>
              <w:autoSpaceDN w:val="0"/>
              <w:jc w:val="center"/>
              <w:rPr>
                <w:rFonts w:ascii="Tahoma" w:eastAsia="Arial" w:hAnsi="Tahoma" w:cs="Tahoma"/>
                <w:b/>
                <w:bCs/>
                <w:color w:val="FFFFFF" w:themeColor="background1"/>
                <w:sz w:val="16"/>
                <w:szCs w:val="18"/>
              </w:rPr>
            </w:pPr>
            <w:r w:rsidRPr="009B6F5B">
              <w:rPr>
                <w:rFonts w:ascii="Tahoma" w:eastAsia="Arial" w:hAnsi="Tahoma" w:cs="Tahoma"/>
                <w:b/>
                <w:bCs/>
                <w:color w:val="FFFFFF" w:themeColor="background1"/>
                <w:sz w:val="16"/>
                <w:szCs w:val="18"/>
              </w:rPr>
              <w:t>CANTIDAD MÍNIMA DE CEMENTO Kg/m3</w:t>
            </w:r>
          </w:p>
        </w:tc>
      </w:tr>
      <w:tr w:rsidR="00D54CB8" w:rsidRPr="009B6F5B" w14:paraId="6E0EA190" w14:textId="77777777" w:rsidTr="00A96044">
        <w:trPr>
          <w:trHeight w:hRule="exact" w:val="273"/>
          <w:jc w:val="center"/>
        </w:trPr>
        <w:tc>
          <w:tcPr>
            <w:tcW w:w="2056" w:type="dxa"/>
            <w:shd w:val="clear" w:color="auto" w:fill="auto"/>
            <w:vAlign w:val="center"/>
          </w:tcPr>
          <w:p w14:paraId="72F294C0"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1:2:3</w:t>
            </w:r>
          </w:p>
        </w:tc>
        <w:tc>
          <w:tcPr>
            <w:tcW w:w="2901" w:type="dxa"/>
            <w:shd w:val="clear" w:color="auto" w:fill="auto"/>
            <w:vAlign w:val="center"/>
          </w:tcPr>
          <w:p w14:paraId="5F417ABE"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350</w:t>
            </w:r>
          </w:p>
        </w:tc>
      </w:tr>
      <w:tr w:rsidR="00D54CB8" w:rsidRPr="009B6F5B" w14:paraId="1A5212BD" w14:textId="77777777" w:rsidTr="00A96044">
        <w:trPr>
          <w:trHeight w:hRule="exact" w:val="291"/>
          <w:jc w:val="center"/>
        </w:trPr>
        <w:tc>
          <w:tcPr>
            <w:tcW w:w="2056" w:type="dxa"/>
            <w:shd w:val="clear" w:color="auto" w:fill="auto"/>
            <w:vAlign w:val="center"/>
          </w:tcPr>
          <w:p w14:paraId="425909A6"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1:2:4</w:t>
            </w:r>
          </w:p>
        </w:tc>
        <w:tc>
          <w:tcPr>
            <w:tcW w:w="2901" w:type="dxa"/>
            <w:shd w:val="clear" w:color="auto" w:fill="auto"/>
            <w:vAlign w:val="center"/>
          </w:tcPr>
          <w:p w14:paraId="6CD3F45A"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300</w:t>
            </w:r>
          </w:p>
        </w:tc>
      </w:tr>
      <w:tr w:rsidR="00D54CB8" w:rsidRPr="009B6F5B" w14:paraId="56432D8D" w14:textId="77777777" w:rsidTr="00A96044">
        <w:trPr>
          <w:trHeight w:hRule="exact" w:val="295"/>
          <w:jc w:val="center"/>
        </w:trPr>
        <w:tc>
          <w:tcPr>
            <w:tcW w:w="2056" w:type="dxa"/>
            <w:shd w:val="clear" w:color="auto" w:fill="auto"/>
            <w:vAlign w:val="center"/>
          </w:tcPr>
          <w:p w14:paraId="59A5A1D1"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1:3:4</w:t>
            </w:r>
          </w:p>
        </w:tc>
        <w:tc>
          <w:tcPr>
            <w:tcW w:w="2901" w:type="dxa"/>
            <w:shd w:val="clear" w:color="auto" w:fill="auto"/>
            <w:vAlign w:val="center"/>
          </w:tcPr>
          <w:p w14:paraId="423DC1DE"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265</w:t>
            </w:r>
          </w:p>
        </w:tc>
      </w:tr>
      <w:tr w:rsidR="00D54CB8" w:rsidRPr="009B6F5B" w14:paraId="0A8BC755" w14:textId="77777777" w:rsidTr="00A96044">
        <w:trPr>
          <w:trHeight w:hRule="exact" w:val="271"/>
          <w:jc w:val="center"/>
        </w:trPr>
        <w:tc>
          <w:tcPr>
            <w:tcW w:w="2056" w:type="dxa"/>
            <w:shd w:val="clear" w:color="auto" w:fill="auto"/>
            <w:vAlign w:val="center"/>
          </w:tcPr>
          <w:p w14:paraId="6A375422"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1:3:5</w:t>
            </w:r>
          </w:p>
        </w:tc>
        <w:tc>
          <w:tcPr>
            <w:tcW w:w="2901" w:type="dxa"/>
            <w:shd w:val="clear" w:color="auto" w:fill="auto"/>
            <w:vAlign w:val="center"/>
          </w:tcPr>
          <w:p w14:paraId="67A39B5A" w14:textId="77777777" w:rsidR="00D54CB8" w:rsidRPr="009B6F5B" w:rsidRDefault="00D54CB8" w:rsidP="00A96044">
            <w:pPr>
              <w:widowControl w:val="0"/>
              <w:autoSpaceDE w:val="0"/>
              <w:autoSpaceDN w:val="0"/>
              <w:jc w:val="center"/>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235</w:t>
            </w:r>
          </w:p>
        </w:tc>
      </w:tr>
    </w:tbl>
    <w:p w14:paraId="2F6AB01E" w14:textId="77777777" w:rsidR="00D54CB8" w:rsidRPr="009B6F5B" w:rsidRDefault="00D54CB8" w:rsidP="00D54CB8">
      <w:pPr>
        <w:widowControl w:val="0"/>
        <w:autoSpaceDE w:val="0"/>
        <w:autoSpaceDN w:val="0"/>
        <w:rPr>
          <w:rFonts w:ascii="Tahoma" w:eastAsia="Arial" w:hAnsi="Tahoma" w:cs="Tahoma"/>
          <w:color w:val="000000" w:themeColor="text1"/>
          <w:sz w:val="16"/>
          <w:szCs w:val="18"/>
        </w:rPr>
      </w:pPr>
    </w:p>
    <w:p w14:paraId="2AF33722" w14:textId="77777777" w:rsidR="00D54CB8" w:rsidRPr="009B6F5B" w:rsidRDefault="00D54CB8" w:rsidP="00D54CB8">
      <w:pPr>
        <w:widowControl w:val="0"/>
        <w:autoSpaceDE w:val="0"/>
        <w:autoSpaceDN w:val="0"/>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La medición de los áridos en volumen se realizará en recipientes aprobados por el Inspector de proyecto y de preferencia deberán ser metálicos o de madera e indeformables.</w:t>
      </w:r>
    </w:p>
    <w:p w14:paraId="4F96CAB9" w14:textId="77777777" w:rsidR="00D54CB8" w:rsidRPr="009B6F5B" w:rsidRDefault="00D54CB8" w:rsidP="00D54CB8">
      <w:pPr>
        <w:widowControl w:val="0"/>
        <w:autoSpaceDE w:val="0"/>
        <w:autoSpaceDN w:val="0"/>
        <w:rPr>
          <w:rFonts w:ascii="Tahoma" w:eastAsia="Arial" w:hAnsi="Tahoma" w:cs="Tahoma"/>
          <w:color w:val="000000" w:themeColor="text1"/>
          <w:sz w:val="16"/>
          <w:szCs w:val="18"/>
        </w:rPr>
      </w:pPr>
    </w:p>
    <w:p w14:paraId="66EBFDF6" w14:textId="77777777" w:rsidR="00D54CB8" w:rsidRPr="009B6F5B" w:rsidRDefault="00D54CB8" w:rsidP="00D54CB8">
      <w:pPr>
        <w:widowControl w:val="0"/>
        <w:autoSpaceDE w:val="0"/>
        <w:autoSpaceDN w:val="0"/>
        <w:rPr>
          <w:rFonts w:ascii="Tahoma" w:eastAsia="Arial" w:hAnsi="Tahoma" w:cs="Tahoma"/>
          <w:sz w:val="16"/>
          <w:szCs w:val="18"/>
        </w:rPr>
      </w:pPr>
      <w:r w:rsidRPr="009B6F5B">
        <w:rPr>
          <w:rFonts w:ascii="Tahoma" w:eastAsia="Arial" w:hAnsi="Tahoma" w:cs="Tahoma"/>
          <w:sz w:val="16"/>
          <w:szCs w:val="18"/>
        </w:rPr>
        <w:t>Las dosificaciones señaladas anteriormente serán empleadas, cuando las mismas no se encuentren especificadas en los planos correspondientes.</w:t>
      </w:r>
    </w:p>
    <w:p w14:paraId="067AAFA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BB10849"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Transporte</w:t>
      </w:r>
    </w:p>
    <w:p w14:paraId="4197ACF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D34E6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F73BAF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todos los casos, se deberá evitar que la mezcla no llegue a fraguar de modo que impida o dificulte su puesta en obra y vibrado En ningún caso se debe añadir agua a la mezcla una vez sacada de la hormigonera.</w:t>
      </w:r>
    </w:p>
    <w:p w14:paraId="05D908E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2363D1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Para los medios corrientes de transporte, el hormigón debe colocarse en su posición definitiva dentro de los encofrados, antes de </w:t>
      </w:r>
      <w:r w:rsidRPr="009B6F5B">
        <w:rPr>
          <w:rFonts w:ascii="Tahoma" w:eastAsia="Arial" w:hAnsi="Tahoma" w:cs="Tahoma"/>
          <w:sz w:val="16"/>
          <w:szCs w:val="18"/>
        </w:rPr>
        <w:lastRenderedPageBreak/>
        <w:t>que transcurran 30 minutos desde su preparación.</w:t>
      </w:r>
    </w:p>
    <w:p w14:paraId="25D33CCE" w14:textId="77777777" w:rsidR="00D54CB8" w:rsidRPr="009B6F5B" w:rsidRDefault="00D54CB8" w:rsidP="00D54CB8">
      <w:pPr>
        <w:widowControl w:val="0"/>
        <w:suppressAutoHyphens/>
        <w:autoSpaceDE w:val="0"/>
        <w:autoSpaceDN w:val="0"/>
        <w:spacing w:after="120"/>
        <w:contextualSpacing/>
        <w:jc w:val="both"/>
        <w:rPr>
          <w:rFonts w:ascii="Tahoma" w:eastAsia="Arial" w:hAnsi="Tahoma" w:cs="Tahoma"/>
          <w:sz w:val="16"/>
          <w:szCs w:val="18"/>
        </w:rPr>
      </w:pPr>
    </w:p>
    <w:p w14:paraId="33D07863"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Compactación</w:t>
      </w:r>
    </w:p>
    <w:p w14:paraId="5FA747B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de los hormigones se realizará mediante vibrado de manera tal que se eliminen los huecos o burbujas de aire en el interior de la masa, evitando la disgregación de los agregados.</w:t>
      </w:r>
    </w:p>
    <w:p w14:paraId="2F779BA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A9A99B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vibrado será realizado mediante vibradoras de inmersión y alta frecuencia que deberán ser manejadas por obreros con experiencia en la actividad.</w:t>
      </w:r>
    </w:p>
    <w:p w14:paraId="3808426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FE8F88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De ninguna manera se permitirá el uso de las vibradoras para el transporte de la mezcla o la distribución dentro del encofrado.</w:t>
      </w:r>
    </w:p>
    <w:p w14:paraId="179273D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871AB3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ningún caso se iniciará el vaciado si no se cuenta por lo menos con dos vibradoras en perfecto estado y con el diámetro de la aguja adecuado para el elemento.</w:t>
      </w:r>
    </w:p>
    <w:p w14:paraId="6BC1F66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B15D72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vibradoras serán introducidas en puntos equidistantes a 45 cm. entre sí y durante 5 a 15 segundos para evitar la disgregación.</w:t>
      </w:r>
    </w:p>
    <w:p w14:paraId="5FECE7E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E8AAF1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vibradoras se introducirán y retirarán lentamente y en posición vertical o ligeramente inclinadas tal que se eliminen los huecos o burbujas de aire en el interior de la masa, evitando la disgregación de los agregados.</w:t>
      </w:r>
    </w:p>
    <w:p w14:paraId="496AE09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436CA4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compactado del hormigón se completará con un apisonado manual del hormigón y un golpeteo de los encofrados.</w:t>
      </w:r>
    </w:p>
    <w:p w14:paraId="64FB2CA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2ED169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compactación manual del hormigón mediante varillas de hierro será usada solo bajo autorización de Inspector de proyecto.</w:t>
      </w:r>
    </w:p>
    <w:p w14:paraId="2C87F4A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6C23A34"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Desencofrado</w:t>
      </w:r>
    </w:p>
    <w:p w14:paraId="143FE74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98A1E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486FDB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se retirarán progresivamente y sin golpes, sacudidas ni vibraciones en la estructura, evitando el desprendimiento de partes de hormigón que provoque pérdida de recubrimiento o de sección de elemento.</w:t>
      </w:r>
    </w:p>
    <w:p w14:paraId="29C052B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230F16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AA7AA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93017E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encofrados superiores en superficies inclinadas deberán ser removidos tan pronto como el hormigón tenga suficiente resistencia para no escurrir.</w:t>
      </w:r>
    </w:p>
    <w:p w14:paraId="051204D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F4F57C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41E6902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53530D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tiempos de desencofrado serán los indicados en el proyecto (planos y/o memoria de cálculo) y lo indicado en la norma CBH-87.</w:t>
      </w:r>
    </w:p>
    <w:p w14:paraId="249F679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255201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desencofrado requerirá la autorización del Inspector de proyecto.</w:t>
      </w:r>
    </w:p>
    <w:p w14:paraId="66BDA45E" w14:textId="77777777" w:rsidR="00D54CB8" w:rsidRPr="009B6F5B" w:rsidRDefault="00D54CB8" w:rsidP="00D54CB8">
      <w:pPr>
        <w:widowControl w:val="0"/>
        <w:suppressAutoHyphens/>
        <w:autoSpaceDE w:val="0"/>
        <w:autoSpaceDN w:val="0"/>
        <w:spacing w:after="120"/>
        <w:contextualSpacing/>
        <w:jc w:val="both"/>
        <w:rPr>
          <w:rFonts w:ascii="Tahoma" w:eastAsia="Arial" w:hAnsi="Tahoma" w:cs="Tahoma"/>
          <w:sz w:val="16"/>
          <w:szCs w:val="18"/>
        </w:rPr>
      </w:pPr>
    </w:p>
    <w:p w14:paraId="14578DF5"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Protección y Curado</w:t>
      </w:r>
    </w:p>
    <w:p w14:paraId="7DEDA16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Una vez vaciado el hormigón fresco, deberá protegerse contra la lluvia, el viento, sol y en general contra toda acción que lo perjudique.</w:t>
      </w:r>
    </w:p>
    <w:p w14:paraId="2054FAF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72D22A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hormigón será protegido manteniéndose a una temperatura superior a 5°C por lo menos durante 96 horas.</w:t>
      </w:r>
    </w:p>
    <w:p w14:paraId="19977F1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3F288B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tiempo de curado será el indicado en el proyecto (planos o memoria de cálculo) y lo indicado por la norma CBH-87. En ningún caso el tiempo de curado será menos de 7 días a partir del momento en que se inició el endurecimiento.</w:t>
      </w:r>
    </w:p>
    <w:p w14:paraId="6A73B0A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34C6D7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construcción, queda prohibido aplicar cargas, acumular materiales o maquinarias que signifiquen un peligro en la estabilidad de la estructura.</w:t>
      </w:r>
    </w:p>
    <w:p w14:paraId="560FC7DE"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3673697D" w14:textId="77777777" w:rsidR="00D54CB8" w:rsidRPr="009B6F5B" w:rsidRDefault="00D54CB8" w:rsidP="00D54CB8">
      <w:pPr>
        <w:widowControl w:val="0"/>
        <w:tabs>
          <w:tab w:val="left" w:pos="560"/>
        </w:tabs>
        <w:autoSpaceDE w:val="0"/>
        <w:autoSpaceDN w:val="0"/>
        <w:spacing w:after="240"/>
        <w:contextualSpacing/>
        <w:jc w:val="both"/>
        <w:rPr>
          <w:rFonts w:ascii="Tahoma" w:eastAsia="Arial" w:hAnsi="Tahoma" w:cs="Tahoma"/>
          <w:b/>
          <w:color w:val="000000"/>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7A269B9" w14:textId="77777777" w:rsidTr="00A96044">
        <w:tc>
          <w:tcPr>
            <w:tcW w:w="584" w:type="dxa"/>
            <w:shd w:val="clear" w:color="auto" w:fill="1F3864" w:themeFill="accent5" w:themeFillShade="80"/>
          </w:tcPr>
          <w:p w14:paraId="04A2B216"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7096A904"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5EDEF30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2A1EB8C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F9F864F" w14:textId="77777777" w:rsidTr="00A96044">
        <w:tc>
          <w:tcPr>
            <w:tcW w:w="584" w:type="dxa"/>
            <w:shd w:val="clear" w:color="auto" w:fill="BDD6EE" w:themeFill="accent1" w:themeFillTint="66"/>
          </w:tcPr>
          <w:p w14:paraId="2CBEE57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21</w:t>
            </w:r>
          </w:p>
        </w:tc>
        <w:tc>
          <w:tcPr>
            <w:tcW w:w="2385" w:type="dxa"/>
            <w:shd w:val="clear" w:color="auto" w:fill="BDD6EE" w:themeFill="accent1" w:themeFillTint="66"/>
          </w:tcPr>
          <w:p w14:paraId="327567B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VAC-IA-ART-3</w:t>
            </w:r>
          </w:p>
        </w:tc>
        <w:tc>
          <w:tcPr>
            <w:tcW w:w="1145" w:type="dxa"/>
            <w:shd w:val="clear" w:color="auto" w:fill="BDD6EE" w:themeFill="accent1" w:themeFillTint="66"/>
          </w:tcPr>
          <w:p w14:paraId="5D1973E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PZA</w:t>
            </w:r>
          </w:p>
        </w:tc>
        <w:tc>
          <w:tcPr>
            <w:tcW w:w="5520" w:type="dxa"/>
            <w:shd w:val="clear" w:color="auto" w:fill="BDD6EE" w:themeFill="accent1" w:themeFillTint="66"/>
          </w:tcPr>
          <w:p w14:paraId="3480789A" w14:textId="77777777" w:rsidR="00D54CB8" w:rsidRPr="009B6F5B" w:rsidRDefault="00D54CB8" w:rsidP="00A96044">
            <w:pPr>
              <w:widowControl w:val="0"/>
              <w:autoSpaceDE w:val="0"/>
              <w:autoSpaceDN w:val="0"/>
              <w:spacing w:before="120"/>
              <w:jc w:val="center"/>
              <w:rPr>
                <w:rFonts w:ascii="Tahoma" w:eastAsia="Arial" w:hAnsi="Tahoma" w:cs="Tahoma"/>
                <w:color w:val="333333"/>
                <w:sz w:val="16"/>
                <w:szCs w:val="18"/>
                <w:lang w:eastAsia="es-BO"/>
              </w:rPr>
            </w:pPr>
            <w:r w:rsidRPr="009B6F5B">
              <w:rPr>
                <w:rFonts w:ascii="Tahoma" w:eastAsia="Arial" w:hAnsi="Tahoma" w:cs="Tahoma"/>
                <w:b/>
                <w:sz w:val="16"/>
                <w:szCs w:val="18"/>
              </w:rPr>
              <w:t>PROVISIÓN Y COLOCADO DE LAVAPLATOS DE DOS FOSAS CON ACCESORIOS</w:t>
            </w:r>
          </w:p>
        </w:tc>
      </w:tr>
    </w:tbl>
    <w:p w14:paraId="65F060C9" w14:textId="77777777" w:rsidR="00D54CB8" w:rsidRPr="009B6F5B" w:rsidRDefault="00D54CB8" w:rsidP="00D54CB8">
      <w:pPr>
        <w:widowControl w:val="0"/>
        <w:tabs>
          <w:tab w:val="left" w:pos="560"/>
        </w:tabs>
        <w:autoSpaceDE w:val="0"/>
        <w:autoSpaceDN w:val="0"/>
        <w:spacing w:after="240"/>
        <w:contextualSpacing/>
        <w:jc w:val="both"/>
        <w:rPr>
          <w:rFonts w:ascii="Tahoma" w:eastAsia="Arial" w:hAnsi="Tahoma" w:cs="Tahoma"/>
          <w:b/>
          <w:color w:val="000000"/>
          <w:sz w:val="16"/>
          <w:szCs w:val="18"/>
        </w:rPr>
      </w:pPr>
    </w:p>
    <w:p w14:paraId="51BDE1ED" w14:textId="77777777" w:rsidR="00D54CB8" w:rsidRPr="009B6F5B" w:rsidRDefault="00D54CB8" w:rsidP="00D54CB8">
      <w:pPr>
        <w:widowControl w:val="0"/>
        <w:tabs>
          <w:tab w:val="left" w:pos="560"/>
        </w:tabs>
        <w:autoSpaceDE w:val="0"/>
        <w:autoSpaceDN w:val="0"/>
        <w:spacing w:after="240"/>
        <w:contextualSpacing/>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p>
    <w:p w14:paraId="7C9111F1" w14:textId="77777777" w:rsidR="00D54CB8" w:rsidRPr="009B6F5B" w:rsidRDefault="00D54CB8" w:rsidP="00D54CB8">
      <w:pPr>
        <w:widowControl w:val="0"/>
        <w:tabs>
          <w:tab w:val="left" w:pos="560"/>
        </w:tabs>
        <w:autoSpaceDE w:val="0"/>
        <w:autoSpaceDN w:val="0"/>
        <w:spacing w:after="240"/>
        <w:contextualSpacing/>
        <w:jc w:val="both"/>
        <w:rPr>
          <w:rFonts w:ascii="Tahoma" w:eastAsia="Arial" w:hAnsi="Tahoma" w:cs="Tahoma"/>
          <w:b/>
          <w:color w:val="000000"/>
          <w:sz w:val="16"/>
          <w:szCs w:val="18"/>
        </w:rPr>
      </w:pPr>
    </w:p>
    <w:p w14:paraId="646A4A60" w14:textId="77777777" w:rsidR="00D54CB8" w:rsidRPr="009B6F5B" w:rsidRDefault="00D54CB8" w:rsidP="00D54CB8">
      <w:pPr>
        <w:widowControl w:val="0"/>
        <w:tabs>
          <w:tab w:val="left" w:pos="560"/>
        </w:tabs>
        <w:autoSpaceDE w:val="0"/>
        <w:autoSpaceDN w:val="0"/>
        <w:contextualSpacing/>
        <w:jc w:val="both"/>
        <w:rPr>
          <w:rFonts w:ascii="Tahoma" w:eastAsia="Arial" w:hAnsi="Tahoma" w:cs="Tahoma"/>
          <w:color w:val="000000"/>
          <w:sz w:val="16"/>
          <w:szCs w:val="18"/>
        </w:rPr>
      </w:pPr>
      <w:r w:rsidRPr="009B6F5B">
        <w:rPr>
          <w:rFonts w:ascii="Tahoma" w:eastAsia="Arial" w:hAnsi="Tahoma" w:cs="Tahoma"/>
          <w:color w:val="000000"/>
          <w:sz w:val="16"/>
          <w:szCs w:val="18"/>
        </w:rPr>
        <w:lastRenderedPageBreak/>
        <w:t xml:space="preserve">Este ítem se refiere a la provisión y colocado de lavaplatos de dos fosas con accesorios, grifo, sopapa, sifón </w:t>
      </w:r>
      <w:proofErr w:type="spellStart"/>
      <w:r w:rsidRPr="009B6F5B">
        <w:rPr>
          <w:rFonts w:ascii="Tahoma" w:eastAsia="Arial" w:hAnsi="Tahoma" w:cs="Tahoma"/>
          <w:color w:val="000000"/>
          <w:sz w:val="16"/>
          <w:szCs w:val="18"/>
        </w:rPr>
        <w:t>y</w:t>
      </w:r>
      <w:proofErr w:type="spellEnd"/>
      <w:r w:rsidRPr="009B6F5B">
        <w:rPr>
          <w:rFonts w:ascii="Tahoma" w:eastAsia="Arial" w:hAnsi="Tahoma" w:cs="Tahoma"/>
          <w:color w:val="000000"/>
          <w:sz w:val="16"/>
          <w:szCs w:val="18"/>
        </w:rPr>
        <w:t xml:space="preserve"> instalación, de acuerdo a planos constructivos, e instrucciones del Inspector de proyecto.</w:t>
      </w:r>
    </w:p>
    <w:p w14:paraId="5CB44095" w14:textId="77777777" w:rsidR="00D54CB8" w:rsidRPr="009B6F5B" w:rsidRDefault="00D54CB8" w:rsidP="00D54CB8">
      <w:pPr>
        <w:widowControl w:val="0"/>
        <w:tabs>
          <w:tab w:val="left" w:pos="560"/>
        </w:tabs>
        <w:autoSpaceDE w:val="0"/>
        <w:autoSpaceDN w:val="0"/>
        <w:contextualSpacing/>
        <w:jc w:val="both"/>
        <w:rPr>
          <w:rFonts w:ascii="Tahoma" w:eastAsia="Arial" w:hAnsi="Tahoma" w:cs="Tahoma"/>
          <w:color w:val="000000"/>
          <w:sz w:val="16"/>
          <w:szCs w:val="18"/>
        </w:rPr>
      </w:pPr>
    </w:p>
    <w:p w14:paraId="0A1E69B3" w14:textId="77777777" w:rsidR="00D54CB8" w:rsidRPr="009B6F5B" w:rsidRDefault="00D54CB8" w:rsidP="00D54CB8">
      <w:pPr>
        <w:widowControl w:val="0"/>
        <w:tabs>
          <w:tab w:val="left" w:pos="560"/>
        </w:tabs>
        <w:autoSpaceDE w:val="0"/>
        <w:autoSpaceDN w:val="0"/>
        <w:spacing w:before="120" w:after="240"/>
        <w:contextualSpacing/>
        <w:rPr>
          <w:rFonts w:ascii="Tahoma" w:eastAsia="Arial" w:hAnsi="Tahoma" w:cs="Tahoma"/>
          <w:b/>
          <w:color w:val="000000"/>
          <w:sz w:val="16"/>
          <w:szCs w:val="18"/>
        </w:rPr>
      </w:pPr>
      <w:r w:rsidRPr="009B6F5B">
        <w:rPr>
          <w:rFonts w:ascii="Tahoma" w:eastAsia="Arial" w:hAnsi="Tahoma" w:cs="Tahoma"/>
          <w:b/>
          <w:color w:val="000000"/>
          <w:sz w:val="16"/>
          <w:szCs w:val="18"/>
        </w:rPr>
        <w:t>MATERIALES, HERRAMIENTA Y EQUIPOS. –</w:t>
      </w:r>
    </w:p>
    <w:p w14:paraId="4BC9BC23" w14:textId="77777777" w:rsidR="00D54CB8" w:rsidRPr="009B6F5B" w:rsidRDefault="00D54CB8" w:rsidP="00D54CB8">
      <w:pPr>
        <w:widowControl w:val="0"/>
        <w:tabs>
          <w:tab w:val="left" w:pos="560"/>
        </w:tabs>
        <w:autoSpaceDE w:val="0"/>
        <w:autoSpaceDN w:val="0"/>
        <w:spacing w:before="120" w:after="240"/>
        <w:contextualSpacing/>
        <w:rPr>
          <w:rFonts w:ascii="Tahoma" w:eastAsia="Arial" w:hAnsi="Tahoma" w:cs="Tahoma"/>
          <w:b/>
          <w:color w:val="000000"/>
          <w:sz w:val="16"/>
          <w:szCs w:val="18"/>
        </w:rPr>
      </w:pPr>
    </w:p>
    <w:p w14:paraId="154368D4" w14:textId="77777777" w:rsidR="00D54CB8" w:rsidRPr="009B6F5B" w:rsidRDefault="00D54CB8" w:rsidP="00D54CB8">
      <w:pPr>
        <w:widowControl w:val="0"/>
        <w:tabs>
          <w:tab w:val="left" w:pos="560"/>
        </w:tabs>
        <w:autoSpaceDE w:val="0"/>
        <w:autoSpaceDN w:val="0"/>
        <w:spacing w:before="120"/>
        <w:contextualSpacing/>
        <w:rPr>
          <w:rFonts w:ascii="Tahoma" w:eastAsia="Arial" w:hAnsi="Tahoma" w:cs="Tahoma"/>
          <w:sz w:val="16"/>
          <w:szCs w:val="18"/>
        </w:rPr>
      </w:pPr>
      <w:r w:rsidRPr="009B6F5B">
        <w:rPr>
          <w:rFonts w:ascii="Tahoma" w:eastAsia="Arial" w:hAnsi="Tahoma" w:cs="Tahoma"/>
          <w:sz w:val="16"/>
          <w:szCs w:val="18"/>
        </w:rPr>
        <w:t>La Entidad Ejecutora deberá suministrar todos los materiales, herramientas y equipo necesarios para la ejecución de los trabajos.</w:t>
      </w:r>
    </w:p>
    <w:p w14:paraId="561945E3" w14:textId="77777777" w:rsidR="00D54CB8" w:rsidRPr="009B6F5B" w:rsidRDefault="00D54CB8" w:rsidP="00D54CB8">
      <w:pPr>
        <w:widowControl w:val="0"/>
        <w:tabs>
          <w:tab w:val="left" w:pos="560"/>
        </w:tabs>
        <w:autoSpaceDE w:val="0"/>
        <w:autoSpaceDN w:val="0"/>
        <w:spacing w:before="120" w:after="240"/>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EJECUCION. -</w:t>
      </w:r>
    </w:p>
    <w:p w14:paraId="229AEA2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realizará el replanteo donde se ubicará el lavaplatos y el grifo de acuerdo a los detalles arquitectónicos, planos hidráulicos y/o instrucciones del Inspector de proyecto.</w:t>
      </w:r>
    </w:p>
    <w:p w14:paraId="2C14FDE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C5E7CA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Verificar que el mesón donde se va incrustar o colocar el lavaplatos cuente con el nivel aceptado y el espacio suficiente para la implementación del artefacto, con la aprobación del Inspector de proyecto.</w:t>
      </w:r>
    </w:p>
    <w:p w14:paraId="0FE13A2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Posteriormente se continuará con la respectiva conexión del lavaplatos a la red de desagüe, comprobando el sellado en todos los elementos utilizados, así como en el punto de conexión.</w:t>
      </w:r>
    </w:p>
    <w:p w14:paraId="4E8002E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FFCBFA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Una vez conectado el desagüe se procede con la instalación de la grifería y la realización de la conexión entre el punto hidráulico y el grifo, comprobando el sellado en todos los elementos utilizados.</w:t>
      </w:r>
    </w:p>
    <w:p w14:paraId="3E51FC3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A45451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E79246D" w14:textId="77777777" w:rsidR="00D54CB8" w:rsidRPr="009B6F5B" w:rsidRDefault="00D54CB8" w:rsidP="00D54CB8">
      <w:pPr>
        <w:widowControl w:val="0"/>
        <w:tabs>
          <w:tab w:val="left" w:pos="8711"/>
        </w:tabs>
        <w:autoSpaceDE w:val="0"/>
        <w:autoSpaceDN w:val="0"/>
        <w:spacing w:before="120"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087760F6" w14:textId="77777777" w:rsidR="00D54CB8" w:rsidRPr="009B6F5B" w:rsidRDefault="00D54CB8" w:rsidP="00D54CB8">
      <w:pPr>
        <w:widowControl w:val="0"/>
        <w:tabs>
          <w:tab w:val="left" w:pos="560"/>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conexión, fuga, dimensiones o mal apoyado mediante testeo, inspección visual u otro método conveniente.</w:t>
      </w:r>
    </w:p>
    <w:p w14:paraId="66CF7E7A"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5C99DF2" w14:textId="77777777" w:rsidTr="00A96044">
        <w:tc>
          <w:tcPr>
            <w:tcW w:w="584" w:type="dxa"/>
            <w:shd w:val="clear" w:color="auto" w:fill="1F4E79" w:themeFill="accent1" w:themeFillShade="80"/>
          </w:tcPr>
          <w:p w14:paraId="4134089B" w14:textId="77777777" w:rsidR="00D54CB8" w:rsidRPr="009B6F5B" w:rsidRDefault="00D54CB8" w:rsidP="00A96044">
            <w:pPr>
              <w:widowControl w:val="0"/>
              <w:autoSpaceDE w:val="0"/>
              <w:autoSpaceDN w:val="0"/>
              <w:jc w:val="center"/>
              <w:rPr>
                <w:rFonts w:ascii="Tahoma" w:eastAsia="Arial" w:hAnsi="Tahoma" w:cs="Tahoma"/>
                <w:b/>
                <w:sz w:val="16"/>
                <w:szCs w:val="18"/>
              </w:rPr>
            </w:pPr>
            <w:bookmarkStart w:id="186" w:name="_Hlk161821600"/>
            <w:proofErr w:type="spellStart"/>
            <w:r w:rsidRPr="009B6F5B">
              <w:rPr>
                <w:rFonts w:ascii="Tahoma" w:eastAsia="Arial" w:hAnsi="Tahoma" w:cs="Tahoma"/>
                <w:b/>
                <w:sz w:val="16"/>
                <w:szCs w:val="18"/>
              </w:rPr>
              <w:t>N°</w:t>
            </w:r>
            <w:proofErr w:type="spellEnd"/>
          </w:p>
        </w:tc>
        <w:tc>
          <w:tcPr>
            <w:tcW w:w="2385" w:type="dxa"/>
            <w:shd w:val="clear" w:color="auto" w:fill="1F4E79" w:themeFill="accent1" w:themeFillShade="80"/>
          </w:tcPr>
          <w:p w14:paraId="043AE69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4E79" w:themeFill="accent1" w:themeFillShade="80"/>
          </w:tcPr>
          <w:p w14:paraId="62AC34B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4E79" w:themeFill="accent1" w:themeFillShade="80"/>
          </w:tcPr>
          <w:p w14:paraId="036F743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A095AD9" w14:textId="77777777" w:rsidTr="00A96044">
        <w:tc>
          <w:tcPr>
            <w:tcW w:w="584" w:type="dxa"/>
            <w:shd w:val="clear" w:color="auto" w:fill="B4C6E7" w:themeFill="accent5" w:themeFillTint="66"/>
          </w:tcPr>
          <w:p w14:paraId="02BD297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22</w:t>
            </w:r>
          </w:p>
        </w:tc>
        <w:tc>
          <w:tcPr>
            <w:tcW w:w="2385" w:type="dxa"/>
            <w:shd w:val="clear" w:color="auto" w:fill="B4C6E7" w:themeFill="accent5" w:themeFillTint="66"/>
          </w:tcPr>
          <w:p w14:paraId="2DEC072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VAC-OF-RES-2</w:t>
            </w:r>
          </w:p>
        </w:tc>
        <w:tc>
          <w:tcPr>
            <w:tcW w:w="1145" w:type="dxa"/>
            <w:shd w:val="clear" w:color="auto" w:fill="B4C6E7" w:themeFill="accent5" w:themeFillTint="66"/>
          </w:tcPr>
          <w:p w14:paraId="52DA5B7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4C6E7" w:themeFill="accent5" w:themeFillTint="66"/>
          </w:tcPr>
          <w:p w14:paraId="1DF423A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REVESTIMIENTO DE CERÁMICA PARA MESÓN</w:t>
            </w:r>
          </w:p>
        </w:tc>
      </w:tr>
      <w:bookmarkEnd w:id="186"/>
    </w:tbl>
    <w:p w14:paraId="13EEF6C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17CD4E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3D0081C0" w14:textId="77777777" w:rsidR="00D54CB8" w:rsidRPr="009B6F5B" w:rsidRDefault="00D54CB8" w:rsidP="00D54CB8">
      <w:pPr>
        <w:widowControl w:val="0"/>
        <w:autoSpaceDE w:val="0"/>
        <w:autoSpaceDN w:val="0"/>
        <w:jc w:val="both"/>
        <w:rPr>
          <w:rFonts w:ascii="Tahoma" w:eastAsia="Arial" w:hAnsi="Tahoma" w:cs="Tahoma"/>
          <w:sz w:val="16"/>
          <w:szCs w:val="18"/>
        </w:rPr>
      </w:pPr>
    </w:p>
    <w:p w14:paraId="577E88C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al revestimiento de cerámica para mesón, de acuerdo a lo señalado en los planos constructivos y/o instrucciones del Inspector de proyecto.</w:t>
      </w:r>
    </w:p>
    <w:p w14:paraId="2C530973" w14:textId="77777777" w:rsidR="00D54CB8" w:rsidRPr="009B6F5B" w:rsidRDefault="00D54CB8" w:rsidP="00D54CB8">
      <w:pPr>
        <w:widowControl w:val="0"/>
        <w:autoSpaceDE w:val="0"/>
        <w:autoSpaceDN w:val="0"/>
        <w:jc w:val="both"/>
        <w:rPr>
          <w:rFonts w:ascii="Tahoma" w:eastAsia="Arial" w:hAnsi="Tahoma" w:cs="Tahoma"/>
          <w:sz w:val="16"/>
          <w:szCs w:val="18"/>
        </w:rPr>
      </w:pPr>
    </w:p>
    <w:p w14:paraId="089E469D"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3B07B39A" w14:textId="77777777" w:rsidR="00D54CB8" w:rsidRPr="009B6F5B" w:rsidRDefault="00D54CB8" w:rsidP="00D54CB8">
      <w:pPr>
        <w:widowControl w:val="0"/>
        <w:autoSpaceDE w:val="0"/>
        <w:autoSpaceDN w:val="0"/>
        <w:jc w:val="both"/>
        <w:rPr>
          <w:rFonts w:ascii="Tahoma" w:eastAsia="Arial" w:hAnsi="Tahoma" w:cs="Tahoma"/>
          <w:sz w:val="16"/>
          <w:szCs w:val="18"/>
        </w:rPr>
      </w:pPr>
    </w:p>
    <w:p w14:paraId="3181E81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equipos necesarios para la ejecución de los trabajos, los mismos deberán ser aprobados por el Inspector de proyecto.</w:t>
      </w:r>
    </w:p>
    <w:p w14:paraId="5FB2CA8C" w14:textId="77777777" w:rsidR="00D54CB8" w:rsidRPr="009B6F5B" w:rsidRDefault="00D54CB8" w:rsidP="00D54CB8">
      <w:pPr>
        <w:widowControl w:val="0"/>
        <w:autoSpaceDE w:val="0"/>
        <w:autoSpaceDN w:val="0"/>
        <w:jc w:val="both"/>
        <w:rPr>
          <w:rFonts w:ascii="Tahoma" w:eastAsia="Arial" w:hAnsi="Tahoma" w:cs="Tahoma"/>
          <w:sz w:val="16"/>
          <w:szCs w:val="18"/>
        </w:rPr>
      </w:pPr>
    </w:p>
    <w:p w14:paraId="69113C2A"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 xml:space="preserve">FORMA DE EJECUCIÓN. - </w:t>
      </w:r>
    </w:p>
    <w:p w14:paraId="553E1942" w14:textId="77777777" w:rsidR="00D54CB8" w:rsidRPr="009B6F5B" w:rsidRDefault="00D54CB8" w:rsidP="00D54CB8">
      <w:pPr>
        <w:widowControl w:val="0"/>
        <w:autoSpaceDE w:val="0"/>
        <w:autoSpaceDN w:val="0"/>
        <w:jc w:val="both"/>
        <w:rPr>
          <w:rFonts w:ascii="Tahoma" w:eastAsia="Arial" w:hAnsi="Tahoma" w:cs="Tahoma"/>
          <w:sz w:val="16"/>
          <w:szCs w:val="18"/>
        </w:rPr>
      </w:pPr>
    </w:p>
    <w:p w14:paraId="4A5BD86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408B03E6" w14:textId="77777777" w:rsidR="00D54CB8" w:rsidRPr="009B6F5B" w:rsidRDefault="00D54CB8" w:rsidP="00D54CB8">
      <w:pPr>
        <w:widowControl w:val="0"/>
        <w:autoSpaceDE w:val="0"/>
        <w:autoSpaceDN w:val="0"/>
        <w:jc w:val="both"/>
        <w:rPr>
          <w:rFonts w:ascii="Tahoma" w:eastAsia="Arial" w:hAnsi="Tahoma" w:cs="Tahoma"/>
          <w:sz w:val="16"/>
          <w:szCs w:val="18"/>
        </w:rPr>
      </w:pPr>
    </w:p>
    <w:p w14:paraId="302165C6"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0C4A20E5"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sz w:val="16"/>
          <w:szCs w:val="18"/>
        </w:rPr>
        <w:t>Antes del colocado de las piezas verificar que la superficie del mesón este uniforme sin polvo, grasas o sustancias que perjudiquen la buena ejecución del ítem</w:t>
      </w:r>
      <w:r w:rsidRPr="009B6F5B">
        <w:rPr>
          <w:rFonts w:ascii="Tahoma" w:eastAsia="Arial" w:hAnsi="Tahoma" w:cs="Tahoma"/>
          <w:bCs/>
          <w:color w:val="000000"/>
          <w:sz w:val="16"/>
          <w:szCs w:val="18"/>
        </w:rPr>
        <w:t xml:space="preserve">. </w:t>
      </w:r>
      <w:r w:rsidRPr="009B6F5B">
        <w:rPr>
          <w:rFonts w:ascii="Tahoma" w:eastAsia="Arial" w:hAnsi="Tahoma" w:cs="Tahoma"/>
          <w:kern w:val="28"/>
          <w:sz w:val="16"/>
          <w:szCs w:val="18"/>
        </w:rPr>
        <w:t>Asimismo, deberán regarse las superficies a revestir salvo indicación contraria del Inspector de proyecto.</w:t>
      </w:r>
    </w:p>
    <w:p w14:paraId="12DC9B01"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3433367A"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Preparación del Cemento Cola</w:t>
      </w:r>
    </w:p>
    <w:p w14:paraId="2BBDBA3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cemento cola deberá ser preparado con agua limpia hasta obtener una pasta homogénea sin grumos; </w:t>
      </w:r>
      <w:r w:rsidRPr="009B6F5B">
        <w:rPr>
          <w:rFonts w:ascii="Tahoma" w:eastAsia="Arial" w:hAnsi="Tahoma" w:cs="Tahoma"/>
          <w:kern w:val="28"/>
          <w:sz w:val="16"/>
          <w:szCs w:val="18"/>
        </w:rPr>
        <w:t>después de 5-10 minutos de reposo, se volverá mezclar y la mezcla estará lista para su aplicación sobre la superficie</w:t>
      </w:r>
      <w:r w:rsidRPr="009B6F5B">
        <w:rPr>
          <w:rFonts w:ascii="Tahoma" w:eastAsia="Arial" w:hAnsi="Tahoma" w:cs="Tahoma"/>
          <w:sz w:val="16"/>
          <w:szCs w:val="18"/>
        </w:rPr>
        <w:t>. La mezcla deberá seguir estrictamente la dosificación y forma de preparado indicado por el proveedor.</w:t>
      </w:r>
    </w:p>
    <w:p w14:paraId="289EA0C9"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688B04B3"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Ejecución del revestimiento</w:t>
      </w:r>
    </w:p>
    <w:p w14:paraId="3840446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el cortado de piezas en el caso de superficies irregulares a fin de minimizar imperfecciones en el acabado y los desperdicios.</w:t>
      </w:r>
    </w:p>
    <w:p w14:paraId="148C390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realizar el corte de las piezas se debe utilizar una cortadora de cerámica la cual debe estar en buen estado para obtener piezas sin astillas ni rajaduras.</w:t>
      </w:r>
    </w:p>
    <w:p w14:paraId="6274515A"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2361D00D"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bCs/>
          <w:color w:val="000000"/>
          <w:sz w:val="16"/>
          <w:szCs w:val="18"/>
        </w:rPr>
        <w:t>Sobre la superficie preparada se colocarán lienza y nivel para que las cerámicas estén correctamente, asentadas con cemento cola que debe ser provisto en obra en envases cerrados y originales.</w:t>
      </w:r>
    </w:p>
    <w:p w14:paraId="7A773AD7"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bCs/>
          <w:color w:val="000000"/>
          <w:sz w:val="16"/>
          <w:szCs w:val="18"/>
        </w:rPr>
        <w:t xml:space="preserve"> </w:t>
      </w:r>
    </w:p>
    <w:p w14:paraId="4B194C2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Piezas que presenten un mal asentamiento con el cemento cola o que al golpe denoten un sonido hueco deberán ser rehechas inmediatamente.</w:t>
      </w:r>
    </w:p>
    <w:p w14:paraId="248C672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95D8F2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54A3C3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1BF4CA6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064CC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1BD3DD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Concluida la operación del colocado, se aplicará una lechada de cemento blanco u otro color aprobado por el Inspector de proyecto, para cubrir las juntas, limpiándose luego con un trapo seco la superficie obtenida.</w:t>
      </w:r>
    </w:p>
    <w:p w14:paraId="73F989F6" w14:textId="77777777" w:rsidR="00D54CB8" w:rsidRPr="009B6F5B" w:rsidRDefault="00D54CB8" w:rsidP="00D54CB8">
      <w:pPr>
        <w:widowControl w:val="0"/>
        <w:autoSpaceDE w:val="0"/>
        <w:autoSpaceDN w:val="0"/>
        <w:jc w:val="both"/>
        <w:rPr>
          <w:rFonts w:ascii="Tahoma" w:eastAsia="Arial" w:hAnsi="Tahoma" w:cs="Tahoma"/>
          <w:sz w:val="16"/>
          <w:szCs w:val="18"/>
        </w:rPr>
      </w:pPr>
    </w:p>
    <w:p w14:paraId="472E990E" w14:textId="77777777" w:rsidR="00D54CB8" w:rsidRPr="009B6F5B" w:rsidRDefault="00D54CB8" w:rsidP="00D54CB8">
      <w:pPr>
        <w:widowControl w:val="0"/>
        <w:autoSpaceDE w:val="0"/>
        <w:autoSpaceDN w:val="0"/>
        <w:jc w:val="both"/>
        <w:rPr>
          <w:rFonts w:ascii="Tahoma" w:eastAsia="Arial" w:hAnsi="Tahoma" w:cs="Tahoma"/>
          <w:color w:val="000000"/>
          <w:sz w:val="16"/>
          <w:szCs w:val="18"/>
        </w:rPr>
      </w:pPr>
      <w:r w:rsidRPr="009B6F5B">
        <w:rPr>
          <w:rFonts w:ascii="Tahoma" w:eastAsia="Arial" w:hAnsi="Tahoma" w:cs="Tahoma"/>
          <w:sz w:val="16"/>
          <w:szCs w:val="18"/>
        </w:rPr>
        <w:t>Por último, se deberá revisar el adecuado instalado del esquinero de aluminio garantizando la adecuada sujeción y sin protuberancias. Al realizar los encuadres de la cerámica se colocarán los esquineros de aluminio.</w:t>
      </w:r>
    </w:p>
    <w:p w14:paraId="61B27D2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7777365"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5C92AEB3"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 verificar la correcta nivelación de las piezas colocadas de cerámica con nivel y plomadas para evitar pendientes y desniveles entre las piezas, verificar que no existan piezas rotas, desportilladas y manchadas.</w:t>
      </w:r>
    </w:p>
    <w:p w14:paraId="0244EE09"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296C7D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la ejecución se realizará los siguientes controles:</w:t>
      </w:r>
    </w:p>
    <w:p w14:paraId="420634E4"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No se aceptarán piezas rotas, mal pegadas sin juntas adecuadas.</w:t>
      </w:r>
    </w:p>
    <w:p w14:paraId="0327DF28"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Si se denota vacíos entre la cerámica y el cemento cola por un mal asentamiento deberán ser corregidos.</w:t>
      </w:r>
    </w:p>
    <w:p w14:paraId="2BA8AA38"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En algunos casos el Inspector de proyecto indicará la superficie a rehacer el cual deberá ser ejecutado por cuenta de la Entidad Ejecutora.</w:t>
      </w:r>
    </w:p>
    <w:p w14:paraId="0096F207" w14:textId="77777777" w:rsidR="00D54CB8" w:rsidRPr="009B6F5B" w:rsidRDefault="00D54CB8" w:rsidP="00D54CB8">
      <w:pPr>
        <w:widowControl w:val="0"/>
        <w:tabs>
          <w:tab w:val="left" w:pos="567"/>
        </w:tabs>
        <w:autoSpaceDE w:val="0"/>
        <w:autoSpaceDN w:val="0"/>
        <w:ind w:left="570"/>
        <w:jc w:val="both"/>
        <w:rPr>
          <w:rFonts w:ascii="Tahoma" w:eastAsia="Arial" w:hAnsi="Tahoma" w:cs="Tahoma"/>
          <w:sz w:val="16"/>
          <w:szCs w:val="18"/>
        </w:rPr>
      </w:pPr>
    </w:p>
    <w:p w14:paraId="39CFAC3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Por último, se verificará la adecuada instalación del esquinero de aluminio, verificándose no tengan ninguna defecto geométrico y estético.</w:t>
      </w:r>
    </w:p>
    <w:p w14:paraId="6F0DAFB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B1BC617" w14:textId="77777777" w:rsidR="00D54CB8" w:rsidRPr="009B6F5B" w:rsidRDefault="00D54CB8" w:rsidP="00D54CB8">
      <w:pPr>
        <w:widowControl w:val="0"/>
        <w:autoSpaceDE w:val="0"/>
        <w:autoSpaceDN w:val="0"/>
        <w:rPr>
          <w:rFonts w:ascii="Tahoma" w:eastAsiaTheme="minorEastAsia" w:hAnsi="Tahoma" w:cs="Tahoma"/>
          <w:sz w:val="16"/>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3B08CFBC" w14:textId="77777777" w:rsidTr="00A96044">
        <w:tc>
          <w:tcPr>
            <w:tcW w:w="584" w:type="dxa"/>
            <w:shd w:val="clear" w:color="auto" w:fill="1F4E79" w:themeFill="accent1" w:themeFillShade="80"/>
          </w:tcPr>
          <w:p w14:paraId="738B57DD"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4E79" w:themeFill="accent1" w:themeFillShade="80"/>
          </w:tcPr>
          <w:p w14:paraId="43B6AEB3"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4E79" w:themeFill="accent1" w:themeFillShade="80"/>
          </w:tcPr>
          <w:p w14:paraId="5258D4C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4E79" w:themeFill="accent1" w:themeFillShade="80"/>
          </w:tcPr>
          <w:p w14:paraId="34E7C8A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6BA4E12" w14:textId="77777777" w:rsidTr="00A96044">
        <w:tc>
          <w:tcPr>
            <w:tcW w:w="584" w:type="dxa"/>
            <w:shd w:val="clear" w:color="auto" w:fill="B4C6E7" w:themeFill="accent5" w:themeFillTint="66"/>
          </w:tcPr>
          <w:p w14:paraId="5C1633D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23</w:t>
            </w:r>
          </w:p>
        </w:tc>
        <w:tc>
          <w:tcPr>
            <w:tcW w:w="2385" w:type="dxa"/>
            <w:shd w:val="clear" w:color="auto" w:fill="B4C6E7" w:themeFill="accent5" w:themeFillTint="66"/>
          </w:tcPr>
          <w:p w14:paraId="5ACEAE9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VAC-OF-RES-1</w:t>
            </w:r>
          </w:p>
        </w:tc>
        <w:tc>
          <w:tcPr>
            <w:tcW w:w="1145" w:type="dxa"/>
            <w:shd w:val="clear" w:color="auto" w:fill="B4C6E7" w:themeFill="accent5" w:themeFillTint="66"/>
          </w:tcPr>
          <w:p w14:paraId="460BE21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4C6E7" w:themeFill="accent5" w:themeFillTint="66"/>
          </w:tcPr>
          <w:p w14:paraId="50EE72E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REVESTIMIENTO DE CERÁMICA C/CEMENTO COLA</w:t>
            </w:r>
          </w:p>
        </w:tc>
      </w:tr>
    </w:tbl>
    <w:p w14:paraId="1452000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28D8C1B3"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DESCRIPCIÓN. -</w:t>
      </w:r>
    </w:p>
    <w:p w14:paraId="1E8BB4BD"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70A17FCA"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Este ítem comprende el Revestimiento de Cerámica c/cemento cola, en las superficies indicadas en los planos constructivos y/o instrucciones del Inspector de proyecto.</w:t>
      </w:r>
    </w:p>
    <w:p w14:paraId="7EB04D0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8743D5"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MATERIALES, HERRAMIENTAS Y EQUIPO. -</w:t>
      </w:r>
    </w:p>
    <w:p w14:paraId="7C4210D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D8C75AD"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Entidad Ejecutora proporcionará todos los materiales excepto los de aporte propio, herramientas y equipo necesarios para la ejecución de los trabajos, los mismos deberán ser aprobados por el Inspector de proyecto.</w:t>
      </w:r>
    </w:p>
    <w:p w14:paraId="608B2D9C"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661A99D" w14:textId="77777777" w:rsidR="00D54CB8" w:rsidRPr="009B6F5B" w:rsidRDefault="00D54CB8" w:rsidP="00D54CB8">
      <w:pPr>
        <w:widowControl w:val="0"/>
        <w:autoSpaceDE w:val="0"/>
        <w:autoSpaceDN w:val="0"/>
        <w:jc w:val="both"/>
        <w:rPr>
          <w:rFonts w:ascii="Tahoma" w:eastAsia="Arial" w:hAnsi="Tahoma" w:cs="Tahoma"/>
          <w:b/>
          <w:kern w:val="28"/>
          <w:sz w:val="16"/>
          <w:szCs w:val="18"/>
        </w:rPr>
      </w:pPr>
      <w:r w:rsidRPr="009B6F5B">
        <w:rPr>
          <w:rFonts w:ascii="Tahoma" w:eastAsia="Arial" w:hAnsi="Tahoma" w:cs="Tahoma"/>
          <w:b/>
          <w:kern w:val="28"/>
          <w:sz w:val="16"/>
          <w:szCs w:val="18"/>
        </w:rPr>
        <w:t>FORMA DE EJECUCIÓN. -</w:t>
      </w:r>
    </w:p>
    <w:p w14:paraId="7BB4D41B"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633A1B7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473CE0FA" w14:textId="77777777" w:rsidR="00D54CB8" w:rsidRPr="009B6F5B" w:rsidRDefault="00D54CB8" w:rsidP="00D54CB8">
      <w:pPr>
        <w:widowControl w:val="0"/>
        <w:autoSpaceDE w:val="0"/>
        <w:autoSpaceDN w:val="0"/>
        <w:jc w:val="both"/>
        <w:rPr>
          <w:rFonts w:ascii="Tahoma" w:eastAsia="Arial" w:hAnsi="Tahoma" w:cs="Tahoma"/>
          <w:sz w:val="16"/>
          <w:szCs w:val="18"/>
        </w:rPr>
      </w:pPr>
    </w:p>
    <w:p w14:paraId="058F9F81"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71E6D2AE"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3F2D4D9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sz w:val="16"/>
          <w:szCs w:val="18"/>
        </w:rPr>
        <w:t>Antes de la colocación de las piezas verificar que la superficie este uniforme sin polvo, grasas o sustancias que perjudiquen la buena ejecución del ítem</w:t>
      </w:r>
      <w:r w:rsidRPr="009B6F5B">
        <w:rPr>
          <w:rFonts w:ascii="Tahoma" w:eastAsia="Arial" w:hAnsi="Tahoma" w:cs="Tahoma"/>
          <w:bCs/>
          <w:color w:val="000000"/>
          <w:sz w:val="16"/>
          <w:szCs w:val="18"/>
        </w:rPr>
        <w:t xml:space="preserve">. </w:t>
      </w:r>
      <w:r w:rsidRPr="009B6F5B">
        <w:rPr>
          <w:rFonts w:ascii="Tahoma" w:eastAsia="Arial" w:hAnsi="Tahoma" w:cs="Tahoma"/>
          <w:kern w:val="28"/>
          <w:sz w:val="16"/>
          <w:szCs w:val="18"/>
        </w:rPr>
        <w:t>Asimismo, deberán regarse con agua las superficies a revestir salvo indicación contraria del Inspector de proyecto.</w:t>
      </w:r>
    </w:p>
    <w:p w14:paraId="4806F878"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4E76E02B"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Preparación del Cemento Cola</w:t>
      </w:r>
    </w:p>
    <w:p w14:paraId="4182C3E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cemento cola deberá ser preparado con agua limpia hasta obtener una pasta homogénea sin grumos; </w:t>
      </w:r>
      <w:r w:rsidRPr="009B6F5B">
        <w:rPr>
          <w:rFonts w:ascii="Tahoma" w:eastAsia="Arial" w:hAnsi="Tahoma" w:cs="Tahoma"/>
          <w:kern w:val="28"/>
          <w:sz w:val="16"/>
          <w:szCs w:val="18"/>
        </w:rPr>
        <w:t>después de 5-10 minutos de reposo, volver a mezclar y la mezcla estará lista para su aplicación sobre la superficie</w:t>
      </w:r>
      <w:r w:rsidRPr="009B6F5B">
        <w:rPr>
          <w:rFonts w:ascii="Tahoma" w:eastAsia="Arial" w:hAnsi="Tahoma" w:cs="Tahoma"/>
          <w:sz w:val="16"/>
          <w:szCs w:val="18"/>
        </w:rPr>
        <w:t>. Se mezcla deberá seguir estrictamente la dosificación y forma indicado por el proveedor.</w:t>
      </w:r>
    </w:p>
    <w:p w14:paraId="50A1B561"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66B822E0"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Ejecución del revestimiento</w:t>
      </w:r>
    </w:p>
    <w:p w14:paraId="411EE702"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5991065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proveer el cortado de piezas en el caso de superficies irregulares a fin de minimizar imperfecciones en el acabado y los desperdicios.</w:t>
      </w:r>
    </w:p>
    <w:p w14:paraId="2BAC8CC0"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realizar el corte de las piezas se debe utilizar una cortadora de cerámica la cual debe estar en buen estado para obtener piezas sin astillas ni rajaduras.</w:t>
      </w:r>
    </w:p>
    <w:p w14:paraId="15A0592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387DD04"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r w:rsidRPr="009B6F5B">
        <w:rPr>
          <w:rFonts w:ascii="Tahoma" w:eastAsia="Arial" w:hAnsi="Tahoma" w:cs="Tahoma"/>
          <w:bCs/>
          <w:color w:val="000000"/>
          <w:sz w:val="16"/>
          <w:szCs w:val="18"/>
        </w:rPr>
        <w:lastRenderedPageBreak/>
        <w:t xml:space="preserve">Sobre la superficie preparada se colocarán a lienza y nivel la cerámica, asentadas con cemento cola que debe ser provisto en obra en envases cerrados y originales. </w:t>
      </w:r>
    </w:p>
    <w:p w14:paraId="4E36CBB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Piezas que presenten un mal asentamiento con el cemento cola o que al golpe denoten un sonido hueco deberán ser rehechas inmediatamente.</w:t>
      </w:r>
    </w:p>
    <w:p w14:paraId="2732804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76FF83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D930AD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1382F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093313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Concluida la operación del colocado, se aplicará una lechada de cemento blanco u otro color aprobado por el Inspector de proyecto, para cubrir las juntas, limpiándose luego con un trapo seco la superficie obtenida.</w:t>
      </w:r>
    </w:p>
    <w:p w14:paraId="69D4DB4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5EC549C"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7676B22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debe verificar la correcta nivelación de las piezas colocadas de cerámica con nivel y plomadas para evitar pendientes y desniveles entre las piezas, verificar que no existan piezas rotas, desportilladas y manchadas   </w:t>
      </w:r>
    </w:p>
    <w:p w14:paraId="429D2E9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la ejecución se realizará los siguientes controles:</w:t>
      </w:r>
    </w:p>
    <w:p w14:paraId="231198D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5217A92"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No se aceptarán piezas rotas, mal pegadas sin juntas adecuadas.</w:t>
      </w:r>
    </w:p>
    <w:p w14:paraId="206826A8"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No se aceptan piezas con geometría y bombeo diferentes a lo indicado en los planos que indican la evacuación del agua con las rejillas.</w:t>
      </w:r>
    </w:p>
    <w:p w14:paraId="569FB8FF"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Si denota vacíos entre la cerámica y el cemento cola por un mal asentamiento deberán ser corregidos.</w:t>
      </w:r>
    </w:p>
    <w:p w14:paraId="4888F0CB" w14:textId="77777777" w:rsidR="00D54CB8" w:rsidRPr="009B6F5B" w:rsidRDefault="00D54CB8" w:rsidP="00D54CB8">
      <w:pPr>
        <w:widowControl w:val="0"/>
        <w:numPr>
          <w:ilvl w:val="0"/>
          <w:numId w:val="84"/>
        </w:numPr>
        <w:tabs>
          <w:tab w:val="left" w:pos="567"/>
        </w:tabs>
        <w:autoSpaceDE w:val="0"/>
        <w:autoSpaceDN w:val="0"/>
        <w:jc w:val="both"/>
        <w:rPr>
          <w:rFonts w:ascii="Tahoma" w:eastAsia="Arial" w:hAnsi="Tahoma" w:cs="Tahoma"/>
          <w:sz w:val="16"/>
          <w:szCs w:val="18"/>
        </w:rPr>
      </w:pPr>
      <w:r w:rsidRPr="009B6F5B">
        <w:rPr>
          <w:rFonts w:ascii="Tahoma" w:eastAsia="Arial" w:hAnsi="Tahoma" w:cs="Tahoma"/>
          <w:sz w:val="16"/>
          <w:szCs w:val="18"/>
        </w:rPr>
        <w:t>En algunos casos el Inspector de proyecto indicará la superficie a rehacer el cual deberá ser ejecutado por cuenta de la Entidad Ejecutora.</w:t>
      </w:r>
    </w:p>
    <w:p w14:paraId="488A73A3" w14:textId="77777777" w:rsidR="00D54CB8" w:rsidRPr="009B6F5B" w:rsidRDefault="00D54CB8" w:rsidP="00D54CB8">
      <w:pPr>
        <w:widowControl w:val="0"/>
        <w:autoSpaceDE w:val="0"/>
        <w:autoSpaceDN w:val="0"/>
        <w:jc w:val="both"/>
        <w:rPr>
          <w:rFonts w:ascii="Tahoma" w:eastAsia="Arial" w:hAnsi="Tahoma" w:cs="Tahoma"/>
          <w:b/>
          <w:kern w:val="28"/>
          <w:sz w:val="16"/>
          <w:szCs w:val="18"/>
        </w:rPr>
      </w:pPr>
    </w:p>
    <w:p w14:paraId="02831088" w14:textId="77777777" w:rsidR="00D54CB8" w:rsidRPr="009B6F5B" w:rsidRDefault="00D54CB8" w:rsidP="00D54CB8">
      <w:pPr>
        <w:widowControl w:val="0"/>
        <w:tabs>
          <w:tab w:val="left" w:pos="2025"/>
        </w:tabs>
        <w:autoSpaceDE w:val="0"/>
        <w:autoSpaceDN w:val="0"/>
        <w:ind w:right="528"/>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C6C4635" w14:textId="77777777" w:rsidTr="00A96044">
        <w:tc>
          <w:tcPr>
            <w:tcW w:w="584" w:type="dxa"/>
            <w:shd w:val="clear" w:color="auto" w:fill="1F3864" w:themeFill="accent5" w:themeFillShade="80"/>
          </w:tcPr>
          <w:p w14:paraId="791DDC7D"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09A09244"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017DFA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EEB857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0185DE1A" w14:textId="77777777" w:rsidTr="00A96044">
        <w:tc>
          <w:tcPr>
            <w:tcW w:w="584" w:type="dxa"/>
            <w:shd w:val="clear" w:color="auto" w:fill="BDD6EE" w:themeFill="accent1" w:themeFillTint="66"/>
          </w:tcPr>
          <w:p w14:paraId="30CE0B2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24</w:t>
            </w:r>
          </w:p>
        </w:tc>
        <w:tc>
          <w:tcPr>
            <w:tcW w:w="2385" w:type="dxa"/>
            <w:shd w:val="clear" w:color="auto" w:fill="BDD6EE" w:themeFill="accent1" w:themeFillTint="66"/>
          </w:tcPr>
          <w:p w14:paraId="6B8F0EA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VAC-OF-PIS-1</w:t>
            </w:r>
          </w:p>
        </w:tc>
        <w:tc>
          <w:tcPr>
            <w:tcW w:w="1145" w:type="dxa"/>
            <w:shd w:val="clear" w:color="auto" w:fill="BDD6EE" w:themeFill="accent1" w:themeFillTint="66"/>
          </w:tcPr>
          <w:p w14:paraId="6A3289B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2FDB0CC6"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PISO DE CERÁMICA C/CEMENTO COLA</w:t>
            </w:r>
          </w:p>
        </w:tc>
      </w:tr>
    </w:tbl>
    <w:p w14:paraId="07A63A94" w14:textId="77777777" w:rsidR="00D54CB8" w:rsidRPr="009B6F5B" w:rsidRDefault="00D54CB8" w:rsidP="00D54CB8">
      <w:pPr>
        <w:widowControl w:val="0"/>
        <w:tabs>
          <w:tab w:val="left" w:pos="560"/>
        </w:tabs>
        <w:autoSpaceDE w:val="0"/>
        <w:autoSpaceDN w:val="0"/>
        <w:spacing w:before="240" w:after="120"/>
        <w:ind w:right="528"/>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p>
    <w:p w14:paraId="0F21FCE9" w14:textId="77777777" w:rsidR="00D54CB8" w:rsidRPr="009B6F5B" w:rsidRDefault="00D54CB8" w:rsidP="00D54CB8">
      <w:pPr>
        <w:widowControl w:val="0"/>
        <w:autoSpaceDE w:val="0"/>
        <w:autoSpaceDN w:val="0"/>
        <w:ind w:right="528"/>
        <w:jc w:val="both"/>
        <w:rPr>
          <w:rFonts w:ascii="Tahoma" w:eastAsia="Arial" w:hAnsi="Tahoma" w:cs="Tahoma"/>
          <w:bCs/>
          <w:color w:val="000000"/>
          <w:sz w:val="16"/>
          <w:szCs w:val="18"/>
        </w:rPr>
      </w:pPr>
      <w:r w:rsidRPr="009B6F5B">
        <w:rPr>
          <w:rFonts w:ascii="Tahoma" w:eastAsia="Arial" w:hAnsi="Tahoma" w:cs="Tahoma"/>
          <w:bCs/>
          <w:color w:val="000000"/>
          <w:sz w:val="16"/>
          <w:szCs w:val="18"/>
        </w:rPr>
        <w:t>Este ítem se refiere al colocado de piso de cerámica con cemento cola, para ambientes interiores o exteriores de acuerdo a lo que indican los planos constructivos y/o instrucciones del Inspector de proyecto.</w:t>
      </w:r>
    </w:p>
    <w:p w14:paraId="25F03E04" w14:textId="77777777" w:rsidR="00D54CB8" w:rsidRPr="009B6F5B" w:rsidRDefault="00D54CB8" w:rsidP="00D54CB8">
      <w:pPr>
        <w:widowControl w:val="0"/>
        <w:tabs>
          <w:tab w:val="left" w:pos="560"/>
        </w:tabs>
        <w:autoSpaceDE w:val="0"/>
        <w:autoSpaceDN w:val="0"/>
        <w:spacing w:before="240" w:after="120"/>
        <w:ind w:right="528"/>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0C87E69A"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54A6542F" w14:textId="77777777" w:rsidR="00D54CB8" w:rsidRPr="009B6F5B" w:rsidRDefault="00D54CB8" w:rsidP="00D54CB8">
      <w:pPr>
        <w:widowControl w:val="0"/>
        <w:tabs>
          <w:tab w:val="left" w:pos="560"/>
        </w:tabs>
        <w:autoSpaceDE w:val="0"/>
        <w:autoSpaceDN w:val="0"/>
        <w:spacing w:before="120" w:after="120"/>
        <w:ind w:right="528"/>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EJECUCIÓN. –</w:t>
      </w:r>
    </w:p>
    <w:p w14:paraId="0BF8740B" w14:textId="77777777" w:rsidR="00D54CB8" w:rsidRPr="009B6F5B" w:rsidRDefault="00D54CB8" w:rsidP="00D54CB8">
      <w:pPr>
        <w:widowControl w:val="0"/>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55888770" w14:textId="77777777" w:rsidR="00D54CB8" w:rsidRPr="009B6F5B" w:rsidRDefault="00D54CB8" w:rsidP="00D54CB8">
      <w:pPr>
        <w:widowControl w:val="0"/>
        <w:autoSpaceDE w:val="0"/>
        <w:autoSpaceDN w:val="0"/>
        <w:ind w:right="528"/>
        <w:jc w:val="both"/>
        <w:rPr>
          <w:rFonts w:ascii="Tahoma" w:eastAsia="Arial" w:hAnsi="Tahoma" w:cs="Tahoma"/>
          <w:sz w:val="16"/>
          <w:szCs w:val="18"/>
        </w:rPr>
      </w:pPr>
    </w:p>
    <w:p w14:paraId="71C0AB6D" w14:textId="77777777" w:rsidR="00D54CB8" w:rsidRPr="009B6F5B" w:rsidRDefault="00D54CB8" w:rsidP="00D54CB8">
      <w:pPr>
        <w:widowControl w:val="0"/>
        <w:tabs>
          <w:tab w:val="left" w:pos="560"/>
        </w:tabs>
        <w:autoSpaceDE w:val="0"/>
        <w:autoSpaceDN w:val="0"/>
        <w:spacing w:after="120"/>
        <w:ind w:right="528"/>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077D6957" w14:textId="77777777" w:rsidR="00D54CB8" w:rsidRPr="009B6F5B" w:rsidRDefault="00D54CB8" w:rsidP="00D54CB8">
      <w:pPr>
        <w:widowControl w:val="0"/>
        <w:autoSpaceDE w:val="0"/>
        <w:autoSpaceDN w:val="0"/>
        <w:ind w:right="528"/>
        <w:jc w:val="both"/>
        <w:rPr>
          <w:rFonts w:ascii="Tahoma" w:eastAsia="Arial" w:hAnsi="Tahoma" w:cs="Tahoma"/>
          <w:bCs/>
          <w:color w:val="000000"/>
          <w:sz w:val="16"/>
          <w:szCs w:val="18"/>
        </w:rPr>
      </w:pPr>
      <w:r w:rsidRPr="009B6F5B">
        <w:rPr>
          <w:rFonts w:ascii="Tahoma" w:eastAsia="Arial" w:hAnsi="Tahoma" w:cs="Tahoma"/>
          <w:sz w:val="16"/>
          <w:szCs w:val="18"/>
        </w:rPr>
        <w:t>Antes del colocado de las piezas verificar que la superficie este uniforme sin polvo, grasas o sustancias que perjudiquen la buena ejecución del ítem</w:t>
      </w:r>
      <w:r w:rsidRPr="009B6F5B">
        <w:rPr>
          <w:rFonts w:ascii="Tahoma" w:eastAsia="Arial" w:hAnsi="Tahoma" w:cs="Tahoma"/>
          <w:bCs/>
          <w:color w:val="000000"/>
          <w:sz w:val="16"/>
          <w:szCs w:val="18"/>
        </w:rPr>
        <w:t>.</w:t>
      </w:r>
    </w:p>
    <w:p w14:paraId="713EE214" w14:textId="77777777" w:rsidR="00D54CB8" w:rsidRPr="009B6F5B" w:rsidRDefault="00D54CB8" w:rsidP="00D54CB8">
      <w:pPr>
        <w:widowControl w:val="0"/>
        <w:autoSpaceDE w:val="0"/>
        <w:autoSpaceDN w:val="0"/>
        <w:ind w:right="528"/>
        <w:jc w:val="both"/>
        <w:rPr>
          <w:rFonts w:ascii="Tahoma" w:eastAsia="Arial" w:hAnsi="Tahoma" w:cs="Tahoma"/>
          <w:bCs/>
          <w:color w:val="000000"/>
          <w:sz w:val="16"/>
          <w:szCs w:val="18"/>
        </w:rPr>
      </w:pPr>
    </w:p>
    <w:p w14:paraId="1474114E" w14:textId="77777777" w:rsidR="00D54CB8" w:rsidRPr="009B6F5B" w:rsidRDefault="00D54CB8" w:rsidP="00D54CB8">
      <w:pPr>
        <w:widowControl w:val="0"/>
        <w:tabs>
          <w:tab w:val="left" w:pos="560"/>
        </w:tabs>
        <w:autoSpaceDE w:val="0"/>
        <w:autoSpaceDN w:val="0"/>
        <w:spacing w:after="120"/>
        <w:ind w:right="528"/>
        <w:jc w:val="both"/>
        <w:rPr>
          <w:rFonts w:ascii="Tahoma" w:eastAsia="Arial" w:hAnsi="Tahoma" w:cs="Tahoma"/>
          <w:b/>
          <w:sz w:val="16"/>
          <w:szCs w:val="18"/>
        </w:rPr>
      </w:pPr>
      <w:r w:rsidRPr="009B6F5B">
        <w:rPr>
          <w:rFonts w:ascii="Tahoma" w:eastAsia="Arial" w:hAnsi="Tahoma" w:cs="Tahoma"/>
          <w:b/>
          <w:sz w:val="16"/>
          <w:szCs w:val="18"/>
        </w:rPr>
        <w:t>Preparación del Cemento Cola</w:t>
      </w:r>
    </w:p>
    <w:p w14:paraId="43C89083"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El cemento cola deberá ser preparado con agua limpia hasta obtener una pasta homogénea sin grumos. La mezcla deberá seguir estrictamente la dosificación y forma indicado por el proveedor.</w:t>
      </w:r>
    </w:p>
    <w:p w14:paraId="005CCDC1" w14:textId="77777777" w:rsidR="00D54CB8" w:rsidRPr="009B6F5B" w:rsidRDefault="00D54CB8" w:rsidP="00D54CB8">
      <w:pPr>
        <w:widowControl w:val="0"/>
        <w:autoSpaceDE w:val="0"/>
        <w:autoSpaceDN w:val="0"/>
        <w:ind w:right="528"/>
        <w:jc w:val="both"/>
        <w:rPr>
          <w:rFonts w:ascii="Tahoma" w:eastAsia="Arial" w:hAnsi="Tahoma" w:cs="Tahoma"/>
          <w:bCs/>
          <w:color w:val="000000"/>
          <w:sz w:val="16"/>
          <w:szCs w:val="18"/>
        </w:rPr>
      </w:pPr>
    </w:p>
    <w:p w14:paraId="034E28A1" w14:textId="77777777" w:rsidR="00D54CB8" w:rsidRPr="009B6F5B" w:rsidRDefault="00D54CB8" w:rsidP="00D54CB8">
      <w:pPr>
        <w:widowControl w:val="0"/>
        <w:tabs>
          <w:tab w:val="left" w:pos="560"/>
        </w:tabs>
        <w:autoSpaceDE w:val="0"/>
        <w:autoSpaceDN w:val="0"/>
        <w:spacing w:after="120"/>
        <w:ind w:right="528"/>
        <w:jc w:val="both"/>
        <w:rPr>
          <w:rFonts w:ascii="Tahoma" w:eastAsia="Arial" w:hAnsi="Tahoma" w:cs="Tahoma"/>
          <w:b/>
          <w:sz w:val="16"/>
          <w:szCs w:val="18"/>
        </w:rPr>
      </w:pPr>
      <w:r w:rsidRPr="009B6F5B">
        <w:rPr>
          <w:rFonts w:ascii="Tahoma" w:eastAsia="Arial" w:hAnsi="Tahoma" w:cs="Tahoma"/>
          <w:b/>
          <w:sz w:val="16"/>
          <w:szCs w:val="18"/>
        </w:rPr>
        <w:t>Ejecución del revestimiento</w:t>
      </w:r>
    </w:p>
    <w:p w14:paraId="68794EDA"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La Entidad Ejecutora deberá proveer el cortado de piezas en el caso de superficies irregulares a fin de minimizar imperfecciones en el acabado y los desperdicios.</w:t>
      </w:r>
    </w:p>
    <w:p w14:paraId="10D2E969"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06512E1A" w14:textId="77777777" w:rsidR="00D54CB8" w:rsidRPr="009B6F5B" w:rsidRDefault="00D54CB8" w:rsidP="00D54CB8">
      <w:pPr>
        <w:widowControl w:val="0"/>
        <w:autoSpaceDE w:val="0"/>
        <w:autoSpaceDN w:val="0"/>
        <w:ind w:right="528"/>
        <w:jc w:val="both"/>
        <w:rPr>
          <w:rFonts w:ascii="Tahoma" w:eastAsia="Arial" w:hAnsi="Tahoma" w:cs="Tahoma"/>
          <w:bCs/>
          <w:color w:val="000000"/>
          <w:sz w:val="16"/>
          <w:szCs w:val="18"/>
        </w:rPr>
      </w:pPr>
      <w:r w:rsidRPr="009B6F5B">
        <w:rPr>
          <w:rFonts w:ascii="Tahoma" w:eastAsia="Arial" w:hAnsi="Tahoma" w:cs="Tahoma"/>
          <w:bCs/>
          <w:color w:val="000000"/>
          <w:sz w:val="16"/>
          <w:szCs w:val="18"/>
        </w:rPr>
        <w:t xml:space="preserve">Sobre la superficie preparada se colocarán a lienza y nivel la cerámica, asentadas con cemento cola que debe ser provisto en obra en envases cerrados y originales. </w:t>
      </w:r>
    </w:p>
    <w:p w14:paraId="73623D76"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1ADCC38B"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Piezas que presenten un mal asentamiento con el cemento cola o que al golpe denoten un sonido hueco deberán ser rehechas inmediatamente.</w:t>
      </w:r>
    </w:p>
    <w:p w14:paraId="22465FB9"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00D306D7"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 xml:space="preserve">A objeto de obtener una adecuada alineación y nivelación se colocarán las respectivas maestras y se utilizarán guías de </w:t>
      </w:r>
      <w:r w:rsidRPr="009B6F5B">
        <w:rPr>
          <w:rFonts w:ascii="Tahoma" w:eastAsia="Arial" w:hAnsi="Tahoma" w:cs="Tahoma"/>
          <w:sz w:val="16"/>
          <w:szCs w:val="18"/>
        </w:rPr>
        <w:lastRenderedPageBreak/>
        <w:t xml:space="preserve">cordel y clavos de ½” a 1 ½” para mantener la separación entre piezas, los mismos que serán retirados una vez que hubiera fraguado el cemento cola. </w:t>
      </w:r>
    </w:p>
    <w:p w14:paraId="3ABA1649"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0FF5C07F"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Concluida la operación del colocado, se aplicará una lechada de cemento blanco u otro color aprobado por el Inspector de proyecto, para cubrir las juntas, limpiándose luego con un trapo seco la superficie obtenida.</w:t>
      </w:r>
    </w:p>
    <w:p w14:paraId="61E67C23"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623526CD"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2C1E6961" w14:textId="77777777" w:rsidR="00D54CB8" w:rsidRPr="009B6F5B" w:rsidRDefault="00D54CB8" w:rsidP="00D54CB8">
      <w:pPr>
        <w:widowControl w:val="0"/>
        <w:tabs>
          <w:tab w:val="left" w:pos="8711"/>
        </w:tabs>
        <w:autoSpaceDE w:val="0"/>
        <w:autoSpaceDN w:val="0"/>
        <w:spacing w:after="120"/>
        <w:ind w:right="528"/>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5BD7F16"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En la ejecución se realizará los siguientes controles:</w:t>
      </w:r>
    </w:p>
    <w:p w14:paraId="71C14874" w14:textId="77777777" w:rsidR="00D54CB8" w:rsidRPr="009B6F5B" w:rsidRDefault="00D54CB8" w:rsidP="00D54CB8">
      <w:pPr>
        <w:widowControl w:val="0"/>
        <w:tabs>
          <w:tab w:val="left" w:pos="8711"/>
        </w:tabs>
        <w:autoSpaceDE w:val="0"/>
        <w:autoSpaceDN w:val="0"/>
        <w:ind w:right="528"/>
        <w:jc w:val="both"/>
        <w:rPr>
          <w:rFonts w:ascii="Tahoma" w:eastAsia="Arial" w:hAnsi="Tahoma" w:cs="Tahoma"/>
          <w:sz w:val="16"/>
          <w:szCs w:val="18"/>
        </w:rPr>
      </w:pPr>
    </w:p>
    <w:p w14:paraId="1F0585B3" w14:textId="77777777" w:rsidR="00D54CB8" w:rsidRPr="009B6F5B" w:rsidRDefault="00D54CB8" w:rsidP="00D54CB8">
      <w:pPr>
        <w:widowControl w:val="0"/>
        <w:numPr>
          <w:ilvl w:val="0"/>
          <w:numId w:val="84"/>
        </w:numPr>
        <w:tabs>
          <w:tab w:val="left" w:pos="567"/>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No se aceptarán pisos con piezas rotas, mal pegadas sin juntas adecuadas.</w:t>
      </w:r>
    </w:p>
    <w:p w14:paraId="31E6EBBC" w14:textId="77777777" w:rsidR="00D54CB8" w:rsidRPr="009B6F5B" w:rsidRDefault="00D54CB8" w:rsidP="00D54CB8">
      <w:pPr>
        <w:widowControl w:val="0"/>
        <w:numPr>
          <w:ilvl w:val="0"/>
          <w:numId w:val="84"/>
        </w:numPr>
        <w:tabs>
          <w:tab w:val="left" w:pos="567"/>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No se aceptan piezas con geometría y bombeo diferentes a lo indicado en los planos que indican la evacuación del agua con las rejillas.</w:t>
      </w:r>
    </w:p>
    <w:p w14:paraId="02EE5E9F" w14:textId="77777777" w:rsidR="00D54CB8" w:rsidRPr="009B6F5B" w:rsidRDefault="00D54CB8" w:rsidP="00D54CB8">
      <w:pPr>
        <w:widowControl w:val="0"/>
        <w:numPr>
          <w:ilvl w:val="0"/>
          <w:numId w:val="84"/>
        </w:numPr>
        <w:tabs>
          <w:tab w:val="left" w:pos="567"/>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Los pisos que denoten vacíos entre la cerámica y el cemento cola por un mal asentamiento deberán ser corregidos.</w:t>
      </w:r>
    </w:p>
    <w:p w14:paraId="0DB0ACA4" w14:textId="77777777" w:rsidR="00D54CB8" w:rsidRPr="009B6F5B" w:rsidRDefault="00D54CB8" w:rsidP="00D54CB8">
      <w:pPr>
        <w:widowControl w:val="0"/>
        <w:numPr>
          <w:ilvl w:val="0"/>
          <w:numId w:val="84"/>
        </w:numPr>
        <w:tabs>
          <w:tab w:val="left" w:pos="567"/>
        </w:tabs>
        <w:autoSpaceDE w:val="0"/>
        <w:autoSpaceDN w:val="0"/>
        <w:ind w:right="528"/>
        <w:jc w:val="both"/>
        <w:rPr>
          <w:rFonts w:ascii="Tahoma" w:eastAsia="Arial" w:hAnsi="Tahoma" w:cs="Tahoma"/>
          <w:sz w:val="16"/>
          <w:szCs w:val="18"/>
        </w:rPr>
      </w:pPr>
      <w:r w:rsidRPr="009B6F5B">
        <w:rPr>
          <w:rFonts w:ascii="Tahoma" w:eastAsia="Arial" w:hAnsi="Tahoma" w:cs="Tahoma"/>
          <w:sz w:val="16"/>
          <w:szCs w:val="18"/>
        </w:rPr>
        <w:t>En algunos casos el Inspector de proyecto indicará la superficie a rehacer el cual deberá ser ejecutado por cuenta de la Entidad Ejecutora.</w:t>
      </w:r>
    </w:p>
    <w:p w14:paraId="4DDBCFDE" w14:textId="77777777" w:rsidR="00D54CB8" w:rsidRPr="009B6F5B" w:rsidRDefault="00D54CB8" w:rsidP="00D54CB8">
      <w:pPr>
        <w:widowControl w:val="0"/>
        <w:autoSpaceDE w:val="0"/>
        <w:autoSpaceDN w:val="0"/>
        <w:jc w:val="both"/>
        <w:rPr>
          <w:rFonts w:ascii="Tahoma" w:eastAsia="Arial" w:hAnsi="Tahoma" w:cs="Tahoma"/>
          <w:sz w:val="16"/>
          <w:szCs w:val="18"/>
        </w:rPr>
      </w:pPr>
      <w:bookmarkStart w:id="187" w:name="_Hlk67220710"/>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5C2C853" w14:textId="77777777" w:rsidTr="00A96044">
        <w:tc>
          <w:tcPr>
            <w:tcW w:w="584" w:type="dxa"/>
            <w:shd w:val="clear" w:color="auto" w:fill="1F4E79" w:themeFill="accent1" w:themeFillShade="80"/>
          </w:tcPr>
          <w:p w14:paraId="04C262A6" w14:textId="77777777" w:rsidR="00D54CB8" w:rsidRPr="009B6F5B" w:rsidRDefault="00D54CB8" w:rsidP="00A96044">
            <w:pPr>
              <w:widowControl w:val="0"/>
              <w:autoSpaceDE w:val="0"/>
              <w:autoSpaceDN w:val="0"/>
              <w:jc w:val="center"/>
              <w:rPr>
                <w:rFonts w:ascii="Tahoma" w:eastAsia="Arial" w:hAnsi="Tahoma" w:cs="Tahoma"/>
                <w:b/>
                <w:color w:val="FFFFFF" w:themeColor="background1"/>
                <w:sz w:val="16"/>
                <w:szCs w:val="18"/>
              </w:rPr>
            </w:pPr>
            <w:proofErr w:type="spellStart"/>
            <w:r w:rsidRPr="009B6F5B">
              <w:rPr>
                <w:rFonts w:ascii="Tahoma" w:eastAsia="Arial" w:hAnsi="Tahoma" w:cs="Tahoma"/>
                <w:b/>
                <w:color w:val="FFFFFF" w:themeColor="background1"/>
                <w:sz w:val="16"/>
                <w:szCs w:val="18"/>
              </w:rPr>
              <w:t>N°</w:t>
            </w:r>
            <w:proofErr w:type="spellEnd"/>
          </w:p>
        </w:tc>
        <w:tc>
          <w:tcPr>
            <w:tcW w:w="2385" w:type="dxa"/>
            <w:shd w:val="clear" w:color="auto" w:fill="1F4E79" w:themeFill="accent1" w:themeFillShade="80"/>
          </w:tcPr>
          <w:p w14:paraId="304F3C78" w14:textId="77777777" w:rsidR="00D54CB8" w:rsidRPr="009B6F5B" w:rsidRDefault="00D54CB8" w:rsidP="00A96044">
            <w:pPr>
              <w:widowControl w:val="0"/>
              <w:autoSpaceDE w:val="0"/>
              <w:autoSpaceDN w:val="0"/>
              <w:spacing w:line="360" w:lineRule="auto"/>
              <w:jc w:val="center"/>
              <w:rPr>
                <w:rFonts w:ascii="Tahoma" w:eastAsia="Arial" w:hAnsi="Tahoma" w:cs="Tahoma"/>
                <w:b/>
                <w:color w:val="FFFFFF" w:themeColor="background1"/>
                <w:sz w:val="16"/>
                <w:szCs w:val="18"/>
              </w:rPr>
            </w:pPr>
            <w:r w:rsidRPr="009B6F5B">
              <w:rPr>
                <w:rFonts w:ascii="Tahoma" w:eastAsia="Arial" w:hAnsi="Tahoma" w:cs="Tahoma"/>
                <w:b/>
                <w:color w:val="FFFFFF" w:themeColor="background1"/>
                <w:sz w:val="16"/>
                <w:szCs w:val="18"/>
              </w:rPr>
              <w:t>CODIGO</w:t>
            </w:r>
          </w:p>
        </w:tc>
        <w:tc>
          <w:tcPr>
            <w:tcW w:w="1145" w:type="dxa"/>
            <w:shd w:val="clear" w:color="auto" w:fill="1F4E79" w:themeFill="accent1" w:themeFillShade="80"/>
          </w:tcPr>
          <w:p w14:paraId="6ACF89FA" w14:textId="77777777" w:rsidR="00D54CB8" w:rsidRPr="009B6F5B" w:rsidRDefault="00D54CB8" w:rsidP="00A96044">
            <w:pPr>
              <w:widowControl w:val="0"/>
              <w:autoSpaceDE w:val="0"/>
              <w:autoSpaceDN w:val="0"/>
              <w:jc w:val="center"/>
              <w:rPr>
                <w:rFonts w:ascii="Tahoma" w:eastAsia="Arial" w:hAnsi="Tahoma" w:cs="Tahoma"/>
                <w:b/>
                <w:color w:val="FFFFFF" w:themeColor="background1"/>
                <w:sz w:val="16"/>
                <w:szCs w:val="18"/>
              </w:rPr>
            </w:pPr>
            <w:r w:rsidRPr="009B6F5B">
              <w:rPr>
                <w:rFonts w:ascii="Tahoma" w:eastAsia="Arial" w:hAnsi="Tahoma" w:cs="Tahoma"/>
                <w:b/>
                <w:color w:val="FFFFFF" w:themeColor="background1"/>
                <w:sz w:val="16"/>
                <w:szCs w:val="18"/>
              </w:rPr>
              <w:t>UNIDAD</w:t>
            </w:r>
          </w:p>
        </w:tc>
        <w:tc>
          <w:tcPr>
            <w:tcW w:w="5520" w:type="dxa"/>
            <w:shd w:val="clear" w:color="auto" w:fill="1F4E79" w:themeFill="accent1" w:themeFillShade="80"/>
          </w:tcPr>
          <w:p w14:paraId="36ED397A" w14:textId="77777777" w:rsidR="00D54CB8" w:rsidRPr="009B6F5B" w:rsidRDefault="00D54CB8" w:rsidP="00A96044">
            <w:pPr>
              <w:widowControl w:val="0"/>
              <w:autoSpaceDE w:val="0"/>
              <w:autoSpaceDN w:val="0"/>
              <w:jc w:val="center"/>
              <w:rPr>
                <w:rFonts w:ascii="Tahoma" w:eastAsia="Arial" w:hAnsi="Tahoma" w:cs="Tahoma"/>
                <w:b/>
                <w:color w:val="FFFFFF" w:themeColor="background1"/>
                <w:sz w:val="16"/>
                <w:szCs w:val="18"/>
              </w:rPr>
            </w:pPr>
            <w:r w:rsidRPr="009B6F5B">
              <w:rPr>
                <w:rFonts w:ascii="Tahoma" w:eastAsia="Arial" w:hAnsi="Tahoma" w:cs="Tahoma"/>
                <w:b/>
                <w:color w:val="FFFFFF" w:themeColor="background1"/>
                <w:sz w:val="16"/>
                <w:szCs w:val="18"/>
              </w:rPr>
              <w:t>ITEM</w:t>
            </w:r>
          </w:p>
        </w:tc>
      </w:tr>
      <w:tr w:rsidR="00D54CB8" w:rsidRPr="009B6F5B" w14:paraId="308B423B" w14:textId="77777777" w:rsidTr="00A96044">
        <w:trPr>
          <w:trHeight w:val="363"/>
        </w:trPr>
        <w:tc>
          <w:tcPr>
            <w:tcW w:w="584" w:type="dxa"/>
            <w:shd w:val="clear" w:color="auto" w:fill="BDD6EE" w:themeFill="accent1" w:themeFillTint="66"/>
          </w:tcPr>
          <w:p w14:paraId="5C8BEB2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25</w:t>
            </w:r>
          </w:p>
        </w:tc>
        <w:tc>
          <w:tcPr>
            <w:tcW w:w="2385" w:type="dxa"/>
            <w:shd w:val="clear" w:color="auto" w:fill="BDD6EE" w:themeFill="accent1" w:themeFillTint="66"/>
          </w:tcPr>
          <w:p w14:paraId="7EC9DAB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VAC-OF-ZOC-2</w:t>
            </w:r>
          </w:p>
        </w:tc>
        <w:tc>
          <w:tcPr>
            <w:tcW w:w="1145" w:type="dxa"/>
            <w:shd w:val="clear" w:color="auto" w:fill="BDD6EE" w:themeFill="accent1" w:themeFillTint="66"/>
          </w:tcPr>
          <w:p w14:paraId="20D86F4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w:t>
            </w:r>
          </w:p>
        </w:tc>
        <w:tc>
          <w:tcPr>
            <w:tcW w:w="5520" w:type="dxa"/>
            <w:shd w:val="clear" w:color="auto" w:fill="BDD6EE" w:themeFill="accent1" w:themeFillTint="66"/>
          </w:tcPr>
          <w:p w14:paraId="2A30E343" w14:textId="77777777" w:rsidR="00D54CB8" w:rsidRPr="009B6F5B" w:rsidRDefault="00D54CB8" w:rsidP="00A96044">
            <w:pPr>
              <w:widowControl w:val="0"/>
              <w:autoSpaceDE w:val="0"/>
              <w:autoSpaceDN w:val="0"/>
              <w:jc w:val="center"/>
              <w:rPr>
                <w:rFonts w:ascii="Tahoma" w:hAnsi="Tahoma" w:cs="Tahoma"/>
                <w:b/>
                <w:bCs/>
                <w:sz w:val="16"/>
                <w:szCs w:val="18"/>
                <w:lang w:eastAsia="es-ES"/>
              </w:rPr>
            </w:pPr>
            <w:bookmarkStart w:id="188" w:name="_Hlk166524367"/>
            <w:r w:rsidRPr="009B6F5B">
              <w:rPr>
                <w:rFonts w:ascii="Tahoma" w:hAnsi="Tahoma" w:cs="Tahoma"/>
                <w:b/>
                <w:bCs/>
                <w:sz w:val="16"/>
                <w:szCs w:val="18"/>
                <w:lang w:eastAsia="es-ES"/>
              </w:rPr>
              <w:t>ZÓCALO DE CERÁMICA C/CEMENTO COLA</w:t>
            </w:r>
            <w:bookmarkEnd w:id="188"/>
          </w:p>
        </w:tc>
      </w:tr>
    </w:tbl>
    <w:p w14:paraId="69789072"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p>
    <w:p w14:paraId="514A5C66"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r w:rsidRPr="009B6F5B">
        <w:rPr>
          <w:rFonts w:ascii="Tahoma" w:eastAsia="Arial" w:hAnsi="Tahoma" w:cs="Tahoma"/>
          <w:b/>
          <w:bCs/>
          <w:color w:val="000000" w:themeColor="text1"/>
          <w:sz w:val="16"/>
          <w:szCs w:val="18"/>
        </w:rPr>
        <w:t>DESCRIPCIÒN. -</w:t>
      </w:r>
    </w:p>
    <w:p w14:paraId="2CC79FFB" w14:textId="77777777" w:rsidR="00D54CB8" w:rsidRPr="009B6F5B" w:rsidRDefault="00D54CB8" w:rsidP="00D54CB8">
      <w:pPr>
        <w:widowControl w:val="0"/>
        <w:autoSpaceDE w:val="0"/>
        <w:autoSpaceDN w:val="0"/>
        <w:jc w:val="both"/>
        <w:rPr>
          <w:rFonts w:ascii="Tahoma" w:eastAsia="Arial" w:hAnsi="Tahoma" w:cs="Tahoma"/>
          <w:sz w:val="16"/>
          <w:szCs w:val="18"/>
        </w:rPr>
      </w:pPr>
    </w:p>
    <w:p w14:paraId="01511B62" w14:textId="77777777" w:rsidR="00D54CB8" w:rsidRPr="009B6F5B" w:rsidRDefault="00D54CB8" w:rsidP="00D54CB8">
      <w:pPr>
        <w:widowControl w:val="0"/>
        <w:autoSpaceDE w:val="0"/>
        <w:autoSpaceDN w:val="0"/>
        <w:spacing w:after="120"/>
        <w:jc w:val="both"/>
        <w:rPr>
          <w:rFonts w:ascii="Tahoma" w:eastAsia="Arial" w:hAnsi="Tahoma" w:cs="Tahoma"/>
          <w:sz w:val="16"/>
          <w:szCs w:val="18"/>
        </w:rPr>
      </w:pPr>
      <w:r w:rsidRPr="009B6F5B">
        <w:rPr>
          <w:rFonts w:ascii="Tahoma" w:eastAsia="Arial" w:hAnsi="Tahoma" w:cs="Tahoma"/>
          <w:sz w:val="16"/>
          <w:szCs w:val="18"/>
        </w:rPr>
        <w:t xml:space="preserve">Este ítem se refiere a la construcción de zócalo de cerámica con cemento cola, de acuerdo a lo establecido en los </w:t>
      </w:r>
      <w:r w:rsidRPr="009B6F5B">
        <w:rPr>
          <w:rFonts w:ascii="Tahoma" w:eastAsia="Arial" w:hAnsi="Tahoma" w:cs="Tahoma"/>
          <w:color w:val="000000"/>
          <w:sz w:val="16"/>
          <w:szCs w:val="18"/>
        </w:rPr>
        <w:t>planos constructivos y/o</w:t>
      </w:r>
      <w:r w:rsidRPr="009B6F5B">
        <w:rPr>
          <w:rFonts w:ascii="Tahoma" w:eastAsia="Arial" w:hAnsi="Tahoma" w:cs="Tahoma"/>
          <w:kern w:val="28"/>
          <w:sz w:val="16"/>
          <w:szCs w:val="18"/>
        </w:rPr>
        <w:t xml:space="preserve"> instrucción del Inspector de Obra</w:t>
      </w:r>
      <w:r w:rsidRPr="009B6F5B">
        <w:rPr>
          <w:rFonts w:ascii="Tahoma" w:eastAsia="Arial" w:hAnsi="Tahoma" w:cs="Tahoma"/>
          <w:sz w:val="16"/>
          <w:szCs w:val="18"/>
        </w:rPr>
        <w:t>.</w:t>
      </w:r>
    </w:p>
    <w:p w14:paraId="1F941EC0"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106C5C4F"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r w:rsidRPr="009B6F5B">
        <w:rPr>
          <w:rFonts w:ascii="Tahoma" w:eastAsia="Arial" w:hAnsi="Tahoma" w:cs="Tahoma"/>
          <w:b/>
          <w:bCs/>
          <w:color w:val="000000" w:themeColor="text1"/>
          <w:sz w:val="16"/>
          <w:szCs w:val="18"/>
        </w:rPr>
        <w:t>MATERIALES, HERRAMIENTAS Y EQUIPO. -</w:t>
      </w:r>
    </w:p>
    <w:p w14:paraId="281DF64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07E3DD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Obra.</w:t>
      </w:r>
    </w:p>
    <w:p w14:paraId="2616AE0B"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p>
    <w:p w14:paraId="4F1FAAC8"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r w:rsidRPr="009B6F5B">
        <w:rPr>
          <w:rFonts w:ascii="Tahoma" w:eastAsia="Arial" w:hAnsi="Tahoma" w:cs="Tahoma"/>
          <w:b/>
          <w:bCs/>
          <w:color w:val="000000" w:themeColor="text1"/>
          <w:sz w:val="16"/>
          <w:szCs w:val="18"/>
        </w:rPr>
        <w:t>FORMA DE EJECUCIÓN. -</w:t>
      </w:r>
    </w:p>
    <w:p w14:paraId="0CE7A77E"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2E114D1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68C632CE"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1697FA6E"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5F6F0F86"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sz w:val="16"/>
          <w:szCs w:val="18"/>
        </w:rPr>
        <w:t>Antes de la colocación de las piezas verificar que la superficie este uniforme sin polvo, grasas o sustancias que perjudiquen la buena ejecución del ítem</w:t>
      </w:r>
      <w:r w:rsidRPr="009B6F5B">
        <w:rPr>
          <w:rFonts w:ascii="Tahoma" w:eastAsia="Arial" w:hAnsi="Tahoma" w:cs="Tahoma"/>
          <w:bCs/>
          <w:color w:val="000000"/>
          <w:sz w:val="16"/>
          <w:szCs w:val="18"/>
        </w:rPr>
        <w:t xml:space="preserve">. </w:t>
      </w:r>
      <w:r w:rsidRPr="009B6F5B">
        <w:rPr>
          <w:rFonts w:ascii="Tahoma" w:eastAsia="Arial" w:hAnsi="Tahoma" w:cs="Tahoma"/>
          <w:kern w:val="28"/>
          <w:sz w:val="16"/>
          <w:szCs w:val="18"/>
        </w:rPr>
        <w:t>Asimismo, deberán regarse las superficies a revestir salvo indicación contraria del Inspector de Obra.</w:t>
      </w:r>
    </w:p>
    <w:p w14:paraId="42B35F0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Previamente se limpiarán las juntas de los muros y tabiques que recibirán este revestimiento.</w:t>
      </w:r>
    </w:p>
    <w:p w14:paraId="76522141"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47D2A8E8"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Preparación del Cemento Cola</w:t>
      </w:r>
    </w:p>
    <w:p w14:paraId="77A6B48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cemento cola deberá ser preparado con agua limpia hasta obtener una pasta homogénea sin grumos; </w:t>
      </w:r>
      <w:r w:rsidRPr="009B6F5B">
        <w:rPr>
          <w:rFonts w:ascii="Tahoma" w:eastAsia="Arial" w:hAnsi="Tahoma" w:cs="Tahoma"/>
          <w:kern w:val="28"/>
          <w:sz w:val="16"/>
          <w:szCs w:val="18"/>
        </w:rPr>
        <w:t>después de 5-10 minutos de reposo, volver a mezclar y la mezcla estará lista para su aplicación sobre la superficie</w:t>
      </w:r>
      <w:r w:rsidRPr="009B6F5B">
        <w:rPr>
          <w:rFonts w:ascii="Tahoma" w:eastAsia="Arial" w:hAnsi="Tahoma" w:cs="Tahoma"/>
          <w:sz w:val="16"/>
          <w:szCs w:val="18"/>
        </w:rPr>
        <w:t>. La mezcla deberá seguir estrictamente la dosificación y forma indicado por el proveedor.</w:t>
      </w:r>
    </w:p>
    <w:p w14:paraId="5167AC1A"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p>
    <w:p w14:paraId="11424960"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Ejecución del revestimiento</w:t>
      </w:r>
    </w:p>
    <w:p w14:paraId="370598E1"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6CC6C1A2"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Después de ejecutar los trabajos preliminares señalados anteriormente, se humedecerán los zócalos para aplicar la capa de cemento cola.</w:t>
      </w:r>
    </w:p>
    <w:p w14:paraId="1FFF5226"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20FF3DAB"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Para realizar el corte de las piezas se debe utilizar una cortadora de cerámica la cual debe estar en buen estado para obtener piezas sin astillas ni rajaduras.</w:t>
      </w:r>
    </w:p>
    <w:p w14:paraId="7AED95FF"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 xml:space="preserve">El zócalo tendrá la altura indicada en planos, pero en ningún caso será menor a 10 cm de altura. </w:t>
      </w:r>
    </w:p>
    <w:p w14:paraId="07A03F6B" w14:textId="77777777" w:rsidR="00D54CB8" w:rsidRPr="009B6F5B" w:rsidRDefault="00D54CB8" w:rsidP="00D54CB8">
      <w:pPr>
        <w:widowControl w:val="0"/>
        <w:autoSpaceDE w:val="0"/>
        <w:autoSpaceDN w:val="0"/>
        <w:jc w:val="both"/>
        <w:rPr>
          <w:rFonts w:ascii="Tahoma" w:eastAsia="Arial" w:hAnsi="Tahoma" w:cs="Tahoma"/>
          <w:color w:val="000000" w:themeColor="text1"/>
          <w:sz w:val="16"/>
          <w:szCs w:val="18"/>
        </w:rPr>
      </w:pPr>
    </w:p>
    <w:p w14:paraId="29AD8F0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Concluida la operación del colocado, se aplicará una lechada de cemento blanco u otro color aprobado por el Inspector de obra, para cubrir las juntas, limpiándose luego con un trapo seco la superficie obtenida.</w:t>
      </w:r>
    </w:p>
    <w:p w14:paraId="0254473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63C3296"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7E6D9422"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 verificar la correcta nivelación de las piezas colocadas de cerámica con nivel para evitar pendientes y desniveles entre las piezas, verificar que no existan piezas rotas, desportilladas y manchadas.</w:t>
      </w:r>
    </w:p>
    <w:bookmarkEnd w:id="187"/>
    <w:p w14:paraId="4CD8E5FF" w14:textId="77777777" w:rsidR="00D54CB8" w:rsidRPr="009B6F5B" w:rsidRDefault="00D54CB8" w:rsidP="00D54CB8">
      <w:pPr>
        <w:widowControl w:val="0"/>
        <w:autoSpaceDE w:val="0"/>
        <w:autoSpaceDN w:val="0"/>
        <w:jc w:val="both"/>
        <w:rPr>
          <w:rFonts w:ascii="Tahoma" w:eastAsia="Arial" w:hAnsi="Tahoma" w:cs="Tahoma"/>
          <w:b/>
          <w:bCs/>
          <w:color w:val="000000" w:themeColor="text1"/>
          <w:sz w:val="16"/>
          <w:szCs w:val="18"/>
        </w:rPr>
      </w:pPr>
    </w:p>
    <w:tbl>
      <w:tblPr>
        <w:tblStyle w:val="TablaconcuadrculaCOPA32"/>
        <w:tblW w:w="9747" w:type="dxa"/>
        <w:tblLook w:val="04A0" w:firstRow="1" w:lastRow="0" w:firstColumn="1" w:lastColumn="0" w:noHBand="0" w:noVBand="1"/>
      </w:tblPr>
      <w:tblGrid>
        <w:gridCol w:w="584"/>
        <w:gridCol w:w="2385"/>
        <w:gridCol w:w="1145"/>
        <w:gridCol w:w="5633"/>
      </w:tblGrid>
      <w:tr w:rsidR="00D54CB8" w:rsidRPr="009B6F5B" w14:paraId="6392320B" w14:textId="77777777" w:rsidTr="00A96044">
        <w:tc>
          <w:tcPr>
            <w:tcW w:w="584" w:type="dxa"/>
            <w:shd w:val="clear" w:color="auto" w:fill="1F3864" w:themeFill="accent5" w:themeFillShade="80"/>
          </w:tcPr>
          <w:p w14:paraId="37FC350A"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618B8C75"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1985DD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633" w:type="dxa"/>
            <w:shd w:val="clear" w:color="auto" w:fill="1F3864" w:themeFill="accent5" w:themeFillShade="80"/>
          </w:tcPr>
          <w:p w14:paraId="0D53D15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0EA89039" w14:textId="77777777" w:rsidTr="00A96044">
        <w:tc>
          <w:tcPr>
            <w:tcW w:w="584" w:type="dxa"/>
            <w:shd w:val="clear" w:color="auto" w:fill="BDD6EE" w:themeFill="accent1" w:themeFillTint="66"/>
          </w:tcPr>
          <w:p w14:paraId="7A96C87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lastRenderedPageBreak/>
              <w:t>26</w:t>
            </w:r>
          </w:p>
        </w:tc>
        <w:tc>
          <w:tcPr>
            <w:tcW w:w="2385" w:type="dxa"/>
            <w:shd w:val="clear" w:color="auto" w:fill="BDD6EE" w:themeFill="accent1" w:themeFillTint="66"/>
          </w:tcPr>
          <w:p w14:paraId="0595F38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 - OF - REV - 4</w:t>
            </w:r>
          </w:p>
        </w:tc>
        <w:tc>
          <w:tcPr>
            <w:tcW w:w="1145" w:type="dxa"/>
            <w:shd w:val="clear" w:color="auto" w:fill="BDD6EE" w:themeFill="accent1" w:themeFillTint="66"/>
          </w:tcPr>
          <w:p w14:paraId="64AC114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633" w:type="dxa"/>
            <w:shd w:val="clear" w:color="auto" w:fill="BDD6EE" w:themeFill="accent1" w:themeFillTint="66"/>
          </w:tcPr>
          <w:p w14:paraId="381EBF95"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bCs/>
                <w:sz w:val="16"/>
                <w:szCs w:val="18"/>
              </w:rPr>
              <w:t>REVOQUE EXTERIOR DE CEMENTO</w:t>
            </w:r>
          </w:p>
        </w:tc>
      </w:tr>
    </w:tbl>
    <w:p w14:paraId="73B18D0E" w14:textId="77777777" w:rsidR="00D54CB8" w:rsidRPr="009B6F5B" w:rsidRDefault="00D54CB8" w:rsidP="00D54CB8">
      <w:pPr>
        <w:widowControl w:val="0"/>
        <w:tabs>
          <w:tab w:val="left" w:pos="560"/>
        </w:tabs>
        <w:autoSpaceDE w:val="0"/>
        <w:autoSpaceDN w:val="0"/>
        <w:spacing w:before="240"/>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r w:rsidRPr="009B6F5B">
        <w:rPr>
          <w:rFonts w:ascii="Tahoma" w:eastAsia="Arial" w:hAnsi="Tahoma" w:cs="Tahoma"/>
          <w:color w:val="333333"/>
          <w:sz w:val="16"/>
          <w:szCs w:val="18"/>
          <w:shd w:val="clear" w:color="auto" w:fill="F9F9F9"/>
        </w:rPr>
        <w:t xml:space="preserve"> </w:t>
      </w:r>
    </w:p>
    <w:p w14:paraId="7D7D54AF" w14:textId="77777777" w:rsidR="00D54CB8" w:rsidRPr="009B6F5B" w:rsidRDefault="00D54CB8" w:rsidP="00D54CB8">
      <w:pPr>
        <w:widowControl w:val="0"/>
        <w:autoSpaceDE w:val="0"/>
        <w:autoSpaceDN w:val="0"/>
        <w:adjustRightInd w:val="0"/>
        <w:jc w:val="both"/>
        <w:rPr>
          <w:rFonts w:ascii="Tahoma" w:eastAsia="Arial" w:hAnsi="Tahoma" w:cs="Tahoma"/>
          <w:color w:val="000000"/>
          <w:sz w:val="16"/>
          <w:szCs w:val="18"/>
        </w:rPr>
      </w:pPr>
    </w:p>
    <w:p w14:paraId="4C26AE7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se refiere a la ejecución de revoques de cemento con textura en proporción 1:3 para ambientes exteriores </w:t>
      </w:r>
      <w:bookmarkStart w:id="189" w:name="_Hlk161511262"/>
      <w:r w:rsidRPr="009B6F5B">
        <w:rPr>
          <w:rFonts w:ascii="Tahoma" w:eastAsia="Arial" w:hAnsi="Tahoma" w:cs="Tahoma"/>
          <w:sz w:val="16"/>
          <w:szCs w:val="18"/>
        </w:rPr>
        <w:t>de acuerdo al trazado, alineación, elevaciones y dimensiones señaladas en los planos constructivos e instrucciones del Inspector de Proyecto.</w:t>
      </w:r>
    </w:p>
    <w:bookmarkEnd w:id="189"/>
    <w:p w14:paraId="0300E76D" w14:textId="77777777" w:rsidR="00D54CB8" w:rsidRPr="009B6F5B" w:rsidRDefault="00D54CB8" w:rsidP="00D54CB8">
      <w:pPr>
        <w:widowControl w:val="0"/>
        <w:tabs>
          <w:tab w:val="left" w:pos="560"/>
        </w:tabs>
        <w:autoSpaceDE w:val="0"/>
        <w:autoSpaceDN w:val="0"/>
        <w:spacing w:before="240"/>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54BAF74B" w14:textId="77777777" w:rsidR="00D54CB8" w:rsidRPr="009B6F5B" w:rsidRDefault="00D54CB8" w:rsidP="00D54CB8">
      <w:pPr>
        <w:widowControl w:val="0"/>
        <w:autoSpaceDE w:val="0"/>
        <w:autoSpaceDN w:val="0"/>
        <w:jc w:val="both"/>
        <w:rPr>
          <w:rFonts w:ascii="Tahoma" w:eastAsia="Arial" w:hAnsi="Tahoma" w:cs="Tahoma"/>
          <w:color w:val="000000"/>
          <w:sz w:val="16"/>
          <w:szCs w:val="18"/>
        </w:rPr>
      </w:pPr>
    </w:p>
    <w:p w14:paraId="23ADE90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61D11717" w14:textId="77777777" w:rsidR="00D54CB8" w:rsidRPr="009B6F5B" w:rsidRDefault="00D54CB8" w:rsidP="00D54CB8">
      <w:pPr>
        <w:widowControl w:val="0"/>
        <w:tabs>
          <w:tab w:val="left" w:pos="8711"/>
        </w:tabs>
        <w:autoSpaceDE w:val="0"/>
        <w:autoSpaceDN w:val="0"/>
        <w:rPr>
          <w:rFonts w:ascii="Tahoma" w:eastAsia="Arial" w:hAnsi="Tahoma" w:cs="Tahoma"/>
          <w:color w:val="000000"/>
          <w:sz w:val="16"/>
          <w:szCs w:val="18"/>
        </w:rPr>
      </w:pPr>
    </w:p>
    <w:p w14:paraId="2D6FC8FD"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347E6083"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6F4949D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Entidad Ejecutora deberá prever todas las herramientas, equipos y accesorios necesarios para la ejecución del ítem. En general se seguirán las siguientes directrices:</w:t>
      </w:r>
    </w:p>
    <w:p w14:paraId="69A1DB06"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015C5804"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Preparación de la Superficie</w:t>
      </w:r>
    </w:p>
    <w:p w14:paraId="4EA934F8" w14:textId="77777777" w:rsidR="00D54CB8" w:rsidRPr="009B6F5B" w:rsidRDefault="00D54CB8" w:rsidP="00D54CB8">
      <w:pPr>
        <w:widowControl w:val="0"/>
        <w:autoSpaceDE w:val="0"/>
        <w:autoSpaceDN w:val="0"/>
        <w:jc w:val="both"/>
        <w:rPr>
          <w:rFonts w:ascii="Tahoma" w:eastAsia="Arial" w:hAnsi="Tahoma" w:cs="Tahoma"/>
          <w:bCs/>
          <w:color w:val="000000"/>
          <w:sz w:val="16"/>
          <w:szCs w:val="18"/>
        </w:rPr>
      </w:pPr>
      <w:bookmarkStart w:id="190" w:name="_Hlk161511539"/>
      <w:r w:rsidRPr="009B6F5B">
        <w:rPr>
          <w:rFonts w:ascii="Tahoma" w:eastAsia="Arial" w:hAnsi="Tahoma" w:cs="Tahoma"/>
          <w:sz w:val="16"/>
          <w:szCs w:val="18"/>
        </w:rPr>
        <w:t xml:space="preserve">Antes del proceder con el revoque, </w:t>
      </w:r>
      <w:bookmarkEnd w:id="190"/>
      <w:r w:rsidRPr="009B6F5B">
        <w:rPr>
          <w:rFonts w:ascii="Tahoma" w:eastAsia="Arial" w:hAnsi="Tahoma" w:cs="Tahoma"/>
          <w:sz w:val="16"/>
          <w:szCs w:val="18"/>
        </w:rPr>
        <w:t>se revisará que la superficie este uniforme sin polvo, grasas o sustancias que perjudiquen la buena ejecución del ítem</w:t>
      </w:r>
      <w:r w:rsidRPr="009B6F5B">
        <w:rPr>
          <w:rFonts w:ascii="Tahoma" w:eastAsia="Arial" w:hAnsi="Tahoma" w:cs="Tahoma"/>
          <w:bCs/>
          <w:color w:val="000000"/>
          <w:sz w:val="16"/>
          <w:szCs w:val="18"/>
        </w:rPr>
        <w:t>.</w:t>
      </w:r>
    </w:p>
    <w:p w14:paraId="4C61EBA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39B527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En el caso de tabiquería, solo se aplicarán después de 1 semana de haber sido asentado el muro de ladrillo. Se humedecerá muy bien y previamente las superficies donde se vaya a aplicar inmediatamente el revoque. </w:t>
      </w:r>
    </w:p>
    <w:p w14:paraId="58B89545"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3C436EA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En caso de aplicarse el revoque directamente en hormigón, estas superficies deben haber sido debidamente limpiadas y producido suficiente aspereza como para obtener la debida ligazón. </w:t>
      </w:r>
    </w:p>
    <w:p w14:paraId="01F9D14C"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7DEFA0B" w14:textId="77777777" w:rsidR="00D54CB8" w:rsidRPr="009B6F5B" w:rsidRDefault="00D54CB8" w:rsidP="00D54CB8">
      <w:pPr>
        <w:widowControl w:val="0"/>
        <w:autoSpaceDE w:val="0"/>
        <w:autoSpaceDN w:val="0"/>
        <w:adjustRightInd w:val="0"/>
        <w:spacing w:after="120"/>
        <w:jc w:val="both"/>
        <w:rPr>
          <w:rFonts w:ascii="Tahoma" w:eastAsia="Arial" w:hAnsi="Tahoma" w:cs="Tahoma"/>
          <w:b/>
          <w:bCs/>
          <w:sz w:val="16"/>
          <w:szCs w:val="18"/>
        </w:rPr>
      </w:pPr>
      <w:r w:rsidRPr="009B6F5B">
        <w:rPr>
          <w:rFonts w:ascii="Tahoma" w:eastAsia="Arial" w:hAnsi="Tahoma" w:cs="Tahoma"/>
          <w:b/>
          <w:bCs/>
          <w:sz w:val="16"/>
          <w:szCs w:val="18"/>
        </w:rPr>
        <w:t>Preparación del Mortero</w:t>
      </w:r>
    </w:p>
    <w:p w14:paraId="702B62F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La proporción de cemento arena fina será de 1:3, y la cantidad de agua usada será tal que resulte en una mezcla plástica.</w:t>
      </w:r>
    </w:p>
    <w:p w14:paraId="4B81A9CD"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485BFD4E"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La Entidad Ejecutora podrá mezclar pequeñas cantidades de mortero a mano, previa autorización del Inspector de Proyecto.</w:t>
      </w:r>
    </w:p>
    <w:p w14:paraId="0C117F64"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1650E1F1"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El Inspector de Proyecto debe exigir una revisión de la composición y resistencia del mortero y está facultado para realizar las pruebas que crea conveniente.</w:t>
      </w:r>
    </w:p>
    <w:p w14:paraId="37F8A063"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582DB487" w14:textId="77777777" w:rsidR="00D54CB8" w:rsidRPr="009B6F5B" w:rsidRDefault="00D54CB8" w:rsidP="00D54CB8">
      <w:pPr>
        <w:widowControl w:val="0"/>
        <w:autoSpaceDE w:val="0"/>
        <w:autoSpaceDN w:val="0"/>
        <w:adjustRightInd w:val="0"/>
        <w:spacing w:after="120"/>
        <w:ind w:left="-284"/>
        <w:jc w:val="both"/>
        <w:rPr>
          <w:rFonts w:ascii="Tahoma" w:eastAsia="Arial" w:hAnsi="Tahoma" w:cs="Tahoma"/>
          <w:b/>
          <w:bCs/>
          <w:sz w:val="16"/>
          <w:szCs w:val="18"/>
        </w:rPr>
      </w:pPr>
      <w:r w:rsidRPr="009B6F5B">
        <w:rPr>
          <w:rFonts w:ascii="Tahoma" w:eastAsia="Arial" w:hAnsi="Tahoma" w:cs="Tahoma"/>
          <w:b/>
          <w:bCs/>
          <w:sz w:val="16"/>
          <w:szCs w:val="18"/>
        </w:rPr>
        <w:t>Aplicación del Revestimiento</w:t>
      </w:r>
    </w:p>
    <w:p w14:paraId="6C739294"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bookmarkStart w:id="191" w:name="_Hlk161511618"/>
      <w:r w:rsidRPr="009B6F5B">
        <w:rPr>
          <w:rFonts w:ascii="Tahoma" w:eastAsia="Arial" w:hAnsi="Tahoma" w:cs="Tahoma"/>
          <w:sz w:val="16"/>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CB3B6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niveladas unas con las otras, con el objeto de asegurar la obtención de una superficie pareja y uniforme.</w:t>
      </w:r>
    </w:p>
    <w:p w14:paraId="17B330E5"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50677D6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43E6AA"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regla entre maestra y maestra. Después se efectuará un rayado vertical con clavos a objeto</w:t>
      </w:r>
    </w:p>
    <w:p w14:paraId="20F4CB58"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de asegurar la adherencia de la segunda capa de acabado.</w:t>
      </w:r>
    </w:p>
    <w:p w14:paraId="6A29C2A9"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Posteriormente se aplicará la segunda capa de acabado en un espesor de 1.5 a 2.0 </w:t>
      </w:r>
      <w:proofErr w:type="spellStart"/>
      <w:r w:rsidRPr="009B6F5B">
        <w:rPr>
          <w:rFonts w:ascii="Tahoma" w:eastAsia="Arial" w:hAnsi="Tahoma" w:cs="Tahoma"/>
          <w:sz w:val="16"/>
          <w:szCs w:val="18"/>
        </w:rPr>
        <w:t>mm.</w:t>
      </w:r>
      <w:proofErr w:type="spellEnd"/>
      <w:r w:rsidRPr="009B6F5B">
        <w:rPr>
          <w:rFonts w:ascii="Tahoma" w:eastAsia="Arial" w:hAnsi="Tahoma" w:cs="Tahoma"/>
          <w:sz w:val="16"/>
          <w:szCs w:val="18"/>
        </w:rPr>
        <w:t>, dependiendo del tipo de textura especificado en los planos de detalle e instrucciones del Inspector de Proyecto, empleando para el efecto herramientas adecuadas y mano de obra adecuada.</w:t>
      </w:r>
    </w:p>
    <w:p w14:paraId="5F1DC979"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14C71F5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B6F5B">
        <w:rPr>
          <w:rFonts w:ascii="Tahoma" w:eastAsia="Arial" w:hAnsi="Tahoma" w:cs="Tahoma"/>
          <w:sz w:val="16"/>
          <w:szCs w:val="18"/>
        </w:rPr>
        <w:t>mm.</w:t>
      </w:r>
      <w:proofErr w:type="spellEnd"/>
      <w:r w:rsidRPr="009B6F5B">
        <w:rPr>
          <w:rFonts w:ascii="Tahoma" w:eastAsia="Arial" w:hAnsi="Tahoma" w:cs="Tahoma"/>
          <w:sz w:val="16"/>
          <w:szCs w:val="18"/>
        </w:rPr>
        <w:t xml:space="preserve">, mediante planchas metálicas, de tal manera de obtener superficies lisas, planas y libres de ondulaciones, empleando mano de obra especializada. Si se especificara el acabado tipo </w:t>
      </w:r>
      <w:proofErr w:type="spellStart"/>
      <w:r w:rsidRPr="009B6F5B">
        <w:rPr>
          <w:rFonts w:ascii="Tahoma" w:eastAsia="Arial" w:hAnsi="Tahoma" w:cs="Tahoma"/>
          <w:sz w:val="16"/>
          <w:szCs w:val="18"/>
        </w:rPr>
        <w:t>frotachado</w:t>
      </w:r>
      <w:proofErr w:type="spellEnd"/>
      <w:r w:rsidRPr="009B6F5B">
        <w:rPr>
          <w:rFonts w:ascii="Tahoma" w:eastAsia="Arial" w:hAnsi="Tahoma" w:cs="Tahoma"/>
          <w:sz w:val="16"/>
          <w:szCs w:val="18"/>
        </w:rPr>
        <w:t>, el procedimiento será el mismo que el especificado anteriormente, con la diferencia de que la segunda y última capa de mortero de cemento se la aplicará mediante planchas de madera para acabado rústico (</w:t>
      </w:r>
      <w:proofErr w:type="spellStart"/>
      <w:r w:rsidRPr="009B6F5B">
        <w:rPr>
          <w:rFonts w:ascii="Tahoma" w:eastAsia="Arial" w:hAnsi="Tahoma" w:cs="Tahoma"/>
          <w:sz w:val="16"/>
          <w:szCs w:val="18"/>
        </w:rPr>
        <w:t>frotachado</w:t>
      </w:r>
      <w:proofErr w:type="spellEnd"/>
      <w:r w:rsidRPr="009B6F5B">
        <w:rPr>
          <w:rFonts w:ascii="Tahoma" w:eastAsia="Arial" w:hAnsi="Tahoma" w:cs="Tahoma"/>
          <w:sz w:val="16"/>
          <w:szCs w:val="18"/>
        </w:rPr>
        <w:t>).</w:t>
      </w:r>
    </w:p>
    <w:p w14:paraId="360B2F04"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66178C6F"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0737251"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57F547C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sz w:val="16"/>
          <w:szCs w:val="18"/>
        </w:rPr>
        <w:t xml:space="preserve">Tratándose de trabajos de acabado fino, la Entidad Ejecutora está en la obligación de contratar personal especializado para realizar </w:t>
      </w:r>
      <w:r w:rsidRPr="009B6F5B">
        <w:rPr>
          <w:rFonts w:ascii="Tahoma" w:eastAsia="Arial" w:hAnsi="Tahoma" w:cs="Tahoma"/>
          <w:sz w:val="16"/>
          <w:szCs w:val="18"/>
        </w:rPr>
        <w:lastRenderedPageBreak/>
        <w:t xml:space="preserve">estos trabajos; lo mismo sucederá con los materiales y equipos. La inspectoría aprobará el inicio de estos trabajos, si la Entidad Ejecutora ha cumplido con los requisitos exigidos. </w:t>
      </w:r>
    </w:p>
    <w:bookmarkEnd w:id="191"/>
    <w:p w14:paraId="77D023B0"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06F61B31"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A7DCAD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6DB821B" w14:textId="77777777" w:rsidR="00D54CB8" w:rsidRPr="009B6F5B" w:rsidRDefault="00D54CB8" w:rsidP="00D54CB8">
      <w:pPr>
        <w:widowControl w:val="0"/>
        <w:autoSpaceDE w:val="0"/>
        <w:autoSpaceDN w:val="0"/>
        <w:jc w:val="both"/>
        <w:rPr>
          <w:rFonts w:ascii="Tahoma" w:eastAsia="Arial" w:hAnsi="Tahoma" w:cs="Tahoma"/>
          <w:color w:val="000000"/>
          <w:sz w:val="16"/>
          <w:szCs w:val="18"/>
        </w:rPr>
      </w:pPr>
    </w:p>
    <w:tbl>
      <w:tblPr>
        <w:tblStyle w:val="TablaconcuadrculaCOPA32"/>
        <w:tblW w:w="9039" w:type="dxa"/>
        <w:tblLook w:val="04A0" w:firstRow="1" w:lastRow="0" w:firstColumn="1" w:lastColumn="0" w:noHBand="0" w:noVBand="1"/>
      </w:tblPr>
      <w:tblGrid>
        <w:gridCol w:w="584"/>
        <w:gridCol w:w="2385"/>
        <w:gridCol w:w="1145"/>
        <w:gridCol w:w="4925"/>
      </w:tblGrid>
      <w:tr w:rsidR="00D54CB8" w:rsidRPr="009B6F5B" w14:paraId="03A7695D" w14:textId="77777777" w:rsidTr="00A96044">
        <w:tc>
          <w:tcPr>
            <w:tcW w:w="584" w:type="dxa"/>
            <w:shd w:val="clear" w:color="auto" w:fill="1F3864" w:themeFill="accent5" w:themeFillShade="80"/>
          </w:tcPr>
          <w:p w14:paraId="1E1B2425"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2466D38"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32D8C5A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4925" w:type="dxa"/>
            <w:shd w:val="clear" w:color="auto" w:fill="1F3864" w:themeFill="accent5" w:themeFillShade="80"/>
          </w:tcPr>
          <w:p w14:paraId="4123560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724D4541" w14:textId="77777777" w:rsidTr="00A96044">
        <w:tc>
          <w:tcPr>
            <w:tcW w:w="584" w:type="dxa"/>
            <w:shd w:val="clear" w:color="auto" w:fill="D9E2F3" w:themeFill="accent5" w:themeFillTint="33"/>
          </w:tcPr>
          <w:p w14:paraId="4881D81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27</w:t>
            </w:r>
          </w:p>
        </w:tc>
        <w:tc>
          <w:tcPr>
            <w:tcW w:w="2385" w:type="dxa"/>
            <w:shd w:val="clear" w:color="auto" w:fill="D9E2F3" w:themeFill="accent5" w:themeFillTint="33"/>
          </w:tcPr>
          <w:p w14:paraId="384B08B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VAC-OF-VEN-3</w:t>
            </w:r>
          </w:p>
        </w:tc>
        <w:tc>
          <w:tcPr>
            <w:tcW w:w="1145" w:type="dxa"/>
            <w:shd w:val="clear" w:color="auto" w:fill="D9E2F3" w:themeFill="accent5" w:themeFillTint="33"/>
          </w:tcPr>
          <w:p w14:paraId="319A876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4925" w:type="dxa"/>
            <w:shd w:val="clear" w:color="auto" w:fill="D9E2F3" w:themeFill="accent5" w:themeFillTint="33"/>
          </w:tcPr>
          <w:p w14:paraId="104997B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PROVISIÓN Y COLOCADO VENTANA DE ALUMINIO LÍNEA 25 C/VIDRIO 4MM Y ACCESORIOS</w:t>
            </w:r>
          </w:p>
        </w:tc>
      </w:tr>
    </w:tbl>
    <w:p w14:paraId="1966B44B" w14:textId="77777777" w:rsidR="00D54CB8" w:rsidRPr="009B6F5B" w:rsidRDefault="00D54CB8" w:rsidP="00D54CB8">
      <w:pPr>
        <w:widowControl w:val="0"/>
        <w:autoSpaceDE w:val="0"/>
        <w:autoSpaceDN w:val="0"/>
        <w:jc w:val="both"/>
        <w:rPr>
          <w:rFonts w:ascii="Tahoma" w:eastAsia="Arial" w:hAnsi="Tahoma" w:cs="Tahoma"/>
          <w:sz w:val="16"/>
          <w:szCs w:val="18"/>
        </w:rPr>
      </w:pPr>
    </w:p>
    <w:p w14:paraId="141F677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13D0AE8D" w14:textId="77777777" w:rsidR="00D54CB8" w:rsidRPr="009B6F5B" w:rsidRDefault="00D54CB8" w:rsidP="00D54CB8">
      <w:pPr>
        <w:widowControl w:val="0"/>
        <w:autoSpaceDE w:val="0"/>
        <w:autoSpaceDN w:val="0"/>
        <w:jc w:val="both"/>
        <w:rPr>
          <w:rFonts w:ascii="Tahoma" w:eastAsia="Arial" w:hAnsi="Tahoma" w:cs="Tahoma"/>
          <w:sz w:val="16"/>
          <w:szCs w:val="18"/>
        </w:rPr>
      </w:pPr>
    </w:p>
    <w:p w14:paraId="47C50FC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Este ítem se refiere a la provisión y colocación de ventanas de aluminio Línea 25 con vidrio de 4mm más accesorios, en los lugares que indiquen los planos constructivos y/o instrucciones del Inspector de Proyecto.</w:t>
      </w:r>
    </w:p>
    <w:p w14:paraId="6DFBBDE7" w14:textId="77777777" w:rsidR="00D54CB8" w:rsidRPr="009B6F5B" w:rsidRDefault="00D54CB8" w:rsidP="00D54CB8">
      <w:pPr>
        <w:widowControl w:val="0"/>
        <w:autoSpaceDE w:val="0"/>
        <w:autoSpaceDN w:val="0"/>
        <w:jc w:val="both"/>
        <w:rPr>
          <w:rFonts w:ascii="Tahoma" w:eastAsia="Arial" w:hAnsi="Tahoma" w:cs="Tahoma"/>
          <w:sz w:val="16"/>
          <w:szCs w:val="18"/>
        </w:rPr>
      </w:pPr>
    </w:p>
    <w:p w14:paraId="6DB13AFB"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r w:rsidRPr="009B6F5B">
        <w:rPr>
          <w:rFonts w:ascii="Tahoma" w:eastAsia="Arial" w:hAnsi="Tahoma" w:cs="Tahoma"/>
          <w:b/>
          <w:bCs/>
          <w:sz w:val="16"/>
          <w:szCs w:val="18"/>
        </w:rPr>
        <w:t xml:space="preserve">MATERIALES, HERRAMIENTAS Y EQUIPO. – </w:t>
      </w:r>
    </w:p>
    <w:p w14:paraId="433096F6" w14:textId="77777777" w:rsidR="00D54CB8" w:rsidRPr="009B6F5B" w:rsidRDefault="00D54CB8" w:rsidP="00D54CB8">
      <w:pPr>
        <w:widowControl w:val="0"/>
        <w:autoSpaceDE w:val="0"/>
        <w:autoSpaceDN w:val="0"/>
        <w:adjustRightInd w:val="0"/>
        <w:jc w:val="both"/>
        <w:rPr>
          <w:rFonts w:ascii="Tahoma" w:eastAsia="Arial" w:hAnsi="Tahoma" w:cs="Tahoma"/>
          <w:sz w:val="16"/>
          <w:szCs w:val="18"/>
        </w:rPr>
      </w:pPr>
    </w:p>
    <w:p w14:paraId="3A1C24D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64BF601E" w14:textId="77777777" w:rsidR="00D54CB8" w:rsidRPr="009B6F5B" w:rsidRDefault="00D54CB8" w:rsidP="00D54CB8">
      <w:pPr>
        <w:widowControl w:val="0"/>
        <w:autoSpaceDE w:val="0"/>
        <w:autoSpaceDN w:val="0"/>
        <w:jc w:val="both"/>
        <w:rPr>
          <w:rFonts w:ascii="Tahoma" w:eastAsia="Arial" w:hAnsi="Tahoma" w:cs="Tahoma"/>
          <w:sz w:val="16"/>
          <w:szCs w:val="18"/>
        </w:rPr>
      </w:pPr>
    </w:p>
    <w:p w14:paraId="1CD7485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09FE6170" w14:textId="77777777" w:rsidR="00D54CB8" w:rsidRPr="009B6F5B" w:rsidRDefault="00D54CB8" w:rsidP="00D54CB8">
      <w:pPr>
        <w:widowControl w:val="0"/>
        <w:autoSpaceDE w:val="0"/>
        <w:autoSpaceDN w:val="0"/>
        <w:jc w:val="both"/>
        <w:rPr>
          <w:rFonts w:ascii="Tahoma" w:eastAsia="Arial" w:hAnsi="Tahoma" w:cs="Tahoma"/>
          <w:sz w:val="16"/>
          <w:szCs w:val="18"/>
        </w:rPr>
      </w:pPr>
    </w:p>
    <w:p w14:paraId="7EECAB8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Antes de realizar la fabricación de la ventana, la Entidad Ejecutora deberá verificar cuidadosamente las dimensiones reales en obra. </w:t>
      </w:r>
    </w:p>
    <w:p w14:paraId="587D2977" w14:textId="77777777" w:rsidR="00D54CB8" w:rsidRPr="009B6F5B" w:rsidRDefault="00D54CB8" w:rsidP="00D54CB8">
      <w:pPr>
        <w:widowControl w:val="0"/>
        <w:autoSpaceDE w:val="0"/>
        <w:autoSpaceDN w:val="0"/>
        <w:jc w:val="both"/>
        <w:rPr>
          <w:rFonts w:ascii="Tahoma" w:eastAsia="Arial" w:hAnsi="Tahoma" w:cs="Tahoma"/>
          <w:sz w:val="16"/>
          <w:szCs w:val="18"/>
        </w:rPr>
      </w:pPr>
    </w:p>
    <w:p w14:paraId="54ACA8C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el proceso de fabricación deberá emplearse el equipo y herramientas adecuadas, así como mano de obra calificada, que garantice un trabajo satisfactorio. </w:t>
      </w:r>
    </w:p>
    <w:p w14:paraId="7ED2A483" w14:textId="77777777" w:rsidR="00D54CB8" w:rsidRPr="009B6F5B" w:rsidRDefault="00D54CB8" w:rsidP="00D54CB8">
      <w:pPr>
        <w:widowControl w:val="0"/>
        <w:autoSpaceDE w:val="0"/>
        <w:autoSpaceDN w:val="0"/>
        <w:jc w:val="both"/>
        <w:rPr>
          <w:rFonts w:ascii="Tahoma" w:eastAsia="Arial" w:hAnsi="Tahoma" w:cs="Tahoma"/>
          <w:sz w:val="16"/>
          <w:szCs w:val="18"/>
        </w:rPr>
      </w:pPr>
    </w:p>
    <w:p w14:paraId="71FE42D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uniones se realizarán con tornillos inoxidables y serán lo suficientemente sólidas para resistir los esfuerzos correspondientes al transporte, colocación y operación. </w:t>
      </w:r>
    </w:p>
    <w:p w14:paraId="4256A7FE" w14:textId="77777777" w:rsidR="00D54CB8" w:rsidRPr="009B6F5B" w:rsidRDefault="00D54CB8" w:rsidP="00D54CB8">
      <w:pPr>
        <w:widowControl w:val="0"/>
        <w:autoSpaceDE w:val="0"/>
        <w:autoSpaceDN w:val="0"/>
        <w:jc w:val="both"/>
        <w:rPr>
          <w:rFonts w:ascii="Tahoma" w:eastAsia="Arial" w:hAnsi="Tahoma" w:cs="Tahoma"/>
          <w:sz w:val="16"/>
          <w:szCs w:val="18"/>
        </w:rPr>
      </w:pPr>
    </w:p>
    <w:p w14:paraId="1177812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0A3AD9C" w14:textId="77777777" w:rsidR="00D54CB8" w:rsidRPr="009B6F5B" w:rsidRDefault="00D54CB8" w:rsidP="00D54CB8">
      <w:pPr>
        <w:widowControl w:val="0"/>
        <w:autoSpaceDE w:val="0"/>
        <w:autoSpaceDN w:val="0"/>
        <w:jc w:val="both"/>
        <w:rPr>
          <w:rFonts w:ascii="Tahoma" w:eastAsia="Arial" w:hAnsi="Tahoma" w:cs="Tahoma"/>
          <w:sz w:val="16"/>
          <w:szCs w:val="18"/>
        </w:rPr>
      </w:pPr>
    </w:p>
    <w:p w14:paraId="124802B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F9D773A" w14:textId="77777777" w:rsidR="00D54CB8" w:rsidRPr="009B6F5B" w:rsidRDefault="00D54CB8" w:rsidP="00D54CB8">
      <w:pPr>
        <w:widowControl w:val="0"/>
        <w:autoSpaceDE w:val="0"/>
        <w:autoSpaceDN w:val="0"/>
        <w:jc w:val="both"/>
        <w:rPr>
          <w:rFonts w:ascii="Tahoma" w:eastAsia="Arial" w:hAnsi="Tahoma" w:cs="Tahoma"/>
          <w:sz w:val="16"/>
          <w:szCs w:val="18"/>
        </w:rPr>
      </w:pPr>
    </w:p>
    <w:p w14:paraId="06F3EE3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06C7D0" w14:textId="77777777" w:rsidR="00D54CB8" w:rsidRPr="009B6F5B" w:rsidRDefault="00D54CB8" w:rsidP="00D54CB8">
      <w:pPr>
        <w:widowControl w:val="0"/>
        <w:autoSpaceDE w:val="0"/>
        <w:autoSpaceDN w:val="0"/>
        <w:jc w:val="both"/>
        <w:rPr>
          <w:rFonts w:ascii="Tahoma" w:eastAsia="Arial" w:hAnsi="Tahoma" w:cs="Tahoma"/>
          <w:sz w:val="16"/>
          <w:szCs w:val="18"/>
        </w:rPr>
      </w:pPr>
    </w:p>
    <w:p w14:paraId="3A2C5ED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3401821" w14:textId="77777777" w:rsidR="00D54CB8" w:rsidRPr="009B6F5B" w:rsidRDefault="00D54CB8" w:rsidP="00D54CB8">
      <w:pPr>
        <w:widowControl w:val="0"/>
        <w:autoSpaceDE w:val="0"/>
        <w:autoSpaceDN w:val="0"/>
        <w:jc w:val="both"/>
        <w:rPr>
          <w:rFonts w:ascii="Tahoma" w:eastAsia="Arial" w:hAnsi="Tahoma" w:cs="Tahoma"/>
          <w:sz w:val="16"/>
          <w:szCs w:val="18"/>
        </w:rPr>
      </w:pPr>
    </w:p>
    <w:p w14:paraId="5CEA8DA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 emplearán burletes de gamo para sujetar los vidrios y accesorios adecuados al tipo de carpintería aluminio.</w:t>
      </w:r>
    </w:p>
    <w:p w14:paraId="2D48BCBF" w14:textId="77777777" w:rsidR="00D54CB8" w:rsidRPr="009B6F5B" w:rsidRDefault="00D54CB8" w:rsidP="00D54CB8">
      <w:pPr>
        <w:widowControl w:val="0"/>
        <w:autoSpaceDE w:val="0"/>
        <w:autoSpaceDN w:val="0"/>
        <w:jc w:val="both"/>
        <w:rPr>
          <w:rFonts w:ascii="Tahoma" w:eastAsia="Arial" w:hAnsi="Tahoma" w:cs="Tahoma"/>
          <w:sz w:val="16"/>
          <w:szCs w:val="18"/>
        </w:rPr>
      </w:pPr>
    </w:p>
    <w:p w14:paraId="5A7DC201" w14:textId="77777777" w:rsidR="00D54CB8" w:rsidRPr="009B6F5B" w:rsidRDefault="00D54CB8" w:rsidP="00D54CB8">
      <w:pPr>
        <w:widowControl w:val="0"/>
        <w:tabs>
          <w:tab w:val="left" w:pos="560"/>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588794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FA2701C" w14:textId="77777777" w:rsidR="00D54CB8" w:rsidRPr="009B6F5B" w:rsidRDefault="00D54CB8" w:rsidP="00D54CB8">
      <w:pPr>
        <w:widowControl w:val="0"/>
        <w:autoSpaceDE w:val="0"/>
        <w:autoSpaceDN w:val="0"/>
        <w:jc w:val="both"/>
        <w:rPr>
          <w:rFonts w:ascii="Tahoma" w:eastAsia="Arial" w:hAnsi="Tahoma" w:cs="Tahoma"/>
          <w:sz w:val="16"/>
          <w:szCs w:val="18"/>
        </w:rPr>
      </w:pPr>
    </w:p>
    <w:p w14:paraId="15B3ED04"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BBCFBF6" w14:textId="77777777" w:rsidTr="00A96044">
        <w:tc>
          <w:tcPr>
            <w:tcW w:w="584" w:type="dxa"/>
            <w:shd w:val="clear" w:color="auto" w:fill="1F3864" w:themeFill="accent5" w:themeFillShade="80"/>
          </w:tcPr>
          <w:p w14:paraId="32987C42"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EE3C699"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3468E2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4C885A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EA36FA2" w14:textId="77777777" w:rsidTr="00A96044">
        <w:tc>
          <w:tcPr>
            <w:tcW w:w="584" w:type="dxa"/>
            <w:shd w:val="clear" w:color="auto" w:fill="BDD6EE" w:themeFill="accent1" w:themeFillTint="66"/>
          </w:tcPr>
          <w:p w14:paraId="1C1AFC7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28</w:t>
            </w:r>
          </w:p>
        </w:tc>
        <w:tc>
          <w:tcPr>
            <w:tcW w:w="2385" w:type="dxa"/>
            <w:shd w:val="clear" w:color="auto" w:fill="BDD6EE" w:themeFill="accent1" w:themeFillTint="66"/>
          </w:tcPr>
          <w:p w14:paraId="52540A8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VAC-OF-CIE-3</w:t>
            </w:r>
          </w:p>
        </w:tc>
        <w:tc>
          <w:tcPr>
            <w:tcW w:w="1145" w:type="dxa"/>
            <w:shd w:val="clear" w:color="auto" w:fill="BDD6EE" w:themeFill="accent1" w:themeFillTint="66"/>
          </w:tcPr>
          <w:p w14:paraId="7D24470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73C52ED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PROVISIÓN Y COLOCADO CIELO FALSO DE PLACA PVC C/ESTRUCTURA GALVANIZADA</w:t>
            </w:r>
          </w:p>
        </w:tc>
      </w:tr>
    </w:tbl>
    <w:p w14:paraId="0EFE7F3C"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p>
    <w:p w14:paraId="5463CB21"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DESCRIPCIÓN. –</w:t>
      </w:r>
    </w:p>
    <w:p w14:paraId="1374A2E2"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p>
    <w:p w14:paraId="7C996F2C" w14:textId="77777777" w:rsidR="00D54CB8" w:rsidRPr="009B6F5B" w:rsidRDefault="00D54CB8" w:rsidP="00D54CB8">
      <w:pPr>
        <w:widowControl w:val="0"/>
        <w:tabs>
          <w:tab w:val="left" w:pos="8711"/>
        </w:tabs>
        <w:autoSpaceDE w:val="0"/>
        <w:autoSpaceDN w:val="0"/>
        <w:ind w:right="386"/>
        <w:jc w:val="both"/>
        <w:rPr>
          <w:rFonts w:ascii="Tahoma" w:eastAsia="Arial" w:hAnsi="Tahoma" w:cs="Tahoma"/>
          <w:sz w:val="16"/>
          <w:szCs w:val="18"/>
        </w:rPr>
      </w:pPr>
      <w:r w:rsidRPr="009B6F5B">
        <w:rPr>
          <w:rFonts w:ascii="Tahoma" w:eastAsia="Arial" w:hAnsi="Tahoma" w:cs="Tahoma"/>
          <w:sz w:val="16"/>
          <w:szCs w:val="18"/>
        </w:rPr>
        <w:t xml:space="preserve">Este ítem se refiere a todas las actividades y accesorios que se requieren para la provisión y colocado de cielo falso de placa PVC c/estructura galvanizada, en láminas forradas en PVC apoyadas sobre perfiles de aluminio en T, suspendidos en las correas </w:t>
      </w:r>
      <w:r w:rsidRPr="009B6F5B">
        <w:rPr>
          <w:rFonts w:ascii="Tahoma" w:eastAsia="Arial" w:hAnsi="Tahoma" w:cs="Tahoma"/>
          <w:sz w:val="16"/>
          <w:szCs w:val="18"/>
        </w:rPr>
        <w:lastRenderedPageBreak/>
        <w:t>de acuerdo a los planos constructivos e instrucciones del Inspector de proyecto.</w:t>
      </w:r>
    </w:p>
    <w:p w14:paraId="254AD83B" w14:textId="77777777" w:rsidR="00D54CB8" w:rsidRPr="009B6F5B" w:rsidRDefault="00D54CB8" w:rsidP="00D54CB8">
      <w:pPr>
        <w:widowControl w:val="0"/>
        <w:autoSpaceDE w:val="0"/>
        <w:autoSpaceDN w:val="0"/>
        <w:ind w:right="386"/>
        <w:jc w:val="both"/>
        <w:rPr>
          <w:rFonts w:ascii="Tahoma" w:hAnsi="Tahoma" w:cs="Tahoma"/>
          <w:sz w:val="16"/>
          <w:szCs w:val="18"/>
          <w:lang w:eastAsia="es-ES"/>
        </w:rPr>
      </w:pPr>
    </w:p>
    <w:p w14:paraId="435622FB"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5A88BEF7" w14:textId="77777777" w:rsidR="00D54CB8" w:rsidRPr="009B6F5B" w:rsidRDefault="00D54CB8" w:rsidP="00D54CB8">
      <w:pPr>
        <w:widowControl w:val="0"/>
        <w:tabs>
          <w:tab w:val="left" w:pos="8711"/>
        </w:tabs>
        <w:autoSpaceDE w:val="0"/>
        <w:autoSpaceDN w:val="0"/>
        <w:spacing w:before="120"/>
        <w:ind w:right="386"/>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herramientas y equipo necesarios para la ejecución de los trabajos, los mismos deberán ser aprobados por el Inspector de proyecto.</w:t>
      </w:r>
    </w:p>
    <w:p w14:paraId="4B12E405" w14:textId="77777777" w:rsidR="00D54CB8" w:rsidRPr="009B6F5B" w:rsidRDefault="00D54CB8" w:rsidP="00D54CB8">
      <w:pPr>
        <w:widowControl w:val="0"/>
        <w:tabs>
          <w:tab w:val="left" w:pos="8711"/>
        </w:tabs>
        <w:autoSpaceDE w:val="0"/>
        <w:autoSpaceDN w:val="0"/>
        <w:ind w:right="386"/>
        <w:jc w:val="both"/>
        <w:rPr>
          <w:rFonts w:ascii="Tahoma" w:eastAsia="Arial" w:hAnsi="Tahoma" w:cs="Tahoma"/>
          <w:sz w:val="16"/>
          <w:szCs w:val="18"/>
        </w:rPr>
      </w:pPr>
    </w:p>
    <w:p w14:paraId="2EC268F0"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FORMA DE EJECUCIÓN. -</w:t>
      </w:r>
    </w:p>
    <w:p w14:paraId="73407FD9"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p>
    <w:p w14:paraId="0C759EAC" w14:textId="77777777" w:rsidR="00D54CB8" w:rsidRPr="009B6F5B" w:rsidRDefault="00D54CB8" w:rsidP="00D54CB8">
      <w:pPr>
        <w:widowControl w:val="0"/>
        <w:autoSpaceDE w:val="0"/>
        <w:autoSpaceDN w:val="0"/>
        <w:ind w:right="386"/>
        <w:jc w:val="both"/>
        <w:rPr>
          <w:rFonts w:ascii="Tahoma" w:eastAsia="Arial" w:hAnsi="Tahoma" w:cs="Tahoma"/>
          <w:sz w:val="16"/>
          <w:szCs w:val="18"/>
        </w:rPr>
      </w:pPr>
      <w:r w:rsidRPr="009B6F5B">
        <w:rPr>
          <w:rFonts w:ascii="Tahoma" w:eastAsia="Arial" w:hAnsi="Tahoma" w:cs="Tahoma"/>
          <w:sz w:val="16"/>
          <w:szCs w:val="18"/>
        </w:rPr>
        <w:t>En general, el cielo deberá cumplir con las siguientes directrices referidas a la ejecución:</w:t>
      </w:r>
    </w:p>
    <w:p w14:paraId="1754E343" w14:textId="77777777" w:rsidR="00D54CB8" w:rsidRPr="009B6F5B" w:rsidRDefault="00D54CB8" w:rsidP="00D54CB8">
      <w:pPr>
        <w:widowControl w:val="0"/>
        <w:tabs>
          <w:tab w:val="left" w:pos="8711"/>
        </w:tabs>
        <w:autoSpaceDE w:val="0"/>
        <w:autoSpaceDN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 xml:space="preserve">Para instalar cielo falso de PVC, mediante </w:t>
      </w:r>
      <w:r w:rsidRPr="009B6F5B">
        <w:rPr>
          <w:rFonts w:ascii="Tahoma" w:eastAsia="Arial" w:hAnsi="Tahoma" w:cs="Tahoma"/>
          <w:sz w:val="16"/>
          <w:szCs w:val="18"/>
        </w:rPr>
        <w:t xml:space="preserve">instrucciones del Inspector de proyecto, </w:t>
      </w:r>
      <w:r w:rsidRPr="009B6F5B">
        <w:rPr>
          <w:rFonts w:ascii="Tahoma" w:eastAsia="Arial" w:hAnsi="Tahoma" w:cs="Tahoma"/>
          <w:color w:val="333333"/>
          <w:sz w:val="16"/>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E9F2C5A"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El procedimiento para la nivelación es el siguiente:</w:t>
      </w:r>
    </w:p>
    <w:p w14:paraId="2B753637"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 xml:space="preserve">Mediante </w:t>
      </w:r>
      <w:r w:rsidRPr="009B6F5B">
        <w:rPr>
          <w:rFonts w:ascii="Tahoma" w:eastAsia="Arial" w:hAnsi="Tahoma" w:cs="Tahoma"/>
          <w:sz w:val="16"/>
          <w:szCs w:val="18"/>
        </w:rPr>
        <w:t>instrucciones del Inspector de proyecto</w:t>
      </w:r>
      <w:r w:rsidRPr="009B6F5B">
        <w:rPr>
          <w:rFonts w:ascii="Tahoma" w:eastAsia="Arial" w:hAnsi="Tahoma" w:cs="Tahoma"/>
          <w:color w:val="333333"/>
          <w:sz w:val="16"/>
          <w:szCs w:val="18"/>
        </w:rPr>
        <w:t xml:space="preserve"> se debe marcar la altura a la que se debe colocar el cielo falso, en todos los ángulos del lugar, se deberá trazar una línea uniendo las marcas.</w:t>
      </w:r>
    </w:p>
    <w:p w14:paraId="4AAD9454" w14:textId="77777777" w:rsidR="00D54CB8" w:rsidRPr="009B6F5B" w:rsidRDefault="00D54CB8" w:rsidP="00D54CB8">
      <w:pPr>
        <w:widowControl w:val="0"/>
        <w:autoSpaceDE w:val="0"/>
        <w:autoSpaceDN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Montar la estructura, utilizando como base las líneas.</w:t>
      </w:r>
    </w:p>
    <w:p w14:paraId="002024C6" w14:textId="77777777" w:rsidR="00D54CB8" w:rsidRPr="009B6F5B" w:rsidRDefault="00D54CB8" w:rsidP="00D54CB8">
      <w:pPr>
        <w:widowControl w:val="0"/>
        <w:autoSpaceDE w:val="0"/>
        <w:autoSpaceDN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Fijar el perfil borde en todo el perímetro del ambiente, cortando esquinas a 45º.</w:t>
      </w:r>
    </w:p>
    <w:p w14:paraId="6C2F73A1"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Recortar una placa de cielo raso de 0,5 o 1cm. menor que el largo del espacio a cubrir entre los perfiles de borde.</w:t>
      </w:r>
    </w:p>
    <w:p w14:paraId="7373CE10"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p>
    <w:p w14:paraId="3CB53DAA"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Colocar la primera placa con la superficie a la vista hacia abajo, dentro el espacio a cubrir entre los perfiles de borde, empujando dentro del perfil borde hasta su enganche total.</w:t>
      </w:r>
    </w:p>
    <w:p w14:paraId="100B745C"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Para la fijación de las placas de PVC se utilizan clavos o grampas o tornillos depende del material de la estructura. Estos deben ser clavados en la pestaña de fijación en todos los listones de la estructura.</w:t>
      </w:r>
    </w:p>
    <w:p w14:paraId="227B997B"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ABBD607" w14:textId="77777777" w:rsidR="00D54CB8" w:rsidRPr="009B6F5B" w:rsidRDefault="00D54CB8" w:rsidP="00D54CB8">
      <w:pPr>
        <w:widowControl w:val="0"/>
        <w:autoSpaceDE w:val="0"/>
        <w:autoSpaceDN w:val="0"/>
        <w:adjustRightInd w:val="0"/>
        <w:ind w:right="386"/>
        <w:jc w:val="both"/>
        <w:rPr>
          <w:rFonts w:ascii="Tahoma" w:eastAsia="Arial" w:hAnsi="Tahoma" w:cs="Tahoma"/>
          <w:color w:val="333333"/>
          <w:sz w:val="16"/>
          <w:szCs w:val="18"/>
        </w:rPr>
      </w:pPr>
      <w:r w:rsidRPr="009B6F5B">
        <w:rPr>
          <w:rFonts w:ascii="Tahoma" w:eastAsia="Arial" w:hAnsi="Tahoma" w:cs="Tahoma"/>
          <w:color w:val="333333"/>
          <w:sz w:val="16"/>
          <w:szCs w:val="18"/>
        </w:rPr>
        <w:t>En el caso de una curvatura, utilizar el perfil de unión flexible.</w:t>
      </w:r>
    </w:p>
    <w:p w14:paraId="130EBC4A" w14:textId="77777777" w:rsidR="00D54CB8" w:rsidRPr="009B6F5B" w:rsidRDefault="00D54CB8" w:rsidP="00D54CB8">
      <w:pPr>
        <w:widowControl w:val="0"/>
        <w:tabs>
          <w:tab w:val="left" w:pos="2025"/>
        </w:tabs>
        <w:autoSpaceDE w:val="0"/>
        <w:autoSpaceDN w:val="0"/>
        <w:rPr>
          <w:rFonts w:ascii="Tahoma" w:eastAsia="Arial" w:hAnsi="Tahoma" w:cs="Tahoma"/>
          <w:b/>
          <w:sz w:val="16"/>
          <w:szCs w:val="18"/>
        </w:rPr>
      </w:pPr>
    </w:p>
    <w:tbl>
      <w:tblPr>
        <w:tblStyle w:val="TablaconcuadrculaCOPA32"/>
        <w:tblW w:w="9209" w:type="dxa"/>
        <w:tblLook w:val="04A0" w:firstRow="1" w:lastRow="0" w:firstColumn="1" w:lastColumn="0" w:noHBand="0" w:noVBand="1"/>
      </w:tblPr>
      <w:tblGrid>
        <w:gridCol w:w="584"/>
        <w:gridCol w:w="2385"/>
        <w:gridCol w:w="1145"/>
        <w:gridCol w:w="5095"/>
      </w:tblGrid>
      <w:tr w:rsidR="00D54CB8" w:rsidRPr="009B6F5B" w14:paraId="23ED29A0" w14:textId="77777777" w:rsidTr="00A96044">
        <w:tc>
          <w:tcPr>
            <w:tcW w:w="584" w:type="dxa"/>
            <w:shd w:val="clear" w:color="auto" w:fill="1F4E79" w:themeFill="accent1" w:themeFillShade="80"/>
          </w:tcPr>
          <w:p w14:paraId="375A0C2B"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4E79" w:themeFill="accent1" w:themeFillShade="80"/>
          </w:tcPr>
          <w:p w14:paraId="1491AAA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4E79" w:themeFill="accent1" w:themeFillShade="80"/>
          </w:tcPr>
          <w:p w14:paraId="334DC5F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095" w:type="dxa"/>
            <w:shd w:val="clear" w:color="auto" w:fill="1F4E79" w:themeFill="accent1" w:themeFillShade="80"/>
          </w:tcPr>
          <w:p w14:paraId="49B0EFD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C913EF1" w14:textId="77777777" w:rsidTr="00A96044">
        <w:tc>
          <w:tcPr>
            <w:tcW w:w="584" w:type="dxa"/>
            <w:shd w:val="clear" w:color="auto" w:fill="B4C6E7" w:themeFill="accent5" w:themeFillTint="66"/>
          </w:tcPr>
          <w:p w14:paraId="5C62ACE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29</w:t>
            </w:r>
          </w:p>
        </w:tc>
        <w:tc>
          <w:tcPr>
            <w:tcW w:w="2385" w:type="dxa"/>
            <w:shd w:val="clear" w:color="auto" w:fill="B4C6E7" w:themeFill="accent5" w:themeFillTint="66"/>
            <w:vAlign w:val="center"/>
          </w:tcPr>
          <w:p w14:paraId="508FE23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VAC-OF-PUE-9</w:t>
            </w:r>
          </w:p>
        </w:tc>
        <w:tc>
          <w:tcPr>
            <w:tcW w:w="1145" w:type="dxa"/>
            <w:shd w:val="clear" w:color="auto" w:fill="B4C6E7" w:themeFill="accent5" w:themeFillTint="66"/>
            <w:vAlign w:val="center"/>
          </w:tcPr>
          <w:p w14:paraId="3AE6896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PZA</w:t>
            </w:r>
          </w:p>
        </w:tc>
        <w:tc>
          <w:tcPr>
            <w:tcW w:w="5095" w:type="dxa"/>
            <w:shd w:val="clear" w:color="auto" w:fill="B4C6E7" w:themeFill="accent5" w:themeFillTint="66"/>
          </w:tcPr>
          <w:p w14:paraId="39325FC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PROVISIÓN Y COLOCADO DE PUERTA TABLERO DE MADERA SEMIDURA C/BARNIZ (1,00X2,10) (INC/MARCO Y QUINCALLERÍA)</w:t>
            </w:r>
          </w:p>
        </w:tc>
      </w:tr>
    </w:tbl>
    <w:p w14:paraId="4B2881BC"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sz w:val="16"/>
          <w:szCs w:val="18"/>
        </w:rPr>
      </w:pPr>
    </w:p>
    <w:p w14:paraId="6C05EF7F"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p>
    <w:p w14:paraId="3AC1D20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38A3FA6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color w:val="000000"/>
          <w:sz w:val="16"/>
          <w:szCs w:val="18"/>
        </w:rPr>
        <w:t>El ítem comprende la provisión y colocado de puerta tablero de madera semidura c/barniz (1,00x2,10) (</w:t>
      </w:r>
      <w:proofErr w:type="spellStart"/>
      <w:r w:rsidRPr="009B6F5B">
        <w:rPr>
          <w:rFonts w:ascii="Tahoma" w:eastAsia="Arial" w:hAnsi="Tahoma" w:cs="Tahoma"/>
          <w:color w:val="000000"/>
          <w:sz w:val="16"/>
          <w:szCs w:val="18"/>
        </w:rPr>
        <w:t>inc</w:t>
      </w:r>
      <w:proofErr w:type="spellEnd"/>
      <w:r w:rsidRPr="009B6F5B">
        <w:rPr>
          <w:rFonts w:ascii="Tahoma" w:eastAsia="Arial" w:hAnsi="Tahoma" w:cs="Tahoma"/>
          <w:color w:val="000000"/>
          <w:sz w:val="16"/>
          <w:szCs w:val="18"/>
        </w:rPr>
        <w:t xml:space="preserve">/marco y quincallería) conforme a lo detallado en </w:t>
      </w:r>
      <w:r w:rsidRPr="009B6F5B">
        <w:rPr>
          <w:rFonts w:ascii="Tahoma" w:eastAsia="Arial" w:hAnsi="Tahoma" w:cs="Tahoma"/>
          <w:sz w:val="16"/>
          <w:szCs w:val="18"/>
        </w:rPr>
        <w:t>los planos constructivos e instrucciones del Inspector de obra.</w:t>
      </w:r>
    </w:p>
    <w:p w14:paraId="05C9949D" w14:textId="77777777" w:rsidR="00D54CB8" w:rsidRPr="009B6F5B" w:rsidRDefault="00D54CB8" w:rsidP="00D54CB8">
      <w:pPr>
        <w:widowControl w:val="0"/>
        <w:tabs>
          <w:tab w:val="left" w:pos="8711"/>
        </w:tabs>
        <w:autoSpaceDE w:val="0"/>
        <w:autoSpaceDN w:val="0"/>
        <w:jc w:val="both"/>
        <w:rPr>
          <w:rFonts w:ascii="Tahoma" w:eastAsia="Arial" w:hAnsi="Tahoma" w:cs="Tahoma"/>
          <w:color w:val="000000"/>
          <w:sz w:val="16"/>
          <w:szCs w:val="18"/>
        </w:rPr>
      </w:pPr>
    </w:p>
    <w:p w14:paraId="21570D0D"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239C602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1225785" w14:textId="77777777" w:rsidR="00D54CB8" w:rsidRPr="009B6F5B" w:rsidRDefault="00D54CB8" w:rsidP="00D54CB8">
      <w:pPr>
        <w:widowControl w:val="0"/>
        <w:autoSpaceDE w:val="0"/>
        <w:autoSpaceDN w:val="0"/>
        <w:jc w:val="both"/>
        <w:rPr>
          <w:rFonts w:ascii="Tahoma" w:eastAsia="Arial" w:hAnsi="Tahoma" w:cs="Tahoma"/>
          <w:sz w:val="16"/>
          <w:szCs w:val="18"/>
        </w:rPr>
      </w:pPr>
      <w:bookmarkStart w:id="192" w:name="_Hlk95056544"/>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5D84537E" w14:textId="77777777" w:rsidR="00D54CB8" w:rsidRPr="009B6F5B" w:rsidRDefault="00D54CB8" w:rsidP="00D54CB8">
      <w:pPr>
        <w:widowControl w:val="0"/>
        <w:autoSpaceDE w:val="0"/>
        <w:autoSpaceDN w:val="0"/>
        <w:spacing w:after="120"/>
        <w:jc w:val="both"/>
        <w:rPr>
          <w:rFonts w:ascii="Tahoma" w:eastAsia="Arial" w:hAnsi="Tahoma" w:cs="Tahoma"/>
          <w:b/>
          <w:color w:val="000000"/>
          <w:sz w:val="16"/>
          <w:szCs w:val="18"/>
        </w:rPr>
      </w:pPr>
    </w:p>
    <w:bookmarkEnd w:id="192"/>
    <w:p w14:paraId="3884023C"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EJECUCIÓN. –</w:t>
      </w:r>
    </w:p>
    <w:p w14:paraId="3B567C22"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7FE4F100" w14:textId="77777777" w:rsidR="00D54CB8" w:rsidRPr="009B6F5B" w:rsidRDefault="00D54CB8" w:rsidP="00D54CB8">
      <w:pPr>
        <w:widowControl w:val="0"/>
        <w:autoSpaceDE w:val="0"/>
        <w:autoSpaceDN w:val="0"/>
        <w:jc w:val="both"/>
        <w:rPr>
          <w:rFonts w:ascii="Tahoma" w:eastAsia="Arial" w:hAnsi="Tahoma" w:cs="Tahoma"/>
          <w:sz w:val="16"/>
          <w:szCs w:val="18"/>
        </w:rPr>
      </w:pPr>
      <w:bookmarkStart w:id="193" w:name="_Hlk95056654"/>
      <w:r w:rsidRPr="009B6F5B">
        <w:rPr>
          <w:rFonts w:ascii="Tahoma" w:eastAsia="Arial" w:hAnsi="Tahoma" w:cs="Tahoma"/>
          <w:sz w:val="16"/>
          <w:szCs w:val="18"/>
        </w:rPr>
        <w:t>En general, la puerta deberá cumplir con las siguientes directrices referidas a la ejecución:</w:t>
      </w:r>
    </w:p>
    <w:p w14:paraId="0CFE863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La Entidad Ejecutora deberá verificar cuidadosamente las dimensiones reales en obra, sobre todo aquéllas que están referidas a los niveles de pisos terminados.</w:t>
      </w:r>
    </w:p>
    <w:p w14:paraId="1B7081BE"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2E169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1264E8A"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659FE53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22A3E96"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AFC9C5"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17DC7D22"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hoja de puerta tablero tendrá las dimensiones conforme a lo detallado en </w:t>
      </w:r>
      <w:r w:rsidRPr="009B6F5B">
        <w:rPr>
          <w:rFonts w:ascii="Tahoma" w:eastAsia="Arial" w:hAnsi="Tahoma" w:cs="Tahoma"/>
          <w:sz w:val="16"/>
          <w:szCs w:val="18"/>
        </w:rPr>
        <w:t>los planos de construcción y/o instrucciones del Inspector de proyecto.</w:t>
      </w:r>
    </w:p>
    <w:p w14:paraId="00B950C8"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5CAA73"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5E03D48B"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FDCAD6"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El colocado de las puertas serán realizadas por un carpintero.</w:t>
      </w:r>
    </w:p>
    <w:p w14:paraId="4A5B54A0"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2CCA52A5"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68D1599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inspección visual u otro método conveniente.</w:t>
      </w:r>
    </w:p>
    <w:p w14:paraId="42669A92"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sz w:val="16"/>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7544AD06" w14:textId="77777777" w:rsidR="00D54CB8" w:rsidRPr="009B6F5B" w:rsidRDefault="00D54CB8" w:rsidP="00D54CB8">
      <w:pPr>
        <w:widowControl w:val="0"/>
        <w:tabs>
          <w:tab w:val="left" w:pos="2025"/>
        </w:tabs>
        <w:autoSpaceDE w:val="0"/>
        <w:autoSpaceDN w:val="0"/>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F9FC31F" w14:textId="77777777" w:rsidTr="00A96044">
        <w:tc>
          <w:tcPr>
            <w:tcW w:w="584" w:type="dxa"/>
            <w:shd w:val="clear" w:color="auto" w:fill="1F3864" w:themeFill="accent5" w:themeFillShade="80"/>
          </w:tcPr>
          <w:p w14:paraId="66AEC526"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9CE3A50"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57A0046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30D5A82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D734BEA" w14:textId="77777777" w:rsidTr="00A96044">
        <w:tc>
          <w:tcPr>
            <w:tcW w:w="584" w:type="dxa"/>
            <w:shd w:val="clear" w:color="auto" w:fill="BDD6EE" w:themeFill="accent1" w:themeFillTint="66"/>
          </w:tcPr>
          <w:p w14:paraId="7F0D3A8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30</w:t>
            </w:r>
          </w:p>
        </w:tc>
        <w:tc>
          <w:tcPr>
            <w:tcW w:w="2385" w:type="dxa"/>
            <w:shd w:val="clear" w:color="auto" w:fill="BDD6EE" w:themeFill="accent1" w:themeFillTint="66"/>
          </w:tcPr>
          <w:p w14:paraId="398B24B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VAC-OF-PUE-5</w:t>
            </w:r>
          </w:p>
        </w:tc>
        <w:tc>
          <w:tcPr>
            <w:tcW w:w="1145" w:type="dxa"/>
            <w:shd w:val="clear" w:color="auto" w:fill="BDD6EE" w:themeFill="accent1" w:themeFillTint="66"/>
          </w:tcPr>
          <w:p w14:paraId="2A0C21A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PZA</w:t>
            </w:r>
          </w:p>
        </w:tc>
        <w:tc>
          <w:tcPr>
            <w:tcW w:w="5520" w:type="dxa"/>
            <w:shd w:val="clear" w:color="auto" w:fill="BDD6EE" w:themeFill="accent1" w:themeFillTint="66"/>
          </w:tcPr>
          <w:p w14:paraId="2E74AF3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PROVISIÓN Y COLOCADO DE PUERTA TABLERO DE MADERA SEMIDURA C/BARNIZ (0,90X2,10) (INC/MARCO Y QUINCALLERÍA)</w:t>
            </w:r>
          </w:p>
        </w:tc>
      </w:tr>
    </w:tbl>
    <w:p w14:paraId="5B3435E9"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p>
    <w:p w14:paraId="7D0506AE"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p>
    <w:p w14:paraId="44DE35A6"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1BBD05A3" w14:textId="77777777" w:rsidR="00D54CB8" w:rsidRPr="009B6F5B" w:rsidRDefault="00D54CB8" w:rsidP="00D54CB8">
      <w:pPr>
        <w:widowControl w:val="0"/>
        <w:tabs>
          <w:tab w:val="left" w:pos="8711"/>
        </w:tabs>
        <w:autoSpaceDE w:val="0"/>
        <w:autoSpaceDN w:val="0"/>
        <w:ind w:right="-21"/>
        <w:jc w:val="both"/>
        <w:rPr>
          <w:rFonts w:ascii="Tahoma" w:eastAsia="Arial" w:hAnsi="Tahoma" w:cs="Tahoma"/>
          <w:sz w:val="16"/>
          <w:szCs w:val="18"/>
        </w:rPr>
      </w:pPr>
      <w:r w:rsidRPr="009B6F5B">
        <w:rPr>
          <w:rFonts w:ascii="Tahoma" w:eastAsia="Arial" w:hAnsi="Tahoma" w:cs="Tahoma"/>
          <w:color w:val="000000"/>
          <w:sz w:val="16"/>
          <w:szCs w:val="18"/>
        </w:rPr>
        <w:t xml:space="preserve">El ítem comprende </w:t>
      </w:r>
      <w:r w:rsidRPr="009B6F5B">
        <w:rPr>
          <w:rFonts w:ascii="Tahoma" w:eastAsia="Arial" w:hAnsi="Tahoma" w:cs="Tahoma"/>
          <w:sz w:val="16"/>
          <w:szCs w:val="18"/>
        </w:rPr>
        <w:t>provisión y colocado de puerta tablero de madera semidura c/barniz (0,90x2,10) (</w:t>
      </w:r>
      <w:proofErr w:type="spellStart"/>
      <w:r w:rsidRPr="009B6F5B">
        <w:rPr>
          <w:rFonts w:ascii="Tahoma" w:eastAsia="Arial" w:hAnsi="Tahoma" w:cs="Tahoma"/>
          <w:sz w:val="16"/>
          <w:szCs w:val="18"/>
        </w:rPr>
        <w:t>inc</w:t>
      </w:r>
      <w:proofErr w:type="spellEnd"/>
      <w:r w:rsidRPr="009B6F5B">
        <w:rPr>
          <w:rFonts w:ascii="Tahoma" w:eastAsia="Arial" w:hAnsi="Tahoma" w:cs="Tahoma"/>
          <w:sz w:val="16"/>
          <w:szCs w:val="18"/>
        </w:rPr>
        <w:t>/marco y quincallería)</w:t>
      </w:r>
      <w:r w:rsidRPr="009B6F5B">
        <w:rPr>
          <w:rFonts w:ascii="Tahoma" w:eastAsia="Arial" w:hAnsi="Tahoma" w:cs="Tahoma"/>
          <w:color w:val="000000"/>
          <w:sz w:val="16"/>
          <w:szCs w:val="18"/>
        </w:rPr>
        <w:t xml:space="preserve"> conforme a lo detallado en </w:t>
      </w:r>
      <w:r w:rsidRPr="009B6F5B">
        <w:rPr>
          <w:rFonts w:ascii="Tahoma" w:eastAsia="Arial" w:hAnsi="Tahoma" w:cs="Tahoma"/>
          <w:sz w:val="16"/>
          <w:szCs w:val="18"/>
        </w:rPr>
        <w:t xml:space="preserve">los </w:t>
      </w:r>
      <w:r w:rsidRPr="009B6F5B">
        <w:rPr>
          <w:rFonts w:ascii="Tahoma" w:eastAsia="Arial" w:hAnsi="Tahoma" w:cs="Tahoma"/>
          <w:bCs/>
          <w:color w:val="000000"/>
          <w:sz w:val="16"/>
          <w:szCs w:val="18"/>
        </w:rPr>
        <w:t>planos constructivos e instrucciones del Inspector de proyecto.</w:t>
      </w:r>
      <w:r w:rsidRPr="009B6F5B">
        <w:rPr>
          <w:rFonts w:ascii="Tahoma" w:eastAsia="Arial" w:hAnsi="Tahoma" w:cs="Tahoma"/>
          <w:sz w:val="16"/>
          <w:szCs w:val="18"/>
        </w:rPr>
        <w:t xml:space="preserve"> </w:t>
      </w:r>
    </w:p>
    <w:p w14:paraId="3D8DFA0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0ABCF69F"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0E4DE7B7" w14:textId="77777777" w:rsidR="00D54CB8" w:rsidRPr="009B6F5B" w:rsidRDefault="00D54CB8" w:rsidP="00D54CB8">
      <w:pPr>
        <w:widowControl w:val="0"/>
        <w:tabs>
          <w:tab w:val="left" w:pos="8711"/>
        </w:tabs>
        <w:autoSpaceDE w:val="0"/>
        <w:autoSpaceDN w:val="0"/>
        <w:ind w:right="-21"/>
        <w:jc w:val="both"/>
        <w:rPr>
          <w:rFonts w:ascii="Tahoma" w:eastAsia="Arial" w:hAnsi="Tahoma" w:cs="Tahoma"/>
          <w:sz w:val="16"/>
          <w:szCs w:val="18"/>
        </w:rPr>
      </w:pPr>
      <w:r w:rsidRPr="009B6F5B">
        <w:rPr>
          <w:rFonts w:ascii="Tahoma" w:hAnsi="Tahoma" w:cs="Tahoma"/>
          <w:color w:val="333333"/>
          <w:sz w:val="16"/>
          <w:szCs w:val="18"/>
          <w:lang w:eastAsia="es-ES"/>
        </w:rPr>
        <w:br/>
      </w: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5DBF0290" w14:textId="77777777" w:rsidR="00D54CB8" w:rsidRPr="009B6F5B" w:rsidRDefault="00D54CB8" w:rsidP="00D54CB8">
      <w:pPr>
        <w:widowControl w:val="0"/>
        <w:autoSpaceDE w:val="0"/>
        <w:autoSpaceDN w:val="0"/>
        <w:adjustRightInd w:val="0"/>
        <w:ind w:right="-21"/>
        <w:jc w:val="both"/>
        <w:rPr>
          <w:rFonts w:ascii="Tahoma" w:hAnsi="Tahoma" w:cs="Tahoma"/>
          <w:sz w:val="16"/>
          <w:szCs w:val="18"/>
        </w:rPr>
      </w:pPr>
      <w:r w:rsidRPr="009B6F5B">
        <w:rPr>
          <w:rFonts w:ascii="Tahoma" w:hAnsi="Tahoma" w:cs="Tahoma"/>
          <w:sz w:val="16"/>
          <w:szCs w:val="18"/>
        </w:rPr>
        <w:t xml:space="preserve">La madera será de primera calidad, semidura, sin ojos ni astilla, bien estacionada, seca y de las dimensiones señaladas en los planos, de acuerdo al </w:t>
      </w:r>
      <w:r w:rsidRPr="009B6F5B">
        <w:rPr>
          <w:rFonts w:ascii="Tahoma" w:hAnsi="Tahoma" w:cs="Tahoma"/>
          <w:i/>
          <w:sz w:val="16"/>
          <w:szCs w:val="18"/>
        </w:rPr>
        <w:t>Manual de Diseño para Maderas del Grupo Andino</w:t>
      </w:r>
      <w:r w:rsidRPr="009B6F5B">
        <w:rPr>
          <w:rFonts w:ascii="Tahoma" w:hAnsi="Tahoma" w:cs="Tahoma"/>
          <w:sz w:val="16"/>
          <w:szCs w:val="18"/>
        </w:rPr>
        <w:t>.</w:t>
      </w:r>
    </w:p>
    <w:p w14:paraId="03D2392A" w14:textId="77777777" w:rsidR="00D54CB8" w:rsidRPr="009B6F5B" w:rsidRDefault="00D54CB8" w:rsidP="00D54CB8">
      <w:pPr>
        <w:widowControl w:val="0"/>
        <w:autoSpaceDE w:val="0"/>
        <w:autoSpaceDN w:val="0"/>
        <w:adjustRightInd w:val="0"/>
        <w:ind w:right="-21"/>
        <w:jc w:val="both"/>
        <w:rPr>
          <w:rFonts w:ascii="Tahoma" w:hAnsi="Tahoma" w:cs="Tahoma"/>
          <w:sz w:val="16"/>
          <w:szCs w:val="18"/>
        </w:rPr>
      </w:pPr>
    </w:p>
    <w:p w14:paraId="32E7B47C" w14:textId="77777777" w:rsidR="00D54CB8" w:rsidRPr="009B6F5B" w:rsidRDefault="00D54CB8" w:rsidP="00D54CB8">
      <w:pPr>
        <w:widowControl w:val="0"/>
        <w:tabs>
          <w:tab w:val="left" w:pos="8711"/>
        </w:tabs>
        <w:autoSpaceDE w:val="0"/>
        <w:autoSpaceDN w:val="0"/>
        <w:ind w:right="-21"/>
        <w:jc w:val="both"/>
        <w:rPr>
          <w:rFonts w:ascii="Tahoma" w:eastAsia="Arial" w:hAnsi="Tahoma" w:cs="Tahoma"/>
          <w:sz w:val="16"/>
          <w:szCs w:val="18"/>
        </w:rPr>
      </w:pPr>
      <w:r w:rsidRPr="009B6F5B">
        <w:rPr>
          <w:rFonts w:ascii="Tahoma" w:eastAsia="Arial" w:hAnsi="Tahoma" w:cs="Tahoma"/>
          <w:sz w:val="16"/>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03C3AC"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71769A63"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EJECUCIÓN. -</w:t>
      </w:r>
    </w:p>
    <w:p w14:paraId="6E0DC05F"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2099F8D2" w14:textId="77777777" w:rsidR="00D54CB8" w:rsidRPr="009B6F5B" w:rsidRDefault="00D54CB8" w:rsidP="00D54CB8">
      <w:pPr>
        <w:widowControl w:val="0"/>
        <w:autoSpaceDE w:val="0"/>
        <w:autoSpaceDN w:val="0"/>
        <w:ind w:right="-21"/>
        <w:jc w:val="both"/>
        <w:rPr>
          <w:rFonts w:ascii="Tahoma" w:eastAsia="Arial" w:hAnsi="Tahoma" w:cs="Tahoma"/>
          <w:sz w:val="16"/>
          <w:szCs w:val="18"/>
        </w:rPr>
      </w:pPr>
      <w:r w:rsidRPr="009B6F5B">
        <w:rPr>
          <w:rFonts w:ascii="Tahoma" w:eastAsia="Arial" w:hAnsi="Tahoma" w:cs="Tahoma"/>
          <w:sz w:val="16"/>
          <w:szCs w:val="18"/>
        </w:rPr>
        <w:t>En general, la puerta deberá cumplir con las siguientes directrices referidas a la ejecución:</w:t>
      </w:r>
    </w:p>
    <w:p w14:paraId="4DEB50F4"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 Entidad Ejecutora deberá verificar cuidadosamente las dimensiones reales en obra, sobre todo aquéllas que están referidas a los niveles de pisos terminados.</w:t>
      </w:r>
    </w:p>
    <w:p w14:paraId="578D711D"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68394285"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B9D21D"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EBE8EA8"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5F73A111"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F6E170"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273384D8"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E7C0F6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7867164A"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5CF001B"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1143E2F4"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hoja de puerta tablero tendrá las dimensiones conforme a lo detallado en </w:t>
      </w:r>
      <w:r w:rsidRPr="009B6F5B">
        <w:rPr>
          <w:rFonts w:ascii="Tahoma" w:eastAsia="Arial" w:hAnsi="Tahoma" w:cs="Tahoma"/>
          <w:sz w:val="16"/>
          <w:szCs w:val="18"/>
        </w:rPr>
        <w:t>los planos de construcción y/o instrucciones del Inspector de proyecto.</w:t>
      </w:r>
    </w:p>
    <w:p w14:paraId="746667A1"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17A28626"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01209E"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334D2BCF"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9678F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El colocado de las puertas serán realizadas por un carpintero.</w:t>
      </w:r>
    </w:p>
    <w:p w14:paraId="51AAA019"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19CCC42A" w14:textId="77777777" w:rsidR="00D54CB8" w:rsidRPr="009B6F5B" w:rsidRDefault="00D54CB8" w:rsidP="00D54CB8">
      <w:pPr>
        <w:widowControl w:val="0"/>
        <w:tabs>
          <w:tab w:val="left" w:pos="8711"/>
        </w:tabs>
        <w:autoSpaceDE w:val="0"/>
        <w:autoSpaceDN w:val="0"/>
        <w:spacing w:after="120"/>
        <w:ind w:right="-21"/>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5F8E3401"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inspección visual u otro método conveniente.</w:t>
      </w:r>
    </w:p>
    <w:p w14:paraId="6D6E05C5"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sz w:val="16"/>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0E036A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249C6CD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79B150A" w14:textId="77777777" w:rsidTr="00A96044">
        <w:tc>
          <w:tcPr>
            <w:tcW w:w="584" w:type="dxa"/>
            <w:shd w:val="clear" w:color="auto" w:fill="1F3864" w:themeFill="accent5" w:themeFillShade="80"/>
          </w:tcPr>
          <w:p w14:paraId="20096B33"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2462423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68941FA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58E854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2FFD9BB" w14:textId="77777777" w:rsidTr="00A96044">
        <w:tc>
          <w:tcPr>
            <w:tcW w:w="584" w:type="dxa"/>
            <w:shd w:val="clear" w:color="auto" w:fill="BDD6EE" w:themeFill="accent1" w:themeFillTint="66"/>
          </w:tcPr>
          <w:p w14:paraId="3382CED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31</w:t>
            </w:r>
          </w:p>
        </w:tc>
        <w:tc>
          <w:tcPr>
            <w:tcW w:w="2385" w:type="dxa"/>
            <w:shd w:val="clear" w:color="auto" w:fill="BDD6EE" w:themeFill="accent1" w:themeFillTint="66"/>
          </w:tcPr>
          <w:p w14:paraId="3C46D0E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VAC-OF-PUE-1</w:t>
            </w:r>
          </w:p>
        </w:tc>
        <w:tc>
          <w:tcPr>
            <w:tcW w:w="1145" w:type="dxa"/>
            <w:shd w:val="clear" w:color="auto" w:fill="BDD6EE" w:themeFill="accent1" w:themeFillTint="66"/>
          </w:tcPr>
          <w:p w14:paraId="03C8CE8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PZA</w:t>
            </w:r>
          </w:p>
        </w:tc>
        <w:tc>
          <w:tcPr>
            <w:tcW w:w="5520" w:type="dxa"/>
            <w:shd w:val="clear" w:color="auto" w:fill="BDD6EE" w:themeFill="accent1" w:themeFillTint="66"/>
          </w:tcPr>
          <w:p w14:paraId="49A751F4" w14:textId="77777777" w:rsidR="00D54CB8" w:rsidRPr="009B6F5B" w:rsidRDefault="00D54CB8" w:rsidP="00A96044">
            <w:pPr>
              <w:widowControl w:val="0"/>
              <w:autoSpaceDE w:val="0"/>
              <w:autoSpaceDN w:val="0"/>
              <w:jc w:val="center"/>
              <w:rPr>
                <w:rFonts w:ascii="Tahoma" w:eastAsia="Arial" w:hAnsi="Tahoma" w:cs="Tahoma"/>
                <w:b/>
                <w:sz w:val="16"/>
                <w:szCs w:val="18"/>
              </w:rPr>
            </w:pPr>
            <w:bookmarkStart w:id="194" w:name="_Hlk164153442"/>
            <w:r w:rsidRPr="009B6F5B">
              <w:rPr>
                <w:rFonts w:ascii="Tahoma" w:eastAsia="Arial" w:hAnsi="Tahoma" w:cs="Tahoma"/>
                <w:b/>
                <w:sz w:val="16"/>
                <w:szCs w:val="18"/>
              </w:rPr>
              <w:t>PROVISIÓN Y COLOCADO DE PUERTA TABLERO DE MADERA SEMIDURA C/BARNIZ (0,80X2,10) (INC/MARCO Y QUINCALLERÍA)</w:t>
            </w:r>
            <w:bookmarkEnd w:id="194"/>
          </w:p>
        </w:tc>
      </w:tr>
    </w:tbl>
    <w:p w14:paraId="1C50977A"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p>
    <w:p w14:paraId="5ACFF42B"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DESCRIPCIÓN. -</w:t>
      </w:r>
    </w:p>
    <w:p w14:paraId="76D6EF15"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2E9EF430"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El ítem comprende la provisión y colocado de</w:t>
      </w:r>
      <w:r w:rsidRPr="009B6F5B">
        <w:rPr>
          <w:rFonts w:ascii="Tahoma" w:eastAsia="Arial" w:hAnsi="Tahoma" w:cs="Tahoma"/>
          <w:b/>
          <w:bCs/>
          <w:color w:val="000000"/>
          <w:sz w:val="16"/>
          <w:szCs w:val="18"/>
        </w:rPr>
        <w:t xml:space="preserve"> </w:t>
      </w:r>
      <w:r w:rsidRPr="009B6F5B">
        <w:rPr>
          <w:rFonts w:ascii="Tahoma" w:eastAsia="Arial" w:hAnsi="Tahoma" w:cs="Tahoma"/>
          <w:color w:val="000000"/>
          <w:sz w:val="16"/>
          <w:szCs w:val="18"/>
        </w:rPr>
        <w:t xml:space="preserve">puerta de tablero de madera semidura c/barniz (0,80 x 2,10) </w:t>
      </w:r>
      <w:r w:rsidRPr="009B6F5B">
        <w:rPr>
          <w:rFonts w:ascii="Tahoma" w:eastAsia="Arial" w:hAnsi="Tahoma" w:cs="Tahoma"/>
          <w:bCs/>
          <w:sz w:val="16"/>
          <w:szCs w:val="18"/>
        </w:rPr>
        <w:t>(</w:t>
      </w:r>
      <w:proofErr w:type="spellStart"/>
      <w:r w:rsidRPr="009B6F5B">
        <w:rPr>
          <w:rFonts w:ascii="Tahoma" w:eastAsia="Arial" w:hAnsi="Tahoma" w:cs="Tahoma"/>
          <w:bCs/>
          <w:sz w:val="16"/>
          <w:szCs w:val="18"/>
        </w:rPr>
        <w:t>inc</w:t>
      </w:r>
      <w:proofErr w:type="spellEnd"/>
      <w:r w:rsidRPr="009B6F5B">
        <w:rPr>
          <w:rFonts w:ascii="Tahoma" w:eastAsia="Arial" w:hAnsi="Tahoma" w:cs="Tahoma"/>
          <w:bCs/>
          <w:sz w:val="16"/>
          <w:szCs w:val="18"/>
        </w:rPr>
        <w:t>/marco y quincallería)</w:t>
      </w:r>
      <w:r w:rsidRPr="009B6F5B">
        <w:rPr>
          <w:rFonts w:ascii="Tahoma" w:eastAsia="Arial" w:hAnsi="Tahoma" w:cs="Tahoma"/>
          <w:bCs/>
          <w:color w:val="000000"/>
          <w:sz w:val="16"/>
          <w:szCs w:val="18"/>
        </w:rPr>
        <w:t>,</w:t>
      </w:r>
      <w:r w:rsidRPr="009B6F5B">
        <w:rPr>
          <w:rFonts w:ascii="Tahoma" w:eastAsia="Arial" w:hAnsi="Tahoma" w:cs="Tahoma"/>
          <w:color w:val="000000"/>
          <w:sz w:val="16"/>
          <w:szCs w:val="18"/>
        </w:rPr>
        <w:t xml:space="preserve"> conforme a lo detallado en </w:t>
      </w:r>
      <w:r w:rsidRPr="009B6F5B">
        <w:rPr>
          <w:rFonts w:ascii="Tahoma" w:eastAsia="Arial" w:hAnsi="Tahoma" w:cs="Tahoma"/>
          <w:sz w:val="16"/>
          <w:szCs w:val="18"/>
        </w:rPr>
        <w:t>los planos constructivos y/o instrucciones del Inspector de proyecto.</w:t>
      </w:r>
    </w:p>
    <w:p w14:paraId="230A9D25"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693B67C2"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27087D15" w14:textId="77777777" w:rsidR="00D54CB8" w:rsidRPr="009B6F5B" w:rsidRDefault="00D54CB8" w:rsidP="00D54CB8">
      <w:pPr>
        <w:widowControl w:val="0"/>
        <w:autoSpaceDE w:val="0"/>
        <w:autoSpaceDN w:val="0"/>
        <w:ind w:right="-21"/>
        <w:jc w:val="both"/>
        <w:rPr>
          <w:rFonts w:ascii="Tahoma" w:eastAsia="Arial" w:hAnsi="Tahoma" w:cs="Tahoma"/>
          <w:sz w:val="16"/>
          <w:szCs w:val="18"/>
        </w:rPr>
      </w:pPr>
    </w:p>
    <w:p w14:paraId="0BB34EEC" w14:textId="77777777" w:rsidR="00D54CB8" w:rsidRPr="009B6F5B" w:rsidRDefault="00D54CB8" w:rsidP="00D54CB8">
      <w:pPr>
        <w:widowControl w:val="0"/>
        <w:autoSpaceDE w:val="0"/>
        <w:autoSpaceDN w:val="0"/>
        <w:ind w:right="-21"/>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78E7615D" w14:textId="77777777" w:rsidR="00D54CB8" w:rsidRPr="009B6F5B" w:rsidRDefault="00D54CB8" w:rsidP="00D54CB8">
      <w:pPr>
        <w:widowControl w:val="0"/>
        <w:autoSpaceDE w:val="0"/>
        <w:autoSpaceDN w:val="0"/>
        <w:ind w:right="-21"/>
        <w:jc w:val="both"/>
        <w:rPr>
          <w:rFonts w:ascii="Tahoma" w:eastAsia="Arial" w:hAnsi="Tahoma" w:cs="Tahoma"/>
          <w:sz w:val="16"/>
          <w:szCs w:val="18"/>
        </w:rPr>
      </w:pPr>
    </w:p>
    <w:p w14:paraId="5F8F1E60" w14:textId="77777777" w:rsidR="00D54CB8" w:rsidRPr="009B6F5B" w:rsidRDefault="00D54CB8" w:rsidP="00D54CB8">
      <w:pPr>
        <w:widowControl w:val="0"/>
        <w:tabs>
          <w:tab w:val="left" w:pos="560"/>
        </w:tabs>
        <w:autoSpaceDE w:val="0"/>
        <w:autoSpaceDN w:val="0"/>
        <w:ind w:right="-21"/>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EJECUCIÓN. -</w:t>
      </w:r>
    </w:p>
    <w:p w14:paraId="108D30CE"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1395FFD8" w14:textId="77777777" w:rsidR="00D54CB8" w:rsidRPr="009B6F5B" w:rsidRDefault="00D54CB8" w:rsidP="00D54CB8">
      <w:pPr>
        <w:widowControl w:val="0"/>
        <w:autoSpaceDE w:val="0"/>
        <w:autoSpaceDN w:val="0"/>
        <w:ind w:right="-21"/>
        <w:jc w:val="both"/>
        <w:rPr>
          <w:rFonts w:ascii="Tahoma" w:eastAsia="Arial" w:hAnsi="Tahoma" w:cs="Tahoma"/>
          <w:sz w:val="16"/>
          <w:szCs w:val="18"/>
        </w:rPr>
      </w:pPr>
      <w:r w:rsidRPr="009B6F5B">
        <w:rPr>
          <w:rFonts w:ascii="Tahoma" w:eastAsia="Arial" w:hAnsi="Tahoma" w:cs="Tahoma"/>
          <w:sz w:val="16"/>
          <w:szCs w:val="18"/>
        </w:rPr>
        <w:t>En general, la puerta deberá cumplir con las siguientes directrices referidas a la ejecución:</w:t>
      </w:r>
    </w:p>
    <w:p w14:paraId="7C84AD00"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 Entidad Ejecutora deberá verificar cuidadosamente las dimensiones reales en obra, sobre todo aquéllas que están referidas a los niveles de pisos terminados.</w:t>
      </w:r>
    </w:p>
    <w:p w14:paraId="08EDC74C"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25037079"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0FFE9ED6"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6203928"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0D3D7CF7"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AEFC38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2B2C1969"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D79A0C"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4B3DB47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La hoja de puerta tablero tendrá las dimensiones conforme a lo detallado en </w:t>
      </w:r>
      <w:r w:rsidRPr="009B6F5B">
        <w:rPr>
          <w:rFonts w:ascii="Tahoma" w:eastAsia="Arial" w:hAnsi="Tahoma" w:cs="Tahoma"/>
          <w:sz w:val="16"/>
          <w:szCs w:val="18"/>
        </w:rPr>
        <w:t>los planos de construcción y/o instrucciones del Inspector de proyecto.</w:t>
      </w:r>
    </w:p>
    <w:p w14:paraId="19405D7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554DA4B2"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Los marcos de puertas deberán ser ejecutados con madera de acuerdo a dimensiones de los </w:t>
      </w:r>
    </w:p>
    <w:p w14:paraId="1EB4290B"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w:t>
      </w:r>
      <w:r w:rsidRPr="009B6F5B">
        <w:rPr>
          <w:rFonts w:ascii="Tahoma" w:eastAsia="Arial" w:hAnsi="Tahoma" w:cs="Tahoma"/>
          <w:color w:val="000000"/>
          <w:sz w:val="16"/>
          <w:szCs w:val="18"/>
        </w:rPr>
        <w:lastRenderedPageBreak/>
        <w:t>colocarse en las hojas inmediatamente después de haber ajustado éstas a sus correspondientes marcos.</w:t>
      </w:r>
    </w:p>
    <w:p w14:paraId="00973F73"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4569D7F3"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88E4F76"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r w:rsidRPr="009B6F5B">
        <w:rPr>
          <w:rFonts w:ascii="Tahoma" w:eastAsia="Arial" w:hAnsi="Tahoma" w:cs="Tahoma"/>
          <w:color w:val="000000"/>
          <w:sz w:val="16"/>
          <w:szCs w:val="18"/>
        </w:rPr>
        <w:t>El colocado de las puertas serán realizadas por un carpintero especialista.</w:t>
      </w:r>
    </w:p>
    <w:p w14:paraId="568B1A10" w14:textId="77777777" w:rsidR="00D54CB8" w:rsidRPr="009B6F5B" w:rsidRDefault="00D54CB8" w:rsidP="00D54CB8">
      <w:pPr>
        <w:widowControl w:val="0"/>
        <w:tabs>
          <w:tab w:val="left" w:pos="560"/>
        </w:tabs>
        <w:autoSpaceDE w:val="0"/>
        <w:autoSpaceDN w:val="0"/>
        <w:ind w:right="-21"/>
        <w:jc w:val="both"/>
        <w:rPr>
          <w:rFonts w:ascii="Tahoma" w:eastAsia="Arial" w:hAnsi="Tahoma" w:cs="Tahoma"/>
          <w:color w:val="000000"/>
          <w:sz w:val="16"/>
          <w:szCs w:val="18"/>
        </w:rPr>
      </w:pPr>
    </w:p>
    <w:p w14:paraId="3173BA7F" w14:textId="77777777" w:rsidR="00D54CB8" w:rsidRPr="009B6F5B" w:rsidRDefault="00D54CB8" w:rsidP="00D54CB8">
      <w:pPr>
        <w:widowControl w:val="0"/>
        <w:tabs>
          <w:tab w:val="left" w:pos="8711"/>
        </w:tabs>
        <w:autoSpaceDE w:val="0"/>
        <w:autoSpaceDN w:val="0"/>
        <w:spacing w:after="120"/>
        <w:ind w:right="-21"/>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3FC65614"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inspección visual u otro método conveniente.</w:t>
      </w:r>
    </w:p>
    <w:p w14:paraId="36E12318"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r w:rsidRPr="009B6F5B">
        <w:rPr>
          <w:rFonts w:ascii="Tahoma" w:eastAsia="Arial" w:hAnsi="Tahoma" w:cs="Tahoma"/>
          <w:sz w:val="16"/>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0C23C9"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p>
    <w:p w14:paraId="4AC5CE94"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p>
    <w:p w14:paraId="2192E7A6" w14:textId="77777777" w:rsidR="00D54CB8" w:rsidRPr="009B6F5B" w:rsidRDefault="00D54CB8" w:rsidP="00D54CB8">
      <w:pPr>
        <w:widowControl w:val="0"/>
        <w:tabs>
          <w:tab w:val="left" w:pos="560"/>
        </w:tabs>
        <w:autoSpaceDE w:val="0"/>
        <w:autoSpaceDN w:val="0"/>
        <w:ind w:right="-21"/>
        <w:jc w:val="both"/>
        <w:rPr>
          <w:rFonts w:ascii="Tahoma" w:eastAsia="Arial" w:hAnsi="Tahoma" w:cs="Tahoma"/>
          <w:sz w:val="16"/>
          <w:szCs w:val="18"/>
        </w:rPr>
      </w:pPr>
    </w:p>
    <w:p w14:paraId="1BCD83A7" w14:textId="77777777" w:rsidR="00D54CB8" w:rsidRPr="009B6F5B" w:rsidRDefault="00D54CB8" w:rsidP="00D54CB8">
      <w:pPr>
        <w:jc w:val="both"/>
        <w:rPr>
          <w:rFonts w:ascii="Tahoma" w:hAnsi="Tahoma" w:cs="Tahoma"/>
          <w:b/>
          <w:sz w:val="16"/>
          <w:szCs w:val="18"/>
        </w:rPr>
      </w:pPr>
    </w:p>
    <w:tbl>
      <w:tblPr>
        <w:tblStyle w:val="TablaconcuadrculaCOPA41"/>
        <w:tblW w:w="9634" w:type="dxa"/>
        <w:tblLook w:val="04A0" w:firstRow="1" w:lastRow="0" w:firstColumn="1" w:lastColumn="0" w:noHBand="0" w:noVBand="1"/>
      </w:tblPr>
      <w:tblGrid>
        <w:gridCol w:w="584"/>
        <w:gridCol w:w="2385"/>
        <w:gridCol w:w="1145"/>
        <w:gridCol w:w="5520"/>
      </w:tblGrid>
      <w:tr w:rsidR="00D54CB8" w:rsidRPr="009B6F5B" w14:paraId="599C3114" w14:textId="77777777" w:rsidTr="00A96044">
        <w:tc>
          <w:tcPr>
            <w:tcW w:w="584" w:type="dxa"/>
            <w:shd w:val="clear" w:color="auto" w:fill="1F4E79" w:themeFill="accent1" w:themeFillShade="80"/>
          </w:tcPr>
          <w:p w14:paraId="364067EC" w14:textId="77777777" w:rsidR="00D54CB8" w:rsidRPr="009B6F5B" w:rsidRDefault="00D54CB8" w:rsidP="00A96044">
            <w:pPr>
              <w:jc w:val="center"/>
              <w:rPr>
                <w:rFonts w:ascii="Tahoma" w:hAnsi="Tahoma" w:cs="Tahoma"/>
                <w:b/>
                <w:color w:val="FFFFFF" w:themeColor="background1"/>
                <w:sz w:val="16"/>
                <w:szCs w:val="18"/>
              </w:rPr>
            </w:pPr>
            <w:proofErr w:type="spellStart"/>
            <w:r w:rsidRPr="009B6F5B">
              <w:rPr>
                <w:rFonts w:ascii="Tahoma" w:hAnsi="Tahoma" w:cs="Tahoma"/>
                <w:b/>
                <w:color w:val="FFFFFF" w:themeColor="background1"/>
                <w:sz w:val="16"/>
                <w:szCs w:val="18"/>
              </w:rPr>
              <w:t>N°</w:t>
            </w:r>
            <w:proofErr w:type="spellEnd"/>
          </w:p>
        </w:tc>
        <w:tc>
          <w:tcPr>
            <w:tcW w:w="2385" w:type="dxa"/>
            <w:shd w:val="clear" w:color="auto" w:fill="1F4E79" w:themeFill="accent1" w:themeFillShade="80"/>
          </w:tcPr>
          <w:p w14:paraId="5FDFA2CC" w14:textId="77777777" w:rsidR="00D54CB8" w:rsidRPr="009B6F5B" w:rsidRDefault="00D54CB8" w:rsidP="00A96044">
            <w:pPr>
              <w:jc w:val="center"/>
              <w:rPr>
                <w:rFonts w:ascii="Tahoma" w:hAnsi="Tahoma" w:cs="Tahoma"/>
                <w:b/>
                <w:color w:val="FFFFFF" w:themeColor="background1"/>
                <w:sz w:val="16"/>
                <w:szCs w:val="18"/>
              </w:rPr>
            </w:pPr>
            <w:r w:rsidRPr="009B6F5B">
              <w:rPr>
                <w:rFonts w:ascii="Tahoma" w:hAnsi="Tahoma" w:cs="Tahoma"/>
                <w:b/>
                <w:color w:val="FFFFFF" w:themeColor="background1"/>
                <w:sz w:val="16"/>
                <w:szCs w:val="18"/>
              </w:rPr>
              <w:t>CODIGO</w:t>
            </w:r>
          </w:p>
        </w:tc>
        <w:tc>
          <w:tcPr>
            <w:tcW w:w="1145" w:type="dxa"/>
            <w:shd w:val="clear" w:color="auto" w:fill="1F4E79" w:themeFill="accent1" w:themeFillShade="80"/>
          </w:tcPr>
          <w:p w14:paraId="217552B0" w14:textId="77777777" w:rsidR="00D54CB8" w:rsidRPr="009B6F5B" w:rsidRDefault="00D54CB8" w:rsidP="00A96044">
            <w:pPr>
              <w:jc w:val="center"/>
              <w:rPr>
                <w:rFonts w:ascii="Tahoma" w:hAnsi="Tahoma" w:cs="Tahoma"/>
                <w:b/>
                <w:color w:val="FFFFFF" w:themeColor="background1"/>
                <w:sz w:val="16"/>
                <w:szCs w:val="18"/>
              </w:rPr>
            </w:pPr>
            <w:r w:rsidRPr="009B6F5B">
              <w:rPr>
                <w:rFonts w:ascii="Tahoma" w:hAnsi="Tahoma" w:cs="Tahoma"/>
                <w:b/>
                <w:color w:val="FFFFFF" w:themeColor="background1"/>
                <w:sz w:val="16"/>
                <w:szCs w:val="18"/>
              </w:rPr>
              <w:t>UNIDAD</w:t>
            </w:r>
          </w:p>
        </w:tc>
        <w:tc>
          <w:tcPr>
            <w:tcW w:w="5520" w:type="dxa"/>
            <w:shd w:val="clear" w:color="auto" w:fill="1F4E79" w:themeFill="accent1" w:themeFillShade="80"/>
          </w:tcPr>
          <w:p w14:paraId="2CF1F6F7" w14:textId="77777777" w:rsidR="00D54CB8" w:rsidRPr="009B6F5B" w:rsidRDefault="00D54CB8" w:rsidP="00A96044">
            <w:pPr>
              <w:jc w:val="center"/>
              <w:rPr>
                <w:rFonts w:ascii="Tahoma" w:hAnsi="Tahoma" w:cs="Tahoma"/>
                <w:b/>
                <w:color w:val="FFFFFF" w:themeColor="background1"/>
                <w:sz w:val="16"/>
                <w:szCs w:val="18"/>
              </w:rPr>
            </w:pPr>
            <w:r w:rsidRPr="009B6F5B">
              <w:rPr>
                <w:rFonts w:ascii="Tahoma" w:hAnsi="Tahoma" w:cs="Tahoma"/>
                <w:b/>
                <w:color w:val="FFFFFF" w:themeColor="background1"/>
                <w:sz w:val="16"/>
                <w:szCs w:val="18"/>
              </w:rPr>
              <w:t>ITEM</w:t>
            </w:r>
          </w:p>
        </w:tc>
      </w:tr>
      <w:tr w:rsidR="00D54CB8" w:rsidRPr="009B6F5B" w14:paraId="060DBC45" w14:textId="77777777" w:rsidTr="00A96044">
        <w:tc>
          <w:tcPr>
            <w:tcW w:w="584" w:type="dxa"/>
            <w:shd w:val="clear" w:color="auto" w:fill="BDD6EE" w:themeFill="accent1" w:themeFillTint="66"/>
          </w:tcPr>
          <w:p w14:paraId="5813B3D1" w14:textId="77777777" w:rsidR="00D54CB8" w:rsidRPr="009B6F5B" w:rsidRDefault="00D54CB8" w:rsidP="00A96044">
            <w:pPr>
              <w:jc w:val="center"/>
              <w:rPr>
                <w:rFonts w:ascii="Tahoma" w:hAnsi="Tahoma" w:cs="Tahoma"/>
                <w:b/>
                <w:sz w:val="16"/>
                <w:szCs w:val="18"/>
              </w:rPr>
            </w:pPr>
            <w:r w:rsidRPr="009B6F5B">
              <w:rPr>
                <w:rFonts w:ascii="Tahoma" w:hAnsi="Tahoma" w:cs="Tahoma"/>
                <w:b/>
                <w:sz w:val="16"/>
                <w:szCs w:val="18"/>
              </w:rPr>
              <w:t>33</w:t>
            </w:r>
          </w:p>
        </w:tc>
        <w:tc>
          <w:tcPr>
            <w:tcW w:w="2385" w:type="dxa"/>
            <w:shd w:val="clear" w:color="auto" w:fill="BDD6EE" w:themeFill="accent1" w:themeFillTint="66"/>
          </w:tcPr>
          <w:p w14:paraId="06E633D1" w14:textId="77777777" w:rsidR="00D54CB8" w:rsidRPr="009B6F5B" w:rsidRDefault="00D54CB8" w:rsidP="00A96044">
            <w:pPr>
              <w:jc w:val="center"/>
              <w:rPr>
                <w:rFonts w:ascii="Tahoma" w:hAnsi="Tahoma" w:cs="Tahoma"/>
                <w:b/>
                <w:sz w:val="16"/>
                <w:szCs w:val="18"/>
              </w:rPr>
            </w:pPr>
            <w:r w:rsidRPr="009B6F5B">
              <w:rPr>
                <w:rFonts w:ascii="Tahoma" w:hAnsi="Tahoma" w:cs="Tahoma"/>
                <w:b/>
                <w:sz w:val="16"/>
                <w:szCs w:val="18"/>
              </w:rPr>
              <w:t>VAC-OF-CHP-1</w:t>
            </w:r>
          </w:p>
        </w:tc>
        <w:tc>
          <w:tcPr>
            <w:tcW w:w="1145" w:type="dxa"/>
            <w:shd w:val="clear" w:color="auto" w:fill="BDD6EE" w:themeFill="accent1" w:themeFillTint="66"/>
          </w:tcPr>
          <w:p w14:paraId="485E9910" w14:textId="77777777" w:rsidR="00D54CB8" w:rsidRPr="009B6F5B" w:rsidRDefault="00D54CB8" w:rsidP="00A96044">
            <w:pPr>
              <w:jc w:val="center"/>
              <w:rPr>
                <w:rFonts w:ascii="Tahoma" w:hAnsi="Tahoma" w:cs="Tahoma"/>
                <w:b/>
                <w:sz w:val="16"/>
                <w:szCs w:val="18"/>
              </w:rPr>
            </w:pPr>
            <w:r w:rsidRPr="009B6F5B">
              <w:rPr>
                <w:rFonts w:ascii="Tahoma" w:hAnsi="Tahoma" w:cs="Tahoma"/>
                <w:b/>
                <w:sz w:val="16"/>
                <w:szCs w:val="18"/>
              </w:rPr>
              <w:t>PZA</w:t>
            </w:r>
          </w:p>
        </w:tc>
        <w:tc>
          <w:tcPr>
            <w:tcW w:w="5520" w:type="dxa"/>
            <w:shd w:val="clear" w:color="auto" w:fill="BDD6EE" w:themeFill="accent1" w:themeFillTint="66"/>
          </w:tcPr>
          <w:p w14:paraId="7022E73B" w14:textId="77777777" w:rsidR="00D54CB8" w:rsidRPr="009B6F5B" w:rsidRDefault="00D54CB8" w:rsidP="00A96044">
            <w:pPr>
              <w:jc w:val="center"/>
              <w:rPr>
                <w:rFonts w:ascii="Tahoma" w:hAnsi="Tahoma" w:cs="Tahoma"/>
                <w:b/>
                <w:sz w:val="16"/>
                <w:szCs w:val="18"/>
              </w:rPr>
            </w:pPr>
            <w:r w:rsidRPr="009B6F5B">
              <w:rPr>
                <w:rFonts w:ascii="Tahoma" w:hAnsi="Tahoma" w:cs="Tahoma"/>
                <w:b/>
                <w:sz w:val="16"/>
                <w:szCs w:val="18"/>
              </w:rPr>
              <w:t>CHAPA EXTERIOR</w:t>
            </w:r>
          </w:p>
        </w:tc>
      </w:tr>
    </w:tbl>
    <w:p w14:paraId="57FC6407" w14:textId="77777777" w:rsidR="00D54CB8" w:rsidRPr="009B6F5B" w:rsidRDefault="00D54CB8" w:rsidP="00D54CB8">
      <w:pPr>
        <w:jc w:val="both"/>
        <w:rPr>
          <w:rFonts w:ascii="Tahoma" w:hAnsi="Tahoma" w:cs="Tahoma"/>
          <w:b/>
          <w:sz w:val="16"/>
          <w:szCs w:val="18"/>
        </w:rPr>
      </w:pPr>
    </w:p>
    <w:p w14:paraId="08964CE5" w14:textId="77777777" w:rsidR="00D54CB8" w:rsidRPr="009B6F5B" w:rsidRDefault="00D54CB8" w:rsidP="00D54CB8">
      <w:pPr>
        <w:jc w:val="both"/>
        <w:rPr>
          <w:rFonts w:ascii="Tahoma" w:hAnsi="Tahoma" w:cs="Tahoma"/>
          <w:b/>
          <w:sz w:val="16"/>
          <w:szCs w:val="18"/>
        </w:rPr>
      </w:pPr>
      <w:r w:rsidRPr="009B6F5B">
        <w:rPr>
          <w:rFonts w:ascii="Tahoma" w:hAnsi="Tahoma" w:cs="Tahoma"/>
          <w:b/>
          <w:sz w:val="16"/>
          <w:szCs w:val="18"/>
        </w:rPr>
        <w:t>DESCRIPCIÓN. -</w:t>
      </w:r>
    </w:p>
    <w:p w14:paraId="09109355" w14:textId="77777777" w:rsidR="00D54CB8" w:rsidRPr="009B6F5B" w:rsidRDefault="00D54CB8" w:rsidP="00D54CB8">
      <w:pPr>
        <w:jc w:val="both"/>
        <w:rPr>
          <w:rFonts w:ascii="Tahoma" w:hAnsi="Tahoma" w:cs="Tahoma"/>
          <w:sz w:val="16"/>
          <w:szCs w:val="18"/>
        </w:rPr>
      </w:pPr>
      <w:r w:rsidRPr="009B6F5B">
        <w:rPr>
          <w:rFonts w:ascii="Tahoma" w:hAnsi="Tahoma" w:cs="Tahoma"/>
          <w:sz w:val="16"/>
          <w:szCs w:val="18"/>
        </w:rPr>
        <w:t>El ítem comprende la provisión y colocado Chapa Exterior de acuerdo a los planos constructivos y/o instrucciones del Inspector de proyecto.</w:t>
      </w:r>
    </w:p>
    <w:p w14:paraId="5BF0E8D0" w14:textId="77777777" w:rsidR="00D54CB8" w:rsidRPr="009B6F5B" w:rsidRDefault="00D54CB8" w:rsidP="00D54CB8">
      <w:pPr>
        <w:tabs>
          <w:tab w:val="left" w:pos="8711"/>
        </w:tabs>
        <w:jc w:val="both"/>
        <w:rPr>
          <w:rFonts w:ascii="Tahoma" w:hAnsi="Tahoma" w:cs="Tahoma"/>
          <w:b/>
          <w:sz w:val="16"/>
          <w:szCs w:val="18"/>
        </w:rPr>
      </w:pPr>
      <w:r w:rsidRPr="009B6F5B">
        <w:rPr>
          <w:rFonts w:ascii="Tahoma" w:hAnsi="Tahoma" w:cs="Tahoma"/>
          <w:b/>
          <w:sz w:val="16"/>
          <w:szCs w:val="18"/>
        </w:rPr>
        <w:t>MATERIALES, HERRAMIENTAS Y EQUIPO. -</w:t>
      </w:r>
    </w:p>
    <w:p w14:paraId="44205199" w14:textId="77777777" w:rsidR="00D54CB8" w:rsidRPr="009B6F5B" w:rsidRDefault="00D54CB8" w:rsidP="00D54CB8">
      <w:pPr>
        <w:tabs>
          <w:tab w:val="left" w:pos="8711"/>
        </w:tabs>
        <w:jc w:val="both"/>
        <w:rPr>
          <w:rFonts w:ascii="Tahoma" w:hAnsi="Tahoma" w:cs="Tahoma"/>
          <w:sz w:val="16"/>
          <w:szCs w:val="18"/>
        </w:rPr>
      </w:pPr>
      <w:r w:rsidRPr="009B6F5B">
        <w:rPr>
          <w:rFonts w:ascii="Tahoma"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26E732D9" w14:textId="77777777" w:rsidR="00D54CB8" w:rsidRPr="009B6F5B" w:rsidRDefault="00D54CB8" w:rsidP="00D54CB8">
      <w:pPr>
        <w:jc w:val="both"/>
        <w:rPr>
          <w:rFonts w:ascii="Tahoma" w:hAnsi="Tahoma" w:cs="Tahoma"/>
          <w:b/>
          <w:sz w:val="16"/>
          <w:szCs w:val="18"/>
        </w:rPr>
      </w:pPr>
      <w:r w:rsidRPr="009B6F5B">
        <w:rPr>
          <w:rFonts w:ascii="Tahoma" w:hAnsi="Tahoma" w:cs="Tahoma"/>
          <w:b/>
          <w:sz w:val="16"/>
          <w:szCs w:val="18"/>
        </w:rPr>
        <w:t>FORMA DE EJECUCIÓN. -</w:t>
      </w:r>
    </w:p>
    <w:p w14:paraId="0E9687A0" w14:textId="77777777" w:rsidR="00D54CB8" w:rsidRPr="009B6F5B" w:rsidRDefault="00D54CB8" w:rsidP="00D54CB8">
      <w:pPr>
        <w:jc w:val="both"/>
        <w:rPr>
          <w:rFonts w:ascii="Tahoma" w:hAnsi="Tahoma" w:cs="Tahoma"/>
          <w:sz w:val="16"/>
          <w:szCs w:val="18"/>
        </w:rPr>
      </w:pPr>
      <w:r w:rsidRPr="009B6F5B">
        <w:rPr>
          <w:rFonts w:ascii="Tahoma" w:hAnsi="Tahoma" w:cs="Tahoma"/>
          <w:sz w:val="16"/>
          <w:szCs w:val="18"/>
        </w:rPr>
        <w:t>Antes de proceder con la instalación, la Entidad Ejecutora presentará al Inspector de proyecto la Chapa Exterior a colocar, para su aprobación.</w:t>
      </w:r>
    </w:p>
    <w:p w14:paraId="3FDDC1F8" w14:textId="77777777" w:rsidR="00D54CB8" w:rsidRPr="009B6F5B" w:rsidRDefault="00D54CB8" w:rsidP="00D54CB8">
      <w:pPr>
        <w:jc w:val="both"/>
        <w:rPr>
          <w:rFonts w:ascii="Tahoma" w:hAnsi="Tahoma" w:cs="Tahoma"/>
          <w:sz w:val="16"/>
          <w:szCs w:val="18"/>
        </w:rPr>
      </w:pPr>
    </w:p>
    <w:p w14:paraId="39670D74" w14:textId="77777777" w:rsidR="00D54CB8" w:rsidRPr="009B6F5B" w:rsidRDefault="00D54CB8" w:rsidP="00D54CB8">
      <w:pPr>
        <w:jc w:val="both"/>
        <w:rPr>
          <w:rFonts w:ascii="Tahoma" w:hAnsi="Tahoma" w:cs="Tahoma"/>
          <w:sz w:val="16"/>
          <w:szCs w:val="18"/>
        </w:rPr>
      </w:pPr>
      <w:r w:rsidRPr="009B6F5B">
        <w:rPr>
          <w:rFonts w:ascii="Tahoma" w:hAnsi="Tahoma" w:cs="Tahoma"/>
          <w:sz w:val="16"/>
          <w:szCs w:val="18"/>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14:paraId="417BE41F" w14:textId="77777777" w:rsidR="00D54CB8" w:rsidRPr="009B6F5B" w:rsidRDefault="00D54CB8" w:rsidP="00D54CB8">
      <w:pPr>
        <w:jc w:val="both"/>
        <w:rPr>
          <w:rFonts w:ascii="Tahoma" w:hAnsi="Tahoma" w:cs="Tahoma"/>
          <w:sz w:val="16"/>
          <w:szCs w:val="18"/>
        </w:rPr>
      </w:pPr>
      <w:r w:rsidRPr="009B6F5B">
        <w:rPr>
          <w:rFonts w:ascii="Tahoma" w:hAnsi="Tahoma" w:cs="Tahoma"/>
          <w:sz w:val="16"/>
          <w:szCs w:val="18"/>
        </w:rPr>
        <w:t>Todas las partes movibles serán construidas y colocadas de forma tal, que respondan a los fines a los que están destinadas, debiendo girar y moverse suavemente, sin tropiezos dentro del juego mínimo necesario.</w:t>
      </w:r>
    </w:p>
    <w:p w14:paraId="48EB4FF4" w14:textId="77777777" w:rsidR="00D54CB8" w:rsidRPr="009B6F5B" w:rsidRDefault="00D54CB8" w:rsidP="00D54CB8">
      <w:pPr>
        <w:jc w:val="both"/>
        <w:rPr>
          <w:rFonts w:ascii="Tahoma" w:hAnsi="Tahoma" w:cs="Tahoma"/>
          <w:sz w:val="16"/>
          <w:szCs w:val="18"/>
        </w:rPr>
      </w:pPr>
      <w:r w:rsidRPr="009B6F5B">
        <w:rPr>
          <w:rFonts w:ascii="Tahoma" w:hAnsi="Tahoma" w:cs="Tahoma"/>
          <w:sz w:val="16"/>
          <w:szCs w:val="18"/>
        </w:rPr>
        <w:t>Hasta que la obra sea entregada las llaves serán manejadas por personal responsable de la Entidad Ejecutora.</w:t>
      </w:r>
    </w:p>
    <w:p w14:paraId="0667238D" w14:textId="77777777" w:rsidR="00D54CB8" w:rsidRPr="009B6F5B" w:rsidRDefault="00D54CB8" w:rsidP="00D54CB8">
      <w:pPr>
        <w:tabs>
          <w:tab w:val="left" w:pos="8711"/>
        </w:tabs>
        <w:jc w:val="both"/>
        <w:rPr>
          <w:rFonts w:ascii="Tahoma" w:hAnsi="Tahoma" w:cs="Tahoma"/>
          <w:b/>
          <w:sz w:val="16"/>
          <w:szCs w:val="18"/>
        </w:rPr>
      </w:pPr>
    </w:p>
    <w:p w14:paraId="3DCB9EE1" w14:textId="77777777" w:rsidR="00D54CB8" w:rsidRPr="009B6F5B" w:rsidRDefault="00D54CB8" w:rsidP="00D54CB8">
      <w:pPr>
        <w:tabs>
          <w:tab w:val="left" w:pos="560"/>
        </w:tabs>
        <w:ind w:right="386"/>
        <w:jc w:val="both"/>
        <w:rPr>
          <w:rFonts w:ascii="Tahoma" w:eastAsia="Arial" w:hAnsi="Tahoma" w:cs="Tahoma"/>
          <w:b/>
          <w:sz w:val="16"/>
          <w:szCs w:val="18"/>
        </w:rPr>
      </w:pPr>
    </w:p>
    <w:tbl>
      <w:tblPr>
        <w:tblStyle w:val="TablaconcuadrculaCOPA311"/>
        <w:tblW w:w="5000" w:type="pct"/>
        <w:tblLook w:val="04A0" w:firstRow="1" w:lastRow="0" w:firstColumn="1" w:lastColumn="0" w:noHBand="0" w:noVBand="1"/>
      </w:tblPr>
      <w:tblGrid>
        <w:gridCol w:w="718"/>
        <w:gridCol w:w="2511"/>
        <w:gridCol w:w="1588"/>
        <w:gridCol w:w="4436"/>
      </w:tblGrid>
      <w:tr w:rsidR="00D54CB8" w:rsidRPr="009B6F5B" w14:paraId="5A50A5C4" w14:textId="77777777" w:rsidTr="00A96044">
        <w:tc>
          <w:tcPr>
            <w:tcW w:w="388" w:type="pct"/>
            <w:shd w:val="clear" w:color="auto" w:fill="1F3864" w:themeFill="accent5" w:themeFillShade="80"/>
          </w:tcPr>
          <w:p w14:paraId="479B0297"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1357" w:type="pct"/>
            <w:shd w:val="clear" w:color="auto" w:fill="1F3864" w:themeFill="accent5" w:themeFillShade="80"/>
          </w:tcPr>
          <w:p w14:paraId="20BF476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CODIGO</w:t>
            </w:r>
          </w:p>
        </w:tc>
        <w:tc>
          <w:tcPr>
            <w:tcW w:w="858" w:type="pct"/>
            <w:shd w:val="clear" w:color="auto" w:fill="1F3864" w:themeFill="accent5" w:themeFillShade="80"/>
          </w:tcPr>
          <w:p w14:paraId="6524020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2397" w:type="pct"/>
            <w:shd w:val="clear" w:color="auto" w:fill="1F3864" w:themeFill="accent5" w:themeFillShade="80"/>
          </w:tcPr>
          <w:p w14:paraId="316DBF4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055B81D5" w14:textId="77777777" w:rsidTr="00A96044">
        <w:tc>
          <w:tcPr>
            <w:tcW w:w="388" w:type="pct"/>
            <w:shd w:val="clear" w:color="auto" w:fill="BDD6EE" w:themeFill="accent1" w:themeFillTint="66"/>
          </w:tcPr>
          <w:p w14:paraId="62F4444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34</w:t>
            </w:r>
          </w:p>
        </w:tc>
        <w:tc>
          <w:tcPr>
            <w:tcW w:w="1357" w:type="pct"/>
            <w:shd w:val="clear" w:color="auto" w:fill="BDD6EE" w:themeFill="accent1" w:themeFillTint="66"/>
          </w:tcPr>
          <w:p w14:paraId="4FEBCC6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VAC-OF-PIN-3</w:t>
            </w:r>
          </w:p>
        </w:tc>
        <w:tc>
          <w:tcPr>
            <w:tcW w:w="858" w:type="pct"/>
            <w:shd w:val="clear" w:color="auto" w:fill="BDD6EE" w:themeFill="accent1" w:themeFillTint="66"/>
          </w:tcPr>
          <w:p w14:paraId="240D743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2397" w:type="pct"/>
            <w:shd w:val="clear" w:color="auto" w:fill="BDD6EE" w:themeFill="accent1" w:themeFillTint="66"/>
          </w:tcPr>
          <w:p w14:paraId="33314CC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PINTURA INTERIOR LATEX</w:t>
            </w:r>
          </w:p>
        </w:tc>
      </w:tr>
    </w:tbl>
    <w:p w14:paraId="22906E72" w14:textId="77777777" w:rsidR="00D54CB8" w:rsidRPr="009B6F5B" w:rsidRDefault="00D54CB8" w:rsidP="00D54CB8">
      <w:pPr>
        <w:tabs>
          <w:tab w:val="left" w:pos="560"/>
        </w:tabs>
        <w:ind w:right="386"/>
        <w:jc w:val="both"/>
        <w:rPr>
          <w:rFonts w:ascii="Tahoma" w:eastAsia="Arial" w:hAnsi="Tahoma" w:cs="Tahoma"/>
          <w:b/>
          <w:sz w:val="16"/>
          <w:szCs w:val="18"/>
        </w:rPr>
      </w:pPr>
    </w:p>
    <w:p w14:paraId="19E9C962" w14:textId="77777777" w:rsidR="00D54CB8" w:rsidRPr="009B6F5B" w:rsidRDefault="00D54CB8" w:rsidP="00D54CB8">
      <w:pPr>
        <w:tabs>
          <w:tab w:val="left" w:pos="560"/>
        </w:tabs>
        <w:ind w:right="386"/>
        <w:jc w:val="both"/>
        <w:rPr>
          <w:rFonts w:ascii="Tahoma" w:eastAsia="Arial" w:hAnsi="Tahoma" w:cs="Tahoma"/>
          <w:b/>
          <w:sz w:val="16"/>
          <w:szCs w:val="18"/>
        </w:rPr>
      </w:pPr>
    </w:p>
    <w:p w14:paraId="38DF7065" w14:textId="77777777" w:rsidR="00D54CB8" w:rsidRPr="009B6F5B" w:rsidRDefault="00D54CB8" w:rsidP="00D54CB8">
      <w:pPr>
        <w:tabs>
          <w:tab w:val="left" w:pos="560"/>
        </w:tabs>
        <w:ind w:right="386"/>
        <w:jc w:val="both"/>
        <w:rPr>
          <w:rFonts w:ascii="Tahoma" w:hAnsi="Tahoma" w:cs="Tahoma"/>
          <w:b/>
          <w:sz w:val="16"/>
          <w:szCs w:val="18"/>
        </w:rPr>
      </w:pPr>
      <w:r w:rsidRPr="009B6F5B">
        <w:rPr>
          <w:rFonts w:ascii="Tahoma" w:hAnsi="Tahoma" w:cs="Tahoma"/>
          <w:b/>
          <w:sz w:val="16"/>
          <w:szCs w:val="18"/>
        </w:rPr>
        <w:t>DESCRIPCIÓN. -</w:t>
      </w:r>
    </w:p>
    <w:p w14:paraId="6EE7AA94"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4887F271"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Este ítem se refiere a la aplicación de pintura interior látex lavable en muros interiores y otros que se indiquen en los planos constructivos y/o instrucciones del Inspector de proyecto.</w:t>
      </w:r>
    </w:p>
    <w:p w14:paraId="226CAA80"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3DD5B4FC"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color w:val="000000"/>
          <w:sz w:val="16"/>
          <w:szCs w:val="18"/>
        </w:rPr>
      </w:pPr>
      <w:r w:rsidRPr="009B6F5B">
        <w:rPr>
          <w:rFonts w:ascii="Tahoma" w:eastAsia="Arial" w:hAnsi="Tahoma" w:cs="Tahoma"/>
          <w:b/>
          <w:color w:val="000000"/>
          <w:sz w:val="16"/>
          <w:szCs w:val="18"/>
        </w:rPr>
        <w:t>MATERIALES, HERRAMIENTAS Y EQUIPO. -</w:t>
      </w:r>
    </w:p>
    <w:p w14:paraId="4A8D0223"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1E97C359" w14:textId="77777777" w:rsidR="00D54CB8" w:rsidRPr="009B6F5B" w:rsidRDefault="00D54CB8" w:rsidP="00D54CB8">
      <w:pPr>
        <w:widowControl w:val="0"/>
        <w:tabs>
          <w:tab w:val="left" w:pos="8711"/>
        </w:tabs>
        <w:autoSpaceDE w:val="0"/>
        <w:autoSpaceDN w:val="0"/>
        <w:ind w:right="386"/>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F2DDD83"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color w:val="000000"/>
          <w:sz w:val="16"/>
          <w:szCs w:val="18"/>
        </w:rPr>
      </w:pPr>
    </w:p>
    <w:p w14:paraId="5D97BC8F"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color w:val="000000"/>
          <w:sz w:val="16"/>
          <w:szCs w:val="18"/>
        </w:rPr>
      </w:pPr>
      <w:r w:rsidRPr="009B6F5B">
        <w:rPr>
          <w:rFonts w:ascii="Tahoma" w:eastAsia="Arial" w:hAnsi="Tahoma" w:cs="Tahoma"/>
          <w:b/>
          <w:color w:val="000000"/>
          <w:sz w:val="16"/>
          <w:szCs w:val="18"/>
        </w:rPr>
        <w:t>FORMA DE EJECUCIÓN. –</w:t>
      </w:r>
    </w:p>
    <w:p w14:paraId="2129AF37"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57338EB8"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La Entidad Ejecutora deberá proveer todas las herramientas, equipo y andamiaje que fueran necesarios para la ejecución adecuada del ítem. En General se seguirán las siguientes directrices para la ejecución:</w:t>
      </w:r>
    </w:p>
    <w:p w14:paraId="6FF71C75"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60B98C1"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Asimismo, la Entidad Ejecutora aplicará la pintura en los rangos de tiempo, con el equipo y forma que indica el proveedor del material.</w:t>
      </w:r>
    </w:p>
    <w:p w14:paraId="35F025D1"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En caso de que una segunda mano haya sido insuficiente para dar el tono y la uniformidad del pintado, se aplicará una tercera mano final en los sectores que corresponda o indique el Inspector de proyecto.</w:t>
      </w:r>
    </w:p>
    <w:p w14:paraId="58E78696"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themeColor="text1"/>
          <w:sz w:val="16"/>
          <w:szCs w:val="18"/>
        </w:rPr>
        <w:t xml:space="preserve">Previo a la aplicación de la pintura, el Inspector de proyecto deberá aprobar la superficie que recibirá este tratamiento </w:t>
      </w:r>
      <w:r w:rsidRPr="009B6F5B">
        <w:rPr>
          <w:rFonts w:ascii="Tahoma" w:eastAsia="Arial" w:hAnsi="Tahoma" w:cs="Tahoma"/>
          <w:color w:val="000000"/>
          <w:sz w:val="16"/>
          <w:szCs w:val="18"/>
        </w:rPr>
        <w:t xml:space="preserve">a la vez </w:t>
      </w:r>
      <w:r w:rsidRPr="009B6F5B">
        <w:rPr>
          <w:rFonts w:ascii="Tahoma" w:eastAsia="Arial" w:hAnsi="Tahoma" w:cs="Tahoma"/>
          <w:color w:val="000000"/>
          <w:sz w:val="16"/>
          <w:szCs w:val="18"/>
        </w:rPr>
        <w:lastRenderedPageBreak/>
        <w:t>debe verificar que la superficie esté libre de grumos, humedad, moho, polvo o manchas, grasas, etc.</w:t>
      </w:r>
    </w:p>
    <w:p w14:paraId="45230328"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6B3CE720" w14:textId="77777777" w:rsidR="00D54CB8" w:rsidRPr="009B6F5B" w:rsidRDefault="00D54CB8" w:rsidP="00D54CB8">
      <w:pPr>
        <w:widowControl w:val="0"/>
        <w:tabs>
          <w:tab w:val="left" w:pos="8711"/>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1A7BAF69" w14:textId="77777777" w:rsidR="00D54CB8" w:rsidRPr="009B6F5B" w:rsidRDefault="00D54CB8" w:rsidP="00D54CB8">
      <w:pPr>
        <w:widowControl w:val="0"/>
        <w:tabs>
          <w:tab w:val="left" w:pos="8711"/>
        </w:tabs>
        <w:autoSpaceDE w:val="0"/>
        <w:autoSpaceDN w:val="0"/>
        <w:ind w:right="386"/>
        <w:jc w:val="both"/>
        <w:rPr>
          <w:rFonts w:ascii="Tahoma" w:eastAsia="Arial" w:hAnsi="Tahoma" w:cs="Tahoma"/>
          <w:color w:val="000000"/>
          <w:sz w:val="16"/>
          <w:szCs w:val="18"/>
        </w:rPr>
      </w:pPr>
    </w:p>
    <w:p w14:paraId="1605217E"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Previa a la aprobación y pago de las superficies pintadas, se deberá verificar se haya aplicado la pintura en el color y superficies indicadas en los planos constructivos o instrucciones del Inspector de proyecto.</w:t>
      </w:r>
    </w:p>
    <w:p w14:paraId="5DE2AA26"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Se deberá verificar que la pintura tenga una apariencia uniforme y no presente los siguientes defectos: diferencias de textura, grumos, ampollas, grietas y hendiduras superficiales, eflorescencias, </w:t>
      </w:r>
      <w:proofErr w:type="spellStart"/>
      <w:r w:rsidRPr="009B6F5B">
        <w:rPr>
          <w:rFonts w:ascii="Tahoma" w:eastAsia="Arial" w:hAnsi="Tahoma" w:cs="Tahoma"/>
          <w:color w:val="000000"/>
          <w:sz w:val="16"/>
          <w:szCs w:val="18"/>
        </w:rPr>
        <w:t>caleo</w:t>
      </w:r>
      <w:proofErr w:type="spellEnd"/>
      <w:r w:rsidRPr="009B6F5B">
        <w:rPr>
          <w:rFonts w:ascii="Tahoma" w:eastAsia="Arial" w:hAnsi="Tahoma" w:cs="Tahoma"/>
          <w:color w:val="000000"/>
          <w:sz w:val="16"/>
          <w:szCs w:val="18"/>
        </w:rPr>
        <w:t xml:space="preserve"> (formación de capa fina de polvo), chorreado o descuelgue, moho, decoloración por óxido, mala adherencia o desprendimiento, desprendimiento por humedad o pérdida de color.</w:t>
      </w:r>
    </w:p>
    <w:p w14:paraId="5BA669AA"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1A30943F" w14:textId="77777777" w:rsidR="00D54CB8" w:rsidRPr="009B6F5B" w:rsidRDefault="00D54CB8" w:rsidP="00D54CB8">
      <w:pPr>
        <w:widowControl w:val="0"/>
        <w:tabs>
          <w:tab w:val="left" w:pos="2025"/>
        </w:tabs>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1306720" w14:textId="77777777" w:rsidTr="00A96044">
        <w:tc>
          <w:tcPr>
            <w:tcW w:w="584" w:type="dxa"/>
            <w:shd w:val="clear" w:color="auto" w:fill="1F3864" w:themeFill="accent5" w:themeFillShade="80"/>
          </w:tcPr>
          <w:p w14:paraId="54B40788"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991D3A9"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A71B96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47E2C1C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7D947DC" w14:textId="77777777" w:rsidTr="00A96044">
        <w:tc>
          <w:tcPr>
            <w:tcW w:w="584" w:type="dxa"/>
            <w:shd w:val="clear" w:color="auto" w:fill="BDD6EE" w:themeFill="accent1" w:themeFillTint="66"/>
          </w:tcPr>
          <w:p w14:paraId="18F1182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35</w:t>
            </w:r>
          </w:p>
        </w:tc>
        <w:tc>
          <w:tcPr>
            <w:tcW w:w="2385" w:type="dxa"/>
            <w:shd w:val="clear" w:color="auto" w:fill="BDD6EE" w:themeFill="accent1" w:themeFillTint="66"/>
          </w:tcPr>
          <w:p w14:paraId="7439899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VAC-OF-PIN-1</w:t>
            </w:r>
          </w:p>
        </w:tc>
        <w:tc>
          <w:tcPr>
            <w:tcW w:w="1145" w:type="dxa"/>
            <w:shd w:val="clear" w:color="auto" w:fill="BDD6EE" w:themeFill="accent1" w:themeFillTint="66"/>
          </w:tcPr>
          <w:p w14:paraId="5E5FF00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M2</w:t>
            </w:r>
          </w:p>
        </w:tc>
        <w:tc>
          <w:tcPr>
            <w:tcW w:w="5520" w:type="dxa"/>
            <w:shd w:val="clear" w:color="auto" w:fill="BDD6EE" w:themeFill="accent1" w:themeFillTint="66"/>
          </w:tcPr>
          <w:p w14:paraId="2188CAD0"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PINTURA EXTERIOR LATEX</w:t>
            </w:r>
          </w:p>
        </w:tc>
      </w:tr>
    </w:tbl>
    <w:p w14:paraId="05A6828A" w14:textId="77777777" w:rsidR="00D54CB8" w:rsidRPr="009B6F5B" w:rsidRDefault="00D54CB8" w:rsidP="00D54CB8">
      <w:pPr>
        <w:widowControl w:val="0"/>
        <w:tabs>
          <w:tab w:val="left" w:pos="560"/>
        </w:tabs>
        <w:autoSpaceDE w:val="0"/>
        <w:autoSpaceDN w:val="0"/>
        <w:ind w:right="386"/>
        <w:jc w:val="both"/>
        <w:rPr>
          <w:rFonts w:ascii="Tahoma" w:eastAsia="Arial" w:hAnsi="Tahoma" w:cs="Tahoma"/>
          <w:sz w:val="16"/>
          <w:szCs w:val="18"/>
        </w:rPr>
      </w:pPr>
    </w:p>
    <w:p w14:paraId="5FEAA3C6"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DESCRIPCIÓN. -</w:t>
      </w:r>
    </w:p>
    <w:p w14:paraId="4799D33F" w14:textId="77777777" w:rsidR="00D54CB8" w:rsidRPr="009B6F5B" w:rsidRDefault="00D54CB8" w:rsidP="00D54CB8">
      <w:pPr>
        <w:widowControl w:val="0"/>
        <w:tabs>
          <w:tab w:val="left" w:pos="560"/>
        </w:tabs>
        <w:autoSpaceDE w:val="0"/>
        <w:autoSpaceDN w:val="0"/>
        <w:ind w:right="386"/>
        <w:jc w:val="both"/>
        <w:rPr>
          <w:rFonts w:ascii="Tahoma" w:eastAsia="Arial" w:hAnsi="Tahoma" w:cs="Tahoma"/>
          <w:sz w:val="16"/>
          <w:szCs w:val="18"/>
        </w:rPr>
      </w:pPr>
    </w:p>
    <w:p w14:paraId="7349FC70"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Este ítem se refiere a la aplicación de pintura exterior látex</w:t>
      </w:r>
      <w:r w:rsidRPr="009B6F5B">
        <w:rPr>
          <w:rFonts w:ascii="Tahoma" w:eastAsia="Arial" w:hAnsi="Tahoma" w:cs="Tahoma"/>
          <w:b/>
          <w:bCs/>
          <w:color w:val="000000"/>
          <w:sz w:val="16"/>
          <w:szCs w:val="18"/>
        </w:rPr>
        <w:t>,</w:t>
      </w:r>
      <w:r w:rsidRPr="009B6F5B">
        <w:rPr>
          <w:rFonts w:ascii="Tahoma" w:eastAsia="Arial" w:hAnsi="Tahoma" w:cs="Tahoma"/>
          <w:color w:val="000000"/>
          <w:sz w:val="16"/>
          <w:szCs w:val="18"/>
        </w:rPr>
        <w:t xml:space="preserve"> lavable en muros exteriores y otros que se indiquen en los planos constructivos y/o instrucciones del Inspector de proyecto.</w:t>
      </w:r>
    </w:p>
    <w:p w14:paraId="78664BBF"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0774D05B"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769F12D" w14:textId="77777777" w:rsidR="00D54CB8" w:rsidRPr="009B6F5B" w:rsidRDefault="00D54CB8" w:rsidP="00D54CB8">
      <w:pPr>
        <w:widowControl w:val="0"/>
        <w:tabs>
          <w:tab w:val="left" w:pos="8711"/>
        </w:tabs>
        <w:autoSpaceDE w:val="0"/>
        <w:autoSpaceDN w:val="0"/>
        <w:ind w:right="386"/>
        <w:jc w:val="both"/>
        <w:rPr>
          <w:rFonts w:ascii="Tahoma" w:eastAsia="Arial" w:hAnsi="Tahoma" w:cs="Tahoma"/>
          <w:sz w:val="16"/>
          <w:szCs w:val="18"/>
        </w:rPr>
      </w:pPr>
    </w:p>
    <w:p w14:paraId="26561514" w14:textId="77777777" w:rsidR="00D54CB8" w:rsidRPr="009B6F5B" w:rsidRDefault="00D54CB8" w:rsidP="00D54CB8">
      <w:pPr>
        <w:widowControl w:val="0"/>
        <w:tabs>
          <w:tab w:val="left" w:pos="8711"/>
        </w:tabs>
        <w:autoSpaceDE w:val="0"/>
        <w:autoSpaceDN w:val="0"/>
        <w:ind w:right="386"/>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4F736FEA"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sz w:val="16"/>
          <w:szCs w:val="18"/>
        </w:rPr>
      </w:pPr>
    </w:p>
    <w:p w14:paraId="1A994112"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sz w:val="16"/>
          <w:szCs w:val="18"/>
        </w:rPr>
      </w:pPr>
      <w:r w:rsidRPr="009B6F5B">
        <w:rPr>
          <w:rFonts w:ascii="Tahoma" w:eastAsia="Arial" w:hAnsi="Tahoma" w:cs="Tahoma"/>
          <w:b/>
          <w:sz w:val="16"/>
          <w:szCs w:val="18"/>
        </w:rPr>
        <w:t>FORMA DE EJECUCIÓN. –</w:t>
      </w:r>
    </w:p>
    <w:p w14:paraId="046219F2" w14:textId="77777777" w:rsidR="00D54CB8" w:rsidRPr="009B6F5B" w:rsidRDefault="00D54CB8" w:rsidP="00D54CB8">
      <w:pPr>
        <w:widowControl w:val="0"/>
        <w:tabs>
          <w:tab w:val="left" w:pos="560"/>
        </w:tabs>
        <w:autoSpaceDE w:val="0"/>
        <w:autoSpaceDN w:val="0"/>
        <w:ind w:right="386"/>
        <w:jc w:val="both"/>
        <w:rPr>
          <w:rFonts w:ascii="Tahoma" w:eastAsia="Arial" w:hAnsi="Tahoma" w:cs="Tahoma"/>
          <w:b/>
          <w:sz w:val="16"/>
          <w:szCs w:val="18"/>
        </w:rPr>
      </w:pPr>
    </w:p>
    <w:p w14:paraId="428A1A8D"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La Entidad Ejecutora deberá proveer todas las herramientas, equipo y andamiaje que fueren necesarios para la ejecución adecuada del ítem. En General se seguirán las siguientes directrices para la ejecución:</w:t>
      </w:r>
    </w:p>
    <w:p w14:paraId="4729718F"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1BF648BA"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250CFE0"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0143A915"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Asimismo, la Entidad Ejecutora aplicará la pintura en los rangos de tiempo, con el equipo y forma que indica el proveedor del material.</w:t>
      </w:r>
    </w:p>
    <w:p w14:paraId="1BBA42E7"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En caso de que una segunda mano haya sido insuficiente para dar el tono y la uniformidad del pintado, se aplicará una tercera mano final en los sectores que corresponda o indique el Inspector de proyecto.</w:t>
      </w:r>
    </w:p>
    <w:p w14:paraId="53A55B34"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09A8C395"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themeColor="text1"/>
          <w:sz w:val="16"/>
          <w:szCs w:val="18"/>
        </w:rPr>
        <w:t xml:space="preserve">Previo a la aplicación de la pintura, el Inspector de proyecto deberá aprobar la superficie que recibirá este tratamiento </w:t>
      </w:r>
      <w:r w:rsidRPr="009B6F5B">
        <w:rPr>
          <w:rFonts w:ascii="Tahoma" w:eastAsia="Arial" w:hAnsi="Tahoma" w:cs="Tahoma"/>
          <w:color w:val="000000"/>
          <w:sz w:val="16"/>
          <w:szCs w:val="18"/>
        </w:rPr>
        <w:t>a la vez debe verificar que la superficie esté libre de grumos, humedad, moho, polvo o manchas, grasas, etc.</w:t>
      </w:r>
    </w:p>
    <w:p w14:paraId="2A63D34B" w14:textId="77777777" w:rsidR="00D54CB8" w:rsidRPr="009B6F5B" w:rsidRDefault="00D54CB8" w:rsidP="00D54CB8">
      <w:pPr>
        <w:widowControl w:val="0"/>
        <w:tabs>
          <w:tab w:val="left" w:pos="560"/>
        </w:tabs>
        <w:autoSpaceDE w:val="0"/>
        <w:autoSpaceDN w:val="0"/>
        <w:ind w:right="386"/>
        <w:jc w:val="both"/>
        <w:rPr>
          <w:rFonts w:ascii="Tahoma" w:eastAsia="Arial" w:hAnsi="Tahoma" w:cs="Tahoma"/>
          <w:sz w:val="16"/>
          <w:szCs w:val="18"/>
        </w:rPr>
      </w:pPr>
    </w:p>
    <w:p w14:paraId="52ADA582" w14:textId="77777777" w:rsidR="00D54CB8" w:rsidRPr="009B6F5B" w:rsidRDefault="00D54CB8" w:rsidP="00D54CB8">
      <w:pPr>
        <w:widowControl w:val="0"/>
        <w:tabs>
          <w:tab w:val="left" w:pos="8711"/>
        </w:tabs>
        <w:autoSpaceDE w:val="0"/>
        <w:autoSpaceDN w:val="0"/>
        <w:spacing w:after="120"/>
        <w:ind w:right="386"/>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6AB34E15"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Previa a la aprobación y pago de las superficies pintadas, se deberá verificar se haya aplicado la pintura en el color y superficies indicadas en los planos constructivos o instrucciones del Inspector de proyecto.</w:t>
      </w:r>
    </w:p>
    <w:p w14:paraId="7BC75E02"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p>
    <w:p w14:paraId="2A6E5F86" w14:textId="77777777" w:rsidR="00D54CB8" w:rsidRPr="009B6F5B" w:rsidRDefault="00D54CB8" w:rsidP="00D54CB8">
      <w:pPr>
        <w:widowControl w:val="0"/>
        <w:tabs>
          <w:tab w:val="left" w:pos="560"/>
        </w:tabs>
        <w:autoSpaceDE w:val="0"/>
        <w:autoSpaceDN w:val="0"/>
        <w:ind w:right="386"/>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Se deberá verificar que la pintura tenga una apariencia uniforme y no presente los siguientes defectos: diferencias de textura, grumos, ampollas, grietas y hendiduras superficiales, eflorescencias, </w:t>
      </w:r>
      <w:proofErr w:type="spellStart"/>
      <w:r w:rsidRPr="009B6F5B">
        <w:rPr>
          <w:rFonts w:ascii="Tahoma" w:eastAsia="Arial" w:hAnsi="Tahoma" w:cs="Tahoma"/>
          <w:color w:val="000000"/>
          <w:sz w:val="16"/>
          <w:szCs w:val="18"/>
        </w:rPr>
        <w:t>caleo</w:t>
      </w:r>
      <w:proofErr w:type="spellEnd"/>
      <w:r w:rsidRPr="009B6F5B">
        <w:rPr>
          <w:rFonts w:ascii="Tahoma" w:eastAsia="Arial" w:hAnsi="Tahoma" w:cs="Tahoma"/>
          <w:color w:val="000000"/>
          <w:sz w:val="16"/>
          <w:szCs w:val="18"/>
        </w:rPr>
        <w:t xml:space="preserve"> (formación de capa fina de polvo), chorreado o descuelgue, moho, decoloración por óxido, mala adherencia o desprendimiento, desprendimiento por humedad o pérdida de color.</w:t>
      </w:r>
    </w:p>
    <w:p w14:paraId="675367A0" w14:textId="77777777" w:rsidR="00D54CB8" w:rsidRPr="009B6F5B" w:rsidRDefault="00D54CB8" w:rsidP="00D54CB8">
      <w:pPr>
        <w:widowControl w:val="0"/>
        <w:tabs>
          <w:tab w:val="left" w:pos="560"/>
        </w:tabs>
        <w:autoSpaceDE w:val="0"/>
        <w:autoSpaceDN w:val="0"/>
        <w:ind w:right="386"/>
        <w:jc w:val="both"/>
        <w:rPr>
          <w:rFonts w:ascii="Tahoma" w:eastAsia="Arial" w:hAnsi="Tahoma" w:cs="Tahoma"/>
          <w:sz w:val="16"/>
          <w:szCs w:val="18"/>
        </w:rPr>
      </w:pPr>
    </w:p>
    <w:p w14:paraId="05BB5E10"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0A64250" w14:textId="77777777" w:rsidTr="00A96044">
        <w:tc>
          <w:tcPr>
            <w:tcW w:w="584" w:type="dxa"/>
            <w:shd w:val="clear" w:color="auto" w:fill="1F3864" w:themeFill="accent5" w:themeFillShade="80"/>
          </w:tcPr>
          <w:p w14:paraId="001445BC"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24C4006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0E51729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5A5471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73DA78CD" w14:textId="77777777" w:rsidTr="00A96044">
        <w:tc>
          <w:tcPr>
            <w:tcW w:w="584" w:type="dxa"/>
            <w:shd w:val="clear" w:color="auto" w:fill="BDD6EE" w:themeFill="accent1" w:themeFillTint="66"/>
          </w:tcPr>
          <w:p w14:paraId="554AA69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36</w:t>
            </w:r>
          </w:p>
        </w:tc>
        <w:tc>
          <w:tcPr>
            <w:tcW w:w="2385" w:type="dxa"/>
            <w:shd w:val="clear" w:color="auto" w:fill="BDD6EE" w:themeFill="accent1" w:themeFillTint="66"/>
          </w:tcPr>
          <w:p w14:paraId="2BE4E8A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color w:val="000000"/>
                <w:sz w:val="16"/>
                <w:szCs w:val="18"/>
              </w:rPr>
              <w:t>VAC-OF-CAN-1</w:t>
            </w:r>
          </w:p>
        </w:tc>
        <w:tc>
          <w:tcPr>
            <w:tcW w:w="1145" w:type="dxa"/>
            <w:shd w:val="clear" w:color="auto" w:fill="BDD6EE" w:themeFill="accent1" w:themeFillTint="66"/>
          </w:tcPr>
          <w:p w14:paraId="07BE690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w:t>
            </w:r>
          </w:p>
        </w:tc>
        <w:tc>
          <w:tcPr>
            <w:tcW w:w="5520" w:type="dxa"/>
            <w:shd w:val="clear" w:color="auto" w:fill="BDD6EE" w:themeFill="accent1" w:themeFillTint="66"/>
            <w:vAlign w:val="center"/>
          </w:tcPr>
          <w:p w14:paraId="2ECFC58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sz w:val="16"/>
                <w:szCs w:val="18"/>
              </w:rPr>
              <w:t xml:space="preserve">CANALETA DE CALAMINA GALVANIZADA </w:t>
            </w:r>
            <w:proofErr w:type="spellStart"/>
            <w:r w:rsidRPr="009B6F5B">
              <w:rPr>
                <w:rFonts w:ascii="Tahoma" w:eastAsia="Arial" w:hAnsi="Tahoma" w:cs="Tahoma"/>
                <w:b/>
                <w:bCs/>
                <w:sz w:val="16"/>
                <w:szCs w:val="18"/>
              </w:rPr>
              <w:t>Nro</w:t>
            </w:r>
            <w:proofErr w:type="spellEnd"/>
            <w:r w:rsidRPr="009B6F5B">
              <w:rPr>
                <w:rFonts w:ascii="Tahoma" w:eastAsia="Arial" w:hAnsi="Tahoma" w:cs="Tahoma"/>
                <w:b/>
                <w:bCs/>
                <w:sz w:val="16"/>
                <w:szCs w:val="18"/>
              </w:rPr>
              <w:t xml:space="preserve"> 28 CORTE 33</w:t>
            </w:r>
          </w:p>
        </w:tc>
      </w:tr>
    </w:tbl>
    <w:p w14:paraId="1F5954B9"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4114079C"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3874D3AC"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74E94BD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comprende canaleta de calamina galvanizada </w:t>
      </w:r>
      <w:proofErr w:type="spellStart"/>
      <w:r w:rsidRPr="009B6F5B">
        <w:rPr>
          <w:rFonts w:ascii="Tahoma" w:eastAsia="Arial" w:hAnsi="Tahoma" w:cs="Tahoma"/>
          <w:sz w:val="16"/>
          <w:szCs w:val="18"/>
        </w:rPr>
        <w:t>Nro</w:t>
      </w:r>
      <w:proofErr w:type="spellEnd"/>
      <w:r w:rsidRPr="009B6F5B">
        <w:rPr>
          <w:rFonts w:ascii="Tahoma" w:eastAsia="Arial" w:hAnsi="Tahoma" w:cs="Tahoma"/>
          <w:sz w:val="16"/>
          <w:szCs w:val="18"/>
        </w:rPr>
        <w:t xml:space="preserve"> 28 corte 33 el cual está destinado a reunir y evacuar las aguas pluviales de la cubierta, tal como se especifica en los planos constructivos y/o instrucciones del Inspector de proyecto.</w:t>
      </w:r>
    </w:p>
    <w:p w14:paraId="350E851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913A5A3"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51C6042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4993C6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proporcionará todos los materiales (excepto los de aporte propio), herramientas y equipo necesarios para la </w:t>
      </w:r>
      <w:r w:rsidRPr="009B6F5B">
        <w:rPr>
          <w:rFonts w:ascii="Tahoma" w:eastAsia="Arial" w:hAnsi="Tahoma" w:cs="Tahoma"/>
          <w:sz w:val="16"/>
          <w:szCs w:val="18"/>
        </w:rPr>
        <w:lastRenderedPageBreak/>
        <w:t>ejecución de los trabajos, los mismos deberán ser aprobados por el Inspector de proyecto.</w:t>
      </w:r>
    </w:p>
    <w:p w14:paraId="75AE3FA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8CC275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B0EB17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DBBE3AC"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3C1A2077"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515C4D0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deberá prever todas las herramientas, equipos y accesorios necesarios para la ejecución del ítem. </w:t>
      </w:r>
    </w:p>
    <w:p w14:paraId="5D049AB4" w14:textId="77777777" w:rsidR="00D54CB8" w:rsidRPr="009B6F5B" w:rsidRDefault="00D54CB8" w:rsidP="00D54CB8">
      <w:pPr>
        <w:widowControl w:val="0"/>
        <w:autoSpaceDE w:val="0"/>
        <w:autoSpaceDN w:val="0"/>
        <w:jc w:val="both"/>
        <w:rPr>
          <w:rFonts w:ascii="Tahoma" w:eastAsia="Arial" w:hAnsi="Tahoma" w:cs="Tahoma"/>
          <w:sz w:val="16"/>
          <w:szCs w:val="18"/>
        </w:rPr>
      </w:pPr>
    </w:p>
    <w:p w14:paraId="14AFC0F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canaletas deberán ser elaboradas de calamina galvanizada </w:t>
      </w:r>
      <w:proofErr w:type="spellStart"/>
      <w:r w:rsidRPr="009B6F5B">
        <w:rPr>
          <w:rFonts w:ascii="Tahoma" w:eastAsia="Arial" w:hAnsi="Tahoma" w:cs="Tahoma"/>
          <w:sz w:val="16"/>
          <w:szCs w:val="18"/>
        </w:rPr>
        <w:t>Nro</w:t>
      </w:r>
      <w:proofErr w:type="spellEnd"/>
      <w:r w:rsidRPr="009B6F5B">
        <w:rPr>
          <w:rFonts w:ascii="Tahoma" w:eastAsia="Arial" w:hAnsi="Tahoma" w:cs="Tahoma"/>
          <w:sz w:val="16"/>
          <w:szCs w:val="18"/>
        </w:rPr>
        <w:t xml:space="preserve"> 28 corte 33 que serán dobladas según las dimensiones especificadas en los planos, mediante el empleo de herramientas que eliminen cualquier posibilidad de filtración por este punto. </w:t>
      </w:r>
    </w:p>
    <w:p w14:paraId="358A617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8CA636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755523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F3F1CD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canaletas de sección rectangular cuyas dimensiones y formas correspondan a lo especificado en planos, se asegurarán en los aleros mediante hierro pletina de 1/8</w:t>
      </w:r>
      <w:r w:rsidRPr="009B6F5B">
        <w:rPr>
          <w:rFonts w:ascii="Tahoma" w:eastAsia="Arial" w:hAnsi="Tahoma" w:cs="Tahoma"/>
          <w:color w:val="333333"/>
          <w:sz w:val="16"/>
          <w:szCs w:val="18"/>
        </w:rPr>
        <w:t>"</w:t>
      </w:r>
      <w:r w:rsidRPr="009B6F5B">
        <w:rPr>
          <w:rFonts w:ascii="Tahoma" w:eastAsia="Arial" w:hAnsi="Tahoma" w:cs="Tahoma"/>
          <w:sz w:val="16"/>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341FAF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545723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Las canaletas, en caso necesario, llevarán dos manos de pintura anticorrosiva sobre la cual se posará dos manos de pintura al óleo con color seleccionado por el Inspector de proyecto.</w:t>
      </w:r>
    </w:p>
    <w:p w14:paraId="243B0FA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8D3830F"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Aceptación y Rechazo</w:t>
      </w:r>
    </w:p>
    <w:p w14:paraId="35579BA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u w:val="single"/>
        </w:rPr>
      </w:pPr>
      <w:r w:rsidRPr="009B6F5B">
        <w:rPr>
          <w:rFonts w:ascii="Tahoma" w:eastAsia="Arial" w:hAnsi="Tahoma" w:cs="Tahoma"/>
          <w:sz w:val="16"/>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CFC5C1E"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CA5FF71" w14:textId="77777777" w:rsidTr="00A96044">
        <w:tc>
          <w:tcPr>
            <w:tcW w:w="584" w:type="dxa"/>
            <w:shd w:val="clear" w:color="auto" w:fill="1F3864" w:themeFill="accent5" w:themeFillShade="80"/>
          </w:tcPr>
          <w:p w14:paraId="7866D90A"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CA15570"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457667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580255E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CDD7047" w14:textId="77777777" w:rsidTr="00A96044">
        <w:trPr>
          <w:trHeight w:val="370"/>
        </w:trPr>
        <w:tc>
          <w:tcPr>
            <w:tcW w:w="584" w:type="dxa"/>
            <w:shd w:val="clear" w:color="auto" w:fill="BDD6EE" w:themeFill="accent1" w:themeFillTint="66"/>
          </w:tcPr>
          <w:p w14:paraId="3745764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37</w:t>
            </w:r>
          </w:p>
        </w:tc>
        <w:tc>
          <w:tcPr>
            <w:tcW w:w="2385" w:type="dxa"/>
            <w:shd w:val="clear" w:color="auto" w:fill="BDD6EE" w:themeFill="accent1" w:themeFillTint="66"/>
            <w:vAlign w:val="center"/>
          </w:tcPr>
          <w:p w14:paraId="7ED869A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color w:val="000000" w:themeColor="text1"/>
                <w:sz w:val="16"/>
                <w:szCs w:val="18"/>
                <w:lang w:eastAsia="es-ES"/>
              </w:rPr>
              <w:t>VAC-OF-BAJ-1</w:t>
            </w:r>
          </w:p>
        </w:tc>
        <w:tc>
          <w:tcPr>
            <w:tcW w:w="1145" w:type="dxa"/>
            <w:shd w:val="clear" w:color="auto" w:fill="BDD6EE" w:themeFill="accent1" w:themeFillTint="66"/>
            <w:vAlign w:val="center"/>
          </w:tcPr>
          <w:p w14:paraId="4F5AD56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M</w:t>
            </w:r>
          </w:p>
        </w:tc>
        <w:tc>
          <w:tcPr>
            <w:tcW w:w="5520" w:type="dxa"/>
            <w:shd w:val="clear" w:color="auto" w:fill="BDD6EE" w:themeFill="accent1" w:themeFillTint="66"/>
            <w:vAlign w:val="center"/>
          </w:tcPr>
          <w:p w14:paraId="6ABAD72B"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color w:val="000000" w:themeColor="text1"/>
                <w:sz w:val="16"/>
                <w:szCs w:val="18"/>
              </w:rPr>
              <w:t>BAJANTE DE PVC 3"</w:t>
            </w:r>
          </w:p>
        </w:tc>
      </w:tr>
    </w:tbl>
    <w:p w14:paraId="76291D9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2614D3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09DB7679"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35CA45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41AB4FD" w14:textId="77777777" w:rsidR="00D54CB8" w:rsidRPr="009B6F5B" w:rsidRDefault="00D54CB8" w:rsidP="00D54CB8">
      <w:pPr>
        <w:widowControl w:val="0"/>
        <w:autoSpaceDE w:val="0"/>
        <w:autoSpaceDN w:val="0"/>
        <w:jc w:val="both"/>
        <w:rPr>
          <w:rFonts w:ascii="Tahoma" w:eastAsia="Arial" w:hAnsi="Tahoma" w:cs="Tahoma"/>
          <w:sz w:val="16"/>
          <w:szCs w:val="18"/>
        </w:rPr>
      </w:pPr>
    </w:p>
    <w:p w14:paraId="1F9E3E0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14BD7C04"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44B5C2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1A1B0E9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B0ADF0B"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0B1B60F9"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3463D7D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55D4E51" w14:textId="77777777" w:rsidR="00D54CB8" w:rsidRPr="009B6F5B" w:rsidRDefault="00D54CB8" w:rsidP="00D54CB8">
      <w:pPr>
        <w:widowControl w:val="0"/>
        <w:autoSpaceDE w:val="0"/>
        <w:autoSpaceDN w:val="0"/>
        <w:jc w:val="both"/>
        <w:rPr>
          <w:rFonts w:ascii="Tahoma" w:eastAsia="Arial" w:hAnsi="Tahoma" w:cs="Tahoma"/>
          <w:sz w:val="16"/>
          <w:szCs w:val="18"/>
        </w:rPr>
      </w:pPr>
    </w:p>
    <w:p w14:paraId="17925E22"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031CE065" w14:textId="77777777" w:rsidTr="00A96044">
        <w:tc>
          <w:tcPr>
            <w:tcW w:w="584" w:type="dxa"/>
            <w:shd w:val="clear" w:color="auto" w:fill="323E4F" w:themeFill="text2" w:themeFillShade="BF"/>
          </w:tcPr>
          <w:p w14:paraId="6531F69F"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323E4F" w:themeFill="text2" w:themeFillShade="BF"/>
          </w:tcPr>
          <w:p w14:paraId="48CF1B69"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323E4F" w:themeFill="text2" w:themeFillShade="BF"/>
          </w:tcPr>
          <w:p w14:paraId="4C5B695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323E4F" w:themeFill="text2" w:themeFillShade="BF"/>
          </w:tcPr>
          <w:p w14:paraId="69E4A1B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DD062BC" w14:textId="77777777" w:rsidTr="00A96044">
        <w:tc>
          <w:tcPr>
            <w:tcW w:w="584" w:type="dxa"/>
            <w:shd w:val="clear" w:color="auto" w:fill="BDD6EE" w:themeFill="accent1" w:themeFillTint="66"/>
          </w:tcPr>
          <w:p w14:paraId="05D9404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38</w:t>
            </w:r>
          </w:p>
        </w:tc>
        <w:tc>
          <w:tcPr>
            <w:tcW w:w="2385" w:type="dxa"/>
            <w:shd w:val="clear" w:color="auto" w:fill="BDD6EE" w:themeFill="accent1" w:themeFillTint="66"/>
          </w:tcPr>
          <w:p w14:paraId="7A83EFD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color w:val="000000"/>
                <w:sz w:val="16"/>
                <w:szCs w:val="18"/>
              </w:rPr>
              <w:t>VAC-IA-APO-1</w:t>
            </w:r>
          </w:p>
        </w:tc>
        <w:tc>
          <w:tcPr>
            <w:tcW w:w="1145" w:type="dxa"/>
            <w:shd w:val="clear" w:color="auto" w:fill="BDD6EE" w:themeFill="accent1" w:themeFillTint="66"/>
          </w:tcPr>
          <w:p w14:paraId="3294C1D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tcPr>
          <w:p w14:paraId="0FDE4A2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INSTALACIÓN DE AGUA POTABLE</w:t>
            </w:r>
          </w:p>
        </w:tc>
      </w:tr>
    </w:tbl>
    <w:p w14:paraId="1E689D97" w14:textId="77777777" w:rsidR="00D54CB8" w:rsidRPr="009B6F5B" w:rsidRDefault="00D54CB8" w:rsidP="00D54CB8">
      <w:pPr>
        <w:widowControl w:val="0"/>
        <w:autoSpaceDE w:val="0"/>
        <w:autoSpaceDN w:val="0"/>
        <w:spacing w:before="4"/>
        <w:rPr>
          <w:rFonts w:ascii="Tahoma" w:eastAsia="Arial" w:hAnsi="Tahoma" w:cs="Tahoma"/>
          <w:sz w:val="16"/>
          <w:szCs w:val="18"/>
        </w:rPr>
      </w:pPr>
    </w:p>
    <w:p w14:paraId="2E7274C9" w14:textId="77777777" w:rsidR="00D54CB8" w:rsidRPr="009B6F5B" w:rsidRDefault="00D54CB8" w:rsidP="00D54CB8">
      <w:pPr>
        <w:widowControl w:val="0"/>
        <w:autoSpaceDE w:val="0"/>
        <w:autoSpaceDN w:val="0"/>
        <w:spacing w:before="99"/>
        <w:outlineLvl w:val="0"/>
        <w:rPr>
          <w:rFonts w:ascii="Tahoma" w:eastAsia="Arial" w:hAnsi="Tahoma" w:cs="Tahoma"/>
          <w:b/>
          <w:bCs/>
          <w:sz w:val="16"/>
          <w:szCs w:val="18"/>
        </w:rPr>
      </w:pPr>
      <w:r w:rsidRPr="009B6F5B">
        <w:rPr>
          <w:rFonts w:ascii="Tahoma" w:eastAsia="Arial" w:hAnsi="Tahoma" w:cs="Tahoma"/>
          <w:b/>
          <w:bCs/>
          <w:sz w:val="16"/>
          <w:szCs w:val="18"/>
        </w:rPr>
        <w:t>DESCRIPCIÓN. -</w:t>
      </w:r>
    </w:p>
    <w:p w14:paraId="77F70F12" w14:textId="77777777" w:rsidR="00D54CB8" w:rsidRPr="009B6F5B" w:rsidRDefault="00D54CB8" w:rsidP="00D54CB8">
      <w:pPr>
        <w:widowControl w:val="0"/>
        <w:autoSpaceDE w:val="0"/>
        <w:autoSpaceDN w:val="0"/>
        <w:spacing w:before="6"/>
        <w:ind w:right="156"/>
        <w:jc w:val="both"/>
        <w:rPr>
          <w:rFonts w:ascii="Tahoma" w:eastAsia="Arial" w:hAnsi="Tahoma" w:cs="Tahoma"/>
          <w:sz w:val="16"/>
          <w:szCs w:val="18"/>
        </w:rPr>
      </w:pPr>
    </w:p>
    <w:p w14:paraId="5C0A0D63" w14:textId="77777777" w:rsidR="00D54CB8" w:rsidRPr="009B6F5B" w:rsidRDefault="00D54CB8" w:rsidP="00D54CB8">
      <w:pPr>
        <w:widowControl w:val="0"/>
        <w:autoSpaceDE w:val="0"/>
        <w:autoSpaceDN w:val="0"/>
        <w:spacing w:before="6"/>
        <w:ind w:right="156"/>
        <w:jc w:val="both"/>
        <w:rPr>
          <w:rFonts w:ascii="Tahoma" w:eastAsia="Arial" w:hAnsi="Tahoma" w:cs="Tahoma"/>
          <w:sz w:val="16"/>
          <w:szCs w:val="18"/>
        </w:rPr>
      </w:pPr>
      <w:r w:rsidRPr="009B6F5B">
        <w:rPr>
          <w:rFonts w:ascii="Tahoma" w:eastAsia="Arial" w:hAnsi="Tahoma" w:cs="Tahoma"/>
          <w:sz w:val="16"/>
          <w:szCs w:val="18"/>
        </w:rPr>
        <w:t>Este ítem comprende la instalación y ejecución de todos los trabajos para efectuar las</w:t>
      </w:r>
      <w:r w:rsidRPr="009B6F5B">
        <w:rPr>
          <w:rFonts w:ascii="Tahoma" w:eastAsia="Arial" w:hAnsi="Tahoma" w:cs="Tahoma"/>
          <w:spacing w:val="-29"/>
          <w:sz w:val="16"/>
          <w:szCs w:val="18"/>
        </w:rPr>
        <w:t xml:space="preserve"> </w:t>
      </w:r>
      <w:r w:rsidRPr="009B6F5B">
        <w:rPr>
          <w:rFonts w:ascii="Tahoma" w:eastAsia="Arial" w:hAnsi="Tahoma" w:cs="Tahoma"/>
          <w:sz w:val="16"/>
          <w:szCs w:val="18"/>
        </w:rPr>
        <w:t>conexiones domiciliarias</w:t>
      </w:r>
      <w:r w:rsidRPr="009B6F5B">
        <w:rPr>
          <w:rFonts w:ascii="Tahoma" w:eastAsia="Arial" w:hAnsi="Tahoma" w:cs="Tahoma"/>
          <w:spacing w:val="-9"/>
          <w:sz w:val="16"/>
          <w:szCs w:val="18"/>
        </w:rPr>
        <w:t xml:space="preserve"> </w:t>
      </w:r>
      <w:r w:rsidRPr="009B6F5B">
        <w:rPr>
          <w:rFonts w:ascii="Tahoma" w:eastAsia="Arial" w:hAnsi="Tahoma" w:cs="Tahoma"/>
          <w:sz w:val="16"/>
          <w:szCs w:val="18"/>
        </w:rPr>
        <w:t>de</w:t>
      </w:r>
      <w:r w:rsidRPr="009B6F5B">
        <w:rPr>
          <w:rFonts w:ascii="Tahoma" w:eastAsia="Arial" w:hAnsi="Tahoma" w:cs="Tahoma"/>
          <w:spacing w:val="-8"/>
          <w:sz w:val="16"/>
          <w:szCs w:val="18"/>
        </w:rPr>
        <w:t xml:space="preserve"> </w:t>
      </w:r>
      <w:r w:rsidRPr="009B6F5B">
        <w:rPr>
          <w:rFonts w:ascii="Tahoma" w:eastAsia="Arial" w:hAnsi="Tahoma" w:cs="Tahoma"/>
          <w:sz w:val="16"/>
          <w:szCs w:val="18"/>
        </w:rPr>
        <w:t>agua</w:t>
      </w:r>
      <w:r w:rsidRPr="009B6F5B">
        <w:rPr>
          <w:rFonts w:ascii="Tahoma" w:eastAsia="Arial" w:hAnsi="Tahoma" w:cs="Tahoma"/>
          <w:spacing w:val="-9"/>
          <w:sz w:val="16"/>
          <w:szCs w:val="18"/>
        </w:rPr>
        <w:t xml:space="preserve"> </w:t>
      </w:r>
      <w:r w:rsidRPr="009B6F5B">
        <w:rPr>
          <w:rFonts w:ascii="Tahoma" w:eastAsia="Arial" w:hAnsi="Tahoma" w:cs="Tahoma"/>
          <w:sz w:val="16"/>
          <w:szCs w:val="18"/>
        </w:rPr>
        <w:t>potable</w:t>
      </w:r>
      <w:r w:rsidRPr="009B6F5B">
        <w:rPr>
          <w:rFonts w:ascii="Tahoma" w:eastAsia="Arial" w:hAnsi="Tahoma" w:cs="Tahoma"/>
          <w:spacing w:val="-10"/>
          <w:sz w:val="16"/>
          <w:szCs w:val="18"/>
        </w:rPr>
        <w:t xml:space="preserve"> </w:t>
      </w:r>
      <w:r w:rsidRPr="009B6F5B">
        <w:rPr>
          <w:rFonts w:ascii="Tahoma" w:eastAsia="Arial" w:hAnsi="Tahoma" w:cs="Tahoma"/>
          <w:sz w:val="16"/>
          <w:szCs w:val="18"/>
        </w:rPr>
        <w:t>de</w:t>
      </w:r>
      <w:r w:rsidRPr="009B6F5B">
        <w:rPr>
          <w:rFonts w:ascii="Tahoma" w:eastAsia="Arial" w:hAnsi="Tahoma" w:cs="Tahoma"/>
          <w:spacing w:val="-10"/>
          <w:sz w:val="16"/>
          <w:szCs w:val="18"/>
        </w:rPr>
        <w:t xml:space="preserve"> </w:t>
      </w:r>
      <w:r w:rsidRPr="009B6F5B">
        <w:rPr>
          <w:rFonts w:ascii="Tahoma" w:eastAsia="Arial" w:hAnsi="Tahoma" w:cs="Tahoma"/>
          <w:sz w:val="16"/>
          <w:szCs w:val="18"/>
        </w:rPr>
        <w:t>acuerdo</w:t>
      </w:r>
      <w:r w:rsidRPr="009B6F5B">
        <w:rPr>
          <w:rFonts w:ascii="Tahoma" w:eastAsia="Arial" w:hAnsi="Tahoma" w:cs="Tahoma"/>
          <w:spacing w:val="-7"/>
          <w:sz w:val="16"/>
          <w:szCs w:val="18"/>
        </w:rPr>
        <w:t xml:space="preserve"> </w:t>
      </w:r>
      <w:r w:rsidRPr="009B6F5B">
        <w:rPr>
          <w:rFonts w:ascii="Tahoma" w:eastAsia="Arial" w:hAnsi="Tahoma" w:cs="Tahoma"/>
          <w:sz w:val="16"/>
          <w:szCs w:val="18"/>
        </w:rPr>
        <w:t>a</w:t>
      </w:r>
      <w:r w:rsidRPr="009B6F5B">
        <w:rPr>
          <w:rFonts w:ascii="Tahoma" w:eastAsia="Arial" w:hAnsi="Tahoma" w:cs="Tahoma"/>
          <w:spacing w:val="-8"/>
          <w:sz w:val="16"/>
          <w:szCs w:val="18"/>
        </w:rPr>
        <w:t xml:space="preserve"> </w:t>
      </w:r>
      <w:r w:rsidRPr="009B6F5B">
        <w:rPr>
          <w:rFonts w:ascii="Tahoma" w:eastAsia="Arial" w:hAnsi="Tahoma" w:cs="Tahoma"/>
          <w:sz w:val="16"/>
          <w:szCs w:val="18"/>
        </w:rPr>
        <w:t>los</w:t>
      </w:r>
      <w:r w:rsidRPr="009B6F5B">
        <w:rPr>
          <w:rFonts w:ascii="Tahoma" w:eastAsia="Arial" w:hAnsi="Tahoma" w:cs="Tahoma"/>
          <w:spacing w:val="-9"/>
          <w:sz w:val="16"/>
          <w:szCs w:val="18"/>
        </w:rPr>
        <w:t xml:space="preserve"> </w:t>
      </w:r>
      <w:r w:rsidRPr="009B6F5B">
        <w:rPr>
          <w:rFonts w:ascii="Tahoma" w:eastAsia="Arial" w:hAnsi="Tahoma" w:cs="Tahoma"/>
          <w:sz w:val="16"/>
          <w:szCs w:val="18"/>
        </w:rPr>
        <w:t>planos</w:t>
      </w:r>
      <w:r w:rsidRPr="009B6F5B">
        <w:rPr>
          <w:rFonts w:ascii="Tahoma" w:eastAsia="Arial" w:hAnsi="Tahoma" w:cs="Tahoma"/>
          <w:spacing w:val="-9"/>
          <w:sz w:val="16"/>
          <w:szCs w:val="18"/>
        </w:rPr>
        <w:t xml:space="preserve"> </w:t>
      </w:r>
      <w:r w:rsidRPr="009B6F5B">
        <w:rPr>
          <w:rFonts w:ascii="Tahoma" w:eastAsia="Arial" w:hAnsi="Tahoma" w:cs="Tahoma"/>
          <w:sz w:val="16"/>
          <w:szCs w:val="18"/>
        </w:rPr>
        <w:t>de</w:t>
      </w:r>
      <w:r w:rsidRPr="009B6F5B">
        <w:rPr>
          <w:rFonts w:ascii="Tahoma" w:eastAsia="Arial" w:hAnsi="Tahoma" w:cs="Tahoma"/>
          <w:spacing w:val="-8"/>
          <w:sz w:val="16"/>
          <w:szCs w:val="18"/>
        </w:rPr>
        <w:t xml:space="preserve"> </w:t>
      </w:r>
      <w:r w:rsidRPr="009B6F5B">
        <w:rPr>
          <w:rFonts w:ascii="Tahoma" w:eastAsia="Arial" w:hAnsi="Tahoma" w:cs="Tahoma"/>
          <w:sz w:val="16"/>
          <w:szCs w:val="18"/>
        </w:rPr>
        <w:t>detalle</w:t>
      </w:r>
      <w:r w:rsidRPr="009B6F5B">
        <w:rPr>
          <w:rFonts w:ascii="Tahoma" w:eastAsia="Arial" w:hAnsi="Tahoma" w:cs="Tahoma"/>
          <w:spacing w:val="-6"/>
          <w:sz w:val="16"/>
          <w:szCs w:val="18"/>
        </w:rPr>
        <w:t xml:space="preserve"> </w:t>
      </w:r>
      <w:r w:rsidRPr="009B6F5B">
        <w:rPr>
          <w:rFonts w:ascii="Tahoma" w:eastAsia="Arial" w:hAnsi="Tahoma" w:cs="Tahoma"/>
          <w:sz w:val="16"/>
          <w:szCs w:val="18"/>
        </w:rPr>
        <w:t>y/o instrucciones del Inspector de proyecto.</w:t>
      </w:r>
    </w:p>
    <w:p w14:paraId="08B085E1" w14:textId="77777777" w:rsidR="00D54CB8" w:rsidRPr="009B6F5B" w:rsidRDefault="00D54CB8" w:rsidP="00D54CB8">
      <w:pPr>
        <w:widowControl w:val="0"/>
        <w:autoSpaceDE w:val="0"/>
        <w:autoSpaceDN w:val="0"/>
        <w:spacing w:before="7"/>
        <w:rPr>
          <w:rFonts w:ascii="Tahoma" w:eastAsia="Arial" w:hAnsi="Tahoma" w:cs="Tahoma"/>
          <w:sz w:val="16"/>
          <w:szCs w:val="18"/>
        </w:rPr>
      </w:pPr>
    </w:p>
    <w:p w14:paraId="770CC654" w14:textId="77777777" w:rsidR="00D54CB8" w:rsidRPr="009B6F5B" w:rsidRDefault="00D54CB8" w:rsidP="00D54CB8">
      <w:pPr>
        <w:widowControl w:val="0"/>
        <w:autoSpaceDE w:val="0"/>
        <w:autoSpaceDN w:val="0"/>
        <w:spacing w:before="1" w:line="243" w:lineRule="exact"/>
        <w:outlineLvl w:val="0"/>
        <w:rPr>
          <w:rFonts w:ascii="Tahoma" w:eastAsia="Arial" w:hAnsi="Tahoma" w:cs="Tahoma"/>
          <w:b/>
          <w:bCs/>
          <w:sz w:val="16"/>
          <w:szCs w:val="18"/>
        </w:rPr>
      </w:pPr>
      <w:r w:rsidRPr="009B6F5B">
        <w:rPr>
          <w:rFonts w:ascii="Tahoma" w:eastAsia="Arial" w:hAnsi="Tahoma" w:cs="Tahoma"/>
          <w:b/>
          <w:bCs/>
          <w:sz w:val="16"/>
          <w:szCs w:val="18"/>
        </w:rPr>
        <w:t>MATERIALES, HERRAMIENTAS Y EQUIPO. -</w:t>
      </w:r>
    </w:p>
    <w:p w14:paraId="40216A32" w14:textId="77777777" w:rsidR="00D54CB8" w:rsidRPr="009B6F5B" w:rsidRDefault="00D54CB8" w:rsidP="00D54CB8">
      <w:pPr>
        <w:widowControl w:val="0"/>
        <w:autoSpaceDE w:val="0"/>
        <w:autoSpaceDN w:val="0"/>
        <w:spacing w:line="243" w:lineRule="exact"/>
        <w:jc w:val="both"/>
        <w:rPr>
          <w:rFonts w:ascii="Tahoma" w:eastAsia="Arial" w:hAnsi="Tahoma" w:cs="Tahoma"/>
          <w:sz w:val="16"/>
          <w:szCs w:val="18"/>
        </w:rPr>
      </w:pPr>
    </w:p>
    <w:p w14:paraId="5CF3C65F" w14:textId="77777777" w:rsidR="00D54CB8" w:rsidRPr="009B6F5B" w:rsidRDefault="00D54CB8" w:rsidP="00D54CB8">
      <w:pPr>
        <w:widowControl w:val="0"/>
        <w:autoSpaceDE w:val="0"/>
        <w:autoSpaceDN w:val="0"/>
        <w:spacing w:line="243" w:lineRule="exact"/>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0F0E0BE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8EC154F" w14:textId="77777777" w:rsidR="00D54CB8" w:rsidRPr="009B6F5B" w:rsidRDefault="00D54CB8" w:rsidP="00D54CB8">
      <w:pPr>
        <w:widowControl w:val="0"/>
        <w:autoSpaceDE w:val="0"/>
        <w:autoSpaceDN w:val="0"/>
        <w:outlineLvl w:val="0"/>
        <w:rPr>
          <w:rFonts w:ascii="Tahoma" w:eastAsia="Arial" w:hAnsi="Tahoma" w:cs="Tahoma"/>
          <w:b/>
          <w:bCs/>
          <w:sz w:val="16"/>
          <w:szCs w:val="18"/>
        </w:rPr>
      </w:pPr>
      <w:r w:rsidRPr="009B6F5B">
        <w:rPr>
          <w:rFonts w:ascii="Tahoma" w:eastAsia="Arial" w:hAnsi="Tahoma" w:cs="Tahoma"/>
          <w:b/>
          <w:bCs/>
          <w:sz w:val="16"/>
          <w:szCs w:val="18"/>
        </w:rPr>
        <w:t>FORMA DE EJECUCIÓN. –</w:t>
      </w:r>
    </w:p>
    <w:p w14:paraId="03FA3080" w14:textId="77777777" w:rsidR="00D54CB8" w:rsidRPr="009B6F5B" w:rsidRDefault="00D54CB8" w:rsidP="00D54CB8">
      <w:pPr>
        <w:widowControl w:val="0"/>
        <w:autoSpaceDE w:val="0"/>
        <w:autoSpaceDN w:val="0"/>
        <w:spacing w:before="11"/>
        <w:rPr>
          <w:rFonts w:ascii="Tahoma" w:eastAsia="Arial" w:hAnsi="Tahoma" w:cs="Tahoma"/>
          <w:b/>
          <w:sz w:val="16"/>
          <w:szCs w:val="18"/>
        </w:rPr>
      </w:pPr>
    </w:p>
    <w:p w14:paraId="302345D7" w14:textId="77777777" w:rsidR="00D54CB8" w:rsidRPr="009B6F5B" w:rsidRDefault="00D54CB8" w:rsidP="00D54CB8">
      <w:pPr>
        <w:widowControl w:val="0"/>
        <w:autoSpaceDE w:val="0"/>
        <w:autoSpaceDN w:val="0"/>
        <w:ind w:right="153"/>
        <w:jc w:val="both"/>
        <w:rPr>
          <w:rFonts w:ascii="Tahoma" w:eastAsia="Arial" w:hAnsi="Tahoma" w:cs="Tahoma"/>
          <w:sz w:val="16"/>
          <w:szCs w:val="18"/>
        </w:rPr>
      </w:pPr>
      <w:r w:rsidRPr="009B6F5B">
        <w:rPr>
          <w:rFonts w:ascii="Tahoma" w:eastAsia="Arial" w:hAnsi="Tahoma" w:cs="Tahoma"/>
          <w:sz w:val="16"/>
          <w:szCs w:val="18"/>
        </w:rPr>
        <w:t>Previa la instalación en la vivienda, el beneficiario será el encargado de las conexiones domiciliarias desde la tubería matriz hasta la</w:t>
      </w:r>
      <w:r w:rsidRPr="009B6F5B">
        <w:rPr>
          <w:rFonts w:ascii="Tahoma" w:eastAsia="Arial" w:hAnsi="Tahoma" w:cs="Tahoma"/>
          <w:spacing w:val="-20"/>
          <w:sz w:val="16"/>
          <w:szCs w:val="18"/>
        </w:rPr>
        <w:t xml:space="preserve"> </w:t>
      </w:r>
      <w:r w:rsidRPr="009B6F5B">
        <w:rPr>
          <w:rFonts w:ascii="Tahoma" w:eastAsia="Arial" w:hAnsi="Tahoma" w:cs="Tahoma"/>
          <w:sz w:val="16"/>
          <w:szCs w:val="18"/>
        </w:rPr>
        <w:t>llave</w:t>
      </w:r>
      <w:r w:rsidRPr="009B6F5B">
        <w:rPr>
          <w:rFonts w:ascii="Tahoma" w:eastAsia="Arial" w:hAnsi="Tahoma" w:cs="Tahoma"/>
          <w:spacing w:val="-17"/>
          <w:sz w:val="16"/>
          <w:szCs w:val="18"/>
        </w:rPr>
        <w:t xml:space="preserve"> </w:t>
      </w:r>
      <w:r w:rsidRPr="009B6F5B">
        <w:rPr>
          <w:rFonts w:ascii="Tahoma" w:eastAsia="Arial" w:hAnsi="Tahoma" w:cs="Tahoma"/>
          <w:sz w:val="16"/>
          <w:szCs w:val="18"/>
        </w:rPr>
        <w:t>de</w:t>
      </w:r>
      <w:r w:rsidRPr="009B6F5B">
        <w:rPr>
          <w:rFonts w:ascii="Tahoma" w:eastAsia="Arial" w:hAnsi="Tahoma" w:cs="Tahoma"/>
          <w:spacing w:val="-18"/>
          <w:sz w:val="16"/>
          <w:szCs w:val="18"/>
        </w:rPr>
        <w:t xml:space="preserve"> </w:t>
      </w:r>
      <w:r w:rsidRPr="009B6F5B">
        <w:rPr>
          <w:rFonts w:ascii="Tahoma" w:eastAsia="Arial" w:hAnsi="Tahoma" w:cs="Tahoma"/>
          <w:sz w:val="16"/>
          <w:szCs w:val="18"/>
        </w:rPr>
        <w:t>paso</w:t>
      </w:r>
      <w:r w:rsidRPr="009B6F5B">
        <w:rPr>
          <w:rFonts w:ascii="Tahoma" w:eastAsia="Arial" w:hAnsi="Tahoma" w:cs="Tahoma"/>
          <w:spacing w:val="-15"/>
          <w:sz w:val="16"/>
          <w:szCs w:val="18"/>
        </w:rPr>
        <w:t xml:space="preserve"> </w:t>
      </w:r>
      <w:r w:rsidRPr="009B6F5B">
        <w:rPr>
          <w:rFonts w:ascii="Tahoma" w:eastAsia="Arial" w:hAnsi="Tahoma" w:cs="Tahoma"/>
          <w:sz w:val="16"/>
          <w:szCs w:val="18"/>
        </w:rPr>
        <w:t>a</w:t>
      </w:r>
      <w:r w:rsidRPr="009B6F5B">
        <w:rPr>
          <w:rFonts w:ascii="Tahoma" w:eastAsia="Arial" w:hAnsi="Tahoma" w:cs="Tahoma"/>
          <w:spacing w:val="-12"/>
          <w:sz w:val="16"/>
          <w:szCs w:val="18"/>
        </w:rPr>
        <w:t xml:space="preserve"> </w:t>
      </w:r>
      <w:r w:rsidRPr="009B6F5B">
        <w:rPr>
          <w:rFonts w:ascii="Tahoma" w:eastAsia="Arial" w:hAnsi="Tahoma" w:cs="Tahoma"/>
          <w:sz w:val="16"/>
          <w:szCs w:val="18"/>
        </w:rPr>
        <w:t>instalarse</w:t>
      </w:r>
      <w:r w:rsidRPr="009B6F5B">
        <w:rPr>
          <w:rFonts w:ascii="Tahoma" w:eastAsia="Arial" w:hAnsi="Tahoma" w:cs="Tahoma"/>
          <w:spacing w:val="-14"/>
          <w:sz w:val="16"/>
          <w:szCs w:val="18"/>
        </w:rPr>
        <w:t xml:space="preserve"> </w:t>
      </w:r>
      <w:r w:rsidRPr="009B6F5B">
        <w:rPr>
          <w:rFonts w:ascii="Tahoma" w:eastAsia="Arial" w:hAnsi="Tahoma" w:cs="Tahoma"/>
          <w:sz w:val="16"/>
          <w:szCs w:val="18"/>
        </w:rPr>
        <w:t>en</w:t>
      </w:r>
      <w:r w:rsidRPr="009B6F5B">
        <w:rPr>
          <w:rFonts w:ascii="Tahoma" w:eastAsia="Arial" w:hAnsi="Tahoma" w:cs="Tahoma"/>
          <w:spacing w:val="-13"/>
          <w:sz w:val="16"/>
          <w:szCs w:val="18"/>
        </w:rPr>
        <w:t xml:space="preserve"> </w:t>
      </w:r>
      <w:r w:rsidRPr="009B6F5B">
        <w:rPr>
          <w:rFonts w:ascii="Tahoma" w:eastAsia="Arial" w:hAnsi="Tahoma" w:cs="Tahoma"/>
          <w:sz w:val="16"/>
          <w:szCs w:val="18"/>
        </w:rPr>
        <w:t>la</w:t>
      </w:r>
      <w:r w:rsidRPr="009B6F5B">
        <w:rPr>
          <w:rFonts w:ascii="Tahoma" w:eastAsia="Arial" w:hAnsi="Tahoma" w:cs="Tahoma"/>
          <w:spacing w:val="-15"/>
          <w:sz w:val="16"/>
          <w:szCs w:val="18"/>
        </w:rPr>
        <w:t xml:space="preserve"> </w:t>
      </w:r>
      <w:r w:rsidRPr="009B6F5B">
        <w:rPr>
          <w:rFonts w:ascii="Tahoma" w:eastAsia="Arial" w:hAnsi="Tahoma" w:cs="Tahoma"/>
          <w:sz w:val="16"/>
          <w:szCs w:val="18"/>
        </w:rPr>
        <w:t>cámara</w:t>
      </w:r>
      <w:r w:rsidRPr="009B6F5B">
        <w:rPr>
          <w:rFonts w:ascii="Tahoma" w:eastAsia="Arial" w:hAnsi="Tahoma" w:cs="Tahoma"/>
          <w:spacing w:val="-12"/>
          <w:sz w:val="16"/>
          <w:szCs w:val="18"/>
        </w:rPr>
        <w:t xml:space="preserve"> </w:t>
      </w:r>
      <w:r w:rsidRPr="009B6F5B">
        <w:rPr>
          <w:rFonts w:ascii="Tahoma" w:eastAsia="Arial" w:hAnsi="Tahoma" w:cs="Tahoma"/>
          <w:sz w:val="16"/>
          <w:szCs w:val="18"/>
        </w:rPr>
        <w:t>de</w:t>
      </w:r>
      <w:r w:rsidRPr="009B6F5B">
        <w:rPr>
          <w:rFonts w:ascii="Tahoma" w:eastAsia="Arial" w:hAnsi="Tahoma" w:cs="Tahoma"/>
          <w:spacing w:val="-15"/>
          <w:sz w:val="16"/>
          <w:szCs w:val="18"/>
        </w:rPr>
        <w:t xml:space="preserve"> </w:t>
      </w:r>
      <w:r w:rsidRPr="009B6F5B">
        <w:rPr>
          <w:rFonts w:ascii="Tahoma" w:eastAsia="Arial" w:hAnsi="Tahoma" w:cs="Tahoma"/>
          <w:sz w:val="16"/>
          <w:szCs w:val="18"/>
        </w:rPr>
        <w:t>medidor</w:t>
      </w:r>
      <w:r w:rsidRPr="009B6F5B">
        <w:rPr>
          <w:rFonts w:ascii="Tahoma" w:eastAsia="Arial" w:hAnsi="Tahoma" w:cs="Tahoma"/>
          <w:spacing w:val="-18"/>
          <w:sz w:val="16"/>
          <w:szCs w:val="18"/>
        </w:rPr>
        <w:t xml:space="preserve"> </w:t>
      </w:r>
      <w:r w:rsidRPr="009B6F5B">
        <w:rPr>
          <w:rFonts w:ascii="Tahoma" w:eastAsia="Arial" w:hAnsi="Tahoma" w:cs="Tahoma"/>
          <w:sz w:val="16"/>
          <w:szCs w:val="18"/>
        </w:rPr>
        <w:t>ubicado</w:t>
      </w:r>
      <w:r w:rsidRPr="009B6F5B">
        <w:rPr>
          <w:rFonts w:ascii="Tahoma" w:eastAsia="Arial" w:hAnsi="Tahoma" w:cs="Tahoma"/>
          <w:spacing w:val="-17"/>
          <w:sz w:val="16"/>
          <w:szCs w:val="18"/>
        </w:rPr>
        <w:t xml:space="preserve"> </w:t>
      </w:r>
      <w:r w:rsidRPr="009B6F5B">
        <w:rPr>
          <w:rFonts w:ascii="Tahoma" w:eastAsia="Arial" w:hAnsi="Tahoma" w:cs="Tahoma"/>
          <w:sz w:val="16"/>
          <w:szCs w:val="18"/>
        </w:rPr>
        <w:t>en</w:t>
      </w:r>
      <w:r w:rsidRPr="009B6F5B">
        <w:rPr>
          <w:rFonts w:ascii="Tahoma" w:eastAsia="Arial" w:hAnsi="Tahoma" w:cs="Tahoma"/>
          <w:spacing w:val="-11"/>
          <w:sz w:val="16"/>
          <w:szCs w:val="18"/>
        </w:rPr>
        <w:t xml:space="preserve"> </w:t>
      </w:r>
      <w:r w:rsidRPr="009B6F5B">
        <w:rPr>
          <w:rFonts w:ascii="Tahoma" w:eastAsia="Arial" w:hAnsi="Tahoma" w:cs="Tahoma"/>
          <w:sz w:val="16"/>
          <w:szCs w:val="18"/>
        </w:rPr>
        <w:t>la</w:t>
      </w:r>
      <w:r w:rsidRPr="009B6F5B">
        <w:rPr>
          <w:rFonts w:ascii="Tahoma" w:eastAsia="Arial" w:hAnsi="Tahoma" w:cs="Tahoma"/>
          <w:spacing w:val="-15"/>
          <w:sz w:val="16"/>
          <w:szCs w:val="18"/>
        </w:rPr>
        <w:t xml:space="preserve"> </w:t>
      </w:r>
      <w:r w:rsidRPr="009B6F5B">
        <w:rPr>
          <w:rFonts w:ascii="Tahoma" w:eastAsia="Arial" w:hAnsi="Tahoma" w:cs="Tahoma"/>
          <w:sz w:val="16"/>
          <w:szCs w:val="18"/>
        </w:rPr>
        <w:t>acera</w:t>
      </w:r>
      <w:r w:rsidRPr="009B6F5B">
        <w:rPr>
          <w:rFonts w:ascii="Tahoma" w:eastAsia="Arial" w:hAnsi="Tahoma" w:cs="Tahoma"/>
          <w:spacing w:val="-7"/>
          <w:sz w:val="16"/>
          <w:szCs w:val="18"/>
        </w:rPr>
        <w:t xml:space="preserve"> </w:t>
      </w:r>
      <w:r w:rsidRPr="009B6F5B">
        <w:rPr>
          <w:rFonts w:ascii="Tahoma" w:eastAsia="Arial" w:hAnsi="Tahoma" w:cs="Tahoma"/>
          <w:sz w:val="16"/>
          <w:szCs w:val="18"/>
        </w:rPr>
        <w:t>exterior</w:t>
      </w:r>
      <w:r w:rsidRPr="009B6F5B">
        <w:rPr>
          <w:rFonts w:ascii="Tahoma" w:eastAsia="Arial" w:hAnsi="Tahoma" w:cs="Tahoma"/>
          <w:spacing w:val="-14"/>
          <w:sz w:val="16"/>
          <w:szCs w:val="18"/>
        </w:rPr>
        <w:t xml:space="preserve"> </w:t>
      </w:r>
      <w:r w:rsidRPr="009B6F5B">
        <w:rPr>
          <w:rFonts w:ascii="Tahoma" w:eastAsia="Arial" w:hAnsi="Tahoma" w:cs="Tahoma"/>
          <w:sz w:val="16"/>
          <w:szCs w:val="18"/>
        </w:rPr>
        <w:t>de</w:t>
      </w:r>
      <w:r w:rsidRPr="009B6F5B">
        <w:rPr>
          <w:rFonts w:ascii="Tahoma" w:eastAsia="Arial" w:hAnsi="Tahoma" w:cs="Tahoma"/>
          <w:spacing w:val="-14"/>
          <w:sz w:val="16"/>
          <w:szCs w:val="18"/>
        </w:rPr>
        <w:t xml:space="preserve"> </w:t>
      </w:r>
      <w:r w:rsidRPr="009B6F5B">
        <w:rPr>
          <w:rFonts w:ascii="Tahoma" w:eastAsia="Arial" w:hAnsi="Tahoma" w:cs="Tahoma"/>
          <w:sz w:val="16"/>
          <w:szCs w:val="18"/>
        </w:rPr>
        <w:t>la</w:t>
      </w:r>
      <w:r w:rsidRPr="009B6F5B">
        <w:rPr>
          <w:rFonts w:ascii="Tahoma" w:eastAsia="Arial" w:hAnsi="Tahoma" w:cs="Tahoma"/>
          <w:spacing w:val="-16"/>
          <w:sz w:val="16"/>
          <w:szCs w:val="18"/>
        </w:rPr>
        <w:t xml:space="preserve"> </w:t>
      </w:r>
      <w:r w:rsidRPr="009B6F5B">
        <w:rPr>
          <w:rFonts w:ascii="Tahoma" w:eastAsia="Arial" w:hAnsi="Tahoma" w:cs="Tahoma"/>
          <w:sz w:val="16"/>
          <w:szCs w:val="18"/>
        </w:rPr>
        <w:t>vivienda, y de esta hasta el lugar de emplazamiento de la vivienda, para el correcto funcionamiento de las áreas donde se realice las conexiones hidráulicas.</w:t>
      </w:r>
    </w:p>
    <w:p w14:paraId="543B0A71"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80C79DF"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p>
    <w:p w14:paraId="11AC64A3"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Las excavaciones se efectuarán de acuerdo con los alineamientos, pendientes y cotas indicadas en los planos del proyecto y según el replanteo autorizado por el Inspector de proyecto.</w:t>
      </w:r>
    </w:p>
    <w:p w14:paraId="1D9D882D"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p>
    <w:p w14:paraId="3F7DDA59"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5A2E646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presente ningún defecto de materiales, ejecución o dimensiones mediante algún método conveniente.</w:t>
      </w:r>
    </w:p>
    <w:p w14:paraId="40CF3FC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una buena ejecución del ítem se realizará pruebas hidráulicas y pruebas de aceptación del sistema.</w:t>
      </w:r>
    </w:p>
    <w:p w14:paraId="69CE8623" w14:textId="77777777" w:rsidR="00D54CB8" w:rsidRPr="009B6F5B" w:rsidRDefault="00D54CB8" w:rsidP="00D54CB8">
      <w:pPr>
        <w:widowControl w:val="0"/>
        <w:autoSpaceDE w:val="0"/>
        <w:autoSpaceDN w:val="0"/>
        <w:ind w:right="159"/>
        <w:jc w:val="both"/>
        <w:rPr>
          <w:rFonts w:ascii="Tahoma" w:eastAsia="Arial" w:hAnsi="Tahoma" w:cs="Tahoma"/>
          <w:sz w:val="16"/>
          <w:szCs w:val="18"/>
        </w:rPr>
      </w:pPr>
      <w:r w:rsidRPr="009B6F5B">
        <w:rPr>
          <w:rFonts w:ascii="Tahoma" w:eastAsia="Arial" w:hAnsi="Tahoma" w:cs="Tahoma"/>
          <w:sz w:val="16"/>
          <w:szCs w:val="18"/>
        </w:rPr>
        <w:t>La</w:t>
      </w:r>
      <w:r w:rsidRPr="009B6F5B">
        <w:rPr>
          <w:rFonts w:ascii="Tahoma" w:eastAsia="Arial" w:hAnsi="Tahoma" w:cs="Tahoma"/>
          <w:spacing w:val="-12"/>
          <w:sz w:val="16"/>
          <w:szCs w:val="18"/>
        </w:rPr>
        <w:t xml:space="preserve"> </w:t>
      </w:r>
      <w:r w:rsidRPr="009B6F5B">
        <w:rPr>
          <w:rFonts w:ascii="Tahoma" w:eastAsia="Arial" w:hAnsi="Tahoma" w:cs="Tahoma"/>
          <w:sz w:val="16"/>
          <w:szCs w:val="18"/>
        </w:rPr>
        <w:t>prueba</w:t>
      </w:r>
      <w:r w:rsidRPr="009B6F5B">
        <w:rPr>
          <w:rFonts w:ascii="Tahoma" w:eastAsia="Arial" w:hAnsi="Tahoma" w:cs="Tahoma"/>
          <w:spacing w:val="-10"/>
          <w:sz w:val="16"/>
          <w:szCs w:val="18"/>
        </w:rPr>
        <w:t xml:space="preserve"> </w:t>
      </w:r>
      <w:r w:rsidRPr="009B6F5B">
        <w:rPr>
          <w:rFonts w:ascii="Tahoma" w:eastAsia="Arial" w:hAnsi="Tahoma" w:cs="Tahoma"/>
          <w:sz w:val="16"/>
          <w:szCs w:val="18"/>
        </w:rPr>
        <w:t>hidráulica</w:t>
      </w:r>
      <w:r w:rsidRPr="009B6F5B">
        <w:rPr>
          <w:rFonts w:ascii="Tahoma" w:eastAsia="Arial" w:hAnsi="Tahoma" w:cs="Tahoma"/>
          <w:spacing w:val="-7"/>
          <w:sz w:val="16"/>
          <w:szCs w:val="18"/>
        </w:rPr>
        <w:t xml:space="preserve"> </w:t>
      </w:r>
      <w:r w:rsidRPr="009B6F5B">
        <w:rPr>
          <w:rFonts w:ascii="Tahoma" w:eastAsia="Arial" w:hAnsi="Tahoma" w:cs="Tahoma"/>
          <w:sz w:val="16"/>
          <w:szCs w:val="18"/>
        </w:rPr>
        <w:t>se</w:t>
      </w:r>
      <w:r w:rsidRPr="009B6F5B">
        <w:rPr>
          <w:rFonts w:ascii="Tahoma" w:eastAsia="Arial" w:hAnsi="Tahoma" w:cs="Tahoma"/>
          <w:spacing w:val="-11"/>
          <w:sz w:val="16"/>
          <w:szCs w:val="18"/>
        </w:rPr>
        <w:t xml:space="preserve"> </w:t>
      </w:r>
      <w:r w:rsidRPr="009B6F5B">
        <w:rPr>
          <w:rFonts w:ascii="Tahoma" w:eastAsia="Arial" w:hAnsi="Tahoma" w:cs="Tahoma"/>
          <w:sz w:val="16"/>
          <w:szCs w:val="18"/>
        </w:rPr>
        <w:t>realizará</w:t>
      </w:r>
      <w:r w:rsidRPr="009B6F5B">
        <w:rPr>
          <w:rFonts w:ascii="Tahoma" w:eastAsia="Arial" w:hAnsi="Tahoma" w:cs="Tahoma"/>
          <w:spacing w:val="-7"/>
          <w:sz w:val="16"/>
          <w:szCs w:val="18"/>
        </w:rPr>
        <w:t xml:space="preserve"> </w:t>
      </w:r>
      <w:r w:rsidRPr="009B6F5B">
        <w:rPr>
          <w:rFonts w:ascii="Tahoma" w:eastAsia="Arial" w:hAnsi="Tahoma" w:cs="Tahoma"/>
          <w:sz w:val="16"/>
          <w:szCs w:val="18"/>
        </w:rPr>
        <w:t>con</w:t>
      </w:r>
      <w:r w:rsidRPr="009B6F5B">
        <w:rPr>
          <w:rFonts w:ascii="Tahoma" w:eastAsia="Arial" w:hAnsi="Tahoma" w:cs="Tahoma"/>
          <w:spacing w:val="-9"/>
          <w:sz w:val="16"/>
          <w:szCs w:val="18"/>
        </w:rPr>
        <w:t xml:space="preserve"> </w:t>
      </w:r>
      <w:r w:rsidRPr="009B6F5B">
        <w:rPr>
          <w:rFonts w:ascii="Tahoma" w:eastAsia="Arial" w:hAnsi="Tahoma" w:cs="Tahoma"/>
          <w:sz w:val="16"/>
          <w:szCs w:val="18"/>
        </w:rPr>
        <w:t>una</w:t>
      </w:r>
      <w:r w:rsidRPr="009B6F5B">
        <w:rPr>
          <w:rFonts w:ascii="Tahoma" w:eastAsia="Arial" w:hAnsi="Tahoma" w:cs="Tahoma"/>
          <w:spacing w:val="-10"/>
          <w:sz w:val="16"/>
          <w:szCs w:val="18"/>
        </w:rPr>
        <w:t xml:space="preserve"> </w:t>
      </w:r>
      <w:r w:rsidRPr="009B6F5B">
        <w:rPr>
          <w:rFonts w:ascii="Tahoma" w:eastAsia="Arial" w:hAnsi="Tahoma" w:cs="Tahoma"/>
          <w:sz w:val="16"/>
          <w:szCs w:val="18"/>
        </w:rPr>
        <w:t>presión</w:t>
      </w:r>
      <w:r w:rsidRPr="009B6F5B">
        <w:rPr>
          <w:rFonts w:ascii="Tahoma" w:eastAsia="Arial" w:hAnsi="Tahoma" w:cs="Tahoma"/>
          <w:spacing w:val="-9"/>
          <w:sz w:val="16"/>
          <w:szCs w:val="18"/>
        </w:rPr>
        <w:t xml:space="preserve"> </w:t>
      </w:r>
      <w:r w:rsidRPr="009B6F5B">
        <w:rPr>
          <w:rFonts w:ascii="Tahoma" w:eastAsia="Arial" w:hAnsi="Tahoma" w:cs="Tahoma"/>
          <w:sz w:val="16"/>
          <w:szCs w:val="18"/>
        </w:rPr>
        <w:t>1,5</w:t>
      </w:r>
      <w:r w:rsidRPr="009B6F5B">
        <w:rPr>
          <w:rFonts w:ascii="Tahoma" w:eastAsia="Arial" w:hAnsi="Tahoma" w:cs="Tahoma"/>
          <w:spacing w:val="-9"/>
          <w:sz w:val="16"/>
          <w:szCs w:val="18"/>
        </w:rPr>
        <w:t xml:space="preserve"> </w:t>
      </w:r>
      <w:r w:rsidRPr="009B6F5B">
        <w:rPr>
          <w:rFonts w:ascii="Tahoma" w:eastAsia="Arial" w:hAnsi="Tahoma" w:cs="Tahoma"/>
          <w:sz w:val="16"/>
          <w:szCs w:val="18"/>
        </w:rPr>
        <w:t>mayor</w:t>
      </w:r>
      <w:r w:rsidRPr="009B6F5B">
        <w:rPr>
          <w:rFonts w:ascii="Tahoma" w:eastAsia="Arial" w:hAnsi="Tahoma" w:cs="Tahoma"/>
          <w:spacing w:val="-11"/>
          <w:sz w:val="16"/>
          <w:szCs w:val="18"/>
        </w:rPr>
        <w:t xml:space="preserve"> </w:t>
      </w:r>
      <w:r w:rsidRPr="009B6F5B">
        <w:rPr>
          <w:rFonts w:ascii="Tahoma" w:eastAsia="Arial" w:hAnsi="Tahoma" w:cs="Tahoma"/>
          <w:sz w:val="16"/>
          <w:szCs w:val="18"/>
        </w:rPr>
        <w:t>a</w:t>
      </w:r>
      <w:r w:rsidRPr="009B6F5B">
        <w:rPr>
          <w:rFonts w:ascii="Tahoma" w:eastAsia="Arial" w:hAnsi="Tahoma" w:cs="Tahoma"/>
          <w:spacing w:val="-8"/>
          <w:sz w:val="16"/>
          <w:szCs w:val="18"/>
        </w:rPr>
        <w:t xml:space="preserve"> </w:t>
      </w:r>
      <w:r w:rsidRPr="009B6F5B">
        <w:rPr>
          <w:rFonts w:ascii="Tahoma" w:eastAsia="Arial" w:hAnsi="Tahoma" w:cs="Tahoma"/>
          <w:sz w:val="16"/>
          <w:szCs w:val="18"/>
        </w:rPr>
        <w:t>la</w:t>
      </w:r>
      <w:r w:rsidRPr="009B6F5B">
        <w:rPr>
          <w:rFonts w:ascii="Tahoma" w:eastAsia="Arial" w:hAnsi="Tahoma" w:cs="Tahoma"/>
          <w:spacing w:val="-10"/>
          <w:sz w:val="16"/>
          <w:szCs w:val="18"/>
        </w:rPr>
        <w:t xml:space="preserve"> </w:t>
      </w:r>
      <w:r w:rsidRPr="009B6F5B">
        <w:rPr>
          <w:rFonts w:ascii="Tahoma" w:eastAsia="Arial" w:hAnsi="Tahoma" w:cs="Tahoma"/>
          <w:sz w:val="16"/>
          <w:szCs w:val="18"/>
        </w:rPr>
        <w:t>presión</w:t>
      </w:r>
      <w:r w:rsidRPr="009B6F5B">
        <w:rPr>
          <w:rFonts w:ascii="Tahoma" w:eastAsia="Arial" w:hAnsi="Tahoma" w:cs="Tahoma"/>
          <w:spacing w:val="-5"/>
          <w:sz w:val="16"/>
          <w:szCs w:val="18"/>
        </w:rPr>
        <w:t xml:space="preserve"> </w:t>
      </w:r>
      <w:r w:rsidRPr="009B6F5B">
        <w:rPr>
          <w:rFonts w:ascii="Tahoma" w:eastAsia="Arial" w:hAnsi="Tahoma" w:cs="Tahoma"/>
          <w:sz w:val="16"/>
          <w:szCs w:val="18"/>
        </w:rPr>
        <w:t>estática</w:t>
      </w:r>
      <w:r w:rsidRPr="009B6F5B">
        <w:rPr>
          <w:rFonts w:ascii="Tahoma" w:eastAsia="Arial" w:hAnsi="Tahoma" w:cs="Tahoma"/>
          <w:spacing w:val="-10"/>
          <w:sz w:val="16"/>
          <w:szCs w:val="18"/>
        </w:rPr>
        <w:t xml:space="preserve"> </w:t>
      </w:r>
      <w:r w:rsidRPr="009B6F5B">
        <w:rPr>
          <w:rFonts w:ascii="Tahoma" w:eastAsia="Arial" w:hAnsi="Tahoma" w:cs="Tahoma"/>
          <w:sz w:val="16"/>
          <w:szCs w:val="18"/>
        </w:rPr>
        <w:t>del</w:t>
      </w:r>
      <w:r w:rsidRPr="009B6F5B">
        <w:rPr>
          <w:rFonts w:ascii="Tahoma" w:eastAsia="Arial" w:hAnsi="Tahoma" w:cs="Tahoma"/>
          <w:spacing w:val="-7"/>
          <w:sz w:val="16"/>
          <w:szCs w:val="18"/>
        </w:rPr>
        <w:t xml:space="preserve"> </w:t>
      </w:r>
      <w:r w:rsidRPr="009B6F5B">
        <w:rPr>
          <w:rFonts w:ascii="Tahoma" w:eastAsia="Arial" w:hAnsi="Tahoma" w:cs="Tahoma"/>
          <w:sz w:val="16"/>
          <w:szCs w:val="18"/>
        </w:rPr>
        <w:t>servicio</w:t>
      </w:r>
      <w:r w:rsidRPr="009B6F5B">
        <w:rPr>
          <w:rFonts w:ascii="Tahoma" w:eastAsia="Arial" w:hAnsi="Tahoma" w:cs="Tahoma"/>
          <w:spacing w:val="-11"/>
          <w:sz w:val="16"/>
          <w:szCs w:val="18"/>
        </w:rPr>
        <w:t xml:space="preserve"> </w:t>
      </w:r>
      <w:r w:rsidRPr="009B6F5B">
        <w:rPr>
          <w:rFonts w:ascii="Tahoma" w:eastAsia="Arial" w:hAnsi="Tahoma" w:cs="Tahoma"/>
          <w:sz w:val="16"/>
          <w:szCs w:val="18"/>
        </w:rPr>
        <w:t>del sistema,</w:t>
      </w:r>
      <w:r w:rsidRPr="009B6F5B">
        <w:rPr>
          <w:rFonts w:ascii="Tahoma" w:eastAsia="Arial" w:hAnsi="Tahoma" w:cs="Tahoma"/>
          <w:spacing w:val="-10"/>
          <w:sz w:val="16"/>
          <w:szCs w:val="18"/>
        </w:rPr>
        <w:t xml:space="preserve"> </w:t>
      </w:r>
      <w:r w:rsidRPr="009B6F5B">
        <w:rPr>
          <w:rFonts w:ascii="Tahoma" w:eastAsia="Arial" w:hAnsi="Tahoma" w:cs="Tahoma"/>
          <w:sz w:val="16"/>
          <w:szCs w:val="18"/>
        </w:rPr>
        <w:t>se</w:t>
      </w:r>
      <w:r w:rsidRPr="009B6F5B">
        <w:rPr>
          <w:rFonts w:ascii="Tahoma" w:eastAsia="Arial" w:hAnsi="Tahoma" w:cs="Tahoma"/>
          <w:spacing w:val="-9"/>
          <w:sz w:val="16"/>
          <w:szCs w:val="18"/>
        </w:rPr>
        <w:t xml:space="preserve"> </w:t>
      </w:r>
      <w:r w:rsidRPr="009B6F5B">
        <w:rPr>
          <w:rFonts w:ascii="Tahoma" w:eastAsia="Arial" w:hAnsi="Tahoma" w:cs="Tahoma"/>
          <w:sz w:val="16"/>
          <w:szCs w:val="18"/>
        </w:rPr>
        <w:t>bloqueará</w:t>
      </w:r>
      <w:r w:rsidRPr="009B6F5B">
        <w:rPr>
          <w:rFonts w:ascii="Tahoma" w:eastAsia="Arial" w:hAnsi="Tahoma" w:cs="Tahoma"/>
          <w:spacing w:val="-5"/>
          <w:sz w:val="16"/>
          <w:szCs w:val="18"/>
        </w:rPr>
        <w:t xml:space="preserve"> </w:t>
      </w:r>
      <w:r w:rsidRPr="009B6F5B">
        <w:rPr>
          <w:rFonts w:ascii="Tahoma" w:eastAsia="Arial" w:hAnsi="Tahoma" w:cs="Tahoma"/>
          <w:sz w:val="16"/>
          <w:szCs w:val="18"/>
        </w:rPr>
        <w:t>el</w:t>
      </w:r>
      <w:r w:rsidRPr="009B6F5B">
        <w:rPr>
          <w:rFonts w:ascii="Tahoma" w:eastAsia="Arial" w:hAnsi="Tahoma" w:cs="Tahoma"/>
          <w:spacing w:val="-8"/>
          <w:sz w:val="16"/>
          <w:szCs w:val="18"/>
        </w:rPr>
        <w:t xml:space="preserve"> </w:t>
      </w:r>
      <w:r w:rsidRPr="009B6F5B">
        <w:rPr>
          <w:rFonts w:ascii="Tahoma" w:eastAsia="Arial" w:hAnsi="Tahoma" w:cs="Tahoma"/>
          <w:sz w:val="16"/>
          <w:szCs w:val="18"/>
        </w:rPr>
        <w:t>circuito</w:t>
      </w:r>
      <w:r w:rsidRPr="009B6F5B">
        <w:rPr>
          <w:rFonts w:ascii="Tahoma" w:eastAsia="Arial" w:hAnsi="Tahoma" w:cs="Tahoma"/>
          <w:spacing w:val="-10"/>
          <w:sz w:val="16"/>
          <w:szCs w:val="18"/>
        </w:rPr>
        <w:t xml:space="preserve"> </w:t>
      </w:r>
      <w:r w:rsidRPr="009B6F5B">
        <w:rPr>
          <w:rFonts w:ascii="Tahoma" w:eastAsia="Arial" w:hAnsi="Tahoma" w:cs="Tahoma"/>
          <w:sz w:val="16"/>
          <w:szCs w:val="18"/>
        </w:rPr>
        <w:t>o</w:t>
      </w:r>
      <w:r w:rsidRPr="009B6F5B">
        <w:rPr>
          <w:rFonts w:ascii="Tahoma" w:eastAsia="Arial" w:hAnsi="Tahoma" w:cs="Tahoma"/>
          <w:spacing w:val="-11"/>
          <w:sz w:val="16"/>
          <w:szCs w:val="18"/>
        </w:rPr>
        <w:t xml:space="preserve"> </w:t>
      </w:r>
      <w:r w:rsidRPr="009B6F5B">
        <w:rPr>
          <w:rFonts w:ascii="Tahoma" w:eastAsia="Arial" w:hAnsi="Tahoma" w:cs="Tahoma"/>
          <w:sz w:val="16"/>
          <w:szCs w:val="18"/>
        </w:rPr>
        <w:t>tramo</w:t>
      </w:r>
      <w:r w:rsidRPr="009B6F5B">
        <w:rPr>
          <w:rFonts w:ascii="Tahoma" w:eastAsia="Arial" w:hAnsi="Tahoma" w:cs="Tahoma"/>
          <w:spacing w:val="-9"/>
          <w:sz w:val="16"/>
          <w:szCs w:val="18"/>
        </w:rPr>
        <w:t xml:space="preserve"> </w:t>
      </w:r>
      <w:r w:rsidRPr="009B6F5B">
        <w:rPr>
          <w:rFonts w:ascii="Tahoma" w:eastAsia="Arial" w:hAnsi="Tahoma" w:cs="Tahoma"/>
          <w:sz w:val="16"/>
          <w:szCs w:val="18"/>
        </w:rPr>
        <w:t>a</w:t>
      </w:r>
      <w:r w:rsidRPr="009B6F5B">
        <w:rPr>
          <w:rFonts w:ascii="Tahoma" w:eastAsia="Arial" w:hAnsi="Tahoma" w:cs="Tahoma"/>
          <w:spacing w:val="-8"/>
          <w:sz w:val="16"/>
          <w:szCs w:val="18"/>
        </w:rPr>
        <w:t xml:space="preserve"> </w:t>
      </w:r>
      <w:r w:rsidRPr="009B6F5B">
        <w:rPr>
          <w:rFonts w:ascii="Tahoma" w:eastAsia="Arial" w:hAnsi="Tahoma" w:cs="Tahoma"/>
          <w:sz w:val="16"/>
          <w:szCs w:val="18"/>
        </w:rPr>
        <w:t>probar</w:t>
      </w:r>
      <w:r w:rsidRPr="009B6F5B">
        <w:rPr>
          <w:rFonts w:ascii="Tahoma" w:eastAsia="Arial" w:hAnsi="Tahoma" w:cs="Tahoma"/>
          <w:spacing w:val="-12"/>
          <w:sz w:val="16"/>
          <w:szCs w:val="18"/>
        </w:rPr>
        <w:t xml:space="preserve"> </w:t>
      </w:r>
      <w:r w:rsidRPr="009B6F5B">
        <w:rPr>
          <w:rFonts w:ascii="Tahoma" w:eastAsia="Arial" w:hAnsi="Tahoma" w:cs="Tahoma"/>
          <w:sz w:val="16"/>
          <w:szCs w:val="18"/>
        </w:rPr>
        <w:t>mediante</w:t>
      </w:r>
      <w:r w:rsidRPr="009B6F5B">
        <w:rPr>
          <w:rFonts w:ascii="Tahoma" w:eastAsia="Arial" w:hAnsi="Tahoma" w:cs="Tahoma"/>
          <w:spacing w:val="-11"/>
          <w:sz w:val="16"/>
          <w:szCs w:val="18"/>
        </w:rPr>
        <w:t xml:space="preserve"> </w:t>
      </w:r>
      <w:r w:rsidRPr="009B6F5B">
        <w:rPr>
          <w:rFonts w:ascii="Tahoma" w:eastAsia="Arial" w:hAnsi="Tahoma" w:cs="Tahoma"/>
          <w:sz w:val="16"/>
          <w:szCs w:val="18"/>
        </w:rPr>
        <w:t>tapones</w:t>
      </w:r>
      <w:r w:rsidRPr="009B6F5B">
        <w:rPr>
          <w:rFonts w:ascii="Tahoma" w:eastAsia="Arial" w:hAnsi="Tahoma" w:cs="Tahoma"/>
          <w:spacing w:val="-8"/>
          <w:sz w:val="16"/>
          <w:szCs w:val="18"/>
        </w:rPr>
        <w:t xml:space="preserve"> </w:t>
      </w:r>
      <w:r w:rsidRPr="009B6F5B">
        <w:rPr>
          <w:rFonts w:ascii="Tahoma" w:eastAsia="Arial" w:hAnsi="Tahoma" w:cs="Tahoma"/>
          <w:sz w:val="16"/>
          <w:szCs w:val="18"/>
        </w:rPr>
        <w:t>o</w:t>
      </w:r>
      <w:r w:rsidRPr="009B6F5B">
        <w:rPr>
          <w:rFonts w:ascii="Tahoma" w:eastAsia="Arial" w:hAnsi="Tahoma" w:cs="Tahoma"/>
          <w:spacing w:val="-9"/>
          <w:sz w:val="16"/>
          <w:szCs w:val="18"/>
        </w:rPr>
        <w:t xml:space="preserve"> </w:t>
      </w:r>
      <w:r w:rsidRPr="009B6F5B">
        <w:rPr>
          <w:rFonts w:ascii="Tahoma" w:eastAsia="Arial" w:hAnsi="Tahoma" w:cs="Tahoma"/>
          <w:sz w:val="16"/>
          <w:szCs w:val="18"/>
        </w:rPr>
        <w:t>cerrando</w:t>
      </w:r>
      <w:r w:rsidRPr="009B6F5B">
        <w:rPr>
          <w:rFonts w:ascii="Tahoma" w:eastAsia="Arial" w:hAnsi="Tahoma" w:cs="Tahoma"/>
          <w:spacing w:val="-8"/>
          <w:sz w:val="16"/>
          <w:szCs w:val="18"/>
        </w:rPr>
        <w:t xml:space="preserve"> </w:t>
      </w:r>
      <w:r w:rsidRPr="009B6F5B">
        <w:rPr>
          <w:rFonts w:ascii="Tahoma" w:eastAsia="Arial" w:hAnsi="Tahoma" w:cs="Tahoma"/>
          <w:sz w:val="16"/>
          <w:szCs w:val="18"/>
        </w:rPr>
        <w:t>completamente las válvulas</w:t>
      </w:r>
      <w:r w:rsidRPr="009B6F5B">
        <w:rPr>
          <w:rFonts w:ascii="Tahoma" w:eastAsia="Arial" w:hAnsi="Tahoma" w:cs="Tahoma"/>
          <w:spacing w:val="-6"/>
          <w:sz w:val="16"/>
          <w:szCs w:val="18"/>
        </w:rPr>
        <w:t xml:space="preserve"> </w:t>
      </w:r>
      <w:r w:rsidRPr="009B6F5B">
        <w:rPr>
          <w:rFonts w:ascii="Tahoma" w:eastAsia="Arial" w:hAnsi="Tahoma" w:cs="Tahoma"/>
          <w:sz w:val="16"/>
          <w:szCs w:val="18"/>
        </w:rPr>
        <w:t>necesarias.</w:t>
      </w:r>
    </w:p>
    <w:p w14:paraId="32FCEC8B"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83A9009" w14:textId="77777777" w:rsidTr="00A96044">
        <w:tc>
          <w:tcPr>
            <w:tcW w:w="584" w:type="dxa"/>
            <w:shd w:val="clear" w:color="auto" w:fill="1F3864" w:themeFill="accent5" w:themeFillShade="80"/>
          </w:tcPr>
          <w:p w14:paraId="2C0B65B1"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4C48FEE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768E32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7DE012B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66BA290" w14:textId="77777777" w:rsidTr="00A96044">
        <w:trPr>
          <w:trHeight w:val="370"/>
        </w:trPr>
        <w:tc>
          <w:tcPr>
            <w:tcW w:w="584" w:type="dxa"/>
            <w:shd w:val="clear" w:color="auto" w:fill="BDD6EE" w:themeFill="accent1" w:themeFillTint="66"/>
          </w:tcPr>
          <w:p w14:paraId="19B45A8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39</w:t>
            </w:r>
          </w:p>
        </w:tc>
        <w:tc>
          <w:tcPr>
            <w:tcW w:w="2385" w:type="dxa"/>
            <w:shd w:val="clear" w:color="auto" w:fill="BDD6EE" w:themeFill="accent1" w:themeFillTint="66"/>
            <w:vAlign w:val="center"/>
          </w:tcPr>
          <w:p w14:paraId="3700A0F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VAC-IS-SAN-1</w:t>
            </w:r>
          </w:p>
        </w:tc>
        <w:tc>
          <w:tcPr>
            <w:tcW w:w="1145" w:type="dxa"/>
            <w:shd w:val="clear" w:color="auto" w:fill="BDD6EE" w:themeFill="accent1" w:themeFillTint="66"/>
            <w:vAlign w:val="center"/>
          </w:tcPr>
          <w:p w14:paraId="2E2AF91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vAlign w:val="center"/>
          </w:tcPr>
          <w:p w14:paraId="41A3DD3F"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INSTALACIÓN SANITARIA</w:t>
            </w:r>
          </w:p>
        </w:tc>
      </w:tr>
    </w:tbl>
    <w:p w14:paraId="2A483EA3"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097C244"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4904766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B3E529C" w14:textId="77777777" w:rsidR="00D54CB8" w:rsidRPr="009B6F5B" w:rsidRDefault="00D54CB8" w:rsidP="00D54CB8">
      <w:pPr>
        <w:widowControl w:val="0"/>
        <w:autoSpaceDE w:val="0"/>
        <w:autoSpaceDN w:val="0"/>
        <w:jc w:val="both"/>
        <w:rPr>
          <w:rFonts w:ascii="Tahoma" w:eastAsia="Verdana" w:hAnsi="Tahoma" w:cs="Tahoma"/>
          <w:spacing w:val="-1"/>
          <w:sz w:val="16"/>
          <w:szCs w:val="18"/>
        </w:rPr>
      </w:pPr>
      <w:r w:rsidRPr="009B6F5B">
        <w:rPr>
          <w:rFonts w:ascii="Tahoma" w:eastAsia="Arial" w:hAnsi="Tahoma" w:cs="Tahoma"/>
          <w:color w:val="000000" w:themeColor="text1"/>
          <w:sz w:val="16"/>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9B6F5B">
        <w:rPr>
          <w:rFonts w:ascii="Tahoma" w:eastAsia="Arial" w:hAnsi="Tahoma" w:cs="Tahoma"/>
          <w:sz w:val="16"/>
          <w:szCs w:val="18"/>
        </w:rPr>
        <w:t xml:space="preserve">, </w:t>
      </w:r>
      <w:r w:rsidRPr="009B6F5B">
        <w:rPr>
          <w:rFonts w:ascii="Tahoma" w:eastAsia="Verdana" w:hAnsi="Tahoma" w:cs="Tahoma"/>
          <w:spacing w:val="-1"/>
          <w:sz w:val="16"/>
          <w:szCs w:val="18"/>
        </w:rPr>
        <w:t>e instrucciones del Inspector de proyecto.</w:t>
      </w:r>
    </w:p>
    <w:p w14:paraId="30F40FAD" w14:textId="77777777" w:rsidR="00D54CB8" w:rsidRPr="009B6F5B" w:rsidRDefault="00D54CB8" w:rsidP="00D54CB8">
      <w:pPr>
        <w:widowControl w:val="0"/>
        <w:autoSpaceDE w:val="0"/>
        <w:autoSpaceDN w:val="0"/>
        <w:jc w:val="both"/>
        <w:rPr>
          <w:rFonts w:ascii="Tahoma" w:eastAsia="Arial" w:hAnsi="Tahoma" w:cs="Tahoma"/>
          <w:sz w:val="16"/>
          <w:szCs w:val="18"/>
        </w:rPr>
      </w:pPr>
    </w:p>
    <w:p w14:paraId="1E0A33FF"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0879707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5DB585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ADA0CA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A23475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1674C00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serán de calidad que aseguren la durabilidad y correcto funcionamiento de las instalaciones; previo a su empleo en obra deberá ser aprobado por el Inspector de proyecto.</w:t>
      </w:r>
    </w:p>
    <w:p w14:paraId="17F89EB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37ECE2B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15C1537B" w14:textId="77777777" w:rsidR="00D54CB8" w:rsidRPr="009B6F5B" w:rsidRDefault="00D54CB8" w:rsidP="00D54CB8">
      <w:pPr>
        <w:widowControl w:val="0"/>
        <w:autoSpaceDE w:val="0"/>
        <w:autoSpaceDN w:val="0"/>
        <w:jc w:val="both"/>
        <w:rPr>
          <w:rFonts w:ascii="Tahoma" w:eastAsia="Arial" w:hAnsi="Tahoma" w:cs="Tahoma"/>
          <w:sz w:val="16"/>
          <w:szCs w:val="18"/>
        </w:rPr>
      </w:pPr>
    </w:p>
    <w:p w14:paraId="34AC4B7C"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0D8978E" w14:textId="77777777" w:rsidR="00D54CB8" w:rsidRPr="009B6F5B" w:rsidRDefault="00D54CB8" w:rsidP="00D54CB8">
      <w:pPr>
        <w:widowControl w:val="0"/>
        <w:tabs>
          <w:tab w:val="left" w:pos="560"/>
        </w:tabs>
        <w:autoSpaceDE w:val="0"/>
        <w:autoSpaceDN w:val="0"/>
        <w:spacing w:line="276" w:lineRule="auto"/>
        <w:jc w:val="both"/>
        <w:rPr>
          <w:rFonts w:ascii="Tahoma" w:eastAsia="Arial" w:hAnsi="Tahoma" w:cs="Tahoma"/>
          <w:color w:val="000000" w:themeColor="text1"/>
          <w:sz w:val="16"/>
          <w:szCs w:val="18"/>
        </w:rPr>
      </w:pPr>
      <w:r w:rsidRPr="009B6F5B">
        <w:rPr>
          <w:rFonts w:ascii="Tahoma" w:eastAsia="Arial" w:hAnsi="Tahoma" w:cs="Tahoma"/>
          <w:color w:val="000000" w:themeColor="text1"/>
          <w:sz w:val="16"/>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03B15AE"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p>
    <w:p w14:paraId="15BB67B1"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1859C9C"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0DD5E61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conexión, fuga, dimensiones o mal apoyado mediante testeo, inspección visual u otro método conveniente.</w:t>
      </w:r>
    </w:p>
    <w:p w14:paraId="61E7C209" w14:textId="77777777" w:rsidR="00D54CB8" w:rsidRPr="009B6F5B" w:rsidRDefault="00D54CB8" w:rsidP="00D54CB8">
      <w:pPr>
        <w:widowControl w:val="0"/>
        <w:autoSpaceDE w:val="0"/>
        <w:autoSpaceDN w:val="0"/>
        <w:jc w:val="both"/>
        <w:rPr>
          <w:rFonts w:ascii="Tahoma" w:eastAsia="Arial" w:hAnsi="Tahoma" w:cs="Tahoma"/>
          <w:sz w:val="16"/>
          <w:szCs w:val="18"/>
        </w:rPr>
      </w:pPr>
    </w:p>
    <w:p w14:paraId="130BC563"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8C075AF" w14:textId="77777777" w:rsidTr="00A96044">
        <w:tc>
          <w:tcPr>
            <w:tcW w:w="584" w:type="dxa"/>
            <w:shd w:val="clear" w:color="auto" w:fill="1F3864" w:themeFill="accent5" w:themeFillShade="80"/>
          </w:tcPr>
          <w:p w14:paraId="45A032F1"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2DCF286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CÓDIGO</w:t>
            </w:r>
          </w:p>
        </w:tc>
        <w:tc>
          <w:tcPr>
            <w:tcW w:w="1145" w:type="dxa"/>
            <w:shd w:val="clear" w:color="auto" w:fill="1F3864" w:themeFill="accent5" w:themeFillShade="80"/>
          </w:tcPr>
          <w:p w14:paraId="7F4EFED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4937A1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ÍTEM</w:t>
            </w:r>
          </w:p>
        </w:tc>
      </w:tr>
      <w:tr w:rsidR="00D54CB8" w:rsidRPr="009B6F5B" w14:paraId="55F959DE" w14:textId="77777777" w:rsidTr="00A96044">
        <w:tc>
          <w:tcPr>
            <w:tcW w:w="584" w:type="dxa"/>
            <w:shd w:val="clear" w:color="auto" w:fill="BDD6EE" w:themeFill="accent1" w:themeFillTint="66"/>
          </w:tcPr>
          <w:p w14:paraId="0A6FC1E6" w14:textId="77777777" w:rsidR="00D54CB8" w:rsidRPr="009B6F5B" w:rsidRDefault="00D54CB8" w:rsidP="00A96044">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40</w:t>
            </w:r>
          </w:p>
        </w:tc>
        <w:tc>
          <w:tcPr>
            <w:tcW w:w="2385" w:type="dxa"/>
            <w:shd w:val="clear" w:color="auto" w:fill="BDD6EE" w:themeFill="accent1" w:themeFillTint="66"/>
            <w:vAlign w:val="center"/>
          </w:tcPr>
          <w:p w14:paraId="7C6E49D3" w14:textId="77777777" w:rsidR="00D54CB8" w:rsidRPr="009B6F5B" w:rsidRDefault="00D54CB8" w:rsidP="00A96044">
            <w:pPr>
              <w:widowControl w:val="0"/>
              <w:autoSpaceDE w:val="0"/>
              <w:autoSpaceDN w:val="0"/>
              <w:jc w:val="center"/>
              <w:rPr>
                <w:rFonts w:ascii="Tahoma" w:hAnsi="Tahoma" w:cs="Tahoma"/>
                <w:b/>
                <w:bCs/>
                <w:color w:val="212529"/>
                <w:sz w:val="16"/>
                <w:szCs w:val="18"/>
              </w:rPr>
            </w:pPr>
            <w:r w:rsidRPr="009B6F5B">
              <w:rPr>
                <w:rFonts w:ascii="Tahoma" w:eastAsia="Arial" w:hAnsi="Tahoma" w:cs="Tahoma"/>
                <w:color w:val="212529"/>
                <w:sz w:val="16"/>
                <w:szCs w:val="18"/>
              </w:rPr>
              <w:br/>
            </w:r>
            <w:r w:rsidRPr="009B6F5B">
              <w:rPr>
                <w:rFonts w:ascii="Tahoma" w:eastAsia="Arial" w:hAnsi="Tahoma" w:cs="Tahoma"/>
                <w:b/>
                <w:bCs/>
                <w:color w:val="212529"/>
                <w:sz w:val="16"/>
                <w:szCs w:val="18"/>
              </w:rPr>
              <w:t>VAC-IA-TAN-01</w:t>
            </w:r>
          </w:p>
          <w:p w14:paraId="2E13297A" w14:textId="77777777" w:rsidR="00D54CB8" w:rsidRPr="009B6F5B" w:rsidRDefault="00D54CB8" w:rsidP="00A96044">
            <w:pPr>
              <w:widowControl w:val="0"/>
              <w:autoSpaceDE w:val="0"/>
              <w:autoSpaceDN w:val="0"/>
              <w:jc w:val="center"/>
              <w:rPr>
                <w:rFonts w:ascii="Tahoma" w:eastAsia="Arial" w:hAnsi="Tahoma" w:cs="Tahoma"/>
                <w:b/>
                <w:sz w:val="16"/>
                <w:szCs w:val="18"/>
              </w:rPr>
            </w:pPr>
          </w:p>
        </w:tc>
        <w:tc>
          <w:tcPr>
            <w:tcW w:w="1145" w:type="dxa"/>
            <w:shd w:val="clear" w:color="auto" w:fill="BDD6EE" w:themeFill="accent1" w:themeFillTint="66"/>
            <w:vAlign w:val="center"/>
          </w:tcPr>
          <w:p w14:paraId="302AF0A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hAnsi="Tahoma" w:cs="Tahoma"/>
                <w:b/>
                <w:sz w:val="16"/>
                <w:szCs w:val="18"/>
              </w:rPr>
              <w:lastRenderedPageBreak/>
              <w:t>GLB</w:t>
            </w:r>
          </w:p>
        </w:tc>
        <w:tc>
          <w:tcPr>
            <w:tcW w:w="5520" w:type="dxa"/>
            <w:shd w:val="clear" w:color="auto" w:fill="BDD6EE" w:themeFill="accent1" w:themeFillTint="66"/>
            <w:vAlign w:val="center"/>
          </w:tcPr>
          <w:p w14:paraId="7A60285C"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PROVISIÓN Y COLOCADO DE TANQUE PLÁSTICO DE AGUA DE 450 LITROS C/ACCESORIOS</w:t>
            </w:r>
          </w:p>
        </w:tc>
      </w:tr>
    </w:tbl>
    <w:p w14:paraId="59F96AA5"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07D235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BC1B3EB"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01202D1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B6F5B">
        <w:rPr>
          <w:rFonts w:ascii="Tahoma" w:eastAsia="Arial" w:hAnsi="Tahoma" w:cs="Tahoma"/>
          <w:sz w:val="16"/>
          <w:szCs w:val="18"/>
        </w:rPr>
        <w:t>tee</w:t>
      </w:r>
      <w:proofErr w:type="spellEnd"/>
      <w:r w:rsidRPr="009B6F5B">
        <w:rPr>
          <w:rFonts w:ascii="Tahoma" w:eastAsia="Arial" w:hAnsi="Tahoma" w:cs="Tahoma"/>
          <w:sz w:val="16"/>
          <w:szCs w:val="18"/>
        </w:rPr>
        <w:t xml:space="preserve"> de 1/2”, 2 codos, teflón) de acuerdo a la ubicación y cantidad establecida en los planos de detalle y/o instrucciones del Inspector de Proyecto.</w:t>
      </w:r>
    </w:p>
    <w:p w14:paraId="4A6F9D5B" w14:textId="77777777" w:rsidR="00D54CB8" w:rsidRPr="009B6F5B" w:rsidRDefault="00D54CB8" w:rsidP="00D54CB8">
      <w:pPr>
        <w:widowControl w:val="0"/>
        <w:autoSpaceDE w:val="0"/>
        <w:autoSpaceDN w:val="0"/>
        <w:jc w:val="both"/>
        <w:rPr>
          <w:rFonts w:ascii="Tahoma" w:eastAsia="Arial" w:hAnsi="Tahoma" w:cs="Tahoma"/>
          <w:sz w:val="16"/>
          <w:szCs w:val="18"/>
          <w:highlight w:val="yellow"/>
        </w:rPr>
      </w:pPr>
    </w:p>
    <w:p w14:paraId="36F4948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5FF22C7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8A0F15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a emplearse deberán ser suministrados de acuerdo al siguiente detalle:</w:t>
      </w:r>
    </w:p>
    <w:p w14:paraId="0157E9E8" w14:textId="77777777" w:rsidR="00D54CB8" w:rsidRPr="009B6F5B" w:rsidRDefault="00D54CB8" w:rsidP="00D54CB8">
      <w:pPr>
        <w:widowControl w:val="0"/>
        <w:autoSpaceDE w:val="0"/>
        <w:autoSpaceDN w:val="0"/>
        <w:jc w:val="both"/>
        <w:rPr>
          <w:rFonts w:ascii="Tahoma" w:eastAsia="Arial" w:hAnsi="Tahoma" w:cs="Tahoma"/>
          <w:sz w:val="16"/>
          <w:szCs w:val="18"/>
        </w:rPr>
      </w:pPr>
    </w:p>
    <w:p w14:paraId="24B5257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546A8126" w14:textId="77777777" w:rsidR="00D54CB8" w:rsidRPr="009B6F5B" w:rsidRDefault="00D54CB8" w:rsidP="00D54CB8">
      <w:pPr>
        <w:widowControl w:val="0"/>
        <w:autoSpaceDE w:val="0"/>
        <w:autoSpaceDN w:val="0"/>
        <w:jc w:val="both"/>
        <w:rPr>
          <w:rFonts w:ascii="Tahoma" w:eastAsia="Arial" w:hAnsi="Tahoma" w:cs="Tahoma"/>
          <w:sz w:val="16"/>
          <w:szCs w:val="18"/>
        </w:rPr>
      </w:pPr>
    </w:p>
    <w:p w14:paraId="14E96204"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861EF18"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01E5C09"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67BDA9D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7228D459"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garantizar la estabilidad y resistencia de toda la estructura y someter al tanque a las pruebas necesarias llenándolo, para el efecto, con agua limpia y potable.</w:t>
      </w:r>
    </w:p>
    <w:p w14:paraId="23674C3A"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4CE4042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B6F5B">
        <w:rPr>
          <w:rFonts w:ascii="Tahoma" w:eastAsia="Arial" w:hAnsi="Tahoma" w:cs="Tahoma"/>
          <w:kern w:val="28"/>
          <w:sz w:val="16"/>
          <w:szCs w:val="18"/>
        </w:rPr>
        <w:t>tee</w:t>
      </w:r>
      <w:proofErr w:type="spellEnd"/>
      <w:r w:rsidRPr="009B6F5B">
        <w:rPr>
          <w:rFonts w:ascii="Tahoma" w:eastAsia="Arial" w:hAnsi="Tahoma" w:cs="Tahoma"/>
          <w:kern w:val="28"/>
          <w:sz w:val="16"/>
          <w:szCs w:val="18"/>
        </w:rPr>
        <w:t xml:space="preserve"> de 1/2”, 2 codos, teflón.</w:t>
      </w:r>
    </w:p>
    <w:p w14:paraId="627FC65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AE8318C"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8C1A812"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85976B5"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Antes de las pruebas indicadas, el especialista plomero deberá haber instalado todos los accesorios del tanque. Al finalizar la instalación, se deberá remover, de las piezas o partes, todo tipo de cuerpos extraños adheridos a las mismas.</w:t>
      </w:r>
    </w:p>
    <w:p w14:paraId="7B2BD21F"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B28DD54" w14:textId="77777777" w:rsidR="00D54CB8" w:rsidRPr="009B6F5B" w:rsidRDefault="00D54CB8" w:rsidP="00D54CB8">
      <w:pPr>
        <w:widowControl w:val="0"/>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9BFD946" w14:textId="77777777" w:rsidR="00D54CB8" w:rsidRPr="009B6F5B" w:rsidRDefault="00D54CB8" w:rsidP="00D54CB8">
      <w:pPr>
        <w:widowControl w:val="0"/>
        <w:autoSpaceDE w:val="0"/>
        <w:autoSpaceDN w:val="0"/>
        <w:jc w:val="both"/>
        <w:rPr>
          <w:rFonts w:ascii="Tahoma" w:eastAsia="Arial" w:hAnsi="Tahoma" w:cs="Tahoma"/>
          <w:kern w:val="28"/>
          <w:sz w:val="16"/>
          <w:szCs w:val="18"/>
        </w:rPr>
      </w:pPr>
    </w:p>
    <w:p w14:paraId="5FFF32A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5C4679B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6B968C2" w14:textId="77777777" w:rsidR="00D54CB8" w:rsidRPr="009B6F5B" w:rsidRDefault="00D54CB8" w:rsidP="00D54CB8">
      <w:pPr>
        <w:widowControl w:val="0"/>
        <w:tabs>
          <w:tab w:val="left" w:pos="560"/>
        </w:tabs>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1F4A22E" w14:textId="77777777" w:rsidR="00D54CB8" w:rsidRPr="009B6F5B" w:rsidRDefault="00D54CB8" w:rsidP="00D54CB8">
      <w:pPr>
        <w:widowControl w:val="0"/>
        <w:tabs>
          <w:tab w:val="left" w:pos="560"/>
        </w:tabs>
        <w:autoSpaceDE w:val="0"/>
        <w:autoSpaceDN w:val="0"/>
        <w:jc w:val="both"/>
        <w:rPr>
          <w:rFonts w:ascii="Tahoma" w:eastAsia="Arial" w:hAnsi="Tahoma" w:cs="Tahoma"/>
          <w:kern w:val="28"/>
          <w:sz w:val="16"/>
          <w:szCs w:val="18"/>
        </w:rPr>
      </w:pPr>
    </w:p>
    <w:p w14:paraId="00FEB866" w14:textId="77777777" w:rsidR="00D54CB8" w:rsidRPr="009B6F5B" w:rsidRDefault="00D54CB8" w:rsidP="00D54CB8">
      <w:pPr>
        <w:widowControl w:val="0"/>
        <w:tabs>
          <w:tab w:val="left" w:pos="560"/>
        </w:tabs>
        <w:autoSpaceDE w:val="0"/>
        <w:autoSpaceDN w:val="0"/>
        <w:jc w:val="both"/>
        <w:rPr>
          <w:rFonts w:ascii="Tahoma" w:eastAsia="Arial" w:hAnsi="Tahoma" w:cs="Tahoma"/>
          <w:kern w:val="28"/>
          <w:sz w:val="16"/>
          <w:szCs w:val="18"/>
        </w:rPr>
      </w:pPr>
      <w:r w:rsidRPr="009B6F5B">
        <w:rPr>
          <w:rFonts w:ascii="Tahoma" w:eastAsia="Arial" w:hAnsi="Tahoma" w:cs="Tahoma"/>
          <w:kern w:val="28"/>
          <w:sz w:val="16"/>
          <w:szCs w:val="18"/>
        </w:rPr>
        <w:t>La Entidad Ejecutora deberá propiciar las herramientas y equipo (bombas) necesarios para realizar las pruebas correspondientes de buen funcionamiento, estanquidad y cero fugas.</w:t>
      </w:r>
    </w:p>
    <w:p w14:paraId="46F4D3EE"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3973381D"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E8CFFBF" w14:textId="77777777" w:rsidTr="00A96044">
        <w:tc>
          <w:tcPr>
            <w:tcW w:w="584" w:type="dxa"/>
            <w:shd w:val="clear" w:color="auto" w:fill="1F3864" w:themeFill="accent5" w:themeFillShade="80"/>
          </w:tcPr>
          <w:p w14:paraId="143C8FFF"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726CECD8"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57C7180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0BF26EB0"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0A81D69" w14:textId="77777777" w:rsidTr="00A96044">
        <w:tc>
          <w:tcPr>
            <w:tcW w:w="584" w:type="dxa"/>
            <w:shd w:val="clear" w:color="auto" w:fill="BDD6EE" w:themeFill="accent1" w:themeFillTint="66"/>
          </w:tcPr>
          <w:p w14:paraId="323C29D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41</w:t>
            </w:r>
          </w:p>
        </w:tc>
        <w:tc>
          <w:tcPr>
            <w:tcW w:w="2385" w:type="dxa"/>
            <w:shd w:val="clear" w:color="auto" w:fill="BDD6EE" w:themeFill="accent1" w:themeFillTint="66"/>
          </w:tcPr>
          <w:p w14:paraId="491ED74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VAC-IS-ART-1</w:t>
            </w:r>
          </w:p>
        </w:tc>
        <w:tc>
          <w:tcPr>
            <w:tcW w:w="1145" w:type="dxa"/>
            <w:shd w:val="clear" w:color="auto" w:fill="BDD6EE" w:themeFill="accent1" w:themeFillTint="66"/>
          </w:tcPr>
          <w:p w14:paraId="3F35B06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tcPr>
          <w:p w14:paraId="09BC8788"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PROVISIÓN E INSTALACIÓN DE ARTEFACTOS PARA BAÑO</w:t>
            </w:r>
          </w:p>
        </w:tc>
      </w:tr>
    </w:tbl>
    <w:p w14:paraId="6C7D170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15E9C8EE"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4CE1453"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30EE8108"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48D8D15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se refiere a la </w:t>
      </w:r>
      <w:r w:rsidRPr="009B6F5B">
        <w:rPr>
          <w:rFonts w:ascii="Tahoma" w:eastAsia="Arial" w:hAnsi="Tahoma" w:cs="Tahoma"/>
          <w:bCs/>
          <w:sz w:val="16"/>
          <w:szCs w:val="18"/>
        </w:rPr>
        <w:t>provisión e instalación de artefactos para baño</w:t>
      </w:r>
      <w:r w:rsidRPr="009B6F5B">
        <w:rPr>
          <w:rFonts w:ascii="Tahoma" w:eastAsia="Arial" w:hAnsi="Tahoma" w:cs="Tahoma"/>
          <w:sz w:val="16"/>
          <w:szCs w:val="18"/>
        </w:rPr>
        <w:t xml:space="preserve">, de acuerdo a la ubicación y cantidad establecida en los planos de detalle, presentación de propuestas y/o instrucciones del Inspector de proyecto. </w:t>
      </w:r>
    </w:p>
    <w:p w14:paraId="40E30038"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5F8C3E7B"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245E23B" w14:textId="77777777" w:rsidR="00D54CB8" w:rsidRPr="009B6F5B" w:rsidRDefault="00D54CB8" w:rsidP="00D54CB8">
      <w:pPr>
        <w:widowControl w:val="0"/>
        <w:autoSpaceDE w:val="0"/>
        <w:autoSpaceDN w:val="0"/>
        <w:jc w:val="both"/>
        <w:rPr>
          <w:rFonts w:ascii="Tahoma" w:eastAsia="Arial" w:hAnsi="Tahoma" w:cs="Tahoma"/>
          <w:sz w:val="16"/>
          <w:szCs w:val="18"/>
        </w:rPr>
      </w:pPr>
    </w:p>
    <w:p w14:paraId="6E04BA5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proporcionará todos los materiales (excepto los de aporte propio), herramientas y equipo necesarios para la ejecución de los trabajos, los mismos deberán ser aprobados por el Inspector de proyecto. </w:t>
      </w:r>
    </w:p>
    <w:p w14:paraId="466D6B5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EBB598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Los artefactos sanitarios de baño y sus accesorios serán de marca reconocida, debiendo la Entidad Ejecutora presentar muestras al </w:t>
      </w:r>
      <w:r w:rsidRPr="009B6F5B">
        <w:rPr>
          <w:rFonts w:ascii="Tahoma" w:eastAsia="Arial" w:hAnsi="Tahoma" w:cs="Tahoma"/>
          <w:sz w:val="16"/>
          <w:szCs w:val="18"/>
        </w:rPr>
        <w:lastRenderedPageBreak/>
        <w:t xml:space="preserve">Inspector de proyecto para su aprobación respectiva, previa su instalación en obra.  </w:t>
      </w:r>
    </w:p>
    <w:p w14:paraId="24671625"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21C94B9B"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42663BB2"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670CF2F4"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Inodoros</w:t>
      </w:r>
    </w:p>
    <w:p w14:paraId="76D16BE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prever todas las herramientas, equipos y accesorios necesarios para la ejecución del ítem. En general se seguirán las siguientes directrices:</w:t>
      </w:r>
    </w:p>
    <w:p w14:paraId="5B267BE0" w14:textId="77777777" w:rsidR="00D54CB8" w:rsidRPr="009B6F5B" w:rsidRDefault="00D54CB8" w:rsidP="00D54CB8">
      <w:pPr>
        <w:widowControl w:val="0"/>
        <w:autoSpaceDE w:val="0"/>
        <w:autoSpaceDN w:val="0"/>
        <w:jc w:val="both"/>
        <w:rPr>
          <w:rFonts w:ascii="Tahoma" w:eastAsia="Arial" w:hAnsi="Tahoma" w:cs="Tahoma"/>
          <w:sz w:val="16"/>
          <w:szCs w:val="18"/>
        </w:rPr>
      </w:pPr>
    </w:p>
    <w:p w14:paraId="6E6B284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FF5E957" w14:textId="77777777" w:rsidR="00D54CB8" w:rsidRPr="009B6F5B" w:rsidRDefault="00D54CB8" w:rsidP="00D54CB8">
      <w:pPr>
        <w:widowControl w:val="0"/>
        <w:autoSpaceDE w:val="0"/>
        <w:autoSpaceDN w:val="0"/>
        <w:jc w:val="both"/>
        <w:rPr>
          <w:rFonts w:ascii="Tahoma" w:eastAsia="Arial" w:hAnsi="Tahoma" w:cs="Tahoma"/>
          <w:sz w:val="16"/>
          <w:szCs w:val="18"/>
        </w:rPr>
      </w:pPr>
    </w:p>
    <w:p w14:paraId="380580A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Previa a la instalación se deberá verificar que toda la instalación de agua potable y desagüe sanitario este culminada.</w:t>
      </w:r>
    </w:p>
    <w:p w14:paraId="46255C8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25BD3C1"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D760BD" w14:textId="77777777" w:rsidR="00D54CB8" w:rsidRPr="009B6F5B" w:rsidRDefault="00D54CB8" w:rsidP="00D54CB8">
      <w:pPr>
        <w:widowControl w:val="0"/>
        <w:autoSpaceDE w:val="0"/>
        <w:autoSpaceDN w:val="0"/>
        <w:jc w:val="both"/>
        <w:rPr>
          <w:rFonts w:ascii="Tahoma" w:eastAsia="Arial" w:hAnsi="Tahoma" w:cs="Tahoma"/>
          <w:sz w:val="16"/>
          <w:szCs w:val="18"/>
        </w:rPr>
      </w:pPr>
    </w:p>
    <w:p w14:paraId="5CA71364"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Lavamanos</w:t>
      </w:r>
    </w:p>
    <w:p w14:paraId="109FD04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Su ubicación e instalación del lavamanos será el indicado en los planos de construcción o los indicados por el Inspector de proyecto, donde exista el punto sanitario y el punto hidráulico.</w:t>
      </w:r>
    </w:p>
    <w:p w14:paraId="5E05EB5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Antes de la colocación la Entidad Ejecutora deberá presentar el artefacto al Inspector de proyecto para su aprobación correspondiente.</w:t>
      </w:r>
    </w:p>
    <w:p w14:paraId="24214CC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realizará el replanteo donde se ubicará el lavamanos y el grifo de acuerdo a los detalles arquitectónicos, planos constructivos y/o instrucciones del Inspector de proyecto.</w:t>
      </w:r>
    </w:p>
    <w:p w14:paraId="2C8A692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Verificar que el revestimiento cerámico de las paredes y piso del baño este totalmente culminados.</w:t>
      </w:r>
    </w:p>
    <w:p w14:paraId="54F092E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Ubicar el punto de desagüe y punto hidráulico para el lavamanos, además tenga el nivel aceptado y el espacio suficiente para la implementación del artefacto, con la aprobación del Inspector de proyecto.</w:t>
      </w:r>
    </w:p>
    <w:p w14:paraId="2C404EF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Colocar el lavamanos con pedestal con la posición final a instalar.</w:t>
      </w:r>
    </w:p>
    <w:p w14:paraId="3A21D8D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Marcar la posición de la platina, uñetas, las grapas plásticas o los tornillos en la pared terminada (según sea el caso).</w:t>
      </w:r>
    </w:p>
    <w:p w14:paraId="3F88365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Fijar la platina, uñetas o las grapas plásticas (según sea el caso).</w:t>
      </w:r>
    </w:p>
    <w:p w14:paraId="6798EAE9"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Perforar los agujeros marcados en la pared o en piso terminado (si el modelo lo permite). No fijar firmemente aún.</w:t>
      </w:r>
    </w:p>
    <w:p w14:paraId="7078E7E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Colocar el lavamanos en la platina, las grapas plásticas o tornillos (según sea el caso).</w:t>
      </w:r>
    </w:p>
    <w:p w14:paraId="69655B0A"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Posicionar el pedestal levantando el lavamanos suavemente y fijándolo contra la pared. Fijar la platina, uñetas o las grapas plásticas (según sea el caso).</w:t>
      </w:r>
    </w:p>
    <w:p w14:paraId="70626B77"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Conectar el sifón al desagüe del piso con un tubo, para esto se debe utilizar la tuerca para unirlo al sifón y en ambos extremos asegurar bien la rosca para evitar la filtración de olores y de agua.</w:t>
      </w:r>
    </w:p>
    <w:p w14:paraId="0AC1B67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Conectar los suministros de agua a la grifería con el chicotillo flexible comprobando el sellado en todos los elementos utilizados.</w:t>
      </w:r>
    </w:p>
    <w:p w14:paraId="448174A7" w14:textId="77777777" w:rsidR="00D54CB8" w:rsidRPr="009B6F5B" w:rsidRDefault="00D54CB8" w:rsidP="00D54CB8">
      <w:pPr>
        <w:widowControl w:val="0"/>
        <w:autoSpaceDE w:val="0"/>
        <w:autoSpaceDN w:val="0"/>
        <w:jc w:val="both"/>
        <w:rPr>
          <w:rFonts w:ascii="Tahoma" w:eastAsia="Arial" w:hAnsi="Tahoma" w:cs="Tahoma"/>
          <w:sz w:val="16"/>
          <w:szCs w:val="18"/>
        </w:rPr>
      </w:pPr>
    </w:p>
    <w:p w14:paraId="356515D1"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Artefactos Sanitarios</w:t>
      </w:r>
    </w:p>
    <w:p w14:paraId="0202C30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F009DB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5AE40F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Para la verificar la correcta instalación de los artefactos de baño se debe realizar la prueba hidráulica para lo cual se debe contar con una bomba de agua en el sitio.</w:t>
      </w:r>
    </w:p>
    <w:p w14:paraId="58FFB81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   </w:t>
      </w:r>
    </w:p>
    <w:p w14:paraId="6545710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3AC149FF" w14:textId="77777777" w:rsidTr="00A96044">
        <w:tc>
          <w:tcPr>
            <w:tcW w:w="584" w:type="dxa"/>
            <w:shd w:val="clear" w:color="auto" w:fill="1F3864" w:themeFill="accent5" w:themeFillShade="80"/>
          </w:tcPr>
          <w:p w14:paraId="340E790E"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2A46E18F"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C47EBC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E2C763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1C802308" w14:textId="77777777" w:rsidTr="00A96044">
        <w:tc>
          <w:tcPr>
            <w:tcW w:w="584" w:type="dxa"/>
            <w:shd w:val="clear" w:color="auto" w:fill="BDD6EE" w:themeFill="accent1" w:themeFillTint="66"/>
          </w:tcPr>
          <w:p w14:paraId="24407FE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42</w:t>
            </w:r>
          </w:p>
        </w:tc>
        <w:tc>
          <w:tcPr>
            <w:tcW w:w="2385" w:type="dxa"/>
            <w:shd w:val="clear" w:color="auto" w:fill="BDD6EE" w:themeFill="accent1" w:themeFillTint="66"/>
          </w:tcPr>
          <w:p w14:paraId="5977603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color w:val="000000" w:themeColor="text1"/>
                <w:sz w:val="16"/>
                <w:szCs w:val="18"/>
                <w:lang w:eastAsia="es-ES"/>
              </w:rPr>
              <w:t>VAC-IE-DUC-1</w:t>
            </w:r>
          </w:p>
        </w:tc>
        <w:tc>
          <w:tcPr>
            <w:tcW w:w="1145" w:type="dxa"/>
            <w:shd w:val="clear" w:color="auto" w:fill="BDD6EE" w:themeFill="accent1" w:themeFillTint="66"/>
          </w:tcPr>
          <w:p w14:paraId="53B3DB2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color w:val="000000" w:themeColor="text1"/>
                <w:sz w:val="16"/>
                <w:szCs w:val="18"/>
                <w:lang w:eastAsia="es-ES"/>
              </w:rPr>
              <w:t>PZA</w:t>
            </w:r>
          </w:p>
        </w:tc>
        <w:tc>
          <w:tcPr>
            <w:tcW w:w="5520" w:type="dxa"/>
            <w:shd w:val="clear" w:color="auto" w:fill="BDD6EE" w:themeFill="accent1" w:themeFillTint="66"/>
          </w:tcPr>
          <w:p w14:paraId="35EB3C96"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PROVISIÓN Y COLOCADO DE DUCHA ELÉCTRICA</w:t>
            </w:r>
          </w:p>
        </w:tc>
      </w:tr>
    </w:tbl>
    <w:p w14:paraId="7ACCA9E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189E94AE"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b/>
          <w:color w:val="000000"/>
          <w:sz w:val="16"/>
          <w:szCs w:val="18"/>
        </w:rPr>
        <w:t>DESCRIPCIÓN. –</w:t>
      </w:r>
    </w:p>
    <w:p w14:paraId="16BA8CA3"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0DB21040"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 xml:space="preserve">Este ítem se refiere a la </w:t>
      </w:r>
      <w:r w:rsidRPr="009B6F5B">
        <w:rPr>
          <w:rFonts w:ascii="Tahoma" w:eastAsia="Arial" w:hAnsi="Tahoma" w:cs="Tahoma"/>
          <w:bCs/>
          <w:color w:val="000000"/>
          <w:sz w:val="16"/>
          <w:szCs w:val="18"/>
        </w:rPr>
        <w:t>provisión y colocado de ducha eléctrica</w:t>
      </w:r>
      <w:r w:rsidRPr="009B6F5B">
        <w:rPr>
          <w:rFonts w:ascii="Tahoma" w:eastAsia="Arial" w:hAnsi="Tahoma" w:cs="Tahoma"/>
          <w:color w:val="000000"/>
          <w:sz w:val="16"/>
          <w:szCs w:val="18"/>
        </w:rPr>
        <w:t>, con todos sus accesorios, de acuerdo a lo establecido en los planos constructivos y/o instrucciones del Inspector de proyecto.</w:t>
      </w:r>
    </w:p>
    <w:p w14:paraId="03262239"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68FB964F"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b/>
          <w:color w:val="000000"/>
          <w:sz w:val="16"/>
          <w:szCs w:val="18"/>
        </w:rPr>
        <w:t>MATERIALES, HERRAMIENTAS Y EQUIPO. -</w:t>
      </w:r>
    </w:p>
    <w:p w14:paraId="16C237F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hAnsi="Tahoma" w:cs="Tahoma"/>
          <w:color w:val="333333"/>
          <w:sz w:val="16"/>
          <w:szCs w:val="18"/>
          <w:lang w:eastAsia="es-ES"/>
        </w:rPr>
        <w:br/>
      </w: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3EA7C83" w14:textId="77777777" w:rsidR="00D54CB8" w:rsidRPr="009B6F5B" w:rsidRDefault="00D54CB8" w:rsidP="00D54CB8">
      <w:pPr>
        <w:widowControl w:val="0"/>
        <w:autoSpaceDE w:val="0"/>
        <w:autoSpaceDN w:val="0"/>
        <w:jc w:val="both"/>
        <w:rPr>
          <w:rFonts w:ascii="Tahoma" w:eastAsia="Arial" w:hAnsi="Tahoma" w:cs="Tahoma"/>
          <w:color w:val="000000"/>
          <w:sz w:val="16"/>
          <w:szCs w:val="18"/>
        </w:rPr>
      </w:pPr>
    </w:p>
    <w:p w14:paraId="45B78FBF" w14:textId="77777777" w:rsidR="00D54CB8" w:rsidRPr="009B6F5B" w:rsidRDefault="00D54CB8" w:rsidP="00D54CB8">
      <w:pPr>
        <w:widowControl w:val="0"/>
        <w:tabs>
          <w:tab w:val="left" w:pos="560"/>
        </w:tabs>
        <w:autoSpaceDE w:val="0"/>
        <w:autoSpaceDN w:val="0"/>
        <w:spacing w:line="360" w:lineRule="auto"/>
        <w:jc w:val="both"/>
        <w:rPr>
          <w:rFonts w:ascii="Tahoma" w:eastAsia="Arial" w:hAnsi="Tahoma" w:cs="Tahoma"/>
          <w:b/>
          <w:color w:val="000000"/>
          <w:sz w:val="16"/>
          <w:szCs w:val="18"/>
        </w:rPr>
      </w:pPr>
      <w:r w:rsidRPr="009B6F5B">
        <w:rPr>
          <w:rFonts w:ascii="Tahoma" w:eastAsia="Arial" w:hAnsi="Tahoma" w:cs="Tahoma"/>
          <w:b/>
          <w:color w:val="000000"/>
          <w:sz w:val="16"/>
          <w:szCs w:val="18"/>
        </w:rPr>
        <w:lastRenderedPageBreak/>
        <w:t>FORMA DE EJECUCIÓN. -</w:t>
      </w:r>
    </w:p>
    <w:p w14:paraId="2E126A47"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La ducha deberá ser instalada a una altura de aproximadamente 2.10 m. sobre el nivel del piso o lo indicado en los planos de detalle.</w:t>
      </w:r>
    </w:p>
    <w:p w14:paraId="1384021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p>
    <w:p w14:paraId="4A519741"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sz w:val="16"/>
          <w:szCs w:val="18"/>
        </w:rPr>
      </w:pPr>
      <w:r w:rsidRPr="009B6F5B">
        <w:rPr>
          <w:rFonts w:ascii="Tahoma" w:eastAsia="Arial" w:hAnsi="Tahoma" w:cs="Tahoma"/>
          <w:color w:val="000000"/>
          <w:sz w:val="16"/>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248376"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p>
    <w:p w14:paraId="0ED42075"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7AEDF32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conexión, fuga, dimensiones o mal apoyado mediante testeo, inspección visual u otro método conveniente.</w:t>
      </w:r>
    </w:p>
    <w:p w14:paraId="159535E6"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53DD3ADA" w14:textId="77777777" w:rsidTr="00A96044">
        <w:tc>
          <w:tcPr>
            <w:tcW w:w="584" w:type="dxa"/>
            <w:shd w:val="clear" w:color="auto" w:fill="1F3864" w:themeFill="accent5" w:themeFillShade="80"/>
          </w:tcPr>
          <w:p w14:paraId="1841643E"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FAF4E08"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351428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7F7202A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5E29A82" w14:textId="77777777" w:rsidTr="00A96044">
        <w:tc>
          <w:tcPr>
            <w:tcW w:w="584" w:type="dxa"/>
            <w:shd w:val="clear" w:color="auto" w:fill="BDD6EE" w:themeFill="accent1" w:themeFillTint="66"/>
          </w:tcPr>
          <w:p w14:paraId="6927AA3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43</w:t>
            </w:r>
          </w:p>
        </w:tc>
        <w:tc>
          <w:tcPr>
            <w:tcW w:w="2385" w:type="dxa"/>
            <w:shd w:val="clear" w:color="auto" w:fill="BDD6EE" w:themeFill="accent1" w:themeFillTint="66"/>
          </w:tcPr>
          <w:p w14:paraId="31B9E4D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bCs/>
                <w:color w:val="000000"/>
                <w:sz w:val="16"/>
                <w:szCs w:val="18"/>
              </w:rPr>
              <w:t>VAC-IS-CAI-5</w:t>
            </w:r>
          </w:p>
        </w:tc>
        <w:tc>
          <w:tcPr>
            <w:tcW w:w="1145" w:type="dxa"/>
            <w:shd w:val="clear" w:color="auto" w:fill="BDD6EE" w:themeFill="accent1" w:themeFillTint="66"/>
          </w:tcPr>
          <w:p w14:paraId="438CABF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PZA</w:t>
            </w:r>
          </w:p>
        </w:tc>
        <w:tc>
          <w:tcPr>
            <w:tcW w:w="5520" w:type="dxa"/>
            <w:shd w:val="clear" w:color="auto" w:fill="BDD6EE" w:themeFill="accent1" w:themeFillTint="66"/>
          </w:tcPr>
          <w:p w14:paraId="06AD6AB0"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bCs/>
                <w:sz w:val="16"/>
                <w:szCs w:val="18"/>
              </w:rPr>
              <w:t>CAMARA DE INSPECCIÓN DE LADRILLO GAMBOTE (24X12X6) (0,60X0,60)</w:t>
            </w:r>
          </w:p>
        </w:tc>
      </w:tr>
    </w:tbl>
    <w:p w14:paraId="214E4C63"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53D53FAA"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36F84476"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6D67255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comprende la provisión, instalación y construcción de cámara de inspección de ladrillo </w:t>
      </w:r>
      <w:proofErr w:type="spellStart"/>
      <w:r w:rsidRPr="009B6F5B">
        <w:rPr>
          <w:rFonts w:ascii="Tahoma" w:eastAsia="Arial" w:hAnsi="Tahoma" w:cs="Tahoma"/>
          <w:sz w:val="16"/>
          <w:szCs w:val="18"/>
        </w:rPr>
        <w:t>gambote</w:t>
      </w:r>
      <w:proofErr w:type="spellEnd"/>
      <w:r w:rsidRPr="009B6F5B">
        <w:rPr>
          <w:rFonts w:ascii="Tahoma" w:eastAsia="Arial" w:hAnsi="Tahoma" w:cs="Tahoma"/>
          <w:sz w:val="16"/>
          <w:szCs w:val="18"/>
        </w:rPr>
        <w:t>, incluyendo sus tapas de hormigón armado, de acuerdo a planos constructivos, y/o instrucción del Inspector de proyecto.</w:t>
      </w:r>
    </w:p>
    <w:p w14:paraId="290FE5C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61EECA40"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20D1D39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CB00A2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78812A2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E3B847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1C55C92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serán de calidad que aseguren la durabilidad y correcto funcionamiento de las instalaciones; previo a su empleo en obra deberá ser aprobado por el Inspector de proyecto.</w:t>
      </w:r>
    </w:p>
    <w:p w14:paraId="2211F98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 </w:t>
      </w:r>
    </w:p>
    <w:p w14:paraId="269E0077"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1684A1F6" w14:textId="77777777" w:rsidR="00D54CB8" w:rsidRPr="009B6F5B" w:rsidRDefault="00D54CB8" w:rsidP="00D54CB8">
      <w:pPr>
        <w:widowControl w:val="0"/>
        <w:tabs>
          <w:tab w:val="left" w:pos="560"/>
        </w:tabs>
        <w:autoSpaceDE w:val="0"/>
        <w:autoSpaceDN w:val="0"/>
        <w:jc w:val="both"/>
        <w:rPr>
          <w:rFonts w:ascii="Tahoma" w:eastAsia="Arial" w:hAnsi="Tahoma" w:cs="Tahoma"/>
          <w:b/>
          <w:sz w:val="16"/>
          <w:szCs w:val="18"/>
        </w:rPr>
      </w:pPr>
    </w:p>
    <w:p w14:paraId="79460DD7"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El replanteo y trazado de las cámaras, serán realizadas por la Entidad Ejecutora con estricta sujeción a la ubicación y las dimensiones señaladas en los planos y/o instrucción del Inspector.</w:t>
      </w:r>
    </w:p>
    <w:p w14:paraId="0F8DE925"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6F5B">
        <w:rPr>
          <w:rFonts w:ascii="Tahoma" w:eastAsia="Arial" w:hAnsi="Tahoma" w:cs="Tahoma"/>
          <w:color w:val="000000"/>
          <w:sz w:val="16"/>
          <w:szCs w:val="18"/>
          <w:shd w:val="clear" w:color="auto" w:fill="FFFFFF"/>
        </w:rPr>
        <w:cr/>
      </w:r>
    </w:p>
    <w:p w14:paraId="5235E39E"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la excavación se protegerán árboles, postes, cercas, letreros, tuberías de agua potable y otros, debiendo la Entidad Ejecutora en caso de ser dañados reemplazarlos o restaurarlos a su cuenta.</w:t>
      </w:r>
    </w:p>
    <w:p w14:paraId="786A008F"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color w:val="000000"/>
          <w:sz w:val="16"/>
          <w:szCs w:val="18"/>
          <w:shd w:val="clear" w:color="auto" w:fill="FFFFFF"/>
        </w:rPr>
        <w:t>Previa verificación del nivel de la excavación y el asentamiento del terreno, los muros de ladrillo serán</w:t>
      </w:r>
      <w:r w:rsidRPr="009B6F5B">
        <w:rPr>
          <w:rFonts w:ascii="Tahoma" w:eastAsia="Arial" w:hAnsi="Tahoma" w:cs="Tahoma"/>
          <w:sz w:val="16"/>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9B6F5B">
        <w:rPr>
          <w:rFonts w:ascii="Tahoma" w:eastAsia="Arial" w:hAnsi="Tahoma" w:cs="Tahoma"/>
          <w:sz w:val="16"/>
          <w:szCs w:val="18"/>
        </w:rPr>
        <w:t>gambote</w:t>
      </w:r>
      <w:proofErr w:type="spellEnd"/>
      <w:r w:rsidRPr="009B6F5B">
        <w:rPr>
          <w:rFonts w:ascii="Tahoma" w:eastAsia="Arial" w:hAnsi="Tahoma" w:cs="Tahoma"/>
          <w:sz w:val="16"/>
          <w:szCs w:val="18"/>
        </w:rPr>
        <w:t>.</w:t>
      </w:r>
    </w:p>
    <w:p w14:paraId="15A457D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5CCA0674"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Cuando los planos no establezcan otra cosa, el mortero de cemento para la mampostería de ladrillo </w:t>
      </w:r>
      <w:proofErr w:type="spellStart"/>
      <w:r w:rsidRPr="009B6F5B">
        <w:rPr>
          <w:rFonts w:ascii="Tahoma" w:eastAsia="Arial" w:hAnsi="Tahoma" w:cs="Tahoma"/>
          <w:sz w:val="16"/>
          <w:szCs w:val="18"/>
        </w:rPr>
        <w:t>gambote</w:t>
      </w:r>
      <w:proofErr w:type="spellEnd"/>
      <w:r w:rsidRPr="009B6F5B">
        <w:rPr>
          <w:rFonts w:ascii="Tahoma" w:eastAsia="Arial" w:hAnsi="Tahoma" w:cs="Tahoma"/>
          <w:sz w:val="16"/>
          <w:szCs w:val="18"/>
        </w:rPr>
        <w:t xml:space="preserve"> la dosificación será en proporción 1:4. Los ladrillos serán del tipo </w:t>
      </w:r>
      <w:proofErr w:type="spellStart"/>
      <w:r w:rsidRPr="009B6F5B">
        <w:rPr>
          <w:rFonts w:ascii="Tahoma" w:eastAsia="Arial" w:hAnsi="Tahoma" w:cs="Tahoma"/>
          <w:sz w:val="16"/>
          <w:szCs w:val="18"/>
        </w:rPr>
        <w:t>gambote</w:t>
      </w:r>
      <w:proofErr w:type="spellEnd"/>
      <w:r w:rsidRPr="009B6F5B">
        <w:rPr>
          <w:rFonts w:ascii="Tahoma" w:eastAsia="Arial" w:hAnsi="Tahoma" w:cs="Tahoma"/>
          <w:sz w:val="16"/>
          <w:szCs w:val="18"/>
        </w:rPr>
        <w:t xml:space="preserve"> de primera calidad. </w:t>
      </w:r>
    </w:p>
    <w:p w14:paraId="4D6670F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fondo, las paredes laterales y el coronamiento de la cámara deberán ser revocados con mortero de cemento de dosificación 1:3 y un espesor de 1,5 cm. y bruñidas con una mezcla de mortero de cemento 1:1.</w:t>
      </w:r>
    </w:p>
    <w:p w14:paraId="6E07E7D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405589C8"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C938883"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2E8CEA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cámaras de inspección deberán ser protegidas del sol y se mantendrán humedecidas 14 días después del hormigonado y no deberán ser cargadas hasta los 28 días después de su construcción.</w:t>
      </w:r>
    </w:p>
    <w:p w14:paraId="284D8875" w14:textId="77777777" w:rsidR="00D54CB8" w:rsidRPr="009B6F5B" w:rsidRDefault="00D54CB8" w:rsidP="00D54CB8">
      <w:pPr>
        <w:widowControl w:val="0"/>
        <w:autoSpaceDE w:val="0"/>
        <w:autoSpaceDN w:val="0"/>
        <w:jc w:val="both"/>
        <w:rPr>
          <w:rFonts w:ascii="Tahoma" w:eastAsia="Arial" w:hAnsi="Tahoma" w:cs="Tahoma"/>
          <w:sz w:val="16"/>
          <w:szCs w:val="18"/>
        </w:rPr>
      </w:pPr>
    </w:p>
    <w:p w14:paraId="4178C08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relleno de tierra alrededor de las cámaras deberá ser ejecutado con material aprobado por el Inspector de proyecto por capas de 20 cm, apisonadas adecuadamente con humedad óptima.</w:t>
      </w:r>
    </w:p>
    <w:p w14:paraId="507ED49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una buena ejecución del ítem se realizará pruebas hidráulicas y pruebas de aceptación del sistema.</w:t>
      </w:r>
    </w:p>
    <w:p w14:paraId="2CAE344B"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Cualquier otra instalación complementaria para el correcto funcionamiento del sistema de recolección de aguas sanitarias se realizará </w:t>
      </w:r>
      <w:r w:rsidRPr="009B6F5B">
        <w:rPr>
          <w:rFonts w:ascii="Tahoma" w:eastAsia="Arial" w:hAnsi="Tahoma" w:cs="Tahoma"/>
          <w:sz w:val="16"/>
          <w:szCs w:val="18"/>
        </w:rPr>
        <w:lastRenderedPageBreak/>
        <w:t>de acuerdo a lo indicado en los planos correspondientes, propuesta y/o instrucciones del Inspector de proyecto.</w:t>
      </w:r>
    </w:p>
    <w:p w14:paraId="3218E4C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00CB33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b/>
          <w:sz w:val="16"/>
          <w:szCs w:val="18"/>
        </w:rPr>
        <w:t>Criterios de Control, Aceptación y Rechazo</w:t>
      </w:r>
    </w:p>
    <w:p w14:paraId="0243ABBC"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presente ningún defecto de materiales, de ejecución o de dimensiones mediante inspección visual u otro método conveniente.</w:t>
      </w:r>
    </w:p>
    <w:p w14:paraId="791FF69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u w:val="single"/>
        </w:rPr>
      </w:pPr>
    </w:p>
    <w:p w14:paraId="5A447F5A"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52629357" w14:textId="77777777" w:rsidTr="00A96044">
        <w:tc>
          <w:tcPr>
            <w:tcW w:w="584" w:type="dxa"/>
            <w:shd w:val="clear" w:color="auto" w:fill="1F3864" w:themeFill="accent5" w:themeFillShade="80"/>
          </w:tcPr>
          <w:p w14:paraId="10D68ED1"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231A9B7"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1648976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79E49CD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6E1E92D3" w14:textId="77777777" w:rsidTr="00A96044">
        <w:trPr>
          <w:trHeight w:val="370"/>
        </w:trPr>
        <w:tc>
          <w:tcPr>
            <w:tcW w:w="584" w:type="dxa"/>
            <w:shd w:val="clear" w:color="auto" w:fill="BDD6EE" w:themeFill="accent1" w:themeFillTint="66"/>
          </w:tcPr>
          <w:p w14:paraId="2ABB4E58"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44</w:t>
            </w:r>
          </w:p>
        </w:tc>
        <w:tc>
          <w:tcPr>
            <w:tcW w:w="2385" w:type="dxa"/>
            <w:shd w:val="clear" w:color="auto" w:fill="BDD6EE" w:themeFill="accent1" w:themeFillTint="66"/>
            <w:vAlign w:val="center"/>
          </w:tcPr>
          <w:p w14:paraId="6EB9425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 - IS - CAS - 5</w:t>
            </w:r>
          </w:p>
        </w:tc>
        <w:tc>
          <w:tcPr>
            <w:tcW w:w="1145" w:type="dxa"/>
            <w:shd w:val="clear" w:color="auto" w:fill="BDD6EE" w:themeFill="accent1" w:themeFillTint="66"/>
            <w:vAlign w:val="center"/>
          </w:tcPr>
          <w:p w14:paraId="5433ACB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tcPr>
          <w:p w14:paraId="5D750A72"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sz w:val="16"/>
                <w:szCs w:val="18"/>
              </w:rPr>
              <w:t>CÁMARA SÉPTICA DE LADRILLO GAMBOTE (24X12X6) (1,50X1,50)</w:t>
            </w:r>
          </w:p>
        </w:tc>
      </w:tr>
    </w:tbl>
    <w:p w14:paraId="25F39992"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D5745B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68194DF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DD22068" w14:textId="77777777" w:rsidR="00D54CB8" w:rsidRPr="009B6F5B" w:rsidRDefault="00D54CB8" w:rsidP="00D54CB8">
      <w:pPr>
        <w:widowControl w:val="0"/>
        <w:autoSpaceDE w:val="0"/>
        <w:autoSpaceDN w:val="0"/>
        <w:jc w:val="both"/>
        <w:rPr>
          <w:rFonts w:ascii="Tahoma" w:eastAsia="Verdana" w:hAnsi="Tahoma" w:cs="Tahoma"/>
          <w:spacing w:val="-1"/>
          <w:sz w:val="16"/>
          <w:szCs w:val="18"/>
        </w:rPr>
      </w:pPr>
      <w:r w:rsidRPr="009B6F5B">
        <w:rPr>
          <w:rFonts w:ascii="Tahoma" w:eastAsia="Arial" w:hAnsi="Tahoma" w:cs="Tahoma"/>
          <w:sz w:val="16"/>
          <w:szCs w:val="18"/>
        </w:rPr>
        <w:t xml:space="preserve">El ítem comprende la provisión, instalación y construcción de </w:t>
      </w:r>
      <w:r w:rsidRPr="009B6F5B">
        <w:rPr>
          <w:rFonts w:ascii="Tahoma" w:eastAsia="Arial" w:hAnsi="Tahoma" w:cs="Tahoma"/>
          <w:bCs/>
          <w:sz w:val="16"/>
          <w:szCs w:val="18"/>
        </w:rPr>
        <w:t xml:space="preserve">cámara séptica de ladrillo </w:t>
      </w:r>
      <w:proofErr w:type="spellStart"/>
      <w:r w:rsidRPr="009B6F5B">
        <w:rPr>
          <w:rFonts w:ascii="Tahoma" w:eastAsia="Arial" w:hAnsi="Tahoma" w:cs="Tahoma"/>
          <w:bCs/>
          <w:sz w:val="16"/>
          <w:szCs w:val="18"/>
        </w:rPr>
        <w:t>gambote</w:t>
      </w:r>
      <w:proofErr w:type="spellEnd"/>
      <w:r w:rsidRPr="009B6F5B">
        <w:rPr>
          <w:rFonts w:ascii="Tahoma" w:eastAsia="Arial" w:hAnsi="Tahoma" w:cs="Tahoma"/>
          <w:sz w:val="16"/>
          <w:szCs w:val="18"/>
        </w:rPr>
        <w:t xml:space="preserve">, para desagüe sanitario que permiten efectuar la recolección y disposición de las aguas residuales, de acuerdo a planos constructivos, </w:t>
      </w:r>
      <w:r w:rsidRPr="009B6F5B">
        <w:rPr>
          <w:rFonts w:ascii="Tahoma" w:eastAsia="Verdana" w:hAnsi="Tahoma" w:cs="Tahoma"/>
          <w:spacing w:val="-1"/>
          <w:sz w:val="16"/>
          <w:szCs w:val="18"/>
        </w:rPr>
        <w:t>e instrucciones del Inspector de proyecto.</w:t>
      </w:r>
    </w:p>
    <w:p w14:paraId="7131F76A" w14:textId="77777777" w:rsidR="00D54CB8" w:rsidRPr="009B6F5B" w:rsidRDefault="00D54CB8" w:rsidP="00D54CB8">
      <w:pPr>
        <w:widowControl w:val="0"/>
        <w:autoSpaceDE w:val="0"/>
        <w:autoSpaceDN w:val="0"/>
        <w:jc w:val="both"/>
        <w:rPr>
          <w:rFonts w:ascii="Tahoma" w:eastAsia="Arial" w:hAnsi="Tahoma" w:cs="Tahoma"/>
          <w:sz w:val="16"/>
          <w:szCs w:val="18"/>
        </w:rPr>
      </w:pPr>
    </w:p>
    <w:p w14:paraId="24EDA235"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B74991B"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5322701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6B32B63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38514A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7375244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serán de calidad que aseguren la durabilidad y correcto funcionamiento de las instalaciones; previo a su empleo en obra deberá ser aprobado por el Inspector de proyecto.</w:t>
      </w:r>
    </w:p>
    <w:p w14:paraId="6FFC9B31"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48DA8F07"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03ADCC80" w14:textId="77777777" w:rsidR="00D54CB8" w:rsidRPr="009B6F5B" w:rsidRDefault="00D54CB8" w:rsidP="00D54CB8">
      <w:pPr>
        <w:widowControl w:val="0"/>
        <w:autoSpaceDE w:val="0"/>
        <w:autoSpaceDN w:val="0"/>
        <w:jc w:val="both"/>
        <w:rPr>
          <w:rFonts w:ascii="Tahoma" w:eastAsia="Arial" w:hAnsi="Tahoma" w:cs="Tahoma"/>
          <w:sz w:val="16"/>
          <w:szCs w:val="18"/>
        </w:rPr>
      </w:pPr>
    </w:p>
    <w:p w14:paraId="3D8AEC85"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5A06FA1" w14:textId="77777777" w:rsidR="00D54CB8" w:rsidRPr="009B6F5B" w:rsidRDefault="00D54CB8" w:rsidP="00D54CB8">
      <w:pPr>
        <w:widowControl w:val="0"/>
        <w:autoSpaceDE w:val="0"/>
        <w:autoSpaceDN w:val="0"/>
        <w:jc w:val="both"/>
        <w:rPr>
          <w:rFonts w:ascii="Tahoma" w:eastAsia="Arial" w:hAnsi="Tahoma" w:cs="Tahoma"/>
          <w:color w:val="000000"/>
          <w:sz w:val="16"/>
          <w:szCs w:val="18"/>
          <w:shd w:val="clear" w:color="auto" w:fill="FFFFFF"/>
        </w:rPr>
      </w:pPr>
      <w:r w:rsidRPr="009B6F5B">
        <w:rPr>
          <w:rFonts w:ascii="Tahoma" w:eastAsia="Arial" w:hAnsi="Tahoma" w:cs="Tahoma"/>
          <w:color w:val="000000"/>
          <w:sz w:val="16"/>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6E727A3"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la excavación se protegerán árboles, postes, cercas, letreros, tuberías de agua potable y otros, debiendo la Entidad Ejecutora en caso de ser dañados reemplazarlos o restaurarlos a su cuenta.</w:t>
      </w:r>
    </w:p>
    <w:p w14:paraId="2CE8823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color w:val="000000"/>
          <w:sz w:val="16"/>
          <w:szCs w:val="18"/>
          <w:shd w:val="clear" w:color="auto" w:fill="FFFFFF"/>
        </w:rPr>
        <w:t>Previa verificación del nivel de la excavación y el asentamiento del terreno, los muros de ladrillo serán</w:t>
      </w:r>
      <w:r w:rsidRPr="009B6F5B">
        <w:rPr>
          <w:rFonts w:ascii="Tahoma" w:eastAsia="Arial" w:hAnsi="Tahoma" w:cs="Tahoma"/>
          <w:sz w:val="16"/>
          <w:szCs w:val="18"/>
        </w:rPr>
        <w:t xml:space="preserve"> construidas sobre una base de hormigón ciclópeo de 5 cm., a continuación, se procederá con la ejecución de los muros laterales de mampostería de ladrillo.</w:t>
      </w:r>
    </w:p>
    <w:p w14:paraId="6ED938D2" w14:textId="77777777" w:rsidR="00D54CB8" w:rsidRPr="009B6F5B" w:rsidRDefault="00D54CB8" w:rsidP="00D54CB8">
      <w:pPr>
        <w:widowControl w:val="0"/>
        <w:autoSpaceDE w:val="0"/>
        <w:autoSpaceDN w:val="0"/>
        <w:jc w:val="both"/>
        <w:rPr>
          <w:rFonts w:ascii="Tahoma" w:eastAsia="Arial" w:hAnsi="Tahoma" w:cs="Tahoma"/>
          <w:sz w:val="16"/>
          <w:szCs w:val="18"/>
        </w:rPr>
      </w:pPr>
    </w:p>
    <w:p w14:paraId="1E65C84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1C011BF"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0075A5B5"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C62B1A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3145FD2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50EA4C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DD442A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Las cámaras sépticas deberán ser protegidas del sol y se mantendrán humedecidas 14 días después del hormigonado y no deberán ser cargadas hasta los 28 días después de su construcción.</w:t>
      </w:r>
    </w:p>
    <w:p w14:paraId="530EE5A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instalación de la tubería de entrada y salida de la cámara y los accesorios necesarios deberán se provistos por la Entidad Ejecutora de acuerdo a los planos de detalle.</w:t>
      </w:r>
    </w:p>
    <w:p w14:paraId="7D8C11D9"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relleno de tierra alrededor de las cámaras deberá ser ejecutado con material aprobado por el Inspector de proyecto por capas de 20 cm, apisonadas adecuadamente con humedad óptima.</w:t>
      </w:r>
    </w:p>
    <w:p w14:paraId="0195B32A"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una buena ejecución del ítem se realizará pruebas hidráulicas y pruebas de aceptación del sistema.</w:t>
      </w:r>
    </w:p>
    <w:p w14:paraId="6706F326"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0AAEF0C" w14:textId="77777777" w:rsidR="00D54CB8" w:rsidRPr="009B6F5B" w:rsidRDefault="00D54CB8" w:rsidP="00D54CB8">
      <w:pPr>
        <w:widowControl w:val="0"/>
        <w:autoSpaceDE w:val="0"/>
        <w:autoSpaceDN w:val="0"/>
        <w:jc w:val="both"/>
        <w:rPr>
          <w:rFonts w:ascii="Tahoma" w:eastAsia="Arial" w:hAnsi="Tahoma" w:cs="Tahoma"/>
          <w:sz w:val="16"/>
          <w:szCs w:val="18"/>
        </w:rPr>
      </w:pPr>
    </w:p>
    <w:p w14:paraId="08A1501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F895233" w14:textId="77777777" w:rsidR="00D54CB8" w:rsidRPr="009B6F5B" w:rsidRDefault="00D54CB8" w:rsidP="00D54CB8">
      <w:pPr>
        <w:widowControl w:val="0"/>
        <w:autoSpaceDE w:val="0"/>
        <w:autoSpaceDN w:val="0"/>
        <w:jc w:val="both"/>
        <w:rPr>
          <w:rFonts w:ascii="Tahoma" w:eastAsia="Arial" w:hAnsi="Tahoma" w:cs="Tahoma"/>
          <w:sz w:val="16"/>
          <w:szCs w:val="18"/>
        </w:rPr>
      </w:pPr>
    </w:p>
    <w:p w14:paraId="422346F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65724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74DDE8C1" w14:textId="77777777" w:rsidR="00D54CB8" w:rsidRPr="009B6F5B" w:rsidRDefault="00D54CB8" w:rsidP="00D54CB8">
      <w:pPr>
        <w:widowControl w:val="0"/>
        <w:autoSpaceDE w:val="0"/>
        <w:autoSpaceDN w:val="0"/>
        <w:jc w:val="both"/>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5A7480F3" w14:textId="77777777" w:rsidTr="00A96044">
        <w:tc>
          <w:tcPr>
            <w:tcW w:w="584" w:type="dxa"/>
            <w:shd w:val="clear" w:color="auto" w:fill="1F3864" w:themeFill="accent5" w:themeFillShade="80"/>
          </w:tcPr>
          <w:p w14:paraId="00372196"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5E103981"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2F7AE4A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18A3AEC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78A54CD3" w14:textId="77777777" w:rsidTr="00A96044">
        <w:trPr>
          <w:trHeight w:val="370"/>
        </w:trPr>
        <w:tc>
          <w:tcPr>
            <w:tcW w:w="584" w:type="dxa"/>
            <w:shd w:val="clear" w:color="auto" w:fill="BDD6EE" w:themeFill="accent1" w:themeFillTint="66"/>
          </w:tcPr>
          <w:p w14:paraId="4283CBC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45</w:t>
            </w:r>
          </w:p>
        </w:tc>
        <w:tc>
          <w:tcPr>
            <w:tcW w:w="2385" w:type="dxa"/>
            <w:shd w:val="clear" w:color="auto" w:fill="BDD6EE" w:themeFill="accent1" w:themeFillTint="66"/>
            <w:vAlign w:val="center"/>
          </w:tcPr>
          <w:p w14:paraId="552CB76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VAC-IS-POA-4</w:t>
            </w:r>
          </w:p>
        </w:tc>
        <w:tc>
          <w:tcPr>
            <w:tcW w:w="1145" w:type="dxa"/>
            <w:shd w:val="clear" w:color="auto" w:fill="BDD6EE" w:themeFill="accent1" w:themeFillTint="66"/>
            <w:vAlign w:val="center"/>
          </w:tcPr>
          <w:p w14:paraId="2F83DF4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vAlign w:val="center"/>
          </w:tcPr>
          <w:p w14:paraId="711974DE"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POZO ABSORBENTE DE MAMPOSTERÍA DE PIEDRA H=2,50</w:t>
            </w:r>
          </w:p>
        </w:tc>
      </w:tr>
    </w:tbl>
    <w:p w14:paraId="7881354F"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FE6FEE1"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DESCRIPCIÓN. –</w:t>
      </w:r>
    </w:p>
    <w:p w14:paraId="2BCCB5DC"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676994A2" w14:textId="77777777" w:rsidR="00D54CB8" w:rsidRPr="009B6F5B" w:rsidRDefault="00D54CB8" w:rsidP="00D54CB8">
      <w:pPr>
        <w:widowControl w:val="0"/>
        <w:autoSpaceDE w:val="0"/>
        <w:autoSpaceDN w:val="0"/>
        <w:jc w:val="both"/>
        <w:rPr>
          <w:rFonts w:ascii="Tahoma" w:eastAsia="Verdana" w:hAnsi="Tahoma" w:cs="Tahoma"/>
          <w:spacing w:val="-1"/>
          <w:sz w:val="16"/>
          <w:szCs w:val="18"/>
        </w:rPr>
      </w:pPr>
      <w:r w:rsidRPr="009B6F5B">
        <w:rPr>
          <w:rFonts w:ascii="Tahoma" w:eastAsia="Arial" w:hAnsi="Tahoma" w:cs="Tahoma"/>
          <w:sz w:val="16"/>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B6F5B">
        <w:rPr>
          <w:rFonts w:ascii="Tahoma" w:eastAsia="Verdana" w:hAnsi="Tahoma" w:cs="Tahoma"/>
          <w:spacing w:val="-1"/>
          <w:sz w:val="16"/>
          <w:szCs w:val="18"/>
        </w:rPr>
        <w:t>e instrucciones del Inspector de proyecto.</w:t>
      </w:r>
    </w:p>
    <w:p w14:paraId="5877F147" w14:textId="77777777" w:rsidR="00D54CB8" w:rsidRPr="009B6F5B" w:rsidRDefault="00D54CB8" w:rsidP="00D54CB8">
      <w:pPr>
        <w:widowControl w:val="0"/>
        <w:autoSpaceDE w:val="0"/>
        <w:autoSpaceDN w:val="0"/>
        <w:jc w:val="both"/>
        <w:rPr>
          <w:rFonts w:ascii="Tahoma" w:eastAsia="Arial" w:hAnsi="Tahoma" w:cs="Tahoma"/>
          <w:sz w:val="16"/>
          <w:szCs w:val="18"/>
        </w:rPr>
      </w:pPr>
    </w:p>
    <w:p w14:paraId="0C70164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MATERIALES, HERRAMIENTAS Y EQUIPO. -</w:t>
      </w:r>
    </w:p>
    <w:p w14:paraId="4312467A"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2F269D2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7766903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4B6912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cumplir con los requisitos establecidos en la Norma Boliviana del Hormigón Armado CBH-87 para los materiales que cubre esta norma.</w:t>
      </w:r>
    </w:p>
    <w:p w14:paraId="5AEB47A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materiales serán de calidad que aseguren la durabilidad y correcto funcionamiento de las instalaciones; previo a su empleo en obra deberá ser aprobado por el Inspector de proyecto.</w:t>
      </w:r>
    </w:p>
    <w:p w14:paraId="0F27C9C0" w14:textId="77777777" w:rsidR="00D54CB8" w:rsidRPr="009B6F5B" w:rsidRDefault="00D54CB8" w:rsidP="00D54CB8">
      <w:pPr>
        <w:widowControl w:val="0"/>
        <w:autoSpaceDE w:val="0"/>
        <w:autoSpaceDN w:val="0"/>
        <w:jc w:val="both"/>
        <w:rPr>
          <w:rFonts w:ascii="Tahoma" w:eastAsia="Arial" w:hAnsi="Tahoma" w:cs="Tahoma"/>
          <w:b/>
          <w:sz w:val="16"/>
          <w:szCs w:val="18"/>
        </w:rPr>
      </w:pPr>
    </w:p>
    <w:p w14:paraId="04739190"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FORMA DE EJECUCIÓN. -</w:t>
      </w:r>
    </w:p>
    <w:p w14:paraId="60A3E760" w14:textId="77777777" w:rsidR="00D54CB8" w:rsidRPr="009B6F5B" w:rsidRDefault="00D54CB8" w:rsidP="00D54CB8">
      <w:pPr>
        <w:widowControl w:val="0"/>
        <w:autoSpaceDE w:val="0"/>
        <w:autoSpaceDN w:val="0"/>
        <w:jc w:val="both"/>
        <w:rPr>
          <w:rFonts w:ascii="Tahoma" w:eastAsia="Arial" w:hAnsi="Tahoma" w:cs="Tahoma"/>
          <w:sz w:val="16"/>
          <w:szCs w:val="18"/>
        </w:rPr>
      </w:pPr>
    </w:p>
    <w:p w14:paraId="0AF03235" w14:textId="77777777" w:rsidR="00D54CB8" w:rsidRPr="009B6F5B" w:rsidRDefault="00D54CB8" w:rsidP="00D54CB8">
      <w:pPr>
        <w:widowControl w:val="0"/>
        <w:autoSpaceDE w:val="0"/>
        <w:autoSpaceDN w:val="0"/>
        <w:jc w:val="both"/>
        <w:rPr>
          <w:rFonts w:ascii="Tahoma" w:eastAsia="Arial" w:hAnsi="Tahoma" w:cs="Tahoma"/>
          <w:sz w:val="16"/>
          <w:szCs w:val="18"/>
          <w:shd w:val="clear" w:color="auto" w:fill="FFFFFF"/>
        </w:rPr>
      </w:pPr>
      <w:r w:rsidRPr="009B6F5B">
        <w:rPr>
          <w:rFonts w:ascii="Tahoma" w:eastAsia="Arial" w:hAnsi="Tahoma" w:cs="Tahoma"/>
          <w:sz w:val="16"/>
          <w:szCs w:val="18"/>
          <w:shd w:val="clear" w:color="auto" w:fill="FFFFFF"/>
        </w:rPr>
        <w:t>El replanteo y trazado del pozo, serán realizadas por la Entidad Ejecutora con estricta sujeción a la ubicación y las dimensiones señaladas en los planos y/o instrucción del Inspector de proyecto.</w:t>
      </w:r>
    </w:p>
    <w:p w14:paraId="3BC2D70C"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6F5B">
        <w:rPr>
          <w:rFonts w:ascii="Tahoma" w:eastAsia="Arial" w:hAnsi="Tahoma" w:cs="Tahoma"/>
          <w:sz w:val="16"/>
          <w:szCs w:val="18"/>
          <w:shd w:val="clear" w:color="auto" w:fill="FFFFFF"/>
        </w:rPr>
        <w:cr/>
      </w:r>
      <w:r w:rsidRPr="009B6F5B">
        <w:rPr>
          <w:rFonts w:ascii="Tahoma" w:eastAsia="Arial" w:hAnsi="Tahoma" w:cs="Tahoma"/>
          <w:sz w:val="16"/>
          <w:szCs w:val="18"/>
        </w:rPr>
        <w:t>En la excavación se protegerán árboles, postes, cercas, letreros, tuberías de agua potable y otros, debiendo la Entidad Ejecutora en caso de ser dañados reemplazarlos o restaurarlos a su cuenta.</w:t>
      </w:r>
    </w:p>
    <w:p w14:paraId="3CC0BF4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75D690"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8B523C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Para una buena ejecución del ítem se realizará pruebas hidráulicas y pruebas de aceptación del sistema.</w:t>
      </w:r>
    </w:p>
    <w:p w14:paraId="6829B45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p>
    <w:p w14:paraId="22F7AEBE"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2F779A8" w14:textId="77777777" w:rsidR="00D54CB8" w:rsidRPr="009B6F5B" w:rsidRDefault="00D54CB8" w:rsidP="00D54CB8">
      <w:pPr>
        <w:widowControl w:val="0"/>
        <w:autoSpaceDE w:val="0"/>
        <w:autoSpaceDN w:val="0"/>
        <w:jc w:val="both"/>
        <w:rPr>
          <w:rFonts w:ascii="Tahoma" w:eastAsia="Arial" w:hAnsi="Tahoma" w:cs="Tahoma"/>
          <w:sz w:val="16"/>
          <w:szCs w:val="18"/>
        </w:rPr>
      </w:pPr>
    </w:p>
    <w:p w14:paraId="3B02D236" w14:textId="77777777" w:rsidR="00D54CB8" w:rsidRPr="009B6F5B" w:rsidRDefault="00D54CB8" w:rsidP="00D54CB8">
      <w:pPr>
        <w:widowControl w:val="0"/>
        <w:autoSpaceDE w:val="0"/>
        <w:autoSpaceDN w:val="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76473396" w14:textId="77777777" w:rsidR="00D54CB8" w:rsidRPr="009B6F5B" w:rsidRDefault="00D54CB8" w:rsidP="00D54CB8">
      <w:pPr>
        <w:widowControl w:val="0"/>
        <w:autoSpaceDE w:val="0"/>
        <w:autoSpaceDN w:val="0"/>
        <w:jc w:val="both"/>
        <w:rPr>
          <w:rFonts w:ascii="Tahoma" w:eastAsia="Arial" w:hAnsi="Tahoma" w:cs="Tahoma"/>
          <w:sz w:val="16"/>
          <w:szCs w:val="18"/>
        </w:rPr>
      </w:pPr>
    </w:p>
    <w:p w14:paraId="2492F6C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5112E4B" w14:textId="77777777" w:rsidR="00D54CB8" w:rsidRPr="009B6F5B" w:rsidRDefault="00D54CB8" w:rsidP="00D54CB8">
      <w:pPr>
        <w:widowControl w:val="0"/>
        <w:autoSpaceDE w:val="0"/>
        <w:autoSpaceDN w:val="0"/>
        <w:jc w:val="both"/>
        <w:rPr>
          <w:rFonts w:ascii="Tahoma" w:eastAsia="Arial" w:hAnsi="Tahoma" w:cs="Tahoma"/>
          <w:sz w:val="16"/>
          <w:szCs w:val="18"/>
        </w:rPr>
      </w:pPr>
    </w:p>
    <w:p w14:paraId="6F29C777" w14:textId="77777777" w:rsidR="00D54CB8" w:rsidRPr="009B6F5B" w:rsidRDefault="00D54CB8" w:rsidP="00D54CB8">
      <w:pPr>
        <w:widowControl w:val="0"/>
        <w:autoSpaceDE w:val="0"/>
        <w:autoSpaceDN w:val="0"/>
        <w:jc w:val="both"/>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1F5B097" w14:textId="77777777" w:rsidTr="00A96044">
        <w:tc>
          <w:tcPr>
            <w:tcW w:w="584" w:type="dxa"/>
            <w:shd w:val="clear" w:color="auto" w:fill="1F3864" w:themeFill="accent5" w:themeFillShade="80"/>
          </w:tcPr>
          <w:p w14:paraId="30D6005D"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CD8CB6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4400CDB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DDFE8D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3DD61D33" w14:textId="77777777" w:rsidTr="00A96044">
        <w:tc>
          <w:tcPr>
            <w:tcW w:w="584" w:type="dxa"/>
            <w:shd w:val="clear" w:color="auto" w:fill="BDD6EE" w:themeFill="accent1" w:themeFillTint="66"/>
          </w:tcPr>
          <w:p w14:paraId="09847B2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46</w:t>
            </w:r>
          </w:p>
        </w:tc>
        <w:tc>
          <w:tcPr>
            <w:tcW w:w="2385" w:type="dxa"/>
            <w:shd w:val="clear" w:color="auto" w:fill="BDD6EE" w:themeFill="accent1" w:themeFillTint="66"/>
          </w:tcPr>
          <w:p w14:paraId="3A7663E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VAC-IE-ILU-1</w:t>
            </w:r>
          </w:p>
        </w:tc>
        <w:tc>
          <w:tcPr>
            <w:tcW w:w="1145" w:type="dxa"/>
            <w:shd w:val="clear" w:color="auto" w:fill="BDD6EE" w:themeFill="accent1" w:themeFillTint="66"/>
          </w:tcPr>
          <w:p w14:paraId="6AE2BC9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PTO</w:t>
            </w:r>
          </w:p>
        </w:tc>
        <w:tc>
          <w:tcPr>
            <w:tcW w:w="5520" w:type="dxa"/>
            <w:shd w:val="clear" w:color="auto" w:fill="BDD6EE" w:themeFill="accent1" w:themeFillTint="66"/>
          </w:tcPr>
          <w:p w14:paraId="17694DB0"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INSTALACIÓN ELÉCTRICA (PUNTO DE ILUMINACIÓN FOCO LED 18 W)</w:t>
            </w:r>
          </w:p>
        </w:tc>
      </w:tr>
    </w:tbl>
    <w:p w14:paraId="5A2AF336"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b/>
          <w:sz w:val="16"/>
          <w:szCs w:val="18"/>
        </w:rPr>
      </w:pPr>
      <w:r w:rsidRPr="009B6F5B">
        <w:rPr>
          <w:rFonts w:ascii="Tahoma" w:eastAsia="Arial" w:hAnsi="Tahoma" w:cs="Tahoma"/>
          <w:b/>
          <w:sz w:val="16"/>
          <w:szCs w:val="18"/>
        </w:rPr>
        <w:t>DESCRIPCIÓN. -</w:t>
      </w:r>
    </w:p>
    <w:p w14:paraId="3CC1359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comprende la </w:t>
      </w:r>
      <w:r w:rsidRPr="009B6F5B">
        <w:rPr>
          <w:rFonts w:ascii="Tahoma" w:eastAsia="Arial" w:hAnsi="Tahoma" w:cs="Tahoma"/>
          <w:bCs/>
          <w:sz w:val="16"/>
          <w:szCs w:val="18"/>
        </w:rPr>
        <w:t>Instalación eléctrica (punto de iluminación Foco Led 18W)</w:t>
      </w:r>
      <w:r w:rsidRPr="009B6F5B">
        <w:rPr>
          <w:rFonts w:ascii="Tahoma" w:eastAsia="Arial" w:hAnsi="Tahoma" w:cs="Tahoma"/>
          <w:sz w:val="16"/>
          <w:szCs w:val="18"/>
        </w:rPr>
        <w:t>, dispuesta de acuerdo a los detalles de planos del proyecto o bien a lo indicado por el Inspector de proyectos.</w:t>
      </w:r>
    </w:p>
    <w:p w14:paraId="5B327717"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3A0F89E5"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r w:rsidRPr="009B6F5B">
        <w:rPr>
          <w:rFonts w:ascii="Tahoma" w:eastAsia="Arial" w:hAnsi="Tahoma" w:cs="Tahoma"/>
          <w:b/>
          <w:sz w:val="16"/>
          <w:szCs w:val="18"/>
        </w:rPr>
        <w:lastRenderedPageBreak/>
        <w:t>MATERIALES, HERRAMIENTAS Y EQUIPO. -</w:t>
      </w:r>
    </w:p>
    <w:p w14:paraId="0129D62F"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3D0A8132"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Los accesorios deben ser de primera calidad dentro el mercado local y que cumplan las exigencias técnicas del proyecto.</w:t>
      </w:r>
    </w:p>
    <w:p w14:paraId="570B36E0"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b/>
          <w:sz w:val="16"/>
          <w:szCs w:val="18"/>
        </w:rPr>
      </w:pPr>
      <w:r w:rsidRPr="009B6F5B">
        <w:rPr>
          <w:rFonts w:ascii="Tahoma" w:eastAsia="Arial" w:hAnsi="Tahoma" w:cs="Tahoma"/>
          <w:b/>
          <w:sz w:val="16"/>
          <w:szCs w:val="18"/>
        </w:rPr>
        <w:t>FORMA DE EJECUCIÓN. –</w:t>
      </w:r>
    </w:p>
    <w:p w14:paraId="64452144"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b/>
          <w:sz w:val="16"/>
          <w:szCs w:val="18"/>
        </w:rPr>
      </w:pPr>
    </w:p>
    <w:p w14:paraId="4B1A0B2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2A2AF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BEF2C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74030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6A5C5E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A5904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caso de que en la provisión o instalación presenten fallas de fabricación </w:t>
      </w:r>
      <w:proofErr w:type="spellStart"/>
      <w:r w:rsidRPr="009B6F5B">
        <w:rPr>
          <w:rFonts w:ascii="Tahoma" w:eastAsia="Arial" w:hAnsi="Tahoma" w:cs="Tahoma"/>
          <w:sz w:val="16"/>
          <w:szCs w:val="18"/>
        </w:rPr>
        <w:t>ó</w:t>
      </w:r>
      <w:proofErr w:type="spellEnd"/>
      <w:r w:rsidRPr="009B6F5B">
        <w:rPr>
          <w:rFonts w:ascii="Tahoma" w:eastAsia="Arial" w:hAnsi="Tahoma" w:cs="Tahoma"/>
          <w:sz w:val="16"/>
          <w:szCs w:val="18"/>
        </w:rPr>
        <w:t xml:space="preserve"> por causas del inadecuado uso de los mismos por parte del personal de la Entidad Ejecutora, se exigirá al mismo la reposición de dichos materiales sin recargo por ello.</w:t>
      </w:r>
    </w:p>
    <w:p w14:paraId="6A9C9C1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1D870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8D13CC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existiere discrepancia entre planos y especificaciones, se deberá presentar la solución al Inspector del Proyecto, para obtener la aprobación de la misma.</w:t>
      </w:r>
    </w:p>
    <w:p w14:paraId="7E1685F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1D905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instalación del circuito de iluminación será independiente de los demás, no se aceptará empalmes con otros tipos de circuitos, de esta manera se evitará el mal funcionamiento y cortocircuitos. </w:t>
      </w:r>
    </w:p>
    <w:p w14:paraId="263679ED" w14:textId="77777777" w:rsidR="00D54CB8" w:rsidRPr="009B6F5B" w:rsidRDefault="00D54CB8" w:rsidP="00D54CB8">
      <w:pPr>
        <w:widowControl w:val="0"/>
        <w:tabs>
          <w:tab w:val="left" w:pos="8711"/>
        </w:tabs>
        <w:autoSpaceDE w:val="0"/>
        <w:autoSpaceDN w:val="0"/>
        <w:spacing w:before="120"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12F02E4D" w14:textId="77777777" w:rsidR="00D54CB8" w:rsidRPr="009B6F5B" w:rsidRDefault="00D54CB8" w:rsidP="00D54CB8">
      <w:pPr>
        <w:widowControl w:val="0"/>
        <w:tabs>
          <w:tab w:val="left" w:pos="560"/>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testeo, inspección visual u otro método conveniente.</w:t>
      </w:r>
    </w:p>
    <w:p w14:paraId="232CF21A"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5096C8" w14:textId="77777777" w:rsidR="00D54CB8" w:rsidRPr="009B6F5B" w:rsidRDefault="00D54CB8" w:rsidP="00D54CB8">
      <w:pPr>
        <w:widowControl w:val="0"/>
        <w:tabs>
          <w:tab w:val="left" w:pos="8711"/>
        </w:tabs>
        <w:autoSpaceDE w:val="0"/>
        <w:autoSpaceDN w:val="0"/>
        <w:jc w:val="center"/>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8509B92" w14:textId="77777777" w:rsidTr="00A96044">
        <w:tc>
          <w:tcPr>
            <w:tcW w:w="584" w:type="dxa"/>
            <w:shd w:val="clear" w:color="auto" w:fill="1F3864" w:themeFill="accent5" w:themeFillShade="80"/>
          </w:tcPr>
          <w:p w14:paraId="44B52723"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74AB3132"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668B2FF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04BB163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74AE46B" w14:textId="77777777" w:rsidTr="00A96044">
        <w:tc>
          <w:tcPr>
            <w:tcW w:w="584" w:type="dxa"/>
            <w:shd w:val="clear" w:color="auto" w:fill="BDD6EE" w:themeFill="accent1" w:themeFillTint="66"/>
          </w:tcPr>
          <w:p w14:paraId="676CE41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47</w:t>
            </w:r>
          </w:p>
        </w:tc>
        <w:tc>
          <w:tcPr>
            <w:tcW w:w="2385" w:type="dxa"/>
            <w:shd w:val="clear" w:color="auto" w:fill="BDD6EE" w:themeFill="accent1" w:themeFillTint="66"/>
          </w:tcPr>
          <w:p w14:paraId="57780F97"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VAC-IE-COR-2</w:t>
            </w:r>
          </w:p>
        </w:tc>
        <w:tc>
          <w:tcPr>
            <w:tcW w:w="1145" w:type="dxa"/>
            <w:shd w:val="clear" w:color="auto" w:fill="BDD6EE" w:themeFill="accent1" w:themeFillTint="66"/>
          </w:tcPr>
          <w:p w14:paraId="33FAF2A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PTO</w:t>
            </w:r>
          </w:p>
        </w:tc>
        <w:tc>
          <w:tcPr>
            <w:tcW w:w="5520" w:type="dxa"/>
            <w:shd w:val="clear" w:color="auto" w:fill="BDD6EE" w:themeFill="accent1" w:themeFillTint="66"/>
          </w:tcPr>
          <w:p w14:paraId="3D3B4ECD"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INSTALACIÓN ELÉCTRICA (PUNTO TOMACORRIENTE SIMPLE)</w:t>
            </w:r>
          </w:p>
        </w:tc>
      </w:tr>
    </w:tbl>
    <w:p w14:paraId="7F299D75"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7A8A815E"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2E91FAB2"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DESCRIPCIÓN. -</w:t>
      </w:r>
    </w:p>
    <w:p w14:paraId="314B48C5"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303379B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Este Ítem comprende la Instalación eléctrica (punto de tomacorriente simple), dispuesta de acuerdo </w:t>
      </w:r>
      <w:r w:rsidRPr="009B6F5B">
        <w:rPr>
          <w:rFonts w:ascii="Tahoma" w:eastAsia="Arial" w:hAnsi="Tahoma" w:cs="Tahoma"/>
          <w:color w:val="000000"/>
          <w:sz w:val="16"/>
          <w:szCs w:val="18"/>
        </w:rPr>
        <w:t>los planos constructivos y/o instrucciones del Inspector de proyecto</w:t>
      </w:r>
      <w:r w:rsidRPr="009B6F5B">
        <w:rPr>
          <w:rFonts w:ascii="Tahoma" w:eastAsia="Arial" w:hAnsi="Tahoma" w:cs="Tahoma"/>
          <w:sz w:val="16"/>
          <w:szCs w:val="18"/>
        </w:rPr>
        <w:t>.</w:t>
      </w:r>
    </w:p>
    <w:p w14:paraId="41D06A1F"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7383F389"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MATERIALES, HERRAMIENTAS Y EQUIPO. -</w:t>
      </w:r>
    </w:p>
    <w:p w14:paraId="2822CB87"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59E6BE2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9B6F5B">
        <w:rPr>
          <w:rFonts w:ascii="Tahoma" w:eastAsia="Arial" w:hAnsi="Tahoma" w:cs="Tahoma"/>
          <w:sz w:val="16"/>
          <w:szCs w:val="18"/>
        </w:rPr>
        <w:t>proyecto</w:t>
      </w:r>
      <w:bookmarkEnd w:id="195"/>
      <w:r w:rsidRPr="009B6F5B">
        <w:rPr>
          <w:rFonts w:ascii="Tahoma" w:eastAsia="Arial" w:hAnsi="Tahoma" w:cs="Tahoma"/>
          <w:sz w:val="16"/>
          <w:szCs w:val="18"/>
        </w:rPr>
        <w:t>.</w:t>
      </w:r>
    </w:p>
    <w:p w14:paraId="0419BC4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A58CF0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accesorios deben ser de primera calidad dentro el mercado local y que cumplan las exigencias técnicas del proyecto.</w:t>
      </w:r>
    </w:p>
    <w:p w14:paraId="6C0B1436"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00133F33"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7D6C4A6F"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3E708C65"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En general, la instalación eléctrica (punto tomacorriente simple) deberá cumplir con las siguientes directrices referidas a la ejecución:</w:t>
      </w:r>
    </w:p>
    <w:p w14:paraId="7EC6E0E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AF9C9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2174B90"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2BA8CB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9B4DAD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A3C30EA" w14:textId="77777777" w:rsidR="00D54CB8" w:rsidRPr="009B6F5B" w:rsidRDefault="00D54CB8" w:rsidP="00D54CB8">
      <w:pPr>
        <w:widowControl w:val="0"/>
        <w:autoSpaceDE w:val="0"/>
        <w:autoSpaceDN w:val="0"/>
        <w:jc w:val="both"/>
        <w:rPr>
          <w:rFonts w:ascii="Tahoma" w:eastAsia="Arial" w:hAnsi="Tahoma" w:cs="Tahoma"/>
          <w:sz w:val="16"/>
          <w:szCs w:val="18"/>
        </w:rPr>
      </w:pPr>
    </w:p>
    <w:p w14:paraId="622D4D8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035F85" w14:textId="77777777" w:rsidR="00D54CB8" w:rsidRPr="009B6F5B" w:rsidRDefault="00D54CB8" w:rsidP="00D54CB8">
      <w:pPr>
        <w:widowControl w:val="0"/>
        <w:autoSpaceDE w:val="0"/>
        <w:autoSpaceDN w:val="0"/>
        <w:jc w:val="both"/>
        <w:rPr>
          <w:rFonts w:ascii="Tahoma" w:eastAsia="Arial" w:hAnsi="Tahoma" w:cs="Tahoma"/>
          <w:sz w:val="16"/>
          <w:szCs w:val="18"/>
        </w:rPr>
      </w:pPr>
    </w:p>
    <w:p w14:paraId="3F7475B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1D4C5D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AB5E90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BA509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9B2ABE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caso de que en la provisión o instalación presenten fallas de fabricación </w:t>
      </w:r>
      <w:proofErr w:type="spellStart"/>
      <w:r w:rsidRPr="009B6F5B">
        <w:rPr>
          <w:rFonts w:ascii="Tahoma" w:eastAsia="Arial" w:hAnsi="Tahoma" w:cs="Tahoma"/>
          <w:sz w:val="16"/>
          <w:szCs w:val="18"/>
        </w:rPr>
        <w:t>ó</w:t>
      </w:r>
      <w:proofErr w:type="spellEnd"/>
      <w:r w:rsidRPr="009B6F5B">
        <w:rPr>
          <w:rFonts w:ascii="Tahoma" w:eastAsia="Arial" w:hAnsi="Tahoma" w:cs="Tahoma"/>
          <w:sz w:val="16"/>
          <w:szCs w:val="18"/>
        </w:rPr>
        <w:t xml:space="preserve"> por causas del inadecuado uso de los mismos por parte del personal de la Entidad Ejecutora, se exigirá al mismo la reposición de dichos materiales sin recargo por ello.</w:t>
      </w:r>
    </w:p>
    <w:p w14:paraId="4679073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C15D9F0"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tomacorrientes deben instalarse a 0.40 m sobre el nivel del piso terminado, y en los lugares indicados en planos y/o instrucciones del Inspector de proyecto.</w:t>
      </w:r>
    </w:p>
    <w:p w14:paraId="5D569EA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F1278E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existiere discrepancia entre planos y especificaciones, se deberá presentar la solución al Inspector de proyecto, para obtener la aprobación de la misma.</w:t>
      </w:r>
    </w:p>
    <w:p w14:paraId="62B48A1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43223DDE"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13AC3941"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deberá presentar ningún defecto de materiales, ejecución o dimensiones mediante: testeo, inspección visual u otro método conveniente.</w:t>
      </w:r>
    </w:p>
    <w:p w14:paraId="511D30A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7E05FC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C7C285" w14:textId="77777777" w:rsidR="00D54CB8" w:rsidRPr="009B6F5B" w:rsidRDefault="00D54CB8" w:rsidP="00D54CB8">
      <w:pPr>
        <w:widowControl w:val="0"/>
        <w:autoSpaceDE w:val="0"/>
        <w:autoSpaceDN w:val="0"/>
        <w:jc w:val="both"/>
        <w:rPr>
          <w:rFonts w:ascii="Tahoma" w:eastAsia="Arial" w:hAnsi="Tahoma" w:cs="Tahoma"/>
          <w:sz w:val="16"/>
          <w:szCs w:val="18"/>
        </w:rPr>
      </w:pPr>
    </w:p>
    <w:p w14:paraId="7B7E1EA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u w:val="single"/>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7BB2721F" w14:textId="77777777" w:rsidTr="00A96044">
        <w:tc>
          <w:tcPr>
            <w:tcW w:w="584" w:type="dxa"/>
            <w:shd w:val="clear" w:color="auto" w:fill="323E4F" w:themeFill="text2" w:themeFillShade="BF"/>
          </w:tcPr>
          <w:p w14:paraId="306A4781"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323E4F" w:themeFill="text2" w:themeFillShade="BF"/>
          </w:tcPr>
          <w:p w14:paraId="7845F61A"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323E4F" w:themeFill="text2" w:themeFillShade="BF"/>
          </w:tcPr>
          <w:p w14:paraId="2EFF4646"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323E4F" w:themeFill="text2" w:themeFillShade="BF"/>
          </w:tcPr>
          <w:p w14:paraId="1237A49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205B68D8" w14:textId="77777777" w:rsidTr="00A96044">
        <w:tc>
          <w:tcPr>
            <w:tcW w:w="584" w:type="dxa"/>
            <w:shd w:val="clear" w:color="auto" w:fill="BDD6EE" w:themeFill="accent1" w:themeFillTint="66"/>
          </w:tcPr>
          <w:p w14:paraId="07D108B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48</w:t>
            </w:r>
          </w:p>
        </w:tc>
        <w:tc>
          <w:tcPr>
            <w:tcW w:w="2385" w:type="dxa"/>
            <w:shd w:val="clear" w:color="auto" w:fill="BDD6EE" w:themeFill="accent1" w:themeFillTint="66"/>
          </w:tcPr>
          <w:p w14:paraId="7948659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VAC-IE-COR-1</w:t>
            </w:r>
          </w:p>
        </w:tc>
        <w:tc>
          <w:tcPr>
            <w:tcW w:w="1145" w:type="dxa"/>
            <w:shd w:val="clear" w:color="auto" w:fill="BDD6EE" w:themeFill="accent1" w:themeFillTint="66"/>
          </w:tcPr>
          <w:p w14:paraId="696F320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PTO</w:t>
            </w:r>
          </w:p>
        </w:tc>
        <w:tc>
          <w:tcPr>
            <w:tcW w:w="5520" w:type="dxa"/>
            <w:shd w:val="clear" w:color="auto" w:fill="BDD6EE" w:themeFill="accent1" w:themeFillTint="66"/>
          </w:tcPr>
          <w:p w14:paraId="69DEB890"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sz w:val="16"/>
                <w:szCs w:val="18"/>
              </w:rPr>
              <w:t>INSTALACIÓN ELÉCTRICA (PUNTO TOMACORRIENTE DOBLE)</w:t>
            </w:r>
          </w:p>
        </w:tc>
      </w:tr>
    </w:tbl>
    <w:p w14:paraId="6DD1FBF6" w14:textId="77777777" w:rsidR="00D54CB8" w:rsidRPr="009B6F5B" w:rsidRDefault="00D54CB8" w:rsidP="00D54CB8">
      <w:pPr>
        <w:widowControl w:val="0"/>
        <w:autoSpaceDE w:val="0"/>
        <w:autoSpaceDN w:val="0"/>
        <w:spacing w:before="10"/>
        <w:rPr>
          <w:rFonts w:ascii="Tahoma" w:eastAsia="Arial" w:hAnsi="Tahoma" w:cs="Tahoma"/>
          <w:sz w:val="16"/>
          <w:szCs w:val="18"/>
        </w:rPr>
      </w:pPr>
    </w:p>
    <w:p w14:paraId="2BBBEFE0" w14:textId="77777777" w:rsidR="00D54CB8" w:rsidRPr="009B6F5B" w:rsidRDefault="00D54CB8" w:rsidP="00D54CB8">
      <w:pPr>
        <w:widowControl w:val="0"/>
        <w:autoSpaceDE w:val="0"/>
        <w:autoSpaceDN w:val="0"/>
        <w:spacing w:before="99" w:after="240"/>
        <w:ind w:left="119"/>
        <w:jc w:val="both"/>
        <w:outlineLvl w:val="0"/>
        <w:rPr>
          <w:rFonts w:ascii="Tahoma" w:eastAsia="Arial" w:hAnsi="Tahoma" w:cs="Tahoma"/>
          <w:b/>
          <w:bCs/>
          <w:sz w:val="16"/>
          <w:szCs w:val="18"/>
        </w:rPr>
      </w:pPr>
      <w:r w:rsidRPr="009B6F5B">
        <w:rPr>
          <w:rFonts w:ascii="Tahoma" w:eastAsia="Arial" w:hAnsi="Tahoma" w:cs="Tahoma"/>
          <w:b/>
          <w:bCs/>
          <w:sz w:val="16"/>
          <w:szCs w:val="18"/>
        </w:rPr>
        <w:t>DESCRIPCIÓN. -</w:t>
      </w:r>
    </w:p>
    <w:p w14:paraId="63EE203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Este Ítem comprende la Instalación eléctrica (punto de tomacorriente doble),de acuerdo a los detalles de planos del proyecto o bien a lo indicado por el Inspector de proyecto.</w:t>
      </w:r>
    </w:p>
    <w:p w14:paraId="4157C962" w14:textId="77777777" w:rsidR="00D54CB8" w:rsidRPr="009B6F5B" w:rsidRDefault="00D54CB8" w:rsidP="00D54CB8">
      <w:pPr>
        <w:widowControl w:val="0"/>
        <w:autoSpaceDE w:val="0"/>
        <w:autoSpaceDN w:val="0"/>
        <w:spacing w:before="214" w:after="240" w:line="243" w:lineRule="exact"/>
        <w:ind w:left="119"/>
        <w:jc w:val="both"/>
        <w:outlineLvl w:val="0"/>
        <w:rPr>
          <w:rFonts w:ascii="Tahoma" w:eastAsia="Arial" w:hAnsi="Tahoma" w:cs="Tahoma"/>
          <w:b/>
          <w:bCs/>
          <w:sz w:val="16"/>
          <w:szCs w:val="18"/>
        </w:rPr>
      </w:pPr>
      <w:r w:rsidRPr="009B6F5B">
        <w:rPr>
          <w:rFonts w:ascii="Tahoma" w:eastAsia="Arial" w:hAnsi="Tahoma" w:cs="Tahoma"/>
          <w:b/>
          <w:bCs/>
          <w:sz w:val="16"/>
          <w:szCs w:val="18"/>
        </w:rPr>
        <w:t>MATERIALES, HERRAMIENTAS Y EQUIPO. -</w:t>
      </w:r>
    </w:p>
    <w:p w14:paraId="5FD58CC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1E871992" w14:textId="77777777" w:rsidR="00D54CB8" w:rsidRPr="009B6F5B" w:rsidRDefault="00D54CB8" w:rsidP="00D54CB8">
      <w:pPr>
        <w:widowControl w:val="0"/>
        <w:tabs>
          <w:tab w:val="left" w:pos="8711"/>
        </w:tabs>
        <w:autoSpaceDE w:val="0"/>
        <w:autoSpaceDN w:val="0"/>
        <w:spacing w:before="240"/>
        <w:jc w:val="both"/>
        <w:rPr>
          <w:rFonts w:ascii="Tahoma" w:eastAsia="Arial" w:hAnsi="Tahoma" w:cs="Tahoma"/>
          <w:sz w:val="16"/>
          <w:szCs w:val="18"/>
        </w:rPr>
      </w:pPr>
      <w:bookmarkStart w:id="196" w:name="_Hlk99440952"/>
      <w:bookmarkStart w:id="197" w:name="_Hlk99441616"/>
      <w:r w:rsidRPr="009B6F5B">
        <w:rPr>
          <w:rFonts w:ascii="Tahoma" w:eastAsia="Arial" w:hAnsi="Tahoma" w:cs="Tahoma"/>
          <w:sz w:val="16"/>
          <w:szCs w:val="18"/>
        </w:rPr>
        <w:t>Los materiales serán de calidad que aseguren la durabilidad y correcto funcionamiento de las instalaciones; previo a su empleo en obra deberá ser aprobado por el Inspector de proyecto.</w:t>
      </w:r>
      <w:bookmarkEnd w:id="196"/>
      <w:bookmarkEnd w:id="197"/>
    </w:p>
    <w:p w14:paraId="3FECB701" w14:textId="77777777" w:rsidR="00D54CB8" w:rsidRPr="009B6F5B" w:rsidRDefault="00D54CB8" w:rsidP="00D54CB8">
      <w:pPr>
        <w:widowControl w:val="0"/>
        <w:tabs>
          <w:tab w:val="left" w:pos="8711"/>
        </w:tabs>
        <w:autoSpaceDE w:val="0"/>
        <w:autoSpaceDN w:val="0"/>
        <w:jc w:val="both"/>
        <w:rPr>
          <w:rFonts w:ascii="Tahoma" w:eastAsia="Arial" w:hAnsi="Tahoma" w:cs="Tahoma"/>
          <w:b/>
          <w:bCs/>
          <w:sz w:val="16"/>
          <w:szCs w:val="18"/>
        </w:rPr>
      </w:pPr>
    </w:p>
    <w:p w14:paraId="77356758" w14:textId="77777777" w:rsidR="00D54CB8" w:rsidRPr="009B6F5B" w:rsidRDefault="00D54CB8" w:rsidP="00D54CB8">
      <w:pPr>
        <w:widowControl w:val="0"/>
        <w:autoSpaceDE w:val="0"/>
        <w:autoSpaceDN w:val="0"/>
        <w:ind w:left="119"/>
        <w:outlineLvl w:val="0"/>
        <w:rPr>
          <w:rFonts w:ascii="Tahoma" w:eastAsia="Arial" w:hAnsi="Tahoma" w:cs="Tahoma"/>
          <w:b/>
          <w:bCs/>
          <w:sz w:val="16"/>
          <w:szCs w:val="18"/>
        </w:rPr>
      </w:pPr>
      <w:r w:rsidRPr="009B6F5B">
        <w:rPr>
          <w:rFonts w:ascii="Tahoma" w:eastAsia="Arial" w:hAnsi="Tahoma" w:cs="Tahoma"/>
          <w:b/>
          <w:bCs/>
          <w:sz w:val="16"/>
          <w:szCs w:val="18"/>
        </w:rPr>
        <w:t>FORMA DE EJECUCIÓN. –</w:t>
      </w:r>
    </w:p>
    <w:p w14:paraId="56CA8DD5" w14:textId="77777777" w:rsidR="00D54CB8" w:rsidRPr="009B6F5B" w:rsidRDefault="00D54CB8" w:rsidP="00D54CB8">
      <w:pPr>
        <w:widowControl w:val="0"/>
        <w:autoSpaceDE w:val="0"/>
        <w:autoSpaceDN w:val="0"/>
        <w:spacing w:before="6"/>
        <w:rPr>
          <w:rFonts w:ascii="Tahoma" w:eastAsia="Arial" w:hAnsi="Tahoma" w:cs="Tahoma"/>
          <w:b/>
          <w:sz w:val="16"/>
          <w:szCs w:val="18"/>
        </w:rPr>
      </w:pPr>
    </w:p>
    <w:p w14:paraId="33B00FC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591DC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D7494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0322422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4503EC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58496F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A016DC"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1A99D84E"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B0BEEC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D3CB8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F33598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caso de que en la provisión o instalación presenten fallas de fabricación </w:t>
      </w:r>
      <w:proofErr w:type="spellStart"/>
      <w:r w:rsidRPr="009B6F5B">
        <w:rPr>
          <w:rFonts w:ascii="Tahoma" w:eastAsia="Arial" w:hAnsi="Tahoma" w:cs="Tahoma"/>
          <w:sz w:val="16"/>
          <w:szCs w:val="18"/>
        </w:rPr>
        <w:t>ó</w:t>
      </w:r>
      <w:proofErr w:type="spellEnd"/>
      <w:r w:rsidRPr="009B6F5B">
        <w:rPr>
          <w:rFonts w:ascii="Tahoma" w:eastAsia="Arial" w:hAnsi="Tahoma" w:cs="Tahoma"/>
          <w:sz w:val="16"/>
          <w:szCs w:val="18"/>
        </w:rPr>
        <w:t xml:space="preserve"> por causas del inadecuado uso de los mismos por parte del personal de la Entidad Ejecutora, se exigirá al mismo la reposición de dichos materiales sin recargo por ello.</w:t>
      </w:r>
    </w:p>
    <w:p w14:paraId="4FFE49F6"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Los tomacorrientes deben instalarse a 0.40 m sobre el nivel del piso terminado, y en los lugares indicados en planos y/o instrucciones del Inspector de proyecto.</w:t>
      </w:r>
    </w:p>
    <w:p w14:paraId="69684BD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13353E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existiere discrepancia entre planos y especificaciones, se deberá presentar la solución al Inspector de proyecto, para obtener la aprobación de la misma.</w:t>
      </w:r>
    </w:p>
    <w:p w14:paraId="092666A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13C4B04"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21169D17"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testeo, inspección visual u otro método conveniente.</w:t>
      </w:r>
    </w:p>
    <w:p w14:paraId="7B953D8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2765D9B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5DA5D6" w14:textId="77777777" w:rsidR="00D54CB8" w:rsidRPr="009B6F5B" w:rsidRDefault="00D54CB8" w:rsidP="00D54CB8">
      <w:pPr>
        <w:widowControl w:val="0"/>
        <w:autoSpaceDE w:val="0"/>
        <w:autoSpaceDN w:val="0"/>
        <w:spacing w:before="6"/>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16EDAA9F" w14:textId="77777777" w:rsidTr="00A96044">
        <w:tc>
          <w:tcPr>
            <w:tcW w:w="584" w:type="dxa"/>
            <w:shd w:val="clear" w:color="auto" w:fill="323E4F" w:themeFill="text2" w:themeFillShade="BF"/>
          </w:tcPr>
          <w:p w14:paraId="68AFB53E"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323E4F" w:themeFill="text2" w:themeFillShade="BF"/>
          </w:tcPr>
          <w:p w14:paraId="37C8F5B3"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323E4F" w:themeFill="text2" w:themeFillShade="BF"/>
          </w:tcPr>
          <w:p w14:paraId="3386964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323E4F" w:themeFill="text2" w:themeFillShade="BF"/>
          </w:tcPr>
          <w:p w14:paraId="4D3F780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45A2BFD" w14:textId="77777777" w:rsidTr="00A96044">
        <w:tc>
          <w:tcPr>
            <w:tcW w:w="584" w:type="dxa"/>
            <w:shd w:val="clear" w:color="auto" w:fill="BDD6EE" w:themeFill="accent1" w:themeFillTint="66"/>
          </w:tcPr>
          <w:p w14:paraId="36B76111"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49</w:t>
            </w:r>
          </w:p>
        </w:tc>
        <w:tc>
          <w:tcPr>
            <w:tcW w:w="2385" w:type="dxa"/>
            <w:shd w:val="clear" w:color="auto" w:fill="BDD6EE" w:themeFill="accent1" w:themeFillTint="66"/>
          </w:tcPr>
          <w:p w14:paraId="341391B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VAC-IE-FUE-1</w:t>
            </w:r>
          </w:p>
        </w:tc>
        <w:tc>
          <w:tcPr>
            <w:tcW w:w="1145" w:type="dxa"/>
            <w:shd w:val="clear" w:color="auto" w:fill="BDD6EE" w:themeFill="accent1" w:themeFillTint="66"/>
          </w:tcPr>
          <w:p w14:paraId="6DC99FFF"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PTO</w:t>
            </w:r>
          </w:p>
        </w:tc>
        <w:tc>
          <w:tcPr>
            <w:tcW w:w="5520" w:type="dxa"/>
            <w:shd w:val="clear" w:color="auto" w:fill="BDD6EE" w:themeFill="accent1" w:themeFillTint="66"/>
          </w:tcPr>
          <w:p w14:paraId="6B0BF245"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INSTALACIÓN ELÉCTRICA (TOMA DE FUERZA)</w:t>
            </w:r>
          </w:p>
        </w:tc>
      </w:tr>
    </w:tbl>
    <w:p w14:paraId="52566A8A" w14:textId="77777777" w:rsidR="00D54CB8" w:rsidRPr="009B6F5B" w:rsidRDefault="00D54CB8" w:rsidP="00D54CB8">
      <w:pPr>
        <w:widowControl w:val="0"/>
        <w:autoSpaceDE w:val="0"/>
        <w:autoSpaceDN w:val="0"/>
        <w:spacing w:before="120"/>
        <w:ind w:left="119"/>
        <w:jc w:val="both"/>
        <w:outlineLvl w:val="0"/>
        <w:rPr>
          <w:rFonts w:ascii="Tahoma" w:eastAsia="Arial" w:hAnsi="Tahoma" w:cs="Tahoma"/>
          <w:b/>
          <w:bCs/>
          <w:sz w:val="16"/>
          <w:szCs w:val="18"/>
        </w:rPr>
      </w:pPr>
      <w:r w:rsidRPr="009B6F5B">
        <w:rPr>
          <w:rFonts w:ascii="Tahoma" w:eastAsia="Arial" w:hAnsi="Tahoma" w:cs="Tahoma"/>
          <w:b/>
          <w:bCs/>
          <w:sz w:val="16"/>
          <w:szCs w:val="18"/>
        </w:rPr>
        <w:t>DESCRIPCIÓN. -</w:t>
      </w:r>
    </w:p>
    <w:p w14:paraId="584223F9" w14:textId="77777777" w:rsidR="00D54CB8" w:rsidRPr="009B6F5B" w:rsidRDefault="00D54CB8" w:rsidP="00D54CB8">
      <w:pPr>
        <w:widowControl w:val="0"/>
        <w:autoSpaceDE w:val="0"/>
        <w:autoSpaceDN w:val="0"/>
        <w:spacing w:before="120"/>
        <w:ind w:left="119" w:right="145"/>
        <w:rPr>
          <w:rFonts w:ascii="Tahoma" w:eastAsia="Arial" w:hAnsi="Tahoma" w:cs="Tahoma"/>
          <w:sz w:val="16"/>
          <w:szCs w:val="18"/>
        </w:rPr>
      </w:pPr>
      <w:r w:rsidRPr="009B6F5B">
        <w:rPr>
          <w:rFonts w:ascii="Tahoma" w:eastAsia="Arial" w:hAnsi="Tahoma" w:cs="Tahoma"/>
          <w:sz w:val="16"/>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C6ADA40" w14:textId="77777777" w:rsidR="00D54CB8" w:rsidRPr="009B6F5B" w:rsidRDefault="00D54CB8" w:rsidP="00D54CB8">
      <w:pPr>
        <w:widowControl w:val="0"/>
        <w:autoSpaceDE w:val="0"/>
        <w:autoSpaceDN w:val="0"/>
        <w:spacing w:before="120" w:after="240"/>
        <w:ind w:left="119"/>
        <w:jc w:val="both"/>
        <w:outlineLvl w:val="0"/>
        <w:rPr>
          <w:rFonts w:ascii="Tahoma" w:eastAsia="Arial" w:hAnsi="Tahoma" w:cs="Tahoma"/>
          <w:b/>
          <w:bCs/>
          <w:sz w:val="16"/>
          <w:szCs w:val="18"/>
        </w:rPr>
      </w:pPr>
      <w:r w:rsidRPr="009B6F5B">
        <w:rPr>
          <w:rFonts w:ascii="Tahoma" w:eastAsia="Arial" w:hAnsi="Tahoma" w:cs="Tahoma"/>
          <w:b/>
          <w:bCs/>
          <w:sz w:val="16"/>
          <w:szCs w:val="18"/>
        </w:rPr>
        <w:t>MATERIALES, HERRAMIENTAS Y EQUIPO. -</w:t>
      </w:r>
    </w:p>
    <w:p w14:paraId="2A43BE71"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bookmarkStart w:id="198" w:name="_Hlk129440156"/>
      <w:r w:rsidRPr="009B6F5B">
        <w:rPr>
          <w:rFonts w:ascii="Tahoma" w:eastAsia="Arial" w:hAnsi="Tahoma" w:cs="Tahoma"/>
          <w:sz w:val="16"/>
          <w:szCs w:val="18"/>
        </w:rPr>
        <w:t>La Entidad Ejecutora proporcionará todos los materiales, herramientas y equipo necesarios para la ejecución de los trabajos (excepto los de aporte propio), los mismos deberán ser aprobados por el Inspector de proyecto.</w:t>
      </w:r>
    </w:p>
    <w:bookmarkEnd w:id="198"/>
    <w:p w14:paraId="03EDABD4"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Los accesorios deben ser de primera calidad dentro el mercado local y que cumplan las exigencias técnicas del proyecto.</w:t>
      </w:r>
    </w:p>
    <w:p w14:paraId="4FE58F06"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p>
    <w:p w14:paraId="34ACBD0F" w14:textId="77777777" w:rsidR="00D54CB8" w:rsidRPr="009B6F5B" w:rsidRDefault="00D54CB8" w:rsidP="00D54CB8">
      <w:pPr>
        <w:widowControl w:val="0"/>
        <w:autoSpaceDE w:val="0"/>
        <w:autoSpaceDN w:val="0"/>
        <w:jc w:val="both"/>
        <w:outlineLvl w:val="0"/>
        <w:rPr>
          <w:rFonts w:ascii="Tahoma" w:eastAsia="Arial" w:hAnsi="Tahoma" w:cs="Tahoma"/>
          <w:b/>
          <w:bCs/>
          <w:sz w:val="16"/>
          <w:szCs w:val="18"/>
        </w:rPr>
      </w:pPr>
      <w:r w:rsidRPr="009B6F5B">
        <w:rPr>
          <w:rFonts w:ascii="Tahoma" w:eastAsia="Arial" w:hAnsi="Tahoma" w:cs="Tahoma"/>
          <w:b/>
          <w:bCs/>
          <w:sz w:val="16"/>
          <w:szCs w:val="18"/>
        </w:rPr>
        <w:t>FORMA DE EJECUCIÓN. –</w:t>
      </w:r>
    </w:p>
    <w:p w14:paraId="61DDC728" w14:textId="77777777" w:rsidR="00D54CB8" w:rsidRPr="009B6F5B" w:rsidRDefault="00D54CB8" w:rsidP="00D54CB8">
      <w:pPr>
        <w:widowControl w:val="0"/>
        <w:autoSpaceDE w:val="0"/>
        <w:autoSpaceDN w:val="0"/>
        <w:jc w:val="both"/>
        <w:outlineLvl w:val="0"/>
        <w:rPr>
          <w:rFonts w:ascii="Tahoma" w:eastAsia="Arial" w:hAnsi="Tahoma" w:cs="Tahoma"/>
          <w:b/>
          <w:bCs/>
          <w:sz w:val="16"/>
          <w:szCs w:val="18"/>
        </w:rPr>
      </w:pPr>
    </w:p>
    <w:p w14:paraId="142E3A2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799DDE"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AA3439"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 xml:space="preserve">La Entidad Ejecutora realizará el replanteo de los conductores del sistema, además será su responsabilidad los trabajos relativos a </w:t>
      </w:r>
      <w:r w:rsidRPr="009B6F5B">
        <w:rPr>
          <w:rFonts w:ascii="Tahoma" w:eastAsia="Arial" w:hAnsi="Tahoma" w:cs="Tahoma"/>
          <w:sz w:val="16"/>
          <w:szCs w:val="18"/>
        </w:rPr>
        <w:lastRenderedPageBreak/>
        <w:t>cortes, zanjas, excavaciones, rellenos, etc. Que directamente requieran los trabajos de electricidad. Dichos trabajos serán autorizados por el Inspector de proyecto.</w:t>
      </w:r>
    </w:p>
    <w:p w14:paraId="4CA26219"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9A286F"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 xml:space="preserve">En caso de que en la provisión o instalación presenten fallas de fabricación </w:t>
      </w:r>
      <w:proofErr w:type="spellStart"/>
      <w:r w:rsidRPr="009B6F5B">
        <w:rPr>
          <w:rFonts w:ascii="Tahoma" w:eastAsia="Arial" w:hAnsi="Tahoma" w:cs="Tahoma"/>
          <w:sz w:val="16"/>
          <w:szCs w:val="18"/>
        </w:rPr>
        <w:t>ó</w:t>
      </w:r>
      <w:proofErr w:type="spellEnd"/>
      <w:r w:rsidRPr="009B6F5B">
        <w:rPr>
          <w:rFonts w:ascii="Tahoma" w:eastAsia="Arial" w:hAnsi="Tahoma" w:cs="Tahoma"/>
          <w:sz w:val="16"/>
          <w:szCs w:val="18"/>
        </w:rPr>
        <w:t xml:space="preserve"> por causas del inadecuado uso de los mismos por parte del personal de la Entidad Ejecutora, se exigirá al mismo la reposición de dichos materiales sin recargo por ello.</w:t>
      </w:r>
    </w:p>
    <w:p w14:paraId="110DEB84"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E10DB7A"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En caso de que existiere discrepancia entre planos y especificaciones, se deberá presentar la solución al Inspector de proyecto, para obtener la aprobación de la misma.</w:t>
      </w:r>
    </w:p>
    <w:p w14:paraId="47C0BDD2" w14:textId="77777777" w:rsidR="00D54CB8" w:rsidRPr="009B6F5B" w:rsidRDefault="00D54CB8" w:rsidP="00D54CB8">
      <w:pPr>
        <w:widowControl w:val="0"/>
        <w:tabs>
          <w:tab w:val="left" w:pos="8711"/>
        </w:tabs>
        <w:autoSpaceDE w:val="0"/>
        <w:autoSpaceDN w:val="0"/>
        <w:spacing w:before="120"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483F0DB6" w14:textId="77777777" w:rsidR="00D54CB8" w:rsidRPr="009B6F5B" w:rsidRDefault="00D54CB8" w:rsidP="00D54CB8">
      <w:pPr>
        <w:widowControl w:val="0"/>
        <w:tabs>
          <w:tab w:val="left" w:pos="560"/>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testeo, inspección visual u otro método conveniente.</w:t>
      </w:r>
    </w:p>
    <w:p w14:paraId="35FDD297" w14:textId="77777777" w:rsidR="00D54CB8" w:rsidRPr="009B6F5B" w:rsidRDefault="00D54CB8" w:rsidP="00D54CB8">
      <w:pPr>
        <w:widowControl w:val="0"/>
        <w:tabs>
          <w:tab w:val="left" w:pos="8711"/>
        </w:tabs>
        <w:autoSpaceDE w:val="0"/>
        <w:autoSpaceDN w:val="0"/>
        <w:spacing w:before="120"/>
        <w:jc w:val="both"/>
        <w:rPr>
          <w:rFonts w:ascii="Tahoma" w:eastAsia="Arial" w:hAnsi="Tahoma" w:cs="Tahoma"/>
          <w:sz w:val="16"/>
          <w:szCs w:val="18"/>
        </w:rPr>
      </w:pPr>
      <w:r w:rsidRPr="009B6F5B">
        <w:rPr>
          <w:rFonts w:ascii="Tahoma" w:eastAsia="Arial" w:hAnsi="Tahoma" w:cs="Tahoma"/>
          <w:sz w:val="16"/>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584ABAB"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474F3AC9" w14:textId="77777777" w:rsidTr="00A96044">
        <w:tc>
          <w:tcPr>
            <w:tcW w:w="584" w:type="dxa"/>
            <w:shd w:val="clear" w:color="auto" w:fill="1F3864" w:themeFill="accent5" w:themeFillShade="80"/>
          </w:tcPr>
          <w:p w14:paraId="2DBA9D88"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6B3A3F26"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34957F5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664384E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5FA84E1A" w14:textId="77777777" w:rsidTr="00A96044">
        <w:tc>
          <w:tcPr>
            <w:tcW w:w="584" w:type="dxa"/>
            <w:shd w:val="clear" w:color="auto" w:fill="BDD6EE" w:themeFill="accent1" w:themeFillTint="66"/>
          </w:tcPr>
          <w:p w14:paraId="458EFDD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50</w:t>
            </w:r>
          </w:p>
        </w:tc>
        <w:tc>
          <w:tcPr>
            <w:tcW w:w="2385" w:type="dxa"/>
            <w:shd w:val="clear" w:color="auto" w:fill="BDD6EE" w:themeFill="accent1" w:themeFillTint="66"/>
          </w:tcPr>
          <w:p w14:paraId="19AC4219"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VAC-IE-PTI-1</w:t>
            </w:r>
          </w:p>
        </w:tc>
        <w:tc>
          <w:tcPr>
            <w:tcW w:w="1145" w:type="dxa"/>
            <w:shd w:val="clear" w:color="auto" w:fill="BDD6EE" w:themeFill="accent1" w:themeFillTint="66"/>
          </w:tcPr>
          <w:p w14:paraId="007086A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PTO</w:t>
            </w:r>
          </w:p>
        </w:tc>
        <w:tc>
          <w:tcPr>
            <w:tcW w:w="5520" w:type="dxa"/>
            <w:shd w:val="clear" w:color="auto" w:fill="BDD6EE" w:themeFill="accent1" w:themeFillTint="66"/>
          </w:tcPr>
          <w:p w14:paraId="77E9CE9D" w14:textId="77777777" w:rsidR="00D54CB8" w:rsidRPr="009B6F5B" w:rsidRDefault="00D54CB8" w:rsidP="00A96044">
            <w:pPr>
              <w:widowControl w:val="0"/>
              <w:autoSpaceDE w:val="0"/>
              <w:autoSpaceDN w:val="0"/>
              <w:spacing w:line="276" w:lineRule="auto"/>
              <w:jc w:val="center"/>
              <w:rPr>
                <w:rFonts w:ascii="Tahoma" w:eastAsia="Arial" w:hAnsi="Tahoma" w:cs="Tahoma"/>
                <w:b/>
                <w:sz w:val="16"/>
                <w:szCs w:val="18"/>
              </w:rPr>
            </w:pPr>
            <w:r w:rsidRPr="009B6F5B">
              <w:rPr>
                <w:rFonts w:ascii="Tahoma" w:eastAsia="Arial" w:hAnsi="Tahoma" w:cs="Tahoma"/>
                <w:b/>
                <w:bCs/>
                <w:sz w:val="16"/>
                <w:szCs w:val="18"/>
              </w:rPr>
              <w:t>PROVISIÓN E INSTALACIÓN DE PUESTA A TIERRA C/JABALINA</w:t>
            </w:r>
          </w:p>
        </w:tc>
      </w:tr>
    </w:tbl>
    <w:p w14:paraId="56C92492"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7D8CC8CE"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DESCRIPCIÓN. -</w:t>
      </w:r>
    </w:p>
    <w:p w14:paraId="1D0089E3"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38B6977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FDD8D71" w14:textId="77777777" w:rsidR="00D54CB8" w:rsidRPr="009B6F5B" w:rsidRDefault="00D54CB8" w:rsidP="00D54CB8">
      <w:pPr>
        <w:widowControl w:val="0"/>
        <w:tabs>
          <w:tab w:val="left" w:pos="8711"/>
        </w:tabs>
        <w:autoSpaceDE w:val="0"/>
        <w:autoSpaceDN w:val="0"/>
        <w:jc w:val="both"/>
        <w:rPr>
          <w:rFonts w:ascii="Tahoma" w:eastAsia="Arial" w:hAnsi="Tahoma" w:cs="Tahoma"/>
          <w:b/>
          <w:sz w:val="16"/>
          <w:szCs w:val="18"/>
        </w:rPr>
      </w:pPr>
    </w:p>
    <w:p w14:paraId="01880065"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MATERIALES, HERRAMIENTAS Y EQUIPO. -</w:t>
      </w:r>
    </w:p>
    <w:p w14:paraId="5983DC16"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329F171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1C452C7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accesorios deben ser de primera calidad dentro el mercado local y que cumplan las exigencias técnicas del proyecto.</w:t>
      </w:r>
    </w:p>
    <w:p w14:paraId="24C78EAC" w14:textId="77777777" w:rsidR="00D54CB8" w:rsidRPr="009B6F5B" w:rsidRDefault="00D54CB8" w:rsidP="00D54CB8">
      <w:pPr>
        <w:widowControl w:val="0"/>
        <w:tabs>
          <w:tab w:val="left" w:pos="0"/>
        </w:tabs>
        <w:autoSpaceDE w:val="0"/>
        <w:autoSpaceDN w:val="0"/>
        <w:adjustRightInd w:val="0"/>
        <w:jc w:val="both"/>
        <w:rPr>
          <w:rFonts w:ascii="Tahoma" w:eastAsia="Arial" w:hAnsi="Tahoma" w:cs="Tahoma"/>
          <w:b/>
          <w:bCs/>
          <w:sz w:val="16"/>
          <w:szCs w:val="18"/>
        </w:rPr>
      </w:pPr>
    </w:p>
    <w:p w14:paraId="16B9343A"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r w:rsidRPr="009B6F5B">
        <w:rPr>
          <w:rFonts w:ascii="Tahoma" w:eastAsia="Arial" w:hAnsi="Tahoma" w:cs="Tahoma"/>
          <w:b/>
          <w:sz w:val="16"/>
          <w:szCs w:val="18"/>
        </w:rPr>
        <w:t>FORMA DE EJECUCIÓN. –</w:t>
      </w:r>
    </w:p>
    <w:p w14:paraId="5A156372" w14:textId="77777777" w:rsidR="00D54CB8" w:rsidRPr="009B6F5B" w:rsidRDefault="00D54CB8" w:rsidP="00D54CB8">
      <w:pPr>
        <w:widowControl w:val="0"/>
        <w:tabs>
          <w:tab w:val="left" w:pos="8711"/>
        </w:tabs>
        <w:autoSpaceDE w:val="0"/>
        <w:autoSpaceDN w:val="0"/>
        <w:rPr>
          <w:rFonts w:ascii="Tahoma" w:eastAsia="Arial" w:hAnsi="Tahoma" w:cs="Tahoma"/>
          <w:b/>
          <w:sz w:val="16"/>
          <w:szCs w:val="18"/>
        </w:rPr>
      </w:pPr>
    </w:p>
    <w:p w14:paraId="0194E61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484C5D8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Previo al inicio de las labores, la Entidad Ejecutora debe realizar mediciones de la resistividad y condiciones del terreno. Si la resistencia medida es mayor que la indicada en los planos, se deberá implementar un tratamiento del terreno.</w:t>
      </w:r>
    </w:p>
    <w:p w14:paraId="34AD7F21" w14:textId="77777777" w:rsidR="00D54CB8" w:rsidRPr="009B6F5B" w:rsidRDefault="00D54CB8" w:rsidP="00D54CB8">
      <w:pPr>
        <w:widowControl w:val="0"/>
        <w:autoSpaceDE w:val="0"/>
        <w:autoSpaceDN w:val="0"/>
        <w:jc w:val="both"/>
        <w:rPr>
          <w:rFonts w:ascii="Tahoma" w:eastAsia="Arial" w:hAnsi="Tahoma" w:cs="Tahoma"/>
          <w:sz w:val="16"/>
          <w:szCs w:val="18"/>
        </w:rPr>
      </w:pPr>
    </w:p>
    <w:p w14:paraId="7EF2EDE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489E8E3D" w14:textId="77777777" w:rsidR="00D54CB8" w:rsidRPr="009B6F5B" w:rsidRDefault="00D54CB8" w:rsidP="00D54CB8">
      <w:pPr>
        <w:widowControl w:val="0"/>
        <w:autoSpaceDE w:val="0"/>
        <w:autoSpaceDN w:val="0"/>
        <w:jc w:val="both"/>
        <w:rPr>
          <w:rFonts w:ascii="Tahoma" w:eastAsia="Arial" w:hAnsi="Tahoma" w:cs="Tahoma"/>
          <w:sz w:val="16"/>
          <w:szCs w:val="18"/>
        </w:rPr>
      </w:pPr>
    </w:p>
    <w:p w14:paraId="05C39ECB"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La jabalina debe ser colocada equidistante a una distancia mínima igual o superior a dos veces la longitud de cada jabalina. Es esencial evitar deformaciones en la jabalina.</w:t>
      </w:r>
    </w:p>
    <w:p w14:paraId="3CAF830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Las conexiones entre las jabalinas y el conductor desnudo deben realizarse mediante el método de soldadura </w:t>
      </w:r>
      <w:proofErr w:type="spellStart"/>
      <w:r w:rsidRPr="009B6F5B">
        <w:rPr>
          <w:rFonts w:ascii="Tahoma" w:eastAsia="Arial" w:hAnsi="Tahoma" w:cs="Tahoma"/>
          <w:sz w:val="16"/>
          <w:szCs w:val="18"/>
        </w:rPr>
        <w:t>Cadweld</w:t>
      </w:r>
      <w:proofErr w:type="spellEnd"/>
      <w:r w:rsidRPr="009B6F5B">
        <w:rPr>
          <w:rFonts w:ascii="Tahoma" w:eastAsia="Arial" w:hAnsi="Tahoma" w:cs="Tahoma"/>
          <w:sz w:val="16"/>
          <w:szCs w:val="18"/>
        </w:rPr>
        <w:t>. Cada punto de unión debe formar una entidad única y será sujeta a la aprobación del Inspector de proyecto.</w:t>
      </w:r>
    </w:p>
    <w:p w14:paraId="34435121" w14:textId="77777777" w:rsidR="00D54CB8" w:rsidRPr="009B6F5B" w:rsidRDefault="00D54CB8" w:rsidP="00D54CB8">
      <w:pPr>
        <w:widowControl w:val="0"/>
        <w:autoSpaceDE w:val="0"/>
        <w:autoSpaceDN w:val="0"/>
        <w:jc w:val="both"/>
        <w:rPr>
          <w:rFonts w:ascii="Tahoma" w:eastAsia="Arial" w:hAnsi="Tahoma" w:cs="Tahoma"/>
          <w:sz w:val="16"/>
          <w:szCs w:val="18"/>
        </w:rPr>
      </w:pPr>
    </w:p>
    <w:p w14:paraId="158C3CCD" w14:textId="77777777" w:rsidR="00D54CB8" w:rsidRPr="009B6F5B" w:rsidRDefault="00D54CB8" w:rsidP="00D54CB8">
      <w:pPr>
        <w:widowControl w:val="0"/>
        <w:autoSpaceDE w:val="0"/>
        <w:autoSpaceDN w:val="0"/>
        <w:jc w:val="both"/>
        <w:rPr>
          <w:rFonts w:ascii="Tahoma" w:eastAsia="Arial" w:hAnsi="Tahoma" w:cs="Tahoma"/>
          <w:sz w:val="16"/>
          <w:szCs w:val="18"/>
        </w:rPr>
      </w:pPr>
      <w:r w:rsidRPr="009B6F5B">
        <w:rPr>
          <w:rFonts w:ascii="Tahoma" w:eastAsia="Arial" w:hAnsi="Tahoma" w:cs="Tahoma"/>
          <w:sz w:val="16"/>
          <w:szCs w:val="18"/>
        </w:rPr>
        <w:t>El extremo superior de la jabalina debe quedar a 0.4 metros por debajo del nivel del piso o suelo terminado. Además, en cada punto de conexión, se deben dejar cajas de hormigón con tapa para facilitar futuros trabajos de mantenimiento.</w:t>
      </w:r>
    </w:p>
    <w:p w14:paraId="400547D5" w14:textId="77777777" w:rsidR="00D54CB8" w:rsidRPr="009B6F5B" w:rsidRDefault="00D54CB8" w:rsidP="00D54CB8">
      <w:pPr>
        <w:widowControl w:val="0"/>
        <w:autoSpaceDE w:val="0"/>
        <w:autoSpaceDN w:val="0"/>
        <w:jc w:val="both"/>
        <w:rPr>
          <w:rFonts w:ascii="Tahoma" w:eastAsia="Arial" w:hAnsi="Tahoma" w:cs="Tahoma"/>
          <w:sz w:val="16"/>
          <w:szCs w:val="18"/>
        </w:rPr>
      </w:pPr>
    </w:p>
    <w:p w14:paraId="25A19B89"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43D8927D"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testeo, inspección visual u otro método conveniente.</w:t>
      </w:r>
    </w:p>
    <w:p w14:paraId="6678965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B2C1B50" w14:textId="77777777" w:rsidR="00D54CB8" w:rsidRPr="009B6F5B" w:rsidRDefault="00D54CB8" w:rsidP="00D54CB8">
      <w:pPr>
        <w:widowControl w:val="0"/>
        <w:autoSpaceDE w:val="0"/>
        <w:autoSpaceDN w:val="0"/>
        <w:spacing w:before="3"/>
        <w:rPr>
          <w:rFonts w:ascii="Tahoma" w:eastAsia="Arial" w:hAnsi="Tahoma" w:cs="Tahoma"/>
          <w:sz w:val="16"/>
          <w:szCs w:val="18"/>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3499431E" w14:textId="77777777" w:rsidTr="00A96044">
        <w:tc>
          <w:tcPr>
            <w:tcW w:w="584" w:type="dxa"/>
            <w:shd w:val="clear" w:color="auto" w:fill="323E4F" w:themeFill="text2" w:themeFillShade="BF"/>
          </w:tcPr>
          <w:p w14:paraId="26209D23"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323E4F" w:themeFill="text2" w:themeFillShade="BF"/>
          </w:tcPr>
          <w:p w14:paraId="4C390FB8"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323E4F" w:themeFill="text2" w:themeFillShade="BF"/>
          </w:tcPr>
          <w:p w14:paraId="441CF50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323E4F" w:themeFill="text2" w:themeFillShade="BF"/>
          </w:tcPr>
          <w:p w14:paraId="25F14964"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484BEAB7" w14:textId="77777777" w:rsidTr="00A96044">
        <w:tc>
          <w:tcPr>
            <w:tcW w:w="584" w:type="dxa"/>
            <w:shd w:val="clear" w:color="auto" w:fill="BDD6EE" w:themeFill="accent1" w:themeFillTint="66"/>
          </w:tcPr>
          <w:p w14:paraId="76B09BCE"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lastRenderedPageBreak/>
              <w:t>51</w:t>
            </w:r>
          </w:p>
        </w:tc>
        <w:tc>
          <w:tcPr>
            <w:tcW w:w="2385" w:type="dxa"/>
            <w:shd w:val="clear" w:color="auto" w:fill="BDD6EE" w:themeFill="accent1" w:themeFillTint="66"/>
          </w:tcPr>
          <w:p w14:paraId="705619BB"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VAC-IE-TBD-1</w:t>
            </w:r>
          </w:p>
        </w:tc>
        <w:tc>
          <w:tcPr>
            <w:tcW w:w="1145" w:type="dxa"/>
            <w:shd w:val="clear" w:color="auto" w:fill="BDD6EE" w:themeFill="accent1" w:themeFillTint="66"/>
          </w:tcPr>
          <w:p w14:paraId="32260A5A"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tcPr>
          <w:p w14:paraId="7867FC6D"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TABLERO DE DISTRIBUCIÓN (3 CIRCUITOS)</w:t>
            </w:r>
          </w:p>
        </w:tc>
      </w:tr>
    </w:tbl>
    <w:p w14:paraId="237857E8" w14:textId="77777777" w:rsidR="00D54CB8" w:rsidRPr="009B6F5B" w:rsidRDefault="00D54CB8" w:rsidP="00D54CB8">
      <w:pPr>
        <w:widowControl w:val="0"/>
        <w:autoSpaceDE w:val="0"/>
        <w:autoSpaceDN w:val="0"/>
        <w:spacing w:before="100"/>
        <w:ind w:left="-142"/>
        <w:outlineLvl w:val="0"/>
        <w:rPr>
          <w:rFonts w:ascii="Tahoma" w:eastAsia="Arial" w:hAnsi="Tahoma" w:cs="Tahoma"/>
          <w:b/>
          <w:bCs/>
          <w:sz w:val="16"/>
          <w:szCs w:val="18"/>
        </w:rPr>
      </w:pPr>
    </w:p>
    <w:p w14:paraId="5AD1288F" w14:textId="77777777" w:rsidR="00D54CB8" w:rsidRPr="009B6F5B" w:rsidRDefault="00D54CB8" w:rsidP="00D54CB8">
      <w:pPr>
        <w:widowControl w:val="0"/>
        <w:autoSpaceDE w:val="0"/>
        <w:autoSpaceDN w:val="0"/>
        <w:spacing w:before="100"/>
        <w:ind w:left="119"/>
        <w:outlineLvl w:val="0"/>
        <w:rPr>
          <w:rFonts w:ascii="Tahoma" w:eastAsia="Arial" w:hAnsi="Tahoma" w:cs="Tahoma"/>
          <w:b/>
          <w:bCs/>
          <w:sz w:val="16"/>
          <w:szCs w:val="18"/>
        </w:rPr>
      </w:pPr>
      <w:r w:rsidRPr="009B6F5B">
        <w:rPr>
          <w:rFonts w:ascii="Tahoma" w:eastAsia="Arial" w:hAnsi="Tahoma" w:cs="Tahoma"/>
          <w:b/>
          <w:bCs/>
          <w:sz w:val="16"/>
          <w:szCs w:val="18"/>
        </w:rPr>
        <w:t>DESCRIPCIÓN. –</w:t>
      </w:r>
    </w:p>
    <w:p w14:paraId="250DE884" w14:textId="77777777" w:rsidR="00D54CB8" w:rsidRPr="009B6F5B" w:rsidRDefault="00D54CB8" w:rsidP="00D54CB8">
      <w:pPr>
        <w:widowControl w:val="0"/>
        <w:autoSpaceDE w:val="0"/>
        <w:autoSpaceDN w:val="0"/>
        <w:spacing w:before="10"/>
        <w:rPr>
          <w:rFonts w:ascii="Tahoma" w:eastAsia="Arial" w:hAnsi="Tahoma" w:cs="Tahoma"/>
          <w:b/>
          <w:sz w:val="16"/>
          <w:szCs w:val="18"/>
        </w:rPr>
      </w:pPr>
    </w:p>
    <w:p w14:paraId="219DDF61" w14:textId="77777777" w:rsidR="00D54CB8" w:rsidRPr="009B6F5B" w:rsidRDefault="00D54CB8" w:rsidP="00D54CB8">
      <w:pPr>
        <w:widowControl w:val="0"/>
        <w:autoSpaceDE w:val="0"/>
        <w:autoSpaceDN w:val="0"/>
        <w:ind w:left="119" w:right="145"/>
        <w:rPr>
          <w:rFonts w:ascii="Tahoma" w:eastAsia="Arial" w:hAnsi="Tahoma" w:cs="Tahoma"/>
          <w:sz w:val="16"/>
          <w:szCs w:val="18"/>
        </w:rPr>
      </w:pPr>
      <w:r w:rsidRPr="009B6F5B">
        <w:rPr>
          <w:rFonts w:ascii="Tahoma" w:eastAsia="Arial" w:hAnsi="Tahoma" w:cs="Tahoma"/>
          <w:sz w:val="16"/>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08F5465" w14:textId="77777777" w:rsidR="00D54CB8" w:rsidRPr="009B6F5B" w:rsidRDefault="00D54CB8" w:rsidP="00D54CB8">
      <w:pPr>
        <w:widowControl w:val="0"/>
        <w:autoSpaceDE w:val="0"/>
        <w:autoSpaceDN w:val="0"/>
        <w:spacing w:before="197"/>
        <w:ind w:left="119"/>
        <w:outlineLvl w:val="0"/>
        <w:rPr>
          <w:rFonts w:ascii="Tahoma" w:eastAsia="Arial" w:hAnsi="Tahoma" w:cs="Tahoma"/>
          <w:b/>
          <w:bCs/>
          <w:sz w:val="16"/>
          <w:szCs w:val="18"/>
        </w:rPr>
      </w:pPr>
      <w:r w:rsidRPr="009B6F5B">
        <w:rPr>
          <w:rFonts w:ascii="Tahoma" w:eastAsia="Arial" w:hAnsi="Tahoma" w:cs="Tahoma"/>
          <w:b/>
          <w:bCs/>
          <w:sz w:val="16"/>
          <w:szCs w:val="18"/>
        </w:rPr>
        <w:t>MATERIALES, HERRAMIENTAS Y EQUIPO. –</w:t>
      </w:r>
    </w:p>
    <w:p w14:paraId="55A57D75" w14:textId="77777777" w:rsidR="00D54CB8" w:rsidRPr="009B6F5B" w:rsidRDefault="00D54CB8" w:rsidP="00D54CB8">
      <w:pPr>
        <w:widowControl w:val="0"/>
        <w:autoSpaceDE w:val="0"/>
        <w:autoSpaceDN w:val="0"/>
        <w:spacing w:before="11"/>
        <w:rPr>
          <w:rFonts w:ascii="Tahoma" w:eastAsia="Arial" w:hAnsi="Tahoma" w:cs="Tahoma"/>
          <w:b/>
          <w:sz w:val="16"/>
          <w:szCs w:val="18"/>
        </w:rPr>
      </w:pPr>
    </w:p>
    <w:p w14:paraId="48CAD86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proporcionará todos los materiales (excepto los de aporte propio), herramientas y equipo necesarios para la ejecución de los trabajos, los mismos deberán ser aprobados por el Inspector de proyecto.</w:t>
      </w:r>
    </w:p>
    <w:p w14:paraId="28DBEA24"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accesorios deben ser de primera calidad dentro el mercado local y que cumplan las exigencias técnicas del proyecto.</w:t>
      </w:r>
    </w:p>
    <w:p w14:paraId="17B225F2" w14:textId="77777777" w:rsidR="00D54CB8" w:rsidRPr="009B6F5B" w:rsidRDefault="00D54CB8" w:rsidP="00D54CB8">
      <w:pPr>
        <w:widowControl w:val="0"/>
        <w:tabs>
          <w:tab w:val="left" w:pos="0"/>
        </w:tabs>
        <w:autoSpaceDE w:val="0"/>
        <w:autoSpaceDN w:val="0"/>
        <w:adjustRightInd w:val="0"/>
        <w:jc w:val="both"/>
        <w:rPr>
          <w:rFonts w:ascii="Tahoma" w:eastAsia="Arial" w:hAnsi="Tahoma" w:cs="Tahoma"/>
          <w:b/>
          <w:bCs/>
          <w:sz w:val="16"/>
          <w:szCs w:val="18"/>
        </w:rPr>
      </w:pPr>
    </w:p>
    <w:p w14:paraId="2866779A" w14:textId="77777777" w:rsidR="00D54CB8" w:rsidRPr="009B6F5B" w:rsidRDefault="00D54CB8" w:rsidP="00D54CB8">
      <w:pPr>
        <w:widowControl w:val="0"/>
        <w:autoSpaceDE w:val="0"/>
        <w:autoSpaceDN w:val="0"/>
        <w:ind w:left="390"/>
        <w:outlineLvl w:val="0"/>
        <w:rPr>
          <w:rFonts w:ascii="Tahoma" w:eastAsia="Arial" w:hAnsi="Tahoma" w:cs="Tahoma"/>
          <w:b/>
          <w:bCs/>
          <w:sz w:val="16"/>
          <w:szCs w:val="18"/>
        </w:rPr>
      </w:pPr>
      <w:r w:rsidRPr="009B6F5B">
        <w:rPr>
          <w:rFonts w:ascii="Tahoma" w:eastAsia="Arial" w:hAnsi="Tahoma" w:cs="Tahoma"/>
          <w:b/>
          <w:bCs/>
          <w:sz w:val="16"/>
          <w:szCs w:val="18"/>
        </w:rPr>
        <w:t>FORMA DE EJECUCIÓN. –</w:t>
      </w:r>
    </w:p>
    <w:p w14:paraId="7E071BBE" w14:textId="77777777" w:rsidR="00D54CB8" w:rsidRPr="009B6F5B" w:rsidRDefault="00D54CB8" w:rsidP="00D54CB8">
      <w:pPr>
        <w:widowControl w:val="0"/>
        <w:tabs>
          <w:tab w:val="left" w:pos="8711"/>
        </w:tabs>
        <w:autoSpaceDE w:val="0"/>
        <w:autoSpaceDN w:val="0"/>
        <w:spacing w:before="240"/>
        <w:jc w:val="both"/>
        <w:rPr>
          <w:rFonts w:ascii="Tahoma" w:eastAsia="Arial" w:hAnsi="Tahoma" w:cs="Tahoma"/>
          <w:sz w:val="16"/>
          <w:szCs w:val="18"/>
        </w:rPr>
      </w:pPr>
      <w:r w:rsidRPr="009B6F5B">
        <w:rPr>
          <w:rFonts w:ascii="Tahoma" w:eastAsia="Arial" w:hAnsi="Tahoma" w:cs="Tahoma"/>
          <w:sz w:val="16"/>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C04F3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9AAFEB6"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FA8C52"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39E5F78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562321"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18E7317"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E22BDA"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7FB8EC49"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 xml:space="preserve">En caso de que en la provisión o instalación presenten fallas de fabricación </w:t>
      </w:r>
      <w:proofErr w:type="spellStart"/>
      <w:r w:rsidRPr="009B6F5B">
        <w:rPr>
          <w:rFonts w:ascii="Tahoma" w:eastAsia="Arial" w:hAnsi="Tahoma" w:cs="Tahoma"/>
          <w:sz w:val="16"/>
          <w:szCs w:val="18"/>
        </w:rPr>
        <w:t>ó</w:t>
      </w:r>
      <w:proofErr w:type="spellEnd"/>
      <w:r w:rsidRPr="009B6F5B">
        <w:rPr>
          <w:rFonts w:ascii="Tahoma" w:eastAsia="Arial" w:hAnsi="Tahoma" w:cs="Tahoma"/>
          <w:sz w:val="16"/>
          <w:szCs w:val="18"/>
        </w:rPr>
        <w:t xml:space="preserve"> por causas del inadecuado uso de los mismos por parte del personal de la Entidad Ejecutora, se exigirá al mismo la reposición de dichos materiales sin recargo por ello.</w:t>
      </w:r>
    </w:p>
    <w:p w14:paraId="744D9F28"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60DFC9D3"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44E8D15"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487018B"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En caso de que existiere discrepancia entre planos y especificaciones, se deberá presentar la solución al Inspector de proyecto, para obtener la aprobación de la misma.</w:t>
      </w:r>
    </w:p>
    <w:p w14:paraId="5A53240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9B493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A557151" w14:textId="77777777" w:rsidR="00D54CB8" w:rsidRPr="009B6F5B" w:rsidRDefault="00D54CB8" w:rsidP="00D54CB8">
      <w:pPr>
        <w:widowControl w:val="0"/>
        <w:tabs>
          <w:tab w:val="left" w:pos="8711"/>
        </w:tabs>
        <w:autoSpaceDE w:val="0"/>
        <w:autoSpaceDN w:val="0"/>
        <w:spacing w:after="120"/>
        <w:jc w:val="both"/>
        <w:rPr>
          <w:rFonts w:ascii="Tahoma" w:eastAsia="Arial" w:hAnsi="Tahoma" w:cs="Tahoma"/>
          <w:b/>
          <w:sz w:val="16"/>
          <w:szCs w:val="18"/>
        </w:rPr>
      </w:pPr>
      <w:r w:rsidRPr="009B6F5B">
        <w:rPr>
          <w:rFonts w:ascii="Tahoma" w:eastAsia="Arial" w:hAnsi="Tahoma" w:cs="Tahoma"/>
          <w:b/>
          <w:sz w:val="16"/>
          <w:szCs w:val="18"/>
        </w:rPr>
        <w:t>Criterios de Control, Aceptación y Rechazo</w:t>
      </w:r>
    </w:p>
    <w:p w14:paraId="1AE90732" w14:textId="77777777" w:rsidR="00D54CB8" w:rsidRPr="009B6F5B" w:rsidRDefault="00D54CB8" w:rsidP="00D54CB8">
      <w:pPr>
        <w:widowControl w:val="0"/>
        <w:tabs>
          <w:tab w:val="left" w:pos="560"/>
        </w:tabs>
        <w:autoSpaceDE w:val="0"/>
        <w:autoSpaceDN w:val="0"/>
        <w:jc w:val="both"/>
        <w:rPr>
          <w:rFonts w:ascii="Tahoma" w:eastAsia="Arial" w:hAnsi="Tahoma" w:cs="Tahoma"/>
          <w:sz w:val="16"/>
          <w:szCs w:val="18"/>
        </w:rPr>
      </w:pPr>
      <w:r w:rsidRPr="009B6F5B">
        <w:rPr>
          <w:rFonts w:ascii="Tahoma" w:eastAsia="Arial" w:hAnsi="Tahoma" w:cs="Tahoma"/>
          <w:sz w:val="16"/>
          <w:szCs w:val="18"/>
        </w:rPr>
        <w:t>El Inspector de proyecto deberá verificar que la ejecución del ítem no presenta ningún defecto de materiales, ejecución o dimensiones mediante: testeo, inspección visual u otro método conveniente.</w:t>
      </w:r>
    </w:p>
    <w:p w14:paraId="78C5C9AD"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p>
    <w:p w14:paraId="56D6DABF" w14:textId="77777777" w:rsidR="00D54CB8" w:rsidRPr="009B6F5B" w:rsidRDefault="00D54CB8" w:rsidP="00D54CB8">
      <w:pPr>
        <w:widowControl w:val="0"/>
        <w:tabs>
          <w:tab w:val="left" w:pos="8711"/>
        </w:tabs>
        <w:autoSpaceDE w:val="0"/>
        <w:autoSpaceDN w:val="0"/>
        <w:jc w:val="both"/>
        <w:rPr>
          <w:rFonts w:ascii="Tahoma" w:eastAsia="Arial" w:hAnsi="Tahoma" w:cs="Tahoma"/>
          <w:sz w:val="16"/>
          <w:szCs w:val="18"/>
        </w:rPr>
      </w:pPr>
      <w:r w:rsidRPr="009B6F5B">
        <w:rPr>
          <w:rFonts w:ascii="Tahoma" w:eastAsia="Arial" w:hAnsi="Tahoma" w:cs="Tahoma"/>
          <w:sz w:val="16"/>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92B69E"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tbl>
      <w:tblPr>
        <w:tblStyle w:val="TablaconcuadrculaCOPA32"/>
        <w:tblW w:w="9634" w:type="dxa"/>
        <w:tblLook w:val="04A0" w:firstRow="1" w:lastRow="0" w:firstColumn="1" w:lastColumn="0" w:noHBand="0" w:noVBand="1"/>
      </w:tblPr>
      <w:tblGrid>
        <w:gridCol w:w="584"/>
        <w:gridCol w:w="2385"/>
        <w:gridCol w:w="1145"/>
        <w:gridCol w:w="5520"/>
      </w:tblGrid>
      <w:tr w:rsidR="00D54CB8" w:rsidRPr="009B6F5B" w14:paraId="6206CB8D" w14:textId="77777777" w:rsidTr="00A96044">
        <w:tc>
          <w:tcPr>
            <w:tcW w:w="584" w:type="dxa"/>
            <w:shd w:val="clear" w:color="auto" w:fill="1F3864" w:themeFill="accent5" w:themeFillShade="80"/>
          </w:tcPr>
          <w:p w14:paraId="16748E16" w14:textId="77777777" w:rsidR="00D54CB8" w:rsidRPr="009B6F5B" w:rsidRDefault="00D54CB8" w:rsidP="00A96044">
            <w:pPr>
              <w:widowControl w:val="0"/>
              <w:autoSpaceDE w:val="0"/>
              <w:autoSpaceDN w:val="0"/>
              <w:jc w:val="center"/>
              <w:rPr>
                <w:rFonts w:ascii="Tahoma" w:eastAsia="Arial" w:hAnsi="Tahoma" w:cs="Tahoma"/>
                <w:b/>
                <w:sz w:val="16"/>
                <w:szCs w:val="18"/>
              </w:rPr>
            </w:pPr>
            <w:proofErr w:type="spellStart"/>
            <w:r w:rsidRPr="009B6F5B">
              <w:rPr>
                <w:rFonts w:ascii="Tahoma" w:eastAsia="Arial" w:hAnsi="Tahoma" w:cs="Tahoma"/>
                <w:b/>
                <w:sz w:val="16"/>
                <w:szCs w:val="18"/>
              </w:rPr>
              <w:t>N°</w:t>
            </w:r>
            <w:proofErr w:type="spellEnd"/>
          </w:p>
        </w:tc>
        <w:tc>
          <w:tcPr>
            <w:tcW w:w="2385" w:type="dxa"/>
            <w:shd w:val="clear" w:color="auto" w:fill="1F3864" w:themeFill="accent5" w:themeFillShade="80"/>
          </w:tcPr>
          <w:p w14:paraId="107BAECC"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sz w:val="16"/>
                <w:szCs w:val="18"/>
              </w:rPr>
              <w:t>CODIGO</w:t>
            </w:r>
          </w:p>
        </w:tc>
        <w:tc>
          <w:tcPr>
            <w:tcW w:w="1145" w:type="dxa"/>
            <w:shd w:val="clear" w:color="auto" w:fill="1F3864" w:themeFill="accent5" w:themeFillShade="80"/>
          </w:tcPr>
          <w:p w14:paraId="73ED828D"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UNIDAD</w:t>
            </w:r>
          </w:p>
        </w:tc>
        <w:tc>
          <w:tcPr>
            <w:tcW w:w="5520" w:type="dxa"/>
            <w:shd w:val="clear" w:color="auto" w:fill="1F3864" w:themeFill="accent5" w:themeFillShade="80"/>
          </w:tcPr>
          <w:p w14:paraId="79B64F22"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ITEM</w:t>
            </w:r>
          </w:p>
        </w:tc>
      </w:tr>
      <w:tr w:rsidR="00D54CB8" w:rsidRPr="009B6F5B" w14:paraId="0A4A66C9" w14:textId="77777777" w:rsidTr="00A96044">
        <w:tc>
          <w:tcPr>
            <w:tcW w:w="584" w:type="dxa"/>
            <w:shd w:val="clear" w:color="auto" w:fill="BDD6EE" w:themeFill="accent1" w:themeFillTint="66"/>
          </w:tcPr>
          <w:p w14:paraId="39BBD855"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52</w:t>
            </w:r>
          </w:p>
        </w:tc>
        <w:tc>
          <w:tcPr>
            <w:tcW w:w="2385" w:type="dxa"/>
            <w:shd w:val="clear" w:color="auto" w:fill="BDD6EE" w:themeFill="accent1" w:themeFillTint="66"/>
          </w:tcPr>
          <w:p w14:paraId="7667153C"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VAC-OF-LIM-1</w:t>
            </w:r>
          </w:p>
        </w:tc>
        <w:tc>
          <w:tcPr>
            <w:tcW w:w="1145" w:type="dxa"/>
            <w:shd w:val="clear" w:color="auto" w:fill="BDD6EE" w:themeFill="accent1" w:themeFillTint="66"/>
          </w:tcPr>
          <w:p w14:paraId="6BA68F43" w14:textId="77777777" w:rsidR="00D54CB8" w:rsidRPr="009B6F5B" w:rsidRDefault="00D54CB8" w:rsidP="00A96044">
            <w:pPr>
              <w:widowControl w:val="0"/>
              <w:autoSpaceDE w:val="0"/>
              <w:autoSpaceDN w:val="0"/>
              <w:jc w:val="center"/>
              <w:rPr>
                <w:rFonts w:ascii="Tahoma" w:eastAsia="Arial" w:hAnsi="Tahoma" w:cs="Tahoma"/>
                <w:b/>
                <w:sz w:val="16"/>
                <w:szCs w:val="18"/>
              </w:rPr>
            </w:pPr>
            <w:r w:rsidRPr="009B6F5B">
              <w:rPr>
                <w:rFonts w:ascii="Tahoma" w:eastAsia="Arial" w:hAnsi="Tahoma" w:cs="Tahoma"/>
                <w:b/>
                <w:sz w:val="16"/>
                <w:szCs w:val="18"/>
              </w:rPr>
              <w:t>GLB</w:t>
            </w:r>
          </w:p>
        </w:tc>
        <w:tc>
          <w:tcPr>
            <w:tcW w:w="5520" w:type="dxa"/>
            <w:shd w:val="clear" w:color="auto" w:fill="BDD6EE" w:themeFill="accent1" w:themeFillTint="66"/>
          </w:tcPr>
          <w:p w14:paraId="6FD2EFE7" w14:textId="77777777" w:rsidR="00D54CB8" w:rsidRPr="009B6F5B" w:rsidRDefault="00D54CB8" w:rsidP="00A96044">
            <w:pPr>
              <w:widowControl w:val="0"/>
              <w:autoSpaceDE w:val="0"/>
              <w:autoSpaceDN w:val="0"/>
              <w:spacing w:line="360" w:lineRule="auto"/>
              <w:jc w:val="center"/>
              <w:rPr>
                <w:rFonts w:ascii="Tahoma" w:eastAsia="Arial" w:hAnsi="Tahoma" w:cs="Tahoma"/>
                <w:b/>
                <w:sz w:val="16"/>
                <w:szCs w:val="18"/>
              </w:rPr>
            </w:pPr>
            <w:r w:rsidRPr="009B6F5B">
              <w:rPr>
                <w:rFonts w:ascii="Tahoma" w:eastAsia="Arial" w:hAnsi="Tahoma" w:cs="Tahoma"/>
                <w:b/>
                <w:color w:val="000000" w:themeColor="text1"/>
                <w:sz w:val="16"/>
                <w:szCs w:val="18"/>
                <w:lang w:eastAsia="es-ES"/>
              </w:rPr>
              <w:t>LIMPIEZA GENERAL</w:t>
            </w:r>
          </w:p>
        </w:tc>
      </w:tr>
    </w:tbl>
    <w:p w14:paraId="6355D5DB"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p w14:paraId="6EFA0C2C"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r w:rsidRPr="009B6F5B">
        <w:rPr>
          <w:rFonts w:ascii="Tahoma" w:eastAsia="Arial" w:hAnsi="Tahoma" w:cs="Tahoma"/>
          <w:b/>
          <w:color w:val="000000" w:themeColor="text1"/>
          <w:sz w:val="16"/>
          <w:szCs w:val="18"/>
          <w:lang w:eastAsia="es-ES"/>
        </w:rPr>
        <w:t>DESCRIPCIÓN. -</w:t>
      </w:r>
    </w:p>
    <w:p w14:paraId="09B1D71E"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p w14:paraId="0696595E"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r w:rsidRPr="009B6F5B">
        <w:rPr>
          <w:rFonts w:ascii="Tahoma" w:eastAsia="Arial" w:hAnsi="Tahoma" w:cs="Tahoma"/>
          <w:color w:val="000000" w:themeColor="text1"/>
          <w:sz w:val="16"/>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0EF18DB"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p>
    <w:p w14:paraId="7F995BC0"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r w:rsidRPr="009B6F5B">
        <w:rPr>
          <w:rFonts w:ascii="Tahoma" w:eastAsia="Arial" w:hAnsi="Tahoma" w:cs="Tahoma"/>
          <w:b/>
          <w:color w:val="000000" w:themeColor="text1"/>
          <w:sz w:val="16"/>
          <w:szCs w:val="18"/>
          <w:lang w:eastAsia="es-ES"/>
        </w:rPr>
        <w:t>MATERIALES, HERRAMIENTAS Y EQUIPO. -</w:t>
      </w:r>
    </w:p>
    <w:p w14:paraId="3961DEEB"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p w14:paraId="7AB1B51C"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r w:rsidRPr="009B6F5B">
        <w:rPr>
          <w:rFonts w:ascii="Tahoma" w:eastAsia="Arial" w:hAnsi="Tahoma" w:cs="Tahoma"/>
          <w:color w:val="000000" w:themeColor="text1"/>
          <w:sz w:val="16"/>
          <w:szCs w:val="18"/>
          <w:lang w:eastAsia="es-ES"/>
        </w:rPr>
        <w:lastRenderedPageBreak/>
        <w:t>La Entidad Ejecutora proporcionará toda la maquinaria, equipo y herramientas necesarios para la ejecución de los trabajos de la limpieza total de la obra, los mismos deberán ser aprobados por el Inspector de proyecto previa a su ejecución.</w:t>
      </w:r>
    </w:p>
    <w:p w14:paraId="0E7DE7EA"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p w14:paraId="0F36AF7D"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r w:rsidRPr="009B6F5B">
        <w:rPr>
          <w:rFonts w:ascii="Tahoma" w:eastAsia="Arial" w:hAnsi="Tahoma" w:cs="Tahoma"/>
          <w:b/>
          <w:color w:val="000000" w:themeColor="text1"/>
          <w:sz w:val="16"/>
          <w:szCs w:val="18"/>
          <w:lang w:eastAsia="es-ES"/>
        </w:rPr>
        <w:t>FORMA DE EJECUCIÓN. -</w:t>
      </w:r>
    </w:p>
    <w:p w14:paraId="3FF6F9B8" w14:textId="77777777" w:rsidR="00D54CB8" w:rsidRPr="009B6F5B" w:rsidRDefault="00D54CB8" w:rsidP="00D54CB8">
      <w:pPr>
        <w:widowControl w:val="0"/>
        <w:tabs>
          <w:tab w:val="left" w:pos="560"/>
        </w:tabs>
        <w:autoSpaceDE w:val="0"/>
        <w:autoSpaceDN w:val="0"/>
        <w:jc w:val="both"/>
        <w:rPr>
          <w:rFonts w:ascii="Tahoma" w:eastAsia="Arial" w:hAnsi="Tahoma" w:cs="Tahoma"/>
          <w:b/>
          <w:color w:val="000000" w:themeColor="text1"/>
          <w:sz w:val="16"/>
          <w:szCs w:val="18"/>
          <w:lang w:eastAsia="es-ES"/>
        </w:rPr>
      </w:pPr>
    </w:p>
    <w:p w14:paraId="00D6E13D"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r w:rsidRPr="009B6F5B">
        <w:rPr>
          <w:rFonts w:ascii="Tahoma" w:eastAsia="Arial" w:hAnsi="Tahoma" w:cs="Tahoma"/>
          <w:color w:val="000000" w:themeColor="text1"/>
          <w:sz w:val="16"/>
          <w:szCs w:val="18"/>
          <w:lang w:val="es-MX" w:eastAsia="es-ES"/>
        </w:rPr>
        <w:t xml:space="preserve">La Entidad Ejecutora solicitará al Inspector de proyecto la autorización para iniciar la ejecución del Ítem, deberá presentar toda herramienta necesaria para la realización </w:t>
      </w:r>
      <w:r w:rsidRPr="009B6F5B">
        <w:rPr>
          <w:rFonts w:ascii="Tahoma" w:eastAsia="Arial" w:hAnsi="Tahoma" w:cs="Tahoma"/>
          <w:color w:val="000000" w:themeColor="text1"/>
          <w:sz w:val="16"/>
          <w:szCs w:val="18"/>
          <w:lang w:eastAsia="es-ES"/>
        </w:rPr>
        <w:t>todos los trabajos necesarios para mantener la obra libre de desechos para aprobación y aceptación</w:t>
      </w:r>
      <w:r w:rsidRPr="009B6F5B">
        <w:rPr>
          <w:rFonts w:ascii="Tahoma" w:eastAsia="Arial" w:hAnsi="Tahoma" w:cs="Tahoma"/>
          <w:color w:val="000000" w:themeColor="text1"/>
          <w:sz w:val="16"/>
          <w:szCs w:val="18"/>
          <w:lang w:val="es-MX" w:eastAsia="es-ES"/>
        </w:rPr>
        <w:t xml:space="preserve"> </w:t>
      </w:r>
      <w:r w:rsidRPr="009B6F5B">
        <w:rPr>
          <w:rFonts w:ascii="Tahoma" w:eastAsia="Arial" w:hAnsi="Tahoma" w:cs="Tahoma"/>
          <w:color w:val="000000" w:themeColor="text1"/>
          <w:sz w:val="16"/>
          <w:szCs w:val="18"/>
          <w:lang w:eastAsia="es-ES"/>
        </w:rPr>
        <w:t xml:space="preserve">del Inspector de proyecto. </w:t>
      </w:r>
    </w:p>
    <w:p w14:paraId="4E8B8905"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p>
    <w:p w14:paraId="5A1476EF" w14:textId="77777777" w:rsidR="00D54CB8" w:rsidRPr="009B6F5B" w:rsidRDefault="00D54CB8" w:rsidP="00D54CB8">
      <w:pPr>
        <w:widowControl w:val="0"/>
        <w:tabs>
          <w:tab w:val="left" w:pos="560"/>
        </w:tabs>
        <w:autoSpaceDE w:val="0"/>
        <w:autoSpaceDN w:val="0"/>
        <w:jc w:val="both"/>
        <w:rPr>
          <w:rFonts w:ascii="Tahoma" w:eastAsia="Arial" w:hAnsi="Tahoma" w:cs="Tahoma"/>
          <w:color w:val="000000" w:themeColor="text1"/>
          <w:sz w:val="16"/>
          <w:szCs w:val="18"/>
          <w:lang w:eastAsia="es-ES"/>
        </w:rPr>
      </w:pPr>
      <w:r w:rsidRPr="009B6F5B">
        <w:rPr>
          <w:rFonts w:ascii="Tahoma" w:eastAsia="Arial" w:hAnsi="Tahoma" w:cs="Tahoma"/>
          <w:color w:val="000000" w:themeColor="text1"/>
          <w:sz w:val="16"/>
          <w:szCs w:val="18"/>
          <w:lang w:eastAsia="es-ES"/>
        </w:rPr>
        <w:t xml:space="preserve">El método para realizar el trabajo de limpieza será propuesto por la Entidad Ejecutora y Aprobado por el Inspector de proyecto. </w:t>
      </w:r>
      <w:r w:rsidRPr="009B6F5B">
        <w:rPr>
          <w:rFonts w:ascii="Tahoma" w:eastAsia="Arial" w:hAnsi="Tahoma" w:cs="Tahoma"/>
          <w:color w:val="000000" w:themeColor="text1"/>
          <w:sz w:val="16"/>
          <w:szCs w:val="18"/>
          <w:lang w:val="es-MX" w:eastAsia="es-ES"/>
        </w:rPr>
        <w:t xml:space="preserve"> </w:t>
      </w:r>
      <w:r w:rsidRPr="009B6F5B">
        <w:rPr>
          <w:rFonts w:ascii="Tahoma" w:eastAsia="Arial" w:hAnsi="Tahoma" w:cs="Tahoma"/>
          <w:color w:val="000000" w:themeColor="text1"/>
          <w:sz w:val="16"/>
          <w:szCs w:val="18"/>
          <w:lang w:eastAsia="es-ES"/>
        </w:rPr>
        <w:t xml:space="preserve">La Entidad Ejecutora durante la ejecución del Ítem deberá cuidar de que no se perjudique al entorno inmediato de la obra ni a la calidad de la misma.  </w:t>
      </w:r>
    </w:p>
    <w:p w14:paraId="5E238644" w14:textId="77777777" w:rsidR="00D54CB8" w:rsidRPr="009B6F5B" w:rsidRDefault="00D54CB8" w:rsidP="00D54CB8">
      <w:pPr>
        <w:widowControl w:val="0"/>
        <w:tabs>
          <w:tab w:val="left" w:pos="560"/>
        </w:tabs>
        <w:autoSpaceDE w:val="0"/>
        <w:autoSpaceDN w:val="0"/>
        <w:jc w:val="both"/>
        <w:rPr>
          <w:rFonts w:ascii="Tahoma" w:hAnsi="Tahoma" w:cs="Tahoma"/>
          <w:b/>
          <w:i/>
          <w:sz w:val="16"/>
          <w:szCs w:val="18"/>
          <w:u w:val="single"/>
        </w:rPr>
      </w:pPr>
    </w:p>
    <w:p w14:paraId="13E2B792" w14:textId="77777777" w:rsidR="00D54CB8" w:rsidRPr="009B6F5B" w:rsidRDefault="00D54CB8" w:rsidP="00D54CB8">
      <w:pPr>
        <w:spacing w:line="300" w:lineRule="auto"/>
        <w:jc w:val="both"/>
        <w:rPr>
          <w:rFonts w:ascii="Arial" w:hAnsi="Arial" w:cs="Arial"/>
          <w:b/>
          <w:i/>
          <w:sz w:val="18"/>
          <w:u w:val="single"/>
        </w:rPr>
      </w:pPr>
    </w:p>
    <w:p w14:paraId="7BA91FD9" w14:textId="77777777" w:rsidR="00D54CB8" w:rsidRPr="009B6F5B" w:rsidRDefault="00D54CB8" w:rsidP="00D54CB8">
      <w:pPr>
        <w:spacing w:line="300" w:lineRule="auto"/>
        <w:jc w:val="both"/>
        <w:rPr>
          <w:rFonts w:ascii="Arial" w:hAnsi="Arial" w:cs="Arial"/>
          <w:b/>
          <w:bCs/>
          <w:i/>
          <w:sz w:val="18"/>
          <w:u w:val="single"/>
          <w:lang w:val="es-ES_tradnl"/>
        </w:rPr>
      </w:pPr>
      <w:r w:rsidRPr="009B6F5B">
        <w:rPr>
          <w:rFonts w:ascii="Arial" w:hAnsi="Arial" w:cs="Arial"/>
          <w:b/>
          <w:i/>
          <w:sz w:val="18"/>
          <w:u w:val="single"/>
        </w:rPr>
        <w:t xml:space="preserve">Nota para todos los insumos indicados: </w:t>
      </w:r>
      <w:r w:rsidRPr="009B6F5B">
        <w:rPr>
          <w:rFonts w:ascii="Arial" w:hAnsi="Arial" w:cs="Arial"/>
          <w:b/>
          <w:bCs/>
          <w:i/>
          <w:sz w:val="18"/>
          <w:u w:val="single"/>
          <w:lang w:val="es-ES_tradnl"/>
        </w:rPr>
        <w:t xml:space="preserve">Cualquier alteración o daño del producto antes, durante y después del transporte no será </w:t>
      </w:r>
      <w:proofErr w:type="spellStart"/>
      <w:r w:rsidRPr="009B6F5B">
        <w:rPr>
          <w:rFonts w:ascii="Arial" w:hAnsi="Arial" w:cs="Arial"/>
          <w:b/>
          <w:bCs/>
          <w:i/>
          <w:sz w:val="18"/>
          <w:u w:val="single"/>
          <w:lang w:val="es-ES_tradnl"/>
        </w:rPr>
        <w:t>recepcionado</w:t>
      </w:r>
      <w:proofErr w:type="spellEnd"/>
      <w:r w:rsidRPr="009B6F5B">
        <w:rPr>
          <w:rFonts w:ascii="Arial" w:hAnsi="Arial" w:cs="Arial"/>
          <w:b/>
          <w:bCs/>
          <w:i/>
          <w:sz w:val="18"/>
          <w:u w:val="single"/>
          <w:lang w:val="es-ES_tradnl"/>
        </w:rPr>
        <w:t xml:space="preserve"> al momento de su ingreso a almacenes por parte de la Inspectoría.</w:t>
      </w:r>
    </w:p>
    <w:p w14:paraId="62338BA5" w14:textId="77777777" w:rsidR="00D54CB8" w:rsidRPr="0005058B" w:rsidRDefault="00D54CB8" w:rsidP="00D54CB8">
      <w:pPr>
        <w:tabs>
          <w:tab w:val="left" w:pos="6348"/>
        </w:tabs>
        <w:autoSpaceDE w:val="0"/>
        <w:autoSpaceDN w:val="0"/>
        <w:adjustRightInd w:val="0"/>
        <w:spacing w:line="360" w:lineRule="auto"/>
        <w:jc w:val="center"/>
        <w:rPr>
          <w:rFonts w:ascii="Tahoma" w:eastAsiaTheme="minorHAnsi" w:hAnsi="Tahoma" w:cs="Tahoma"/>
          <w:color w:val="000000"/>
          <w:sz w:val="18"/>
          <w:szCs w:val="18"/>
          <w:lang w:val="es-ES_tradnl"/>
        </w:rPr>
      </w:pPr>
    </w:p>
    <w:p w14:paraId="2009B332" w14:textId="77777777" w:rsidR="00B1031B" w:rsidRPr="00087C5A" w:rsidRDefault="00B1031B" w:rsidP="00713413">
      <w:pPr>
        <w:jc w:val="center"/>
        <w:rPr>
          <w:rFonts w:ascii="Verdana" w:hAnsi="Verdana" w:cs="Arial"/>
          <w:b/>
          <w:color w:val="000000" w:themeColor="text1"/>
          <w:sz w:val="18"/>
          <w:szCs w:val="18"/>
          <w:lang w:val="es-BO"/>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7A4E3746" w14:textId="77777777" w:rsidR="00D84F26" w:rsidRDefault="00C44146" w:rsidP="00C44146">
      <w:pPr>
        <w:tabs>
          <w:tab w:val="center" w:pos="4631"/>
        </w:tabs>
        <w:rPr>
          <w:rFonts w:ascii="Verdana" w:hAnsi="Verdana" w:cs="Arial"/>
          <w:sz w:val="18"/>
          <w:szCs w:val="18"/>
        </w:rPr>
      </w:pPr>
      <w:r w:rsidRPr="00653C8D">
        <w:rPr>
          <w:rFonts w:ascii="Verdana" w:hAnsi="Verdana" w:cs="Arial"/>
          <w:sz w:val="18"/>
          <w:szCs w:val="18"/>
        </w:rPr>
        <w:tab/>
      </w:r>
    </w:p>
    <w:p w14:paraId="3C74CA54" w14:textId="77777777" w:rsidR="00695405" w:rsidRDefault="00695405" w:rsidP="00C44146">
      <w:pPr>
        <w:tabs>
          <w:tab w:val="center" w:pos="4631"/>
        </w:tabs>
        <w:rPr>
          <w:rFonts w:ascii="Verdana" w:hAnsi="Verdana" w:cs="Arial"/>
          <w:sz w:val="18"/>
          <w:szCs w:val="18"/>
        </w:rPr>
      </w:pPr>
    </w:p>
    <w:p w14:paraId="212E7A56" w14:textId="77777777" w:rsidR="00695405" w:rsidRDefault="00695405" w:rsidP="00C44146">
      <w:pPr>
        <w:tabs>
          <w:tab w:val="center" w:pos="4631"/>
        </w:tabs>
        <w:rPr>
          <w:rFonts w:ascii="Verdana" w:hAnsi="Verdana" w:cs="Arial"/>
          <w:sz w:val="18"/>
          <w:szCs w:val="18"/>
        </w:rPr>
      </w:pPr>
    </w:p>
    <w:p w14:paraId="25361646" w14:textId="77777777" w:rsidR="00695405" w:rsidRDefault="00695405" w:rsidP="00C44146">
      <w:pPr>
        <w:tabs>
          <w:tab w:val="center" w:pos="4631"/>
        </w:tabs>
        <w:rPr>
          <w:rFonts w:ascii="Verdana" w:hAnsi="Verdana" w:cs="Arial"/>
          <w:sz w:val="18"/>
          <w:szCs w:val="18"/>
        </w:rPr>
      </w:pPr>
    </w:p>
    <w:p w14:paraId="76626A11" w14:textId="77777777" w:rsidR="00695405" w:rsidRDefault="00695405" w:rsidP="00C44146">
      <w:pPr>
        <w:tabs>
          <w:tab w:val="center" w:pos="4631"/>
        </w:tabs>
        <w:rPr>
          <w:rFonts w:ascii="Verdana" w:hAnsi="Verdana" w:cs="Arial"/>
          <w:sz w:val="18"/>
          <w:szCs w:val="18"/>
        </w:rPr>
      </w:pPr>
    </w:p>
    <w:p w14:paraId="6F2A7B54" w14:textId="77777777" w:rsidR="00695405" w:rsidRDefault="00695405" w:rsidP="00C44146">
      <w:pPr>
        <w:tabs>
          <w:tab w:val="center" w:pos="4631"/>
        </w:tabs>
        <w:rPr>
          <w:rFonts w:ascii="Verdana" w:hAnsi="Verdana" w:cs="Arial"/>
          <w:sz w:val="18"/>
          <w:szCs w:val="18"/>
        </w:rPr>
      </w:pPr>
    </w:p>
    <w:p w14:paraId="2885A551" w14:textId="77777777" w:rsidR="00695405" w:rsidRDefault="00695405" w:rsidP="00C44146">
      <w:pPr>
        <w:tabs>
          <w:tab w:val="center" w:pos="4631"/>
        </w:tabs>
        <w:rPr>
          <w:rFonts w:ascii="Verdana" w:hAnsi="Verdana" w:cs="Arial"/>
          <w:sz w:val="18"/>
          <w:szCs w:val="18"/>
        </w:rPr>
      </w:pPr>
    </w:p>
    <w:p w14:paraId="3BBB4371" w14:textId="78078113" w:rsidR="00695405" w:rsidRDefault="00695405" w:rsidP="00C44146">
      <w:pPr>
        <w:tabs>
          <w:tab w:val="center" w:pos="4631"/>
        </w:tabs>
        <w:rPr>
          <w:rFonts w:ascii="Verdana" w:hAnsi="Verdana" w:cs="Arial"/>
          <w:sz w:val="18"/>
          <w:szCs w:val="18"/>
        </w:rPr>
      </w:pPr>
    </w:p>
    <w:p w14:paraId="52EFAFE3" w14:textId="503B6637" w:rsidR="00695405" w:rsidRDefault="00695405" w:rsidP="00C44146">
      <w:pPr>
        <w:tabs>
          <w:tab w:val="center" w:pos="4631"/>
        </w:tabs>
        <w:rPr>
          <w:rFonts w:ascii="Verdana" w:hAnsi="Verdana" w:cs="Arial"/>
          <w:sz w:val="18"/>
          <w:szCs w:val="18"/>
        </w:rPr>
      </w:pPr>
    </w:p>
    <w:p w14:paraId="11CD2227" w14:textId="05A3E14D" w:rsidR="00695405" w:rsidRDefault="00695405" w:rsidP="00C44146">
      <w:pPr>
        <w:tabs>
          <w:tab w:val="center" w:pos="4631"/>
        </w:tabs>
        <w:rPr>
          <w:rFonts w:ascii="Verdana" w:hAnsi="Verdana" w:cs="Arial"/>
          <w:sz w:val="18"/>
          <w:szCs w:val="18"/>
        </w:rPr>
      </w:pPr>
    </w:p>
    <w:p w14:paraId="7B07041C" w14:textId="5735AEC4" w:rsidR="00695405" w:rsidRDefault="00695405" w:rsidP="00C44146">
      <w:pPr>
        <w:tabs>
          <w:tab w:val="center" w:pos="4631"/>
        </w:tabs>
        <w:rPr>
          <w:rFonts w:ascii="Verdana" w:hAnsi="Verdana" w:cs="Arial"/>
          <w:sz w:val="18"/>
          <w:szCs w:val="18"/>
        </w:rPr>
      </w:pPr>
    </w:p>
    <w:p w14:paraId="417E7423" w14:textId="2B3A41E0" w:rsidR="00695405" w:rsidRDefault="00695405" w:rsidP="00C44146">
      <w:pPr>
        <w:tabs>
          <w:tab w:val="center" w:pos="4631"/>
        </w:tabs>
        <w:rPr>
          <w:rFonts w:ascii="Verdana" w:hAnsi="Verdana" w:cs="Arial"/>
          <w:sz w:val="18"/>
          <w:szCs w:val="18"/>
        </w:rPr>
      </w:pPr>
    </w:p>
    <w:p w14:paraId="74FDFC13" w14:textId="4EBC4C9A" w:rsidR="00695405" w:rsidRDefault="00695405" w:rsidP="00C44146">
      <w:pPr>
        <w:tabs>
          <w:tab w:val="center" w:pos="4631"/>
        </w:tabs>
        <w:rPr>
          <w:rFonts w:ascii="Verdana" w:hAnsi="Verdana" w:cs="Arial"/>
          <w:sz w:val="18"/>
          <w:szCs w:val="18"/>
        </w:rPr>
      </w:pPr>
    </w:p>
    <w:p w14:paraId="28D398C6" w14:textId="58989BD3" w:rsidR="00695405" w:rsidRDefault="00695405" w:rsidP="00C44146">
      <w:pPr>
        <w:tabs>
          <w:tab w:val="center" w:pos="4631"/>
        </w:tabs>
        <w:rPr>
          <w:rFonts w:ascii="Verdana" w:hAnsi="Verdana" w:cs="Arial"/>
          <w:sz w:val="18"/>
          <w:szCs w:val="18"/>
        </w:rPr>
      </w:pPr>
    </w:p>
    <w:p w14:paraId="719EDAD2" w14:textId="763D9D14" w:rsidR="00695405" w:rsidRDefault="00695405" w:rsidP="00C44146">
      <w:pPr>
        <w:tabs>
          <w:tab w:val="center" w:pos="4631"/>
        </w:tabs>
        <w:rPr>
          <w:rFonts w:ascii="Verdana" w:hAnsi="Verdana" w:cs="Arial"/>
          <w:sz w:val="18"/>
          <w:szCs w:val="18"/>
        </w:rPr>
      </w:pPr>
    </w:p>
    <w:p w14:paraId="34BFEC98" w14:textId="41E46573" w:rsidR="00695405" w:rsidRDefault="00695405" w:rsidP="00C44146">
      <w:pPr>
        <w:tabs>
          <w:tab w:val="center" w:pos="4631"/>
        </w:tabs>
        <w:rPr>
          <w:rFonts w:ascii="Verdana" w:hAnsi="Verdana" w:cs="Arial"/>
          <w:sz w:val="18"/>
          <w:szCs w:val="18"/>
        </w:rPr>
      </w:pPr>
    </w:p>
    <w:p w14:paraId="7214CBA2" w14:textId="22D50468" w:rsidR="00695405" w:rsidRDefault="00695405" w:rsidP="00C44146">
      <w:pPr>
        <w:tabs>
          <w:tab w:val="center" w:pos="4631"/>
        </w:tabs>
        <w:rPr>
          <w:rFonts w:ascii="Verdana" w:hAnsi="Verdana" w:cs="Arial"/>
          <w:sz w:val="18"/>
          <w:szCs w:val="18"/>
        </w:rPr>
      </w:pPr>
    </w:p>
    <w:p w14:paraId="6116DBAD" w14:textId="44F66A24" w:rsidR="00695405" w:rsidRDefault="00695405" w:rsidP="00C44146">
      <w:pPr>
        <w:tabs>
          <w:tab w:val="center" w:pos="4631"/>
        </w:tabs>
        <w:rPr>
          <w:rFonts w:ascii="Verdana" w:hAnsi="Verdana" w:cs="Arial"/>
          <w:sz w:val="18"/>
          <w:szCs w:val="18"/>
        </w:rPr>
      </w:pPr>
    </w:p>
    <w:p w14:paraId="3C52CF4E" w14:textId="4FE7B036" w:rsidR="00695405" w:rsidRDefault="00695405" w:rsidP="00C44146">
      <w:pPr>
        <w:tabs>
          <w:tab w:val="center" w:pos="4631"/>
        </w:tabs>
        <w:rPr>
          <w:rFonts w:ascii="Verdana" w:hAnsi="Verdana" w:cs="Arial"/>
          <w:sz w:val="18"/>
          <w:szCs w:val="18"/>
        </w:rPr>
      </w:pPr>
    </w:p>
    <w:p w14:paraId="065FEF66" w14:textId="296FBF1F" w:rsidR="00695405" w:rsidRDefault="00695405" w:rsidP="00C44146">
      <w:pPr>
        <w:tabs>
          <w:tab w:val="center" w:pos="4631"/>
        </w:tabs>
        <w:rPr>
          <w:rFonts w:ascii="Verdana" w:hAnsi="Verdana" w:cs="Arial"/>
          <w:sz w:val="18"/>
          <w:szCs w:val="18"/>
        </w:rPr>
      </w:pPr>
    </w:p>
    <w:p w14:paraId="58F2DFCA" w14:textId="788025BE" w:rsidR="00695405" w:rsidRDefault="00695405" w:rsidP="00C44146">
      <w:pPr>
        <w:tabs>
          <w:tab w:val="center" w:pos="4631"/>
        </w:tabs>
        <w:rPr>
          <w:rFonts w:ascii="Verdana" w:hAnsi="Verdana" w:cs="Arial"/>
          <w:sz w:val="18"/>
          <w:szCs w:val="18"/>
        </w:rPr>
      </w:pPr>
    </w:p>
    <w:p w14:paraId="6734D04C" w14:textId="7027F190" w:rsidR="00695405" w:rsidRDefault="00695405" w:rsidP="00C44146">
      <w:pPr>
        <w:tabs>
          <w:tab w:val="center" w:pos="4631"/>
        </w:tabs>
        <w:rPr>
          <w:rFonts w:ascii="Verdana" w:hAnsi="Verdana" w:cs="Arial"/>
          <w:sz w:val="18"/>
          <w:szCs w:val="18"/>
        </w:rPr>
      </w:pPr>
    </w:p>
    <w:p w14:paraId="476B081D" w14:textId="70232277" w:rsidR="00695405" w:rsidRDefault="00695405" w:rsidP="00C44146">
      <w:pPr>
        <w:tabs>
          <w:tab w:val="center" w:pos="4631"/>
        </w:tabs>
        <w:rPr>
          <w:rFonts w:ascii="Verdana" w:hAnsi="Verdana" w:cs="Arial"/>
          <w:sz w:val="18"/>
          <w:szCs w:val="18"/>
        </w:rPr>
      </w:pPr>
    </w:p>
    <w:p w14:paraId="0EEE1895" w14:textId="5F31CE97" w:rsidR="00695405" w:rsidRDefault="00695405" w:rsidP="00C44146">
      <w:pPr>
        <w:tabs>
          <w:tab w:val="center" w:pos="4631"/>
        </w:tabs>
        <w:rPr>
          <w:rFonts w:ascii="Verdana" w:hAnsi="Verdana" w:cs="Arial"/>
          <w:sz w:val="18"/>
          <w:szCs w:val="18"/>
        </w:rPr>
      </w:pPr>
    </w:p>
    <w:p w14:paraId="3A7EC57F" w14:textId="77777777" w:rsidR="00695405" w:rsidRPr="00AE79D2" w:rsidRDefault="00695405" w:rsidP="00695405">
      <w:pPr>
        <w:jc w:val="center"/>
        <w:rPr>
          <w:rFonts w:ascii="Verdana" w:hAnsi="Verdana" w:cs="Arial"/>
          <w:b/>
          <w:sz w:val="18"/>
        </w:rPr>
      </w:pPr>
      <w:r w:rsidRPr="00AE79D2">
        <w:rPr>
          <w:rFonts w:ascii="Verdana" w:hAnsi="Verdana" w:cs="Arial"/>
          <w:b/>
          <w:sz w:val="18"/>
        </w:rPr>
        <w:t>FORMULARIO A-1</w:t>
      </w:r>
    </w:p>
    <w:p w14:paraId="2C6B5E86" w14:textId="77777777" w:rsidR="00695405" w:rsidRPr="00E169D4" w:rsidRDefault="00695405" w:rsidP="00695405">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2E160430" w14:textId="77777777" w:rsidR="00695405" w:rsidRPr="00E169D4" w:rsidRDefault="00695405" w:rsidP="00695405">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DAB602F" w14:textId="77777777" w:rsidR="00695405" w:rsidRPr="00E169D4" w:rsidRDefault="00695405" w:rsidP="00695405">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695405" w:rsidRPr="00E169D4" w14:paraId="53463DFE" w14:textId="77777777" w:rsidTr="00A9604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5295AE22" w14:textId="77777777" w:rsidR="00695405" w:rsidRPr="00E666EC" w:rsidRDefault="00695405" w:rsidP="00A9604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695405" w:rsidRPr="00E169D4" w14:paraId="095F344C" w14:textId="77777777" w:rsidTr="00A9604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8C52BD7" w14:textId="77777777" w:rsidR="00695405" w:rsidRDefault="00695405" w:rsidP="00A96044">
            <w:pPr>
              <w:rPr>
                <w:rFonts w:ascii="Calibri" w:hAnsi="Calibri" w:cs="Calibri"/>
                <w:strike/>
                <w:color w:val="FF0000"/>
                <w:sz w:val="8"/>
                <w:szCs w:val="16"/>
                <w:lang w:val="es-BO"/>
              </w:rPr>
            </w:pPr>
          </w:p>
          <w:p w14:paraId="4F2FA687" w14:textId="77777777" w:rsidR="00695405" w:rsidRDefault="00695405" w:rsidP="00A96044">
            <w:pPr>
              <w:rPr>
                <w:rFonts w:ascii="Calibri" w:hAnsi="Calibri" w:cs="Calibri"/>
                <w:strike/>
                <w:color w:val="FF0000"/>
                <w:sz w:val="8"/>
                <w:szCs w:val="16"/>
                <w:lang w:val="es-BO"/>
              </w:rPr>
            </w:pPr>
          </w:p>
          <w:p w14:paraId="7214778F" w14:textId="77777777" w:rsidR="00695405" w:rsidRDefault="00695405" w:rsidP="00A96044">
            <w:pPr>
              <w:rPr>
                <w:rFonts w:ascii="Calibri" w:hAnsi="Calibri" w:cs="Calibri"/>
                <w:strike/>
                <w:color w:val="FF0000"/>
                <w:sz w:val="8"/>
                <w:szCs w:val="16"/>
                <w:lang w:val="es-BO"/>
              </w:rPr>
            </w:pPr>
          </w:p>
          <w:p w14:paraId="163BA615" w14:textId="77777777" w:rsidR="00695405" w:rsidRPr="00E666EC" w:rsidRDefault="00695405" w:rsidP="00A96044">
            <w:pPr>
              <w:rPr>
                <w:strike/>
                <w:color w:val="FF0000"/>
                <w:sz w:val="8"/>
                <w:szCs w:val="16"/>
                <w:lang w:val="es-BO"/>
              </w:rPr>
            </w:pPr>
          </w:p>
        </w:tc>
      </w:tr>
      <w:tr w:rsidR="00695405" w:rsidRPr="00E169D4" w14:paraId="392220D3" w14:textId="77777777" w:rsidTr="00A9604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2465F1B9" w14:textId="77777777" w:rsidR="00695405" w:rsidRPr="001E08C9" w:rsidRDefault="00695405" w:rsidP="00A96044">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5F6FCD4" w14:textId="77777777" w:rsidR="00695405" w:rsidRDefault="00695405" w:rsidP="00A96044">
            <w:pPr>
              <w:jc w:val="center"/>
              <w:rPr>
                <w:rFonts w:ascii="Arial" w:hAnsi="Arial" w:cs="Arial"/>
                <w:b/>
                <w:bCs/>
                <w:strike/>
                <w:color w:val="FF0000"/>
                <w:sz w:val="16"/>
                <w:szCs w:val="16"/>
                <w:lang w:val="es-BO"/>
              </w:rPr>
            </w:pPr>
          </w:p>
          <w:p w14:paraId="1F4E3AD1" w14:textId="77777777" w:rsidR="00695405" w:rsidRDefault="00695405" w:rsidP="00A96044">
            <w:pPr>
              <w:jc w:val="center"/>
              <w:rPr>
                <w:rFonts w:ascii="Arial" w:hAnsi="Arial" w:cs="Arial"/>
                <w:b/>
                <w:bCs/>
                <w:strike/>
                <w:color w:val="FF0000"/>
                <w:sz w:val="16"/>
                <w:szCs w:val="16"/>
                <w:lang w:val="es-BO"/>
              </w:rPr>
            </w:pPr>
          </w:p>
          <w:p w14:paraId="173329B0" w14:textId="77777777" w:rsidR="00695405" w:rsidRDefault="00695405" w:rsidP="00A96044">
            <w:pPr>
              <w:jc w:val="center"/>
              <w:rPr>
                <w:rFonts w:ascii="Arial" w:hAnsi="Arial" w:cs="Arial"/>
                <w:b/>
                <w:bCs/>
                <w:strike/>
                <w:color w:val="FF0000"/>
                <w:sz w:val="16"/>
                <w:szCs w:val="16"/>
                <w:lang w:val="es-BO"/>
              </w:rPr>
            </w:pPr>
          </w:p>
          <w:p w14:paraId="20D2FC89" w14:textId="77777777" w:rsidR="00695405" w:rsidRDefault="00695405" w:rsidP="00A96044">
            <w:pPr>
              <w:jc w:val="center"/>
              <w:rPr>
                <w:rFonts w:ascii="Arial" w:hAnsi="Arial" w:cs="Arial"/>
                <w:b/>
                <w:bCs/>
                <w:strike/>
                <w:color w:val="FF0000"/>
                <w:sz w:val="16"/>
                <w:szCs w:val="16"/>
                <w:lang w:val="es-BO"/>
              </w:rPr>
            </w:pPr>
          </w:p>
          <w:p w14:paraId="592EE511" w14:textId="77777777" w:rsidR="00695405" w:rsidRPr="00E666EC" w:rsidRDefault="00695405" w:rsidP="00A96044">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7169A15" w14:textId="77777777" w:rsidR="00695405" w:rsidRPr="00E169D4" w:rsidRDefault="00695405" w:rsidP="00A96044">
            <w:pPr>
              <w:rPr>
                <w:rFonts w:ascii="Arial" w:hAnsi="Arial" w:cs="Arial"/>
                <w:b/>
                <w:bCs/>
                <w:sz w:val="16"/>
                <w:szCs w:val="16"/>
                <w:lang w:val="es-BO"/>
              </w:rPr>
            </w:pPr>
            <w:r w:rsidRPr="00E169D4">
              <w:rPr>
                <w:rFonts w:ascii="Arial" w:hAnsi="Arial" w:cs="Arial"/>
                <w:b/>
                <w:bCs/>
                <w:sz w:val="16"/>
                <w:szCs w:val="16"/>
                <w:lang w:val="es-BO"/>
              </w:rPr>
              <w:t> </w:t>
            </w:r>
          </w:p>
        </w:tc>
      </w:tr>
      <w:tr w:rsidR="00695405" w:rsidRPr="00E169D4" w14:paraId="31111D22" w14:textId="77777777" w:rsidTr="00A9604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D52089B" w14:textId="77777777" w:rsidR="00695405" w:rsidRDefault="00695405" w:rsidP="00A96044">
            <w:pPr>
              <w:rPr>
                <w:rFonts w:ascii="Arial" w:hAnsi="Arial" w:cs="Arial"/>
                <w:sz w:val="8"/>
                <w:szCs w:val="16"/>
                <w:lang w:val="es-BO"/>
              </w:rPr>
            </w:pPr>
          </w:p>
          <w:p w14:paraId="7F2106DC" w14:textId="77777777" w:rsidR="00695405" w:rsidRPr="00E169D4" w:rsidRDefault="00695405" w:rsidP="00A96044">
            <w:pPr>
              <w:rPr>
                <w:rFonts w:ascii="Arial" w:hAnsi="Arial" w:cs="Arial"/>
                <w:sz w:val="8"/>
                <w:szCs w:val="16"/>
                <w:lang w:val="es-BO"/>
              </w:rPr>
            </w:pPr>
          </w:p>
        </w:tc>
      </w:tr>
    </w:tbl>
    <w:p w14:paraId="78977AE3" w14:textId="77777777" w:rsidR="00695405" w:rsidRPr="00E169D4" w:rsidRDefault="00695405" w:rsidP="00695405">
      <w:pPr>
        <w:jc w:val="center"/>
        <w:rPr>
          <w:rFonts w:ascii="Verdana" w:hAnsi="Verdana" w:cs="Arial"/>
          <w:b/>
          <w:sz w:val="18"/>
          <w:szCs w:val="18"/>
          <w:lang w:val="es-BO"/>
        </w:rPr>
      </w:pPr>
    </w:p>
    <w:p w14:paraId="665258FD" w14:textId="77777777" w:rsidR="00695405" w:rsidRPr="00653C8D" w:rsidRDefault="00695405" w:rsidP="00695405">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002CCBF0" w14:textId="77777777" w:rsidR="00695405" w:rsidRPr="00653C8D" w:rsidRDefault="00695405" w:rsidP="00695405">
      <w:pPr>
        <w:jc w:val="center"/>
        <w:rPr>
          <w:rFonts w:cs="Arial"/>
          <w:b/>
          <w:color w:val="000000" w:themeColor="text1"/>
        </w:rPr>
      </w:pPr>
    </w:p>
    <w:p w14:paraId="51986A7D" w14:textId="77777777" w:rsidR="00695405" w:rsidRPr="00653C8D" w:rsidRDefault="00695405" w:rsidP="00695405">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5F3A0F02" w14:textId="77777777" w:rsidR="00695405" w:rsidRDefault="00695405" w:rsidP="00695405">
      <w:pPr>
        <w:jc w:val="both"/>
        <w:rPr>
          <w:rFonts w:ascii="Verdana" w:hAnsi="Verdana" w:cs="Arial"/>
          <w:color w:val="000000" w:themeColor="text1"/>
          <w:sz w:val="18"/>
          <w:szCs w:val="18"/>
          <w:highlight w:val="yellow"/>
        </w:rPr>
      </w:pPr>
    </w:p>
    <w:p w14:paraId="515EA088" w14:textId="77777777" w:rsidR="00695405" w:rsidRPr="00DE050E" w:rsidRDefault="00695405" w:rsidP="00695405">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36417552" w14:textId="77777777" w:rsidR="00695405" w:rsidRPr="00DE050E" w:rsidRDefault="00695405" w:rsidP="00695405">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083EA48F" w14:textId="77777777" w:rsidR="00695405" w:rsidRPr="00DE050E" w:rsidRDefault="00695405" w:rsidP="00695405">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663BA64A" w14:textId="77777777" w:rsidR="00695405" w:rsidRPr="00DE050E" w:rsidRDefault="00695405" w:rsidP="00695405">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674265" w14:textId="77777777" w:rsidR="00695405" w:rsidRPr="00653C8D" w:rsidRDefault="00695405" w:rsidP="00695405">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96AEA8B" w14:textId="77777777" w:rsidR="00695405" w:rsidRPr="001629AA" w:rsidRDefault="00695405" w:rsidP="00695405">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05B4A5C6" w14:textId="77777777" w:rsidR="00695405" w:rsidRPr="00653C8D" w:rsidRDefault="00695405" w:rsidP="00695405">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E485725" w14:textId="77777777" w:rsidR="00695405" w:rsidRPr="00653C8D" w:rsidRDefault="00695405" w:rsidP="00695405">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38442BD1" w14:textId="77777777" w:rsidR="00695405" w:rsidRPr="00653C8D" w:rsidRDefault="00695405" w:rsidP="00695405">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A51B0B1" w14:textId="77777777" w:rsidR="00695405" w:rsidRDefault="00695405" w:rsidP="00695405">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AF43FE2" w14:textId="77777777" w:rsidR="00695405" w:rsidRPr="00BD59FB" w:rsidRDefault="00695405" w:rsidP="00695405">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74382D1" w14:textId="77777777" w:rsidR="00695405" w:rsidRPr="00653C8D" w:rsidRDefault="00695405" w:rsidP="00695405">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FE4ADD" w14:textId="77777777" w:rsidR="00695405" w:rsidRPr="00BB4C11" w:rsidRDefault="00695405" w:rsidP="00695405">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2D8AF04E" w14:textId="77777777" w:rsidR="00695405" w:rsidRPr="00681779" w:rsidRDefault="00695405" w:rsidP="00695405">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4631A904" w14:textId="77777777" w:rsidR="00695405" w:rsidRDefault="00695405" w:rsidP="00695405">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7A2DDFA2" w14:textId="77777777" w:rsidR="00695405" w:rsidRPr="00653C8D" w:rsidRDefault="00695405" w:rsidP="00695405">
      <w:pPr>
        <w:jc w:val="both"/>
        <w:rPr>
          <w:rFonts w:ascii="Verdana" w:hAnsi="Verdana" w:cs="Arial"/>
          <w:color w:val="000000" w:themeColor="text1"/>
          <w:sz w:val="18"/>
          <w:szCs w:val="18"/>
        </w:rPr>
      </w:pPr>
    </w:p>
    <w:p w14:paraId="4CE93A3E" w14:textId="77777777" w:rsidR="00695405" w:rsidRPr="00653C8D" w:rsidRDefault="00695405" w:rsidP="00695405">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2A6C480C" w14:textId="77777777" w:rsidR="00695405" w:rsidRPr="00653C8D" w:rsidRDefault="00695405" w:rsidP="00695405">
      <w:pPr>
        <w:jc w:val="both"/>
        <w:rPr>
          <w:rFonts w:ascii="Verdana" w:hAnsi="Verdana" w:cs="Arial"/>
          <w:b/>
          <w:color w:val="000000" w:themeColor="text1"/>
          <w:sz w:val="18"/>
          <w:szCs w:val="18"/>
        </w:rPr>
      </w:pPr>
    </w:p>
    <w:p w14:paraId="1714C0F0" w14:textId="77777777" w:rsidR="00695405" w:rsidRDefault="00695405" w:rsidP="00695405">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123A8318" w14:textId="77777777" w:rsidR="00695405" w:rsidRPr="006935D1" w:rsidRDefault="00695405" w:rsidP="00695405">
      <w:pPr>
        <w:jc w:val="both"/>
        <w:rPr>
          <w:rFonts w:ascii="Verdana" w:hAnsi="Verdana" w:cs="Arial"/>
          <w:sz w:val="18"/>
          <w:szCs w:val="18"/>
          <w:lang w:val="es-419"/>
        </w:rPr>
      </w:pPr>
    </w:p>
    <w:p w14:paraId="69C3E344" w14:textId="77777777" w:rsidR="00695405" w:rsidRPr="00653C8D" w:rsidRDefault="00695405" w:rsidP="00695405">
      <w:pPr>
        <w:jc w:val="both"/>
        <w:rPr>
          <w:rFonts w:ascii="Verdana" w:hAnsi="Verdana" w:cs="Arial"/>
          <w:color w:val="000000" w:themeColor="text1"/>
          <w:sz w:val="18"/>
          <w:szCs w:val="18"/>
        </w:rPr>
      </w:pPr>
    </w:p>
    <w:p w14:paraId="1AF2A6B6" w14:textId="77777777" w:rsidR="00695405" w:rsidRPr="000D1AD1" w:rsidRDefault="00695405" w:rsidP="00695405">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69F24305" w14:textId="77777777" w:rsidR="00695405" w:rsidRPr="00653C8D" w:rsidRDefault="00695405" w:rsidP="00695405">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0E020BC8" w14:textId="77777777" w:rsidR="00695405" w:rsidRPr="00653C8D" w:rsidRDefault="00695405" w:rsidP="00695405">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7F8ABFE2" w14:textId="77777777" w:rsidR="00695405" w:rsidRPr="00653C8D" w:rsidRDefault="00695405" w:rsidP="00695405">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08F04534" w14:textId="77777777" w:rsidR="00695405" w:rsidRPr="001629AA" w:rsidRDefault="00695405" w:rsidP="00695405">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049B985D" w14:textId="77777777" w:rsidR="00695405" w:rsidRPr="00E169D4" w:rsidRDefault="00695405" w:rsidP="00695405">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6030CB4D" w14:textId="77777777" w:rsidR="00695405" w:rsidRPr="00C60BCF" w:rsidRDefault="00695405" w:rsidP="00695405">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4AF4268F" w14:textId="77777777" w:rsidR="00695405" w:rsidRPr="00C60BCF" w:rsidRDefault="00695405" w:rsidP="00695405">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137810C5" w14:textId="77777777" w:rsidR="00695405" w:rsidRPr="00843294" w:rsidRDefault="00695405" w:rsidP="00695405">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02820B9" w14:textId="77777777" w:rsidR="00695405" w:rsidRDefault="00695405" w:rsidP="00695405">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1E7C13CE" w14:textId="77777777" w:rsidR="00695405" w:rsidRPr="007E6CB5" w:rsidRDefault="00695405" w:rsidP="006954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9107AF7" w14:textId="77777777" w:rsidR="00695405" w:rsidRPr="00653C8D" w:rsidRDefault="00695405" w:rsidP="00695405">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84A0F47" w14:textId="77777777" w:rsidR="00695405" w:rsidRPr="00653C8D" w:rsidRDefault="00695405" w:rsidP="00695405">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3C38DD73" w14:textId="77777777" w:rsidR="00695405" w:rsidRPr="00483F02" w:rsidRDefault="00695405" w:rsidP="00695405">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6C9469A1" w14:textId="77777777" w:rsidR="00695405" w:rsidRPr="00653C8D" w:rsidRDefault="00695405" w:rsidP="00695405">
      <w:pPr>
        <w:ind w:left="360"/>
        <w:jc w:val="both"/>
        <w:rPr>
          <w:rFonts w:ascii="Verdana" w:hAnsi="Verdana" w:cs="Arial"/>
          <w:color w:val="000000" w:themeColor="text1"/>
          <w:sz w:val="18"/>
          <w:szCs w:val="18"/>
          <w:lang w:val="es-BO"/>
        </w:rPr>
      </w:pPr>
    </w:p>
    <w:p w14:paraId="14A53210" w14:textId="77777777" w:rsidR="00695405" w:rsidRPr="00653C8D" w:rsidRDefault="00695405" w:rsidP="00695405">
      <w:pPr>
        <w:ind w:left="360"/>
        <w:jc w:val="both"/>
        <w:rPr>
          <w:rFonts w:ascii="Verdana" w:hAnsi="Verdana" w:cs="Arial"/>
          <w:color w:val="000000" w:themeColor="text1"/>
          <w:sz w:val="18"/>
          <w:szCs w:val="18"/>
          <w:lang w:val="es-BO"/>
        </w:rPr>
      </w:pPr>
    </w:p>
    <w:p w14:paraId="207E4AEF" w14:textId="77777777" w:rsidR="00695405" w:rsidRPr="00653C8D" w:rsidRDefault="00695405" w:rsidP="00695405">
      <w:pPr>
        <w:ind w:left="360"/>
        <w:jc w:val="both"/>
        <w:rPr>
          <w:rFonts w:ascii="Verdana" w:hAnsi="Verdana" w:cs="Arial"/>
          <w:color w:val="000000" w:themeColor="text1"/>
          <w:sz w:val="18"/>
          <w:szCs w:val="18"/>
          <w:lang w:val="es-BO"/>
        </w:rPr>
      </w:pPr>
    </w:p>
    <w:p w14:paraId="280D725D" w14:textId="77777777" w:rsidR="00695405" w:rsidRPr="00653C8D" w:rsidRDefault="00695405" w:rsidP="00695405">
      <w:pPr>
        <w:rPr>
          <w:rFonts w:ascii="Verdana" w:hAnsi="Verdana" w:cs="Arial"/>
          <w:b/>
          <w:color w:val="000000" w:themeColor="text1"/>
          <w:sz w:val="18"/>
          <w:szCs w:val="18"/>
        </w:rPr>
      </w:pPr>
    </w:p>
    <w:p w14:paraId="26E934D3" w14:textId="77777777" w:rsidR="00695405" w:rsidRDefault="00695405" w:rsidP="0069540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B9C50BA" w14:textId="77777777" w:rsidR="00695405" w:rsidRDefault="00695405" w:rsidP="00695405">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16D1D3C1" w14:textId="77777777" w:rsidR="00695405" w:rsidRDefault="00695405" w:rsidP="00695405">
      <w:pPr>
        <w:tabs>
          <w:tab w:val="right" w:pos="6663"/>
        </w:tabs>
        <w:jc w:val="center"/>
        <w:rPr>
          <w:rFonts w:ascii="Verdana" w:hAnsi="Verdana" w:cs="Arial"/>
          <w:b/>
          <w:bCs/>
          <w:i/>
          <w:iCs/>
          <w:color w:val="000000" w:themeColor="text1"/>
          <w:sz w:val="18"/>
          <w:szCs w:val="18"/>
        </w:rPr>
      </w:pPr>
    </w:p>
    <w:p w14:paraId="0AB540F9" w14:textId="77777777" w:rsidR="00695405" w:rsidRDefault="00695405" w:rsidP="00695405">
      <w:pPr>
        <w:tabs>
          <w:tab w:val="right" w:pos="6663"/>
        </w:tabs>
        <w:jc w:val="center"/>
        <w:rPr>
          <w:rFonts w:ascii="Verdana" w:hAnsi="Verdana" w:cs="Arial"/>
          <w:b/>
          <w:bCs/>
          <w:i/>
          <w:iCs/>
          <w:color w:val="000000" w:themeColor="text1"/>
          <w:sz w:val="18"/>
          <w:szCs w:val="18"/>
        </w:rPr>
      </w:pPr>
    </w:p>
    <w:p w14:paraId="668A4A3A" w14:textId="77777777" w:rsidR="00695405" w:rsidRPr="00653C8D" w:rsidRDefault="00695405" w:rsidP="00695405">
      <w:pPr>
        <w:jc w:val="both"/>
        <w:rPr>
          <w:rFonts w:ascii="Verdana" w:hAnsi="Verdana" w:cs="Arial"/>
          <w:sz w:val="18"/>
          <w:szCs w:val="18"/>
        </w:rPr>
      </w:pPr>
    </w:p>
    <w:p w14:paraId="624E6EA2" w14:textId="77777777" w:rsidR="00695405" w:rsidRDefault="00695405" w:rsidP="00695405">
      <w:pPr>
        <w:jc w:val="center"/>
        <w:rPr>
          <w:rFonts w:ascii="Verdana" w:hAnsi="Verdana" w:cs="Arial"/>
          <w:b/>
          <w:sz w:val="18"/>
          <w:szCs w:val="16"/>
          <w:lang w:val="es-BO"/>
        </w:rPr>
      </w:pPr>
      <w:r>
        <w:rPr>
          <w:rFonts w:ascii="Verdana" w:hAnsi="Verdana" w:cs="Arial"/>
          <w:b/>
          <w:sz w:val="18"/>
          <w:szCs w:val="16"/>
          <w:lang w:val="es-BO"/>
        </w:rPr>
        <w:br w:type="page"/>
      </w:r>
    </w:p>
    <w:p w14:paraId="75F71557" w14:textId="77777777" w:rsidR="00695405" w:rsidRDefault="00695405" w:rsidP="00695405">
      <w:pPr>
        <w:jc w:val="both"/>
        <w:rPr>
          <w:rFonts w:ascii="Verdana" w:hAnsi="Verdana" w:cs="Arial"/>
          <w:color w:val="000000" w:themeColor="text1"/>
          <w:sz w:val="18"/>
          <w:szCs w:val="18"/>
          <w:highlight w:val="yellow"/>
        </w:rPr>
      </w:pPr>
    </w:p>
    <w:p w14:paraId="22FA984D" w14:textId="77777777" w:rsidR="00695405" w:rsidRDefault="00695405" w:rsidP="00695405">
      <w:pPr>
        <w:jc w:val="both"/>
        <w:rPr>
          <w:rFonts w:ascii="Verdana" w:hAnsi="Verdana" w:cs="Arial"/>
          <w:color w:val="000000" w:themeColor="text1"/>
          <w:sz w:val="18"/>
          <w:szCs w:val="18"/>
          <w:highlight w:val="yellow"/>
        </w:rPr>
      </w:pPr>
    </w:p>
    <w:p w14:paraId="02B198D2" w14:textId="77777777" w:rsidR="00695405" w:rsidRDefault="00695405" w:rsidP="00695405">
      <w:pPr>
        <w:jc w:val="both"/>
        <w:rPr>
          <w:rFonts w:ascii="Verdana" w:hAnsi="Verdana" w:cs="Arial"/>
          <w:color w:val="000000" w:themeColor="text1"/>
          <w:sz w:val="18"/>
          <w:szCs w:val="18"/>
          <w:highlight w:val="yellow"/>
        </w:rPr>
      </w:pPr>
    </w:p>
    <w:p w14:paraId="72405168"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FORMULARIO A-2a</w:t>
      </w:r>
    </w:p>
    <w:p w14:paraId="287FE790"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DE3558E"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(Para Empresas)</w:t>
      </w:r>
    </w:p>
    <w:p w14:paraId="2556050D" w14:textId="77777777" w:rsidR="00695405" w:rsidRPr="000618EF" w:rsidRDefault="00695405" w:rsidP="00695405">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695405" w:rsidRPr="000618EF" w14:paraId="2A1A67A1" w14:textId="77777777" w:rsidTr="00A96044">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700C7CBE" w14:textId="77777777" w:rsidR="00695405" w:rsidRPr="000618EF" w:rsidRDefault="00695405" w:rsidP="00A960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695405" w:rsidRPr="000618EF" w14:paraId="19791614" w14:textId="77777777" w:rsidTr="00A96044">
        <w:trPr>
          <w:trHeight w:val="114"/>
        </w:trPr>
        <w:tc>
          <w:tcPr>
            <w:tcW w:w="137" w:type="pct"/>
            <w:gridSpan w:val="3"/>
            <w:tcBorders>
              <w:top w:val="nil"/>
              <w:left w:val="single" w:sz="12" w:space="0" w:color="auto"/>
              <w:bottom w:val="nil"/>
            </w:tcBorders>
            <w:shd w:val="clear" w:color="auto" w:fill="auto"/>
            <w:noWrap/>
            <w:vAlign w:val="center"/>
            <w:hideMark/>
          </w:tcPr>
          <w:p w14:paraId="520666D3" w14:textId="77777777" w:rsidR="00695405" w:rsidRPr="000618EF" w:rsidRDefault="00695405" w:rsidP="00A96044">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5AA3969A" w14:textId="77777777" w:rsidR="00695405" w:rsidRPr="000618EF" w:rsidRDefault="00695405" w:rsidP="00A96044">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50D565A4"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25A91A4C"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6362A7A7"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5AC6ADE6"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130A308A"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08F4EBC3"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37055236"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622FA833" w14:textId="77777777" w:rsidR="00695405" w:rsidRPr="000618EF" w:rsidRDefault="00695405" w:rsidP="00A96044">
            <w:pPr>
              <w:rPr>
                <w:sz w:val="16"/>
                <w:szCs w:val="16"/>
                <w:lang w:val="es-BO"/>
              </w:rPr>
            </w:pPr>
          </w:p>
        </w:tc>
        <w:tc>
          <w:tcPr>
            <w:tcW w:w="123" w:type="pct"/>
            <w:gridSpan w:val="3"/>
            <w:tcBorders>
              <w:top w:val="nil"/>
              <w:bottom w:val="single" w:sz="2" w:space="0" w:color="auto"/>
            </w:tcBorders>
            <w:shd w:val="clear" w:color="auto" w:fill="auto"/>
            <w:vAlign w:val="center"/>
          </w:tcPr>
          <w:p w14:paraId="59548A69"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1B4ECED7"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3961C8C6" w14:textId="77777777" w:rsidR="00695405" w:rsidRPr="000618EF" w:rsidRDefault="00695405" w:rsidP="00A96044">
            <w:pPr>
              <w:rPr>
                <w:sz w:val="16"/>
                <w:szCs w:val="16"/>
                <w:lang w:val="es-BO"/>
              </w:rPr>
            </w:pPr>
          </w:p>
        </w:tc>
        <w:tc>
          <w:tcPr>
            <w:tcW w:w="132" w:type="pct"/>
            <w:gridSpan w:val="4"/>
            <w:tcBorders>
              <w:top w:val="nil"/>
              <w:bottom w:val="single" w:sz="2" w:space="0" w:color="auto"/>
            </w:tcBorders>
            <w:shd w:val="clear" w:color="auto" w:fill="auto"/>
            <w:vAlign w:val="center"/>
          </w:tcPr>
          <w:p w14:paraId="77603662"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4113415E" w14:textId="77777777" w:rsidR="00695405" w:rsidRPr="000618EF" w:rsidRDefault="00695405" w:rsidP="00A96044">
            <w:pPr>
              <w:rPr>
                <w:sz w:val="16"/>
                <w:szCs w:val="16"/>
                <w:lang w:val="es-BO"/>
              </w:rPr>
            </w:pPr>
          </w:p>
        </w:tc>
        <w:tc>
          <w:tcPr>
            <w:tcW w:w="124" w:type="pct"/>
            <w:gridSpan w:val="4"/>
            <w:tcBorders>
              <w:top w:val="nil"/>
              <w:bottom w:val="single" w:sz="2" w:space="0" w:color="auto"/>
            </w:tcBorders>
            <w:shd w:val="clear" w:color="auto" w:fill="auto"/>
            <w:vAlign w:val="center"/>
          </w:tcPr>
          <w:p w14:paraId="1ABF7F0E"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3F79EFA3" w14:textId="77777777" w:rsidR="00695405" w:rsidRPr="000618EF" w:rsidRDefault="00695405" w:rsidP="00A96044">
            <w:pPr>
              <w:rPr>
                <w:sz w:val="16"/>
                <w:szCs w:val="16"/>
                <w:lang w:val="es-BO"/>
              </w:rPr>
            </w:pPr>
          </w:p>
        </w:tc>
        <w:tc>
          <w:tcPr>
            <w:tcW w:w="124" w:type="pct"/>
            <w:gridSpan w:val="5"/>
            <w:tcBorders>
              <w:top w:val="nil"/>
              <w:bottom w:val="single" w:sz="2" w:space="0" w:color="auto"/>
            </w:tcBorders>
            <w:shd w:val="clear" w:color="auto" w:fill="auto"/>
            <w:vAlign w:val="center"/>
          </w:tcPr>
          <w:p w14:paraId="43EB18DB" w14:textId="77777777" w:rsidR="00695405" w:rsidRPr="000618EF" w:rsidRDefault="00695405" w:rsidP="00A96044">
            <w:pPr>
              <w:rPr>
                <w:sz w:val="16"/>
                <w:szCs w:val="16"/>
                <w:lang w:val="es-BO"/>
              </w:rPr>
            </w:pPr>
          </w:p>
        </w:tc>
        <w:tc>
          <w:tcPr>
            <w:tcW w:w="124" w:type="pct"/>
            <w:gridSpan w:val="5"/>
            <w:tcBorders>
              <w:top w:val="nil"/>
              <w:bottom w:val="single" w:sz="2" w:space="0" w:color="auto"/>
            </w:tcBorders>
            <w:shd w:val="clear" w:color="auto" w:fill="auto"/>
            <w:vAlign w:val="center"/>
          </w:tcPr>
          <w:p w14:paraId="2D255ED4" w14:textId="77777777" w:rsidR="00695405" w:rsidRPr="000618EF" w:rsidRDefault="00695405" w:rsidP="00A96044">
            <w:pPr>
              <w:rPr>
                <w:sz w:val="16"/>
                <w:szCs w:val="16"/>
                <w:lang w:val="es-BO"/>
              </w:rPr>
            </w:pPr>
          </w:p>
        </w:tc>
        <w:tc>
          <w:tcPr>
            <w:tcW w:w="124" w:type="pct"/>
            <w:gridSpan w:val="5"/>
            <w:tcBorders>
              <w:top w:val="nil"/>
              <w:bottom w:val="single" w:sz="2" w:space="0" w:color="auto"/>
            </w:tcBorders>
            <w:shd w:val="clear" w:color="auto" w:fill="auto"/>
            <w:vAlign w:val="center"/>
          </w:tcPr>
          <w:p w14:paraId="0DB3B99E" w14:textId="77777777" w:rsidR="00695405" w:rsidRPr="000618EF" w:rsidRDefault="00695405" w:rsidP="00A96044">
            <w:pPr>
              <w:rPr>
                <w:sz w:val="16"/>
                <w:szCs w:val="16"/>
                <w:lang w:val="es-BO"/>
              </w:rPr>
            </w:pPr>
          </w:p>
        </w:tc>
        <w:tc>
          <w:tcPr>
            <w:tcW w:w="124" w:type="pct"/>
            <w:gridSpan w:val="5"/>
            <w:tcBorders>
              <w:top w:val="nil"/>
              <w:bottom w:val="single" w:sz="2" w:space="0" w:color="auto"/>
            </w:tcBorders>
            <w:shd w:val="clear" w:color="auto" w:fill="auto"/>
            <w:vAlign w:val="center"/>
          </w:tcPr>
          <w:p w14:paraId="42E4AAA1"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5972C039" w14:textId="77777777" w:rsidR="00695405" w:rsidRPr="000618EF" w:rsidRDefault="00695405" w:rsidP="00A96044">
            <w:pPr>
              <w:rPr>
                <w:sz w:val="16"/>
                <w:szCs w:val="16"/>
                <w:lang w:val="es-BO"/>
              </w:rPr>
            </w:pPr>
          </w:p>
        </w:tc>
        <w:tc>
          <w:tcPr>
            <w:tcW w:w="124" w:type="pct"/>
            <w:gridSpan w:val="5"/>
            <w:tcBorders>
              <w:top w:val="nil"/>
              <w:bottom w:val="single" w:sz="2" w:space="0" w:color="auto"/>
            </w:tcBorders>
            <w:shd w:val="clear" w:color="auto" w:fill="auto"/>
            <w:vAlign w:val="center"/>
          </w:tcPr>
          <w:p w14:paraId="22452D77" w14:textId="77777777" w:rsidR="00695405" w:rsidRPr="000618EF" w:rsidRDefault="00695405" w:rsidP="00A96044">
            <w:pPr>
              <w:rPr>
                <w:sz w:val="16"/>
                <w:szCs w:val="16"/>
                <w:lang w:val="es-BO"/>
              </w:rPr>
            </w:pPr>
          </w:p>
        </w:tc>
        <w:tc>
          <w:tcPr>
            <w:tcW w:w="126" w:type="pct"/>
            <w:gridSpan w:val="4"/>
            <w:tcBorders>
              <w:top w:val="nil"/>
              <w:bottom w:val="single" w:sz="2" w:space="0" w:color="auto"/>
            </w:tcBorders>
            <w:shd w:val="clear" w:color="auto" w:fill="auto"/>
            <w:vAlign w:val="center"/>
          </w:tcPr>
          <w:p w14:paraId="52EDF124" w14:textId="77777777" w:rsidR="00695405" w:rsidRPr="000618EF" w:rsidRDefault="00695405" w:rsidP="00A96044">
            <w:pPr>
              <w:rPr>
                <w:sz w:val="16"/>
                <w:szCs w:val="16"/>
                <w:lang w:val="es-BO"/>
              </w:rPr>
            </w:pPr>
          </w:p>
        </w:tc>
        <w:tc>
          <w:tcPr>
            <w:tcW w:w="124" w:type="pct"/>
            <w:gridSpan w:val="3"/>
            <w:tcBorders>
              <w:top w:val="nil"/>
              <w:bottom w:val="single" w:sz="2" w:space="0" w:color="auto"/>
            </w:tcBorders>
            <w:shd w:val="clear" w:color="auto" w:fill="auto"/>
            <w:vAlign w:val="center"/>
          </w:tcPr>
          <w:p w14:paraId="0D48D3CA" w14:textId="77777777" w:rsidR="00695405" w:rsidRPr="000618EF" w:rsidRDefault="00695405" w:rsidP="00A96044">
            <w:pPr>
              <w:rPr>
                <w:sz w:val="16"/>
                <w:szCs w:val="16"/>
                <w:lang w:val="es-BO"/>
              </w:rPr>
            </w:pPr>
          </w:p>
        </w:tc>
        <w:tc>
          <w:tcPr>
            <w:tcW w:w="124" w:type="pct"/>
            <w:gridSpan w:val="3"/>
            <w:tcBorders>
              <w:top w:val="nil"/>
              <w:bottom w:val="single" w:sz="2" w:space="0" w:color="auto"/>
            </w:tcBorders>
            <w:shd w:val="clear" w:color="auto" w:fill="auto"/>
            <w:vAlign w:val="center"/>
          </w:tcPr>
          <w:p w14:paraId="3DF19A77" w14:textId="77777777" w:rsidR="00695405" w:rsidRPr="000618EF" w:rsidRDefault="00695405" w:rsidP="00A96044">
            <w:pPr>
              <w:rPr>
                <w:sz w:val="16"/>
                <w:szCs w:val="16"/>
                <w:lang w:val="es-BO"/>
              </w:rPr>
            </w:pPr>
          </w:p>
        </w:tc>
        <w:tc>
          <w:tcPr>
            <w:tcW w:w="124" w:type="pct"/>
            <w:gridSpan w:val="2"/>
            <w:tcBorders>
              <w:top w:val="nil"/>
              <w:bottom w:val="single" w:sz="2" w:space="0" w:color="auto"/>
            </w:tcBorders>
            <w:shd w:val="clear" w:color="auto" w:fill="auto"/>
            <w:vAlign w:val="center"/>
          </w:tcPr>
          <w:p w14:paraId="78BF95E7" w14:textId="77777777" w:rsidR="00695405" w:rsidRPr="000618EF" w:rsidRDefault="00695405" w:rsidP="00A96044">
            <w:pPr>
              <w:rPr>
                <w:sz w:val="16"/>
                <w:szCs w:val="16"/>
                <w:lang w:val="es-BO"/>
              </w:rPr>
            </w:pPr>
          </w:p>
        </w:tc>
        <w:tc>
          <w:tcPr>
            <w:tcW w:w="129" w:type="pct"/>
            <w:gridSpan w:val="4"/>
            <w:tcBorders>
              <w:top w:val="nil"/>
              <w:bottom w:val="single" w:sz="2" w:space="0" w:color="auto"/>
            </w:tcBorders>
            <w:shd w:val="clear" w:color="auto" w:fill="auto"/>
            <w:vAlign w:val="center"/>
          </w:tcPr>
          <w:p w14:paraId="68E6B47A"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75A6AC5F" w14:textId="77777777" w:rsidR="00695405" w:rsidRPr="000618EF" w:rsidRDefault="00695405" w:rsidP="00A96044">
            <w:pPr>
              <w:rPr>
                <w:sz w:val="16"/>
                <w:szCs w:val="16"/>
                <w:lang w:val="es-BO"/>
              </w:rPr>
            </w:pPr>
          </w:p>
        </w:tc>
        <w:tc>
          <w:tcPr>
            <w:tcW w:w="124" w:type="pct"/>
            <w:gridSpan w:val="3"/>
            <w:tcBorders>
              <w:top w:val="nil"/>
              <w:bottom w:val="single" w:sz="2" w:space="0" w:color="auto"/>
            </w:tcBorders>
            <w:shd w:val="clear" w:color="auto" w:fill="auto"/>
            <w:vAlign w:val="center"/>
          </w:tcPr>
          <w:p w14:paraId="162FA29D" w14:textId="77777777" w:rsidR="00695405" w:rsidRPr="000618EF" w:rsidRDefault="00695405" w:rsidP="00A96044">
            <w:pPr>
              <w:rPr>
                <w:sz w:val="16"/>
                <w:szCs w:val="16"/>
                <w:lang w:val="es-BO"/>
              </w:rPr>
            </w:pPr>
          </w:p>
        </w:tc>
        <w:tc>
          <w:tcPr>
            <w:tcW w:w="124" w:type="pct"/>
            <w:gridSpan w:val="4"/>
            <w:tcBorders>
              <w:top w:val="nil"/>
              <w:bottom w:val="single" w:sz="2" w:space="0" w:color="auto"/>
            </w:tcBorders>
            <w:shd w:val="clear" w:color="auto" w:fill="auto"/>
            <w:vAlign w:val="center"/>
          </w:tcPr>
          <w:p w14:paraId="3C7E1C4E"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4D10A9D0" w14:textId="77777777" w:rsidR="00695405" w:rsidRPr="000618EF" w:rsidRDefault="00695405" w:rsidP="00A96044">
            <w:pPr>
              <w:rPr>
                <w:sz w:val="16"/>
                <w:szCs w:val="16"/>
                <w:lang w:val="es-BO"/>
              </w:rPr>
            </w:pPr>
          </w:p>
        </w:tc>
        <w:tc>
          <w:tcPr>
            <w:tcW w:w="125" w:type="pct"/>
            <w:gridSpan w:val="3"/>
            <w:tcBorders>
              <w:top w:val="nil"/>
              <w:bottom w:val="single" w:sz="2" w:space="0" w:color="auto"/>
            </w:tcBorders>
            <w:shd w:val="clear" w:color="auto" w:fill="auto"/>
            <w:vAlign w:val="center"/>
          </w:tcPr>
          <w:p w14:paraId="134F635C"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67A38F3F"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08BB4107" w14:textId="77777777" w:rsidR="00695405" w:rsidRPr="000618EF" w:rsidRDefault="00695405" w:rsidP="00A96044">
            <w:pPr>
              <w:rPr>
                <w:sz w:val="16"/>
                <w:szCs w:val="16"/>
                <w:lang w:val="es-BO"/>
              </w:rPr>
            </w:pPr>
          </w:p>
        </w:tc>
        <w:tc>
          <w:tcPr>
            <w:tcW w:w="125" w:type="pct"/>
            <w:gridSpan w:val="5"/>
            <w:tcBorders>
              <w:top w:val="nil"/>
              <w:bottom w:val="single" w:sz="2" w:space="0" w:color="auto"/>
            </w:tcBorders>
            <w:shd w:val="clear" w:color="auto" w:fill="auto"/>
            <w:vAlign w:val="center"/>
          </w:tcPr>
          <w:p w14:paraId="12BA548E"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114A891B" w14:textId="77777777" w:rsidR="00695405" w:rsidRPr="000618EF" w:rsidRDefault="00695405" w:rsidP="00A96044">
            <w:pPr>
              <w:rPr>
                <w:sz w:val="16"/>
                <w:szCs w:val="16"/>
                <w:lang w:val="es-BO"/>
              </w:rPr>
            </w:pPr>
          </w:p>
        </w:tc>
        <w:tc>
          <w:tcPr>
            <w:tcW w:w="130" w:type="pct"/>
            <w:gridSpan w:val="4"/>
            <w:tcBorders>
              <w:top w:val="nil"/>
              <w:bottom w:val="single" w:sz="2" w:space="0" w:color="auto"/>
            </w:tcBorders>
            <w:shd w:val="clear" w:color="auto" w:fill="auto"/>
            <w:vAlign w:val="center"/>
          </w:tcPr>
          <w:p w14:paraId="737A8927" w14:textId="77777777" w:rsidR="00695405" w:rsidRPr="000618EF" w:rsidRDefault="00695405" w:rsidP="00A96044">
            <w:pPr>
              <w:rPr>
                <w:sz w:val="16"/>
                <w:szCs w:val="16"/>
                <w:lang w:val="es-BO"/>
              </w:rPr>
            </w:pPr>
          </w:p>
        </w:tc>
        <w:tc>
          <w:tcPr>
            <w:tcW w:w="125" w:type="pct"/>
            <w:gridSpan w:val="3"/>
            <w:tcBorders>
              <w:top w:val="nil"/>
              <w:bottom w:val="single" w:sz="2" w:space="0" w:color="auto"/>
            </w:tcBorders>
            <w:shd w:val="clear" w:color="auto" w:fill="auto"/>
            <w:vAlign w:val="center"/>
          </w:tcPr>
          <w:p w14:paraId="3EEC8DC9"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4083229" w14:textId="77777777" w:rsidR="00695405" w:rsidRPr="000618EF" w:rsidRDefault="00695405" w:rsidP="00A96044">
            <w:pPr>
              <w:rPr>
                <w:sz w:val="16"/>
                <w:szCs w:val="16"/>
                <w:lang w:val="es-BO"/>
              </w:rPr>
            </w:pPr>
          </w:p>
        </w:tc>
      </w:tr>
      <w:tr w:rsidR="00695405" w:rsidRPr="000618EF" w14:paraId="6CC1A758"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5550C62B" w14:textId="77777777" w:rsidR="00695405" w:rsidRPr="000618EF" w:rsidRDefault="00695405" w:rsidP="00A96044">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16CF55B6" w14:textId="77777777" w:rsidR="00695405" w:rsidRPr="000618EF" w:rsidRDefault="00695405" w:rsidP="00A96044">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17E4C9" w14:textId="77777777" w:rsidR="00695405" w:rsidRPr="000618EF" w:rsidRDefault="00695405" w:rsidP="00A9604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EB0B94D" w14:textId="77777777" w:rsidR="00695405" w:rsidRPr="000618EF" w:rsidRDefault="00695405" w:rsidP="00A96044">
            <w:pPr>
              <w:rPr>
                <w:sz w:val="16"/>
                <w:szCs w:val="16"/>
                <w:lang w:val="es-BO"/>
              </w:rPr>
            </w:pPr>
          </w:p>
        </w:tc>
      </w:tr>
      <w:tr w:rsidR="00695405" w:rsidRPr="000618EF" w14:paraId="43ADE16B"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5C3DDC25" w14:textId="77777777" w:rsidR="00695405" w:rsidRPr="000618EF" w:rsidRDefault="00695405" w:rsidP="00A96044">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4C3356F9" w14:textId="77777777" w:rsidR="00695405" w:rsidRPr="000618EF" w:rsidRDefault="00695405" w:rsidP="00A96044">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689C7EFF" w14:textId="77777777" w:rsidR="00695405" w:rsidRPr="000618EF" w:rsidRDefault="00695405" w:rsidP="00A9604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C0F618" w14:textId="77777777" w:rsidR="00695405" w:rsidRPr="000618EF" w:rsidRDefault="00695405" w:rsidP="00A96044">
            <w:pPr>
              <w:rPr>
                <w:sz w:val="16"/>
                <w:szCs w:val="16"/>
                <w:lang w:val="es-BO"/>
              </w:rPr>
            </w:pPr>
          </w:p>
        </w:tc>
      </w:tr>
      <w:tr w:rsidR="00695405" w:rsidRPr="000618EF" w14:paraId="7F663F53" w14:textId="77777777" w:rsidTr="00A96044">
        <w:trPr>
          <w:trHeight w:val="114"/>
        </w:trPr>
        <w:tc>
          <w:tcPr>
            <w:tcW w:w="137" w:type="pct"/>
            <w:gridSpan w:val="3"/>
            <w:tcBorders>
              <w:top w:val="nil"/>
              <w:left w:val="single" w:sz="12" w:space="0" w:color="auto"/>
            </w:tcBorders>
            <w:shd w:val="clear" w:color="auto" w:fill="auto"/>
            <w:noWrap/>
            <w:vAlign w:val="center"/>
          </w:tcPr>
          <w:p w14:paraId="00AD9287" w14:textId="77777777" w:rsidR="00695405" w:rsidRPr="000618EF" w:rsidRDefault="00695405" w:rsidP="00A96044">
            <w:pPr>
              <w:rPr>
                <w:rFonts w:ascii="Calibri" w:hAnsi="Calibri" w:cs="Calibri"/>
                <w:sz w:val="16"/>
                <w:szCs w:val="16"/>
                <w:lang w:val="es-BO"/>
              </w:rPr>
            </w:pPr>
          </w:p>
        </w:tc>
        <w:tc>
          <w:tcPr>
            <w:tcW w:w="143" w:type="pct"/>
            <w:gridSpan w:val="5"/>
            <w:tcBorders>
              <w:top w:val="nil"/>
            </w:tcBorders>
            <w:shd w:val="clear" w:color="auto" w:fill="auto"/>
            <w:vAlign w:val="center"/>
          </w:tcPr>
          <w:p w14:paraId="1DDAF18E"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73718404"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64E271F8"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5E3B1786" w14:textId="77777777" w:rsidR="00695405" w:rsidRPr="000618EF" w:rsidRDefault="00695405" w:rsidP="00A96044">
            <w:pPr>
              <w:rPr>
                <w:sz w:val="16"/>
                <w:szCs w:val="16"/>
                <w:lang w:val="es-BO"/>
              </w:rPr>
            </w:pPr>
          </w:p>
        </w:tc>
        <w:tc>
          <w:tcPr>
            <w:tcW w:w="122" w:type="pct"/>
            <w:gridSpan w:val="3"/>
            <w:tcBorders>
              <w:top w:val="nil"/>
            </w:tcBorders>
            <w:shd w:val="clear" w:color="auto" w:fill="auto"/>
            <w:vAlign w:val="center"/>
          </w:tcPr>
          <w:p w14:paraId="1C02671E" w14:textId="77777777" w:rsidR="00695405" w:rsidRPr="000618EF" w:rsidRDefault="00695405" w:rsidP="00A96044">
            <w:pPr>
              <w:rPr>
                <w:sz w:val="16"/>
                <w:szCs w:val="16"/>
                <w:lang w:val="es-BO"/>
              </w:rPr>
            </w:pPr>
          </w:p>
        </w:tc>
        <w:tc>
          <w:tcPr>
            <w:tcW w:w="122" w:type="pct"/>
            <w:gridSpan w:val="3"/>
            <w:tcBorders>
              <w:top w:val="nil"/>
            </w:tcBorders>
            <w:shd w:val="clear" w:color="auto" w:fill="auto"/>
            <w:vAlign w:val="center"/>
          </w:tcPr>
          <w:p w14:paraId="233AB1E8"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1DC7DA1D" w14:textId="77777777" w:rsidR="00695405" w:rsidRPr="000618EF" w:rsidRDefault="00695405" w:rsidP="00A96044">
            <w:pPr>
              <w:rPr>
                <w:sz w:val="16"/>
                <w:szCs w:val="16"/>
                <w:lang w:val="es-BO"/>
              </w:rPr>
            </w:pPr>
          </w:p>
        </w:tc>
        <w:tc>
          <w:tcPr>
            <w:tcW w:w="127" w:type="pct"/>
            <w:gridSpan w:val="4"/>
            <w:tcBorders>
              <w:top w:val="nil"/>
            </w:tcBorders>
            <w:shd w:val="clear" w:color="auto" w:fill="auto"/>
            <w:vAlign w:val="center"/>
          </w:tcPr>
          <w:p w14:paraId="1707534B" w14:textId="77777777" w:rsidR="00695405" w:rsidRPr="000618EF" w:rsidRDefault="00695405" w:rsidP="00A96044">
            <w:pPr>
              <w:rPr>
                <w:sz w:val="16"/>
                <w:szCs w:val="16"/>
                <w:lang w:val="es-BO"/>
              </w:rPr>
            </w:pPr>
          </w:p>
        </w:tc>
        <w:tc>
          <w:tcPr>
            <w:tcW w:w="123" w:type="pct"/>
            <w:gridSpan w:val="4"/>
            <w:tcBorders>
              <w:top w:val="single" w:sz="2" w:space="0" w:color="auto"/>
            </w:tcBorders>
            <w:shd w:val="clear" w:color="auto" w:fill="auto"/>
            <w:vAlign w:val="center"/>
          </w:tcPr>
          <w:p w14:paraId="0F132609" w14:textId="77777777" w:rsidR="00695405" w:rsidRPr="000618EF" w:rsidRDefault="00695405" w:rsidP="00A96044">
            <w:pPr>
              <w:rPr>
                <w:sz w:val="16"/>
                <w:szCs w:val="16"/>
                <w:lang w:val="es-BO"/>
              </w:rPr>
            </w:pPr>
          </w:p>
        </w:tc>
        <w:tc>
          <w:tcPr>
            <w:tcW w:w="123" w:type="pct"/>
            <w:gridSpan w:val="3"/>
            <w:tcBorders>
              <w:top w:val="single" w:sz="2" w:space="0" w:color="auto"/>
            </w:tcBorders>
            <w:shd w:val="clear" w:color="auto" w:fill="auto"/>
            <w:vAlign w:val="center"/>
          </w:tcPr>
          <w:p w14:paraId="6CA6ED2D" w14:textId="77777777" w:rsidR="00695405" w:rsidRPr="000618EF" w:rsidRDefault="00695405" w:rsidP="00A96044">
            <w:pPr>
              <w:rPr>
                <w:sz w:val="16"/>
                <w:szCs w:val="16"/>
                <w:lang w:val="es-BO"/>
              </w:rPr>
            </w:pPr>
          </w:p>
        </w:tc>
        <w:tc>
          <w:tcPr>
            <w:tcW w:w="123" w:type="pct"/>
            <w:gridSpan w:val="4"/>
            <w:tcBorders>
              <w:top w:val="single" w:sz="2" w:space="0" w:color="auto"/>
            </w:tcBorders>
            <w:shd w:val="clear" w:color="auto" w:fill="auto"/>
            <w:vAlign w:val="center"/>
          </w:tcPr>
          <w:p w14:paraId="5AE5C33E" w14:textId="77777777" w:rsidR="00695405" w:rsidRPr="000618EF" w:rsidRDefault="00695405" w:rsidP="00A96044">
            <w:pPr>
              <w:rPr>
                <w:sz w:val="16"/>
                <w:szCs w:val="16"/>
                <w:lang w:val="es-BO"/>
              </w:rPr>
            </w:pPr>
          </w:p>
        </w:tc>
        <w:tc>
          <w:tcPr>
            <w:tcW w:w="123" w:type="pct"/>
            <w:gridSpan w:val="4"/>
            <w:tcBorders>
              <w:top w:val="single" w:sz="2" w:space="0" w:color="auto"/>
            </w:tcBorders>
            <w:shd w:val="clear" w:color="auto" w:fill="auto"/>
            <w:vAlign w:val="center"/>
          </w:tcPr>
          <w:p w14:paraId="3B8010F1" w14:textId="77777777" w:rsidR="00695405" w:rsidRPr="000618EF" w:rsidRDefault="00695405" w:rsidP="00A96044">
            <w:pPr>
              <w:rPr>
                <w:sz w:val="16"/>
                <w:szCs w:val="16"/>
                <w:lang w:val="es-BO"/>
              </w:rPr>
            </w:pPr>
          </w:p>
        </w:tc>
        <w:tc>
          <w:tcPr>
            <w:tcW w:w="132" w:type="pct"/>
            <w:gridSpan w:val="4"/>
            <w:tcBorders>
              <w:top w:val="single" w:sz="2" w:space="0" w:color="auto"/>
            </w:tcBorders>
            <w:shd w:val="clear" w:color="auto" w:fill="auto"/>
            <w:vAlign w:val="center"/>
          </w:tcPr>
          <w:p w14:paraId="3B16CB36" w14:textId="77777777" w:rsidR="00695405" w:rsidRPr="000618EF" w:rsidRDefault="00695405" w:rsidP="00A96044">
            <w:pPr>
              <w:rPr>
                <w:sz w:val="16"/>
                <w:szCs w:val="16"/>
                <w:lang w:val="es-BO"/>
              </w:rPr>
            </w:pPr>
          </w:p>
        </w:tc>
        <w:tc>
          <w:tcPr>
            <w:tcW w:w="123" w:type="pct"/>
            <w:gridSpan w:val="4"/>
            <w:tcBorders>
              <w:top w:val="single" w:sz="2" w:space="0" w:color="auto"/>
            </w:tcBorders>
            <w:shd w:val="clear" w:color="auto" w:fill="auto"/>
            <w:vAlign w:val="center"/>
          </w:tcPr>
          <w:p w14:paraId="747EB267" w14:textId="77777777" w:rsidR="00695405" w:rsidRPr="000618EF" w:rsidRDefault="00695405" w:rsidP="00A96044">
            <w:pPr>
              <w:rPr>
                <w:sz w:val="16"/>
                <w:szCs w:val="16"/>
                <w:lang w:val="es-BO"/>
              </w:rPr>
            </w:pPr>
          </w:p>
        </w:tc>
        <w:tc>
          <w:tcPr>
            <w:tcW w:w="124" w:type="pct"/>
            <w:gridSpan w:val="4"/>
            <w:tcBorders>
              <w:top w:val="single" w:sz="2" w:space="0" w:color="auto"/>
            </w:tcBorders>
            <w:shd w:val="clear" w:color="auto" w:fill="auto"/>
            <w:vAlign w:val="center"/>
          </w:tcPr>
          <w:p w14:paraId="3B8F06D0" w14:textId="77777777" w:rsidR="00695405" w:rsidRPr="000618EF" w:rsidRDefault="00695405" w:rsidP="00A96044">
            <w:pPr>
              <w:rPr>
                <w:sz w:val="16"/>
                <w:szCs w:val="16"/>
                <w:lang w:val="es-BO"/>
              </w:rPr>
            </w:pPr>
          </w:p>
        </w:tc>
        <w:tc>
          <w:tcPr>
            <w:tcW w:w="123" w:type="pct"/>
            <w:gridSpan w:val="4"/>
            <w:tcBorders>
              <w:top w:val="single" w:sz="2" w:space="0" w:color="auto"/>
            </w:tcBorders>
            <w:shd w:val="clear" w:color="auto" w:fill="auto"/>
            <w:vAlign w:val="center"/>
          </w:tcPr>
          <w:p w14:paraId="79053AE4" w14:textId="77777777" w:rsidR="00695405" w:rsidRPr="000618EF" w:rsidRDefault="00695405" w:rsidP="00A96044">
            <w:pPr>
              <w:rPr>
                <w:sz w:val="16"/>
                <w:szCs w:val="16"/>
                <w:lang w:val="es-BO"/>
              </w:rPr>
            </w:pPr>
          </w:p>
        </w:tc>
        <w:tc>
          <w:tcPr>
            <w:tcW w:w="124" w:type="pct"/>
            <w:gridSpan w:val="5"/>
            <w:tcBorders>
              <w:top w:val="single" w:sz="2" w:space="0" w:color="auto"/>
            </w:tcBorders>
            <w:shd w:val="clear" w:color="auto" w:fill="auto"/>
            <w:vAlign w:val="center"/>
          </w:tcPr>
          <w:p w14:paraId="58B13B28" w14:textId="77777777" w:rsidR="00695405" w:rsidRPr="000618EF" w:rsidRDefault="00695405" w:rsidP="00A96044">
            <w:pPr>
              <w:rPr>
                <w:sz w:val="16"/>
                <w:szCs w:val="16"/>
                <w:lang w:val="es-BO"/>
              </w:rPr>
            </w:pPr>
          </w:p>
        </w:tc>
        <w:tc>
          <w:tcPr>
            <w:tcW w:w="124" w:type="pct"/>
            <w:gridSpan w:val="5"/>
            <w:tcBorders>
              <w:top w:val="single" w:sz="2" w:space="0" w:color="auto"/>
            </w:tcBorders>
            <w:shd w:val="clear" w:color="auto" w:fill="auto"/>
            <w:vAlign w:val="center"/>
          </w:tcPr>
          <w:p w14:paraId="223750F7" w14:textId="77777777" w:rsidR="00695405" w:rsidRPr="000618EF" w:rsidRDefault="00695405" w:rsidP="00A96044">
            <w:pPr>
              <w:rPr>
                <w:sz w:val="16"/>
                <w:szCs w:val="16"/>
                <w:lang w:val="es-BO"/>
              </w:rPr>
            </w:pPr>
          </w:p>
        </w:tc>
        <w:tc>
          <w:tcPr>
            <w:tcW w:w="124" w:type="pct"/>
            <w:gridSpan w:val="5"/>
            <w:tcBorders>
              <w:top w:val="single" w:sz="2" w:space="0" w:color="auto"/>
            </w:tcBorders>
            <w:shd w:val="clear" w:color="auto" w:fill="auto"/>
            <w:vAlign w:val="center"/>
          </w:tcPr>
          <w:p w14:paraId="3F29C8A1" w14:textId="77777777" w:rsidR="00695405" w:rsidRPr="000618EF" w:rsidRDefault="00695405" w:rsidP="00A96044">
            <w:pPr>
              <w:rPr>
                <w:sz w:val="16"/>
                <w:szCs w:val="16"/>
                <w:lang w:val="es-BO"/>
              </w:rPr>
            </w:pPr>
          </w:p>
        </w:tc>
        <w:tc>
          <w:tcPr>
            <w:tcW w:w="124" w:type="pct"/>
            <w:gridSpan w:val="5"/>
            <w:tcBorders>
              <w:top w:val="single" w:sz="2" w:space="0" w:color="auto"/>
            </w:tcBorders>
            <w:shd w:val="clear" w:color="auto" w:fill="auto"/>
            <w:vAlign w:val="center"/>
          </w:tcPr>
          <w:p w14:paraId="4102AB78"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1E78F269" w14:textId="77777777" w:rsidR="00695405" w:rsidRPr="000618EF" w:rsidRDefault="00695405" w:rsidP="00A96044">
            <w:pPr>
              <w:rPr>
                <w:sz w:val="16"/>
                <w:szCs w:val="16"/>
                <w:lang w:val="es-BO"/>
              </w:rPr>
            </w:pPr>
          </w:p>
        </w:tc>
        <w:tc>
          <w:tcPr>
            <w:tcW w:w="124" w:type="pct"/>
            <w:gridSpan w:val="5"/>
            <w:tcBorders>
              <w:top w:val="single" w:sz="2" w:space="0" w:color="auto"/>
            </w:tcBorders>
            <w:shd w:val="clear" w:color="auto" w:fill="auto"/>
            <w:vAlign w:val="center"/>
          </w:tcPr>
          <w:p w14:paraId="20F87B7D" w14:textId="77777777" w:rsidR="00695405" w:rsidRPr="000618EF" w:rsidRDefault="00695405" w:rsidP="00A96044">
            <w:pPr>
              <w:rPr>
                <w:sz w:val="16"/>
                <w:szCs w:val="16"/>
                <w:lang w:val="es-BO"/>
              </w:rPr>
            </w:pPr>
          </w:p>
        </w:tc>
        <w:tc>
          <w:tcPr>
            <w:tcW w:w="126" w:type="pct"/>
            <w:gridSpan w:val="4"/>
            <w:tcBorders>
              <w:top w:val="single" w:sz="2" w:space="0" w:color="auto"/>
            </w:tcBorders>
            <w:shd w:val="clear" w:color="auto" w:fill="auto"/>
            <w:vAlign w:val="center"/>
          </w:tcPr>
          <w:p w14:paraId="77A63FFA" w14:textId="77777777" w:rsidR="00695405" w:rsidRPr="000618EF" w:rsidRDefault="00695405" w:rsidP="00A96044">
            <w:pPr>
              <w:rPr>
                <w:sz w:val="16"/>
                <w:szCs w:val="16"/>
                <w:lang w:val="es-BO"/>
              </w:rPr>
            </w:pPr>
          </w:p>
        </w:tc>
        <w:tc>
          <w:tcPr>
            <w:tcW w:w="124" w:type="pct"/>
            <w:gridSpan w:val="3"/>
            <w:tcBorders>
              <w:top w:val="single" w:sz="2" w:space="0" w:color="auto"/>
            </w:tcBorders>
            <w:shd w:val="clear" w:color="auto" w:fill="auto"/>
            <w:vAlign w:val="center"/>
          </w:tcPr>
          <w:p w14:paraId="3FF1444B" w14:textId="77777777" w:rsidR="00695405" w:rsidRPr="000618EF" w:rsidRDefault="00695405" w:rsidP="00A96044">
            <w:pPr>
              <w:rPr>
                <w:sz w:val="16"/>
                <w:szCs w:val="16"/>
                <w:lang w:val="es-BO"/>
              </w:rPr>
            </w:pPr>
          </w:p>
        </w:tc>
        <w:tc>
          <w:tcPr>
            <w:tcW w:w="124" w:type="pct"/>
            <w:gridSpan w:val="3"/>
            <w:tcBorders>
              <w:top w:val="single" w:sz="2" w:space="0" w:color="auto"/>
            </w:tcBorders>
            <w:shd w:val="clear" w:color="auto" w:fill="auto"/>
            <w:vAlign w:val="center"/>
          </w:tcPr>
          <w:p w14:paraId="25D5CF6F" w14:textId="77777777" w:rsidR="00695405" w:rsidRPr="000618EF" w:rsidRDefault="00695405" w:rsidP="00A96044">
            <w:pPr>
              <w:rPr>
                <w:sz w:val="16"/>
                <w:szCs w:val="16"/>
                <w:lang w:val="es-BO"/>
              </w:rPr>
            </w:pPr>
          </w:p>
        </w:tc>
        <w:tc>
          <w:tcPr>
            <w:tcW w:w="124" w:type="pct"/>
            <w:gridSpan w:val="2"/>
            <w:tcBorders>
              <w:top w:val="single" w:sz="2" w:space="0" w:color="auto"/>
            </w:tcBorders>
            <w:shd w:val="clear" w:color="auto" w:fill="auto"/>
            <w:vAlign w:val="center"/>
          </w:tcPr>
          <w:p w14:paraId="1683952A" w14:textId="77777777" w:rsidR="00695405" w:rsidRPr="000618EF" w:rsidRDefault="00695405" w:rsidP="00A96044">
            <w:pPr>
              <w:rPr>
                <w:sz w:val="16"/>
                <w:szCs w:val="16"/>
                <w:lang w:val="es-BO"/>
              </w:rPr>
            </w:pPr>
          </w:p>
        </w:tc>
        <w:tc>
          <w:tcPr>
            <w:tcW w:w="129" w:type="pct"/>
            <w:gridSpan w:val="4"/>
            <w:tcBorders>
              <w:top w:val="single" w:sz="2" w:space="0" w:color="auto"/>
            </w:tcBorders>
            <w:shd w:val="clear" w:color="auto" w:fill="auto"/>
            <w:vAlign w:val="center"/>
          </w:tcPr>
          <w:p w14:paraId="50FE3CCE"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446F8ECA" w14:textId="77777777" w:rsidR="00695405" w:rsidRPr="000618EF" w:rsidRDefault="00695405" w:rsidP="00A96044">
            <w:pPr>
              <w:rPr>
                <w:sz w:val="16"/>
                <w:szCs w:val="16"/>
                <w:lang w:val="es-BO"/>
              </w:rPr>
            </w:pPr>
          </w:p>
        </w:tc>
        <w:tc>
          <w:tcPr>
            <w:tcW w:w="124" w:type="pct"/>
            <w:gridSpan w:val="3"/>
            <w:tcBorders>
              <w:top w:val="single" w:sz="2" w:space="0" w:color="auto"/>
            </w:tcBorders>
            <w:shd w:val="clear" w:color="auto" w:fill="auto"/>
            <w:vAlign w:val="center"/>
          </w:tcPr>
          <w:p w14:paraId="06C5C110" w14:textId="77777777" w:rsidR="00695405" w:rsidRPr="000618EF" w:rsidRDefault="00695405" w:rsidP="00A96044">
            <w:pPr>
              <w:rPr>
                <w:sz w:val="16"/>
                <w:szCs w:val="16"/>
                <w:lang w:val="es-BO"/>
              </w:rPr>
            </w:pPr>
          </w:p>
        </w:tc>
        <w:tc>
          <w:tcPr>
            <w:tcW w:w="124" w:type="pct"/>
            <w:gridSpan w:val="4"/>
            <w:tcBorders>
              <w:top w:val="single" w:sz="2" w:space="0" w:color="auto"/>
            </w:tcBorders>
            <w:shd w:val="clear" w:color="auto" w:fill="auto"/>
            <w:vAlign w:val="center"/>
          </w:tcPr>
          <w:p w14:paraId="6B8C48F1"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7FD74659" w14:textId="77777777" w:rsidR="00695405" w:rsidRPr="000618EF" w:rsidRDefault="00695405" w:rsidP="00A96044">
            <w:pPr>
              <w:rPr>
                <w:sz w:val="16"/>
                <w:szCs w:val="16"/>
                <w:lang w:val="es-BO"/>
              </w:rPr>
            </w:pPr>
          </w:p>
        </w:tc>
        <w:tc>
          <w:tcPr>
            <w:tcW w:w="125" w:type="pct"/>
            <w:gridSpan w:val="3"/>
            <w:tcBorders>
              <w:top w:val="single" w:sz="2" w:space="0" w:color="auto"/>
            </w:tcBorders>
            <w:shd w:val="clear" w:color="auto" w:fill="auto"/>
            <w:vAlign w:val="center"/>
          </w:tcPr>
          <w:p w14:paraId="00B2CDD4"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668EFD7A"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169F2BC2" w14:textId="77777777" w:rsidR="00695405" w:rsidRPr="000618EF" w:rsidRDefault="00695405" w:rsidP="00A96044">
            <w:pPr>
              <w:rPr>
                <w:sz w:val="16"/>
                <w:szCs w:val="16"/>
                <w:lang w:val="es-BO"/>
              </w:rPr>
            </w:pPr>
          </w:p>
        </w:tc>
        <w:tc>
          <w:tcPr>
            <w:tcW w:w="125" w:type="pct"/>
            <w:gridSpan w:val="5"/>
            <w:tcBorders>
              <w:top w:val="single" w:sz="2" w:space="0" w:color="auto"/>
            </w:tcBorders>
            <w:shd w:val="clear" w:color="auto" w:fill="auto"/>
            <w:vAlign w:val="center"/>
          </w:tcPr>
          <w:p w14:paraId="735E68C5" w14:textId="77777777" w:rsidR="00695405" w:rsidRPr="000618EF" w:rsidRDefault="00695405" w:rsidP="00A96044">
            <w:pPr>
              <w:rPr>
                <w:sz w:val="16"/>
                <w:szCs w:val="16"/>
                <w:lang w:val="es-BO"/>
              </w:rPr>
            </w:pPr>
          </w:p>
        </w:tc>
        <w:tc>
          <w:tcPr>
            <w:tcW w:w="125" w:type="pct"/>
            <w:gridSpan w:val="4"/>
            <w:tcBorders>
              <w:top w:val="single" w:sz="2" w:space="0" w:color="auto"/>
            </w:tcBorders>
            <w:shd w:val="clear" w:color="auto" w:fill="auto"/>
            <w:vAlign w:val="center"/>
          </w:tcPr>
          <w:p w14:paraId="07E64FB8" w14:textId="77777777" w:rsidR="00695405" w:rsidRPr="000618EF" w:rsidRDefault="00695405" w:rsidP="00A96044">
            <w:pPr>
              <w:rPr>
                <w:sz w:val="16"/>
                <w:szCs w:val="16"/>
                <w:lang w:val="es-BO"/>
              </w:rPr>
            </w:pPr>
          </w:p>
        </w:tc>
        <w:tc>
          <w:tcPr>
            <w:tcW w:w="130" w:type="pct"/>
            <w:gridSpan w:val="4"/>
            <w:tcBorders>
              <w:top w:val="single" w:sz="2" w:space="0" w:color="auto"/>
            </w:tcBorders>
            <w:shd w:val="clear" w:color="auto" w:fill="auto"/>
            <w:vAlign w:val="center"/>
          </w:tcPr>
          <w:p w14:paraId="298D0CF4" w14:textId="77777777" w:rsidR="00695405" w:rsidRPr="000618EF" w:rsidRDefault="00695405" w:rsidP="00A96044">
            <w:pPr>
              <w:rPr>
                <w:sz w:val="16"/>
                <w:szCs w:val="16"/>
                <w:lang w:val="es-BO"/>
              </w:rPr>
            </w:pPr>
          </w:p>
        </w:tc>
        <w:tc>
          <w:tcPr>
            <w:tcW w:w="125" w:type="pct"/>
            <w:gridSpan w:val="3"/>
            <w:tcBorders>
              <w:top w:val="single" w:sz="2" w:space="0" w:color="auto"/>
            </w:tcBorders>
            <w:shd w:val="clear" w:color="auto" w:fill="auto"/>
            <w:vAlign w:val="center"/>
          </w:tcPr>
          <w:p w14:paraId="2336AE94" w14:textId="77777777" w:rsidR="00695405" w:rsidRPr="000618EF" w:rsidRDefault="00695405" w:rsidP="00A96044">
            <w:pPr>
              <w:rPr>
                <w:sz w:val="16"/>
                <w:szCs w:val="16"/>
                <w:lang w:val="es-BO"/>
              </w:rPr>
            </w:pPr>
          </w:p>
        </w:tc>
        <w:tc>
          <w:tcPr>
            <w:tcW w:w="121" w:type="pct"/>
            <w:gridSpan w:val="2"/>
            <w:tcBorders>
              <w:top w:val="nil"/>
              <w:right w:val="single" w:sz="12" w:space="0" w:color="auto"/>
            </w:tcBorders>
            <w:shd w:val="clear" w:color="auto" w:fill="auto"/>
            <w:vAlign w:val="center"/>
          </w:tcPr>
          <w:p w14:paraId="03D4379D" w14:textId="77777777" w:rsidR="00695405" w:rsidRPr="000618EF" w:rsidRDefault="00695405" w:rsidP="00A96044">
            <w:pPr>
              <w:rPr>
                <w:sz w:val="16"/>
                <w:szCs w:val="16"/>
                <w:lang w:val="es-BO"/>
              </w:rPr>
            </w:pPr>
          </w:p>
        </w:tc>
      </w:tr>
      <w:tr w:rsidR="00695405" w:rsidRPr="000618EF" w14:paraId="656E9EA6" w14:textId="77777777" w:rsidTr="00A96044">
        <w:trPr>
          <w:trHeight w:val="114"/>
        </w:trPr>
        <w:tc>
          <w:tcPr>
            <w:tcW w:w="137" w:type="pct"/>
            <w:gridSpan w:val="3"/>
            <w:tcBorders>
              <w:top w:val="nil"/>
              <w:left w:val="single" w:sz="12" w:space="0" w:color="auto"/>
            </w:tcBorders>
            <w:shd w:val="clear" w:color="auto" w:fill="auto"/>
            <w:noWrap/>
            <w:vAlign w:val="center"/>
          </w:tcPr>
          <w:p w14:paraId="10984353" w14:textId="77777777" w:rsidR="00695405" w:rsidRPr="000618EF" w:rsidRDefault="00695405" w:rsidP="00A96044">
            <w:pPr>
              <w:rPr>
                <w:rFonts w:ascii="Calibri" w:hAnsi="Calibri" w:cs="Calibri"/>
                <w:sz w:val="16"/>
                <w:szCs w:val="16"/>
                <w:lang w:val="es-BO"/>
              </w:rPr>
            </w:pPr>
          </w:p>
        </w:tc>
        <w:tc>
          <w:tcPr>
            <w:tcW w:w="143" w:type="pct"/>
            <w:gridSpan w:val="5"/>
            <w:tcBorders>
              <w:top w:val="nil"/>
            </w:tcBorders>
            <w:shd w:val="clear" w:color="auto" w:fill="auto"/>
            <w:vAlign w:val="center"/>
          </w:tcPr>
          <w:p w14:paraId="3C5B777B"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1C038998"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4EC252E0"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0FF2403B" w14:textId="77777777" w:rsidR="00695405" w:rsidRPr="000618EF" w:rsidRDefault="00695405" w:rsidP="00A96044">
            <w:pPr>
              <w:rPr>
                <w:sz w:val="16"/>
                <w:szCs w:val="16"/>
                <w:lang w:val="es-BO"/>
              </w:rPr>
            </w:pPr>
          </w:p>
        </w:tc>
        <w:tc>
          <w:tcPr>
            <w:tcW w:w="122" w:type="pct"/>
            <w:gridSpan w:val="3"/>
            <w:tcBorders>
              <w:top w:val="nil"/>
            </w:tcBorders>
            <w:shd w:val="clear" w:color="auto" w:fill="auto"/>
            <w:vAlign w:val="center"/>
          </w:tcPr>
          <w:p w14:paraId="5B96DDA4" w14:textId="77777777" w:rsidR="00695405" w:rsidRPr="000618EF" w:rsidRDefault="00695405" w:rsidP="00A96044">
            <w:pPr>
              <w:rPr>
                <w:sz w:val="16"/>
                <w:szCs w:val="16"/>
                <w:lang w:val="es-BO"/>
              </w:rPr>
            </w:pPr>
          </w:p>
        </w:tc>
        <w:tc>
          <w:tcPr>
            <w:tcW w:w="122" w:type="pct"/>
            <w:gridSpan w:val="3"/>
            <w:tcBorders>
              <w:top w:val="nil"/>
            </w:tcBorders>
            <w:shd w:val="clear" w:color="auto" w:fill="auto"/>
            <w:vAlign w:val="center"/>
          </w:tcPr>
          <w:p w14:paraId="45C1BDFC" w14:textId="77777777" w:rsidR="00695405" w:rsidRPr="000618EF" w:rsidRDefault="00695405" w:rsidP="00A96044">
            <w:pPr>
              <w:rPr>
                <w:sz w:val="16"/>
                <w:szCs w:val="16"/>
                <w:lang w:val="es-BO"/>
              </w:rPr>
            </w:pPr>
          </w:p>
        </w:tc>
        <w:tc>
          <w:tcPr>
            <w:tcW w:w="121" w:type="pct"/>
            <w:gridSpan w:val="4"/>
            <w:tcBorders>
              <w:top w:val="nil"/>
            </w:tcBorders>
            <w:shd w:val="clear" w:color="auto" w:fill="auto"/>
            <w:vAlign w:val="center"/>
          </w:tcPr>
          <w:p w14:paraId="34A24B7B" w14:textId="77777777" w:rsidR="00695405" w:rsidRPr="000618EF" w:rsidRDefault="00695405" w:rsidP="00A96044">
            <w:pPr>
              <w:rPr>
                <w:sz w:val="16"/>
                <w:szCs w:val="16"/>
                <w:lang w:val="es-BO"/>
              </w:rPr>
            </w:pPr>
          </w:p>
        </w:tc>
        <w:tc>
          <w:tcPr>
            <w:tcW w:w="127" w:type="pct"/>
            <w:gridSpan w:val="4"/>
            <w:tcBorders>
              <w:top w:val="nil"/>
            </w:tcBorders>
            <w:shd w:val="clear" w:color="auto" w:fill="auto"/>
            <w:vAlign w:val="center"/>
          </w:tcPr>
          <w:p w14:paraId="51368CD8" w14:textId="77777777" w:rsidR="00695405" w:rsidRPr="000618EF" w:rsidRDefault="00695405" w:rsidP="00A96044">
            <w:pPr>
              <w:rPr>
                <w:sz w:val="16"/>
                <w:szCs w:val="16"/>
                <w:lang w:val="es-BO"/>
              </w:rPr>
            </w:pPr>
          </w:p>
        </w:tc>
        <w:tc>
          <w:tcPr>
            <w:tcW w:w="123" w:type="pct"/>
            <w:gridSpan w:val="4"/>
            <w:shd w:val="clear" w:color="auto" w:fill="auto"/>
            <w:vAlign w:val="center"/>
          </w:tcPr>
          <w:p w14:paraId="34C6082C" w14:textId="77777777" w:rsidR="00695405" w:rsidRPr="000618EF" w:rsidRDefault="00695405" w:rsidP="00A96044">
            <w:pPr>
              <w:rPr>
                <w:sz w:val="16"/>
                <w:szCs w:val="16"/>
                <w:lang w:val="es-BO"/>
              </w:rPr>
            </w:pPr>
          </w:p>
        </w:tc>
        <w:tc>
          <w:tcPr>
            <w:tcW w:w="123" w:type="pct"/>
            <w:gridSpan w:val="3"/>
            <w:shd w:val="clear" w:color="auto" w:fill="auto"/>
            <w:vAlign w:val="center"/>
          </w:tcPr>
          <w:p w14:paraId="2C344153" w14:textId="77777777" w:rsidR="00695405" w:rsidRPr="000618EF" w:rsidRDefault="00695405" w:rsidP="00A96044">
            <w:pPr>
              <w:rPr>
                <w:sz w:val="16"/>
                <w:szCs w:val="16"/>
                <w:lang w:val="es-BO"/>
              </w:rPr>
            </w:pPr>
          </w:p>
        </w:tc>
        <w:tc>
          <w:tcPr>
            <w:tcW w:w="123" w:type="pct"/>
            <w:gridSpan w:val="4"/>
            <w:shd w:val="clear" w:color="auto" w:fill="auto"/>
            <w:vAlign w:val="center"/>
          </w:tcPr>
          <w:p w14:paraId="6BBACF9D" w14:textId="77777777" w:rsidR="00695405" w:rsidRPr="000618EF" w:rsidRDefault="00695405" w:rsidP="00A96044">
            <w:pPr>
              <w:rPr>
                <w:sz w:val="16"/>
                <w:szCs w:val="16"/>
                <w:lang w:val="es-BO"/>
              </w:rPr>
            </w:pPr>
          </w:p>
        </w:tc>
        <w:tc>
          <w:tcPr>
            <w:tcW w:w="123" w:type="pct"/>
            <w:gridSpan w:val="4"/>
            <w:shd w:val="clear" w:color="auto" w:fill="auto"/>
            <w:vAlign w:val="center"/>
          </w:tcPr>
          <w:p w14:paraId="78BB984B" w14:textId="77777777" w:rsidR="00695405" w:rsidRPr="000618EF" w:rsidRDefault="00695405" w:rsidP="00A96044">
            <w:pPr>
              <w:rPr>
                <w:sz w:val="16"/>
                <w:szCs w:val="16"/>
                <w:lang w:val="es-BO"/>
              </w:rPr>
            </w:pPr>
          </w:p>
        </w:tc>
        <w:tc>
          <w:tcPr>
            <w:tcW w:w="132" w:type="pct"/>
            <w:gridSpan w:val="4"/>
            <w:shd w:val="clear" w:color="auto" w:fill="auto"/>
            <w:vAlign w:val="center"/>
          </w:tcPr>
          <w:p w14:paraId="4FCE6291" w14:textId="77777777" w:rsidR="00695405" w:rsidRPr="000618EF" w:rsidRDefault="00695405" w:rsidP="00A96044">
            <w:pPr>
              <w:rPr>
                <w:sz w:val="16"/>
                <w:szCs w:val="16"/>
                <w:lang w:val="es-BO"/>
              </w:rPr>
            </w:pPr>
          </w:p>
        </w:tc>
        <w:tc>
          <w:tcPr>
            <w:tcW w:w="123" w:type="pct"/>
            <w:gridSpan w:val="4"/>
            <w:shd w:val="clear" w:color="auto" w:fill="auto"/>
            <w:vAlign w:val="center"/>
          </w:tcPr>
          <w:p w14:paraId="3BA82F1D" w14:textId="77777777" w:rsidR="00695405" w:rsidRPr="000618EF" w:rsidRDefault="00695405" w:rsidP="00A96044">
            <w:pPr>
              <w:rPr>
                <w:sz w:val="16"/>
                <w:szCs w:val="16"/>
                <w:lang w:val="es-BO"/>
              </w:rPr>
            </w:pPr>
          </w:p>
        </w:tc>
        <w:tc>
          <w:tcPr>
            <w:tcW w:w="124" w:type="pct"/>
            <w:gridSpan w:val="4"/>
            <w:shd w:val="clear" w:color="auto" w:fill="auto"/>
            <w:vAlign w:val="center"/>
          </w:tcPr>
          <w:p w14:paraId="3E244E97" w14:textId="77777777" w:rsidR="00695405" w:rsidRPr="000618EF" w:rsidRDefault="00695405" w:rsidP="00A96044">
            <w:pPr>
              <w:rPr>
                <w:sz w:val="16"/>
                <w:szCs w:val="16"/>
                <w:lang w:val="es-BO"/>
              </w:rPr>
            </w:pPr>
          </w:p>
        </w:tc>
        <w:tc>
          <w:tcPr>
            <w:tcW w:w="123" w:type="pct"/>
            <w:gridSpan w:val="4"/>
            <w:shd w:val="clear" w:color="auto" w:fill="auto"/>
            <w:vAlign w:val="center"/>
          </w:tcPr>
          <w:p w14:paraId="11E7D5A5" w14:textId="77777777" w:rsidR="00695405" w:rsidRPr="000618EF" w:rsidRDefault="00695405" w:rsidP="00A96044">
            <w:pPr>
              <w:rPr>
                <w:sz w:val="16"/>
                <w:szCs w:val="16"/>
                <w:lang w:val="es-BO"/>
              </w:rPr>
            </w:pPr>
          </w:p>
        </w:tc>
        <w:tc>
          <w:tcPr>
            <w:tcW w:w="124" w:type="pct"/>
            <w:gridSpan w:val="5"/>
            <w:shd w:val="clear" w:color="auto" w:fill="auto"/>
            <w:vAlign w:val="center"/>
          </w:tcPr>
          <w:p w14:paraId="05FBC5CE" w14:textId="77777777" w:rsidR="00695405" w:rsidRPr="000618EF" w:rsidRDefault="00695405" w:rsidP="00A96044">
            <w:pPr>
              <w:rPr>
                <w:sz w:val="16"/>
                <w:szCs w:val="16"/>
                <w:lang w:val="es-BO"/>
              </w:rPr>
            </w:pPr>
          </w:p>
        </w:tc>
        <w:tc>
          <w:tcPr>
            <w:tcW w:w="124" w:type="pct"/>
            <w:gridSpan w:val="5"/>
            <w:shd w:val="clear" w:color="auto" w:fill="auto"/>
            <w:vAlign w:val="center"/>
          </w:tcPr>
          <w:p w14:paraId="26E01F6B" w14:textId="77777777" w:rsidR="00695405" w:rsidRPr="000618EF" w:rsidRDefault="00695405" w:rsidP="00A96044">
            <w:pPr>
              <w:rPr>
                <w:sz w:val="16"/>
                <w:szCs w:val="16"/>
                <w:lang w:val="es-BO"/>
              </w:rPr>
            </w:pPr>
          </w:p>
        </w:tc>
        <w:tc>
          <w:tcPr>
            <w:tcW w:w="124" w:type="pct"/>
            <w:gridSpan w:val="5"/>
            <w:shd w:val="clear" w:color="auto" w:fill="auto"/>
            <w:vAlign w:val="center"/>
          </w:tcPr>
          <w:p w14:paraId="7F220C75" w14:textId="77777777" w:rsidR="00695405" w:rsidRPr="000618EF" w:rsidRDefault="00695405" w:rsidP="00A96044">
            <w:pPr>
              <w:rPr>
                <w:sz w:val="16"/>
                <w:szCs w:val="16"/>
                <w:lang w:val="es-BO"/>
              </w:rPr>
            </w:pPr>
          </w:p>
        </w:tc>
        <w:tc>
          <w:tcPr>
            <w:tcW w:w="124" w:type="pct"/>
            <w:gridSpan w:val="5"/>
            <w:shd w:val="clear" w:color="auto" w:fill="auto"/>
            <w:vAlign w:val="center"/>
          </w:tcPr>
          <w:p w14:paraId="5844D45F" w14:textId="77777777" w:rsidR="00695405" w:rsidRPr="000618EF" w:rsidRDefault="00695405" w:rsidP="00A96044">
            <w:pPr>
              <w:rPr>
                <w:sz w:val="16"/>
                <w:szCs w:val="16"/>
                <w:lang w:val="es-BO"/>
              </w:rPr>
            </w:pPr>
          </w:p>
        </w:tc>
        <w:tc>
          <w:tcPr>
            <w:tcW w:w="125" w:type="pct"/>
            <w:gridSpan w:val="4"/>
            <w:shd w:val="clear" w:color="auto" w:fill="auto"/>
            <w:vAlign w:val="center"/>
          </w:tcPr>
          <w:p w14:paraId="639421B1" w14:textId="77777777" w:rsidR="00695405" w:rsidRPr="000618EF" w:rsidRDefault="00695405" w:rsidP="00A96044">
            <w:pPr>
              <w:rPr>
                <w:sz w:val="16"/>
                <w:szCs w:val="16"/>
                <w:lang w:val="es-BO"/>
              </w:rPr>
            </w:pPr>
          </w:p>
        </w:tc>
        <w:tc>
          <w:tcPr>
            <w:tcW w:w="124" w:type="pct"/>
            <w:gridSpan w:val="5"/>
            <w:shd w:val="clear" w:color="auto" w:fill="auto"/>
            <w:vAlign w:val="center"/>
          </w:tcPr>
          <w:p w14:paraId="44DD73B1" w14:textId="77777777" w:rsidR="00695405" w:rsidRPr="000618EF" w:rsidRDefault="00695405" w:rsidP="00A96044">
            <w:pPr>
              <w:rPr>
                <w:sz w:val="16"/>
                <w:szCs w:val="16"/>
                <w:lang w:val="es-BO"/>
              </w:rPr>
            </w:pPr>
          </w:p>
        </w:tc>
        <w:tc>
          <w:tcPr>
            <w:tcW w:w="126" w:type="pct"/>
            <w:gridSpan w:val="4"/>
            <w:shd w:val="clear" w:color="auto" w:fill="auto"/>
            <w:vAlign w:val="center"/>
          </w:tcPr>
          <w:p w14:paraId="7EAC38D2" w14:textId="77777777" w:rsidR="00695405" w:rsidRPr="000618EF" w:rsidRDefault="00695405" w:rsidP="00A96044">
            <w:pPr>
              <w:rPr>
                <w:sz w:val="16"/>
                <w:szCs w:val="16"/>
                <w:lang w:val="es-BO"/>
              </w:rPr>
            </w:pPr>
          </w:p>
        </w:tc>
        <w:tc>
          <w:tcPr>
            <w:tcW w:w="124" w:type="pct"/>
            <w:gridSpan w:val="3"/>
            <w:shd w:val="clear" w:color="auto" w:fill="auto"/>
            <w:vAlign w:val="center"/>
          </w:tcPr>
          <w:p w14:paraId="300CC33B" w14:textId="77777777" w:rsidR="00695405" w:rsidRPr="000618EF" w:rsidRDefault="00695405" w:rsidP="00A96044">
            <w:pPr>
              <w:rPr>
                <w:sz w:val="16"/>
                <w:szCs w:val="16"/>
                <w:lang w:val="es-BO"/>
              </w:rPr>
            </w:pPr>
          </w:p>
        </w:tc>
        <w:tc>
          <w:tcPr>
            <w:tcW w:w="124" w:type="pct"/>
            <w:gridSpan w:val="3"/>
            <w:shd w:val="clear" w:color="auto" w:fill="auto"/>
            <w:vAlign w:val="center"/>
          </w:tcPr>
          <w:p w14:paraId="74AA7A7C" w14:textId="77777777" w:rsidR="00695405" w:rsidRPr="000618EF" w:rsidRDefault="00695405" w:rsidP="00A96044">
            <w:pPr>
              <w:rPr>
                <w:sz w:val="16"/>
                <w:szCs w:val="16"/>
                <w:lang w:val="es-BO"/>
              </w:rPr>
            </w:pPr>
          </w:p>
        </w:tc>
        <w:tc>
          <w:tcPr>
            <w:tcW w:w="124" w:type="pct"/>
            <w:gridSpan w:val="2"/>
            <w:shd w:val="clear" w:color="auto" w:fill="auto"/>
            <w:vAlign w:val="center"/>
          </w:tcPr>
          <w:p w14:paraId="4B29CEE6" w14:textId="77777777" w:rsidR="00695405" w:rsidRPr="000618EF" w:rsidRDefault="00695405" w:rsidP="00A96044">
            <w:pPr>
              <w:rPr>
                <w:sz w:val="16"/>
                <w:szCs w:val="16"/>
                <w:lang w:val="es-BO"/>
              </w:rPr>
            </w:pPr>
          </w:p>
        </w:tc>
        <w:tc>
          <w:tcPr>
            <w:tcW w:w="129" w:type="pct"/>
            <w:gridSpan w:val="4"/>
            <w:shd w:val="clear" w:color="auto" w:fill="auto"/>
            <w:vAlign w:val="center"/>
          </w:tcPr>
          <w:p w14:paraId="1DF31E1B" w14:textId="77777777" w:rsidR="00695405" w:rsidRPr="000618EF" w:rsidRDefault="00695405" w:rsidP="00A96044">
            <w:pPr>
              <w:rPr>
                <w:sz w:val="16"/>
                <w:szCs w:val="16"/>
                <w:lang w:val="es-BO"/>
              </w:rPr>
            </w:pPr>
          </w:p>
        </w:tc>
        <w:tc>
          <w:tcPr>
            <w:tcW w:w="125" w:type="pct"/>
            <w:gridSpan w:val="4"/>
            <w:shd w:val="clear" w:color="auto" w:fill="auto"/>
            <w:vAlign w:val="center"/>
          </w:tcPr>
          <w:p w14:paraId="12D6AF67" w14:textId="77777777" w:rsidR="00695405" w:rsidRPr="000618EF" w:rsidRDefault="00695405" w:rsidP="00A96044">
            <w:pPr>
              <w:rPr>
                <w:sz w:val="16"/>
                <w:szCs w:val="16"/>
                <w:lang w:val="es-BO"/>
              </w:rPr>
            </w:pPr>
          </w:p>
        </w:tc>
        <w:tc>
          <w:tcPr>
            <w:tcW w:w="124" w:type="pct"/>
            <w:gridSpan w:val="3"/>
            <w:shd w:val="clear" w:color="auto" w:fill="auto"/>
            <w:vAlign w:val="center"/>
          </w:tcPr>
          <w:p w14:paraId="5113C1BB" w14:textId="77777777" w:rsidR="00695405" w:rsidRPr="000618EF" w:rsidRDefault="00695405" w:rsidP="00A96044">
            <w:pPr>
              <w:rPr>
                <w:sz w:val="16"/>
                <w:szCs w:val="16"/>
                <w:lang w:val="es-BO"/>
              </w:rPr>
            </w:pPr>
          </w:p>
        </w:tc>
        <w:tc>
          <w:tcPr>
            <w:tcW w:w="124" w:type="pct"/>
            <w:gridSpan w:val="4"/>
            <w:shd w:val="clear" w:color="auto" w:fill="auto"/>
            <w:vAlign w:val="center"/>
          </w:tcPr>
          <w:p w14:paraId="7DFC0F6D" w14:textId="77777777" w:rsidR="00695405" w:rsidRPr="000618EF" w:rsidRDefault="00695405" w:rsidP="00A96044">
            <w:pPr>
              <w:rPr>
                <w:sz w:val="16"/>
                <w:szCs w:val="16"/>
                <w:lang w:val="es-BO"/>
              </w:rPr>
            </w:pPr>
          </w:p>
        </w:tc>
        <w:tc>
          <w:tcPr>
            <w:tcW w:w="125" w:type="pct"/>
            <w:gridSpan w:val="4"/>
            <w:shd w:val="clear" w:color="auto" w:fill="auto"/>
            <w:vAlign w:val="center"/>
          </w:tcPr>
          <w:p w14:paraId="49E8C966" w14:textId="77777777" w:rsidR="00695405" w:rsidRPr="000618EF" w:rsidRDefault="00695405" w:rsidP="00A96044">
            <w:pPr>
              <w:rPr>
                <w:sz w:val="16"/>
                <w:szCs w:val="16"/>
                <w:lang w:val="es-BO"/>
              </w:rPr>
            </w:pPr>
          </w:p>
        </w:tc>
        <w:tc>
          <w:tcPr>
            <w:tcW w:w="125" w:type="pct"/>
            <w:gridSpan w:val="3"/>
            <w:shd w:val="clear" w:color="auto" w:fill="auto"/>
            <w:vAlign w:val="center"/>
          </w:tcPr>
          <w:p w14:paraId="02833130" w14:textId="77777777" w:rsidR="00695405" w:rsidRPr="000618EF" w:rsidRDefault="00695405" w:rsidP="00A96044">
            <w:pPr>
              <w:rPr>
                <w:sz w:val="16"/>
                <w:szCs w:val="16"/>
                <w:lang w:val="es-BO"/>
              </w:rPr>
            </w:pPr>
          </w:p>
        </w:tc>
        <w:tc>
          <w:tcPr>
            <w:tcW w:w="125" w:type="pct"/>
            <w:gridSpan w:val="4"/>
            <w:shd w:val="clear" w:color="auto" w:fill="auto"/>
            <w:vAlign w:val="center"/>
          </w:tcPr>
          <w:p w14:paraId="7E02BDD3" w14:textId="77777777" w:rsidR="00695405" w:rsidRPr="000618EF" w:rsidRDefault="00695405" w:rsidP="00A96044">
            <w:pPr>
              <w:rPr>
                <w:sz w:val="16"/>
                <w:szCs w:val="16"/>
                <w:lang w:val="es-BO"/>
              </w:rPr>
            </w:pPr>
          </w:p>
        </w:tc>
        <w:tc>
          <w:tcPr>
            <w:tcW w:w="125" w:type="pct"/>
            <w:gridSpan w:val="4"/>
            <w:shd w:val="clear" w:color="auto" w:fill="auto"/>
            <w:vAlign w:val="center"/>
          </w:tcPr>
          <w:p w14:paraId="4A393B1E" w14:textId="77777777" w:rsidR="00695405" w:rsidRPr="000618EF" w:rsidRDefault="00695405" w:rsidP="00A96044">
            <w:pPr>
              <w:rPr>
                <w:sz w:val="16"/>
                <w:szCs w:val="16"/>
                <w:lang w:val="es-BO"/>
              </w:rPr>
            </w:pPr>
          </w:p>
        </w:tc>
        <w:tc>
          <w:tcPr>
            <w:tcW w:w="125" w:type="pct"/>
            <w:gridSpan w:val="5"/>
            <w:shd w:val="clear" w:color="auto" w:fill="auto"/>
            <w:vAlign w:val="center"/>
          </w:tcPr>
          <w:p w14:paraId="109DDB39" w14:textId="77777777" w:rsidR="00695405" w:rsidRPr="000618EF" w:rsidRDefault="00695405" w:rsidP="00A96044">
            <w:pPr>
              <w:rPr>
                <w:sz w:val="16"/>
                <w:szCs w:val="16"/>
                <w:lang w:val="es-BO"/>
              </w:rPr>
            </w:pPr>
          </w:p>
        </w:tc>
        <w:tc>
          <w:tcPr>
            <w:tcW w:w="125" w:type="pct"/>
            <w:gridSpan w:val="4"/>
            <w:shd w:val="clear" w:color="auto" w:fill="auto"/>
            <w:vAlign w:val="center"/>
          </w:tcPr>
          <w:p w14:paraId="12EFCDB6" w14:textId="77777777" w:rsidR="00695405" w:rsidRPr="000618EF" w:rsidRDefault="00695405" w:rsidP="00A96044">
            <w:pPr>
              <w:rPr>
                <w:sz w:val="16"/>
                <w:szCs w:val="16"/>
                <w:lang w:val="es-BO"/>
              </w:rPr>
            </w:pPr>
          </w:p>
        </w:tc>
        <w:tc>
          <w:tcPr>
            <w:tcW w:w="130" w:type="pct"/>
            <w:gridSpan w:val="4"/>
            <w:shd w:val="clear" w:color="auto" w:fill="auto"/>
            <w:vAlign w:val="center"/>
          </w:tcPr>
          <w:p w14:paraId="14B374D8" w14:textId="77777777" w:rsidR="00695405" w:rsidRPr="000618EF" w:rsidRDefault="00695405" w:rsidP="00A96044">
            <w:pPr>
              <w:rPr>
                <w:sz w:val="16"/>
                <w:szCs w:val="16"/>
                <w:lang w:val="es-BO"/>
              </w:rPr>
            </w:pPr>
          </w:p>
        </w:tc>
        <w:tc>
          <w:tcPr>
            <w:tcW w:w="125" w:type="pct"/>
            <w:gridSpan w:val="3"/>
            <w:shd w:val="clear" w:color="auto" w:fill="auto"/>
            <w:vAlign w:val="center"/>
          </w:tcPr>
          <w:p w14:paraId="43963F03" w14:textId="77777777" w:rsidR="00695405" w:rsidRPr="000618EF" w:rsidRDefault="00695405" w:rsidP="00A96044">
            <w:pPr>
              <w:rPr>
                <w:sz w:val="16"/>
                <w:szCs w:val="16"/>
                <w:lang w:val="es-BO"/>
              </w:rPr>
            </w:pPr>
          </w:p>
        </w:tc>
        <w:tc>
          <w:tcPr>
            <w:tcW w:w="121" w:type="pct"/>
            <w:gridSpan w:val="2"/>
            <w:tcBorders>
              <w:top w:val="nil"/>
              <w:right w:val="single" w:sz="12" w:space="0" w:color="auto"/>
            </w:tcBorders>
            <w:shd w:val="clear" w:color="auto" w:fill="auto"/>
            <w:vAlign w:val="center"/>
          </w:tcPr>
          <w:p w14:paraId="75FC26EF" w14:textId="77777777" w:rsidR="00695405" w:rsidRPr="000618EF" w:rsidRDefault="00695405" w:rsidP="00A96044">
            <w:pPr>
              <w:rPr>
                <w:sz w:val="16"/>
                <w:szCs w:val="16"/>
                <w:lang w:val="es-BO"/>
              </w:rPr>
            </w:pPr>
          </w:p>
        </w:tc>
      </w:tr>
      <w:tr w:rsidR="00695405" w:rsidRPr="000618EF" w14:paraId="7E5BA2C6"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5FC94202"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46F642A8"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70681180"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63745FF9"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0292B2B2"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50DE04F8"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707181AC"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4D88A3B0"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0DFC68B0" w14:textId="77777777" w:rsidR="00695405" w:rsidRPr="000618EF" w:rsidRDefault="00695405" w:rsidP="00A96044">
            <w:pPr>
              <w:rPr>
                <w:sz w:val="16"/>
                <w:szCs w:val="16"/>
                <w:lang w:val="es-BO"/>
              </w:rPr>
            </w:pPr>
          </w:p>
        </w:tc>
        <w:tc>
          <w:tcPr>
            <w:tcW w:w="871" w:type="pct"/>
            <w:gridSpan w:val="27"/>
            <w:tcBorders>
              <w:top w:val="nil"/>
              <w:bottom w:val="single" w:sz="4" w:space="0" w:color="auto"/>
            </w:tcBorders>
            <w:shd w:val="clear" w:color="auto" w:fill="auto"/>
            <w:vAlign w:val="center"/>
          </w:tcPr>
          <w:p w14:paraId="2748E1EF" w14:textId="77777777" w:rsidR="00695405" w:rsidRPr="000618EF" w:rsidRDefault="00695405" w:rsidP="00A96044">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321057EE" w14:textId="77777777" w:rsidR="00695405" w:rsidRPr="000618EF" w:rsidRDefault="00695405" w:rsidP="00A96044">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380A1197" w14:textId="77777777" w:rsidR="00695405" w:rsidRPr="000618EF" w:rsidRDefault="00695405" w:rsidP="00A96044">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7551964F" w14:textId="77777777" w:rsidR="00695405" w:rsidRPr="000618EF" w:rsidRDefault="00695405" w:rsidP="00A96044">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56004757" w14:textId="77777777" w:rsidR="00695405" w:rsidRPr="000618EF" w:rsidRDefault="00695405" w:rsidP="00A96044">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63BDAB25" w14:textId="77777777" w:rsidR="00695405" w:rsidRPr="000618EF" w:rsidRDefault="00695405" w:rsidP="00A96044">
            <w:pPr>
              <w:rPr>
                <w:sz w:val="16"/>
                <w:szCs w:val="16"/>
                <w:lang w:val="es-BO"/>
              </w:rPr>
            </w:pPr>
          </w:p>
        </w:tc>
      </w:tr>
      <w:tr w:rsidR="00695405" w:rsidRPr="000618EF" w14:paraId="2D62B0A0"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1C807B32" w14:textId="77777777" w:rsidR="00695405" w:rsidRPr="000618EF" w:rsidRDefault="00695405" w:rsidP="00A96044">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0802EAFC" w14:textId="77777777" w:rsidR="00695405" w:rsidRPr="000618EF" w:rsidRDefault="00695405" w:rsidP="00A96044">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D7366" w14:textId="77777777" w:rsidR="00695405" w:rsidRPr="000618EF" w:rsidRDefault="00695405" w:rsidP="00A96044">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0041168E" w14:textId="77777777" w:rsidR="00695405" w:rsidRPr="000618EF" w:rsidRDefault="00695405" w:rsidP="00A96044">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C0AFADC" w14:textId="77777777" w:rsidR="00695405" w:rsidRPr="000618EF" w:rsidRDefault="00695405" w:rsidP="00A96044">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C46A962" w14:textId="77777777" w:rsidR="00695405" w:rsidRPr="000618EF" w:rsidRDefault="00695405" w:rsidP="00A96044">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DCE633" w14:textId="77777777" w:rsidR="00695405" w:rsidRPr="000618EF" w:rsidRDefault="00695405" w:rsidP="00A96044">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7804F4" w14:textId="77777777" w:rsidR="00695405" w:rsidRPr="000618EF" w:rsidRDefault="00695405" w:rsidP="00A96044">
            <w:pPr>
              <w:rPr>
                <w:sz w:val="16"/>
                <w:szCs w:val="16"/>
                <w:lang w:val="es-BO"/>
              </w:rPr>
            </w:pPr>
          </w:p>
        </w:tc>
      </w:tr>
      <w:tr w:rsidR="00695405" w:rsidRPr="000618EF" w14:paraId="6F965438"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3E1EB581"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B25E55D"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37DCEFE9"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31EC904B"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5B684E22"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4B8A53BB"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14BAFD8F"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649E1B82"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20922BC9"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22A68487" w14:textId="77777777" w:rsidR="00695405" w:rsidRPr="000618EF" w:rsidRDefault="00695405" w:rsidP="00A96044">
            <w:pPr>
              <w:rPr>
                <w:sz w:val="16"/>
                <w:szCs w:val="16"/>
                <w:lang w:val="es-BO"/>
              </w:rPr>
            </w:pPr>
          </w:p>
        </w:tc>
        <w:tc>
          <w:tcPr>
            <w:tcW w:w="123" w:type="pct"/>
            <w:gridSpan w:val="3"/>
            <w:tcBorders>
              <w:top w:val="nil"/>
              <w:bottom w:val="single" w:sz="2" w:space="0" w:color="auto"/>
            </w:tcBorders>
            <w:shd w:val="clear" w:color="auto" w:fill="auto"/>
            <w:vAlign w:val="center"/>
          </w:tcPr>
          <w:p w14:paraId="693705F5"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7EEC7CD0"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517D3E95" w14:textId="77777777" w:rsidR="00695405" w:rsidRPr="000618EF" w:rsidRDefault="00695405" w:rsidP="00A96044">
            <w:pPr>
              <w:rPr>
                <w:sz w:val="16"/>
                <w:szCs w:val="16"/>
                <w:lang w:val="es-BO"/>
              </w:rPr>
            </w:pPr>
          </w:p>
        </w:tc>
        <w:tc>
          <w:tcPr>
            <w:tcW w:w="132" w:type="pct"/>
            <w:gridSpan w:val="4"/>
            <w:tcBorders>
              <w:top w:val="nil"/>
              <w:bottom w:val="single" w:sz="2" w:space="0" w:color="auto"/>
            </w:tcBorders>
            <w:shd w:val="clear" w:color="auto" w:fill="auto"/>
            <w:vAlign w:val="center"/>
          </w:tcPr>
          <w:p w14:paraId="4CD6C041" w14:textId="77777777" w:rsidR="00695405" w:rsidRPr="000618EF" w:rsidRDefault="00695405" w:rsidP="00A96044">
            <w:pPr>
              <w:rPr>
                <w:sz w:val="16"/>
                <w:szCs w:val="16"/>
                <w:lang w:val="es-BO"/>
              </w:rPr>
            </w:pPr>
          </w:p>
        </w:tc>
        <w:tc>
          <w:tcPr>
            <w:tcW w:w="123" w:type="pct"/>
            <w:gridSpan w:val="4"/>
            <w:tcBorders>
              <w:top w:val="nil"/>
              <w:bottom w:val="single" w:sz="2" w:space="0" w:color="auto"/>
            </w:tcBorders>
            <w:shd w:val="clear" w:color="auto" w:fill="auto"/>
            <w:vAlign w:val="center"/>
          </w:tcPr>
          <w:p w14:paraId="659A6D8E" w14:textId="77777777" w:rsidR="00695405" w:rsidRPr="000618EF" w:rsidRDefault="00695405" w:rsidP="00A96044">
            <w:pPr>
              <w:rPr>
                <w:sz w:val="16"/>
                <w:szCs w:val="16"/>
                <w:lang w:val="es-BO"/>
              </w:rPr>
            </w:pPr>
          </w:p>
        </w:tc>
        <w:tc>
          <w:tcPr>
            <w:tcW w:w="124" w:type="pct"/>
            <w:gridSpan w:val="4"/>
            <w:tcBorders>
              <w:top w:val="nil"/>
              <w:bottom w:val="single" w:sz="2" w:space="0" w:color="auto"/>
            </w:tcBorders>
            <w:shd w:val="clear" w:color="auto" w:fill="auto"/>
            <w:vAlign w:val="center"/>
          </w:tcPr>
          <w:p w14:paraId="7069C8A9"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2543E0B3"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380FFCAF"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585D8E41"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182734CC"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33214024"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1DA66A3D"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144672BD" w14:textId="77777777" w:rsidR="00695405" w:rsidRPr="000618EF" w:rsidRDefault="00695405" w:rsidP="00A96044">
            <w:pPr>
              <w:rPr>
                <w:sz w:val="16"/>
                <w:szCs w:val="16"/>
                <w:lang w:val="es-BO"/>
              </w:rPr>
            </w:pPr>
          </w:p>
        </w:tc>
        <w:tc>
          <w:tcPr>
            <w:tcW w:w="126" w:type="pct"/>
            <w:gridSpan w:val="4"/>
            <w:tcBorders>
              <w:top w:val="nil"/>
              <w:bottom w:val="nil"/>
            </w:tcBorders>
            <w:shd w:val="clear" w:color="auto" w:fill="auto"/>
            <w:vAlign w:val="center"/>
          </w:tcPr>
          <w:p w14:paraId="6DAC888F"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0EFFD63B"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07CA47B7" w14:textId="77777777" w:rsidR="00695405" w:rsidRPr="000618EF" w:rsidRDefault="00695405" w:rsidP="00A96044">
            <w:pPr>
              <w:rPr>
                <w:sz w:val="16"/>
                <w:szCs w:val="16"/>
                <w:lang w:val="es-BO"/>
              </w:rPr>
            </w:pPr>
          </w:p>
        </w:tc>
        <w:tc>
          <w:tcPr>
            <w:tcW w:w="124" w:type="pct"/>
            <w:gridSpan w:val="2"/>
            <w:tcBorders>
              <w:top w:val="nil"/>
              <w:bottom w:val="nil"/>
            </w:tcBorders>
            <w:shd w:val="clear" w:color="auto" w:fill="auto"/>
            <w:vAlign w:val="center"/>
          </w:tcPr>
          <w:p w14:paraId="762DE662" w14:textId="77777777" w:rsidR="00695405" w:rsidRPr="000618EF" w:rsidRDefault="00695405" w:rsidP="00A96044">
            <w:pPr>
              <w:rPr>
                <w:sz w:val="16"/>
                <w:szCs w:val="16"/>
                <w:lang w:val="es-BO"/>
              </w:rPr>
            </w:pPr>
          </w:p>
        </w:tc>
        <w:tc>
          <w:tcPr>
            <w:tcW w:w="129" w:type="pct"/>
            <w:gridSpan w:val="4"/>
            <w:tcBorders>
              <w:top w:val="nil"/>
              <w:bottom w:val="nil"/>
            </w:tcBorders>
            <w:shd w:val="clear" w:color="auto" w:fill="auto"/>
            <w:vAlign w:val="center"/>
          </w:tcPr>
          <w:p w14:paraId="59EC3290"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555CACFB"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5F64FDE3" w14:textId="77777777" w:rsidR="00695405" w:rsidRPr="000618EF" w:rsidRDefault="00695405" w:rsidP="00A96044">
            <w:pPr>
              <w:rPr>
                <w:sz w:val="16"/>
                <w:szCs w:val="16"/>
                <w:lang w:val="es-BO"/>
              </w:rPr>
            </w:pPr>
          </w:p>
        </w:tc>
        <w:tc>
          <w:tcPr>
            <w:tcW w:w="124" w:type="pct"/>
            <w:gridSpan w:val="4"/>
            <w:tcBorders>
              <w:top w:val="nil"/>
              <w:bottom w:val="single" w:sz="2" w:space="0" w:color="auto"/>
            </w:tcBorders>
            <w:shd w:val="clear" w:color="auto" w:fill="auto"/>
            <w:vAlign w:val="center"/>
          </w:tcPr>
          <w:p w14:paraId="406CCC19"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28DEC4BC" w14:textId="77777777" w:rsidR="00695405" w:rsidRPr="000618EF" w:rsidRDefault="00695405" w:rsidP="00A96044">
            <w:pPr>
              <w:rPr>
                <w:sz w:val="16"/>
                <w:szCs w:val="16"/>
                <w:lang w:val="es-BO"/>
              </w:rPr>
            </w:pPr>
          </w:p>
        </w:tc>
        <w:tc>
          <w:tcPr>
            <w:tcW w:w="125" w:type="pct"/>
            <w:gridSpan w:val="3"/>
            <w:tcBorders>
              <w:top w:val="nil"/>
              <w:bottom w:val="single" w:sz="2" w:space="0" w:color="auto"/>
            </w:tcBorders>
            <w:shd w:val="clear" w:color="auto" w:fill="auto"/>
            <w:vAlign w:val="center"/>
          </w:tcPr>
          <w:p w14:paraId="052E181F"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54601D1A"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06493EFF" w14:textId="77777777" w:rsidR="00695405" w:rsidRPr="000618EF" w:rsidRDefault="00695405" w:rsidP="00A96044">
            <w:pPr>
              <w:rPr>
                <w:sz w:val="16"/>
                <w:szCs w:val="16"/>
                <w:lang w:val="es-BO"/>
              </w:rPr>
            </w:pPr>
          </w:p>
        </w:tc>
        <w:tc>
          <w:tcPr>
            <w:tcW w:w="125" w:type="pct"/>
            <w:gridSpan w:val="5"/>
            <w:tcBorders>
              <w:top w:val="nil"/>
              <w:bottom w:val="single" w:sz="2" w:space="0" w:color="auto"/>
            </w:tcBorders>
            <w:shd w:val="clear" w:color="auto" w:fill="auto"/>
            <w:vAlign w:val="center"/>
          </w:tcPr>
          <w:p w14:paraId="43027A3A" w14:textId="77777777" w:rsidR="00695405" w:rsidRPr="000618EF" w:rsidRDefault="00695405" w:rsidP="00A96044">
            <w:pPr>
              <w:rPr>
                <w:sz w:val="16"/>
                <w:szCs w:val="16"/>
                <w:lang w:val="es-BO"/>
              </w:rPr>
            </w:pPr>
          </w:p>
        </w:tc>
        <w:tc>
          <w:tcPr>
            <w:tcW w:w="125" w:type="pct"/>
            <w:gridSpan w:val="4"/>
            <w:tcBorders>
              <w:top w:val="nil"/>
              <w:bottom w:val="single" w:sz="2" w:space="0" w:color="auto"/>
            </w:tcBorders>
            <w:shd w:val="clear" w:color="auto" w:fill="auto"/>
            <w:vAlign w:val="center"/>
          </w:tcPr>
          <w:p w14:paraId="5117E8BF" w14:textId="77777777" w:rsidR="00695405" w:rsidRPr="000618EF" w:rsidRDefault="00695405" w:rsidP="00A96044">
            <w:pPr>
              <w:rPr>
                <w:sz w:val="16"/>
                <w:szCs w:val="16"/>
                <w:lang w:val="es-BO"/>
              </w:rPr>
            </w:pPr>
          </w:p>
        </w:tc>
        <w:tc>
          <w:tcPr>
            <w:tcW w:w="130" w:type="pct"/>
            <w:gridSpan w:val="4"/>
            <w:tcBorders>
              <w:top w:val="nil"/>
              <w:bottom w:val="single" w:sz="2" w:space="0" w:color="auto"/>
            </w:tcBorders>
            <w:shd w:val="clear" w:color="auto" w:fill="auto"/>
            <w:vAlign w:val="center"/>
          </w:tcPr>
          <w:p w14:paraId="1D48D3E3" w14:textId="77777777" w:rsidR="00695405" w:rsidRPr="000618EF" w:rsidRDefault="00695405" w:rsidP="00A96044">
            <w:pPr>
              <w:rPr>
                <w:sz w:val="16"/>
                <w:szCs w:val="16"/>
                <w:lang w:val="es-BO"/>
              </w:rPr>
            </w:pPr>
          </w:p>
        </w:tc>
        <w:tc>
          <w:tcPr>
            <w:tcW w:w="125" w:type="pct"/>
            <w:gridSpan w:val="3"/>
            <w:tcBorders>
              <w:top w:val="nil"/>
              <w:bottom w:val="single" w:sz="2" w:space="0" w:color="auto"/>
            </w:tcBorders>
            <w:shd w:val="clear" w:color="auto" w:fill="auto"/>
            <w:vAlign w:val="center"/>
          </w:tcPr>
          <w:p w14:paraId="0DF55F8B"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95F1431" w14:textId="77777777" w:rsidR="00695405" w:rsidRPr="000618EF" w:rsidRDefault="00695405" w:rsidP="00A96044">
            <w:pPr>
              <w:rPr>
                <w:sz w:val="16"/>
                <w:szCs w:val="16"/>
                <w:lang w:val="es-BO"/>
              </w:rPr>
            </w:pPr>
          </w:p>
        </w:tc>
      </w:tr>
      <w:tr w:rsidR="00695405" w:rsidRPr="000618EF" w14:paraId="5CE3589D"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7529DFED"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2808367" w14:textId="77777777" w:rsidR="00695405" w:rsidRPr="000618EF" w:rsidRDefault="00695405" w:rsidP="00A96044">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773DED71" w14:textId="77777777" w:rsidR="00695405" w:rsidRPr="000618EF" w:rsidRDefault="00695405" w:rsidP="00A96044">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CAFEE4" w14:textId="77777777" w:rsidR="00695405" w:rsidRPr="000618EF" w:rsidRDefault="00695405" w:rsidP="00A96044">
            <w:pPr>
              <w:rPr>
                <w:sz w:val="16"/>
                <w:szCs w:val="16"/>
                <w:lang w:val="es-BO"/>
              </w:rPr>
            </w:pPr>
          </w:p>
        </w:tc>
        <w:tc>
          <w:tcPr>
            <w:tcW w:w="123" w:type="pct"/>
            <w:gridSpan w:val="4"/>
            <w:tcBorders>
              <w:top w:val="nil"/>
              <w:left w:val="single" w:sz="2" w:space="0" w:color="auto"/>
              <w:bottom w:val="nil"/>
            </w:tcBorders>
            <w:shd w:val="clear" w:color="auto" w:fill="auto"/>
            <w:vAlign w:val="center"/>
          </w:tcPr>
          <w:p w14:paraId="0FA1279B" w14:textId="77777777" w:rsidR="00695405" w:rsidRPr="000618EF" w:rsidRDefault="00695405" w:rsidP="00A96044">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34791052" w14:textId="77777777" w:rsidR="00695405" w:rsidRPr="000618EF" w:rsidRDefault="00695405" w:rsidP="00A96044">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73D74F" w14:textId="77777777" w:rsidR="00695405" w:rsidRPr="000618EF" w:rsidRDefault="00695405" w:rsidP="00A9604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E17AA0C" w14:textId="77777777" w:rsidR="00695405" w:rsidRPr="000618EF" w:rsidRDefault="00695405" w:rsidP="00A96044">
            <w:pPr>
              <w:rPr>
                <w:sz w:val="16"/>
                <w:szCs w:val="16"/>
                <w:lang w:val="es-BO"/>
              </w:rPr>
            </w:pPr>
          </w:p>
        </w:tc>
      </w:tr>
      <w:tr w:rsidR="00695405" w:rsidRPr="000618EF" w14:paraId="5328EB41"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18CB591A"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4C25FAA9"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680DF26B"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7A19E895"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4EFC83AE"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48548540"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6D88B653"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30C77255"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6E79FB2C" w14:textId="77777777" w:rsidR="00695405" w:rsidRPr="000618EF" w:rsidRDefault="00695405" w:rsidP="00A96044">
            <w:pPr>
              <w:rPr>
                <w:sz w:val="16"/>
                <w:szCs w:val="16"/>
                <w:lang w:val="es-BO"/>
              </w:rPr>
            </w:pPr>
          </w:p>
        </w:tc>
        <w:tc>
          <w:tcPr>
            <w:tcW w:w="871" w:type="pct"/>
            <w:gridSpan w:val="27"/>
            <w:tcBorders>
              <w:top w:val="nil"/>
            </w:tcBorders>
            <w:shd w:val="clear" w:color="auto" w:fill="auto"/>
            <w:vAlign w:val="center"/>
          </w:tcPr>
          <w:p w14:paraId="58A5AE16" w14:textId="77777777" w:rsidR="00695405" w:rsidRPr="000618EF" w:rsidRDefault="00695405" w:rsidP="00A96044">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6714596E"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12B7D031" w14:textId="77777777" w:rsidR="00695405" w:rsidRPr="000618EF" w:rsidRDefault="00695405" w:rsidP="00A96044">
            <w:pPr>
              <w:rPr>
                <w:sz w:val="16"/>
                <w:szCs w:val="16"/>
                <w:lang w:val="es-BO"/>
              </w:rPr>
            </w:pPr>
          </w:p>
        </w:tc>
        <w:tc>
          <w:tcPr>
            <w:tcW w:w="124" w:type="pct"/>
            <w:gridSpan w:val="5"/>
            <w:tcBorders>
              <w:top w:val="nil"/>
            </w:tcBorders>
            <w:shd w:val="clear" w:color="auto" w:fill="auto"/>
            <w:vAlign w:val="center"/>
          </w:tcPr>
          <w:p w14:paraId="30BAAB9D" w14:textId="77777777" w:rsidR="00695405" w:rsidRPr="000618EF" w:rsidRDefault="00695405" w:rsidP="00A96044">
            <w:pPr>
              <w:rPr>
                <w:sz w:val="16"/>
                <w:szCs w:val="16"/>
                <w:lang w:val="es-BO"/>
              </w:rPr>
            </w:pPr>
          </w:p>
        </w:tc>
        <w:tc>
          <w:tcPr>
            <w:tcW w:w="124" w:type="pct"/>
            <w:gridSpan w:val="5"/>
            <w:tcBorders>
              <w:top w:val="nil"/>
            </w:tcBorders>
            <w:shd w:val="clear" w:color="auto" w:fill="auto"/>
            <w:vAlign w:val="center"/>
          </w:tcPr>
          <w:p w14:paraId="04566847" w14:textId="77777777" w:rsidR="00695405" w:rsidRPr="000618EF" w:rsidRDefault="00695405" w:rsidP="00A96044">
            <w:pPr>
              <w:rPr>
                <w:sz w:val="16"/>
                <w:szCs w:val="16"/>
                <w:lang w:val="es-BO"/>
              </w:rPr>
            </w:pPr>
          </w:p>
        </w:tc>
        <w:tc>
          <w:tcPr>
            <w:tcW w:w="124" w:type="pct"/>
            <w:gridSpan w:val="5"/>
            <w:tcBorders>
              <w:top w:val="nil"/>
            </w:tcBorders>
            <w:shd w:val="clear" w:color="auto" w:fill="auto"/>
            <w:vAlign w:val="center"/>
          </w:tcPr>
          <w:p w14:paraId="01EB0ECA" w14:textId="77777777" w:rsidR="00695405" w:rsidRPr="000618EF" w:rsidRDefault="00695405" w:rsidP="00A96044">
            <w:pPr>
              <w:rPr>
                <w:sz w:val="16"/>
                <w:szCs w:val="16"/>
                <w:lang w:val="es-BO"/>
              </w:rPr>
            </w:pPr>
          </w:p>
        </w:tc>
        <w:tc>
          <w:tcPr>
            <w:tcW w:w="125" w:type="pct"/>
            <w:gridSpan w:val="4"/>
            <w:tcBorders>
              <w:top w:val="nil"/>
            </w:tcBorders>
            <w:shd w:val="clear" w:color="auto" w:fill="auto"/>
            <w:vAlign w:val="center"/>
          </w:tcPr>
          <w:p w14:paraId="31A30831" w14:textId="77777777" w:rsidR="00695405" w:rsidRPr="000618EF" w:rsidRDefault="00695405" w:rsidP="00A96044">
            <w:pPr>
              <w:rPr>
                <w:sz w:val="16"/>
                <w:szCs w:val="16"/>
                <w:lang w:val="es-BO"/>
              </w:rPr>
            </w:pPr>
          </w:p>
        </w:tc>
        <w:tc>
          <w:tcPr>
            <w:tcW w:w="124" w:type="pct"/>
            <w:gridSpan w:val="5"/>
            <w:tcBorders>
              <w:top w:val="nil"/>
            </w:tcBorders>
            <w:shd w:val="clear" w:color="auto" w:fill="auto"/>
            <w:vAlign w:val="center"/>
          </w:tcPr>
          <w:p w14:paraId="567E0B1B" w14:textId="77777777" w:rsidR="00695405" w:rsidRPr="000618EF" w:rsidRDefault="00695405" w:rsidP="00A96044">
            <w:pPr>
              <w:rPr>
                <w:sz w:val="16"/>
                <w:szCs w:val="16"/>
                <w:lang w:val="es-BO"/>
              </w:rPr>
            </w:pPr>
          </w:p>
        </w:tc>
        <w:tc>
          <w:tcPr>
            <w:tcW w:w="126" w:type="pct"/>
            <w:gridSpan w:val="4"/>
            <w:tcBorders>
              <w:top w:val="nil"/>
            </w:tcBorders>
            <w:shd w:val="clear" w:color="auto" w:fill="auto"/>
            <w:vAlign w:val="center"/>
          </w:tcPr>
          <w:p w14:paraId="3C7CEA58" w14:textId="77777777" w:rsidR="00695405" w:rsidRPr="000618EF" w:rsidRDefault="00695405" w:rsidP="00A96044">
            <w:pPr>
              <w:rPr>
                <w:sz w:val="16"/>
                <w:szCs w:val="16"/>
                <w:lang w:val="es-BO"/>
              </w:rPr>
            </w:pPr>
          </w:p>
        </w:tc>
        <w:tc>
          <w:tcPr>
            <w:tcW w:w="124" w:type="pct"/>
            <w:gridSpan w:val="3"/>
            <w:tcBorders>
              <w:top w:val="nil"/>
            </w:tcBorders>
            <w:shd w:val="clear" w:color="auto" w:fill="auto"/>
            <w:vAlign w:val="center"/>
          </w:tcPr>
          <w:p w14:paraId="1F36FC26" w14:textId="77777777" w:rsidR="00695405" w:rsidRPr="000618EF" w:rsidRDefault="00695405" w:rsidP="00A96044">
            <w:pPr>
              <w:rPr>
                <w:sz w:val="16"/>
                <w:szCs w:val="16"/>
                <w:lang w:val="es-BO"/>
              </w:rPr>
            </w:pPr>
          </w:p>
        </w:tc>
        <w:tc>
          <w:tcPr>
            <w:tcW w:w="124" w:type="pct"/>
            <w:gridSpan w:val="3"/>
            <w:tcBorders>
              <w:top w:val="nil"/>
            </w:tcBorders>
            <w:shd w:val="clear" w:color="auto" w:fill="auto"/>
            <w:vAlign w:val="center"/>
          </w:tcPr>
          <w:p w14:paraId="1B7410E7" w14:textId="77777777" w:rsidR="00695405" w:rsidRPr="000618EF" w:rsidRDefault="00695405" w:rsidP="00A96044">
            <w:pPr>
              <w:rPr>
                <w:sz w:val="16"/>
                <w:szCs w:val="16"/>
                <w:lang w:val="es-BO"/>
              </w:rPr>
            </w:pPr>
          </w:p>
        </w:tc>
        <w:tc>
          <w:tcPr>
            <w:tcW w:w="124" w:type="pct"/>
            <w:gridSpan w:val="2"/>
            <w:tcBorders>
              <w:top w:val="nil"/>
            </w:tcBorders>
            <w:shd w:val="clear" w:color="auto" w:fill="auto"/>
            <w:vAlign w:val="center"/>
          </w:tcPr>
          <w:p w14:paraId="4EB93241" w14:textId="77777777" w:rsidR="00695405" w:rsidRPr="000618EF" w:rsidRDefault="00695405" w:rsidP="00A96044">
            <w:pPr>
              <w:rPr>
                <w:sz w:val="16"/>
                <w:szCs w:val="16"/>
                <w:lang w:val="es-BO"/>
              </w:rPr>
            </w:pPr>
          </w:p>
        </w:tc>
        <w:tc>
          <w:tcPr>
            <w:tcW w:w="129" w:type="pct"/>
            <w:gridSpan w:val="4"/>
            <w:tcBorders>
              <w:top w:val="nil"/>
            </w:tcBorders>
            <w:shd w:val="clear" w:color="auto" w:fill="auto"/>
            <w:vAlign w:val="center"/>
          </w:tcPr>
          <w:p w14:paraId="31C9B444"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22156793"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2A334832"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0C657F2F"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2CCCD976"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49BF3DDD"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48B51164"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6568F574" w14:textId="77777777" w:rsidR="00695405" w:rsidRPr="000618EF" w:rsidRDefault="00695405" w:rsidP="00A96044">
            <w:pPr>
              <w:rPr>
                <w:sz w:val="16"/>
                <w:szCs w:val="16"/>
                <w:lang w:val="es-BO"/>
              </w:rPr>
            </w:pPr>
          </w:p>
        </w:tc>
        <w:tc>
          <w:tcPr>
            <w:tcW w:w="125" w:type="pct"/>
            <w:gridSpan w:val="5"/>
            <w:tcBorders>
              <w:top w:val="nil"/>
              <w:bottom w:val="nil"/>
            </w:tcBorders>
            <w:shd w:val="clear" w:color="auto" w:fill="auto"/>
            <w:vAlign w:val="center"/>
          </w:tcPr>
          <w:p w14:paraId="069D51F7"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5C5E16A5" w14:textId="77777777" w:rsidR="00695405" w:rsidRPr="000618EF" w:rsidRDefault="00695405" w:rsidP="00A96044">
            <w:pPr>
              <w:rPr>
                <w:sz w:val="16"/>
                <w:szCs w:val="16"/>
                <w:lang w:val="es-BO"/>
              </w:rPr>
            </w:pPr>
          </w:p>
        </w:tc>
        <w:tc>
          <w:tcPr>
            <w:tcW w:w="130" w:type="pct"/>
            <w:gridSpan w:val="4"/>
            <w:tcBorders>
              <w:top w:val="nil"/>
              <w:bottom w:val="nil"/>
            </w:tcBorders>
            <w:shd w:val="clear" w:color="auto" w:fill="auto"/>
            <w:vAlign w:val="center"/>
          </w:tcPr>
          <w:p w14:paraId="20978E56"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713C3D46"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F07A3F0" w14:textId="77777777" w:rsidR="00695405" w:rsidRPr="000618EF" w:rsidRDefault="00695405" w:rsidP="00A96044">
            <w:pPr>
              <w:rPr>
                <w:sz w:val="16"/>
                <w:szCs w:val="16"/>
                <w:lang w:val="es-BO"/>
              </w:rPr>
            </w:pPr>
          </w:p>
        </w:tc>
      </w:tr>
      <w:tr w:rsidR="00695405" w:rsidRPr="000618EF" w14:paraId="78C56A6A"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63D5F7E0"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22932F5B"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038C8DE1"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422B9FB8"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1E9B2B6A"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41DD459E"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60C49C82"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71B50675"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48C5B189" w14:textId="77777777" w:rsidR="00695405" w:rsidRPr="000618EF" w:rsidRDefault="00695405" w:rsidP="00A96044">
            <w:pPr>
              <w:rPr>
                <w:sz w:val="16"/>
                <w:szCs w:val="16"/>
                <w:lang w:val="es-BO"/>
              </w:rPr>
            </w:pPr>
          </w:p>
        </w:tc>
        <w:tc>
          <w:tcPr>
            <w:tcW w:w="871" w:type="pct"/>
            <w:gridSpan w:val="27"/>
            <w:tcBorders>
              <w:top w:val="nil"/>
            </w:tcBorders>
            <w:shd w:val="clear" w:color="auto" w:fill="auto"/>
            <w:vAlign w:val="center"/>
          </w:tcPr>
          <w:p w14:paraId="6338B87F" w14:textId="77777777" w:rsidR="00695405" w:rsidRPr="000618EF" w:rsidRDefault="00695405" w:rsidP="00A96044">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120AD747"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44F16AED" w14:textId="77777777" w:rsidR="00695405" w:rsidRPr="000618EF" w:rsidRDefault="00695405" w:rsidP="00A96044">
            <w:pPr>
              <w:rPr>
                <w:sz w:val="16"/>
                <w:szCs w:val="16"/>
                <w:lang w:val="es-BO"/>
              </w:rPr>
            </w:pPr>
          </w:p>
        </w:tc>
        <w:tc>
          <w:tcPr>
            <w:tcW w:w="1247" w:type="pct"/>
            <w:gridSpan w:val="40"/>
            <w:tcBorders>
              <w:top w:val="nil"/>
            </w:tcBorders>
            <w:shd w:val="clear" w:color="auto" w:fill="auto"/>
            <w:vAlign w:val="center"/>
          </w:tcPr>
          <w:p w14:paraId="7C9FDF69" w14:textId="77777777" w:rsidR="00695405" w:rsidRPr="000618EF" w:rsidRDefault="00695405" w:rsidP="00A96044">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1C4AACC4"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77D2AB26"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67FCC9BD"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67D43817"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5378C1CA"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5AAF50C0"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12B9C4F2" w14:textId="77777777" w:rsidR="00695405" w:rsidRPr="000618EF" w:rsidRDefault="00695405" w:rsidP="00A96044">
            <w:pPr>
              <w:rPr>
                <w:sz w:val="16"/>
                <w:szCs w:val="16"/>
                <w:lang w:val="es-BO"/>
              </w:rPr>
            </w:pPr>
          </w:p>
        </w:tc>
        <w:tc>
          <w:tcPr>
            <w:tcW w:w="125" w:type="pct"/>
            <w:gridSpan w:val="5"/>
            <w:tcBorders>
              <w:top w:val="nil"/>
              <w:bottom w:val="nil"/>
            </w:tcBorders>
            <w:shd w:val="clear" w:color="auto" w:fill="auto"/>
            <w:vAlign w:val="center"/>
          </w:tcPr>
          <w:p w14:paraId="7BC540AB"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594EC845" w14:textId="77777777" w:rsidR="00695405" w:rsidRPr="000618EF" w:rsidRDefault="00695405" w:rsidP="00A96044">
            <w:pPr>
              <w:rPr>
                <w:sz w:val="16"/>
                <w:szCs w:val="16"/>
                <w:lang w:val="es-BO"/>
              </w:rPr>
            </w:pPr>
          </w:p>
        </w:tc>
        <w:tc>
          <w:tcPr>
            <w:tcW w:w="130" w:type="pct"/>
            <w:gridSpan w:val="4"/>
            <w:tcBorders>
              <w:top w:val="nil"/>
              <w:bottom w:val="nil"/>
            </w:tcBorders>
            <w:shd w:val="clear" w:color="auto" w:fill="auto"/>
            <w:vAlign w:val="center"/>
          </w:tcPr>
          <w:p w14:paraId="3E65EB7D"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6707EDE1"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63DB7EA" w14:textId="77777777" w:rsidR="00695405" w:rsidRPr="000618EF" w:rsidRDefault="00695405" w:rsidP="00A96044">
            <w:pPr>
              <w:rPr>
                <w:sz w:val="16"/>
                <w:szCs w:val="16"/>
                <w:lang w:val="es-BO"/>
              </w:rPr>
            </w:pPr>
          </w:p>
        </w:tc>
      </w:tr>
      <w:tr w:rsidR="00695405" w:rsidRPr="000618EF" w14:paraId="5826EFB4"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48905F9D"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5B0F4A8"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50A6BD14"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27B07F42"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390EDC65"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0A29EB3B"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0531F66D"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68C76BB7"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457C4D8E" w14:textId="77777777" w:rsidR="00695405" w:rsidRPr="000618EF" w:rsidRDefault="00695405" w:rsidP="00A96044">
            <w:pPr>
              <w:rPr>
                <w:sz w:val="16"/>
                <w:szCs w:val="16"/>
                <w:lang w:val="es-BO"/>
              </w:rPr>
            </w:pPr>
          </w:p>
        </w:tc>
        <w:tc>
          <w:tcPr>
            <w:tcW w:w="871" w:type="pct"/>
            <w:gridSpan w:val="27"/>
            <w:tcBorders>
              <w:bottom w:val="single" w:sz="2" w:space="0" w:color="auto"/>
            </w:tcBorders>
            <w:shd w:val="clear" w:color="auto" w:fill="auto"/>
            <w:vAlign w:val="center"/>
          </w:tcPr>
          <w:p w14:paraId="4CB82703" w14:textId="77777777" w:rsidR="00695405" w:rsidRPr="000618EF" w:rsidRDefault="00695405" w:rsidP="00A96044">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FBD838B"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346C4317" w14:textId="77777777" w:rsidR="00695405" w:rsidRPr="000618EF" w:rsidRDefault="00695405" w:rsidP="00A96044">
            <w:pPr>
              <w:rPr>
                <w:sz w:val="16"/>
                <w:szCs w:val="16"/>
                <w:lang w:val="es-BO"/>
              </w:rPr>
            </w:pPr>
          </w:p>
        </w:tc>
        <w:tc>
          <w:tcPr>
            <w:tcW w:w="248" w:type="pct"/>
            <w:gridSpan w:val="10"/>
            <w:tcBorders>
              <w:bottom w:val="single" w:sz="2" w:space="0" w:color="auto"/>
            </w:tcBorders>
            <w:shd w:val="clear" w:color="auto" w:fill="auto"/>
            <w:vAlign w:val="center"/>
          </w:tcPr>
          <w:p w14:paraId="385689CB" w14:textId="77777777" w:rsidR="00695405" w:rsidRPr="000618EF" w:rsidRDefault="00695405" w:rsidP="00A96044">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AF112AD" w14:textId="77777777" w:rsidR="00695405" w:rsidRPr="000618EF" w:rsidRDefault="00695405" w:rsidP="00A96044">
            <w:pPr>
              <w:rPr>
                <w:sz w:val="12"/>
                <w:szCs w:val="12"/>
                <w:lang w:val="es-BO"/>
              </w:rPr>
            </w:pPr>
          </w:p>
        </w:tc>
        <w:tc>
          <w:tcPr>
            <w:tcW w:w="249" w:type="pct"/>
            <w:gridSpan w:val="9"/>
            <w:tcBorders>
              <w:bottom w:val="single" w:sz="2" w:space="0" w:color="auto"/>
            </w:tcBorders>
            <w:shd w:val="clear" w:color="auto" w:fill="auto"/>
            <w:vAlign w:val="center"/>
          </w:tcPr>
          <w:p w14:paraId="3D666033" w14:textId="77777777" w:rsidR="00695405" w:rsidRPr="000618EF" w:rsidRDefault="00695405" w:rsidP="00A96044">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1B8546FE" w14:textId="77777777" w:rsidR="00695405" w:rsidRPr="000618EF" w:rsidRDefault="00695405" w:rsidP="00A96044">
            <w:pPr>
              <w:rPr>
                <w:sz w:val="16"/>
                <w:szCs w:val="16"/>
                <w:lang w:val="es-BO"/>
              </w:rPr>
            </w:pPr>
          </w:p>
        </w:tc>
        <w:tc>
          <w:tcPr>
            <w:tcW w:w="500" w:type="pct"/>
            <w:gridSpan w:val="12"/>
            <w:tcBorders>
              <w:bottom w:val="single" w:sz="2" w:space="0" w:color="auto"/>
            </w:tcBorders>
            <w:shd w:val="clear" w:color="auto" w:fill="auto"/>
            <w:vAlign w:val="center"/>
          </w:tcPr>
          <w:p w14:paraId="6301362B" w14:textId="77777777" w:rsidR="00695405" w:rsidRPr="000618EF" w:rsidRDefault="00695405" w:rsidP="00A96044">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4087FCCB"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3BF9C42C"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77E7B04F"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0E63CF39"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26116F63"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05EAECDB"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208D3067" w14:textId="77777777" w:rsidR="00695405" w:rsidRPr="000618EF" w:rsidRDefault="00695405" w:rsidP="00A96044">
            <w:pPr>
              <w:rPr>
                <w:sz w:val="16"/>
                <w:szCs w:val="16"/>
                <w:lang w:val="es-BO"/>
              </w:rPr>
            </w:pPr>
          </w:p>
        </w:tc>
        <w:tc>
          <w:tcPr>
            <w:tcW w:w="125" w:type="pct"/>
            <w:gridSpan w:val="5"/>
            <w:tcBorders>
              <w:top w:val="nil"/>
              <w:bottom w:val="nil"/>
            </w:tcBorders>
            <w:shd w:val="clear" w:color="auto" w:fill="auto"/>
            <w:vAlign w:val="center"/>
          </w:tcPr>
          <w:p w14:paraId="6386A4A6"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3F676E37" w14:textId="77777777" w:rsidR="00695405" w:rsidRPr="000618EF" w:rsidRDefault="00695405" w:rsidP="00A96044">
            <w:pPr>
              <w:rPr>
                <w:sz w:val="16"/>
                <w:szCs w:val="16"/>
                <w:lang w:val="es-BO"/>
              </w:rPr>
            </w:pPr>
          </w:p>
        </w:tc>
        <w:tc>
          <w:tcPr>
            <w:tcW w:w="130" w:type="pct"/>
            <w:gridSpan w:val="4"/>
            <w:tcBorders>
              <w:top w:val="nil"/>
              <w:bottom w:val="nil"/>
            </w:tcBorders>
            <w:shd w:val="clear" w:color="auto" w:fill="auto"/>
            <w:vAlign w:val="center"/>
          </w:tcPr>
          <w:p w14:paraId="7DFBFBC2"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46F64221"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053C12E" w14:textId="77777777" w:rsidR="00695405" w:rsidRPr="000618EF" w:rsidRDefault="00695405" w:rsidP="00A96044">
            <w:pPr>
              <w:rPr>
                <w:sz w:val="16"/>
                <w:szCs w:val="16"/>
                <w:lang w:val="es-BO"/>
              </w:rPr>
            </w:pPr>
          </w:p>
        </w:tc>
      </w:tr>
      <w:tr w:rsidR="00695405" w:rsidRPr="000618EF" w14:paraId="348EF963"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68C6BF1B" w14:textId="77777777" w:rsidR="00695405" w:rsidRPr="000618EF" w:rsidRDefault="00695405" w:rsidP="00A96044">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B9E4C2C" w14:textId="77777777" w:rsidR="00695405" w:rsidRPr="000618EF" w:rsidRDefault="00695405" w:rsidP="00A96044">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2DCF3E5" w14:textId="77777777" w:rsidR="00695405" w:rsidRPr="000618EF" w:rsidRDefault="00695405" w:rsidP="00A96044">
            <w:pPr>
              <w:rPr>
                <w:sz w:val="16"/>
                <w:szCs w:val="16"/>
                <w:lang w:val="es-BO"/>
              </w:rPr>
            </w:pPr>
          </w:p>
        </w:tc>
        <w:tc>
          <w:tcPr>
            <w:tcW w:w="123" w:type="pct"/>
            <w:gridSpan w:val="4"/>
            <w:tcBorders>
              <w:top w:val="nil"/>
              <w:left w:val="single" w:sz="2" w:space="0" w:color="auto"/>
              <w:bottom w:val="nil"/>
            </w:tcBorders>
            <w:shd w:val="clear" w:color="auto" w:fill="auto"/>
            <w:vAlign w:val="center"/>
          </w:tcPr>
          <w:p w14:paraId="21859613" w14:textId="77777777" w:rsidR="00695405" w:rsidRPr="000618EF" w:rsidRDefault="00695405" w:rsidP="00A96044">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CDB1060" w14:textId="77777777" w:rsidR="00695405" w:rsidRPr="000618EF" w:rsidRDefault="00695405" w:rsidP="00A96044">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0FF291" w14:textId="77777777" w:rsidR="00695405" w:rsidRPr="000618EF" w:rsidRDefault="00695405" w:rsidP="00A96044">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DD96749" w14:textId="77777777" w:rsidR="00695405" w:rsidRPr="000618EF" w:rsidRDefault="00695405" w:rsidP="00A96044">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5C47B8" w14:textId="77777777" w:rsidR="00695405" w:rsidRPr="000618EF" w:rsidRDefault="00695405" w:rsidP="00A96044">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7381C68" w14:textId="77777777" w:rsidR="00695405" w:rsidRPr="000618EF" w:rsidRDefault="00695405" w:rsidP="00A96044">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A6B552" w14:textId="77777777" w:rsidR="00695405" w:rsidRPr="000618EF" w:rsidRDefault="00695405" w:rsidP="00A96044">
            <w:pPr>
              <w:rPr>
                <w:sz w:val="16"/>
                <w:szCs w:val="16"/>
                <w:lang w:val="es-BO"/>
              </w:rPr>
            </w:pPr>
          </w:p>
        </w:tc>
        <w:tc>
          <w:tcPr>
            <w:tcW w:w="125" w:type="pct"/>
            <w:gridSpan w:val="4"/>
            <w:tcBorders>
              <w:top w:val="nil"/>
              <w:left w:val="single" w:sz="2" w:space="0" w:color="auto"/>
              <w:bottom w:val="nil"/>
            </w:tcBorders>
            <w:shd w:val="clear" w:color="auto" w:fill="auto"/>
            <w:vAlign w:val="center"/>
          </w:tcPr>
          <w:p w14:paraId="1C86E83A"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7E87BFF3"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38DBC709"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626F848D"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6B3CFEB8"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1E04CF75"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399783A9" w14:textId="77777777" w:rsidR="00695405" w:rsidRPr="000618EF" w:rsidRDefault="00695405" w:rsidP="00A96044">
            <w:pPr>
              <w:rPr>
                <w:sz w:val="16"/>
                <w:szCs w:val="16"/>
                <w:lang w:val="es-BO"/>
              </w:rPr>
            </w:pPr>
          </w:p>
        </w:tc>
        <w:tc>
          <w:tcPr>
            <w:tcW w:w="125" w:type="pct"/>
            <w:gridSpan w:val="5"/>
            <w:tcBorders>
              <w:top w:val="nil"/>
              <w:bottom w:val="nil"/>
            </w:tcBorders>
            <w:shd w:val="clear" w:color="auto" w:fill="auto"/>
            <w:vAlign w:val="center"/>
          </w:tcPr>
          <w:p w14:paraId="04A2C12A"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72D928C5" w14:textId="77777777" w:rsidR="00695405" w:rsidRPr="000618EF" w:rsidRDefault="00695405" w:rsidP="00A96044">
            <w:pPr>
              <w:rPr>
                <w:sz w:val="16"/>
                <w:szCs w:val="16"/>
                <w:lang w:val="es-BO"/>
              </w:rPr>
            </w:pPr>
          </w:p>
        </w:tc>
        <w:tc>
          <w:tcPr>
            <w:tcW w:w="130" w:type="pct"/>
            <w:gridSpan w:val="4"/>
            <w:tcBorders>
              <w:top w:val="nil"/>
              <w:bottom w:val="nil"/>
            </w:tcBorders>
            <w:shd w:val="clear" w:color="auto" w:fill="auto"/>
            <w:vAlign w:val="center"/>
          </w:tcPr>
          <w:p w14:paraId="0FFDF678"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1CE51876"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BE8298E" w14:textId="77777777" w:rsidR="00695405" w:rsidRPr="000618EF" w:rsidRDefault="00695405" w:rsidP="00A96044">
            <w:pPr>
              <w:rPr>
                <w:sz w:val="16"/>
                <w:szCs w:val="16"/>
                <w:lang w:val="es-BO"/>
              </w:rPr>
            </w:pPr>
          </w:p>
        </w:tc>
      </w:tr>
      <w:tr w:rsidR="00695405" w:rsidRPr="000618EF" w14:paraId="25B2AB9E" w14:textId="77777777" w:rsidTr="00A96044">
        <w:trPr>
          <w:trHeight w:val="114"/>
        </w:trPr>
        <w:tc>
          <w:tcPr>
            <w:tcW w:w="137" w:type="pct"/>
            <w:gridSpan w:val="3"/>
            <w:tcBorders>
              <w:top w:val="nil"/>
              <w:left w:val="single" w:sz="12" w:space="0" w:color="auto"/>
              <w:bottom w:val="nil"/>
            </w:tcBorders>
            <w:shd w:val="clear" w:color="auto" w:fill="auto"/>
            <w:noWrap/>
            <w:vAlign w:val="center"/>
          </w:tcPr>
          <w:p w14:paraId="6C022BC5" w14:textId="77777777" w:rsidR="00695405" w:rsidRPr="000618EF" w:rsidRDefault="00695405" w:rsidP="00A9604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2A56187B"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43F60086"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4F7EE65A"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5257E415"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10D5EE38" w14:textId="77777777" w:rsidR="00695405" w:rsidRPr="000618EF" w:rsidRDefault="00695405" w:rsidP="00A96044">
            <w:pPr>
              <w:rPr>
                <w:sz w:val="16"/>
                <w:szCs w:val="16"/>
                <w:lang w:val="es-BO"/>
              </w:rPr>
            </w:pPr>
          </w:p>
        </w:tc>
        <w:tc>
          <w:tcPr>
            <w:tcW w:w="122" w:type="pct"/>
            <w:gridSpan w:val="3"/>
            <w:tcBorders>
              <w:top w:val="nil"/>
              <w:bottom w:val="nil"/>
            </w:tcBorders>
            <w:shd w:val="clear" w:color="auto" w:fill="auto"/>
            <w:vAlign w:val="center"/>
          </w:tcPr>
          <w:p w14:paraId="7A20A618" w14:textId="77777777" w:rsidR="00695405" w:rsidRPr="000618EF" w:rsidRDefault="00695405" w:rsidP="00A96044">
            <w:pPr>
              <w:rPr>
                <w:sz w:val="16"/>
                <w:szCs w:val="16"/>
                <w:lang w:val="es-BO"/>
              </w:rPr>
            </w:pPr>
          </w:p>
        </w:tc>
        <w:tc>
          <w:tcPr>
            <w:tcW w:w="121" w:type="pct"/>
            <w:gridSpan w:val="4"/>
            <w:tcBorders>
              <w:top w:val="nil"/>
              <w:bottom w:val="nil"/>
            </w:tcBorders>
            <w:shd w:val="clear" w:color="auto" w:fill="auto"/>
            <w:vAlign w:val="center"/>
          </w:tcPr>
          <w:p w14:paraId="5190D90F" w14:textId="77777777" w:rsidR="00695405" w:rsidRPr="000618EF" w:rsidRDefault="00695405" w:rsidP="00A96044">
            <w:pPr>
              <w:rPr>
                <w:sz w:val="16"/>
                <w:szCs w:val="16"/>
                <w:lang w:val="es-BO"/>
              </w:rPr>
            </w:pPr>
          </w:p>
        </w:tc>
        <w:tc>
          <w:tcPr>
            <w:tcW w:w="127" w:type="pct"/>
            <w:gridSpan w:val="4"/>
            <w:tcBorders>
              <w:top w:val="nil"/>
              <w:bottom w:val="nil"/>
            </w:tcBorders>
            <w:shd w:val="clear" w:color="auto" w:fill="auto"/>
            <w:vAlign w:val="center"/>
          </w:tcPr>
          <w:p w14:paraId="3CE3F57B"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104D5225" w14:textId="77777777" w:rsidR="00695405" w:rsidRPr="000618EF" w:rsidRDefault="00695405" w:rsidP="00A96044">
            <w:pPr>
              <w:rPr>
                <w:sz w:val="16"/>
                <w:szCs w:val="16"/>
                <w:lang w:val="es-BO"/>
              </w:rPr>
            </w:pPr>
          </w:p>
        </w:tc>
        <w:tc>
          <w:tcPr>
            <w:tcW w:w="123" w:type="pct"/>
            <w:gridSpan w:val="3"/>
            <w:tcBorders>
              <w:top w:val="nil"/>
              <w:bottom w:val="nil"/>
            </w:tcBorders>
            <w:shd w:val="clear" w:color="auto" w:fill="auto"/>
            <w:vAlign w:val="center"/>
          </w:tcPr>
          <w:p w14:paraId="0154FC7C"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3466C683"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65DA6289" w14:textId="77777777" w:rsidR="00695405" w:rsidRPr="000618EF" w:rsidRDefault="00695405" w:rsidP="00A96044">
            <w:pPr>
              <w:rPr>
                <w:sz w:val="16"/>
                <w:szCs w:val="16"/>
                <w:lang w:val="es-BO"/>
              </w:rPr>
            </w:pPr>
          </w:p>
        </w:tc>
        <w:tc>
          <w:tcPr>
            <w:tcW w:w="132" w:type="pct"/>
            <w:gridSpan w:val="4"/>
            <w:tcBorders>
              <w:top w:val="nil"/>
              <w:bottom w:val="nil"/>
            </w:tcBorders>
            <w:shd w:val="clear" w:color="auto" w:fill="auto"/>
            <w:vAlign w:val="center"/>
          </w:tcPr>
          <w:p w14:paraId="06030A09"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3DA4B869"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7343765F" w14:textId="77777777" w:rsidR="00695405" w:rsidRPr="000618EF" w:rsidRDefault="00695405" w:rsidP="00A96044">
            <w:pPr>
              <w:rPr>
                <w:sz w:val="16"/>
                <w:szCs w:val="16"/>
                <w:lang w:val="es-BO"/>
              </w:rPr>
            </w:pPr>
          </w:p>
        </w:tc>
        <w:tc>
          <w:tcPr>
            <w:tcW w:w="123" w:type="pct"/>
            <w:gridSpan w:val="4"/>
            <w:tcBorders>
              <w:top w:val="nil"/>
              <w:bottom w:val="nil"/>
            </w:tcBorders>
            <w:shd w:val="clear" w:color="auto" w:fill="auto"/>
            <w:vAlign w:val="center"/>
          </w:tcPr>
          <w:p w14:paraId="7E211FBB"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57CB47A3"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2C88180D"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7C0F6A69"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7672271E"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1453962C" w14:textId="77777777" w:rsidR="00695405" w:rsidRPr="000618EF" w:rsidRDefault="00695405" w:rsidP="00A96044">
            <w:pPr>
              <w:rPr>
                <w:sz w:val="16"/>
                <w:szCs w:val="16"/>
                <w:lang w:val="es-BO"/>
              </w:rPr>
            </w:pPr>
          </w:p>
        </w:tc>
        <w:tc>
          <w:tcPr>
            <w:tcW w:w="124" w:type="pct"/>
            <w:gridSpan w:val="5"/>
            <w:tcBorders>
              <w:top w:val="nil"/>
              <w:bottom w:val="nil"/>
            </w:tcBorders>
            <w:shd w:val="clear" w:color="auto" w:fill="auto"/>
            <w:vAlign w:val="center"/>
          </w:tcPr>
          <w:p w14:paraId="65B4DB97" w14:textId="77777777" w:rsidR="00695405" w:rsidRPr="000618EF" w:rsidRDefault="00695405" w:rsidP="00A96044">
            <w:pPr>
              <w:rPr>
                <w:sz w:val="16"/>
                <w:szCs w:val="16"/>
                <w:lang w:val="es-BO"/>
              </w:rPr>
            </w:pPr>
          </w:p>
        </w:tc>
        <w:tc>
          <w:tcPr>
            <w:tcW w:w="126" w:type="pct"/>
            <w:gridSpan w:val="4"/>
            <w:tcBorders>
              <w:top w:val="nil"/>
              <w:bottom w:val="nil"/>
            </w:tcBorders>
            <w:shd w:val="clear" w:color="auto" w:fill="auto"/>
            <w:vAlign w:val="center"/>
          </w:tcPr>
          <w:p w14:paraId="6659263D"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051CF211"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427F2BF9" w14:textId="77777777" w:rsidR="00695405" w:rsidRPr="000618EF" w:rsidRDefault="00695405" w:rsidP="00A96044">
            <w:pPr>
              <w:rPr>
                <w:sz w:val="16"/>
                <w:szCs w:val="16"/>
                <w:lang w:val="es-BO"/>
              </w:rPr>
            </w:pPr>
          </w:p>
        </w:tc>
        <w:tc>
          <w:tcPr>
            <w:tcW w:w="124" w:type="pct"/>
            <w:gridSpan w:val="2"/>
            <w:tcBorders>
              <w:top w:val="nil"/>
              <w:bottom w:val="nil"/>
            </w:tcBorders>
            <w:shd w:val="clear" w:color="auto" w:fill="auto"/>
            <w:vAlign w:val="center"/>
          </w:tcPr>
          <w:p w14:paraId="23C6D955" w14:textId="77777777" w:rsidR="00695405" w:rsidRPr="000618EF" w:rsidRDefault="00695405" w:rsidP="00A96044">
            <w:pPr>
              <w:rPr>
                <w:sz w:val="16"/>
                <w:szCs w:val="16"/>
                <w:lang w:val="es-BO"/>
              </w:rPr>
            </w:pPr>
          </w:p>
        </w:tc>
        <w:tc>
          <w:tcPr>
            <w:tcW w:w="129" w:type="pct"/>
            <w:gridSpan w:val="4"/>
            <w:tcBorders>
              <w:top w:val="nil"/>
              <w:bottom w:val="nil"/>
            </w:tcBorders>
            <w:shd w:val="clear" w:color="auto" w:fill="auto"/>
            <w:vAlign w:val="center"/>
          </w:tcPr>
          <w:p w14:paraId="1E8C5E9C"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0A163A27" w14:textId="77777777" w:rsidR="00695405" w:rsidRPr="000618EF" w:rsidRDefault="00695405" w:rsidP="00A96044">
            <w:pPr>
              <w:rPr>
                <w:sz w:val="16"/>
                <w:szCs w:val="16"/>
                <w:lang w:val="es-BO"/>
              </w:rPr>
            </w:pPr>
          </w:p>
        </w:tc>
        <w:tc>
          <w:tcPr>
            <w:tcW w:w="124" w:type="pct"/>
            <w:gridSpan w:val="3"/>
            <w:tcBorders>
              <w:top w:val="nil"/>
              <w:bottom w:val="nil"/>
            </w:tcBorders>
            <w:shd w:val="clear" w:color="auto" w:fill="auto"/>
            <w:vAlign w:val="center"/>
          </w:tcPr>
          <w:p w14:paraId="11C1957B" w14:textId="77777777" w:rsidR="00695405" w:rsidRPr="000618EF" w:rsidRDefault="00695405" w:rsidP="00A96044">
            <w:pPr>
              <w:rPr>
                <w:sz w:val="16"/>
                <w:szCs w:val="16"/>
                <w:lang w:val="es-BO"/>
              </w:rPr>
            </w:pPr>
          </w:p>
        </w:tc>
        <w:tc>
          <w:tcPr>
            <w:tcW w:w="124" w:type="pct"/>
            <w:gridSpan w:val="4"/>
            <w:tcBorders>
              <w:top w:val="nil"/>
              <w:bottom w:val="nil"/>
            </w:tcBorders>
            <w:shd w:val="clear" w:color="auto" w:fill="auto"/>
            <w:vAlign w:val="center"/>
          </w:tcPr>
          <w:p w14:paraId="4A9042B6"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1B5C0E58"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359F11B9"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3277B22F"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34FB95F5" w14:textId="77777777" w:rsidR="00695405" w:rsidRPr="000618EF" w:rsidRDefault="00695405" w:rsidP="00A96044">
            <w:pPr>
              <w:rPr>
                <w:sz w:val="16"/>
                <w:szCs w:val="16"/>
                <w:lang w:val="es-BO"/>
              </w:rPr>
            </w:pPr>
          </w:p>
        </w:tc>
        <w:tc>
          <w:tcPr>
            <w:tcW w:w="125" w:type="pct"/>
            <w:gridSpan w:val="5"/>
            <w:tcBorders>
              <w:top w:val="nil"/>
              <w:bottom w:val="nil"/>
            </w:tcBorders>
            <w:shd w:val="clear" w:color="auto" w:fill="auto"/>
            <w:vAlign w:val="center"/>
          </w:tcPr>
          <w:p w14:paraId="32B4AC86" w14:textId="77777777" w:rsidR="00695405" w:rsidRPr="000618EF" w:rsidRDefault="00695405" w:rsidP="00A96044">
            <w:pPr>
              <w:rPr>
                <w:sz w:val="16"/>
                <w:szCs w:val="16"/>
                <w:lang w:val="es-BO"/>
              </w:rPr>
            </w:pPr>
          </w:p>
        </w:tc>
        <w:tc>
          <w:tcPr>
            <w:tcW w:w="125" w:type="pct"/>
            <w:gridSpan w:val="4"/>
            <w:tcBorders>
              <w:top w:val="nil"/>
              <w:bottom w:val="nil"/>
            </w:tcBorders>
            <w:shd w:val="clear" w:color="auto" w:fill="auto"/>
            <w:vAlign w:val="center"/>
          </w:tcPr>
          <w:p w14:paraId="584B6652" w14:textId="77777777" w:rsidR="00695405" w:rsidRPr="000618EF" w:rsidRDefault="00695405" w:rsidP="00A96044">
            <w:pPr>
              <w:rPr>
                <w:sz w:val="16"/>
                <w:szCs w:val="16"/>
                <w:lang w:val="es-BO"/>
              </w:rPr>
            </w:pPr>
          </w:p>
        </w:tc>
        <w:tc>
          <w:tcPr>
            <w:tcW w:w="130" w:type="pct"/>
            <w:gridSpan w:val="4"/>
            <w:tcBorders>
              <w:top w:val="nil"/>
              <w:bottom w:val="nil"/>
            </w:tcBorders>
            <w:shd w:val="clear" w:color="auto" w:fill="auto"/>
            <w:vAlign w:val="center"/>
          </w:tcPr>
          <w:p w14:paraId="5FA1493B" w14:textId="77777777" w:rsidR="00695405" w:rsidRPr="000618EF" w:rsidRDefault="00695405" w:rsidP="00A96044">
            <w:pPr>
              <w:rPr>
                <w:sz w:val="16"/>
                <w:szCs w:val="16"/>
                <w:lang w:val="es-BO"/>
              </w:rPr>
            </w:pPr>
          </w:p>
        </w:tc>
        <w:tc>
          <w:tcPr>
            <w:tcW w:w="125" w:type="pct"/>
            <w:gridSpan w:val="3"/>
            <w:tcBorders>
              <w:top w:val="nil"/>
              <w:bottom w:val="nil"/>
            </w:tcBorders>
            <w:shd w:val="clear" w:color="auto" w:fill="auto"/>
            <w:vAlign w:val="center"/>
          </w:tcPr>
          <w:p w14:paraId="4983366C" w14:textId="77777777" w:rsidR="00695405" w:rsidRPr="000618EF" w:rsidRDefault="00695405" w:rsidP="00A9604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9CBACD8" w14:textId="77777777" w:rsidR="00695405" w:rsidRPr="000618EF" w:rsidRDefault="00695405" w:rsidP="00A96044">
            <w:pPr>
              <w:rPr>
                <w:sz w:val="16"/>
                <w:szCs w:val="16"/>
                <w:lang w:val="es-BO"/>
              </w:rPr>
            </w:pPr>
          </w:p>
        </w:tc>
      </w:tr>
      <w:tr w:rsidR="00695405" w:rsidRPr="000618EF" w14:paraId="002669B4" w14:textId="77777777" w:rsidTr="00A96044">
        <w:trPr>
          <w:trHeight w:val="59"/>
        </w:trPr>
        <w:tc>
          <w:tcPr>
            <w:tcW w:w="147" w:type="pct"/>
            <w:gridSpan w:val="4"/>
            <w:tcBorders>
              <w:top w:val="nil"/>
              <w:left w:val="single" w:sz="12" w:space="0" w:color="auto"/>
              <w:bottom w:val="nil"/>
              <w:right w:val="nil"/>
            </w:tcBorders>
            <w:shd w:val="clear" w:color="auto" w:fill="auto"/>
            <w:vAlign w:val="bottom"/>
            <w:hideMark/>
          </w:tcPr>
          <w:p w14:paraId="526E9B5F" w14:textId="77777777" w:rsidR="00695405" w:rsidRPr="000618EF" w:rsidRDefault="00695405" w:rsidP="00A96044">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84B7695" w14:textId="77777777" w:rsidR="00695405" w:rsidRPr="000618EF" w:rsidRDefault="00695405" w:rsidP="00A9604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021121A0"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643B563"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E9294FF" w14:textId="77777777" w:rsidR="00695405" w:rsidRPr="000618EF" w:rsidRDefault="00695405" w:rsidP="00A96044">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686AD90B" w14:textId="77777777" w:rsidR="00695405" w:rsidRPr="000618EF" w:rsidRDefault="00695405" w:rsidP="00A96044">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615761A" w14:textId="77777777" w:rsidR="00695405" w:rsidRPr="000618EF" w:rsidRDefault="00695405" w:rsidP="00A96044">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6060ADFE" w14:textId="77777777" w:rsidR="00695405" w:rsidRPr="000618EF" w:rsidRDefault="00695405" w:rsidP="00A96044">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77FFCE59" w14:textId="77777777" w:rsidR="00695405" w:rsidRPr="000618EF" w:rsidRDefault="00695405" w:rsidP="00A96044">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B9C2DCF" w14:textId="77777777" w:rsidR="00695405" w:rsidRPr="000618EF" w:rsidRDefault="00695405" w:rsidP="00A96044">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96333F" w14:textId="77777777" w:rsidR="00695405" w:rsidRPr="000618EF" w:rsidRDefault="00695405" w:rsidP="00A96044">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1A38B196" w14:textId="77777777" w:rsidR="00695405" w:rsidRPr="000618EF" w:rsidRDefault="00695405" w:rsidP="00A96044">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0C0175BA" w14:textId="77777777" w:rsidR="00695405" w:rsidRPr="000618EF" w:rsidRDefault="00695405" w:rsidP="00A9604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F0E16D2" w14:textId="77777777" w:rsidR="00695405" w:rsidRPr="000618EF" w:rsidRDefault="00695405" w:rsidP="00A9604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A8E3D3F" w14:textId="77777777" w:rsidR="00695405" w:rsidRPr="000618EF" w:rsidRDefault="00695405" w:rsidP="00A96044">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DD07440" w14:textId="77777777" w:rsidR="00695405" w:rsidRPr="000618EF" w:rsidRDefault="00695405" w:rsidP="00A9604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089756" w14:textId="77777777" w:rsidR="00695405" w:rsidRPr="000618EF" w:rsidRDefault="00695405" w:rsidP="00A96044">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1A2A126" w14:textId="77777777" w:rsidR="00695405" w:rsidRPr="000618EF" w:rsidRDefault="00695405" w:rsidP="00A96044">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670CFFA6" w14:textId="77777777" w:rsidR="00695405" w:rsidRPr="000618EF" w:rsidRDefault="00695405" w:rsidP="00A96044">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78B88321" w14:textId="77777777" w:rsidR="00695405" w:rsidRPr="000618EF" w:rsidRDefault="00695405" w:rsidP="00A96044">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98B848B" w14:textId="77777777" w:rsidR="00695405" w:rsidRPr="000618EF" w:rsidRDefault="00695405" w:rsidP="00A96044">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68B691" w14:textId="77777777" w:rsidR="00695405" w:rsidRPr="000618EF" w:rsidRDefault="00695405" w:rsidP="00A96044">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4430ABFF" w14:textId="77777777" w:rsidR="00695405" w:rsidRPr="000618EF" w:rsidRDefault="00695405" w:rsidP="00A96044">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32EE1" w14:textId="77777777" w:rsidR="00695405" w:rsidRPr="000618EF" w:rsidRDefault="00695405" w:rsidP="00A96044">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6A2E07" w14:textId="77777777" w:rsidR="00695405" w:rsidRPr="000618EF" w:rsidRDefault="00695405" w:rsidP="00A96044">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6A749689" w14:textId="77777777" w:rsidR="00695405" w:rsidRPr="000618EF" w:rsidRDefault="00695405" w:rsidP="00A96044">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15BFF75D" w14:textId="77777777" w:rsidR="00695405" w:rsidRPr="000618EF" w:rsidRDefault="00695405" w:rsidP="00A96044">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00816C5A" w14:textId="77777777" w:rsidR="00695405" w:rsidRPr="000618EF" w:rsidRDefault="00695405" w:rsidP="00A96044">
            <w:pPr>
              <w:rPr>
                <w:rFonts w:ascii="Arial" w:hAnsi="Arial" w:cs="Arial"/>
                <w:sz w:val="2"/>
                <w:szCs w:val="2"/>
                <w:lang w:val="es-BO"/>
              </w:rPr>
            </w:pPr>
            <w:r w:rsidRPr="000618EF">
              <w:rPr>
                <w:rFonts w:ascii="Arial" w:hAnsi="Arial" w:cs="Arial"/>
                <w:sz w:val="2"/>
                <w:szCs w:val="2"/>
                <w:lang w:val="es-BO"/>
              </w:rPr>
              <w:t> </w:t>
            </w:r>
          </w:p>
        </w:tc>
      </w:tr>
      <w:tr w:rsidR="00695405" w:rsidRPr="000618EF" w14:paraId="2B9C5C88" w14:textId="77777777" w:rsidTr="00A96044">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CB1C9EC" w14:textId="77777777" w:rsidR="00695405" w:rsidRPr="000618EF" w:rsidRDefault="00695405" w:rsidP="00A960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695405" w:rsidRPr="000618EF" w14:paraId="3F68584E" w14:textId="77777777" w:rsidTr="00A96044">
        <w:trPr>
          <w:trHeight w:val="79"/>
        </w:trPr>
        <w:tc>
          <w:tcPr>
            <w:tcW w:w="122" w:type="pct"/>
            <w:gridSpan w:val="2"/>
            <w:tcBorders>
              <w:top w:val="nil"/>
              <w:left w:val="single" w:sz="12" w:space="0" w:color="auto"/>
              <w:bottom w:val="nil"/>
            </w:tcBorders>
            <w:shd w:val="clear" w:color="auto" w:fill="auto"/>
            <w:vAlign w:val="center"/>
          </w:tcPr>
          <w:p w14:paraId="289689CD"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31406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7FD14F"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08D9826"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12921E"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A7C581A"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C90B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757DFCC"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131547F"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37F9B"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BC30D57"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4E386A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B118B8"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0E2E46"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120EB0"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CA7F47" w14:textId="77777777" w:rsidR="00695405" w:rsidRPr="000618EF" w:rsidRDefault="00695405" w:rsidP="00A9604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981C50C" w14:textId="77777777" w:rsidR="00695405" w:rsidRPr="000618EF" w:rsidRDefault="00695405" w:rsidP="00A9604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427139BF" w14:textId="77777777" w:rsidR="00695405" w:rsidRPr="000618EF" w:rsidRDefault="00695405" w:rsidP="00A9604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CC12CCE" w14:textId="77777777" w:rsidR="00695405" w:rsidRPr="000618EF" w:rsidRDefault="00695405" w:rsidP="00A9604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69E09B32" w14:textId="77777777" w:rsidR="00695405" w:rsidRPr="000618EF" w:rsidRDefault="00695405" w:rsidP="00A9604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8AECE7D"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5347EE2"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9F4660B"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FB617A"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D768F9"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E308A0" w14:textId="77777777" w:rsidR="00695405" w:rsidRPr="000618EF" w:rsidRDefault="00695405" w:rsidP="00A9604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3BCEB8D1" w14:textId="77777777" w:rsidR="00695405" w:rsidRPr="000618EF" w:rsidRDefault="00695405" w:rsidP="00A9604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49509D7"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A71D66"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A1FB6E8"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B8CEDB"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5E462AE"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AA6CC0"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1ADCCA" w14:textId="77777777" w:rsidR="00695405" w:rsidRPr="000618EF" w:rsidRDefault="00695405" w:rsidP="00A9604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94FF75"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190FAF"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7B80CC"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08CBE0"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B82524D" w14:textId="77777777" w:rsidR="00695405" w:rsidRPr="000618EF" w:rsidRDefault="00695405" w:rsidP="00A9604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19C2C9C" w14:textId="77777777" w:rsidR="00695405" w:rsidRPr="000618EF" w:rsidRDefault="00695405" w:rsidP="00A96044">
            <w:pPr>
              <w:rPr>
                <w:rFonts w:ascii="Arial" w:hAnsi="Arial" w:cs="Arial"/>
                <w:b/>
                <w:bCs/>
                <w:sz w:val="16"/>
                <w:szCs w:val="2"/>
                <w:lang w:val="es-BO"/>
              </w:rPr>
            </w:pPr>
          </w:p>
        </w:tc>
      </w:tr>
      <w:tr w:rsidR="00695405" w:rsidRPr="000618EF" w14:paraId="42848ABE" w14:textId="77777777" w:rsidTr="00A96044">
        <w:trPr>
          <w:trHeight w:val="79"/>
        </w:trPr>
        <w:tc>
          <w:tcPr>
            <w:tcW w:w="122" w:type="pct"/>
            <w:gridSpan w:val="2"/>
            <w:tcBorders>
              <w:top w:val="nil"/>
              <w:left w:val="single" w:sz="12" w:space="0" w:color="auto"/>
              <w:bottom w:val="nil"/>
            </w:tcBorders>
            <w:shd w:val="clear" w:color="auto" w:fill="auto"/>
            <w:vAlign w:val="center"/>
          </w:tcPr>
          <w:p w14:paraId="211076F0"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AF9D6C"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36EF9B"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992F010"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107F15"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E850B4"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6CB779"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8C76BA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78F50E"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DCD69"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59E1F3F"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E216F27" w14:textId="77777777" w:rsidR="00695405" w:rsidRPr="000618EF" w:rsidRDefault="00695405" w:rsidP="00A96044">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13B21F03"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335C62AC" w14:textId="77777777" w:rsidR="00695405" w:rsidRPr="000618EF" w:rsidRDefault="00695405" w:rsidP="00A96044">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7A423D3E"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5A346EC7" w14:textId="77777777" w:rsidR="00695405" w:rsidRPr="000618EF" w:rsidRDefault="00695405" w:rsidP="00A96044">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88AC0DB"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E154EFF" w14:textId="77777777" w:rsidR="00695405" w:rsidRPr="000618EF" w:rsidRDefault="00695405" w:rsidP="00A96044">
            <w:pPr>
              <w:rPr>
                <w:rFonts w:ascii="Arial" w:hAnsi="Arial" w:cs="Arial"/>
                <w:b/>
                <w:bCs/>
                <w:sz w:val="16"/>
                <w:szCs w:val="2"/>
                <w:lang w:val="es-BO"/>
              </w:rPr>
            </w:pPr>
          </w:p>
        </w:tc>
      </w:tr>
      <w:tr w:rsidR="00695405" w:rsidRPr="000618EF" w14:paraId="19B17931" w14:textId="77777777" w:rsidTr="00A96044">
        <w:trPr>
          <w:trHeight w:val="79"/>
        </w:trPr>
        <w:tc>
          <w:tcPr>
            <w:tcW w:w="122" w:type="pct"/>
            <w:gridSpan w:val="2"/>
            <w:tcBorders>
              <w:top w:val="nil"/>
              <w:left w:val="single" w:sz="12" w:space="0" w:color="auto"/>
              <w:bottom w:val="nil"/>
            </w:tcBorders>
            <w:shd w:val="clear" w:color="auto" w:fill="auto"/>
            <w:vAlign w:val="center"/>
          </w:tcPr>
          <w:p w14:paraId="71CB6978" w14:textId="77777777" w:rsidR="00695405" w:rsidRPr="000618EF" w:rsidRDefault="00695405" w:rsidP="00A96044">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239A279E" w14:textId="77777777" w:rsidR="00695405" w:rsidRPr="000618EF" w:rsidRDefault="00695405" w:rsidP="00A96044">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E9829" w14:textId="77777777" w:rsidR="00695405" w:rsidRPr="000618EF" w:rsidRDefault="00695405" w:rsidP="00A96044">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3B504CD7" w14:textId="77777777" w:rsidR="00695405" w:rsidRPr="000618EF" w:rsidRDefault="00695405" w:rsidP="00A96044">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A095F8" w14:textId="77777777" w:rsidR="00695405" w:rsidRPr="000618EF" w:rsidRDefault="00695405" w:rsidP="00A96044">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5A617F9" w14:textId="77777777" w:rsidR="00695405" w:rsidRPr="000618EF" w:rsidRDefault="00695405" w:rsidP="00A96044">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26CDF" w14:textId="77777777" w:rsidR="00695405" w:rsidRPr="000618EF" w:rsidRDefault="00695405" w:rsidP="00A9604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2477071" w14:textId="77777777" w:rsidR="00695405" w:rsidRPr="000618EF" w:rsidRDefault="00695405" w:rsidP="00A96044">
            <w:pPr>
              <w:rPr>
                <w:rFonts w:ascii="Arial" w:hAnsi="Arial" w:cs="Arial"/>
                <w:b/>
                <w:bCs/>
                <w:sz w:val="16"/>
                <w:szCs w:val="2"/>
                <w:lang w:val="es-BO"/>
              </w:rPr>
            </w:pPr>
          </w:p>
        </w:tc>
      </w:tr>
      <w:tr w:rsidR="00695405" w:rsidRPr="000618EF" w14:paraId="1007CE39" w14:textId="77777777" w:rsidTr="00A96044">
        <w:trPr>
          <w:trHeight w:val="79"/>
        </w:trPr>
        <w:tc>
          <w:tcPr>
            <w:tcW w:w="122" w:type="pct"/>
            <w:gridSpan w:val="2"/>
            <w:tcBorders>
              <w:top w:val="nil"/>
              <w:left w:val="single" w:sz="12" w:space="0" w:color="auto"/>
              <w:bottom w:val="nil"/>
            </w:tcBorders>
            <w:shd w:val="clear" w:color="auto" w:fill="auto"/>
            <w:vAlign w:val="center"/>
          </w:tcPr>
          <w:p w14:paraId="488313FC"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A2737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33F8DD"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ADF1A5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015BB6"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281721"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C0C27CD"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5FC30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C8EDE8"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5BB061"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48A3D93"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668FD0D"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C0D4F4"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4B690CC"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DDBB1F"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608C60" w14:textId="77777777" w:rsidR="00695405" w:rsidRPr="000618EF" w:rsidRDefault="00695405" w:rsidP="00A9604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DF5F8F2" w14:textId="77777777" w:rsidR="00695405" w:rsidRPr="000618EF" w:rsidRDefault="00695405" w:rsidP="00A9604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05C2CFD" w14:textId="77777777" w:rsidR="00695405" w:rsidRPr="000618EF" w:rsidRDefault="00695405" w:rsidP="00A9604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36ADEB" w14:textId="77777777" w:rsidR="00695405" w:rsidRPr="000618EF" w:rsidRDefault="00695405" w:rsidP="00A96044">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4BBAD933" w14:textId="77777777" w:rsidR="00695405" w:rsidRPr="000618EF" w:rsidRDefault="00695405" w:rsidP="00A96044">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5A2B68A5"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E5A6A17"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DA4E0A0"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94A4606"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16D1D3B"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2076476" w14:textId="77777777" w:rsidR="00695405" w:rsidRPr="000618EF" w:rsidRDefault="00695405" w:rsidP="00A96044">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70A5B870" w14:textId="77777777" w:rsidR="00695405" w:rsidRPr="000618EF" w:rsidRDefault="00695405" w:rsidP="00A96044">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0A19C06"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2EB5BFB"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A34A92A"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4A8932"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7E344F"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A978D1"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8CB3A8" w14:textId="77777777" w:rsidR="00695405" w:rsidRPr="000618EF" w:rsidRDefault="00695405" w:rsidP="00A9604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3D503AE"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FB0745"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52D2D6"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E6F1D74"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7C9D071" w14:textId="77777777" w:rsidR="00695405" w:rsidRPr="000618EF" w:rsidRDefault="00695405" w:rsidP="00A9604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44E6F12" w14:textId="77777777" w:rsidR="00695405" w:rsidRPr="000618EF" w:rsidRDefault="00695405" w:rsidP="00A96044">
            <w:pPr>
              <w:rPr>
                <w:rFonts w:ascii="Arial" w:hAnsi="Arial" w:cs="Arial"/>
                <w:b/>
                <w:bCs/>
                <w:sz w:val="16"/>
                <w:szCs w:val="2"/>
                <w:lang w:val="es-BO"/>
              </w:rPr>
            </w:pPr>
          </w:p>
        </w:tc>
      </w:tr>
      <w:tr w:rsidR="00695405" w:rsidRPr="000618EF" w14:paraId="17358091" w14:textId="77777777" w:rsidTr="00A96044">
        <w:trPr>
          <w:trHeight w:val="79"/>
        </w:trPr>
        <w:tc>
          <w:tcPr>
            <w:tcW w:w="122" w:type="pct"/>
            <w:gridSpan w:val="2"/>
            <w:tcBorders>
              <w:top w:val="nil"/>
              <w:left w:val="single" w:sz="12" w:space="0" w:color="auto"/>
              <w:bottom w:val="nil"/>
            </w:tcBorders>
            <w:shd w:val="clear" w:color="auto" w:fill="auto"/>
            <w:vAlign w:val="center"/>
          </w:tcPr>
          <w:p w14:paraId="167F1B87" w14:textId="77777777" w:rsidR="00695405" w:rsidRPr="000618EF" w:rsidRDefault="00695405" w:rsidP="00A96044">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54FD413" w14:textId="77777777" w:rsidR="00695405" w:rsidRPr="000618EF" w:rsidRDefault="00695405" w:rsidP="00A96044">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87A211" w14:textId="77777777" w:rsidR="00695405" w:rsidRPr="000618EF" w:rsidRDefault="00695405" w:rsidP="00A96044">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8610C64"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E25243C"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1EBDC59"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13845"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288852A" w14:textId="77777777" w:rsidR="00695405" w:rsidRPr="000618EF" w:rsidRDefault="00695405" w:rsidP="00A9604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A69446B"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72A480"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1D9500"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9E9D3F4"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A74FEE7" w14:textId="77777777" w:rsidR="00695405" w:rsidRPr="000618EF" w:rsidRDefault="00695405" w:rsidP="00A9604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5638D6E" w14:textId="77777777" w:rsidR="00695405" w:rsidRPr="000618EF" w:rsidRDefault="00695405" w:rsidP="00A96044">
            <w:pPr>
              <w:rPr>
                <w:rFonts w:ascii="Arial" w:hAnsi="Arial" w:cs="Arial"/>
                <w:b/>
                <w:bCs/>
                <w:sz w:val="16"/>
                <w:szCs w:val="2"/>
                <w:lang w:val="es-BO"/>
              </w:rPr>
            </w:pPr>
          </w:p>
        </w:tc>
      </w:tr>
      <w:tr w:rsidR="00695405" w:rsidRPr="000618EF" w14:paraId="02F6186D" w14:textId="77777777" w:rsidTr="00A96044">
        <w:trPr>
          <w:trHeight w:val="79"/>
        </w:trPr>
        <w:tc>
          <w:tcPr>
            <w:tcW w:w="122" w:type="pct"/>
            <w:gridSpan w:val="2"/>
            <w:tcBorders>
              <w:top w:val="nil"/>
              <w:left w:val="single" w:sz="12" w:space="0" w:color="auto"/>
              <w:bottom w:val="nil"/>
            </w:tcBorders>
            <w:shd w:val="clear" w:color="auto" w:fill="auto"/>
            <w:vAlign w:val="center"/>
          </w:tcPr>
          <w:p w14:paraId="7A91F8B7"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FF6D9B"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E1CA726"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4566D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86769A"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80FCDD"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717B22"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8DA0D0"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5F471E"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3837E4"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C5188C"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E4B69DA"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28DCD6"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0ACD555"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8104AF"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D9D6925" w14:textId="77777777" w:rsidR="00695405" w:rsidRPr="000618EF" w:rsidRDefault="00695405" w:rsidP="00A9604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AD7736D" w14:textId="77777777" w:rsidR="00695405" w:rsidRPr="000618EF" w:rsidRDefault="00695405" w:rsidP="00A9604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6740546" w14:textId="77777777" w:rsidR="00695405" w:rsidRPr="000618EF" w:rsidRDefault="00695405" w:rsidP="00A9604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BFB1EC0" w14:textId="77777777" w:rsidR="00695405" w:rsidRPr="000618EF" w:rsidRDefault="00695405" w:rsidP="00A9604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6BD7A129" w14:textId="77777777" w:rsidR="00695405" w:rsidRPr="000618EF" w:rsidRDefault="00695405" w:rsidP="00A9604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4A4E9403"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910324"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3263EE"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3071DD"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8CDAF1"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B8171C" w14:textId="77777777" w:rsidR="00695405" w:rsidRPr="000618EF" w:rsidRDefault="00695405" w:rsidP="00A9604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5B5E05" w14:textId="77777777" w:rsidR="00695405" w:rsidRPr="000618EF" w:rsidRDefault="00695405" w:rsidP="00A9604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32BF48"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E1025A"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23FE53"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E0A8DE"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DBB2A16"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4A54DF"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A6E8C6" w14:textId="77777777" w:rsidR="00695405" w:rsidRPr="000618EF" w:rsidRDefault="00695405" w:rsidP="00A9604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43CADC7"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6E36776"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D04EE3C"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3461DE" w14:textId="77777777" w:rsidR="00695405" w:rsidRPr="000618EF" w:rsidRDefault="00695405" w:rsidP="00A9604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19B550C" w14:textId="77777777" w:rsidR="00695405" w:rsidRPr="000618EF" w:rsidRDefault="00695405" w:rsidP="00A9604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F1A6735" w14:textId="77777777" w:rsidR="00695405" w:rsidRPr="000618EF" w:rsidRDefault="00695405" w:rsidP="00A96044">
            <w:pPr>
              <w:rPr>
                <w:rFonts w:ascii="Arial" w:hAnsi="Arial" w:cs="Arial"/>
                <w:b/>
                <w:bCs/>
                <w:sz w:val="16"/>
                <w:szCs w:val="2"/>
                <w:lang w:val="es-BO"/>
              </w:rPr>
            </w:pPr>
          </w:p>
        </w:tc>
      </w:tr>
      <w:tr w:rsidR="00695405" w:rsidRPr="000618EF" w14:paraId="4F1A8B6C" w14:textId="77777777" w:rsidTr="00A96044">
        <w:trPr>
          <w:trHeight w:val="79"/>
        </w:trPr>
        <w:tc>
          <w:tcPr>
            <w:tcW w:w="122" w:type="pct"/>
            <w:gridSpan w:val="2"/>
            <w:tcBorders>
              <w:top w:val="nil"/>
              <w:left w:val="single" w:sz="12" w:space="0" w:color="auto"/>
              <w:bottom w:val="nil"/>
            </w:tcBorders>
            <w:shd w:val="clear" w:color="auto" w:fill="auto"/>
            <w:vAlign w:val="center"/>
          </w:tcPr>
          <w:p w14:paraId="3613BB9B"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10F105"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FB10C6"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CBF7277"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79726B6"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B4C1C0"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D79ADFA"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1437BF"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AB71C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637CB02"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73FA05"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D4B7A0A" w14:textId="77777777" w:rsidR="00695405" w:rsidRPr="000618EF" w:rsidRDefault="00695405" w:rsidP="00A96044">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3395C4E0"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13AE86CA" w14:textId="77777777" w:rsidR="00695405" w:rsidRPr="000618EF" w:rsidRDefault="00695405" w:rsidP="00A96044">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975BCD0" w14:textId="77777777" w:rsidR="00695405" w:rsidRPr="000618EF" w:rsidRDefault="00695405" w:rsidP="00A96044">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24D951B4" w14:textId="77777777" w:rsidR="00695405" w:rsidRPr="000618EF" w:rsidRDefault="00695405" w:rsidP="00A9604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40202D93"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2D81294F" w14:textId="77777777" w:rsidR="00695405" w:rsidRPr="000618EF" w:rsidRDefault="00695405" w:rsidP="00A96044">
            <w:pPr>
              <w:rPr>
                <w:rFonts w:ascii="Arial" w:hAnsi="Arial" w:cs="Arial"/>
                <w:b/>
                <w:bCs/>
                <w:sz w:val="16"/>
                <w:szCs w:val="2"/>
                <w:lang w:val="es-BO"/>
              </w:rPr>
            </w:pPr>
          </w:p>
        </w:tc>
      </w:tr>
      <w:tr w:rsidR="00695405" w:rsidRPr="000618EF" w14:paraId="4A405457" w14:textId="77777777" w:rsidTr="00A96044">
        <w:trPr>
          <w:trHeight w:val="79"/>
        </w:trPr>
        <w:tc>
          <w:tcPr>
            <w:tcW w:w="122" w:type="pct"/>
            <w:gridSpan w:val="2"/>
            <w:tcBorders>
              <w:top w:val="nil"/>
              <w:left w:val="single" w:sz="12" w:space="0" w:color="auto"/>
              <w:bottom w:val="nil"/>
            </w:tcBorders>
            <w:shd w:val="clear" w:color="auto" w:fill="auto"/>
            <w:vAlign w:val="center"/>
          </w:tcPr>
          <w:p w14:paraId="48639243"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EF00FD"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05ABED"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EA1578C"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A87565"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AC6DDF"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FFD71B"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EC118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C6874E0"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E58AEAF"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324C69"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AA3402" w14:textId="77777777" w:rsidR="00695405" w:rsidRPr="000618EF" w:rsidRDefault="00695405" w:rsidP="00A96044">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0399FEBB"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5CE02C8" w14:textId="77777777" w:rsidR="00695405" w:rsidRPr="000618EF" w:rsidRDefault="00695405" w:rsidP="00A96044">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0B4D8B00"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8DA3865" w14:textId="77777777" w:rsidR="00695405" w:rsidRPr="000618EF" w:rsidRDefault="00695405" w:rsidP="00A96044">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26B259C7" w14:textId="77777777" w:rsidR="00695405" w:rsidRPr="000618EF" w:rsidRDefault="00695405" w:rsidP="00A96044">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232AEE07" w14:textId="77777777" w:rsidR="00695405" w:rsidRPr="000618EF" w:rsidRDefault="00695405" w:rsidP="00A96044">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40FA4800" w14:textId="77777777" w:rsidR="00695405" w:rsidRPr="000618EF" w:rsidRDefault="00695405" w:rsidP="00A96044">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CA91073" w14:textId="77777777" w:rsidR="00695405" w:rsidRPr="000618EF" w:rsidRDefault="00695405" w:rsidP="00A96044">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5CE8ED8F" w14:textId="77777777" w:rsidR="00695405" w:rsidRPr="000618EF" w:rsidRDefault="00695405" w:rsidP="00A96044">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6EEE625C" w14:textId="77777777" w:rsidR="00695405" w:rsidRPr="000618EF" w:rsidRDefault="00695405" w:rsidP="00A96044">
            <w:pPr>
              <w:rPr>
                <w:rFonts w:ascii="Arial" w:hAnsi="Arial" w:cs="Arial"/>
                <w:b/>
                <w:bCs/>
                <w:sz w:val="16"/>
                <w:szCs w:val="2"/>
                <w:lang w:val="es-BO"/>
              </w:rPr>
            </w:pPr>
          </w:p>
        </w:tc>
      </w:tr>
      <w:tr w:rsidR="00695405" w:rsidRPr="000618EF" w14:paraId="14DA7458" w14:textId="77777777" w:rsidTr="00A96044">
        <w:trPr>
          <w:trHeight w:val="79"/>
        </w:trPr>
        <w:tc>
          <w:tcPr>
            <w:tcW w:w="122" w:type="pct"/>
            <w:gridSpan w:val="2"/>
            <w:tcBorders>
              <w:top w:val="nil"/>
              <w:left w:val="single" w:sz="12" w:space="0" w:color="auto"/>
              <w:bottom w:val="nil"/>
            </w:tcBorders>
            <w:shd w:val="clear" w:color="auto" w:fill="auto"/>
            <w:vAlign w:val="center"/>
          </w:tcPr>
          <w:p w14:paraId="20F05D42" w14:textId="77777777" w:rsidR="00695405" w:rsidRPr="000618EF" w:rsidRDefault="00695405" w:rsidP="00A96044">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403663AD" w14:textId="77777777" w:rsidR="00695405" w:rsidRPr="000618EF" w:rsidRDefault="00695405" w:rsidP="00A96044">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9AAE41" w14:textId="77777777" w:rsidR="00695405" w:rsidRPr="000618EF" w:rsidRDefault="00695405" w:rsidP="00A96044">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61BB541" w14:textId="77777777" w:rsidR="00695405" w:rsidRPr="000618EF" w:rsidRDefault="00695405" w:rsidP="00A96044">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0053697" w14:textId="77777777" w:rsidR="00695405" w:rsidRPr="000618EF" w:rsidRDefault="00695405" w:rsidP="00A9604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30BF1C5" w14:textId="77777777" w:rsidR="00695405" w:rsidRPr="000618EF" w:rsidRDefault="00695405" w:rsidP="00A96044">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46E985" w14:textId="77777777" w:rsidR="00695405" w:rsidRPr="000618EF" w:rsidRDefault="00695405" w:rsidP="00A96044">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79786E" w14:textId="77777777" w:rsidR="00695405" w:rsidRPr="000618EF" w:rsidRDefault="00695405" w:rsidP="00A96044">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A0E05C8" w14:textId="77777777" w:rsidR="00695405" w:rsidRPr="000618EF" w:rsidRDefault="00695405" w:rsidP="00A9604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70079D6" w14:textId="77777777" w:rsidR="00695405" w:rsidRPr="000618EF" w:rsidRDefault="00695405" w:rsidP="00A96044">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84ED8B7" w14:textId="77777777" w:rsidR="00695405" w:rsidRPr="000618EF" w:rsidRDefault="00695405" w:rsidP="00A9604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13DCB362" w14:textId="77777777" w:rsidR="00695405" w:rsidRPr="000618EF" w:rsidRDefault="00695405" w:rsidP="00A96044">
            <w:pPr>
              <w:rPr>
                <w:rFonts w:ascii="Arial" w:hAnsi="Arial" w:cs="Arial"/>
                <w:b/>
                <w:bCs/>
                <w:sz w:val="16"/>
                <w:szCs w:val="2"/>
                <w:lang w:val="es-BO"/>
              </w:rPr>
            </w:pPr>
          </w:p>
        </w:tc>
      </w:tr>
      <w:tr w:rsidR="00695405" w:rsidRPr="000618EF" w14:paraId="111A563A" w14:textId="77777777" w:rsidTr="00A96044">
        <w:trPr>
          <w:trHeight w:val="79"/>
        </w:trPr>
        <w:tc>
          <w:tcPr>
            <w:tcW w:w="122" w:type="pct"/>
            <w:gridSpan w:val="2"/>
            <w:tcBorders>
              <w:top w:val="nil"/>
              <w:left w:val="single" w:sz="12" w:space="0" w:color="auto"/>
              <w:bottom w:val="nil"/>
            </w:tcBorders>
            <w:shd w:val="clear" w:color="auto" w:fill="auto"/>
            <w:vAlign w:val="center"/>
          </w:tcPr>
          <w:p w14:paraId="1BAE2139"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3D459A"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3A3D9C6" w14:textId="77777777" w:rsidR="00695405" w:rsidRPr="000618EF" w:rsidRDefault="00695405" w:rsidP="00A9604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FE63695"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C8BEB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4895A6"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A1B2D6"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5671B1"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5464BF" w14:textId="77777777" w:rsidR="00695405" w:rsidRPr="000618EF" w:rsidRDefault="00695405" w:rsidP="00A9604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A9DE3D" w14:textId="77777777" w:rsidR="00695405" w:rsidRPr="000618EF" w:rsidRDefault="00695405" w:rsidP="00A9604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BF7E62" w14:textId="77777777" w:rsidR="00695405" w:rsidRPr="000618EF" w:rsidRDefault="00695405" w:rsidP="00A9604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1606698" w14:textId="77777777" w:rsidR="00695405" w:rsidRPr="000618EF" w:rsidRDefault="00695405" w:rsidP="00A9604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7A4CABC2" w14:textId="77777777" w:rsidR="00695405" w:rsidRPr="000618EF" w:rsidRDefault="00695405" w:rsidP="00A96044">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A6629CF" w14:textId="77777777" w:rsidR="00695405" w:rsidRPr="000618EF" w:rsidRDefault="00695405" w:rsidP="00A9604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C5EDF9C" w14:textId="77777777" w:rsidR="00695405" w:rsidRPr="000618EF" w:rsidRDefault="00695405" w:rsidP="00A96044">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0EB555B7" w14:textId="77777777" w:rsidR="00695405" w:rsidRPr="000618EF" w:rsidRDefault="00695405" w:rsidP="00A96044">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5DA612A3" w14:textId="77777777" w:rsidR="00695405" w:rsidRPr="000618EF" w:rsidRDefault="00695405" w:rsidP="00A96044">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4725EA28" w14:textId="77777777" w:rsidR="00695405" w:rsidRPr="000618EF" w:rsidRDefault="00695405" w:rsidP="00A96044">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1494CC70" w14:textId="77777777" w:rsidR="00695405" w:rsidRPr="000618EF" w:rsidRDefault="00695405" w:rsidP="00A96044">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2B73983D" w14:textId="77777777" w:rsidR="00695405" w:rsidRPr="000618EF" w:rsidRDefault="00695405" w:rsidP="00A96044">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CA434CE" w14:textId="77777777" w:rsidR="00695405" w:rsidRPr="000618EF" w:rsidRDefault="00695405" w:rsidP="00A9604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8A71BF"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3A549F"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CCD465B"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10EECB" w14:textId="77777777" w:rsidR="00695405" w:rsidRPr="000618EF" w:rsidRDefault="00695405" w:rsidP="00A9604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6A5C480" w14:textId="77777777" w:rsidR="00695405" w:rsidRPr="000618EF" w:rsidRDefault="00695405" w:rsidP="00A96044">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30704BC7" w14:textId="77777777" w:rsidR="00695405" w:rsidRPr="000618EF" w:rsidRDefault="00695405" w:rsidP="00A96044">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F17CCA2" w14:textId="77777777" w:rsidR="00695405" w:rsidRPr="000618EF" w:rsidRDefault="00695405" w:rsidP="00A9604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2F125DA9"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9FEB11"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809E0BE" w14:textId="77777777" w:rsidR="00695405" w:rsidRPr="000618EF" w:rsidRDefault="00695405" w:rsidP="00A9604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DFF8C59" w14:textId="77777777" w:rsidR="00695405" w:rsidRPr="000618EF" w:rsidRDefault="00695405" w:rsidP="00A9604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B81C6E"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5278997" w14:textId="77777777" w:rsidR="00695405" w:rsidRPr="000618EF" w:rsidRDefault="00695405" w:rsidP="00A96044">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38D659B2" w14:textId="77777777" w:rsidR="00695405" w:rsidRPr="000618EF" w:rsidRDefault="00695405" w:rsidP="00A9604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3BD477" w14:textId="77777777" w:rsidR="00695405" w:rsidRPr="000618EF" w:rsidRDefault="00695405" w:rsidP="00A9604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C5281B2" w14:textId="77777777" w:rsidR="00695405" w:rsidRPr="000618EF" w:rsidRDefault="00695405" w:rsidP="00A9604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4464070" w14:textId="77777777" w:rsidR="00695405" w:rsidRPr="000618EF" w:rsidRDefault="00695405" w:rsidP="00A9604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3622DA10" w14:textId="77777777" w:rsidR="00695405" w:rsidRPr="000618EF" w:rsidRDefault="00695405" w:rsidP="00A9604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72145553" w14:textId="77777777" w:rsidR="00695405" w:rsidRPr="000618EF" w:rsidRDefault="00695405" w:rsidP="00A96044">
            <w:pPr>
              <w:rPr>
                <w:rFonts w:ascii="Arial" w:hAnsi="Arial" w:cs="Arial"/>
                <w:b/>
                <w:bCs/>
                <w:sz w:val="16"/>
                <w:szCs w:val="2"/>
                <w:lang w:val="es-BO"/>
              </w:rPr>
            </w:pPr>
          </w:p>
        </w:tc>
      </w:tr>
      <w:tr w:rsidR="00695405" w:rsidRPr="000618EF" w14:paraId="3D4305FA" w14:textId="77777777" w:rsidTr="00A96044">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3A6AB953" w14:textId="77777777" w:rsidR="00695405" w:rsidRPr="000618EF" w:rsidRDefault="00695405" w:rsidP="00A960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B547F38" w14:textId="77777777" w:rsidR="00695405" w:rsidRPr="000618EF" w:rsidRDefault="00695405" w:rsidP="00A960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3A1478E" w14:textId="77777777" w:rsidR="00695405" w:rsidRPr="000618EF" w:rsidRDefault="00695405" w:rsidP="00A96044">
            <w:pPr>
              <w:rPr>
                <w:rFonts w:ascii="Calibri" w:hAnsi="Calibri" w:cs="Calibri"/>
                <w:sz w:val="2"/>
                <w:szCs w:val="2"/>
                <w:lang w:val="es-BO"/>
              </w:rPr>
            </w:pPr>
            <w:r w:rsidRPr="000618EF">
              <w:rPr>
                <w:rFonts w:ascii="Calibri" w:hAnsi="Calibri" w:cs="Calibri"/>
                <w:sz w:val="2"/>
                <w:szCs w:val="2"/>
                <w:lang w:val="es-BO"/>
              </w:rPr>
              <w:t> </w:t>
            </w:r>
          </w:p>
        </w:tc>
      </w:tr>
      <w:tr w:rsidR="00695405" w:rsidRPr="000618EF" w14:paraId="2F22F763" w14:textId="77777777" w:rsidTr="00A96044">
        <w:trPr>
          <w:trHeight w:val="114"/>
        </w:trPr>
        <w:tc>
          <w:tcPr>
            <w:tcW w:w="121" w:type="pct"/>
            <w:tcBorders>
              <w:top w:val="nil"/>
              <w:left w:val="single" w:sz="12" w:space="0" w:color="auto"/>
              <w:bottom w:val="nil"/>
            </w:tcBorders>
            <w:shd w:val="clear" w:color="auto" w:fill="auto"/>
            <w:noWrap/>
            <w:vAlign w:val="center"/>
          </w:tcPr>
          <w:p w14:paraId="4F49172B"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0AB42C"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FAED6E0"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1760F83"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3E0104"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AB9A390" w14:textId="77777777" w:rsidR="00695405" w:rsidRPr="000618EF" w:rsidRDefault="00695405" w:rsidP="00A9604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EC48C20"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5408609"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762DC03"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9F49A4"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D8D74B" w14:textId="77777777" w:rsidR="00695405" w:rsidRPr="000618EF" w:rsidRDefault="00695405" w:rsidP="00A9604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4C8335C"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F672577" w14:textId="77777777" w:rsidR="00695405" w:rsidRPr="000618EF" w:rsidRDefault="00695405" w:rsidP="00A9604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4315264A"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D6AB97B" w14:textId="77777777" w:rsidR="00695405" w:rsidRPr="000618EF" w:rsidRDefault="00695405" w:rsidP="00A9604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25A59EF"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38ECC7" w14:textId="77777777" w:rsidR="00695405" w:rsidRPr="000618EF" w:rsidRDefault="00695405" w:rsidP="00A9604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5E08F05" w14:textId="77777777" w:rsidR="00695405" w:rsidRPr="000618EF" w:rsidRDefault="00695405" w:rsidP="00A9604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DB8F0D" w14:textId="77777777" w:rsidR="00695405" w:rsidRPr="000618EF" w:rsidRDefault="00695405" w:rsidP="00A96044">
            <w:pPr>
              <w:rPr>
                <w:rFonts w:ascii="Arial" w:hAnsi="Arial" w:cs="Arial"/>
                <w:b/>
                <w:bCs/>
                <w:sz w:val="8"/>
                <w:szCs w:val="8"/>
                <w:lang w:val="es-BO"/>
              </w:rPr>
            </w:pPr>
          </w:p>
        </w:tc>
        <w:tc>
          <w:tcPr>
            <w:tcW w:w="125" w:type="pct"/>
            <w:gridSpan w:val="5"/>
            <w:shd w:val="clear" w:color="auto" w:fill="auto"/>
            <w:vAlign w:val="center"/>
          </w:tcPr>
          <w:p w14:paraId="4C0BD690" w14:textId="77777777" w:rsidR="00695405" w:rsidRPr="000618EF" w:rsidRDefault="00695405" w:rsidP="00A9604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334147" w14:textId="77777777" w:rsidR="00695405" w:rsidRPr="000618EF" w:rsidRDefault="00695405" w:rsidP="00A9604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325C415F"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44A7AA" w14:textId="77777777" w:rsidR="00695405" w:rsidRPr="000618EF" w:rsidRDefault="00695405" w:rsidP="00A9604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1CE0E98B"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6C4997"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4502CBB"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D0B39D"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B8751EB"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15E93F1"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5E49DC"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445770"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8DB2759"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A815BFE"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FB3173C"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48F2B4C" w14:textId="77777777" w:rsidR="00695405" w:rsidRPr="000618EF" w:rsidRDefault="00695405" w:rsidP="00A9604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37CB590"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24E1C93"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9AADCEB"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AE9C89C" w14:textId="77777777" w:rsidR="00695405" w:rsidRPr="000618EF" w:rsidRDefault="00695405" w:rsidP="00A9604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75C20411" w14:textId="77777777" w:rsidR="00695405" w:rsidRPr="000618EF" w:rsidRDefault="00695405" w:rsidP="00A96044">
            <w:pPr>
              <w:rPr>
                <w:rFonts w:ascii="Arial" w:hAnsi="Arial" w:cs="Arial"/>
                <w:b/>
                <w:bCs/>
                <w:sz w:val="8"/>
                <w:szCs w:val="8"/>
                <w:lang w:val="es-BO"/>
              </w:rPr>
            </w:pPr>
          </w:p>
        </w:tc>
      </w:tr>
      <w:tr w:rsidR="00695405" w:rsidRPr="000618EF" w14:paraId="2BF7B307" w14:textId="77777777" w:rsidTr="00A96044">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6B796A80" w14:textId="77777777" w:rsidR="00695405" w:rsidRPr="000618EF" w:rsidRDefault="00695405" w:rsidP="00A960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695405" w:rsidRPr="000618EF" w14:paraId="0DBEE0FB" w14:textId="77777777" w:rsidTr="00A96044">
        <w:trPr>
          <w:trHeight w:val="114"/>
        </w:trPr>
        <w:tc>
          <w:tcPr>
            <w:tcW w:w="121" w:type="pct"/>
            <w:tcBorders>
              <w:top w:val="nil"/>
              <w:left w:val="single" w:sz="12" w:space="0" w:color="auto"/>
              <w:bottom w:val="nil"/>
            </w:tcBorders>
            <w:shd w:val="clear" w:color="auto" w:fill="auto"/>
            <w:noWrap/>
            <w:vAlign w:val="center"/>
          </w:tcPr>
          <w:p w14:paraId="589BD734"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D9BC08D"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36D930"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36B292"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6D645B"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FBE50" w14:textId="77777777" w:rsidR="00695405" w:rsidRPr="000618EF" w:rsidRDefault="00695405" w:rsidP="00A9604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324F94D"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C7CCA93"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744DCF" w14:textId="77777777" w:rsidR="00695405" w:rsidRPr="000618EF" w:rsidRDefault="00695405" w:rsidP="00A9604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D9C0F7"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CC7123" w14:textId="77777777" w:rsidR="00695405" w:rsidRPr="000618EF" w:rsidRDefault="00695405" w:rsidP="00A9604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41D2866"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DA3C559" w14:textId="77777777" w:rsidR="00695405" w:rsidRPr="000618EF" w:rsidRDefault="00695405" w:rsidP="00A9604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D69736" w14:textId="77777777" w:rsidR="00695405" w:rsidRPr="000618EF" w:rsidRDefault="00695405" w:rsidP="00A9604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973CF13" w14:textId="77777777" w:rsidR="00695405" w:rsidRPr="000618EF" w:rsidRDefault="00695405" w:rsidP="00A9604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ADC11A6"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79DEFFD" w14:textId="77777777" w:rsidR="00695405" w:rsidRPr="000618EF" w:rsidRDefault="00695405" w:rsidP="00A9604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10C78EE" w14:textId="77777777" w:rsidR="00695405" w:rsidRPr="000618EF" w:rsidRDefault="00695405" w:rsidP="00A9604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68808E4" w14:textId="77777777" w:rsidR="00695405" w:rsidRPr="000618EF" w:rsidRDefault="00695405" w:rsidP="00A96044">
            <w:pPr>
              <w:rPr>
                <w:rFonts w:ascii="Arial" w:hAnsi="Arial" w:cs="Arial"/>
                <w:b/>
                <w:bCs/>
                <w:sz w:val="8"/>
                <w:szCs w:val="8"/>
                <w:lang w:val="es-BO"/>
              </w:rPr>
            </w:pPr>
          </w:p>
        </w:tc>
        <w:tc>
          <w:tcPr>
            <w:tcW w:w="125" w:type="pct"/>
            <w:gridSpan w:val="5"/>
            <w:tcBorders>
              <w:bottom w:val="nil"/>
            </w:tcBorders>
            <w:shd w:val="clear" w:color="auto" w:fill="auto"/>
            <w:vAlign w:val="center"/>
          </w:tcPr>
          <w:p w14:paraId="5BCA0923" w14:textId="77777777" w:rsidR="00695405" w:rsidRPr="000618EF" w:rsidRDefault="00695405" w:rsidP="00A9604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0CD7CB9" w14:textId="77777777" w:rsidR="00695405" w:rsidRPr="000618EF" w:rsidRDefault="00695405" w:rsidP="00A9604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1636AC76"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A82EA08" w14:textId="77777777" w:rsidR="00695405" w:rsidRPr="000618EF" w:rsidRDefault="00695405" w:rsidP="00A9604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1B591378"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34C9EE9"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D7932F3"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DA47A1A"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9ED31F5"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BA236CE"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1D5C85"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6733283"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C65770D"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B94EEB0"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B959BED"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58B793D" w14:textId="77777777" w:rsidR="00695405" w:rsidRPr="000618EF" w:rsidRDefault="00695405" w:rsidP="00A9604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52B6DE18" w14:textId="77777777" w:rsidR="00695405" w:rsidRPr="000618EF" w:rsidRDefault="00695405" w:rsidP="00A9604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C731CC1" w14:textId="77777777" w:rsidR="00695405" w:rsidRPr="000618EF" w:rsidRDefault="00695405" w:rsidP="00A9604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2F060" w14:textId="77777777" w:rsidR="00695405" w:rsidRPr="000618EF" w:rsidRDefault="00695405" w:rsidP="00A9604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6C9208" w14:textId="77777777" w:rsidR="00695405" w:rsidRPr="000618EF" w:rsidRDefault="00695405" w:rsidP="00A9604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6A2AF9D2" w14:textId="77777777" w:rsidR="00695405" w:rsidRPr="000618EF" w:rsidRDefault="00695405" w:rsidP="00A96044">
            <w:pPr>
              <w:rPr>
                <w:rFonts w:ascii="Arial" w:hAnsi="Arial" w:cs="Arial"/>
                <w:b/>
                <w:bCs/>
                <w:sz w:val="8"/>
                <w:szCs w:val="8"/>
                <w:lang w:val="es-BO"/>
              </w:rPr>
            </w:pPr>
          </w:p>
        </w:tc>
      </w:tr>
      <w:tr w:rsidR="00695405" w:rsidRPr="000618EF" w14:paraId="5901890F" w14:textId="77777777" w:rsidTr="00A96044">
        <w:trPr>
          <w:trHeight w:val="284"/>
        </w:trPr>
        <w:tc>
          <w:tcPr>
            <w:tcW w:w="1678" w:type="pct"/>
            <w:gridSpan w:val="50"/>
            <w:vMerge w:val="restart"/>
            <w:tcBorders>
              <w:top w:val="nil"/>
              <w:left w:val="single" w:sz="12" w:space="0" w:color="auto"/>
              <w:right w:val="nil"/>
            </w:tcBorders>
            <w:shd w:val="clear" w:color="auto" w:fill="auto"/>
            <w:vAlign w:val="center"/>
            <w:hideMark/>
          </w:tcPr>
          <w:p w14:paraId="6EC9C20A"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D25F710" w14:textId="77777777" w:rsidR="00695405" w:rsidRPr="000618EF" w:rsidRDefault="00695405" w:rsidP="00A96044">
            <w:pPr>
              <w:jc w:val="right"/>
              <w:rPr>
                <w:rFonts w:ascii="Arial" w:hAnsi="Arial" w:cs="Arial"/>
                <w:sz w:val="16"/>
                <w:szCs w:val="16"/>
                <w:lang w:val="es-BO"/>
              </w:rPr>
            </w:pPr>
          </w:p>
        </w:tc>
        <w:tc>
          <w:tcPr>
            <w:tcW w:w="2248" w:type="pct"/>
            <w:gridSpan w:val="68"/>
            <w:shd w:val="clear" w:color="auto" w:fill="auto"/>
            <w:vAlign w:val="center"/>
          </w:tcPr>
          <w:p w14:paraId="4483FD59" w14:textId="77777777" w:rsidR="00695405" w:rsidRPr="000618EF" w:rsidRDefault="00695405" w:rsidP="00A96044">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169B25B0" w14:textId="77777777" w:rsidR="00695405" w:rsidRPr="000618EF" w:rsidRDefault="00695405" w:rsidP="00A96044">
            <w:pPr>
              <w:rPr>
                <w:rFonts w:ascii="Arial" w:hAnsi="Arial" w:cs="Arial"/>
                <w:sz w:val="16"/>
                <w:szCs w:val="16"/>
                <w:lang w:val="es-BO"/>
              </w:rPr>
            </w:pPr>
            <w:r w:rsidRPr="000618EF">
              <w:rPr>
                <w:rFonts w:ascii="Arial" w:hAnsi="Arial" w:cs="Arial"/>
                <w:sz w:val="16"/>
                <w:szCs w:val="16"/>
                <w:lang w:val="es-BO"/>
              </w:rPr>
              <w:t> </w:t>
            </w:r>
          </w:p>
        </w:tc>
      </w:tr>
      <w:tr w:rsidR="00695405" w:rsidRPr="000618EF" w14:paraId="0E6B3ACD" w14:textId="77777777" w:rsidTr="00A96044">
        <w:trPr>
          <w:trHeight w:val="57"/>
        </w:trPr>
        <w:tc>
          <w:tcPr>
            <w:tcW w:w="1678" w:type="pct"/>
            <w:gridSpan w:val="50"/>
            <w:vMerge/>
            <w:tcBorders>
              <w:left w:val="single" w:sz="12" w:space="0" w:color="auto"/>
              <w:right w:val="nil"/>
            </w:tcBorders>
            <w:vAlign w:val="center"/>
            <w:hideMark/>
          </w:tcPr>
          <w:p w14:paraId="2AF3E02A" w14:textId="77777777" w:rsidR="00695405" w:rsidRPr="000618EF" w:rsidRDefault="00695405" w:rsidP="00A96044">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68EB6B52" w14:textId="77777777" w:rsidR="00695405" w:rsidRPr="000618EF" w:rsidRDefault="00695405" w:rsidP="00A96044">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2A810E3E"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40C381E" w14:textId="77777777" w:rsidR="00695405" w:rsidRPr="000618EF" w:rsidRDefault="00695405" w:rsidP="00A96044">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3D19756" w14:textId="77777777" w:rsidR="00695405" w:rsidRPr="000618EF" w:rsidRDefault="00695405" w:rsidP="00A9604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AA7A02D"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BB8A155" w14:textId="77777777" w:rsidR="00695405" w:rsidRPr="000618EF" w:rsidRDefault="00695405" w:rsidP="00A9604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512228D" w14:textId="77777777" w:rsidR="00695405" w:rsidRPr="000618EF" w:rsidRDefault="00695405" w:rsidP="00A96044">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53C471FC" w14:textId="77777777" w:rsidR="00695405" w:rsidRPr="000618EF" w:rsidRDefault="00695405" w:rsidP="00A96044">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255A6A4"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E6B01B" w14:textId="77777777" w:rsidR="00695405" w:rsidRPr="000618EF" w:rsidRDefault="00695405" w:rsidP="00A96044">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1EFEBD13" w14:textId="77777777" w:rsidR="00695405" w:rsidRPr="000618EF" w:rsidRDefault="00695405" w:rsidP="00A96044">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2DA83D66" w14:textId="77777777" w:rsidR="00695405" w:rsidRPr="000618EF" w:rsidRDefault="00695405" w:rsidP="00A96044">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A482E13" w14:textId="77777777" w:rsidR="00695405" w:rsidRPr="000618EF" w:rsidRDefault="00695405" w:rsidP="00A96044">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2E1C5556" w14:textId="77777777" w:rsidR="00695405" w:rsidRPr="000618EF" w:rsidRDefault="00695405" w:rsidP="00A9604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0029432" w14:textId="77777777" w:rsidR="00695405" w:rsidRPr="000618EF" w:rsidRDefault="00695405" w:rsidP="00A96044">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DFBEE5F" w14:textId="77777777" w:rsidR="00695405" w:rsidRPr="000618EF" w:rsidRDefault="00695405" w:rsidP="00A96044">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54F492CB" w14:textId="77777777" w:rsidR="00695405" w:rsidRPr="000618EF" w:rsidRDefault="00695405" w:rsidP="00A96044">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5B05F3F" w14:textId="77777777" w:rsidR="00695405" w:rsidRPr="000618EF" w:rsidRDefault="00695405" w:rsidP="00A96044">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A42C423" w14:textId="77777777" w:rsidR="00695405" w:rsidRPr="000618EF" w:rsidRDefault="00695405" w:rsidP="00A96044">
            <w:pPr>
              <w:rPr>
                <w:rFonts w:ascii="Arial" w:hAnsi="Arial" w:cs="Arial"/>
                <w:sz w:val="2"/>
                <w:szCs w:val="2"/>
                <w:lang w:val="es-BO"/>
              </w:rPr>
            </w:pPr>
            <w:r w:rsidRPr="000618EF">
              <w:rPr>
                <w:rFonts w:ascii="Arial" w:hAnsi="Arial" w:cs="Arial"/>
                <w:sz w:val="2"/>
                <w:szCs w:val="2"/>
                <w:lang w:val="es-BO"/>
              </w:rPr>
              <w:t> </w:t>
            </w:r>
          </w:p>
        </w:tc>
      </w:tr>
      <w:tr w:rsidR="00695405" w:rsidRPr="000618EF" w14:paraId="12C22BA4" w14:textId="77777777" w:rsidTr="00A96044">
        <w:trPr>
          <w:trHeight w:val="284"/>
        </w:trPr>
        <w:tc>
          <w:tcPr>
            <w:tcW w:w="1678" w:type="pct"/>
            <w:gridSpan w:val="50"/>
            <w:vMerge/>
            <w:tcBorders>
              <w:left w:val="single" w:sz="12" w:space="0" w:color="auto"/>
              <w:bottom w:val="nil"/>
              <w:right w:val="nil"/>
            </w:tcBorders>
            <w:vAlign w:val="center"/>
            <w:hideMark/>
          </w:tcPr>
          <w:p w14:paraId="42BB73E8" w14:textId="77777777" w:rsidR="00695405" w:rsidRPr="000618EF" w:rsidRDefault="00695405" w:rsidP="00A96044">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2C5A7648" w14:textId="77777777" w:rsidR="00695405" w:rsidRPr="000618EF" w:rsidRDefault="00695405" w:rsidP="00A96044">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25786A52" w14:textId="77777777" w:rsidR="00695405" w:rsidRPr="000618EF" w:rsidRDefault="00695405" w:rsidP="00A96044">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7938E2E" w14:textId="77777777" w:rsidR="00695405" w:rsidRPr="000618EF" w:rsidRDefault="00695405" w:rsidP="00A96044">
            <w:pPr>
              <w:rPr>
                <w:rFonts w:ascii="Arial" w:hAnsi="Arial" w:cs="Arial"/>
                <w:sz w:val="16"/>
                <w:szCs w:val="16"/>
                <w:lang w:val="es-BO"/>
              </w:rPr>
            </w:pPr>
            <w:r w:rsidRPr="000618EF">
              <w:rPr>
                <w:rFonts w:ascii="Arial" w:hAnsi="Arial" w:cs="Arial"/>
                <w:sz w:val="16"/>
                <w:szCs w:val="16"/>
                <w:lang w:val="es-BO"/>
              </w:rPr>
              <w:t> </w:t>
            </w:r>
          </w:p>
        </w:tc>
      </w:tr>
      <w:tr w:rsidR="00695405" w:rsidRPr="000618EF" w14:paraId="2CDA3048" w14:textId="77777777" w:rsidTr="00A96044">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3E10FD82" w14:textId="77777777" w:rsidR="00695405" w:rsidRPr="000618EF" w:rsidRDefault="00695405" w:rsidP="00A96044">
            <w:pPr>
              <w:rPr>
                <w:rFonts w:ascii="Arial" w:hAnsi="Arial" w:cs="Arial"/>
                <w:b/>
                <w:bCs/>
                <w:sz w:val="16"/>
                <w:szCs w:val="16"/>
                <w:lang w:val="es-BO"/>
              </w:rPr>
            </w:pPr>
          </w:p>
        </w:tc>
      </w:tr>
    </w:tbl>
    <w:p w14:paraId="497AFBA5" w14:textId="77777777" w:rsidR="00695405" w:rsidRPr="000618EF" w:rsidRDefault="00695405" w:rsidP="00695405">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E14B958" w14:textId="77777777" w:rsidR="00695405" w:rsidRPr="000618EF" w:rsidRDefault="00695405" w:rsidP="00695405">
      <w:pPr>
        <w:jc w:val="center"/>
        <w:rPr>
          <w:rFonts w:ascii="Verdana" w:hAnsi="Verdana" w:cs="Arial"/>
          <w:b/>
          <w:bCs/>
          <w:i/>
          <w:iCs/>
          <w:sz w:val="16"/>
          <w:szCs w:val="16"/>
          <w:lang w:val="es-BO"/>
        </w:rPr>
      </w:pPr>
    </w:p>
    <w:p w14:paraId="4C17149F" w14:textId="77777777" w:rsidR="00695405" w:rsidRPr="000618EF" w:rsidRDefault="00695405" w:rsidP="00695405">
      <w:pPr>
        <w:jc w:val="center"/>
        <w:rPr>
          <w:rFonts w:ascii="Verdana" w:hAnsi="Verdana" w:cs="Arial"/>
          <w:b/>
          <w:bCs/>
          <w:i/>
          <w:iCs/>
          <w:sz w:val="16"/>
          <w:szCs w:val="16"/>
          <w:lang w:val="es-BO"/>
        </w:rPr>
      </w:pPr>
    </w:p>
    <w:p w14:paraId="2C7F05AF" w14:textId="77777777" w:rsidR="00695405" w:rsidRDefault="00695405" w:rsidP="00695405">
      <w:pPr>
        <w:jc w:val="center"/>
        <w:rPr>
          <w:rFonts w:ascii="Verdana" w:hAnsi="Verdana" w:cs="Arial"/>
          <w:b/>
          <w:bCs/>
          <w:i/>
          <w:iCs/>
          <w:sz w:val="16"/>
          <w:szCs w:val="16"/>
          <w:lang w:val="es-BO"/>
        </w:rPr>
      </w:pPr>
    </w:p>
    <w:p w14:paraId="2009CFF6" w14:textId="77777777" w:rsidR="00695405" w:rsidRDefault="00695405" w:rsidP="00695405">
      <w:pPr>
        <w:jc w:val="center"/>
        <w:rPr>
          <w:rFonts w:ascii="Verdana" w:hAnsi="Verdana" w:cs="Arial"/>
          <w:b/>
          <w:bCs/>
          <w:i/>
          <w:iCs/>
          <w:sz w:val="16"/>
          <w:szCs w:val="16"/>
          <w:lang w:val="es-BO"/>
        </w:rPr>
      </w:pPr>
    </w:p>
    <w:p w14:paraId="337BCB7D" w14:textId="77777777" w:rsidR="00695405" w:rsidRDefault="00695405" w:rsidP="00695405">
      <w:pPr>
        <w:jc w:val="center"/>
        <w:rPr>
          <w:rFonts w:ascii="Verdana" w:hAnsi="Verdana" w:cs="Arial"/>
          <w:b/>
          <w:bCs/>
          <w:i/>
          <w:iCs/>
          <w:sz w:val="16"/>
          <w:szCs w:val="16"/>
          <w:lang w:val="es-BO"/>
        </w:rPr>
      </w:pPr>
    </w:p>
    <w:p w14:paraId="2F3A39F3" w14:textId="77777777" w:rsidR="00695405" w:rsidRDefault="00695405" w:rsidP="00695405">
      <w:pPr>
        <w:jc w:val="center"/>
        <w:rPr>
          <w:rFonts w:ascii="Verdana" w:hAnsi="Verdana" w:cs="Arial"/>
          <w:b/>
          <w:bCs/>
          <w:i/>
          <w:iCs/>
          <w:sz w:val="16"/>
          <w:szCs w:val="16"/>
          <w:lang w:val="es-BO"/>
        </w:rPr>
      </w:pPr>
    </w:p>
    <w:p w14:paraId="67CDFA50" w14:textId="77777777" w:rsidR="00695405" w:rsidRDefault="00695405" w:rsidP="00695405">
      <w:pPr>
        <w:jc w:val="center"/>
        <w:rPr>
          <w:rFonts w:ascii="Verdana" w:hAnsi="Verdana" w:cs="Arial"/>
          <w:b/>
          <w:bCs/>
          <w:i/>
          <w:iCs/>
          <w:sz w:val="16"/>
          <w:szCs w:val="16"/>
          <w:lang w:val="es-BO"/>
        </w:rPr>
      </w:pPr>
    </w:p>
    <w:p w14:paraId="6408C380" w14:textId="77777777" w:rsidR="00695405" w:rsidRPr="000618EF" w:rsidRDefault="00695405" w:rsidP="00695405">
      <w:pPr>
        <w:jc w:val="center"/>
        <w:rPr>
          <w:rFonts w:ascii="Verdana" w:hAnsi="Verdana" w:cs="Arial"/>
          <w:b/>
          <w:bCs/>
          <w:i/>
          <w:iCs/>
          <w:sz w:val="16"/>
          <w:szCs w:val="16"/>
          <w:lang w:val="es-BO"/>
        </w:rPr>
      </w:pPr>
    </w:p>
    <w:p w14:paraId="3F40E9AE" w14:textId="77777777" w:rsidR="00695405" w:rsidRDefault="00695405" w:rsidP="00695405">
      <w:pPr>
        <w:jc w:val="center"/>
        <w:rPr>
          <w:rFonts w:ascii="Verdana" w:hAnsi="Verdana" w:cs="Arial"/>
          <w:b/>
          <w:bCs/>
          <w:i/>
          <w:iCs/>
          <w:sz w:val="16"/>
          <w:szCs w:val="16"/>
          <w:lang w:val="es-BO"/>
        </w:rPr>
      </w:pPr>
    </w:p>
    <w:p w14:paraId="38518C6E" w14:textId="77777777" w:rsidR="00695405" w:rsidRDefault="00695405" w:rsidP="00695405">
      <w:pPr>
        <w:jc w:val="center"/>
        <w:rPr>
          <w:rFonts w:ascii="Verdana" w:hAnsi="Verdana" w:cs="Arial"/>
          <w:b/>
          <w:bCs/>
          <w:i/>
          <w:iCs/>
          <w:sz w:val="16"/>
          <w:szCs w:val="16"/>
          <w:lang w:val="es-BO"/>
        </w:rPr>
      </w:pPr>
    </w:p>
    <w:p w14:paraId="2B853818" w14:textId="77777777" w:rsidR="00695405" w:rsidRDefault="00695405" w:rsidP="00695405">
      <w:pPr>
        <w:jc w:val="center"/>
        <w:rPr>
          <w:rFonts w:ascii="Verdana" w:hAnsi="Verdana" w:cs="Arial"/>
          <w:b/>
          <w:bCs/>
          <w:i/>
          <w:iCs/>
          <w:sz w:val="16"/>
          <w:szCs w:val="16"/>
          <w:lang w:val="es-BO"/>
        </w:rPr>
      </w:pPr>
    </w:p>
    <w:p w14:paraId="30C5CC48" w14:textId="77777777" w:rsidR="00695405" w:rsidRDefault="00695405" w:rsidP="00695405">
      <w:pPr>
        <w:jc w:val="center"/>
        <w:rPr>
          <w:rFonts w:ascii="Verdana" w:hAnsi="Verdana" w:cs="Arial"/>
          <w:b/>
          <w:bCs/>
          <w:i/>
          <w:iCs/>
          <w:sz w:val="16"/>
          <w:szCs w:val="16"/>
          <w:lang w:val="es-BO"/>
        </w:rPr>
      </w:pPr>
    </w:p>
    <w:p w14:paraId="2F3ABEA6"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FORMULARIO A-2b</w:t>
      </w:r>
    </w:p>
    <w:p w14:paraId="7BB0ADA2"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4021D0F"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0219002" w14:textId="77777777" w:rsidR="00695405" w:rsidRPr="000618EF" w:rsidRDefault="00695405" w:rsidP="00695405">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695405" w:rsidRPr="000618EF" w14:paraId="5126ADA7" w14:textId="77777777" w:rsidTr="00A96044">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29E621C" w14:textId="77777777" w:rsidR="00695405" w:rsidRPr="000618EF" w:rsidRDefault="00695405" w:rsidP="00A960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695405" w:rsidRPr="000618EF" w14:paraId="02CA7DF7" w14:textId="77777777" w:rsidTr="00A96044">
        <w:trPr>
          <w:trHeight w:val="114"/>
        </w:trPr>
        <w:tc>
          <w:tcPr>
            <w:tcW w:w="244" w:type="dxa"/>
            <w:tcBorders>
              <w:top w:val="nil"/>
              <w:left w:val="single" w:sz="12" w:space="0" w:color="auto"/>
              <w:bottom w:val="nil"/>
            </w:tcBorders>
            <w:shd w:val="clear" w:color="auto" w:fill="auto"/>
            <w:noWrap/>
            <w:vAlign w:val="center"/>
          </w:tcPr>
          <w:p w14:paraId="53E0C592"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71084D13"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6681C657"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1BA2DBF0"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1DC41FB"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09DC1214"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5AAE3F36"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69BBF26D" w14:textId="77777777" w:rsidR="00695405" w:rsidRPr="000618EF" w:rsidRDefault="00695405" w:rsidP="00A96044">
            <w:pPr>
              <w:rPr>
                <w:rFonts w:ascii="Arial" w:hAnsi="Arial" w:cs="Arial"/>
                <w:sz w:val="8"/>
                <w:szCs w:val="8"/>
                <w:lang w:val="es-BO"/>
              </w:rPr>
            </w:pPr>
          </w:p>
        </w:tc>
        <w:tc>
          <w:tcPr>
            <w:tcW w:w="245" w:type="dxa"/>
            <w:tcBorders>
              <w:bottom w:val="nil"/>
            </w:tcBorders>
            <w:shd w:val="clear" w:color="auto" w:fill="auto"/>
            <w:vAlign w:val="center"/>
          </w:tcPr>
          <w:p w14:paraId="6A502A71"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20793201"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64801AFD"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219858D1"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6C941BE5"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08FF1575"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3CE6E752"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01450903"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507771DC"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1157E07D"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734BD900"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3FD0BAAE"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45966B6B"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36A3C947"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446D87BA"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38FCC9BB"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54D3D8A2"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5E2AA68D"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2544580D"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49F2A29E"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7C557491"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7565D177" w14:textId="77777777" w:rsidR="00695405" w:rsidRPr="000618EF" w:rsidRDefault="00695405" w:rsidP="00A96044">
            <w:pPr>
              <w:rPr>
                <w:rFonts w:ascii="Arial" w:hAnsi="Arial" w:cs="Arial"/>
                <w:sz w:val="8"/>
                <w:szCs w:val="8"/>
                <w:lang w:val="es-BO"/>
              </w:rPr>
            </w:pPr>
          </w:p>
        </w:tc>
        <w:tc>
          <w:tcPr>
            <w:tcW w:w="246" w:type="dxa"/>
            <w:tcBorders>
              <w:bottom w:val="single" w:sz="2" w:space="0" w:color="auto"/>
            </w:tcBorders>
            <w:shd w:val="clear" w:color="auto" w:fill="auto"/>
            <w:vAlign w:val="center"/>
          </w:tcPr>
          <w:p w14:paraId="5E21A68F" w14:textId="77777777" w:rsidR="00695405" w:rsidRPr="000618EF" w:rsidRDefault="00695405" w:rsidP="00A96044">
            <w:pPr>
              <w:rPr>
                <w:rFonts w:ascii="Arial" w:hAnsi="Arial" w:cs="Arial"/>
                <w:sz w:val="8"/>
                <w:szCs w:val="8"/>
                <w:lang w:val="es-BO"/>
              </w:rPr>
            </w:pPr>
          </w:p>
        </w:tc>
        <w:tc>
          <w:tcPr>
            <w:tcW w:w="246" w:type="dxa"/>
            <w:tcBorders>
              <w:bottom w:val="single" w:sz="2" w:space="0" w:color="auto"/>
            </w:tcBorders>
            <w:shd w:val="clear" w:color="auto" w:fill="auto"/>
            <w:vAlign w:val="center"/>
          </w:tcPr>
          <w:p w14:paraId="4BFF9E2E" w14:textId="77777777" w:rsidR="00695405" w:rsidRPr="000618EF" w:rsidRDefault="00695405" w:rsidP="00A96044">
            <w:pPr>
              <w:rPr>
                <w:rFonts w:ascii="Arial" w:hAnsi="Arial" w:cs="Arial"/>
                <w:sz w:val="8"/>
                <w:szCs w:val="8"/>
                <w:lang w:val="es-BO"/>
              </w:rPr>
            </w:pPr>
          </w:p>
        </w:tc>
        <w:tc>
          <w:tcPr>
            <w:tcW w:w="245" w:type="dxa"/>
            <w:tcBorders>
              <w:bottom w:val="single" w:sz="2" w:space="0" w:color="auto"/>
            </w:tcBorders>
            <w:shd w:val="clear" w:color="auto" w:fill="auto"/>
            <w:vAlign w:val="center"/>
          </w:tcPr>
          <w:p w14:paraId="28642992"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259B9E3B"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5E120F41"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75E017F0"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31033E89" w14:textId="77777777" w:rsidR="00695405" w:rsidRPr="000618EF" w:rsidRDefault="00695405" w:rsidP="00A96044">
            <w:pPr>
              <w:rPr>
                <w:rFonts w:ascii="Arial" w:hAnsi="Arial" w:cs="Arial"/>
                <w:sz w:val="8"/>
                <w:szCs w:val="8"/>
                <w:lang w:val="es-BO"/>
              </w:rPr>
            </w:pPr>
          </w:p>
        </w:tc>
        <w:tc>
          <w:tcPr>
            <w:tcW w:w="244" w:type="dxa"/>
            <w:tcBorders>
              <w:bottom w:val="single" w:sz="2" w:space="0" w:color="auto"/>
            </w:tcBorders>
            <w:shd w:val="clear" w:color="auto" w:fill="auto"/>
            <w:vAlign w:val="center"/>
          </w:tcPr>
          <w:p w14:paraId="6482DA6B" w14:textId="77777777" w:rsidR="00695405" w:rsidRPr="000618EF" w:rsidRDefault="00695405" w:rsidP="00A96044">
            <w:pPr>
              <w:rPr>
                <w:rFonts w:ascii="Arial" w:hAnsi="Arial" w:cs="Arial"/>
                <w:sz w:val="8"/>
                <w:szCs w:val="8"/>
                <w:lang w:val="es-BO"/>
              </w:rPr>
            </w:pPr>
          </w:p>
        </w:tc>
        <w:tc>
          <w:tcPr>
            <w:tcW w:w="243" w:type="dxa"/>
            <w:tcBorders>
              <w:bottom w:val="single" w:sz="2" w:space="0" w:color="auto"/>
            </w:tcBorders>
            <w:shd w:val="clear" w:color="auto" w:fill="auto"/>
            <w:vAlign w:val="center"/>
          </w:tcPr>
          <w:p w14:paraId="0B02341C" w14:textId="77777777" w:rsidR="00695405" w:rsidRPr="000618EF" w:rsidRDefault="00695405" w:rsidP="00A9604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E95C599" w14:textId="77777777" w:rsidR="00695405" w:rsidRPr="000618EF" w:rsidRDefault="00695405" w:rsidP="00A96044">
            <w:pPr>
              <w:rPr>
                <w:rFonts w:ascii="Arial" w:hAnsi="Arial" w:cs="Arial"/>
                <w:sz w:val="8"/>
                <w:szCs w:val="8"/>
                <w:lang w:val="es-BO"/>
              </w:rPr>
            </w:pPr>
          </w:p>
        </w:tc>
      </w:tr>
      <w:tr w:rsidR="00695405" w:rsidRPr="000618EF" w14:paraId="7F990D8C" w14:textId="77777777" w:rsidTr="00A96044">
        <w:trPr>
          <w:trHeight w:val="114"/>
        </w:trPr>
        <w:tc>
          <w:tcPr>
            <w:tcW w:w="244" w:type="dxa"/>
            <w:tcBorders>
              <w:top w:val="nil"/>
              <w:left w:val="single" w:sz="12" w:space="0" w:color="auto"/>
              <w:bottom w:val="nil"/>
            </w:tcBorders>
            <w:shd w:val="clear" w:color="auto" w:fill="auto"/>
            <w:noWrap/>
            <w:vAlign w:val="center"/>
          </w:tcPr>
          <w:p w14:paraId="2D4F181E" w14:textId="77777777" w:rsidR="00695405" w:rsidRPr="000618EF" w:rsidRDefault="00695405" w:rsidP="00A96044">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4E5CF0E5" w14:textId="77777777" w:rsidR="00695405" w:rsidRPr="000618EF" w:rsidRDefault="00695405" w:rsidP="00A96044">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92624C" w14:textId="77777777" w:rsidR="00695405" w:rsidRPr="000618EF" w:rsidRDefault="00695405" w:rsidP="00A9604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30D1E709" w14:textId="77777777" w:rsidR="00695405" w:rsidRPr="000618EF" w:rsidRDefault="00695405" w:rsidP="00A96044">
            <w:pPr>
              <w:rPr>
                <w:rFonts w:ascii="Arial" w:hAnsi="Arial" w:cs="Arial"/>
                <w:sz w:val="16"/>
                <w:szCs w:val="16"/>
                <w:lang w:val="es-BO"/>
              </w:rPr>
            </w:pPr>
          </w:p>
        </w:tc>
      </w:tr>
      <w:tr w:rsidR="00695405" w:rsidRPr="000618EF" w14:paraId="0645F2CF" w14:textId="77777777" w:rsidTr="00A96044">
        <w:trPr>
          <w:trHeight w:val="114"/>
        </w:trPr>
        <w:tc>
          <w:tcPr>
            <w:tcW w:w="244" w:type="dxa"/>
            <w:tcBorders>
              <w:top w:val="nil"/>
              <w:left w:val="single" w:sz="12" w:space="0" w:color="auto"/>
              <w:bottom w:val="nil"/>
            </w:tcBorders>
            <w:shd w:val="clear" w:color="auto" w:fill="auto"/>
            <w:noWrap/>
            <w:vAlign w:val="center"/>
          </w:tcPr>
          <w:p w14:paraId="2DA9A66D" w14:textId="77777777" w:rsidR="00695405" w:rsidRPr="000618EF" w:rsidRDefault="00695405" w:rsidP="00A96044">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60627318" w14:textId="77777777" w:rsidR="00695405" w:rsidRPr="000618EF" w:rsidRDefault="00695405" w:rsidP="00A96044">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BE65535" w14:textId="77777777" w:rsidR="00695405" w:rsidRPr="000618EF" w:rsidRDefault="00695405" w:rsidP="00A9604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0E5FA4E7" w14:textId="77777777" w:rsidR="00695405" w:rsidRPr="000618EF" w:rsidRDefault="00695405" w:rsidP="00A96044">
            <w:pPr>
              <w:rPr>
                <w:rFonts w:ascii="Arial" w:hAnsi="Arial" w:cs="Arial"/>
                <w:sz w:val="16"/>
                <w:szCs w:val="16"/>
                <w:lang w:val="es-BO"/>
              </w:rPr>
            </w:pPr>
          </w:p>
        </w:tc>
      </w:tr>
      <w:tr w:rsidR="00695405" w:rsidRPr="000618EF" w14:paraId="38845405" w14:textId="77777777" w:rsidTr="00A96044">
        <w:trPr>
          <w:trHeight w:val="114"/>
        </w:trPr>
        <w:tc>
          <w:tcPr>
            <w:tcW w:w="244" w:type="dxa"/>
            <w:tcBorders>
              <w:top w:val="nil"/>
              <w:left w:val="single" w:sz="12" w:space="0" w:color="auto"/>
              <w:bottom w:val="nil"/>
            </w:tcBorders>
            <w:shd w:val="clear" w:color="auto" w:fill="auto"/>
            <w:noWrap/>
            <w:vAlign w:val="center"/>
          </w:tcPr>
          <w:p w14:paraId="4480AE37"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17A8449B"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2D5CB2DF"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846D034"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2FAE47C3"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C03DAC2"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AEC12ED"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5D9EEEC1"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353A4817"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17EC7C5D"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666BC5BD"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4F8DC837"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0D46B6AF"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6CDAFCBC"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281EBC19"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3E22D20A"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58E0A3FF"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3D0049B9"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4F19211D"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12182663"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43855711"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6D69FC5E"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16039025"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21BDA7CC"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03DAF41C"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01D39617"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2D31A183"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640DD80F"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0226B482"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21E798C6" w14:textId="77777777" w:rsidR="00695405" w:rsidRPr="000618EF" w:rsidRDefault="00695405" w:rsidP="00A96044">
            <w:pPr>
              <w:rPr>
                <w:rFonts w:ascii="Arial" w:hAnsi="Arial" w:cs="Arial"/>
                <w:sz w:val="8"/>
                <w:szCs w:val="8"/>
                <w:lang w:val="es-BO"/>
              </w:rPr>
            </w:pPr>
          </w:p>
        </w:tc>
        <w:tc>
          <w:tcPr>
            <w:tcW w:w="246" w:type="dxa"/>
            <w:tcBorders>
              <w:top w:val="single" w:sz="2" w:space="0" w:color="auto"/>
            </w:tcBorders>
            <w:shd w:val="clear" w:color="auto" w:fill="auto"/>
            <w:vAlign w:val="center"/>
          </w:tcPr>
          <w:p w14:paraId="4CDCAA97" w14:textId="77777777" w:rsidR="00695405" w:rsidRPr="000618EF" w:rsidRDefault="00695405" w:rsidP="00A96044">
            <w:pPr>
              <w:rPr>
                <w:rFonts w:ascii="Arial" w:hAnsi="Arial" w:cs="Arial"/>
                <w:sz w:val="8"/>
                <w:szCs w:val="8"/>
                <w:lang w:val="es-BO"/>
              </w:rPr>
            </w:pPr>
          </w:p>
        </w:tc>
        <w:tc>
          <w:tcPr>
            <w:tcW w:w="246" w:type="dxa"/>
            <w:tcBorders>
              <w:top w:val="single" w:sz="2" w:space="0" w:color="auto"/>
            </w:tcBorders>
            <w:shd w:val="clear" w:color="auto" w:fill="auto"/>
            <w:vAlign w:val="center"/>
          </w:tcPr>
          <w:p w14:paraId="48893859" w14:textId="77777777" w:rsidR="00695405" w:rsidRPr="000618EF" w:rsidRDefault="00695405" w:rsidP="00A96044">
            <w:pPr>
              <w:rPr>
                <w:rFonts w:ascii="Arial" w:hAnsi="Arial" w:cs="Arial"/>
                <w:sz w:val="8"/>
                <w:szCs w:val="8"/>
                <w:lang w:val="es-BO"/>
              </w:rPr>
            </w:pPr>
          </w:p>
        </w:tc>
        <w:tc>
          <w:tcPr>
            <w:tcW w:w="245" w:type="dxa"/>
            <w:tcBorders>
              <w:top w:val="single" w:sz="2" w:space="0" w:color="auto"/>
            </w:tcBorders>
            <w:shd w:val="clear" w:color="auto" w:fill="auto"/>
            <w:vAlign w:val="center"/>
          </w:tcPr>
          <w:p w14:paraId="534391D6"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623EA0F9"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17B24F52"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2E99AE9E"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58CCB538" w14:textId="77777777" w:rsidR="00695405" w:rsidRPr="000618EF" w:rsidRDefault="00695405" w:rsidP="00A96044">
            <w:pPr>
              <w:rPr>
                <w:rFonts w:ascii="Arial" w:hAnsi="Arial" w:cs="Arial"/>
                <w:sz w:val="8"/>
                <w:szCs w:val="8"/>
                <w:lang w:val="es-BO"/>
              </w:rPr>
            </w:pPr>
          </w:p>
        </w:tc>
        <w:tc>
          <w:tcPr>
            <w:tcW w:w="244" w:type="dxa"/>
            <w:tcBorders>
              <w:top w:val="single" w:sz="2" w:space="0" w:color="auto"/>
            </w:tcBorders>
            <w:shd w:val="clear" w:color="auto" w:fill="auto"/>
            <w:vAlign w:val="center"/>
          </w:tcPr>
          <w:p w14:paraId="40510CAC" w14:textId="77777777" w:rsidR="00695405" w:rsidRPr="000618EF" w:rsidRDefault="00695405" w:rsidP="00A96044">
            <w:pPr>
              <w:rPr>
                <w:rFonts w:ascii="Arial" w:hAnsi="Arial" w:cs="Arial"/>
                <w:sz w:val="8"/>
                <w:szCs w:val="8"/>
                <w:lang w:val="es-BO"/>
              </w:rPr>
            </w:pPr>
          </w:p>
        </w:tc>
        <w:tc>
          <w:tcPr>
            <w:tcW w:w="243" w:type="dxa"/>
            <w:tcBorders>
              <w:top w:val="single" w:sz="2" w:space="0" w:color="auto"/>
            </w:tcBorders>
            <w:shd w:val="clear" w:color="auto" w:fill="auto"/>
            <w:vAlign w:val="center"/>
          </w:tcPr>
          <w:p w14:paraId="005FE879" w14:textId="77777777" w:rsidR="00695405" w:rsidRPr="000618EF" w:rsidRDefault="00695405" w:rsidP="00A9604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A661018" w14:textId="77777777" w:rsidR="00695405" w:rsidRPr="000618EF" w:rsidRDefault="00695405" w:rsidP="00A96044">
            <w:pPr>
              <w:rPr>
                <w:rFonts w:ascii="Arial" w:hAnsi="Arial" w:cs="Arial"/>
                <w:sz w:val="8"/>
                <w:szCs w:val="8"/>
                <w:lang w:val="es-BO"/>
              </w:rPr>
            </w:pPr>
          </w:p>
        </w:tc>
      </w:tr>
      <w:tr w:rsidR="00695405" w:rsidRPr="000618EF" w14:paraId="5016A331" w14:textId="77777777" w:rsidTr="00A96044">
        <w:trPr>
          <w:trHeight w:val="114"/>
        </w:trPr>
        <w:tc>
          <w:tcPr>
            <w:tcW w:w="244" w:type="dxa"/>
            <w:tcBorders>
              <w:top w:val="nil"/>
              <w:left w:val="single" w:sz="12" w:space="0" w:color="auto"/>
              <w:bottom w:val="nil"/>
            </w:tcBorders>
            <w:shd w:val="clear" w:color="auto" w:fill="auto"/>
            <w:noWrap/>
            <w:vAlign w:val="center"/>
          </w:tcPr>
          <w:p w14:paraId="479809E0"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2EBFA9D9"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09E3AAA6"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7E165A59"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3A950371"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01B1CA51"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1CAB24C0"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6CAD8A61"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58A297A9" w14:textId="77777777" w:rsidR="00695405" w:rsidRPr="000618EF" w:rsidRDefault="00695405" w:rsidP="00A96044">
            <w:pPr>
              <w:rPr>
                <w:rFonts w:ascii="Arial" w:hAnsi="Arial" w:cs="Arial"/>
                <w:sz w:val="16"/>
                <w:szCs w:val="16"/>
                <w:lang w:val="es-BO"/>
              </w:rPr>
            </w:pPr>
          </w:p>
        </w:tc>
        <w:tc>
          <w:tcPr>
            <w:tcW w:w="4409" w:type="dxa"/>
            <w:gridSpan w:val="18"/>
            <w:shd w:val="clear" w:color="auto" w:fill="auto"/>
            <w:vAlign w:val="center"/>
          </w:tcPr>
          <w:p w14:paraId="70A101F0"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6BD44254" w14:textId="77777777" w:rsidR="00695405" w:rsidRPr="000618EF" w:rsidRDefault="00695405" w:rsidP="00A96044">
            <w:pPr>
              <w:rPr>
                <w:rFonts w:ascii="Arial" w:hAnsi="Arial" w:cs="Arial"/>
                <w:sz w:val="16"/>
                <w:szCs w:val="16"/>
                <w:lang w:val="es-BO"/>
              </w:rPr>
            </w:pPr>
          </w:p>
        </w:tc>
        <w:tc>
          <w:tcPr>
            <w:tcW w:w="1227" w:type="dxa"/>
            <w:gridSpan w:val="5"/>
            <w:vMerge w:val="restart"/>
            <w:shd w:val="clear" w:color="auto" w:fill="auto"/>
            <w:vAlign w:val="center"/>
          </w:tcPr>
          <w:p w14:paraId="49019151" w14:textId="77777777" w:rsidR="00695405" w:rsidRPr="000618EF" w:rsidRDefault="00695405" w:rsidP="00A96044">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5C30B38E"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53653456"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6C95BAB4"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47288812"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78F8FDF7"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0333EE5C"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A4BFC2F" w14:textId="77777777" w:rsidR="00695405" w:rsidRPr="000618EF" w:rsidRDefault="00695405" w:rsidP="00A96044">
            <w:pPr>
              <w:rPr>
                <w:rFonts w:ascii="Arial" w:hAnsi="Arial" w:cs="Arial"/>
                <w:sz w:val="16"/>
                <w:szCs w:val="16"/>
                <w:lang w:val="es-BO"/>
              </w:rPr>
            </w:pPr>
          </w:p>
        </w:tc>
      </w:tr>
      <w:tr w:rsidR="00695405" w:rsidRPr="000618EF" w14:paraId="1B1F28A1" w14:textId="77777777" w:rsidTr="00A96044">
        <w:trPr>
          <w:trHeight w:val="114"/>
        </w:trPr>
        <w:tc>
          <w:tcPr>
            <w:tcW w:w="244" w:type="dxa"/>
            <w:tcBorders>
              <w:top w:val="nil"/>
              <w:left w:val="single" w:sz="12" w:space="0" w:color="auto"/>
              <w:bottom w:val="nil"/>
            </w:tcBorders>
            <w:shd w:val="clear" w:color="auto" w:fill="auto"/>
            <w:noWrap/>
            <w:vAlign w:val="center"/>
          </w:tcPr>
          <w:p w14:paraId="0F7F72FC" w14:textId="77777777" w:rsidR="00695405" w:rsidRPr="000618EF" w:rsidRDefault="00695405" w:rsidP="00A96044">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76ADB68" w14:textId="77777777" w:rsidR="00695405" w:rsidRPr="000618EF" w:rsidRDefault="00695405" w:rsidP="00A96044">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496FDE8D" w14:textId="77777777" w:rsidR="00695405" w:rsidRPr="000618EF" w:rsidRDefault="00695405" w:rsidP="00A96044">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3B9A2C8" w14:textId="77777777" w:rsidR="00695405" w:rsidRPr="000618EF" w:rsidRDefault="00695405" w:rsidP="00A96044">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3A6D182"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11C055ED"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1AAD1594"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7D21963E"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0C8DD3AB"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37FE0670"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2749BCD2"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2DD9EBA" w14:textId="77777777" w:rsidR="00695405" w:rsidRPr="000618EF" w:rsidRDefault="00695405" w:rsidP="00A96044">
            <w:pPr>
              <w:rPr>
                <w:rFonts w:ascii="Arial" w:hAnsi="Arial" w:cs="Arial"/>
                <w:sz w:val="16"/>
                <w:szCs w:val="16"/>
                <w:lang w:val="es-BO"/>
              </w:rPr>
            </w:pPr>
          </w:p>
        </w:tc>
      </w:tr>
      <w:tr w:rsidR="00695405" w:rsidRPr="000618EF" w14:paraId="7FA5DC99" w14:textId="77777777" w:rsidTr="00A96044">
        <w:trPr>
          <w:trHeight w:val="114"/>
        </w:trPr>
        <w:tc>
          <w:tcPr>
            <w:tcW w:w="244" w:type="dxa"/>
            <w:tcBorders>
              <w:top w:val="nil"/>
              <w:left w:val="single" w:sz="12" w:space="0" w:color="auto"/>
              <w:bottom w:val="nil"/>
            </w:tcBorders>
            <w:shd w:val="clear" w:color="auto" w:fill="auto"/>
            <w:noWrap/>
            <w:vAlign w:val="center"/>
          </w:tcPr>
          <w:p w14:paraId="156660EA" w14:textId="77777777" w:rsidR="00695405" w:rsidRPr="000618EF" w:rsidRDefault="00695405" w:rsidP="00A96044">
            <w:pPr>
              <w:rPr>
                <w:rFonts w:ascii="Arial" w:hAnsi="Arial" w:cs="Arial"/>
                <w:sz w:val="16"/>
                <w:szCs w:val="16"/>
                <w:lang w:val="es-BO"/>
              </w:rPr>
            </w:pPr>
          </w:p>
        </w:tc>
        <w:tc>
          <w:tcPr>
            <w:tcW w:w="1956" w:type="dxa"/>
            <w:gridSpan w:val="8"/>
            <w:vMerge/>
            <w:shd w:val="clear" w:color="auto" w:fill="auto"/>
            <w:vAlign w:val="center"/>
          </w:tcPr>
          <w:p w14:paraId="13A09BDF" w14:textId="77777777" w:rsidR="00695405" w:rsidRPr="000618EF" w:rsidRDefault="00695405" w:rsidP="00A9604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886998" w14:textId="77777777" w:rsidR="00695405" w:rsidRPr="000618EF" w:rsidRDefault="00695405" w:rsidP="00A96044">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347ACCE" w14:textId="77777777" w:rsidR="00695405" w:rsidRPr="000618EF" w:rsidRDefault="00695405" w:rsidP="00A9604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D4AB5" w14:textId="77777777" w:rsidR="00695405" w:rsidRPr="000618EF" w:rsidRDefault="00695405" w:rsidP="00A96044">
            <w:pPr>
              <w:rPr>
                <w:rFonts w:ascii="Arial" w:hAnsi="Arial" w:cs="Arial"/>
                <w:sz w:val="16"/>
                <w:szCs w:val="16"/>
                <w:lang w:val="es-BO"/>
              </w:rPr>
            </w:pPr>
          </w:p>
        </w:tc>
        <w:tc>
          <w:tcPr>
            <w:tcW w:w="244" w:type="dxa"/>
            <w:tcBorders>
              <w:left w:val="single" w:sz="4" w:space="0" w:color="auto"/>
            </w:tcBorders>
            <w:shd w:val="clear" w:color="auto" w:fill="auto"/>
            <w:vAlign w:val="center"/>
          </w:tcPr>
          <w:p w14:paraId="3BE7BC93"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443A1D6E"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0487F07D"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6E21919F"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18DC7308"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5C35AD88"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24F1A05" w14:textId="77777777" w:rsidR="00695405" w:rsidRPr="000618EF" w:rsidRDefault="00695405" w:rsidP="00A96044">
            <w:pPr>
              <w:rPr>
                <w:rFonts w:ascii="Arial" w:hAnsi="Arial" w:cs="Arial"/>
                <w:sz w:val="16"/>
                <w:szCs w:val="16"/>
                <w:lang w:val="es-BO"/>
              </w:rPr>
            </w:pPr>
          </w:p>
        </w:tc>
      </w:tr>
      <w:tr w:rsidR="00695405" w:rsidRPr="000618EF" w14:paraId="5A2882E7" w14:textId="77777777" w:rsidTr="00A96044">
        <w:trPr>
          <w:trHeight w:val="114"/>
        </w:trPr>
        <w:tc>
          <w:tcPr>
            <w:tcW w:w="244" w:type="dxa"/>
            <w:tcBorders>
              <w:top w:val="nil"/>
              <w:left w:val="single" w:sz="12" w:space="0" w:color="auto"/>
              <w:bottom w:val="nil"/>
            </w:tcBorders>
            <w:shd w:val="clear" w:color="auto" w:fill="auto"/>
            <w:noWrap/>
            <w:vAlign w:val="center"/>
          </w:tcPr>
          <w:p w14:paraId="190CCEEC" w14:textId="77777777" w:rsidR="00695405" w:rsidRPr="000618EF" w:rsidRDefault="00695405" w:rsidP="00A96044">
            <w:pPr>
              <w:rPr>
                <w:rFonts w:ascii="Arial" w:hAnsi="Arial" w:cs="Arial"/>
                <w:sz w:val="8"/>
                <w:szCs w:val="16"/>
                <w:lang w:val="es-BO"/>
              </w:rPr>
            </w:pPr>
          </w:p>
        </w:tc>
        <w:tc>
          <w:tcPr>
            <w:tcW w:w="1956" w:type="dxa"/>
            <w:gridSpan w:val="8"/>
            <w:vMerge/>
            <w:shd w:val="clear" w:color="auto" w:fill="auto"/>
            <w:vAlign w:val="center"/>
          </w:tcPr>
          <w:p w14:paraId="1B6AF899"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1CFB648"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890EAE8"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909EC5"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927D944"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C6B62F"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47F08E"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E45C5D"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7B84164"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2B1587E"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89CB855"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8778F" w14:textId="77777777" w:rsidR="00695405" w:rsidRPr="000618EF" w:rsidRDefault="00695405" w:rsidP="00A96044">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3FEF8B41"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BE2270"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03C1D20"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360075"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BC6C4F"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693EA71"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95BF6D" w14:textId="77777777" w:rsidR="00695405" w:rsidRPr="000618EF" w:rsidRDefault="00695405" w:rsidP="00A96044">
            <w:pPr>
              <w:rPr>
                <w:rFonts w:ascii="Arial" w:hAnsi="Arial" w:cs="Arial"/>
                <w:sz w:val="8"/>
                <w:szCs w:val="16"/>
                <w:lang w:val="es-BO"/>
              </w:rPr>
            </w:pPr>
          </w:p>
        </w:tc>
        <w:tc>
          <w:tcPr>
            <w:tcW w:w="245" w:type="dxa"/>
            <w:shd w:val="clear" w:color="auto" w:fill="auto"/>
            <w:vAlign w:val="center"/>
          </w:tcPr>
          <w:p w14:paraId="62DD9249"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1E49E" w14:textId="77777777" w:rsidR="00695405" w:rsidRPr="000618EF" w:rsidRDefault="00695405" w:rsidP="00A9604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FEC6308" w14:textId="77777777" w:rsidR="00695405" w:rsidRPr="000618EF" w:rsidRDefault="00695405" w:rsidP="00A9604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4A9FF762" w14:textId="77777777" w:rsidR="00695405" w:rsidRPr="000618EF" w:rsidRDefault="00695405" w:rsidP="00A9604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5E23D65" w14:textId="77777777" w:rsidR="00695405" w:rsidRPr="000618EF" w:rsidRDefault="00695405" w:rsidP="00A96044">
            <w:pPr>
              <w:rPr>
                <w:rFonts w:ascii="Arial" w:hAnsi="Arial" w:cs="Arial"/>
                <w:sz w:val="8"/>
                <w:szCs w:val="16"/>
                <w:lang w:val="es-BO"/>
              </w:rPr>
            </w:pPr>
          </w:p>
        </w:tc>
        <w:tc>
          <w:tcPr>
            <w:tcW w:w="245" w:type="dxa"/>
            <w:tcBorders>
              <w:bottom w:val="single" w:sz="4" w:space="0" w:color="auto"/>
            </w:tcBorders>
            <w:shd w:val="clear" w:color="auto" w:fill="auto"/>
            <w:vAlign w:val="center"/>
          </w:tcPr>
          <w:p w14:paraId="035A40E2"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3877D4E0"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682E66BF"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57289144"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4A59BC6A"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6F9DF8C2" w14:textId="77777777" w:rsidR="00695405" w:rsidRPr="000618EF" w:rsidRDefault="00695405" w:rsidP="00A96044">
            <w:pPr>
              <w:rPr>
                <w:rFonts w:ascii="Arial" w:hAnsi="Arial" w:cs="Arial"/>
                <w:sz w:val="8"/>
                <w:szCs w:val="16"/>
                <w:lang w:val="es-BO"/>
              </w:rPr>
            </w:pPr>
          </w:p>
        </w:tc>
        <w:tc>
          <w:tcPr>
            <w:tcW w:w="243" w:type="dxa"/>
            <w:shd w:val="clear" w:color="auto" w:fill="auto"/>
            <w:vAlign w:val="center"/>
          </w:tcPr>
          <w:p w14:paraId="1A5D2AE8" w14:textId="77777777" w:rsidR="00695405" w:rsidRPr="000618EF" w:rsidRDefault="00695405" w:rsidP="00A9604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343C6A6" w14:textId="77777777" w:rsidR="00695405" w:rsidRPr="000618EF" w:rsidRDefault="00695405" w:rsidP="00A96044">
            <w:pPr>
              <w:rPr>
                <w:rFonts w:ascii="Arial" w:hAnsi="Arial" w:cs="Arial"/>
                <w:sz w:val="8"/>
                <w:szCs w:val="16"/>
                <w:lang w:val="es-BO"/>
              </w:rPr>
            </w:pPr>
          </w:p>
        </w:tc>
      </w:tr>
      <w:tr w:rsidR="00695405" w:rsidRPr="000618EF" w14:paraId="3F996DC2" w14:textId="77777777" w:rsidTr="00A96044">
        <w:trPr>
          <w:trHeight w:val="114"/>
        </w:trPr>
        <w:tc>
          <w:tcPr>
            <w:tcW w:w="244" w:type="dxa"/>
            <w:tcBorders>
              <w:top w:val="nil"/>
              <w:left w:val="single" w:sz="12" w:space="0" w:color="auto"/>
              <w:bottom w:val="nil"/>
            </w:tcBorders>
            <w:shd w:val="clear" w:color="auto" w:fill="auto"/>
            <w:noWrap/>
            <w:vAlign w:val="center"/>
          </w:tcPr>
          <w:p w14:paraId="5F32C564" w14:textId="77777777" w:rsidR="00695405" w:rsidRPr="000618EF" w:rsidRDefault="00695405" w:rsidP="00A96044">
            <w:pPr>
              <w:rPr>
                <w:rFonts w:ascii="Arial" w:hAnsi="Arial" w:cs="Arial"/>
                <w:sz w:val="16"/>
                <w:szCs w:val="16"/>
                <w:lang w:val="es-BO"/>
              </w:rPr>
            </w:pPr>
          </w:p>
        </w:tc>
        <w:tc>
          <w:tcPr>
            <w:tcW w:w="1956" w:type="dxa"/>
            <w:gridSpan w:val="8"/>
            <w:vMerge/>
            <w:shd w:val="clear" w:color="auto" w:fill="auto"/>
            <w:vAlign w:val="center"/>
          </w:tcPr>
          <w:p w14:paraId="39CB6645" w14:textId="77777777" w:rsidR="00695405" w:rsidRPr="000618EF" w:rsidRDefault="00695405" w:rsidP="00A9604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F2FD8"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67B55F4" w14:textId="77777777" w:rsidR="00695405" w:rsidRPr="000618EF" w:rsidRDefault="00695405" w:rsidP="00A9604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D1502" w14:textId="77777777" w:rsidR="00695405" w:rsidRPr="000618EF" w:rsidRDefault="00695405" w:rsidP="00A96044">
            <w:pPr>
              <w:rPr>
                <w:rFonts w:ascii="Arial" w:hAnsi="Arial" w:cs="Arial"/>
                <w:sz w:val="16"/>
                <w:szCs w:val="16"/>
                <w:lang w:val="es-BO"/>
              </w:rPr>
            </w:pPr>
          </w:p>
        </w:tc>
        <w:tc>
          <w:tcPr>
            <w:tcW w:w="244" w:type="dxa"/>
            <w:tcBorders>
              <w:left w:val="single" w:sz="4" w:space="0" w:color="auto"/>
            </w:tcBorders>
            <w:shd w:val="clear" w:color="auto" w:fill="auto"/>
            <w:vAlign w:val="center"/>
          </w:tcPr>
          <w:p w14:paraId="593BBD60"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63DCE8EF"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2CE10998"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5039CDDB"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549B28E4"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5F7CA6F7"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C1E4066" w14:textId="77777777" w:rsidR="00695405" w:rsidRPr="000618EF" w:rsidRDefault="00695405" w:rsidP="00A96044">
            <w:pPr>
              <w:rPr>
                <w:rFonts w:ascii="Arial" w:hAnsi="Arial" w:cs="Arial"/>
                <w:sz w:val="16"/>
                <w:szCs w:val="16"/>
                <w:lang w:val="es-BO"/>
              </w:rPr>
            </w:pPr>
          </w:p>
        </w:tc>
      </w:tr>
      <w:tr w:rsidR="00695405" w:rsidRPr="000618EF" w14:paraId="075A625D" w14:textId="77777777" w:rsidTr="00A96044">
        <w:trPr>
          <w:trHeight w:val="114"/>
        </w:trPr>
        <w:tc>
          <w:tcPr>
            <w:tcW w:w="244" w:type="dxa"/>
            <w:tcBorders>
              <w:top w:val="nil"/>
              <w:left w:val="single" w:sz="12" w:space="0" w:color="auto"/>
              <w:bottom w:val="nil"/>
            </w:tcBorders>
            <w:shd w:val="clear" w:color="auto" w:fill="auto"/>
            <w:noWrap/>
            <w:vAlign w:val="center"/>
          </w:tcPr>
          <w:p w14:paraId="7C148A1C" w14:textId="77777777" w:rsidR="00695405" w:rsidRPr="000618EF" w:rsidRDefault="00695405" w:rsidP="00A96044">
            <w:pPr>
              <w:rPr>
                <w:rFonts w:ascii="Arial" w:hAnsi="Arial" w:cs="Arial"/>
                <w:sz w:val="8"/>
                <w:szCs w:val="16"/>
                <w:lang w:val="es-BO"/>
              </w:rPr>
            </w:pPr>
          </w:p>
        </w:tc>
        <w:tc>
          <w:tcPr>
            <w:tcW w:w="1956" w:type="dxa"/>
            <w:gridSpan w:val="8"/>
            <w:vMerge/>
            <w:shd w:val="clear" w:color="auto" w:fill="auto"/>
            <w:vAlign w:val="center"/>
          </w:tcPr>
          <w:p w14:paraId="3B033DD2"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06677FA1"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4B97EAE6"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1E1B683A"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1C7A376A"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17AC95C8"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52FADCF1"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7CFAE7BB"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4098FD80"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4841E80C"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236FF851"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1995FABE" w14:textId="77777777" w:rsidR="00695405" w:rsidRPr="000618EF" w:rsidRDefault="00695405" w:rsidP="00A96044">
            <w:pPr>
              <w:rPr>
                <w:rFonts w:ascii="Arial" w:hAnsi="Arial" w:cs="Arial"/>
                <w:sz w:val="8"/>
                <w:szCs w:val="16"/>
                <w:lang w:val="es-BO"/>
              </w:rPr>
            </w:pPr>
          </w:p>
        </w:tc>
        <w:tc>
          <w:tcPr>
            <w:tcW w:w="244" w:type="dxa"/>
            <w:tcBorders>
              <w:top w:val="single" w:sz="4" w:space="0" w:color="auto"/>
            </w:tcBorders>
            <w:shd w:val="clear" w:color="auto" w:fill="auto"/>
            <w:vAlign w:val="center"/>
          </w:tcPr>
          <w:p w14:paraId="29C11128"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6EBC05F8"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3E3DDE26"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668036BD"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5FC0CFD1"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02F178FE" w14:textId="77777777" w:rsidR="00695405" w:rsidRPr="000618EF" w:rsidRDefault="00695405" w:rsidP="00A96044">
            <w:pPr>
              <w:rPr>
                <w:rFonts w:ascii="Arial" w:hAnsi="Arial" w:cs="Arial"/>
                <w:sz w:val="8"/>
                <w:szCs w:val="16"/>
                <w:lang w:val="es-BO"/>
              </w:rPr>
            </w:pPr>
          </w:p>
        </w:tc>
        <w:tc>
          <w:tcPr>
            <w:tcW w:w="245" w:type="dxa"/>
            <w:tcBorders>
              <w:top w:val="single" w:sz="4" w:space="0" w:color="auto"/>
            </w:tcBorders>
            <w:shd w:val="clear" w:color="auto" w:fill="auto"/>
            <w:vAlign w:val="center"/>
          </w:tcPr>
          <w:p w14:paraId="04BB699D" w14:textId="77777777" w:rsidR="00695405" w:rsidRPr="000618EF" w:rsidRDefault="00695405" w:rsidP="00A96044">
            <w:pPr>
              <w:rPr>
                <w:rFonts w:ascii="Arial" w:hAnsi="Arial" w:cs="Arial"/>
                <w:sz w:val="8"/>
                <w:szCs w:val="16"/>
                <w:lang w:val="es-BO"/>
              </w:rPr>
            </w:pPr>
          </w:p>
        </w:tc>
        <w:tc>
          <w:tcPr>
            <w:tcW w:w="245" w:type="dxa"/>
            <w:shd w:val="clear" w:color="auto" w:fill="auto"/>
            <w:vAlign w:val="center"/>
          </w:tcPr>
          <w:p w14:paraId="24CF6E80" w14:textId="77777777" w:rsidR="00695405" w:rsidRPr="000618EF" w:rsidRDefault="00695405" w:rsidP="00A96044">
            <w:pPr>
              <w:rPr>
                <w:rFonts w:ascii="Arial" w:hAnsi="Arial" w:cs="Arial"/>
                <w:sz w:val="8"/>
                <w:szCs w:val="16"/>
                <w:lang w:val="es-BO"/>
              </w:rPr>
            </w:pPr>
          </w:p>
        </w:tc>
        <w:tc>
          <w:tcPr>
            <w:tcW w:w="245" w:type="dxa"/>
            <w:tcBorders>
              <w:bottom w:val="single" w:sz="4" w:space="0" w:color="auto"/>
            </w:tcBorders>
            <w:shd w:val="clear" w:color="auto" w:fill="auto"/>
            <w:vAlign w:val="center"/>
          </w:tcPr>
          <w:p w14:paraId="44CEF364" w14:textId="77777777" w:rsidR="00695405" w:rsidRPr="000618EF" w:rsidRDefault="00695405" w:rsidP="00A96044">
            <w:pPr>
              <w:rPr>
                <w:rFonts w:ascii="Arial" w:hAnsi="Arial" w:cs="Arial"/>
                <w:sz w:val="8"/>
                <w:szCs w:val="16"/>
                <w:lang w:val="es-BO"/>
              </w:rPr>
            </w:pPr>
          </w:p>
        </w:tc>
        <w:tc>
          <w:tcPr>
            <w:tcW w:w="245" w:type="dxa"/>
            <w:tcBorders>
              <w:bottom w:val="single" w:sz="4" w:space="0" w:color="auto"/>
            </w:tcBorders>
            <w:shd w:val="clear" w:color="auto" w:fill="auto"/>
            <w:vAlign w:val="center"/>
          </w:tcPr>
          <w:p w14:paraId="525C182F" w14:textId="77777777" w:rsidR="00695405" w:rsidRPr="000618EF" w:rsidRDefault="00695405" w:rsidP="00A96044">
            <w:pPr>
              <w:rPr>
                <w:rFonts w:ascii="Arial" w:hAnsi="Arial" w:cs="Arial"/>
                <w:sz w:val="8"/>
                <w:szCs w:val="16"/>
                <w:lang w:val="es-BO"/>
              </w:rPr>
            </w:pPr>
          </w:p>
        </w:tc>
        <w:tc>
          <w:tcPr>
            <w:tcW w:w="246" w:type="dxa"/>
            <w:tcBorders>
              <w:bottom w:val="single" w:sz="4" w:space="0" w:color="auto"/>
            </w:tcBorders>
            <w:shd w:val="clear" w:color="auto" w:fill="auto"/>
            <w:vAlign w:val="center"/>
          </w:tcPr>
          <w:p w14:paraId="3218A4EF" w14:textId="77777777" w:rsidR="00695405" w:rsidRPr="000618EF" w:rsidRDefault="00695405" w:rsidP="00A96044">
            <w:pPr>
              <w:rPr>
                <w:rFonts w:ascii="Arial" w:hAnsi="Arial" w:cs="Arial"/>
                <w:sz w:val="8"/>
                <w:szCs w:val="16"/>
                <w:lang w:val="es-BO"/>
              </w:rPr>
            </w:pPr>
          </w:p>
        </w:tc>
        <w:tc>
          <w:tcPr>
            <w:tcW w:w="246" w:type="dxa"/>
            <w:tcBorders>
              <w:bottom w:val="single" w:sz="4" w:space="0" w:color="auto"/>
            </w:tcBorders>
            <w:shd w:val="clear" w:color="auto" w:fill="auto"/>
            <w:vAlign w:val="center"/>
          </w:tcPr>
          <w:p w14:paraId="767C20D7" w14:textId="77777777" w:rsidR="00695405" w:rsidRPr="000618EF" w:rsidRDefault="00695405" w:rsidP="00A96044">
            <w:pPr>
              <w:rPr>
                <w:rFonts w:ascii="Arial" w:hAnsi="Arial" w:cs="Arial"/>
                <w:sz w:val="8"/>
                <w:szCs w:val="16"/>
                <w:lang w:val="es-BO"/>
              </w:rPr>
            </w:pPr>
          </w:p>
        </w:tc>
        <w:tc>
          <w:tcPr>
            <w:tcW w:w="245" w:type="dxa"/>
            <w:tcBorders>
              <w:bottom w:val="single" w:sz="4" w:space="0" w:color="auto"/>
            </w:tcBorders>
            <w:shd w:val="clear" w:color="auto" w:fill="auto"/>
            <w:vAlign w:val="center"/>
          </w:tcPr>
          <w:p w14:paraId="1304C4E8"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3902A1DE"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35089438"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252B08A1"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7EF6CB9F" w14:textId="77777777" w:rsidR="00695405" w:rsidRPr="000618EF" w:rsidRDefault="00695405" w:rsidP="00A96044">
            <w:pPr>
              <w:rPr>
                <w:rFonts w:ascii="Arial" w:hAnsi="Arial" w:cs="Arial"/>
                <w:sz w:val="8"/>
                <w:szCs w:val="16"/>
                <w:lang w:val="es-BO"/>
              </w:rPr>
            </w:pPr>
          </w:p>
        </w:tc>
        <w:tc>
          <w:tcPr>
            <w:tcW w:w="244" w:type="dxa"/>
            <w:shd w:val="clear" w:color="auto" w:fill="auto"/>
            <w:vAlign w:val="center"/>
          </w:tcPr>
          <w:p w14:paraId="5CEE895F" w14:textId="77777777" w:rsidR="00695405" w:rsidRPr="000618EF" w:rsidRDefault="00695405" w:rsidP="00A96044">
            <w:pPr>
              <w:rPr>
                <w:rFonts w:ascii="Arial" w:hAnsi="Arial" w:cs="Arial"/>
                <w:sz w:val="8"/>
                <w:szCs w:val="16"/>
                <w:lang w:val="es-BO"/>
              </w:rPr>
            </w:pPr>
          </w:p>
        </w:tc>
        <w:tc>
          <w:tcPr>
            <w:tcW w:w="243" w:type="dxa"/>
            <w:shd w:val="clear" w:color="auto" w:fill="auto"/>
            <w:vAlign w:val="center"/>
          </w:tcPr>
          <w:p w14:paraId="4618F008" w14:textId="77777777" w:rsidR="00695405" w:rsidRPr="000618EF" w:rsidRDefault="00695405" w:rsidP="00A9604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45BD39AC" w14:textId="77777777" w:rsidR="00695405" w:rsidRPr="000618EF" w:rsidRDefault="00695405" w:rsidP="00A96044">
            <w:pPr>
              <w:rPr>
                <w:rFonts w:ascii="Arial" w:hAnsi="Arial" w:cs="Arial"/>
                <w:sz w:val="8"/>
                <w:szCs w:val="16"/>
                <w:lang w:val="es-BO"/>
              </w:rPr>
            </w:pPr>
          </w:p>
        </w:tc>
      </w:tr>
      <w:tr w:rsidR="00695405" w:rsidRPr="000618EF" w14:paraId="60CA103C" w14:textId="77777777" w:rsidTr="00A96044">
        <w:trPr>
          <w:trHeight w:val="114"/>
        </w:trPr>
        <w:tc>
          <w:tcPr>
            <w:tcW w:w="244" w:type="dxa"/>
            <w:tcBorders>
              <w:top w:val="nil"/>
              <w:left w:val="single" w:sz="12" w:space="0" w:color="auto"/>
              <w:bottom w:val="nil"/>
            </w:tcBorders>
            <w:shd w:val="clear" w:color="auto" w:fill="auto"/>
            <w:noWrap/>
            <w:vAlign w:val="center"/>
          </w:tcPr>
          <w:p w14:paraId="317C4C53" w14:textId="77777777" w:rsidR="00695405" w:rsidRPr="000618EF" w:rsidRDefault="00695405" w:rsidP="00A96044">
            <w:pPr>
              <w:rPr>
                <w:rFonts w:ascii="Arial" w:hAnsi="Arial" w:cs="Arial"/>
                <w:sz w:val="16"/>
                <w:szCs w:val="16"/>
                <w:lang w:val="es-BO"/>
              </w:rPr>
            </w:pPr>
          </w:p>
        </w:tc>
        <w:tc>
          <w:tcPr>
            <w:tcW w:w="1956" w:type="dxa"/>
            <w:gridSpan w:val="8"/>
            <w:vMerge/>
            <w:tcBorders>
              <w:bottom w:val="nil"/>
            </w:tcBorders>
            <w:shd w:val="clear" w:color="auto" w:fill="auto"/>
            <w:vAlign w:val="center"/>
          </w:tcPr>
          <w:p w14:paraId="0888CB05" w14:textId="77777777" w:rsidR="00695405" w:rsidRPr="000618EF" w:rsidRDefault="00695405" w:rsidP="00A9604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14182"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69ABEAB" w14:textId="77777777" w:rsidR="00695405" w:rsidRPr="000618EF" w:rsidRDefault="00695405" w:rsidP="00A9604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16091" w14:textId="77777777" w:rsidR="00695405" w:rsidRPr="000618EF" w:rsidRDefault="00695405" w:rsidP="00A96044">
            <w:pPr>
              <w:rPr>
                <w:rFonts w:ascii="Arial" w:hAnsi="Arial" w:cs="Arial"/>
                <w:sz w:val="16"/>
                <w:szCs w:val="16"/>
                <w:lang w:val="es-BO"/>
              </w:rPr>
            </w:pPr>
          </w:p>
        </w:tc>
        <w:tc>
          <w:tcPr>
            <w:tcW w:w="244" w:type="dxa"/>
            <w:tcBorders>
              <w:left w:val="single" w:sz="4" w:space="0" w:color="auto"/>
            </w:tcBorders>
            <w:shd w:val="clear" w:color="auto" w:fill="auto"/>
            <w:vAlign w:val="center"/>
          </w:tcPr>
          <w:p w14:paraId="69327F3A"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5147CB21"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4A48A2E1"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5F9D6F2C"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35BED83B"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757A22D3"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996FF39" w14:textId="77777777" w:rsidR="00695405" w:rsidRPr="000618EF" w:rsidRDefault="00695405" w:rsidP="00A96044">
            <w:pPr>
              <w:rPr>
                <w:rFonts w:ascii="Arial" w:hAnsi="Arial" w:cs="Arial"/>
                <w:sz w:val="16"/>
                <w:szCs w:val="16"/>
                <w:lang w:val="es-BO"/>
              </w:rPr>
            </w:pPr>
          </w:p>
        </w:tc>
      </w:tr>
      <w:tr w:rsidR="00695405" w:rsidRPr="000618EF" w14:paraId="09F4E3AD" w14:textId="77777777" w:rsidTr="00A96044">
        <w:trPr>
          <w:trHeight w:val="114"/>
        </w:trPr>
        <w:tc>
          <w:tcPr>
            <w:tcW w:w="244" w:type="dxa"/>
            <w:tcBorders>
              <w:top w:val="nil"/>
              <w:left w:val="single" w:sz="12" w:space="0" w:color="auto"/>
              <w:bottom w:val="nil"/>
            </w:tcBorders>
            <w:shd w:val="clear" w:color="auto" w:fill="auto"/>
            <w:noWrap/>
            <w:vAlign w:val="center"/>
          </w:tcPr>
          <w:p w14:paraId="42DDC888"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162D11D"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6FD18DB"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46AF62CC"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16E12C3"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06D296D7"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57F15AF8"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613BC405"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CDBCB2F"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270E9BF9"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76826763"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3C52932"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3DCA09C1"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AE4F97F"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D444273"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EB5E9EE"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73DC131E"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5CD666EC"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283763D9"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6FFE35D3"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0663D020"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3E340177"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6C2901A7"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7C31522F"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B2AD248"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4D1DBB7"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1E6C0DE"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0C81BFC5"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68A6A81B"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5C8C05D7" w14:textId="77777777" w:rsidR="00695405" w:rsidRPr="000618EF" w:rsidRDefault="00695405" w:rsidP="00A96044">
            <w:pPr>
              <w:rPr>
                <w:rFonts w:ascii="Arial" w:hAnsi="Arial" w:cs="Arial"/>
                <w:sz w:val="8"/>
                <w:szCs w:val="8"/>
                <w:lang w:val="es-BO"/>
              </w:rPr>
            </w:pPr>
          </w:p>
        </w:tc>
        <w:tc>
          <w:tcPr>
            <w:tcW w:w="246" w:type="dxa"/>
            <w:shd w:val="clear" w:color="auto" w:fill="auto"/>
            <w:vAlign w:val="center"/>
          </w:tcPr>
          <w:p w14:paraId="02C8E532" w14:textId="77777777" w:rsidR="00695405" w:rsidRPr="000618EF" w:rsidRDefault="00695405" w:rsidP="00A96044">
            <w:pPr>
              <w:rPr>
                <w:rFonts w:ascii="Arial" w:hAnsi="Arial" w:cs="Arial"/>
                <w:sz w:val="8"/>
                <w:szCs w:val="8"/>
                <w:lang w:val="es-BO"/>
              </w:rPr>
            </w:pPr>
          </w:p>
        </w:tc>
        <w:tc>
          <w:tcPr>
            <w:tcW w:w="246" w:type="dxa"/>
            <w:shd w:val="clear" w:color="auto" w:fill="auto"/>
            <w:vAlign w:val="center"/>
          </w:tcPr>
          <w:p w14:paraId="700D6BB4" w14:textId="77777777" w:rsidR="00695405" w:rsidRPr="000618EF" w:rsidRDefault="00695405" w:rsidP="00A96044">
            <w:pPr>
              <w:rPr>
                <w:rFonts w:ascii="Arial" w:hAnsi="Arial" w:cs="Arial"/>
                <w:sz w:val="8"/>
                <w:szCs w:val="8"/>
                <w:lang w:val="es-BO"/>
              </w:rPr>
            </w:pPr>
          </w:p>
        </w:tc>
        <w:tc>
          <w:tcPr>
            <w:tcW w:w="245" w:type="dxa"/>
            <w:shd w:val="clear" w:color="auto" w:fill="auto"/>
            <w:vAlign w:val="center"/>
          </w:tcPr>
          <w:p w14:paraId="4DE9CF9A"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1DCE376A"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0B30A9A3"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64E89AAB"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4A8284C3" w14:textId="77777777" w:rsidR="00695405" w:rsidRPr="000618EF" w:rsidRDefault="00695405" w:rsidP="00A96044">
            <w:pPr>
              <w:rPr>
                <w:rFonts w:ascii="Arial" w:hAnsi="Arial" w:cs="Arial"/>
                <w:sz w:val="8"/>
                <w:szCs w:val="8"/>
                <w:lang w:val="es-BO"/>
              </w:rPr>
            </w:pPr>
          </w:p>
        </w:tc>
        <w:tc>
          <w:tcPr>
            <w:tcW w:w="244" w:type="dxa"/>
            <w:shd w:val="clear" w:color="auto" w:fill="auto"/>
            <w:vAlign w:val="center"/>
          </w:tcPr>
          <w:p w14:paraId="0C2C033C" w14:textId="77777777" w:rsidR="00695405" w:rsidRPr="000618EF" w:rsidRDefault="00695405" w:rsidP="00A96044">
            <w:pPr>
              <w:rPr>
                <w:rFonts w:ascii="Arial" w:hAnsi="Arial" w:cs="Arial"/>
                <w:sz w:val="8"/>
                <w:szCs w:val="8"/>
                <w:lang w:val="es-BO"/>
              </w:rPr>
            </w:pPr>
          </w:p>
        </w:tc>
        <w:tc>
          <w:tcPr>
            <w:tcW w:w="243" w:type="dxa"/>
            <w:shd w:val="clear" w:color="auto" w:fill="auto"/>
            <w:vAlign w:val="center"/>
          </w:tcPr>
          <w:p w14:paraId="0F84D8D6" w14:textId="77777777" w:rsidR="00695405" w:rsidRPr="000618EF" w:rsidRDefault="00695405" w:rsidP="00A9604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67F3A84" w14:textId="77777777" w:rsidR="00695405" w:rsidRPr="000618EF" w:rsidRDefault="00695405" w:rsidP="00A96044">
            <w:pPr>
              <w:rPr>
                <w:rFonts w:ascii="Arial" w:hAnsi="Arial" w:cs="Arial"/>
                <w:sz w:val="8"/>
                <w:szCs w:val="8"/>
                <w:lang w:val="es-BO"/>
              </w:rPr>
            </w:pPr>
          </w:p>
        </w:tc>
      </w:tr>
      <w:tr w:rsidR="00695405" w:rsidRPr="000618EF" w14:paraId="02E66CCE" w14:textId="77777777" w:rsidTr="00A96044">
        <w:trPr>
          <w:trHeight w:val="114"/>
        </w:trPr>
        <w:tc>
          <w:tcPr>
            <w:tcW w:w="244" w:type="dxa"/>
            <w:tcBorders>
              <w:top w:val="nil"/>
              <w:left w:val="single" w:sz="12" w:space="0" w:color="auto"/>
              <w:bottom w:val="nil"/>
            </w:tcBorders>
            <w:shd w:val="clear" w:color="auto" w:fill="auto"/>
            <w:noWrap/>
            <w:vAlign w:val="center"/>
          </w:tcPr>
          <w:p w14:paraId="12CF11EF"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2CEFA623"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00C55BEB"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2E63F9A0"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4C6C2BE5"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6CDCBB14"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6B01F057"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446E2008"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4FCFB86F"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6EE358E2"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22D5B8C9"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7C1EB309"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40C74D11"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38E45520"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2AA27F33"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36F68173"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29D0DBEA"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4C917041"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028C5C10"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5DB47B3F" w14:textId="77777777" w:rsidR="00695405" w:rsidRPr="000618EF" w:rsidRDefault="00695405" w:rsidP="00A96044">
            <w:pPr>
              <w:rPr>
                <w:rFonts w:ascii="Arial" w:hAnsi="Arial" w:cs="Arial"/>
                <w:sz w:val="16"/>
                <w:szCs w:val="16"/>
                <w:lang w:val="es-BO"/>
              </w:rPr>
            </w:pPr>
          </w:p>
        </w:tc>
        <w:tc>
          <w:tcPr>
            <w:tcW w:w="244" w:type="dxa"/>
            <w:shd w:val="clear" w:color="auto" w:fill="auto"/>
            <w:vAlign w:val="center"/>
          </w:tcPr>
          <w:p w14:paraId="6FE90AE2"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5A537FA1"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50542352"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46DBE6D7"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7D33AF14"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42D07E76" w14:textId="77777777" w:rsidR="00695405" w:rsidRPr="000618EF" w:rsidRDefault="00695405" w:rsidP="00A96044">
            <w:pPr>
              <w:rPr>
                <w:rFonts w:ascii="Arial" w:hAnsi="Arial" w:cs="Arial"/>
                <w:sz w:val="16"/>
                <w:szCs w:val="16"/>
                <w:lang w:val="es-BO"/>
              </w:rPr>
            </w:pPr>
          </w:p>
        </w:tc>
        <w:tc>
          <w:tcPr>
            <w:tcW w:w="245" w:type="dxa"/>
            <w:shd w:val="clear" w:color="auto" w:fill="auto"/>
            <w:vAlign w:val="center"/>
          </w:tcPr>
          <w:p w14:paraId="539059CB" w14:textId="77777777" w:rsidR="00695405" w:rsidRPr="000618EF" w:rsidRDefault="00695405" w:rsidP="00A96044">
            <w:pPr>
              <w:rPr>
                <w:rFonts w:ascii="Arial" w:hAnsi="Arial" w:cs="Arial"/>
                <w:sz w:val="16"/>
                <w:szCs w:val="16"/>
                <w:lang w:val="es-BO"/>
              </w:rPr>
            </w:pPr>
          </w:p>
        </w:tc>
        <w:tc>
          <w:tcPr>
            <w:tcW w:w="2448" w:type="dxa"/>
            <w:gridSpan w:val="10"/>
            <w:shd w:val="clear" w:color="auto" w:fill="auto"/>
            <w:vAlign w:val="center"/>
          </w:tcPr>
          <w:p w14:paraId="63D1B449" w14:textId="77777777" w:rsidR="00695405" w:rsidRPr="000618EF" w:rsidRDefault="00695405" w:rsidP="00A96044">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7EFE31CD"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78C98B24"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6EBE614" w14:textId="77777777" w:rsidR="00695405" w:rsidRPr="000618EF" w:rsidRDefault="00695405" w:rsidP="00A96044">
            <w:pPr>
              <w:rPr>
                <w:rFonts w:ascii="Arial" w:hAnsi="Arial" w:cs="Arial"/>
                <w:sz w:val="16"/>
                <w:szCs w:val="16"/>
                <w:lang w:val="es-BO"/>
              </w:rPr>
            </w:pPr>
          </w:p>
        </w:tc>
      </w:tr>
      <w:tr w:rsidR="00695405" w:rsidRPr="000618EF" w14:paraId="4BC3D894" w14:textId="77777777" w:rsidTr="00A96044">
        <w:trPr>
          <w:trHeight w:val="114"/>
        </w:trPr>
        <w:tc>
          <w:tcPr>
            <w:tcW w:w="244" w:type="dxa"/>
            <w:tcBorders>
              <w:top w:val="nil"/>
              <w:left w:val="single" w:sz="12" w:space="0" w:color="auto"/>
              <w:bottom w:val="nil"/>
            </w:tcBorders>
            <w:shd w:val="clear" w:color="auto" w:fill="auto"/>
            <w:noWrap/>
            <w:vAlign w:val="center"/>
          </w:tcPr>
          <w:p w14:paraId="5CE8BEA6"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67E6DFC4"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1F233D8B"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25FCC115" w14:textId="77777777" w:rsidR="00695405" w:rsidRPr="000618EF" w:rsidRDefault="00695405" w:rsidP="00A96044">
            <w:pPr>
              <w:rPr>
                <w:rFonts w:ascii="Arial" w:hAnsi="Arial" w:cs="Arial"/>
                <w:sz w:val="16"/>
                <w:szCs w:val="16"/>
                <w:lang w:val="es-BO"/>
              </w:rPr>
            </w:pPr>
          </w:p>
        </w:tc>
        <w:tc>
          <w:tcPr>
            <w:tcW w:w="244" w:type="dxa"/>
            <w:tcBorders>
              <w:top w:val="nil"/>
              <w:bottom w:val="nil"/>
            </w:tcBorders>
            <w:shd w:val="clear" w:color="auto" w:fill="auto"/>
            <w:vAlign w:val="center"/>
          </w:tcPr>
          <w:p w14:paraId="6C881652"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3BCD43DF"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4CB1940F"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5389D951" w14:textId="77777777" w:rsidR="00695405" w:rsidRPr="000618EF" w:rsidRDefault="00695405" w:rsidP="00A96044">
            <w:pPr>
              <w:rPr>
                <w:rFonts w:ascii="Arial" w:hAnsi="Arial" w:cs="Arial"/>
                <w:sz w:val="16"/>
                <w:szCs w:val="16"/>
                <w:lang w:val="es-BO"/>
              </w:rPr>
            </w:pPr>
          </w:p>
        </w:tc>
        <w:tc>
          <w:tcPr>
            <w:tcW w:w="245" w:type="dxa"/>
            <w:tcBorders>
              <w:top w:val="nil"/>
              <w:bottom w:val="nil"/>
            </w:tcBorders>
            <w:shd w:val="clear" w:color="auto" w:fill="auto"/>
            <w:vAlign w:val="center"/>
          </w:tcPr>
          <w:p w14:paraId="6A62D868" w14:textId="77777777" w:rsidR="00695405" w:rsidRPr="000618EF" w:rsidRDefault="00695405" w:rsidP="00A96044">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D1501C5" w14:textId="77777777" w:rsidR="00695405" w:rsidRPr="000618EF" w:rsidRDefault="00695405" w:rsidP="00A96044">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59F1C34C" w14:textId="77777777" w:rsidR="00695405" w:rsidRPr="000618EF" w:rsidRDefault="00695405" w:rsidP="00A96044">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2ADE27A2" w14:textId="77777777" w:rsidR="00695405" w:rsidRPr="000618EF" w:rsidRDefault="00695405" w:rsidP="00A96044">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27A33058" w14:textId="77777777" w:rsidR="00695405" w:rsidRPr="000618EF" w:rsidRDefault="00695405" w:rsidP="00A96044">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3A82662D" w14:textId="77777777" w:rsidR="00695405" w:rsidRPr="000618EF" w:rsidRDefault="00695405" w:rsidP="00A96044">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796ADC1" w14:textId="77777777" w:rsidR="00695405" w:rsidRPr="000618EF" w:rsidRDefault="00695405" w:rsidP="00A96044">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2A94A40D" w14:textId="77777777" w:rsidR="00695405" w:rsidRPr="000618EF" w:rsidRDefault="00695405" w:rsidP="00A96044">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23663F85" w14:textId="77777777" w:rsidR="00695405" w:rsidRPr="000618EF" w:rsidRDefault="00695405" w:rsidP="00A96044">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49F9F05" w14:textId="77777777" w:rsidR="00695405" w:rsidRPr="000618EF" w:rsidRDefault="00695405" w:rsidP="00A96044">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1AA44428"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2AD774FF"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6B01289" w14:textId="77777777" w:rsidR="00695405" w:rsidRPr="000618EF" w:rsidRDefault="00695405" w:rsidP="00A96044">
            <w:pPr>
              <w:rPr>
                <w:rFonts w:ascii="Arial" w:hAnsi="Arial" w:cs="Arial"/>
                <w:sz w:val="16"/>
                <w:szCs w:val="16"/>
                <w:lang w:val="es-BO"/>
              </w:rPr>
            </w:pPr>
          </w:p>
        </w:tc>
      </w:tr>
      <w:tr w:rsidR="00695405" w:rsidRPr="000618EF" w14:paraId="74E1C1B1" w14:textId="77777777" w:rsidTr="00A96044">
        <w:trPr>
          <w:trHeight w:val="114"/>
        </w:trPr>
        <w:tc>
          <w:tcPr>
            <w:tcW w:w="244" w:type="dxa"/>
            <w:tcBorders>
              <w:top w:val="nil"/>
              <w:left w:val="single" w:sz="12" w:space="0" w:color="auto"/>
              <w:bottom w:val="nil"/>
            </w:tcBorders>
            <w:shd w:val="clear" w:color="auto" w:fill="auto"/>
            <w:noWrap/>
            <w:vAlign w:val="center"/>
          </w:tcPr>
          <w:p w14:paraId="33587232" w14:textId="77777777" w:rsidR="00695405" w:rsidRPr="000618EF" w:rsidRDefault="00695405" w:rsidP="00A96044">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6321A621" w14:textId="77777777" w:rsidR="00695405" w:rsidRPr="000618EF" w:rsidRDefault="00695405" w:rsidP="00A96044">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EF2226"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CFDBD56" w14:textId="77777777" w:rsidR="00695405" w:rsidRPr="000618EF" w:rsidRDefault="00695405" w:rsidP="00A96044">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54231"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AD9233F" w14:textId="77777777" w:rsidR="00695405" w:rsidRPr="000618EF" w:rsidRDefault="00695405" w:rsidP="00A96044">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2A12BC"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41D90E4" w14:textId="77777777" w:rsidR="00695405" w:rsidRPr="000618EF" w:rsidRDefault="00695405" w:rsidP="00A96044">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C1F17" w14:textId="77777777" w:rsidR="00695405" w:rsidRPr="000618EF" w:rsidRDefault="00695405" w:rsidP="00A9604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C51B242" w14:textId="77777777" w:rsidR="00695405" w:rsidRPr="000618EF" w:rsidRDefault="00695405" w:rsidP="00A96044">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308664" w14:textId="77777777" w:rsidR="00695405" w:rsidRPr="000618EF" w:rsidRDefault="00695405" w:rsidP="00A96044">
            <w:pPr>
              <w:rPr>
                <w:rFonts w:ascii="Arial" w:hAnsi="Arial" w:cs="Arial"/>
                <w:sz w:val="16"/>
                <w:szCs w:val="16"/>
                <w:lang w:val="es-BO"/>
              </w:rPr>
            </w:pPr>
          </w:p>
        </w:tc>
        <w:tc>
          <w:tcPr>
            <w:tcW w:w="244" w:type="dxa"/>
            <w:tcBorders>
              <w:left w:val="single" w:sz="4" w:space="0" w:color="auto"/>
            </w:tcBorders>
            <w:shd w:val="clear" w:color="auto" w:fill="auto"/>
            <w:vAlign w:val="center"/>
          </w:tcPr>
          <w:p w14:paraId="01A059E9" w14:textId="77777777" w:rsidR="00695405" w:rsidRPr="000618EF" w:rsidRDefault="00695405" w:rsidP="00A96044">
            <w:pPr>
              <w:rPr>
                <w:rFonts w:ascii="Arial" w:hAnsi="Arial" w:cs="Arial"/>
                <w:sz w:val="16"/>
                <w:szCs w:val="16"/>
                <w:lang w:val="es-BO"/>
              </w:rPr>
            </w:pPr>
          </w:p>
        </w:tc>
        <w:tc>
          <w:tcPr>
            <w:tcW w:w="243" w:type="dxa"/>
            <w:shd w:val="clear" w:color="auto" w:fill="auto"/>
            <w:vAlign w:val="center"/>
          </w:tcPr>
          <w:p w14:paraId="7FA6003B" w14:textId="77777777" w:rsidR="00695405" w:rsidRPr="000618EF" w:rsidRDefault="00695405" w:rsidP="00A9604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E63C74E" w14:textId="77777777" w:rsidR="00695405" w:rsidRPr="000618EF" w:rsidRDefault="00695405" w:rsidP="00A96044">
            <w:pPr>
              <w:rPr>
                <w:rFonts w:ascii="Arial" w:hAnsi="Arial" w:cs="Arial"/>
                <w:sz w:val="16"/>
                <w:szCs w:val="16"/>
                <w:lang w:val="es-BO"/>
              </w:rPr>
            </w:pPr>
          </w:p>
        </w:tc>
      </w:tr>
      <w:tr w:rsidR="00695405" w:rsidRPr="000618EF" w14:paraId="229C814C" w14:textId="77777777" w:rsidTr="00A96044">
        <w:trPr>
          <w:trHeight w:val="114"/>
        </w:trPr>
        <w:tc>
          <w:tcPr>
            <w:tcW w:w="244" w:type="dxa"/>
            <w:tcBorders>
              <w:top w:val="nil"/>
              <w:left w:val="single" w:sz="12" w:space="0" w:color="auto"/>
              <w:bottom w:val="nil"/>
            </w:tcBorders>
            <w:shd w:val="clear" w:color="auto" w:fill="auto"/>
            <w:noWrap/>
            <w:vAlign w:val="center"/>
          </w:tcPr>
          <w:p w14:paraId="13D092A6"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43969AC9"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03BCD881"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7ECA8B46"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3B4E0865"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3BA4F038"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1A072E7"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364EA99"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1188D1E4"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48E8D74B"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27982C51"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13E8F1A0"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6A8A4490"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5575466A"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0F1B4540"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243C5B94"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3A920080"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0E2A1023"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7EB9B5D3"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358158D0"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3E38F276"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29BA7CF9"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725929B5"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61A1E902"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1B74CD11"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6AEBC8C2"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7281B488"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74F7C18F"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5FC98A67"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51CF6A35" w14:textId="77777777" w:rsidR="00695405" w:rsidRPr="000618EF" w:rsidRDefault="00695405" w:rsidP="00A96044">
            <w:pPr>
              <w:rPr>
                <w:rFonts w:ascii="Arial" w:hAnsi="Arial" w:cs="Arial"/>
                <w:sz w:val="8"/>
                <w:szCs w:val="8"/>
                <w:lang w:val="es-BO"/>
              </w:rPr>
            </w:pPr>
          </w:p>
        </w:tc>
        <w:tc>
          <w:tcPr>
            <w:tcW w:w="246" w:type="dxa"/>
            <w:tcBorders>
              <w:bottom w:val="single" w:sz="4" w:space="0" w:color="auto"/>
            </w:tcBorders>
            <w:shd w:val="clear" w:color="auto" w:fill="auto"/>
            <w:vAlign w:val="center"/>
          </w:tcPr>
          <w:p w14:paraId="1D2A5676" w14:textId="77777777" w:rsidR="00695405" w:rsidRPr="000618EF" w:rsidRDefault="00695405" w:rsidP="00A96044">
            <w:pPr>
              <w:rPr>
                <w:rFonts w:ascii="Arial" w:hAnsi="Arial" w:cs="Arial"/>
                <w:sz w:val="8"/>
                <w:szCs w:val="8"/>
                <w:lang w:val="es-BO"/>
              </w:rPr>
            </w:pPr>
          </w:p>
        </w:tc>
        <w:tc>
          <w:tcPr>
            <w:tcW w:w="246" w:type="dxa"/>
            <w:tcBorders>
              <w:bottom w:val="single" w:sz="4" w:space="0" w:color="auto"/>
            </w:tcBorders>
            <w:shd w:val="clear" w:color="auto" w:fill="auto"/>
            <w:vAlign w:val="center"/>
          </w:tcPr>
          <w:p w14:paraId="7C43B339" w14:textId="77777777" w:rsidR="00695405" w:rsidRPr="000618EF" w:rsidRDefault="00695405" w:rsidP="00A96044">
            <w:pPr>
              <w:rPr>
                <w:rFonts w:ascii="Arial" w:hAnsi="Arial" w:cs="Arial"/>
                <w:sz w:val="8"/>
                <w:szCs w:val="8"/>
                <w:lang w:val="es-BO"/>
              </w:rPr>
            </w:pPr>
          </w:p>
        </w:tc>
        <w:tc>
          <w:tcPr>
            <w:tcW w:w="245" w:type="dxa"/>
            <w:tcBorders>
              <w:bottom w:val="single" w:sz="4" w:space="0" w:color="auto"/>
            </w:tcBorders>
            <w:shd w:val="clear" w:color="auto" w:fill="auto"/>
            <w:vAlign w:val="center"/>
          </w:tcPr>
          <w:p w14:paraId="4C3F810D"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3B46A691"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2070D029"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22EE7350"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30CA834E" w14:textId="77777777" w:rsidR="00695405" w:rsidRPr="000618EF" w:rsidRDefault="00695405" w:rsidP="00A96044">
            <w:pPr>
              <w:rPr>
                <w:rFonts w:ascii="Arial" w:hAnsi="Arial" w:cs="Arial"/>
                <w:sz w:val="8"/>
                <w:szCs w:val="8"/>
                <w:lang w:val="es-BO"/>
              </w:rPr>
            </w:pPr>
          </w:p>
        </w:tc>
        <w:tc>
          <w:tcPr>
            <w:tcW w:w="244" w:type="dxa"/>
            <w:tcBorders>
              <w:bottom w:val="single" w:sz="4" w:space="0" w:color="auto"/>
            </w:tcBorders>
            <w:shd w:val="clear" w:color="auto" w:fill="auto"/>
            <w:vAlign w:val="center"/>
          </w:tcPr>
          <w:p w14:paraId="641C0680" w14:textId="77777777" w:rsidR="00695405" w:rsidRPr="000618EF" w:rsidRDefault="00695405" w:rsidP="00A96044">
            <w:pPr>
              <w:rPr>
                <w:rFonts w:ascii="Arial" w:hAnsi="Arial" w:cs="Arial"/>
                <w:sz w:val="8"/>
                <w:szCs w:val="8"/>
                <w:lang w:val="es-BO"/>
              </w:rPr>
            </w:pPr>
          </w:p>
        </w:tc>
        <w:tc>
          <w:tcPr>
            <w:tcW w:w="243" w:type="dxa"/>
            <w:tcBorders>
              <w:bottom w:val="single" w:sz="4" w:space="0" w:color="auto"/>
            </w:tcBorders>
            <w:shd w:val="clear" w:color="auto" w:fill="auto"/>
            <w:vAlign w:val="center"/>
          </w:tcPr>
          <w:p w14:paraId="22323B10" w14:textId="77777777" w:rsidR="00695405" w:rsidRPr="000618EF" w:rsidRDefault="00695405" w:rsidP="00A9604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C109120" w14:textId="77777777" w:rsidR="00695405" w:rsidRPr="000618EF" w:rsidRDefault="00695405" w:rsidP="00A96044">
            <w:pPr>
              <w:rPr>
                <w:rFonts w:ascii="Arial" w:hAnsi="Arial" w:cs="Arial"/>
                <w:sz w:val="8"/>
                <w:szCs w:val="8"/>
                <w:lang w:val="es-BO"/>
              </w:rPr>
            </w:pPr>
          </w:p>
        </w:tc>
      </w:tr>
      <w:tr w:rsidR="00695405" w:rsidRPr="000618EF" w14:paraId="3A31E992" w14:textId="77777777" w:rsidTr="00A96044">
        <w:trPr>
          <w:trHeight w:val="114"/>
        </w:trPr>
        <w:tc>
          <w:tcPr>
            <w:tcW w:w="244" w:type="dxa"/>
            <w:tcBorders>
              <w:top w:val="nil"/>
              <w:left w:val="single" w:sz="12" w:space="0" w:color="auto"/>
              <w:bottom w:val="nil"/>
            </w:tcBorders>
            <w:shd w:val="clear" w:color="auto" w:fill="auto"/>
            <w:noWrap/>
            <w:vAlign w:val="center"/>
          </w:tcPr>
          <w:p w14:paraId="69190012" w14:textId="77777777" w:rsidR="00695405" w:rsidRPr="000618EF" w:rsidRDefault="00695405" w:rsidP="00A96044">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F24ACF8" w14:textId="77777777" w:rsidR="00695405" w:rsidRPr="000618EF" w:rsidRDefault="00695405" w:rsidP="00A96044">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0C9EA7" w14:textId="77777777" w:rsidR="00695405" w:rsidRPr="000618EF" w:rsidRDefault="00695405" w:rsidP="00A9604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282F508D" w14:textId="77777777" w:rsidR="00695405" w:rsidRPr="000618EF" w:rsidRDefault="00695405" w:rsidP="00A96044">
            <w:pPr>
              <w:rPr>
                <w:rFonts w:ascii="Arial" w:hAnsi="Arial" w:cs="Arial"/>
                <w:sz w:val="16"/>
                <w:szCs w:val="16"/>
                <w:lang w:val="es-BO"/>
              </w:rPr>
            </w:pPr>
          </w:p>
        </w:tc>
      </w:tr>
      <w:tr w:rsidR="00695405" w:rsidRPr="000618EF" w14:paraId="2823FF83" w14:textId="77777777" w:rsidTr="00A96044">
        <w:trPr>
          <w:trHeight w:val="114"/>
        </w:trPr>
        <w:tc>
          <w:tcPr>
            <w:tcW w:w="244" w:type="dxa"/>
            <w:tcBorders>
              <w:top w:val="nil"/>
              <w:left w:val="single" w:sz="12" w:space="0" w:color="auto"/>
              <w:bottom w:val="nil"/>
            </w:tcBorders>
            <w:shd w:val="clear" w:color="auto" w:fill="auto"/>
            <w:noWrap/>
            <w:vAlign w:val="center"/>
          </w:tcPr>
          <w:p w14:paraId="27DA504B" w14:textId="77777777" w:rsidR="00695405" w:rsidRPr="000618EF" w:rsidRDefault="00695405" w:rsidP="00A96044">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7D47274E" w14:textId="77777777" w:rsidR="00695405" w:rsidRPr="000618EF" w:rsidRDefault="00695405" w:rsidP="00A96044">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DBBE847" w14:textId="77777777" w:rsidR="00695405" w:rsidRPr="000618EF" w:rsidRDefault="00695405" w:rsidP="00A9604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CCAB8E6" w14:textId="77777777" w:rsidR="00695405" w:rsidRPr="000618EF" w:rsidRDefault="00695405" w:rsidP="00A96044">
            <w:pPr>
              <w:rPr>
                <w:rFonts w:ascii="Arial" w:hAnsi="Arial" w:cs="Arial"/>
                <w:sz w:val="16"/>
                <w:szCs w:val="16"/>
                <w:lang w:val="es-BO"/>
              </w:rPr>
            </w:pPr>
          </w:p>
        </w:tc>
      </w:tr>
      <w:tr w:rsidR="00695405" w:rsidRPr="000618EF" w14:paraId="19274A82" w14:textId="77777777" w:rsidTr="00A96044">
        <w:trPr>
          <w:trHeight w:val="114"/>
        </w:trPr>
        <w:tc>
          <w:tcPr>
            <w:tcW w:w="244" w:type="dxa"/>
            <w:tcBorders>
              <w:top w:val="nil"/>
              <w:left w:val="single" w:sz="12" w:space="0" w:color="auto"/>
              <w:bottom w:val="nil"/>
            </w:tcBorders>
            <w:shd w:val="clear" w:color="auto" w:fill="auto"/>
            <w:noWrap/>
            <w:vAlign w:val="center"/>
          </w:tcPr>
          <w:p w14:paraId="080E01A9"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1C62654C"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05D4D13B"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506B75E3" w14:textId="77777777" w:rsidR="00695405" w:rsidRPr="000618EF" w:rsidRDefault="00695405" w:rsidP="00A96044">
            <w:pPr>
              <w:rPr>
                <w:rFonts w:ascii="Arial" w:hAnsi="Arial" w:cs="Arial"/>
                <w:sz w:val="8"/>
                <w:szCs w:val="8"/>
                <w:lang w:val="es-BO"/>
              </w:rPr>
            </w:pPr>
          </w:p>
        </w:tc>
        <w:tc>
          <w:tcPr>
            <w:tcW w:w="244" w:type="dxa"/>
            <w:tcBorders>
              <w:top w:val="nil"/>
              <w:bottom w:val="nil"/>
            </w:tcBorders>
            <w:shd w:val="clear" w:color="auto" w:fill="auto"/>
            <w:vAlign w:val="center"/>
          </w:tcPr>
          <w:p w14:paraId="45965ACF"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34268CC5"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5F325AD"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1BF93BF6" w14:textId="77777777" w:rsidR="00695405" w:rsidRPr="000618EF" w:rsidRDefault="00695405" w:rsidP="00A96044">
            <w:pPr>
              <w:rPr>
                <w:rFonts w:ascii="Arial" w:hAnsi="Arial" w:cs="Arial"/>
                <w:sz w:val="8"/>
                <w:szCs w:val="8"/>
                <w:lang w:val="es-BO"/>
              </w:rPr>
            </w:pPr>
          </w:p>
        </w:tc>
        <w:tc>
          <w:tcPr>
            <w:tcW w:w="245" w:type="dxa"/>
            <w:tcBorders>
              <w:top w:val="nil"/>
              <w:bottom w:val="nil"/>
            </w:tcBorders>
            <w:shd w:val="clear" w:color="auto" w:fill="auto"/>
            <w:vAlign w:val="center"/>
          </w:tcPr>
          <w:p w14:paraId="437E053D"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549BC9D4"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779AAD98"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0402896C"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705EA89B"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7A77413C"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4C0E8F9C"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65A83467"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00EF405E"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75850DAB"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0C6A49D1"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649E9D22"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33FF02C2"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5919AB69"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48D1BA4E"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30E5100A"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5EA510F8"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7D88E2EA"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07762FA2"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5C0E20CF"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250D7F91"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11E39367" w14:textId="77777777" w:rsidR="00695405" w:rsidRPr="000618EF" w:rsidRDefault="00695405" w:rsidP="00A96044">
            <w:pPr>
              <w:rPr>
                <w:rFonts w:ascii="Arial" w:hAnsi="Arial" w:cs="Arial"/>
                <w:sz w:val="8"/>
                <w:szCs w:val="8"/>
                <w:lang w:val="es-BO"/>
              </w:rPr>
            </w:pPr>
          </w:p>
        </w:tc>
        <w:tc>
          <w:tcPr>
            <w:tcW w:w="246" w:type="dxa"/>
            <w:tcBorders>
              <w:top w:val="single" w:sz="4" w:space="0" w:color="auto"/>
            </w:tcBorders>
            <w:shd w:val="clear" w:color="auto" w:fill="auto"/>
            <w:vAlign w:val="center"/>
          </w:tcPr>
          <w:p w14:paraId="629A92F5" w14:textId="77777777" w:rsidR="00695405" w:rsidRPr="000618EF" w:rsidRDefault="00695405" w:rsidP="00A96044">
            <w:pPr>
              <w:rPr>
                <w:rFonts w:ascii="Arial" w:hAnsi="Arial" w:cs="Arial"/>
                <w:sz w:val="8"/>
                <w:szCs w:val="8"/>
                <w:lang w:val="es-BO"/>
              </w:rPr>
            </w:pPr>
          </w:p>
        </w:tc>
        <w:tc>
          <w:tcPr>
            <w:tcW w:w="246" w:type="dxa"/>
            <w:tcBorders>
              <w:top w:val="single" w:sz="4" w:space="0" w:color="auto"/>
            </w:tcBorders>
            <w:shd w:val="clear" w:color="auto" w:fill="auto"/>
            <w:vAlign w:val="center"/>
          </w:tcPr>
          <w:p w14:paraId="5F04B837" w14:textId="77777777" w:rsidR="00695405" w:rsidRPr="000618EF" w:rsidRDefault="00695405" w:rsidP="00A96044">
            <w:pPr>
              <w:rPr>
                <w:rFonts w:ascii="Arial" w:hAnsi="Arial" w:cs="Arial"/>
                <w:sz w:val="8"/>
                <w:szCs w:val="8"/>
                <w:lang w:val="es-BO"/>
              </w:rPr>
            </w:pPr>
          </w:p>
        </w:tc>
        <w:tc>
          <w:tcPr>
            <w:tcW w:w="245" w:type="dxa"/>
            <w:tcBorders>
              <w:top w:val="single" w:sz="4" w:space="0" w:color="auto"/>
            </w:tcBorders>
            <w:shd w:val="clear" w:color="auto" w:fill="auto"/>
            <w:vAlign w:val="center"/>
          </w:tcPr>
          <w:p w14:paraId="531BEF72"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71BDBD9B"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171FD14E"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3AAD69B0"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29BC624D" w14:textId="77777777" w:rsidR="00695405" w:rsidRPr="000618EF" w:rsidRDefault="00695405" w:rsidP="00A96044">
            <w:pPr>
              <w:rPr>
                <w:rFonts w:ascii="Arial" w:hAnsi="Arial" w:cs="Arial"/>
                <w:sz w:val="8"/>
                <w:szCs w:val="8"/>
                <w:lang w:val="es-BO"/>
              </w:rPr>
            </w:pPr>
          </w:p>
        </w:tc>
        <w:tc>
          <w:tcPr>
            <w:tcW w:w="244" w:type="dxa"/>
            <w:tcBorders>
              <w:top w:val="single" w:sz="4" w:space="0" w:color="auto"/>
            </w:tcBorders>
            <w:shd w:val="clear" w:color="auto" w:fill="auto"/>
            <w:vAlign w:val="center"/>
          </w:tcPr>
          <w:p w14:paraId="3B13E3E3" w14:textId="77777777" w:rsidR="00695405" w:rsidRPr="000618EF" w:rsidRDefault="00695405" w:rsidP="00A96044">
            <w:pPr>
              <w:rPr>
                <w:rFonts w:ascii="Arial" w:hAnsi="Arial" w:cs="Arial"/>
                <w:sz w:val="8"/>
                <w:szCs w:val="8"/>
                <w:lang w:val="es-BO"/>
              </w:rPr>
            </w:pPr>
          </w:p>
        </w:tc>
        <w:tc>
          <w:tcPr>
            <w:tcW w:w="243" w:type="dxa"/>
            <w:tcBorders>
              <w:top w:val="single" w:sz="4" w:space="0" w:color="auto"/>
            </w:tcBorders>
            <w:shd w:val="clear" w:color="auto" w:fill="auto"/>
            <w:vAlign w:val="center"/>
          </w:tcPr>
          <w:p w14:paraId="051A52FC" w14:textId="77777777" w:rsidR="00695405" w:rsidRPr="000618EF" w:rsidRDefault="00695405" w:rsidP="00A9604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DEE4704" w14:textId="77777777" w:rsidR="00695405" w:rsidRPr="000618EF" w:rsidRDefault="00695405" w:rsidP="00A96044">
            <w:pPr>
              <w:rPr>
                <w:rFonts w:ascii="Arial" w:hAnsi="Arial" w:cs="Arial"/>
                <w:sz w:val="8"/>
                <w:szCs w:val="8"/>
                <w:lang w:val="es-BO"/>
              </w:rPr>
            </w:pPr>
          </w:p>
        </w:tc>
      </w:tr>
      <w:tr w:rsidR="00695405" w:rsidRPr="000618EF" w14:paraId="366C40F1" w14:textId="77777777" w:rsidTr="00A96044">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3621FD7" w14:textId="77777777" w:rsidR="00695405" w:rsidRPr="000618EF" w:rsidRDefault="00695405" w:rsidP="00A960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695405" w:rsidRPr="000618EF" w14:paraId="5FAC8CA4" w14:textId="77777777" w:rsidTr="00A96044">
        <w:trPr>
          <w:trHeight w:val="79"/>
        </w:trPr>
        <w:tc>
          <w:tcPr>
            <w:tcW w:w="244" w:type="dxa"/>
            <w:tcBorders>
              <w:top w:val="nil"/>
              <w:left w:val="single" w:sz="12" w:space="0" w:color="auto"/>
              <w:bottom w:val="nil"/>
            </w:tcBorders>
            <w:shd w:val="clear" w:color="auto" w:fill="auto"/>
            <w:vAlign w:val="center"/>
          </w:tcPr>
          <w:p w14:paraId="72041C1D"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22B77814"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3864E56"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278267E"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6695CF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31FEAC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A7F125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7EE531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CF76763"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A46115D"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D14F2CD"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7B39065"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EB73814"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EF1263"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11F81"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4272E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3ED5FE"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A45573"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6F175C"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FE0048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01B973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D85452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CBB45FC"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778936A"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7BC0C31"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42CA6F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0E328A"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BB5A5AF"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A20456"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8D484E"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31BDC35"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EDBD17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FFB7DF"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3DA061"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93E9630"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1147DF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A312DFD"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BBE4B21"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5E551384"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0DAA9B1" w14:textId="77777777" w:rsidR="00695405" w:rsidRPr="000618EF" w:rsidRDefault="00695405" w:rsidP="00A96044">
            <w:pPr>
              <w:rPr>
                <w:rFonts w:ascii="Arial" w:hAnsi="Arial" w:cs="Arial"/>
                <w:b/>
                <w:bCs/>
                <w:sz w:val="8"/>
                <w:szCs w:val="8"/>
                <w:lang w:val="es-BO"/>
              </w:rPr>
            </w:pPr>
          </w:p>
        </w:tc>
      </w:tr>
      <w:tr w:rsidR="00695405" w:rsidRPr="000618EF" w14:paraId="280FE357" w14:textId="77777777" w:rsidTr="00A96044">
        <w:trPr>
          <w:trHeight w:val="79"/>
        </w:trPr>
        <w:tc>
          <w:tcPr>
            <w:tcW w:w="244" w:type="dxa"/>
            <w:tcBorders>
              <w:top w:val="nil"/>
              <w:left w:val="single" w:sz="12" w:space="0" w:color="auto"/>
              <w:bottom w:val="nil"/>
            </w:tcBorders>
            <w:shd w:val="clear" w:color="auto" w:fill="auto"/>
            <w:vAlign w:val="center"/>
          </w:tcPr>
          <w:p w14:paraId="799C6942" w14:textId="77777777" w:rsidR="00695405" w:rsidRPr="000618EF" w:rsidRDefault="00695405" w:rsidP="00A9604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07F140C" w14:textId="77777777" w:rsidR="00695405" w:rsidRPr="000618EF" w:rsidRDefault="00695405" w:rsidP="00A96044">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30C8A2" w14:textId="77777777" w:rsidR="00695405" w:rsidRPr="000618EF" w:rsidRDefault="00695405" w:rsidP="00A96044">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388DB224" w14:textId="77777777" w:rsidR="00695405" w:rsidRPr="000618EF" w:rsidRDefault="00695405" w:rsidP="00A96044">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2EF7D267" w14:textId="77777777" w:rsidR="00695405" w:rsidRPr="000618EF" w:rsidRDefault="00695405" w:rsidP="00A96044">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F87F1" w14:textId="77777777" w:rsidR="00695405" w:rsidRPr="000618EF" w:rsidRDefault="00695405" w:rsidP="00A96044">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A1F102E" w14:textId="77777777" w:rsidR="00695405" w:rsidRPr="000618EF" w:rsidRDefault="00695405" w:rsidP="00A96044">
            <w:pPr>
              <w:rPr>
                <w:rFonts w:ascii="Arial" w:hAnsi="Arial" w:cs="Arial"/>
                <w:b/>
                <w:bCs/>
                <w:sz w:val="16"/>
                <w:szCs w:val="2"/>
                <w:lang w:val="es-BO"/>
              </w:rPr>
            </w:pPr>
          </w:p>
        </w:tc>
        <w:tc>
          <w:tcPr>
            <w:tcW w:w="244" w:type="dxa"/>
            <w:tcBorders>
              <w:top w:val="nil"/>
              <w:bottom w:val="nil"/>
            </w:tcBorders>
            <w:shd w:val="clear" w:color="auto" w:fill="auto"/>
            <w:vAlign w:val="center"/>
          </w:tcPr>
          <w:p w14:paraId="04BC7048" w14:textId="77777777" w:rsidR="00695405" w:rsidRPr="000618EF" w:rsidRDefault="00695405" w:rsidP="00A96044">
            <w:pPr>
              <w:rPr>
                <w:rFonts w:ascii="Arial" w:hAnsi="Arial" w:cs="Arial"/>
                <w:b/>
                <w:bCs/>
                <w:sz w:val="16"/>
                <w:szCs w:val="2"/>
                <w:lang w:val="es-BO"/>
              </w:rPr>
            </w:pPr>
          </w:p>
        </w:tc>
        <w:tc>
          <w:tcPr>
            <w:tcW w:w="244" w:type="dxa"/>
            <w:tcBorders>
              <w:top w:val="nil"/>
              <w:bottom w:val="nil"/>
            </w:tcBorders>
            <w:shd w:val="clear" w:color="auto" w:fill="auto"/>
            <w:vAlign w:val="center"/>
          </w:tcPr>
          <w:p w14:paraId="4C2C3D24" w14:textId="77777777" w:rsidR="00695405" w:rsidRPr="000618EF" w:rsidRDefault="00695405" w:rsidP="00A96044">
            <w:pPr>
              <w:rPr>
                <w:rFonts w:ascii="Arial" w:hAnsi="Arial" w:cs="Arial"/>
                <w:b/>
                <w:bCs/>
                <w:sz w:val="16"/>
                <w:szCs w:val="2"/>
                <w:lang w:val="es-BO"/>
              </w:rPr>
            </w:pPr>
          </w:p>
        </w:tc>
        <w:tc>
          <w:tcPr>
            <w:tcW w:w="244" w:type="dxa"/>
            <w:tcBorders>
              <w:top w:val="nil"/>
              <w:bottom w:val="nil"/>
            </w:tcBorders>
            <w:shd w:val="clear" w:color="auto" w:fill="auto"/>
            <w:vAlign w:val="center"/>
          </w:tcPr>
          <w:p w14:paraId="583276C0" w14:textId="77777777" w:rsidR="00695405" w:rsidRPr="000618EF" w:rsidRDefault="00695405" w:rsidP="00A96044">
            <w:pPr>
              <w:rPr>
                <w:rFonts w:ascii="Arial" w:hAnsi="Arial" w:cs="Arial"/>
                <w:b/>
                <w:bCs/>
                <w:sz w:val="16"/>
                <w:szCs w:val="2"/>
                <w:lang w:val="es-BO"/>
              </w:rPr>
            </w:pPr>
          </w:p>
        </w:tc>
        <w:tc>
          <w:tcPr>
            <w:tcW w:w="243" w:type="dxa"/>
            <w:tcBorders>
              <w:top w:val="nil"/>
              <w:bottom w:val="nil"/>
            </w:tcBorders>
            <w:shd w:val="clear" w:color="auto" w:fill="auto"/>
            <w:vAlign w:val="center"/>
          </w:tcPr>
          <w:p w14:paraId="23029A70" w14:textId="77777777" w:rsidR="00695405" w:rsidRPr="000618EF" w:rsidRDefault="00695405" w:rsidP="00A9604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EB89BD" w14:textId="77777777" w:rsidR="00695405" w:rsidRPr="000618EF" w:rsidRDefault="00695405" w:rsidP="00A96044">
            <w:pPr>
              <w:rPr>
                <w:rFonts w:ascii="Arial" w:hAnsi="Arial" w:cs="Arial"/>
                <w:b/>
                <w:bCs/>
                <w:sz w:val="16"/>
                <w:szCs w:val="2"/>
                <w:lang w:val="es-BO"/>
              </w:rPr>
            </w:pPr>
          </w:p>
        </w:tc>
      </w:tr>
      <w:tr w:rsidR="00695405" w:rsidRPr="000618EF" w14:paraId="168D8DD3" w14:textId="77777777" w:rsidTr="00A96044">
        <w:trPr>
          <w:trHeight w:val="79"/>
        </w:trPr>
        <w:tc>
          <w:tcPr>
            <w:tcW w:w="244" w:type="dxa"/>
            <w:tcBorders>
              <w:top w:val="nil"/>
              <w:left w:val="single" w:sz="12" w:space="0" w:color="auto"/>
              <w:bottom w:val="nil"/>
            </w:tcBorders>
            <w:shd w:val="clear" w:color="auto" w:fill="auto"/>
            <w:vAlign w:val="center"/>
          </w:tcPr>
          <w:p w14:paraId="0491459E"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4287D0A"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051BCC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AC3F775"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AF9233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2C7C08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432D27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CBFFE2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C854A53"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081222D"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08F1E3"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346DA0"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5E7D00"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EE35BA"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8FFA68"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865FD1"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16AE50"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2A27A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3FFD6C"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E9E437"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AE4CC80"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861F04"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260D876"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5CF206"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BD8AC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281A96B"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4D3F64"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85D125"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B54EEA"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A10BA7"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C48B253"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BEDFDE2"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43197E1"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D9C3EDE"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E24CA53"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472BFC7"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133DEE2"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DFA3050"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521C26FB"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1054AF" w14:textId="77777777" w:rsidR="00695405" w:rsidRPr="000618EF" w:rsidRDefault="00695405" w:rsidP="00A96044">
            <w:pPr>
              <w:rPr>
                <w:rFonts w:ascii="Arial" w:hAnsi="Arial" w:cs="Arial"/>
                <w:b/>
                <w:bCs/>
                <w:sz w:val="8"/>
                <w:szCs w:val="8"/>
                <w:lang w:val="es-BO"/>
              </w:rPr>
            </w:pPr>
          </w:p>
        </w:tc>
      </w:tr>
      <w:tr w:rsidR="00695405" w:rsidRPr="000618EF" w14:paraId="025EDDD5" w14:textId="77777777" w:rsidTr="00A96044">
        <w:trPr>
          <w:trHeight w:val="79"/>
        </w:trPr>
        <w:tc>
          <w:tcPr>
            <w:tcW w:w="244" w:type="dxa"/>
            <w:tcBorders>
              <w:top w:val="nil"/>
              <w:left w:val="single" w:sz="12" w:space="0" w:color="auto"/>
              <w:bottom w:val="nil"/>
            </w:tcBorders>
            <w:shd w:val="clear" w:color="auto" w:fill="auto"/>
            <w:vAlign w:val="center"/>
          </w:tcPr>
          <w:p w14:paraId="4F869FBC" w14:textId="77777777" w:rsidR="00695405" w:rsidRPr="000618EF" w:rsidRDefault="00695405" w:rsidP="00A9604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AAABF18" w14:textId="77777777" w:rsidR="00695405" w:rsidRPr="000618EF" w:rsidRDefault="00695405" w:rsidP="00A96044">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1E6B8" w14:textId="77777777" w:rsidR="00695405" w:rsidRPr="000618EF" w:rsidRDefault="00695405" w:rsidP="00A96044">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3ACE301" w14:textId="77777777" w:rsidR="00695405" w:rsidRPr="000618EF" w:rsidRDefault="00695405" w:rsidP="00A9604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5A8D861D" w14:textId="77777777" w:rsidR="00695405" w:rsidRPr="000618EF" w:rsidRDefault="00695405" w:rsidP="00A96044">
            <w:pPr>
              <w:rPr>
                <w:rFonts w:ascii="Arial" w:hAnsi="Arial" w:cs="Arial"/>
                <w:b/>
                <w:bCs/>
                <w:sz w:val="16"/>
                <w:szCs w:val="2"/>
                <w:lang w:val="es-BO"/>
              </w:rPr>
            </w:pPr>
          </w:p>
        </w:tc>
      </w:tr>
      <w:tr w:rsidR="00695405" w:rsidRPr="000618EF" w14:paraId="1D6D1AF0" w14:textId="77777777" w:rsidTr="00A96044">
        <w:trPr>
          <w:trHeight w:val="79"/>
        </w:trPr>
        <w:tc>
          <w:tcPr>
            <w:tcW w:w="244" w:type="dxa"/>
            <w:tcBorders>
              <w:top w:val="nil"/>
              <w:left w:val="single" w:sz="12" w:space="0" w:color="auto"/>
              <w:bottom w:val="nil"/>
            </w:tcBorders>
            <w:shd w:val="clear" w:color="auto" w:fill="auto"/>
            <w:vAlign w:val="center"/>
          </w:tcPr>
          <w:p w14:paraId="0C70D8F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03F87F8"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0500D94"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1A259ED1"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04A664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143B741"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DD9FA67"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E68075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7EDE70C"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C5A6C6"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BFE0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6D3560"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4A56DC1"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97062B2"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78741D9"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AF5ECFC"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7916082"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F301059"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1F01E38"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13C415CD" w14:textId="77777777" w:rsidR="00695405" w:rsidRPr="000618EF" w:rsidRDefault="00695405" w:rsidP="00A9604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4850993"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ECD3DC4"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2C78197"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AC33B39"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EC3CA7B"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83BBA2E"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6626D52"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1908D13C" w14:textId="77777777" w:rsidR="00695405" w:rsidRPr="000618EF" w:rsidRDefault="00695405" w:rsidP="00A9604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24FBA99"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7B64437" w14:textId="77777777" w:rsidR="00695405" w:rsidRPr="000618EF" w:rsidRDefault="00695405" w:rsidP="00A9604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663DA82" w14:textId="77777777" w:rsidR="00695405" w:rsidRPr="000618EF" w:rsidRDefault="00695405" w:rsidP="00A9604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FC2869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4B3299F" w14:textId="77777777" w:rsidR="00695405" w:rsidRPr="000618EF" w:rsidRDefault="00695405" w:rsidP="00A9604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850AAE0" w14:textId="77777777" w:rsidR="00695405" w:rsidRPr="000618EF" w:rsidRDefault="00695405" w:rsidP="00A9604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9B845B7"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3D575E83" w14:textId="77777777" w:rsidR="00695405" w:rsidRPr="000618EF" w:rsidRDefault="00695405" w:rsidP="00A9604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BD1AA0B" w14:textId="77777777" w:rsidR="00695405" w:rsidRPr="000618EF" w:rsidRDefault="00695405" w:rsidP="00A9604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5755BC3" w14:textId="77777777" w:rsidR="00695405" w:rsidRPr="000618EF" w:rsidRDefault="00695405" w:rsidP="00A96044">
            <w:pPr>
              <w:rPr>
                <w:rFonts w:ascii="Arial" w:hAnsi="Arial" w:cs="Arial"/>
                <w:b/>
                <w:bCs/>
                <w:sz w:val="8"/>
                <w:szCs w:val="8"/>
                <w:lang w:val="es-BO"/>
              </w:rPr>
            </w:pPr>
          </w:p>
        </w:tc>
        <w:tc>
          <w:tcPr>
            <w:tcW w:w="243" w:type="dxa"/>
            <w:shd w:val="clear" w:color="auto" w:fill="auto"/>
            <w:vAlign w:val="center"/>
          </w:tcPr>
          <w:p w14:paraId="524E13AB"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555A12" w14:textId="77777777" w:rsidR="00695405" w:rsidRPr="000618EF" w:rsidRDefault="00695405" w:rsidP="00A96044">
            <w:pPr>
              <w:rPr>
                <w:rFonts w:ascii="Arial" w:hAnsi="Arial" w:cs="Arial"/>
                <w:b/>
                <w:bCs/>
                <w:sz w:val="8"/>
                <w:szCs w:val="8"/>
                <w:lang w:val="es-BO"/>
              </w:rPr>
            </w:pPr>
          </w:p>
        </w:tc>
      </w:tr>
      <w:tr w:rsidR="00695405" w:rsidRPr="000618EF" w14:paraId="1A525B59" w14:textId="77777777" w:rsidTr="00A96044">
        <w:trPr>
          <w:trHeight w:val="79"/>
        </w:trPr>
        <w:tc>
          <w:tcPr>
            <w:tcW w:w="244" w:type="dxa"/>
            <w:tcBorders>
              <w:top w:val="nil"/>
              <w:left w:val="single" w:sz="12" w:space="0" w:color="auto"/>
              <w:bottom w:val="nil"/>
            </w:tcBorders>
            <w:shd w:val="clear" w:color="auto" w:fill="auto"/>
            <w:vAlign w:val="center"/>
          </w:tcPr>
          <w:p w14:paraId="7DAF3E14" w14:textId="77777777" w:rsidR="00695405" w:rsidRPr="000618EF" w:rsidRDefault="00695405" w:rsidP="00A9604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6ED7DC0" w14:textId="77777777" w:rsidR="00695405" w:rsidRPr="000618EF" w:rsidRDefault="00695405" w:rsidP="00A96044">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E0B97" w14:textId="77777777" w:rsidR="00695405" w:rsidRPr="000618EF" w:rsidRDefault="00695405" w:rsidP="00A96044">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700F555A" w14:textId="77777777" w:rsidR="00695405" w:rsidRPr="000618EF" w:rsidRDefault="00695405" w:rsidP="00A96044">
            <w:pPr>
              <w:rPr>
                <w:rFonts w:ascii="Arial" w:hAnsi="Arial" w:cs="Arial"/>
                <w:b/>
                <w:bCs/>
                <w:sz w:val="16"/>
                <w:szCs w:val="2"/>
                <w:lang w:val="es-BO"/>
              </w:rPr>
            </w:pPr>
          </w:p>
        </w:tc>
        <w:tc>
          <w:tcPr>
            <w:tcW w:w="979" w:type="dxa"/>
            <w:gridSpan w:val="4"/>
            <w:shd w:val="clear" w:color="auto" w:fill="auto"/>
            <w:vAlign w:val="center"/>
          </w:tcPr>
          <w:p w14:paraId="174A5210" w14:textId="77777777" w:rsidR="00695405" w:rsidRPr="000618EF" w:rsidRDefault="00695405" w:rsidP="00A96044">
            <w:pPr>
              <w:jc w:val="right"/>
              <w:rPr>
                <w:rFonts w:ascii="Arial" w:hAnsi="Arial" w:cs="Arial"/>
                <w:bCs/>
                <w:sz w:val="16"/>
                <w:szCs w:val="2"/>
                <w:lang w:val="es-BO"/>
              </w:rPr>
            </w:pPr>
          </w:p>
        </w:tc>
        <w:tc>
          <w:tcPr>
            <w:tcW w:w="2451" w:type="dxa"/>
            <w:gridSpan w:val="10"/>
            <w:shd w:val="clear" w:color="auto" w:fill="auto"/>
            <w:vAlign w:val="center"/>
          </w:tcPr>
          <w:p w14:paraId="193AE6BD" w14:textId="77777777" w:rsidR="00695405" w:rsidRPr="000618EF" w:rsidRDefault="00695405" w:rsidP="00A96044">
            <w:pPr>
              <w:rPr>
                <w:rFonts w:ascii="Arial" w:hAnsi="Arial" w:cs="Arial"/>
                <w:b/>
                <w:bCs/>
                <w:sz w:val="16"/>
                <w:szCs w:val="2"/>
                <w:lang w:val="es-BO"/>
              </w:rPr>
            </w:pPr>
          </w:p>
        </w:tc>
        <w:tc>
          <w:tcPr>
            <w:tcW w:w="244" w:type="dxa"/>
            <w:tcBorders>
              <w:left w:val="nil"/>
              <w:bottom w:val="nil"/>
            </w:tcBorders>
            <w:shd w:val="clear" w:color="auto" w:fill="auto"/>
            <w:vAlign w:val="center"/>
          </w:tcPr>
          <w:p w14:paraId="03B2999C" w14:textId="77777777" w:rsidR="00695405" w:rsidRPr="000618EF" w:rsidRDefault="00695405" w:rsidP="00A96044">
            <w:pPr>
              <w:rPr>
                <w:rFonts w:ascii="Arial" w:hAnsi="Arial" w:cs="Arial"/>
                <w:b/>
                <w:bCs/>
                <w:sz w:val="16"/>
                <w:szCs w:val="2"/>
                <w:lang w:val="es-BO"/>
              </w:rPr>
            </w:pPr>
          </w:p>
        </w:tc>
        <w:tc>
          <w:tcPr>
            <w:tcW w:w="244" w:type="dxa"/>
            <w:tcBorders>
              <w:bottom w:val="nil"/>
            </w:tcBorders>
            <w:shd w:val="clear" w:color="auto" w:fill="auto"/>
            <w:vAlign w:val="center"/>
          </w:tcPr>
          <w:p w14:paraId="75BBAAF1" w14:textId="77777777" w:rsidR="00695405" w:rsidRPr="000618EF" w:rsidRDefault="00695405" w:rsidP="00A96044">
            <w:pPr>
              <w:rPr>
                <w:rFonts w:ascii="Arial" w:hAnsi="Arial" w:cs="Arial"/>
                <w:b/>
                <w:bCs/>
                <w:sz w:val="16"/>
                <w:szCs w:val="2"/>
                <w:lang w:val="es-BO"/>
              </w:rPr>
            </w:pPr>
          </w:p>
        </w:tc>
        <w:tc>
          <w:tcPr>
            <w:tcW w:w="244" w:type="dxa"/>
            <w:tcBorders>
              <w:bottom w:val="nil"/>
            </w:tcBorders>
            <w:shd w:val="clear" w:color="auto" w:fill="auto"/>
            <w:vAlign w:val="center"/>
          </w:tcPr>
          <w:p w14:paraId="3B99E560" w14:textId="77777777" w:rsidR="00695405" w:rsidRPr="000618EF" w:rsidRDefault="00695405" w:rsidP="00A96044">
            <w:pPr>
              <w:rPr>
                <w:rFonts w:ascii="Arial" w:hAnsi="Arial" w:cs="Arial"/>
                <w:b/>
                <w:bCs/>
                <w:sz w:val="16"/>
                <w:szCs w:val="2"/>
                <w:lang w:val="es-BO"/>
              </w:rPr>
            </w:pPr>
          </w:p>
        </w:tc>
        <w:tc>
          <w:tcPr>
            <w:tcW w:w="244" w:type="dxa"/>
            <w:tcBorders>
              <w:bottom w:val="nil"/>
            </w:tcBorders>
            <w:shd w:val="clear" w:color="auto" w:fill="auto"/>
            <w:vAlign w:val="center"/>
          </w:tcPr>
          <w:p w14:paraId="1A01573D" w14:textId="77777777" w:rsidR="00695405" w:rsidRPr="000618EF" w:rsidRDefault="00695405" w:rsidP="00A96044">
            <w:pPr>
              <w:rPr>
                <w:rFonts w:ascii="Arial" w:hAnsi="Arial" w:cs="Arial"/>
                <w:b/>
                <w:bCs/>
                <w:sz w:val="16"/>
                <w:szCs w:val="2"/>
                <w:lang w:val="es-BO"/>
              </w:rPr>
            </w:pPr>
          </w:p>
        </w:tc>
        <w:tc>
          <w:tcPr>
            <w:tcW w:w="243" w:type="dxa"/>
            <w:tcBorders>
              <w:bottom w:val="nil"/>
            </w:tcBorders>
            <w:shd w:val="clear" w:color="auto" w:fill="auto"/>
            <w:vAlign w:val="center"/>
          </w:tcPr>
          <w:p w14:paraId="407C7DF3" w14:textId="77777777" w:rsidR="00695405" w:rsidRPr="000618EF" w:rsidRDefault="00695405" w:rsidP="00A9604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2F8B55D" w14:textId="77777777" w:rsidR="00695405" w:rsidRPr="000618EF" w:rsidRDefault="00695405" w:rsidP="00A96044">
            <w:pPr>
              <w:rPr>
                <w:rFonts w:ascii="Arial" w:hAnsi="Arial" w:cs="Arial"/>
                <w:b/>
                <w:bCs/>
                <w:sz w:val="16"/>
                <w:szCs w:val="2"/>
                <w:lang w:val="es-BO"/>
              </w:rPr>
            </w:pPr>
          </w:p>
        </w:tc>
      </w:tr>
      <w:tr w:rsidR="00695405" w:rsidRPr="000618EF" w14:paraId="24A059A8" w14:textId="77777777" w:rsidTr="00A96044">
        <w:trPr>
          <w:trHeight w:val="79"/>
        </w:trPr>
        <w:tc>
          <w:tcPr>
            <w:tcW w:w="244" w:type="dxa"/>
            <w:tcBorders>
              <w:top w:val="nil"/>
              <w:left w:val="single" w:sz="12" w:space="0" w:color="auto"/>
              <w:bottom w:val="nil"/>
            </w:tcBorders>
            <w:shd w:val="clear" w:color="auto" w:fill="auto"/>
            <w:vAlign w:val="center"/>
          </w:tcPr>
          <w:p w14:paraId="64871F6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2ECC9A7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A4FB91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F7BFDEB"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2C90F7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664168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8C2583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2BF483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F433B94"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517A6E"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D28362"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073400"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F629EF7"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5796810"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D99EAE2"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D49500"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A6503FB"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0568BFF"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45B158"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B1529C" w14:textId="77777777" w:rsidR="00695405" w:rsidRPr="000618EF" w:rsidRDefault="00695405" w:rsidP="00A9604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4BB1C1E"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325E86"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611A49"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3A5A08"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D9CB3E2"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ADA9D0"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45859B1"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C75BFEE"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50E521"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672EA66" w14:textId="77777777" w:rsidR="00695405" w:rsidRPr="000618EF" w:rsidRDefault="00695405" w:rsidP="00A9604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01970281" w14:textId="77777777" w:rsidR="00695405" w:rsidRPr="000618EF" w:rsidRDefault="00695405" w:rsidP="00A9604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947D23A" w14:textId="77777777" w:rsidR="00695405" w:rsidRPr="000618EF" w:rsidRDefault="00695405" w:rsidP="00A9604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8B9DC" w14:textId="77777777" w:rsidR="00695405" w:rsidRPr="000618EF" w:rsidRDefault="00695405" w:rsidP="00A9604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DDF1A82" w14:textId="77777777" w:rsidR="00695405" w:rsidRPr="000618EF" w:rsidRDefault="00695405" w:rsidP="00A96044">
            <w:pPr>
              <w:rPr>
                <w:rFonts w:ascii="Arial" w:hAnsi="Arial" w:cs="Arial"/>
                <w:b/>
                <w:bCs/>
                <w:sz w:val="8"/>
                <w:szCs w:val="8"/>
                <w:lang w:val="es-BO"/>
              </w:rPr>
            </w:pPr>
          </w:p>
        </w:tc>
        <w:tc>
          <w:tcPr>
            <w:tcW w:w="244" w:type="dxa"/>
            <w:shd w:val="clear" w:color="auto" w:fill="auto"/>
            <w:vAlign w:val="center"/>
          </w:tcPr>
          <w:p w14:paraId="6308A68B" w14:textId="77777777" w:rsidR="00695405" w:rsidRPr="000618EF" w:rsidRDefault="00695405" w:rsidP="00A96044">
            <w:pPr>
              <w:rPr>
                <w:rFonts w:ascii="Arial" w:hAnsi="Arial" w:cs="Arial"/>
                <w:b/>
                <w:bCs/>
                <w:sz w:val="8"/>
                <w:szCs w:val="8"/>
                <w:lang w:val="es-BO"/>
              </w:rPr>
            </w:pPr>
          </w:p>
        </w:tc>
        <w:tc>
          <w:tcPr>
            <w:tcW w:w="244" w:type="dxa"/>
            <w:shd w:val="clear" w:color="auto" w:fill="auto"/>
            <w:vAlign w:val="center"/>
          </w:tcPr>
          <w:p w14:paraId="5DEA20F9" w14:textId="77777777" w:rsidR="00695405" w:rsidRPr="000618EF" w:rsidRDefault="00695405" w:rsidP="00A96044">
            <w:pPr>
              <w:rPr>
                <w:rFonts w:ascii="Arial" w:hAnsi="Arial" w:cs="Arial"/>
                <w:b/>
                <w:bCs/>
                <w:sz w:val="8"/>
                <w:szCs w:val="8"/>
                <w:lang w:val="es-BO"/>
              </w:rPr>
            </w:pPr>
          </w:p>
        </w:tc>
        <w:tc>
          <w:tcPr>
            <w:tcW w:w="244" w:type="dxa"/>
            <w:shd w:val="clear" w:color="auto" w:fill="auto"/>
            <w:vAlign w:val="center"/>
          </w:tcPr>
          <w:p w14:paraId="79FFE1AC" w14:textId="77777777" w:rsidR="00695405" w:rsidRPr="000618EF" w:rsidRDefault="00695405" w:rsidP="00A96044">
            <w:pPr>
              <w:rPr>
                <w:rFonts w:ascii="Arial" w:hAnsi="Arial" w:cs="Arial"/>
                <w:b/>
                <w:bCs/>
                <w:sz w:val="8"/>
                <w:szCs w:val="8"/>
                <w:lang w:val="es-BO"/>
              </w:rPr>
            </w:pPr>
          </w:p>
        </w:tc>
        <w:tc>
          <w:tcPr>
            <w:tcW w:w="244" w:type="dxa"/>
            <w:shd w:val="clear" w:color="auto" w:fill="auto"/>
            <w:vAlign w:val="center"/>
          </w:tcPr>
          <w:p w14:paraId="68816EEE" w14:textId="77777777" w:rsidR="00695405" w:rsidRPr="000618EF" w:rsidRDefault="00695405" w:rsidP="00A96044">
            <w:pPr>
              <w:rPr>
                <w:rFonts w:ascii="Arial" w:hAnsi="Arial" w:cs="Arial"/>
                <w:b/>
                <w:bCs/>
                <w:sz w:val="8"/>
                <w:szCs w:val="8"/>
                <w:lang w:val="es-BO"/>
              </w:rPr>
            </w:pPr>
          </w:p>
        </w:tc>
        <w:tc>
          <w:tcPr>
            <w:tcW w:w="243" w:type="dxa"/>
            <w:shd w:val="clear" w:color="auto" w:fill="auto"/>
            <w:vAlign w:val="center"/>
          </w:tcPr>
          <w:p w14:paraId="48898C95"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FE30E16" w14:textId="77777777" w:rsidR="00695405" w:rsidRPr="000618EF" w:rsidRDefault="00695405" w:rsidP="00A96044">
            <w:pPr>
              <w:rPr>
                <w:rFonts w:ascii="Arial" w:hAnsi="Arial" w:cs="Arial"/>
                <w:b/>
                <w:bCs/>
                <w:sz w:val="8"/>
                <w:szCs w:val="8"/>
                <w:lang w:val="es-BO"/>
              </w:rPr>
            </w:pPr>
          </w:p>
        </w:tc>
      </w:tr>
      <w:tr w:rsidR="00695405" w:rsidRPr="000618EF" w14:paraId="367364A5" w14:textId="77777777" w:rsidTr="00A96044">
        <w:trPr>
          <w:trHeight w:val="79"/>
        </w:trPr>
        <w:tc>
          <w:tcPr>
            <w:tcW w:w="244" w:type="dxa"/>
            <w:tcBorders>
              <w:top w:val="nil"/>
              <w:left w:val="single" w:sz="12" w:space="0" w:color="auto"/>
              <w:bottom w:val="nil"/>
            </w:tcBorders>
            <w:shd w:val="clear" w:color="auto" w:fill="auto"/>
            <w:vAlign w:val="center"/>
          </w:tcPr>
          <w:p w14:paraId="369C3894" w14:textId="77777777" w:rsidR="00695405" w:rsidRPr="000618EF" w:rsidRDefault="00695405" w:rsidP="00A9604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2336899" w14:textId="77777777" w:rsidR="00695405" w:rsidRPr="000618EF" w:rsidRDefault="00695405" w:rsidP="00A96044">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407F77" w14:textId="77777777" w:rsidR="00695405" w:rsidRPr="000618EF" w:rsidRDefault="00695405" w:rsidP="00A96044">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A66AF74" w14:textId="77777777" w:rsidR="00695405" w:rsidRPr="000618EF" w:rsidRDefault="00695405" w:rsidP="00A96044">
            <w:pPr>
              <w:rPr>
                <w:rFonts w:ascii="Arial" w:hAnsi="Arial" w:cs="Arial"/>
                <w:b/>
                <w:bCs/>
                <w:sz w:val="16"/>
                <w:szCs w:val="2"/>
                <w:lang w:val="es-BO"/>
              </w:rPr>
            </w:pPr>
          </w:p>
        </w:tc>
        <w:tc>
          <w:tcPr>
            <w:tcW w:w="244" w:type="dxa"/>
            <w:shd w:val="clear" w:color="auto" w:fill="auto"/>
            <w:vAlign w:val="center"/>
          </w:tcPr>
          <w:p w14:paraId="4065C9F6" w14:textId="77777777" w:rsidR="00695405" w:rsidRPr="000618EF" w:rsidRDefault="00695405" w:rsidP="00A96044">
            <w:pPr>
              <w:rPr>
                <w:rFonts w:ascii="Arial" w:hAnsi="Arial" w:cs="Arial"/>
                <w:b/>
                <w:bCs/>
                <w:sz w:val="16"/>
                <w:szCs w:val="2"/>
                <w:lang w:val="es-BO"/>
              </w:rPr>
            </w:pPr>
          </w:p>
        </w:tc>
        <w:tc>
          <w:tcPr>
            <w:tcW w:w="244" w:type="dxa"/>
            <w:shd w:val="clear" w:color="auto" w:fill="auto"/>
            <w:vAlign w:val="center"/>
          </w:tcPr>
          <w:p w14:paraId="1C01AD86" w14:textId="77777777" w:rsidR="00695405" w:rsidRPr="000618EF" w:rsidRDefault="00695405" w:rsidP="00A96044">
            <w:pPr>
              <w:rPr>
                <w:rFonts w:ascii="Arial" w:hAnsi="Arial" w:cs="Arial"/>
                <w:b/>
                <w:bCs/>
                <w:sz w:val="16"/>
                <w:szCs w:val="2"/>
                <w:lang w:val="es-BO"/>
              </w:rPr>
            </w:pPr>
          </w:p>
        </w:tc>
        <w:tc>
          <w:tcPr>
            <w:tcW w:w="244" w:type="dxa"/>
            <w:shd w:val="clear" w:color="auto" w:fill="auto"/>
            <w:vAlign w:val="center"/>
          </w:tcPr>
          <w:p w14:paraId="076AA847" w14:textId="77777777" w:rsidR="00695405" w:rsidRPr="000618EF" w:rsidRDefault="00695405" w:rsidP="00A96044">
            <w:pPr>
              <w:rPr>
                <w:rFonts w:ascii="Arial" w:hAnsi="Arial" w:cs="Arial"/>
                <w:b/>
                <w:bCs/>
                <w:sz w:val="16"/>
                <w:szCs w:val="2"/>
                <w:lang w:val="es-BO"/>
              </w:rPr>
            </w:pPr>
          </w:p>
        </w:tc>
        <w:tc>
          <w:tcPr>
            <w:tcW w:w="243" w:type="dxa"/>
            <w:shd w:val="clear" w:color="auto" w:fill="auto"/>
            <w:vAlign w:val="center"/>
          </w:tcPr>
          <w:p w14:paraId="21C660EB" w14:textId="77777777" w:rsidR="00695405" w:rsidRPr="000618EF" w:rsidRDefault="00695405" w:rsidP="00A9604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5280E8E4" w14:textId="77777777" w:rsidR="00695405" w:rsidRPr="000618EF" w:rsidRDefault="00695405" w:rsidP="00A96044">
            <w:pPr>
              <w:rPr>
                <w:rFonts w:ascii="Arial" w:hAnsi="Arial" w:cs="Arial"/>
                <w:b/>
                <w:bCs/>
                <w:sz w:val="16"/>
                <w:szCs w:val="2"/>
                <w:lang w:val="es-BO"/>
              </w:rPr>
            </w:pPr>
          </w:p>
        </w:tc>
      </w:tr>
      <w:tr w:rsidR="00695405" w:rsidRPr="000618EF" w14:paraId="1944E2B0" w14:textId="77777777" w:rsidTr="00A96044">
        <w:trPr>
          <w:trHeight w:val="79"/>
        </w:trPr>
        <w:tc>
          <w:tcPr>
            <w:tcW w:w="244" w:type="dxa"/>
            <w:tcBorders>
              <w:top w:val="nil"/>
              <w:left w:val="single" w:sz="12" w:space="0" w:color="auto"/>
              <w:bottom w:val="nil"/>
            </w:tcBorders>
            <w:shd w:val="clear" w:color="auto" w:fill="auto"/>
            <w:vAlign w:val="center"/>
          </w:tcPr>
          <w:p w14:paraId="03E8E46A"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188F5B2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EA893D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43BE96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975255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E27A66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22663E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5D3632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98F4E31"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9B7A02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48765F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95F62E4"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7B61741B"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64B02140"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53F86E6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7CAFB982"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7C6C9F7E"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6E2F9AEF"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3357ADE6"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45B719C2"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1C64131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463C937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1CF16A90"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7491CA3C"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18085B48"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13A299D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5FF3DDC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298F5ED4"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7C35AE73"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32725DE6" w14:textId="77777777" w:rsidR="00695405" w:rsidRPr="000618EF" w:rsidRDefault="00695405" w:rsidP="00A96044">
            <w:pPr>
              <w:rPr>
                <w:rFonts w:ascii="Arial" w:hAnsi="Arial" w:cs="Arial"/>
                <w:b/>
                <w:bCs/>
                <w:sz w:val="8"/>
                <w:szCs w:val="8"/>
                <w:lang w:val="es-BO"/>
              </w:rPr>
            </w:pPr>
          </w:p>
        </w:tc>
        <w:tc>
          <w:tcPr>
            <w:tcW w:w="246" w:type="dxa"/>
            <w:tcBorders>
              <w:bottom w:val="nil"/>
            </w:tcBorders>
            <w:shd w:val="clear" w:color="auto" w:fill="auto"/>
            <w:vAlign w:val="center"/>
          </w:tcPr>
          <w:p w14:paraId="68891E96" w14:textId="77777777" w:rsidR="00695405" w:rsidRPr="000618EF" w:rsidRDefault="00695405" w:rsidP="00A96044">
            <w:pPr>
              <w:rPr>
                <w:rFonts w:ascii="Arial" w:hAnsi="Arial" w:cs="Arial"/>
                <w:b/>
                <w:bCs/>
                <w:sz w:val="8"/>
                <w:szCs w:val="8"/>
                <w:lang w:val="es-BO"/>
              </w:rPr>
            </w:pPr>
          </w:p>
        </w:tc>
        <w:tc>
          <w:tcPr>
            <w:tcW w:w="246" w:type="dxa"/>
            <w:tcBorders>
              <w:bottom w:val="nil"/>
            </w:tcBorders>
            <w:shd w:val="clear" w:color="auto" w:fill="auto"/>
            <w:vAlign w:val="center"/>
          </w:tcPr>
          <w:p w14:paraId="6F675F1E" w14:textId="77777777" w:rsidR="00695405" w:rsidRPr="000618EF" w:rsidRDefault="00695405" w:rsidP="00A96044">
            <w:pPr>
              <w:rPr>
                <w:rFonts w:ascii="Arial" w:hAnsi="Arial" w:cs="Arial"/>
                <w:b/>
                <w:bCs/>
                <w:sz w:val="8"/>
                <w:szCs w:val="8"/>
                <w:lang w:val="es-BO"/>
              </w:rPr>
            </w:pPr>
          </w:p>
        </w:tc>
        <w:tc>
          <w:tcPr>
            <w:tcW w:w="245" w:type="dxa"/>
            <w:tcBorders>
              <w:bottom w:val="nil"/>
            </w:tcBorders>
            <w:shd w:val="clear" w:color="auto" w:fill="auto"/>
            <w:vAlign w:val="center"/>
          </w:tcPr>
          <w:p w14:paraId="6BB9010D"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336A3301"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0C337AC5"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2DF97D08"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573E6EDA" w14:textId="77777777" w:rsidR="00695405" w:rsidRPr="000618EF" w:rsidRDefault="00695405" w:rsidP="00A96044">
            <w:pPr>
              <w:rPr>
                <w:rFonts w:ascii="Arial" w:hAnsi="Arial" w:cs="Arial"/>
                <w:b/>
                <w:bCs/>
                <w:sz w:val="8"/>
                <w:szCs w:val="8"/>
                <w:lang w:val="es-BO"/>
              </w:rPr>
            </w:pPr>
          </w:p>
        </w:tc>
        <w:tc>
          <w:tcPr>
            <w:tcW w:w="244" w:type="dxa"/>
            <w:tcBorders>
              <w:bottom w:val="nil"/>
            </w:tcBorders>
            <w:shd w:val="clear" w:color="auto" w:fill="auto"/>
            <w:vAlign w:val="center"/>
          </w:tcPr>
          <w:p w14:paraId="112F7DF6" w14:textId="77777777" w:rsidR="00695405" w:rsidRPr="000618EF" w:rsidRDefault="00695405" w:rsidP="00A96044">
            <w:pPr>
              <w:rPr>
                <w:rFonts w:ascii="Arial" w:hAnsi="Arial" w:cs="Arial"/>
                <w:b/>
                <w:bCs/>
                <w:sz w:val="8"/>
                <w:szCs w:val="8"/>
                <w:lang w:val="es-BO"/>
              </w:rPr>
            </w:pPr>
          </w:p>
        </w:tc>
        <w:tc>
          <w:tcPr>
            <w:tcW w:w="243" w:type="dxa"/>
            <w:tcBorders>
              <w:bottom w:val="nil"/>
            </w:tcBorders>
            <w:shd w:val="clear" w:color="auto" w:fill="auto"/>
            <w:vAlign w:val="center"/>
          </w:tcPr>
          <w:p w14:paraId="65FFF4E5"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62EDAE" w14:textId="77777777" w:rsidR="00695405" w:rsidRPr="000618EF" w:rsidRDefault="00695405" w:rsidP="00A96044">
            <w:pPr>
              <w:rPr>
                <w:rFonts w:ascii="Arial" w:hAnsi="Arial" w:cs="Arial"/>
                <w:b/>
                <w:bCs/>
                <w:sz w:val="8"/>
                <w:szCs w:val="8"/>
                <w:lang w:val="es-BO"/>
              </w:rPr>
            </w:pPr>
          </w:p>
        </w:tc>
      </w:tr>
      <w:tr w:rsidR="00695405" w:rsidRPr="000618EF" w14:paraId="155DA9B1" w14:textId="77777777" w:rsidTr="00A96044">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02B92F71" w14:textId="77777777" w:rsidR="00695405" w:rsidRPr="000618EF" w:rsidRDefault="00695405" w:rsidP="00A960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695405" w:rsidRPr="000618EF" w14:paraId="24AA2EF7" w14:textId="77777777" w:rsidTr="00A96044">
        <w:trPr>
          <w:trHeight w:val="114"/>
        </w:trPr>
        <w:tc>
          <w:tcPr>
            <w:tcW w:w="244" w:type="dxa"/>
            <w:tcBorders>
              <w:top w:val="nil"/>
              <w:left w:val="single" w:sz="12" w:space="0" w:color="auto"/>
              <w:bottom w:val="nil"/>
            </w:tcBorders>
            <w:shd w:val="clear" w:color="auto" w:fill="auto"/>
            <w:noWrap/>
            <w:vAlign w:val="center"/>
            <w:hideMark/>
          </w:tcPr>
          <w:p w14:paraId="4543A22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EB07B26"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371377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96AE30C"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4950A0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4AE204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71A3CE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49F71A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3D94BE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240893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0DE0A8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147CD2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A96AD7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1893C3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8D8EF2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55BF38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39A5C2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3CDCE5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970FDF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ECAAFC4"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10C5A1F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8E21C5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56669F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4FBBDD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8AF834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04D0DC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7160E8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437B08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77BE4F7"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70B9ADD"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734106E5"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20B26DA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824D629"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838DBD4"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856347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1E26F0DA"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6F2A35A"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5718A77"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5FD9B7BE"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E6ADCEC" w14:textId="77777777" w:rsidR="00695405" w:rsidRPr="000618EF" w:rsidRDefault="00695405" w:rsidP="00A96044">
            <w:pPr>
              <w:rPr>
                <w:rFonts w:ascii="Arial" w:hAnsi="Arial" w:cs="Arial"/>
                <w:b/>
                <w:bCs/>
                <w:sz w:val="8"/>
                <w:szCs w:val="8"/>
                <w:lang w:val="es-BO"/>
              </w:rPr>
            </w:pPr>
          </w:p>
        </w:tc>
      </w:tr>
      <w:tr w:rsidR="00695405" w:rsidRPr="000618EF" w14:paraId="5BFC041F" w14:textId="77777777" w:rsidTr="00A96044">
        <w:trPr>
          <w:trHeight w:val="114"/>
        </w:trPr>
        <w:tc>
          <w:tcPr>
            <w:tcW w:w="244" w:type="dxa"/>
            <w:tcBorders>
              <w:top w:val="nil"/>
              <w:left w:val="single" w:sz="12" w:space="0" w:color="auto"/>
              <w:bottom w:val="nil"/>
            </w:tcBorders>
            <w:shd w:val="clear" w:color="auto" w:fill="auto"/>
            <w:noWrap/>
            <w:vAlign w:val="center"/>
          </w:tcPr>
          <w:p w14:paraId="2FD87C6B" w14:textId="77777777" w:rsidR="00695405" w:rsidRPr="000618EF" w:rsidRDefault="00695405" w:rsidP="00A96044">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1F29E1AD" w14:textId="77777777" w:rsidR="00695405" w:rsidRPr="000618EF" w:rsidRDefault="00695405" w:rsidP="00A96044">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4C3644B"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76EB5ECB" w14:textId="77777777" w:rsidR="00695405" w:rsidRPr="000618EF" w:rsidRDefault="00695405" w:rsidP="00A96044">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3EA091E0"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3109093B" w14:textId="77777777" w:rsidR="00695405" w:rsidRPr="000618EF" w:rsidRDefault="00695405" w:rsidP="00A96044">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42B3E185"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9DF70EE" w14:textId="77777777" w:rsidR="00695405" w:rsidRPr="000618EF" w:rsidRDefault="00695405" w:rsidP="00A96044">
            <w:pPr>
              <w:rPr>
                <w:rFonts w:ascii="Arial" w:hAnsi="Arial" w:cs="Arial"/>
                <w:b/>
                <w:bCs/>
                <w:sz w:val="16"/>
                <w:szCs w:val="16"/>
                <w:lang w:val="es-BO"/>
              </w:rPr>
            </w:pPr>
          </w:p>
        </w:tc>
      </w:tr>
      <w:tr w:rsidR="00695405" w:rsidRPr="000618EF" w14:paraId="5DC3D118" w14:textId="77777777" w:rsidTr="00A96044">
        <w:trPr>
          <w:trHeight w:val="114"/>
        </w:trPr>
        <w:tc>
          <w:tcPr>
            <w:tcW w:w="244" w:type="dxa"/>
            <w:tcBorders>
              <w:top w:val="nil"/>
              <w:left w:val="single" w:sz="12" w:space="0" w:color="auto"/>
              <w:bottom w:val="nil"/>
            </w:tcBorders>
            <w:shd w:val="clear" w:color="auto" w:fill="auto"/>
            <w:noWrap/>
            <w:vAlign w:val="center"/>
          </w:tcPr>
          <w:p w14:paraId="6E36F2CC" w14:textId="77777777" w:rsidR="00695405" w:rsidRPr="000618EF" w:rsidRDefault="00695405" w:rsidP="00A9604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D0D7EA2" w14:textId="77777777" w:rsidR="00695405" w:rsidRPr="000618EF" w:rsidRDefault="00695405" w:rsidP="00A96044">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BFF6E1" w14:textId="77777777" w:rsidR="00695405" w:rsidRPr="000618EF" w:rsidRDefault="00695405" w:rsidP="00A9604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46ECA09" w14:textId="77777777" w:rsidR="00695405" w:rsidRPr="000618EF" w:rsidRDefault="00695405" w:rsidP="00A96044">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9B33A" w14:textId="77777777" w:rsidR="00695405" w:rsidRPr="000618EF" w:rsidRDefault="00695405" w:rsidP="00A9604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B6DB0ED" w14:textId="77777777" w:rsidR="00695405" w:rsidRPr="000618EF" w:rsidRDefault="00695405" w:rsidP="00A96044">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2973C7"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634B608C" w14:textId="77777777" w:rsidR="00695405" w:rsidRPr="000618EF" w:rsidRDefault="00695405" w:rsidP="00A96044">
            <w:pPr>
              <w:rPr>
                <w:rFonts w:ascii="Arial" w:hAnsi="Arial" w:cs="Arial"/>
                <w:b/>
                <w:bCs/>
                <w:sz w:val="16"/>
                <w:szCs w:val="16"/>
                <w:lang w:val="es-BO"/>
              </w:rPr>
            </w:pPr>
          </w:p>
        </w:tc>
      </w:tr>
      <w:tr w:rsidR="00695405" w:rsidRPr="000618EF" w14:paraId="4126811A" w14:textId="77777777" w:rsidTr="00A96044">
        <w:trPr>
          <w:trHeight w:val="114"/>
        </w:trPr>
        <w:tc>
          <w:tcPr>
            <w:tcW w:w="244" w:type="dxa"/>
            <w:tcBorders>
              <w:top w:val="nil"/>
              <w:left w:val="single" w:sz="12" w:space="0" w:color="auto"/>
              <w:bottom w:val="nil"/>
            </w:tcBorders>
            <w:shd w:val="clear" w:color="auto" w:fill="auto"/>
            <w:noWrap/>
            <w:vAlign w:val="center"/>
          </w:tcPr>
          <w:p w14:paraId="3C3977A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3B158FB"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5AF57F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2CDB2AE"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84CC04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378985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4791ED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5A0104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89CE076"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5BEDF3"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C47060"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517D856"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ED31D54"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19014D"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E539C0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8955CB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51367D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484AC1B"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0CB5655"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BBE280"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9ED50B9"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3E855F"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8F883F"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6AA0BF"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A57A48"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A50ED2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DA6EF93"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8419E49"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08624617"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3D27A5AA" w14:textId="77777777" w:rsidR="00695405" w:rsidRPr="000618EF" w:rsidRDefault="00695405" w:rsidP="00A9604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50B4546" w14:textId="77777777" w:rsidR="00695405" w:rsidRPr="000618EF" w:rsidRDefault="00695405" w:rsidP="00A9604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0C6D5218"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58F31704"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00C6EC6B"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A6870ED"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C12CCF"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4E0D80A"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0CCE57B" w14:textId="77777777" w:rsidR="00695405" w:rsidRPr="000618EF" w:rsidRDefault="00695405" w:rsidP="00A96044">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6F8C5E19"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02CAAF" w14:textId="77777777" w:rsidR="00695405" w:rsidRPr="000618EF" w:rsidRDefault="00695405" w:rsidP="00A96044">
            <w:pPr>
              <w:rPr>
                <w:rFonts w:ascii="Arial" w:hAnsi="Arial" w:cs="Arial"/>
                <w:b/>
                <w:bCs/>
                <w:sz w:val="8"/>
                <w:szCs w:val="8"/>
                <w:lang w:val="es-BO"/>
              </w:rPr>
            </w:pPr>
          </w:p>
        </w:tc>
      </w:tr>
      <w:tr w:rsidR="00695405" w:rsidRPr="000618EF" w14:paraId="79C80E35" w14:textId="77777777" w:rsidTr="00A96044">
        <w:trPr>
          <w:trHeight w:val="114"/>
        </w:trPr>
        <w:tc>
          <w:tcPr>
            <w:tcW w:w="244" w:type="dxa"/>
            <w:tcBorders>
              <w:top w:val="nil"/>
              <w:left w:val="single" w:sz="12" w:space="0" w:color="auto"/>
              <w:bottom w:val="nil"/>
            </w:tcBorders>
            <w:shd w:val="clear" w:color="auto" w:fill="auto"/>
            <w:noWrap/>
            <w:vAlign w:val="center"/>
          </w:tcPr>
          <w:p w14:paraId="7D33A114"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40B765EA" w14:textId="77777777" w:rsidR="00695405" w:rsidRPr="000618EF" w:rsidRDefault="00695405" w:rsidP="00A96044">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56CDA057" w14:textId="77777777" w:rsidR="00695405" w:rsidRPr="000618EF" w:rsidRDefault="00695405" w:rsidP="00A96044">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D1DBF" w14:textId="77777777" w:rsidR="00695405" w:rsidRPr="000618EF" w:rsidRDefault="00695405" w:rsidP="00A9604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25BAF0B2" w14:textId="77777777" w:rsidR="00695405" w:rsidRPr="000618EF" w:rsidRDefault="00695405" w:rsidP="00A96044">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0FB09B02"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375400" w14:textId="77777777" w:rsidR="00695405" w:rsidRPr="000618EF" w:rsidRDefault="00695405" w:rsidP="00A9604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369E4749" w14:textId="77777777" w:rsidR="00695405" w:rsidRPr="000618EF" w:rsidRDefault="00695405" w:rsidP="00A96044">
            <w:pPr>
              <w:rPr>
                <w:rFonts w:ascii="Arial" w:hAnsi="Arial" w:cs="Arial"/>
                <w:b/>
                <w:bCs/>
                <w:sz w:val="16"/>
                <w:szCs w:val="16"/>
                <w:lang w:val="es-BO"/>
              </w:rPr>
            </w:pPr>
          </w:p>
        </w:tc>
        <w:tc>
          <w:tcPr>
            <w:tcW w:w="735" w:type="dxa"/>
            <w:gridSpan w:val="3"/>
            <w:shd w:val="clear" w:color="auto" w:fill="auto"/>
            <w:vAlign w:val="center"/>
          </w:tcPr>
          <w:p w14:paraId="712199B4" w14:textId="77777777" w:rsidR="00695405" w:rsidRPr="000618EF" w:rsidRDefault="00695405" w:rsidP="00A96044">
            <w:pPr>
              <w:rPr>
                <w:rFonts w:ascii="Arial" w:hAnsi="Arial" w:cs="Arial"/>
                <w:bCs/>
                <w:sz w:val="16"/>
                <w:szCs w:val="16"/>
                <w:lang w:val="es-BO"/>
              </w:rPr>
            </w:pPr>
          </w:p>
        </w:tc>
        <w:tc>
          <w:tcPr>
            <w:tcW w:w="1957" w:type="dxa"/>
            <w:gridSpan w:val="8"/>
            <w:shd w:val="clear" w:color="auto" w:fill="auto"/>
            <w:vAlign w:val="center"/>
          </w:tcPr>
          <w:p w14:paraId="31127498" w14:textId="77777777" w:rsidR="00695405" w:rsidRPr="000618EF" w:rsidRDefault="00695405" w:rsidP="00A9604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C0FBBC5"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2A33228" w14:textId="77777777" w:rsidR="00695405" w:rsidRPr="000618EF" w:rsidRDefault="00695405" w:rsidP="00A96044">
            <w:pPr>
              <w:rPr>
                <w:rFonts w:ascii="Arial" w:hAnsi="Arial" w:cs="Arial"/>
                <w:b/>
                <w:bCs/>
                <w:sz w:val="16"/>
                <w:szCs w:val="16"/>
                <w:lang w:val="es-BO"/>
              </w:rPr>
            </w:pPr>
          </w:p>
        </w:tc>
      </w:tr>
      <w:tr w:rsidR="00695405" w:rsidRPr="000618EF" w14:paraId="0906DABB" w14:textId="77777777" w:rsidTr="00A96044">
        <w:trPr>
          <w:trHeight w:val="114"/>
        </w:trPr>
        <w:tc>
          <w:tcPr>
            <w:tcW w:w="244" w:type="dxa"/>
            <w:tcBorders>
              <w:top w:val="nil"/>
              <w:left w:val="single" w:sz="12" w:space="0" w:color="auto"/>
              <w:bottom w:val="nil"/>
            </w:tcBorders>
            <w:shd w:val="clear" w:color="auto" w:fill="auto"/>
            <w:noWrap/>
            <w:vAlign w:val="center"/>
          </w:tcPr>
          <w:p w14:paraId="0AD5F3D4"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CF7C72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89F4941"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1CA1DA6"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1E05DB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779265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DC12CE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6E55EF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878B531"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79CC10FC"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24B47AE0"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ADAA96F"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71A2DACB"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0FB084ED"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01E83039"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38EB00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404EF84"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C65710B"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AAEA7E3"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96B70BA"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09D0716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C9C44FB"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20F179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0809D85A"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7CBDA0E6"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1D29E34"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80BF41A"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DA060A9"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6CA91DB7"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2EE5EC05" w14:textId="77777777" w:rsidR="00695405" w:rsidRPr="000618EF" w:rsidRDefault="00695405" w:rsidP="00A96044">
            <w:pPr>
              <w:rPr>
                <w:rFonts w:ascii="Arial" w:hAnsi="Arial" w:cs="Arial"/>
                <w:b/>
                <w:bCs/>
                <w:sz w:val="8"/>
                <w:szCs w:val="8"/>
                <w:lang w:val="es-BO"/>
              </w:rPr>
            </w:pPr>
          </w:p>
        </w:tc>
        <w:tc>
          <w:tcPr>
            <w:tcW w:w="246" w:type="dxa"/>
            <w:tcBorders>
              <w:top w:val="nil"/>
            </w:tcBorders>
            <w:shd w:val="clear" w:color="auto" w:fill="auto"/>
            <w:vAlign w:val="center"/>
          </w:tcPr>
          <w:p w14:paraId="459C3D14" w14:textId="77777777" w:rsidR="00695405" w:rsidRPr="000618EF" w:rsidRDefault="00695405" w:rsidP="00A96044">
            <w:pPr>
              <w:rPr>
                <w:rFonts w:ascii="Arial" w:hAnsi="Arial" w:cs="Arial"/>
                <w:b/>
                <w:bCs/>
                <w:sz w:val="8"/>
                <w:szCs w:val="8"/>
                <w:lang w:val="es-BO"/>
              </w:rPr>
            </w:pPr>
          </w:p>
        </w:tc>
        <w:tc>
          <w:tcPr>
            <w:tcW w:w="246" w:type="dxa"/>
            <w:tcBorders>
              <w:top w:val="nil"/>
            </w:tcBorders>
            <w:shd w:val="clear" w:color="auto" w:fill="auto"/>
            <w:vAlign w:val="center"/>
          </w:tcPr>
          <w:p w14:paraId="15E00A20"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EF129A4"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14D76561"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2658E3D3"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3B28E839"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2B61B2FE"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5E1C7D68"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0603F566"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E9EBC5" w14:textId="77777777" w:rsidR="00695405" w:rsidRPr="000618EF" w:rsidRDefault="00695405" w:rsidP="00A96044">
            <w:pPr>
              <w:rPr>
                <w:rFonts w:ascii="Arial" w:hAnsi="Arial" w:cs="Arial"/>
                <w:b/>
                <w:bCs/>
                <w:sz w:val="8"/>
                <w:szCs w:val="8"/>
                <w:lang w:val="es-BO"/>
              </w:rPr>
            </w:pPr>
          </w:p>
        </w:tc>
      </w:tr>
      <w:tr w:rsidR="00695405" w:rsidRPr="000618EF" w14:paraId="071BCAB9" w14:textId="77777777" w:rsidTr="00A96044">
        <w:trPr>
          <w:trHeight w:val="114"/>
        </w:trPr>
        <w:tc>
          <w:tcPr>
            <w:tcW w:w="244" w:type="dxa"/>
            <w:tcBorders>
              <w:top w:val="nil"/>
              <w:left w:val="single" w:sz="12" w:space="0" w:color="auto"/>
              <w:bottom w:val="nil"/>
            </w:tcBorders>
            <w:shd w:val="clear" w:color="auto" w:fill="auto"/>
            <w:noWrap/>
            <w:vAlign w:val="center"/>
          </w:tcPr>
          <w:p w14:paraId="6701FC91"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52432F33" w14:textId="77777777" w:rsidR="00695405" w:rsidRPr="000618EF" w:rsidRDefault="00695405" w:rsidP="00A96044">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676A046"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FEF9B16" w14:textId="77777777" w:rsidR="00695405" w:rsidRPr="000618EF" w:rsidRDefault="00695405" w:rsidP="00A96044">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661D65FE" w14:textId="77777777" w:rsidR="00695405" w:rsidRPr="000618EF" w:rsidRDefault="00695405" w:rsidP="00A96044">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10DEBAA9" w14:textId="77777777" w:rsidR="00695405" w:rsidRPr="000618EF" w:rsidRDefault="00695405" w:rsidP="00A96044">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4BABA2C3" w14:textId="77777777" w:rsidR="00695405" w:rsidRPr="000618EF" w:rsidRDefault="00695405" w:rsidP="00A96044">
            <w:pPr>
              <w:rPr>
                <w:rFonts w:ascii="Arial" w:hAnsi="Arial" w:cs="Arial"/>
                <w:b/>
                <w:bCs/>
                <w:sz w:val="16"/>
                <w:szCs w:val="16"/>
                <w:lang w:val="es-BO"/>
              </w:rPr>
            </w:pPr>
          </w:p>
        </w:tc>
        <w:tc>
          <w:tcPr>
            <w:tcW w:w="3425" w:type="dxa"/>
            <w:gridSpan w:val="14"/>
            <w:tcBorders>
              <w:top w:val="nil"/>
            </w:tcBorders>
            <w:shd w:val="clear" w:color="auto" w:fill="auto"/>
            <w:vAlign w:val="center"/>
          </w:tcPr>
          <w:p w14:paraId="128FE39E" w14:textId="77777777" w:rsidR="00695405" w:rsidRPr="000618EF" w:rsidRDefault="00695405" w:rsidP="00A96044">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351BD088" w14:textId="77777777" w:rsidR="00695405" w:rsidRPr="000618EF" w:rsidRDefault="00695405" w:rsidP="00A96044">
            <w:pPr>
              <w:rPr>
                <w:rFonts w:ascii="Arial" w:hAnsi="Arial" w:cs="Arial"/>
                <w:b/>
                <w:bCs/>
                <w:sz w:val="16"/>
                <w:szCs w:val="16"/>
                <w:lang w:val="es-BO"/>
              </w:rPr>
            </w:pPr>
          </w:p>
        </w:tc>
      </w:tr>
      <w:tr w:rsidR="00695405" w:rsidRPr="000618EF" w14:paraId="70B2426E" w14:textId="77777777" w:rsidTr="00A96044">
        <w:trPr>
          <w:trHeight w:val="114"/>
        </w:trPr>
        <w:tc>
          <w:tcPr>
            <w:tcW w:w="244" w:type="dxa"/>
            <w:tcBorders>
              <w:top w:val="nil"/>
              <w:left w:val="single" w:sz="12" w:space="0" w:color="auto"/>
              <w:bottom w:val="nil"/>
            </w:tcBorders>
            <w:shd w:val="clear" w:color="auto" w:fill="auto"/>
            <w:noWrap/>
            <w:vAlign w:val="center"/>
          </w:tcPr>
          <w:p w14:paraId="503CE277"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4AC8BF1B" w14:textId="77777777" w:rsidR="00695405" w:rsidRPr="000618EF" w:rsidRDefault="00695405" w:rsidP="00A96044">
            <w:pPr>
              <w:rPr>
                <w:rFonts w:ascii="Arial" w:hAnsi="Arial" w:cs="Arial"/>
                <w:b/>
                <w:bCs/>
                <w:sz w:val="16"/>
                <w:szCs w:val="16"/>
                <w:lang w:val="es-BO"/>
              </w:rPr>
            </w:pPr>
          </w:p>
        </w:tc>
        <w:tc>
          <w:tcPr>
            <w:tcW w:w="1712" w:type="dxa"/>
            <w:gridSpan w:val="7"/>
            <w:vMerge/>
            <w:shd w:val="clear" w:color="auto" w:fill="auto"/>
            <w:vAlign w:val="center"/>
          </w:tcPr>
          <w:p w14:paraId="12583A6A" w14:textId="77777777" w:rsidR="00695405" w:rsidRPr="000618EF" w:rsidRDefault="00695405" w:rsidP="00A96044">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5DC5B28C" w14:textId="77777777" w:rsidR="00695405" w:rsidRPr="000618EF" w:rsidRDefault="00695405" w:rsidP="00A96044">
            <w:pPr>
              <w:rPr>
                <w:rFonts w:ascii="Arial" w:hAnsi="Arial" w:cs="Arial"/>
                <w:b/>
                <w:bCs/>
                <w:sz w:val="16"/>
                <w:szCs w:val="16"/>
                <w:lang w:val="es-BO"/>
              </w:rPr>
            </w:pPr>
          </w:p>
        </w:tc>
        <w:tc>
          <w:tcPr>
            <w:tcW w:w="245" w:type="dxa"/>
            <w:tcBorders>
              <w:top w:val="nil"/>
              <w:left w:val="nil"/>
            </w:tcBorders>
            <w:shd w:val="clear" w:color="auto" w:fill="auto"/>
            <w:vAlign w:val="center"/>
          </w:tcPr>
          <w:p w14:paraId="045F8DFD" w14:textId="77777777" w:rsidR="00695405" w:rsidRPr="000618EF" w:rsidRDefault="00695405" w:rsidP="00A96044">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60D6D051" w14:textId="77777777" w:rsidR="00695405" w:rsidRPr="000618EF" w:rsidRDefault="00695405" w:rsidP="00A96044">
            <w:pPr>
              <w:rPr>
                <w:rFonts w:ascii="Arial" w:hAnsi="Arial" w:cs="Arial"/>
                <w:b/>
                <w:bCs/>
                <w:sz w:val="16"/>
                <w:szCs w:val="16"/>
                <w:lang w:val="es-BO"/>
              </w:rPr>
            </w:pPr>
          </w:p>
        </w:tc>
        <w:tc>
          <w:tcPr>
            <w:tcW w:w="245" w:type="dxa"/>
            <w:tcBorders>
              <w:top w:val="nil"/>
              <w:left w:val="nil"/>
            </w:tcBorders>
            <w:shd w:val="clear" w:color="auto" w:fill="auto"/>
            <w:vAlign w:val="center"/>
          </w:tcPr>
          <w:p w14:paraId="2C02901D" w14:textId="77777777" w:rsidR="00695405" w:rsidRPr="000618EF" w:rsidRDefault="00695405" w:rsidP="00A96044">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795F7675" w14:textId="77777777" w:rsidR="00695405" w:rsidRPr="000618EF" w:rsidRDefault="00695405" w:rsidP="00A96044">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5E50631C" w14:textId="77777777" w:rsidR="00695405" w:rsidRPr="000618EF" w:rsidRDefault="00695405" w:rsidP="00A96044">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4CF705B5" w14:textId="77777777" w:rsidR="00695405" w:rsidRPr="000618EF" w:rsidRDefault="00695405" w:rsidP="00A96044">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BA2D71B" w14:textId="77777777" w:rsidR="00695405" w:rsidRPr="000618EF" w:rsidRDefault="00695405" w:rsidP="00A96044">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123054A" w14:textId="77777777" w:rsidR="00695405" w:rsidRPr="000618EF" w:rsidRDefault="00695405" w:rsidP="00A96044">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678EE9F5" w14:textId="77777777" w:rsidR="00695405" w:rsidRPr="000618EF" w:rsidRDefault="00695405" w:rsidP="00A96044">
            <w:pPr>
              <w:rPr>
                <w:rFonts w:ascii="Arial" w:hAnsi="Arial" w:cs="Arial"/>
                <w:b/>
                <w:bCs/>
                <w:sz w:val="16"/>
                <w:szCs w:val="16"/>
                <w:lang w:val="es-BO"/>
              </w:rPr>
            </w:pPr>
          </w:p>
        </w:tc>
      </w:tr>
      <w:tr w:rsidR="00695405" w:rsidRPr="000618EF" w14:paraId="7817F2D0" w14:textId="77777777" w:rsidTr="00A96044">
        <w:trPr>
          <w:trHeight w:val="114"/>
        </w:trPr>
        <w:tc>
          <w:tcPr>
            <w:tcW w:w="244" w:type="dxa"/>
            <w:tcBorders>
              <w:top w:val="nil"/>
              <w:left w:val="single" w:sz="12" w:space="0" w:color="auto"/>
              <w:bottom w:val="nil"/>
            </w:tcBorders>
            <w:shd w:val="clear" w:color="auto" w:fill="auto"/>
            <w:noWrap/>
            <w:vAlign w:val="center"/>
          </w:tcPr>
          <w:p w14:paraId="01AB5B6B"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25DEC940" w14:textId="77777777" w:rsidR="00695405" w:rsidRPr="000618EF" w:rsidRDefault="00695405" w:rsidP="00A96044">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6EDB6AA0" w14:textId="77777777" w:rsidR="00695405" w:rsidRPr="000618EF" w:rsidRDefault="00695405" w:rsidP="00A96044">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966CD0" w14:textId="77777777" w:rsidR="00695405" w:rsidRPr="000618EF" w:rsidRDefault="00695405" w:rsidP="00A9604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FD96EF6" w14:textId="77777777" w:rsidR="00695405" w:rsidRPr="000618EF" w:rsidRDefault="00695405" w:rsidP="00A96044">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828F89" w14:textId="77777777" w:rsidR="00695405" w:rsidRPr="000618EF" w:rsidRDefault="00695405" w:rsidP="00A9604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94F23" w14:textId="77777777" w:rsidR="00695405" w:rsidRPr="000618EF" w:rsidRDefault="00695405" w:rsidP="00A96044">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FEDDFC8" w14:textId="77777777" w:rsidR="00695405" w:rsidRPr="000618EF" w:rsidRDefault="00695405" w:rsidP="00A9604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43AEF557" w14:textId="77777777" w:rsidR="00695405" w:rsidRPr="000618EF" w:rsidRDefault="00695405" w:rsidP="00A96044">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A06E3D9" w14:textId="77777777" w:rsidR="00695405" w:rsidRPr="000618EF" w:rsidRDefault="00695405" w:rsidP="00A9604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5FBC1E" w14:textId="77777777" w:rsidR="00695405" w:rsidRPr="000618EF" w:rsidRDefault="00695405" w:rsidP="00A96044">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C0C542" w14:textId="77777777" w:rsidR="00695405" w:rsidRPr="000618EF" w:rsidRDefault="00695405" w:rsidP="00A96044">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25C4035" w14:textId="77777777" w:rsidR="00695405" w:rsidRPr="000618EF" w:rsidRDefault="00695405" w:rsidP="00A96044">
            <w:pPr>
              <w:rPr>
                <w:rFonts w:ascii="Arial" w:hAnsi="Arial" w:cs="Arial"/>
                <w:b/>
                <w:bCs/>
                <w:sz w:val="16"/>
                <w:szCs w:val="16"/>
                <w:lang w:val="es-BO"/>
              </w:rPr>
            </w:pPr>
          </w:p>
        </w:tc>
      </w:tr>
      <w:tr w:rsidR="00695405" w:rsidRPr="000618EF" w14:paraId="3A870BDF" w14:textId="77777777" w:rsidTr="00A96044">
        <w:trPr>
          <w:trHeight w:val="114"/>
        </w:trPr>
        <w:tc>
          <w:tcPr>
            <w:tcW w:w="244" w:type="dxa"/>
            <w:tcBorders>
              <w:top w:val="nil"/>
              <w:left w:val="single" w:sz="12" w:space="0" w:color="auto"/>
              <w:bottom w:val="nil"/>
            </w:tcBorders>
            <w:shd w:val="clear" w:color="auto" w:fill="auto"/>
            <w:noWrap/>
            <w:vAlign w:val="center"/>
          </w:tcPr>
          <w:p w14:paraId="49CB134B"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0EAFF64C"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0F88711E"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00684586" w14:textId="77777777" w:rsidR="00695405" w:rsidRPr="000618EF" w:rsidRDefault="00695405" w:rsidP="00A96044">
            <w:pPr>
              <w:rPr>
                <w:rFonts w:ascii="Arial" w:hAnsi="Arial" w:cs="Arial"/>
                <w:b/>
                <w:bCs/>
                <w:sz w:val="16"/>
                <w:szCs w:val="16"/>
                <w:lang w:val="es-BO"/>
              </w:rPr>
            </w:pPr>
          </w:p>
        </w:tc>
        <w:tc>
          <w:tcPr>
            <w:tcW w:w="244" w:type="dxa"/>
            <w:tcBorders>
              <w:top w:val="nil"/>
              <w:bottom w:val="nil"/>
            </w:tcBorders>
            <w:shd w:val="clear" w:color="auto" w:fill="auto"/>
            <w:vAlign w:val="center"/>
          </w:tcPr>
          <w:p w14:paraId="3B3FCCF1" w14:textId="77777777" w:rsidR="00695405" w:rsidRPr="000618EF" w:rsidRDefault="00695405" w:rsidP="00A96044">
            <w:pPr>
              <w:rPr>
                <w:rFonts w:ascii="Arial" w:hAnsi="Arial" w:cs="Arial"/>
                <w:b/>
                <w:bCs/>
                <w:sz w:val="16"/>
                <w:szCs w:val="16"/>
                <w:lang w:val="es-BO"/>
              </w:rPr>
            </w:pPr>
          </w:p>
        </w:tc>
        <w:tc>
          <w:tcPr>
            <w:tcW w:w="245" w:type="dxa"/>
            <w:tcBorders>
              <w:top w:val="nil"/>
              <w:bottom w:val="nil"/>
            </w:tcBorders>
            <w:shd w:val="clear" w:color="auto" w:fill="auto"/>
            <w:vAlign w:val="center"/>
          </w:tcPr>
          <w:p w14:paraId="19A61A4A" w14:textId="77777777" w:rsidR="00695405" w:rsidRPr="000618EF" w:rsidRDefault="00695405" w:rsidP="00A96044">
            <w:pPr>
              <w:rPr>
                <w:rFonts w:ascii="Arial" w:hAnsi="Arial" w:cs="Arial"/>
                <w:b/>
                <w:bCs/>
                <w:sz w:val="16"/>
                <w:szCs w:val="16"/>
                <w:lang w:val="es-BO"/>
              </w:rPr>
            </w:pPr>
          </w:p>
        </w:tc>
        <w:tc>
          <w:tcPr>
            <w:tcW w:w="245" w:type="dxa"/>
            <w:tcBorders>
              <w:top w:val="nil"/>
              <w:bottom w:val="nil"/>
            </w:tcBorders>
            <w:shd w:val="clear" w:color="auto" w:fill="auto"/>
            <w:vAlign w:val="center"/>
          </w:tcPr>
          <w:p w14:paraId="144B377E" w14:textId="77777777" w:rsidR="00695405" w:rsidRPr="000618EF" w:rsidRDefault="00695405" w:rsidP="00A96044">
            <w:pPr>
              <w:rPr>
                <w:rFonts w:ascii="Arial" w:hAnsi="Arial" w:cs="Arial"/>
                <w:b/>
                <w:bCs/>
                <w:sz w:val="16"/>
                <w:szCs w:val="16"/>
                <w:lang w:val="es-BO"/>
              </w:rPr>
            </w:pPr>
          </w:p>
        </w:tc>
        <w:tc>
          <w:tcPr>
            <w:tcW w:w="245" w:type="dxa"/>
            <w:tcBorders>
              <w:top w:val="nil"/>
              <w:bottom w:val="nil"/>
            </w:tcBorders>
            <w:shd w:val="clear" w:color="auto" w:fill="auto"/>
            <w:vAlign w:val="center"/>
          </w:tcPr>
          <w:p w14:paraId="249C8F80" w14:textId="77777777" w:rsidR="00695405" w:rsidRPr="000618EF" w:rsidRDefault="00695405" w:rsidP="00A96044">
            <w:pPr>
              <w:rPr>
                <w:rFonts w:ascii="Arial" w:hAnsi="Arial" w:cs="Arial"/>
                <w:b/>
                <w:bCs/>
                <w:sz w:val="16"/>
                <w:szCs w:val="16"/>
                <w:lang w:val="es-BO"/>
              </w:rPr>
            </w:pPr>
          </w:p>
        </w:tc>
        <w:tc>
          <w:tcPr>
            <w:tcW w:w="245" w:type="dxa"/>
            <w:tcBorders>
              <w:top w:val="nil"/>
              <w:bottom w:val="nil"/>
            </w:tcBorders>
            <w:shd w:val="clear" w:color="auto" w:fill="auto"/>
            <w:vAlign w:val="center"/>
          </w:tcPr>
          <w:p w14:paraId="2539FA38"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C40EC38"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1B2EAD3"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7E76941"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3BDE331"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C19CF4"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CAF016D"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D682B3" w14:textId="77777777" w:rsidR="00695405" w:rsidRPr="000618EF" w:rsidRDefault="00695405" w:rsidP="00A9604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060C72C"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BC5BB06"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A4CAE4"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087462" w14:textId="77777777" w:rsidR="00695405" w:rsidRPr="000618EF" w:rsidRDefault="00695405" w:rsidP="00A96044">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3B658820"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1241A21"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10B2A0C"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58E1D4" w14:textId="77777777" w:rsidR="00695405" w:rsidRPr="000618EF" w:rsidRDefault="00695405" w:rsidP="00A9604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0DC6932"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2BC5B36"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F03FB5C" w14:textId="77777777" w:rsidR="00695405" w:rsidRPr="000618EF" w:rsidRDefault="00695405" w:rsidP="00A9604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CEE2F8" w14:textId="77777777" w:rsidR="00695405" w:rsidRPr="000618EF" w:rsidRDefault="00695405" w:rsidP="00A9604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E6292C" w14:textId="77777777" w:rsidR="00695405" w:rsidRPr="000618EF" w:rsidRDefault="00695405" w:rsidP="00A9604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DC65818" w14:textId="77777777" w:rsidR="00695405" w:rsidRPr="000618EF" w:rsidRDefault="00695405" w:rsidP="00A9604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3D2E8C20" w14:textId="77777777" w:rsidR="00695405" w:rsidRPr="000618EF" w:rsidRDefault="00695405" w:rsidP="00A9604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3DC287C2" w14:textId="77777777" w:rsidR="00695405" w:rsidRPr="000618EF" w:rsidRDefault="00695405" w:rsidP="00A9604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ADEF909" w14:textId="77777777" w:rsidR="00695405" w:rsidRPr="000618EF" w:rsidRDefault="00695405" w:rsidP="00A9604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704CD20" w14:textId="77777777" w:rsidR="00695405" w:rsidRPr="000618EF" w:rsidRDefault="00695405" w:rsidP="00A9604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E3E0C08"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0D606CB8"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47379234"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39F0BA0B"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31E1A13"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4DB4231" w14:textId="77777777" w:rsidR="00695405" w:rsidRPr="000618EF" w:rsidRDefault="00695405" w:rsidP="00A96044">
            <w:pPr>
              <w:rPr>
                <w:rFonts w:ascii="Arial" w:hAnsi="Arial" w:cs="Arial"/>
                <w:b/>
                <w:bCs/>
                <w:sz w:val="16"/>
                <w:szCs w:val="16"/>
                <w:lang w:val="es-BO"/>
              </w:rPr>
            </w:pPr>
          </w:p>
        </w:tc>
      </w:tr>
      <w:tr w:rsidR="00695405" w:rsidRPr="000618EF" w14:paraId="45A1FA96" w14:textId="77777777" w:rsidTr="00A96044">
        <w:trPr>
          <w:trHeight w:val="114"/>
        </w:trPr>
        <w:tc>
          <w:tcPr>
            <w:tcW w:w="244" w:type="dxa"/>
            <w:tcBorders>
              <w:top w:val="nil"/>
              <w:left w:val="single" w:sz="12" w:space="0" w:color="auto"/>
              <w:bottom w:val="nil"/>
            </w:tcBorders>
            <w:shd w:val="clear" w:color="auto" w:fill="auto"/>
            <w:noWrap/>
            <w:vAlign w:val="center"/>
          </w:tcPr>
          <w:p w14:paraId="69DF3B15" w14:textId="77777777" w:rsidR="00695405" w:rsidRPr="000618EF" w:rsidRDefault="00695405" w:rsidP="00A96044">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33EA8300"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5FD5" w14:textId="77777777" w:rsidR="00695405" w:rsidRPr="000618EF" w:rsidRDefault="00695405" w:rsidP="00A9604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77593722"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34A4FB81"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385149EC"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218DB635"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493D011" w14:textId="77777777" w:rsidR="00695405" w:rsidRPr="000618EF" w:rsidRDefault="00695405" w:rsidP="00A96044">
            <w:pPr>
              <w:rPr>
                <w:rFonts w:ascii="Arial" w:hAnsi="Arial" w:cs="Arial"/>
                <w:b/>
                <w:bCs/>
                <w:sz w:val="16"/>
                <w:szCs w:val="16"/>
                <w:lang w:val="es-BO"/>
              </w:rPr>
            </w:pPr>
          </w:p>
        </w:tc>
      </w:tr>
      <w:tr w:rsidR="00695405" w:rsidRPr="000618EF" w14:paraId="22022837" w14:textId="77777777" w:rsidTr="00A96044">
        <w:trPr>
          <w:trHeight w:val="114"/>
        </w:trPr>
        <w:tc>
          <w:tcPr>
            <w:tcW w:w="244" w:type="dxa"/>
            <w:tcBorders>
              <w:top w:val="nil"/>
              <w:left w:val="single" w:sz="12" w:space="0" w:color="auto"/>
              <w:bottom w:val="nil"/>
            </w:tcBorders>
            <w:shd w:val="clear" w:color="auto" w:fill="auto"/>
            <w:noWrap/>
            <w:vAlign w:val="center"/>
          </w:tcPr>
          <w:p w14:paraId="7217213C" w14:textId="77777777" w:rsidR="00695405" w:rsidRPr="000618EF" w:rsidRDefault="00695405" w:rsidP="00A9604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7C62E557" w14:textId="77777777" w:rsidR="00695405" w:rsidRPr="000618EF" w:rsidRDefault="00695405" w:rsidP="00A96044">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79054632" w14:textId="77777777" w:rsidR="00695405" w:rsidRPr="000618EF" w:rsidRDefault="00695405" w:rsidP="00A9604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A62D54A"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1C9D4BBB" w14:textId="77777777" w:rsidR="00695405" w:rsidRPr="000618EF" w:rsidRDefault="00695405" w:rsidP="00A96044">
            <w:pPr>
              <w:rPr>
                <w:rFonts w:ascii="Arial" w:hAnsi="Arial" w:cs="Arial"/>
                <w:b/>
                <w:bCs/>
                <w:sz w:val="16"/>
                <w:szCs w:val="16"/>
                <w:lang w:val="es-BO"/>
              </w:rPr>
            </w:pPr>
          </w:p>
        </w:tc>
        <w:tc>
          <w:tcPr>
            <w:tcW w:w="244" w:type="dxa"/>
            <w:shd w:val="clear" w:color="auto" w:fill="auto"/>
            <w:vAlign w:val="center"/>
          </w:tcPr>
          <w:p w14:paraId="596F0239"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12B534E1"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BA4BFE" w14:textId="77777777" w:rsidR="00695405" w:rsidRPr="000618EF" w:rsidRDefault="00695405" w:rsidP="00A96044">
            <w:pPr>
              <w:rPr>
                <w:rFonts w:ascii="Arial" w:hAnsi="Arial" w:cs="Arial"/>
                <w:b/>
                <w:bCs/>
                <w:sz w:val="16"/>
                <w:szCs w:val="16"/>
                <w:lang w:val="es-BO"/>
              </w:rPr>
            </w:pPr>
          </w:p>
        </w:tc>
      </w:tr>
      <w:tr w:rsidR="00695405" w:rsidRPr="000618EF" w14:paraId="7D3C4EA9" w14:textId="77777777" w:rsidTr="00A96044">
        <w:trPr>
          <w:trHeight w:val="114"/>
        </w:trPr>
        <w:tc>
          <w:tcPr>
            <w:tcW w:w="244" w:type="dxa"/>
            <w:tcBorders>
              <w:top w:val="nil"/>
              <w:left w:val="single" w:sz="12" w:space="0" w:color="auto"/>
              <w:bottom w:val="nil"/>
            </w:tcBorders>
            <w:shd w:val="clear" w:color="auto" w:fill="auto"/>
            <w:noWrap/>
            <w:vAlign w:val="center"/>
          </w:tcPr>
          <w:p w14:paraId="47CD90C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43746F5"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7A9EEBC"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D3871F2"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9782DF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2889A3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D9164B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DD15217"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2470A34"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A5F6288"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853B5C7"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7159E0"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91C442"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C2308AB"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106928"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9EDFB2"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F8AA65"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ADD2EA"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58115E7"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4320FEA"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F996B69"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BBA6818"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9384F77"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4D4D8B"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0A481A5"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20E80F7"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1765E66"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5101A4B"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5CD5B4E"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23491AF" w14:textId="77777777" w:rsidR="00695405" w:rsidRPr="000618EF" w:rsidRDefault="00695405" w:rsidP="00A9604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75C5B1F3" w14:textId="77777777" w:rsidR="00695405" w:rsidRPr="000618EF" w:rsidRDefault="00695405" w:rsidP="00A9604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C48AD24" w14:textId="77777777" w:rsidR="00695405" w:rsidRPr="000618EF" w:rsidRDefault="00695405" w:rsidP="00A9604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B270D47"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4353669"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87516E9" w14:textId="77777777" w:rsidR="00695405" w:rsidRPr="000618EF" w:rsidRDefault="00695405" w:rsidP="00A9604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EFCCE66" w14:textId="77777777" w:rsidR="00695405" w:rsidRPr="000618EF" w:rsidRDefault="00695405" w:rsidP="00A9604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386EC4F" w14:textId="77777777" w:rsidR="00695405" w:rsidRPr="000618EF" w:rsidRDefault="00695405" w:rsidP="00A9604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A245096"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0E348C0C"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0ED5E03" w14:textId="77777777" w:rsidR="00695405" w:rsidRPr="000618EF" w:rsidRDefault="00695405" w:rsidP="00A96044">
            <w:pPr>
              <w:rPr>
                <w:rFonts w:ascii="Arial" w:hAnsi="Arial" w:cs="Arial"/>
                <w:b/>
                <w:bCs/>
                <w:sz w:val="8"/>
                <w:szCs w:val="8"/>
                <w:lang w:val="es-BO"/>
              </w:rPr>
            </w:pPr>
          </w:p>
        </w:tc>
      </w:tr>
      <w:tr w:rsidR="00695405" w:rsidRPr="000618EF" w14:paraId="3BC80578" w14:textId="77777777" w:rsidTr="00A96044">
        <w:trPr>
          <w:trHeight w:val="114"/>
        </w:trPr>
        <w:tc>
          <w:tcPr>
            <w:tcW w:w="244" w:type="dxa"/>
            <w:tcBorders>
              <w:top w:val="nil"/>
              <w:left w:val="single" w:sz="12" w:space="0" w:color="auto"/>
              <w:bottom w:val="nil"/>
            </w:tcBorders>
            <w:shd w:val="clear" w:color="auto" w:fill="auto"/>
            <w:noWrap/>
            <w:vAlign w:val="center"/>
          </w:tcPr>
          <w:p w14:paraId="0DA2A4BB" w14:textId="77777777" w:rsidR="00695405" w:rsidRPr="000618EF" w:rsidRDefault="00695405" w:rsidP="00A96044">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3964CD0"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D87DA"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A218A31"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3BF4507" w14:textId="77777777" w:rsidR="00695405" w:rsidRPr="000618EF" w:rsidRDefault="00695405" w:rsidP="00A96044">
            <w:pPr>
              <w:rPr>
                <w:rFonts w:ascii="Arial" w:hAnsi="Arial" w:cs="Arial"/>
                <w:b/>
                <w:bCs/>
                <w:sz w:val="16"/>
                <w:szCs w:val="16"/>
                <w:lang w:val="es-BO"/>
              </w:rPr>
            </w:pPr>
          </w:p>
        </w:tc>
      </w:tr>
      <w:tr w:rsidR="00695405" w:rsidRPr="000618EF" w14:paraId="65892AA6" w14:textId="77777777" w:rsidTr="00A96044">
        <w:trPr>
          <w:trHeight w:val="114"/>
        </w:trPr>
        <w:tc>
          <w:tcPr>
            <w:tcW w:w="244" w:type="dxa"/>
            <w:tcBorders>
              <w:top w:val="nil"/>
              <w:left w:val="single" w:sz="12" w:space="0" w:color="auto"/>
              <w:bottom w:val="nil"/>
            </w:tcBorders>
            <w:shd w:val="clear" w:color="auto" w:fill="auto"/>
            <w:noWrap/>
            <w:vAlign w:val="center"/>
          </w:tcPr>
          <w:p w14:paraId="0386A3F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F4CE64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242A86A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E7BDD15"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40DD152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C80EDD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931B3FC"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2D2CB0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BC478F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B62050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A68F32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7441B5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ADAD1F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7B500D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5EEF0D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A9AE1D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2D6DE9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826B08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F50260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0CFD0B5"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F86746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42BE27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29CBE2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238023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9B8B65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E39003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BC98C6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E1B35A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4E5843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40EB95A"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73E99D70"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6449D9A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030DC21"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D79916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BCB7408"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72F42E0"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B2581D6"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18F2CF54"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3608823D"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F7924E4" w14:textId="77777777" w:rsidR="00695405" w:rsidRPr="000618EF" w:rsidRDefault="00695405" w:rsidP="00A96044">
            <w:pPr>
              <w:rPr>
                <w:rFonts w:ascii="Arial" w:hAnsi="Arial" w:cs="Arial"/>
                <w:b/>
                <w:bCs/>
                <w:sz w:val="8"/>
                <w:szCs w:val="8"/>
                <w:lang w:val="es-BO"/>
              </w:rPr>
            </w:pPr>
          </w:p>
        </w:tc>
      </w:tr>
      <w:tr w:rsidR="00695405" w:rsidRPr="000618EF" w14:paraId="664A4FC3" w14:textId="77777777" w:rsidTr="00A96044">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5A360AD4" w14:textId="77777777" w:rsidR="00695405" w:rsidRPr="000618EF" w:rsidRDefault="00695405" w:rsidP="00A96044">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695405" w:rsidRPr="000618EF" w14:paraId="508C9481" w14:textId="77777777" w:rsidTr="00A96044">
        <w:trPr>
          <w:trHeight w:val="114"/>
        </w:trPr>
        <w:tc>
          <w:tcPr>
            <w:tcW w:w="244" w:type="dxa"/>
            <w:tcBorders>
              <w:top w:val="nil"/>
              <w:left w:val="single" w:sz="12" w:space="0" w:color="auto"/>
              <w:bottom w:val="nil"/>
            </w:tcBorders>
            <w:shd w:val="clear" w:color="auto" w:fill="auto"/>
            <w:noWrap/>
            <w:vAlign w:val="center"/>
          </w:tcPr>
          <w:p w14:paraId="4BE2E97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B247810"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211EF03B"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AF2C8EC"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F12D62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0ADAC5E"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1BA801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ACFF7EC"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766FA3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49A0CE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4ED327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AB4C197"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3737B9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05969D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13DF4A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0DEC60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D6049A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1F61AE1"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971FEB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5453ED8"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C88BD3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4CE904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383178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472AF84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682976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AF71053"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33A2C0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9B8B7C8"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E6F2AF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9CFAE6D"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0F6378FF" w14:textId="77777777" w:rsidR="00695405" w:rsidRPr="000618EF" w:rsidRDefault="00695405" w:rsidP="00A96044">
            <w:pPr>
              <w:rPr>
                <w:rFonts w:ascii="Arial" w:hAnsi="Arial" w:cs="Arial"/>
                <w:b/>
                <w:bCs/>
                <w:sz w:val="8"/>
                <w:szCs w:val="8"/>
                <w:lang w:val="es-BO"/>
              </w:rPr>
            </w:pPr>
          </w:p>
        </w:tc>
        <w:tc>
          <w:tcPr>
            <w:tcW w:w="246" w:type="dxa"/>
            <w:tcBorders>
              <w:top w:val="nil"/>
              <w:bottom w:val="nil"/>
            </w:tcBorders>
            <w:shd w:val="clear" w:color="auto" w:fill="auto"/>
            <w:vAlign w:val="center"/>
          </w:tcPr>
          <w:p w14:paraId="7625899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91CD74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27B7BDD"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564B822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29CE280F"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4E38FE7"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09148390"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7307DB57"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F768302" w14:textId="77777777" w:rsidR="00695405" w:rsidRPr="000618EF" w:rsidRDefault="00695405" w:rsidP="00A96044">
            <w:pPr>
              <w:rPr>
                <w:rFonts w:ascii="Arial" w:hAnsi="Arial" w:cs="Arial"/>
                <w:b/>
                <w:bCs/>
                <w:sz w:val="8"/>
                <w:szCs w:val="8"/>
                <w:lang w:val="es-BO"/>
              </w:rPr>
            </w:pPr>
          </w:p>
        </w:tc>
      </w:tr>
      <w:tr w:rsidR="00695405" w:rsidRPr="000618EF" w14:paraId="31BDC4A4" w14:textId="77777777" w:rsidTr="00A96044">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3C29FC38" w14:textId="77777777" w:rsidR="00695405" w:rsidRPr="000618EF" w:rsidRDefault="00695405" w:rsidP="00A9604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695405" w:rsidRPr="000618EF" w14:paraId="17273423" w14:textId="77777777" w:rsidTr="00A96044">
        <w:trPr>
          <w:trHeight w:val="114"/>
        </w:trPr>
        <w:tc>
          <w:tcPr>
            <w:tcW w:w="244" w:type="dxa"/>
            <w:tcBorders>
              <w:top w:val="nil"/>
              <w:left w:val="single" w:sz="12" w:space="0" w:color="auto"/>
              <w:bottom w:val="nil"/>
            </w:tcBorders>
            <w:shd w:val="clear" w:color="auto" w:fill="auto"/>
            <w:noWrap/>
            <w:vAlign w:val="center"/>
          </w:tcPr>
          <w:p w14:paraId="582D8851"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65D362DD"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984B78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738106C3" w14:textId="77777777" w:rsidR="00695405" w:rsidRPr="000618EF" w:rsidRDefault="00695405" w:rsidP="00A96044">
            <w:pPr>
              <w:rPr>
                <w:rFonts w:ascii="Arial" w:hAnsi="Arial" w:cs="Arial"/>
                <w:b/>
                <w:bCs/>
                <w:sz w:val="8"/>
                <w:szCs w:val="8"/>
                <w:lang w:val="es-BO"/>
              </w:rPr>
            </w:pPr>
          </w:p>
        </w:tc>
        <w:tc>
          <w:tcPr>
            <w:tcW w:w="244" w:type="dxa"/>
            <w:tcBorders>
              <w:top w:val="nil"/>
              <w:bottom w:val="nil"/>
            </w:tcBorders>
            <w:shd w:val="clear" w:color="auto" w:fill="auto"/>
            <w:vAlign w:val="center"/>
          </w:tcPr>
          <w:p w14:paraId="37ED4F84"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6104B5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A2791B6"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B0DE10A"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E7F0205"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97D34F0"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23649AB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590AC9B"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A3AAAB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7B54591"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03A9FF8"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2417D432"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134599B"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05E682D"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0CF4A29"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7B5CC921"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319CE6B5"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6B4B80FF"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AA0AF45"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170D4F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0A7CF78"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30CEF51A"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0E9DBD5E"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476673C"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5D634974"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4505CD1E" w14:textId="77777777" w:rsidR="00695405" w:rsidRPr="000618EF" w:rsidRDefault="00695405" w:rsidP="00A96044">
            <w:pPr>
              <w:rPr>
                <w:rFonts w:ascii="Arial" w:hAnsi="Arial" w:cs="Arial"/>
                <w:b/>
                <w:bCs/>
                <w:sz w:val="8"/>
                <w:szCs w:val="8"/>
                <w:lang w:val="es-BO"/>
              </w:rPr>
            </w:pPr>
          </w:p>
        </w:tc>
        <w:tc>
          <w:tcPr>
            <w:tcW w:w="246" w:type="dxa"/>
            <w:tcBorders>
              <w:top w:val="nil"/>
            </w:tcBorders>
            <w:shd w:val="clear" w:color="auto" w:fill="auto"/>
            <w:vAlign w:val="center"/>
          </w:tcPr>
          <w:p w14:paraId="0A9AD9E9" w14:textId="77777777" w:rsidR="00695405" w:rsidRPr="000618EF" w:rsidRDefault="00695405" w:rsidP="00A96044">
            <w:pPr>
              <w:rPr>
                <w:rFonts w:ascii="Arial" w:hAnsi="Arial" w:cs="Arial"/>
                <w:b/>
                <w:bCs/>
                <w:sz w:val="8"/>
                <w:szCs w:val="8"/>
                <w:lang w:val="es-BO"/>
              </w:rPr>
            </w:pPr>
          </w:p>
        </w:tc>
        <w:tc>
          <w:tcPr>
            <w:tcW w:w="246" w:type="dxa"/>
            <w:tcBorders>
              <w:top w:val="nil"/>
            </w:tcBorders>
            <w:shd w:val="clear" w:color="auto" w:fill="auto"/>
            <w:vAlign w:val="center"/>
          </w:tcPr>
          <w:p w14:paraId="71A6633C" w14:textId="77777777" w:rsidR="00695405" w:rsidRPr="000618EF" w:rsidRDefault="00695405" w:rsidP="00A96044">
            <w:pPr>
              <w:rPr>
                <w:rFonts w:ascii="Arial" w:hAnsi="Arial" w:cs="Arial"/>
                <w:b/>
                <w:bCs/>
                <w:sz w:val="8"/>
                <w:szCs w:val="8"/>
                <w:lang w:val="es-BO"/>
              </w:rPr>
            </w:pPr>
          </w:p>
        </w:tc>
        <w:tc>
          <w:tcPr>
            <w:tcW w:w="245" w:type="dxa"/>
            <w:tcBorders>
              <w:top w:val="nil"/>
            </w:tcBorders>
            <w:shd w:val="clear" w:color="auto" w:fill="auto"/>
            <w:vAlign w:val="center"/>
          </w:tcPr>
          <w:p w14:paraId="1739D95A"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2154228C"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33BE07F6"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1C443D90"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00FA84F3" w14:textId="77777777" w:rsidR="00695405" w:rsidRPr="000618EF" w:rsidRDefault="00695405" w:rsidP="00A96044">
            <w:pPr>
              <w:rPr>
                <w:rFonts w:ascii="Arial" w:hAnsi="Arial" w:cs="Arial"/>
                <w:b/>
                <w:bCs/>
                <w:sz w:val="8"/>
                <w:szCs w:val="8"/>
                <w:lang w:val="es-BO"/>
              </w:rPr>
            </w:pPr>
          </w:p>
        </w:tc>
        <w:tc>
          <w:tcPr>
            <w:tcW w:w="244" w:type="dxa"/>
            <w:tcBorders>
              <w:top w:val="nil"/>
            </w:tcBorders>
            <w:shd w:val="clear" w:color="auto" w:fill="auto"/>
            <w:vAlign w:val="center"/>
          </w:tcPr>
          <w:p w14:paraId="25CB0445"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786F8210"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8DD9197" w14:textId="77777777" w:rsidR="00695405" w:rsidRPr="000618EF" w:rsidRDefault="00695405" w:rsidP="00A96044">
            <w:pPr>
              <w:rPr>
                <w:rFonts w:ascii="Arial" w:hAnsi="Arial" w:cs="Arial"/>
                <w:b/>
                <w:bCs/>
                <w:sz w:val="8"/>
                <w:szCs w:val="8"/>
                <w:lang w:val="es-BO"/>
              </w:rPr>
            </w:pPr>
          </w:p>
        </w:tc>
      </w:tr>
      <w:tr w:rsidR="00695405" w:rsidRPr="000618EF" w14:paraId="5C907E3E" w14:textId="77777777" w:rsidTr="00A96044">
        <w:trPr>
          <w:trHeight w:val="114"/>
        </w:trPr>
        <w:tc>
          <w:tcPr>
            <w:tcW w:w="244" w:type="dxa"/>
            <w:tcBorders>
              <w:top w:val="nil"/>
              <w:left w:val="single" w:sz="12" w:space="0" w:color="auto"/>
              <w:bottom w:val="nil"/>
            </w:tcBorders>
            <w:shd w:val="clear" w:color="auto" w:fill="auto"/>
            <w:noWrap/>
            <w:vAlign w:val="center"/>
          </w:tcPr>
          <w:p w14:paraId="5607D3DE" w14:textId="77777777" w:rsidR="00695405" w:rsidRPr="000618EF" w:rsidRDefault="00695405" w:rsidP="00A96044">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0557CB7C" w14:textId="77777777" w:rsidR="00695405" w:rsidRPr="000618EF" w:rsidRDefault="00695405" w:rsidP="00A96044">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42613BD" w14:textId="77777777" w:rsidR="00695405" w:rsidRPr="000618EF" w:rsidRDefault="00695405" w:rsidP="00A96044">
            <w:pPr>
              <w:jc w:val="right"/>
              <w:rPr>
                <w:rFonts w:ascii="Arial" w:hAnsi="Arial" w:cs="Arial"/>
                <w:b/>
                <w:bCs/>
                <w:sz w:val="16"/>
                <w:szCs w:val="16"/>
                <w:lang w:val="es-BO"/>
              </w:rPr>
            </w:pPr>
          </w:p>
        </w:tc>
        <w:tc>
          <w:tcPr>
            <w:tcW w:w="4406" w:type="dxa"/>
            <w:gridSpan w:val="18"/>
            <w:shd w:val="clear" w:color="auto" w:fill="auto"/>
            <w:vAlign w:val="center"/>
          </w:tcPr>
          <w:p w14:paraId="13CFFC46" w14:textId="77777777" w:rsidR="00695405" w:rsidRPr="000618EF" w:rsidRDefault="00695405" w:rsidP="00A9604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D0DCF44"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5D52246" w14:textId="77777777" w:rsidR="00695405" w:rsidRPr="000618EF" w:rsidRDefault="00695405" w:rsidP="00A96044">
            <w:pPr>
              <w:rPr>
                <w:rFonts w:ascii="Arial" w:hAnsi="Arial" w:cs="Arial"/>
                <w:b/>
                <w:bCs/>
                <w:sz w:val="16"/>
                <w:szCs w:val="16"/>
                <w:lang w:val="es-BO"/>
              </w:rPr>
            </w:pPr>
          </w:p>
        </w:tc>
      </w:tr>
      <w:tr w:rsidR="00695405" w:rsidRPr="000618EF" w14:paraId="2BC94AE8" w14:textId="77777777" w:rsidTr="00A96044">
        <w:trPr>
          <w:trHeight w:val="114"/>
        </w:trPr>
        <w:tc>
          <w:tcPr>
            <w:tcW w:w="244" w:type="dxa"/>
            <w:tcBorders>
              <w:top w:val="nil"/>
              <w:left w:val="single" w:sz="12" w:space="0" w:color="auto"/>
              <w:bottom w:val="nil"/>
            </w:tcBorders>
            <w:shd w:val="clear" w:color="auto" w:fill="auto"/>
            <w:noWrap/>
            <w:vAlign w:val="center"/>
          </w:tcPr>
          <w:p w14:paraId="2E47EDD0" w14:textId="77777777" w:rsidR="00695405" w:rsidRPr="000618EF" w:rsidRDefault="00695405" w:rsidP="00A96044">
            <w:pPr>
              <w:rPr>
                <w:rFonts w:ascii="Arial" w:hAnsi="Arial" w:cs="Arial"/>
                <w:b/>
                <w:bCs/>
                <w:sz w:val="8"/>
                <w:szCs w:val="8"/>
                <w:lang w:val="es-BO"/>
              </w:rPr>
            </w:pPr>
          </w:p>
        </w:tc>
        <w:tc>
          <w:tcPr>
            <w:tcW w:w="2936" w:type="dxa"/>
            <w:gridSpan w:val="12"/>
            <w:vMerge/>
            <w:shd w:val="clear" w:color="auto" w:fill="auto"/>
            <w:vAlign w:val="center"/>
          </w:tcPr>
          <w:p w14:paraId="187AFD83" w14:textId="77777777" w:rsidR="00695405" w:rsidRPr="000618EF" w:rsidRDefault="00695405" w:rsidP="00A96044">
            <w:pPr>
              <w:rPr>
                <w:rFonts w:ascii="Arial" w:hAnsi="Arial" w:cs="Arial"/>
                <w:b/>
                <w:bCs/>
                <w:sz w:val="16"/>
                <w:szCs w:val="16"/>
                <w:lang w:val="es-BO"/>
              </w:rPr>
            </w:pPr>
          </w:p>
        </w:tc>
        <w:tc>
          <w:tcPr>
            <w:tcW w:w="245" w:type="dxa"/>
            <w:tcBorders>
              <w:top w:val="nil"/>
              <w:bottom w:val="nil"/>
            </w:tcBorders>
            <w:shd w:val="clear" w:color="auto" w:fill="auto"/>
            <w:vAlign w:val="center"/>
          </w:tcPr>
          <w:p w14:paraId="415C3FDD"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0B0AE0B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3B5CC299"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70A23ECC"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1B50026F"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677A2C92" w14:textId="77777777" w:rsidR="00695405" w:rsidRPr="000618EF" w:rsidRDefault="00695405" w:rsidP="00A96044">
            <w:pPr>
              <w:rPr>
                <w:rFonts w:ascii="Arial" w:hAnsi="Arial" w:cs="Arial"/>
                <w:b/>
                <w:bCs/>
                <w:sz w:val="8"/>
                <w:szCs w:val="8"/>
                <w:lang w:val="es-BO"/>
              </w:rPr>
            </w:pPr>
          </w:p>
        </w:tc>
        <w:tc>
          <w:tcPr>
            <w:tcW w:w="245" w:type="dxa"/>
            <w:tcBorders>
              <w:top w:val="nil"/>
              <w:bottom w:val="nil"/>
            </w:tcBorders>
            <w:shd w:val="clear" w:color="auto" w:fill="auto"/>
            <w:vAlign w:val="center"/>
          </w:tcPr>
          <w:p w14:paraId="550CCB7B"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6E723D8"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7007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9BDC1"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B17DDD"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365E94"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4D71EB1"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BC15EB7"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5B7A55"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470DF46"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9327CCF"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0EAFF20" w14:textId="77777777" w:rsidR="00695405" w:rsidRPr="000618EF" w:rsidRDefault="00695405" w:rsidP="00A9604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24A0DA5" w14:textId="77777777" w:rsidR="00695405" w:rsidRPr="000618EF" w:rsidRDefault="00695405" w:rsidP="00A9604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FA546C"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785A49B"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D087B0B"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9651955" w14:textId="77777777" w:rsidR="00695405" w:rsidRPr="000618EF" w:rsidRDefault="00695405" w:rsidP="00A9604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899E87" w14:textId="77777777" w:rsidR="00695405" w:rsidRPr="000618EF" w:rsidRDefault="00695405" w:rsidP="00A9604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8939A48" w14:textId="77777777" w:rsidR="00695405" w:rsidRPr="000618EF" w:rsidRDefault="00695405" w:rsidP="00A96044">
            <w:pPr>
              <w:rPr>
                <w:rFonts w:ascii="Arial" w:hAnsi="Arial" w:cs="Arial"/>
                <w:b/>
                <w:bCs/>
                <w:sz w:val="8"/>
                <w:szCs w:val="8"/>
                <w:lang w:val="es-BO"/>
              </w:rPr>
            </w:pPr>
          </w:p>
        </w:tc>
        <w:tc>
          <w:tcPr>
            <w:tcW w:w="243" w:type="dxa"/>
            <w:tcBorders>
              <w:top w:val="nil"/>
              <w:bottom w:val="nil"/>
            </w:tcBorders>
            <w:shd w:val="clear" w:color="auto" w:fill="auto"/>
            <w:vAlign w:val="center"/>
          </w:tcPr>
          <w:p w14:paraId="71926BBC" w14:textId="77777777" w:rsidR="00695405" w:rsidRPr="000618EF" w:rsidRDefault="00695405" w:rsidP="00A9604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93BF240" w14:textId="77777777" w:rsidR="00695405" w:rsidRPr="000618EF" w:rsidRDefault="00695405" w:rsidP="00A96044">
            <w:pPr>
              <w:rPr>
                <w:rFonts w:ascii="Arial" w:hAnsi="Arial" w:cs="Arial"/>
                <w:b/>
                <w:bCs/>
                <w:sz w:val="8"/>
                <w:szCs w:val="8"/>
                <w:lang w:val="es-BO"/>
              </w:rPr>
            </w:pPr>
          </w:p>
        </w:tc>
      </w:tr>
      <w:tr w:rsidR="00695405" w:rsidRPr="000618EF" w14:paraId="79D6D7F9" w14:textId="77777777" w:rsidTr="00A96044">
        <w:trPr>
          <w:trHeight w:val="114"/>
        </w:trPr>
        <w:tc>
          <w:tcPr>
            <w:tcW w:w="244" w:type="dxa"/>
            <w:tcBorders>
              <w:top w:val="nil"/>
              <w:left w:val="single" w:sz="12" w:space="0" w:color="auto"/>
              <w:bottom w:val="nil"/>
            </w:tcBorders>
            <w:shd w:val="clear" w:color="auto" w:fill="auto"/>
            <w:noWrap/>
            <w:vAlign w:val="center"/>
          </w:tcPr>
          <w:p w14:paraId="644B6EF6" w14:textId="77777777" w:rsidR="00695405" w:rsidRPr="000618EF" w:rsidRDefault="00695405" w:rsidP="00A96044">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3CECB48D" w14:textId="77777777" w:rsidR="00695405" w:rsidRPr="000618EF" w:rsidRDefault="00695405" w:rsidP="00A96044">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5FD74F40" w14:textId="77777777" w:rsidR="00695405" w:rsidRPr="000618EF" w:rsidRDefault="00695405" w:rsidP="00A96044">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0835C5"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7003B981" w14:textId="77777777" w:rsidR="00695405" w:rsidRPr="000618EF" w:rsidRDefault="00695405" w:rsidP="00A9604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9F07C21" w14:textId="77777777" w:rsidR="00695405" w:rsidRPr="000618EF" w:rsidRDefault="00695405" w:rsidP="00A96044">
            <w:pPr>
              <w:rPr>
                <w:rFonts w:ascii="Arial" w:hAnsi="Arial" w:cs="Arial"/>
                <w:b/>
                <w:bCs/>
                <w:sz w:val="16"/>
                <w:szCs w:val="16"/>
                <w:lang w:val="es-BO"/>
              </w:rPr>
            </w:pPr>
          </w:p>
        </w:tc>
      </w:tr>
      <w:tr w:rsidR="00695405" w:rsidRPr="000618EF" w14:paraId="24945A1C" w14:textId="77777777" w:rsidTr="00A96044">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228716E" w14:textId="77777777" w:rsidR="00695405" w:rsidRPr="000618EF" w:rsidRDefault="00695405" w:rsidP="00A96044">
            <w:pPr>
              <w:rPr>
                <w:rFonts w:ascii="Arial" w:hAnsi="Arial" w:cs="Arial"/>
                <w:b/>
                <w:bCs/>
                <w:sz w:val="2"/>
                <w:szCs w:val="2"/>
                <w:lang w:val="es-BO"/>
              </w:rPr>
            </w:pPr>
            <w:r w:rsidRPr="000618EF">
              <w:rPr>
                <w:rFonts w:ascii="Arial" w:hAnsi="Arial" w:cs="Arial"/>
                <w:sz w:val="2"/>
                <w:szCs w:val="2"/>
                <w:lang w:val="es-BO"/>
              </w:rPr>
              <w:t> </w:t>
            </w:r>
          </w:p>
        </w:tc>
      </w:tr>
    </w:tbl>
    <w:p w14:paraId="6A51B325" w14:textId="77777777" w:rsidR="00695405" w:rsidRPr="000618EF" w:rsidRDefault="00695405" w:rsidP="00695405">
      <w:pPr>
        <w:jc w:val="center"/>
        <w:rPr>
          <w:rFonts w:ascii="Verdana" w:hAnsi="Verdana" w:cs="Arial"/>
          <w:b/>
          <w:sz w:val="18"/>
          <w:szCs w:val="16"/>
          <w:lang w:val="es-BO"/>
        </w:rPr>
      </w:pPr>
    </w:p>
    <w:p w14:paraId="5B527D83" w14:textId="77777777" w:rsidR="00695405" w:rsidRDefault="00695405" w:rsidP="00695405">
      <w:pPr>
        <w:jc w:val="center"/>
        <w:rPr>
          <w:rFonts w:ascii="Verdana" w:hAnsi="Verdana" w:cs="Arial"/>
          <w:b/>
          <w:bCs/>
          <w:i/>
          <w:iCs/>
          <w:sz w:val="18"/>
          <w:szCs w:val="18"/>
          <w:lang w:val="es-BO"/>
        </w:rPr>
      </w:pPr>
    </w:p>
    <w:p w14:paraId="06A5FA16" w14:textId="77777777" w:rsidR="00695405" w:rsidRDefault="00695405" w:rsidP="00695405">
      <w:pPr>
        <w:jc w:val="center"/>
        <w:rPr>
          <w:rFonts w:ascii="Verdana" w:hAnsi="Verdana" w:cs="Arial"/>
          <w:b/>
          <w:bCs/>
          <w:i/>
          <w:iCs/>
          <w:sz w:val="18"/>
          <w:szCs w:val="18"/>
          <w:lang w:val="es-BO"/>
        </w:rPr>
      </w:pPr>
    </w:p>
    <w:p w14:paraId="2877DC42" w14:textId="77777777" w:rsidR="00695405" w:rsidRDefault="00695405" w:rsidP="00695405">
      <w:pPr>
        <w:jc w:val="center"/>
        <w:rPr>
          <w:rFonts w:ascii="Verdana" w:hAnsi="Verdana" w:cs="Arial"/>
          <w:b/>
          <w:bCs/>
          <w:i/>
          <w:iCs/>
          <w:sz w:val="18"/>
          <w:szCs w:val="18"/>
          <w:lang w:val="es-BO"/>
        </w:rPr>
      </w:pPr>
    </w:p>
    <w:p w14:paraId="1949A7A5" w14:textId="77777777" w:rsidR="00695405" w:rsidRDefault="00695405" w:rsidP="00695405">
      <w:pPr>
        <w:jc w:val="center"/>
        <w:rPr>
          <w:rFonts w:ascii="Verdana" w:hAnsi="Verdana" w:cs="Arial"/>
          <w:b/>
          <w:bCs/>
          <w:i/>
          <w:iCs/>
          <w:sz w:val="18"/>
          <w:szCs w:val="18"/>
          <w:lang w:val="es-BO"/>
        </w:rPr>
      </w:pPr>
    </w:p>
    <w:p w14:paraId="39B12C59" w14:textId="77777777" w:rsidR="00695405" w:rsidRDefault="00695405" w:rsidP="00695405">
      <w:pPr>
        <w:jc w:val="center"/>
        <w:rPr>
          <w:rFonts w:ascii="Verdana" w:hAnsi="Verdana" w:cs="Arial"/>
          <w:b/>
          <w:bCs/>
          <w:i/>
          <w:iCs/>
          <w:sz w:val="18"/>
          <w:szCs w:val="18"/>
          <w:lang w:val="es-BO"/>
        </w:rPr>
      </w:pPr>
    </w:p>
    <w:p w14:paraId="5CFF3024" w14:textId="77777777" w:rsidR="00695405" w:rsidRDefault="00695405" w:rsidP="00695405">
      <w:pPr>
        <w:jc w:val="center"/>
        <w:rPr>
          <w:rFonts w:ascii="Verdana" w:hAnsi="Verdana" w:cs="Arial"/>
          <w:b/>
          <w:bCs/>
          <w:i/>
          <w:iCs/>
          <w:sz w:val="18"/>
          <w:szCs w:val="18"/>
          <w:lang w:val="es-BO"/>
        </w:rPr>
      </w:pPr>
    </w:p>
    <w:p w14:paraId="44E6BECD" w14:textId="77777777" w:rsidR="00695405" w:rsidRDefault="00695405" w:rsidP="00695405">
      <w:pPr>
        <w:jc w:val="center"/>
        <w:rPr>
          <w:rFonts w:ascii="Verdana" w:hAnsi="Verdana" w:cs="Arial"/>
          <w:b/>
          <w:bCs/>
          <w:i/>
          <w:iCs/>
          <w:sz w:val="18"/>
          <w:szCs w:val="18"/>
          <w:lang w:val="es-BO"/>
        </w:rPr>
      </w:pPr>
    </w:p>
    <w:p w14:paraId="6332A3A0" w14:textId="77777777" w:rsidR="00695405" w:rsidRDefault="00695405" w:rsidP="00695405">
      <w:pPr>
        <w:jc w:val="center"/>
        <w:rPr>
          <w:rFonts w:ascii="Verdana" w:hAnsi="Verdana" w:cs="Arial"/>
          <w:b/>
          <w:bCs/>
          <w:i/>
          <w:iCs/>
          <w:sz w:val="18"/>
          <w:szCs w:val="18"/>
          <w:lang w:val="es-BO"/>
        </w:rPr>
      </w:pPr>
    </w:p>
    <w:p w14:paraId="28BC1335" w14:textId="77777777" w:rsidR="00695405" w:rsidRDefault="00695405" w:rsidP="00695405">
      <w:pPr>
        <w:jc w:val="center"/>
        <w:rPr>
          <w:rFonts w:ascii="Verdana" w:hAnsi="Verdana" w:cs="Arial"/>
          <w:b/>
          <w:bCs/>
          <w:i/>
          <w:iCs/>
          <w:sz w:val="18"/>
          <w:szCs w:val="18"/>
          <w:lang w:val="es-BO"/>
        </w:rPr>
      </w:pPr>
    </w:p>
    <w:p w14:paraId="5239A92D"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FORMULARIO A-2c</w:t>
      </w:r>
    </w:p>
    <w:p w14:paraId="091C03C9" w14:textId="77777777" w:rsidR="00695405" w:rsidRPr="000618EF" w:rsidRDefault="00695405" w:rsidP="00695405">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12C9E0BB" w14:textId="77777777" w:rsidR="00695405" w:rsidRPr="000618EF" w:rsidRDefault="00695405" w:rsidP="0069540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95405" w:rsidRPr="000618EF" w14:paraId="72523F61" w14:textId="77777777" w:rsidTr="00A96044">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5BF2DF0" w14:textId="77777777" w:rsidR="00695405" w:rsidRPr="000618EF" w:rsidRDefault="00695405" w:rsidP="00A9604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695405" w:rsidRPr="000618EF" w14:paraId="095F53A1" w14:textId="77777777" w:rsidTr="00A96044">
        <w:trPr>
          <w:trHeight w:val="54"/>
          <w:jc w:val="center"/>
        </w:trPr>
        <w:tc>
          <w:tcPr>
            <w:tcW w:w="243" w:type="dxa"/>
            <w:tcBorders>
              <w:top w:val="nil"/>
              <w:left w:val="single" w:sz="12" w:space="0" w:color="auto"/>
              <w:bottom w:val="nil"/>
            </w:tcBorders>
            <w:shd w:val="clear" w:color="auto" w:fill="auto"/>
            <w:noWrap/>
            <w:vAlign w:val="center"/>
            <w:hideMark/>
          </w:tcPr>
          <w:p w14:paraId="58565B5B" w14:textId="77777777" w:rsidR="00695405" w:rsidRPr="000618EF" w:rsidRDefault="00695405" w:rsidP="00A9604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03FB9A4A" w14:textId="77777777" w:rsidR="00695405" w:rsidRPr="000618EF" w:rsidRDefault="00695405" w:rsidP="00A9604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65AAF65"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40079D78"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7F30CE05"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0E5C9652"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10FF8F0D"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371F8F3C"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50C6BC66"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73367975"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0BDE66A2"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6E140255"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AA5A89"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6003B9"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7BB4C2"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CD26DAF"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C6D266" w14:textId="77777777" w:rsidR="00695405" w:rsidRPr="000618EF" w:rsidRDefault="00695405" w:rsidP="00A960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9828EC2"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ABA468"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3CF1441"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48DFBA"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BB9B70"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4712B8"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A60093"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70D82C"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2208D8"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BA1FC8"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622948"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658AB"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1463BA"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42949C"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4C0DCC"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BA1EE2"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3F7A6D"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487585"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16BEC"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B261932"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FA1728C" w14:textId="77777777" w:rsidR="00695405" w:rsidRPr="000618EF" w:rsidRDefault="00695405" w:rsidP="00A960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B44777" w14:textId="77777777" w:rsidR="00695405" w:rsidRPr="000618EF" w:rsidRDefault="00695405" w:rsidP="00A960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2267B92" w14:textId="77777777" w:rsidR="00695405" w:rsidRPr="000618EF" w:rsidRDefault="00695405" w:rsidP="00A96044">
            <w:pPr>
              <w:rPr>
                <w:rFonts w:ascii="Arial" w:hAnsi="Arial" w:cs="Arial"/>
                <w:sz w:val="16"/>
                <w:szCs w:val="16"/>
                <w:lang w:val="es-BO"/>
              </w:rPr>
            </w:pPr>
          </w:p>
        </w:tc>
      </w:tr>
      <w:tr w:rsidR="00695405" w:rsidRPr="000618EF" w14:paraId="35BC9718" w14:textId="77777777" w:rsidTr="00A96044">
        <w:trPr>
          <w:trHeight w:val="54"/>
          <w:jc w:val="center"/>
        </w:trPr>
        <w:tc>
          <w:tcPr>
            <w:tcW w:w="243" w:type="dxa"/>
            <w:tcBorders>
              <w:top w:val="nil"/>
              <w:left w:val="single" w:sz="12" w:space="0" w:color="auto"/>
              <w:bottom w:val="nil"/>
            </w:tcBorders>
            <w:shd w:val="clear" w:color="auto" w:fill="auto"/>
            <w:noWrap/>
            <w:vAlign w:val="center"/>
          </w:tcPr>
          <w:p w14:paraId="2917F4D2" w14:textId="77777777" w:rsidR="00695405" w:rsidRPr="000618EF" w:rsidRDefault="00695405" w:rsidP="00A960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1717F203" w14:textId="77777777" w:rsidR="00695405" w:rsidRPr="000618EF" w:rsidRDefault="00695405" w:rsidP="00A96044">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AC08C7" w14:textId="77777777" w:rsidR="00695405" w:rsidRPr="000618EF" w:rsidRDefault="00695405" w:rsidP="00A960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ED969CC" w14:textId="77777777" w:rsidR="00695405" w:rsidRPr="000618EF" w:rsidRDefault="00695405" w:rsidP="00A96044">
            <w:pPr>
              <w:rPr>
                <w:rFonts w:ascii="Arial" w:hAnsi="Arial" w:cs="Arial"/>
                <w:sz w:val="16"/>
                <w:szCs w:val="16"/>
                <w:lang w:val="es-BO"/>
              </w:rPr>
            </w:pPr>
          </w:p>
        </w:tc>
      </w:tr>
      <w:tr w:rsidR="00695405" w:rsidRPr="000618EF" w14:paraId="0051C80B" w14:textId="77777777" w:rsidTr="00A96044">
        <w:trPr>
          <w:trHeight w:val="54"/>
          <w:jc w:val="center"/>
        </w:trPr>
        <w:tc>
          <w:tcPr>
            <w:tcW w:w="243" w:type="dxa"/>
            <w:tcBorders>
              <w:top w:val="nil"/>
              <w:left w:val="single" w:sz="12" w:space="0" w:color="auto"/>
              <w:bottom w:val="nil"/>
            </w:tcBorders>
            <w:shd w:val="clear" w:color="auto" w:fill="auto"/>
            <w:noWrap/>
            <w:vAlign w:val="center"/>
          </w:tcPr>
          <w:p w14:paraId="1EFD4159" w14:textId="77777777" w:rsidR="00695405" w:rsidRPr="000618EF" w:rsidRDefault="00695405" w:rsidP="00A960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4C0ADB3" w14:textId="77777777" w:rsidR="00695405" w:rsidRPr="000618EF" w:rsidRDefault="00695405" w:rsidP="00A960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1ED498FA" w14:textId="77777777" w:rsidR="00695405" w:rsidRPr="000618EF" w:rsidRDefault="00695405" w:rsidP="00A960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FD667E" w14:textId="77777777" w:rsidR="00695405" w:rsidRPr="000618EF" w:rsidRDefault="00695405" w:rsidP="00A96044">
            <w:pPr>
              <w:rPr>
                <w:rFonts w:ascii="Arial" w:hAnsi="Arial" w:cs="Arial"/>
                <w:sz w:val="16"/>
                <w:szCs w:val="16"/>
                <w:lang w:val="es-BO"/>
              </w:rPr>
            </w:pPr>
          </w:p>
        </w:tc>
      </w:tr>
      <w:tr w:rsidR="00695405" w:rsidRPr="000618EF" w14:paraId="220FC55E" w14:textId="77777777" w:rsidTr="00A96044">
        <w:trPr>
          <w:trHeight w:val="59"/>
          <w:jc w:val="center"/>
        </w:trPr>
        <w:tc>
          <w:tcPr>
            <w:tcW w:w="243" w:type="dxa"/>
            <w:tcBorders>
              <w:left w:val="single" w:sz="12" w:space="0" w:color="auto"/>
            </w:tcBorders>
            <w:shd w:val="clear" w:color="auto" w:fill="auto"/>
            <w:vAlign w:val="bottom"/>
          </w:tcPr>
          <w:p w14:paraId="5C74006C" w14:textId="77777777" w:rsidR="00695405" w:rsidRPr="000618EF" w:rsidRDefault="00695405" w:rsidP="00A96044">
            <w:pPr>
              <w:jc w:val="right"/>
              <w:rPr>
                <w:rFonts w:ascii="Arial" w:hAnsi="Arial" w:cs="Arial"/>
                <w:b/>
                <w:bCs/>
                <w:sz w:val="16"/>
                <w:szCs w:val="16"/>
                <w:lang w:val="es-BO"/>
              </w:rPr>
            </w:pPr>
          </w:p>
        </w:tc>
        <w:tc>
          <w:tcPr>
            <w:tcW w:w="243" w:type="dxa"/>
            <w:shd w:val="clear" w:color="auto" w:fill="auto"/>
            <w:vAlign w:val="bottom"/>
          </w:tcPr>
          <w:p w14:paraId="69411270"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006D4DCD"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7C4E4F4A"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344D553"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2B8B7E1"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3730DB3"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4FE1797F"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17FEE571"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28B4CD89"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3B3DBE10"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4AB1359E"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0B62C505"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72D0364"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44E80478"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14005413"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BA626A1"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024E480"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025EDFA4"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0CB64197"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46FEFB60"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EFE6137"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FE4533F"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55A70AD"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69A1800D"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73BA5F71"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4FEC6165"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A613689"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E75ED40"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4D1B9507"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6311326"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13B857F9"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2213A3A8"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667A2059"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7637D8A3"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577ECB0B"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36403924"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58DCF33E" w14:textId="77777777" w:rsidR="00695405" w:rsidRPr="000618EF" w:rsidRDefault="00695405" w:rsidP="00A96044">
            <w:pPr>
              <w:rPr>
                <w:rFonts w:ascii="Arial" w:hAnsi="Arial" w:cs="Arial"/>
                <w:b/>
                <w:bCs/>
                <w:sz w:val="16"/>
                <w:szCs w:val="16"/>
                <w:lang w:val="es-BO"/>
              </w:rPr>
            </w:pPr>
          </w:p>
        </w:tc>
        <w:tc>
          <w:tcPr>
            <w:tcW w:w="242" w:type="dxa"/>
            <w:shd w:val="clear" w:color="auto" w:fill="auto"/>
            <w:vAlign w:val="bottom"/>
          </w:tcPr>
          <w:p w14:paraId="2F6C7135" w14:textId="77777777" w:rsidR="00695405" w:rsidRPr="000618EF" w:rsidRDefault="00695405" w:rsidP="00A960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E3FD65E" w14:textId="77777777" w:rsidR="00695405" w:rsidRPr="000618EF" w:rsidRDefault="00695405" w:rsidP="00A96044">
            <w:pPr>
              <w:rPr>
                <w:rFonts w:ascii="Arial" w:hAnsi="Arial" w:cs="Arial"/>
                <w:b/>
                <w:bCs/>
                <w:sz w:val="16"/>
                <w:szCs w:val="16"/>
                <w:lang w:val="es-BO"/>
              </w:rPr>
            </w:pPr>
          </w:p>
        </w:tc>
      </w:tr>
      <w:tr w:rsidR="00695405" w:rsidRPr="000618EF" w14:paraId="37EF63E9" w14:textId="77777777" w:rsidTr="00A96044">
        <w:trPr>
          <w:trHeight w:val="59"/>
          <w:jc w:val="center"/>
        </w:trPr>
        <w:tc>
          <w:tcPr>
            <w:tcW w:w="243" w:type="dxa"/>
            <w:tcBorders>
              <w:left w:val="single" w:sz="12" w:space="0" w:color="auto"/>
              <w:bottom w:val="nil"/>
            </w:tcBorders>
            <w:shd w:val="clear" w:color="auto" w:fill="auto"/>
            <w:vAlign w:val="bottom"/>
          </w:tcPr>
          <w:p w14:paraId="52136C4E" w14:textId="77777777" w:rsidR="00695405" w:rsidRPr="000618EF" w:rsidRDefault="00695405" w:rsidP="00A96044">
            <w:pPr>
              <w:jc w:val="right"/>
              <w:rPr>
                <w:rFonts w:ascii="Arial" w:hAnsi="Arial" w:cs="Arial"/>
                <w:b/>
                <w:bCs/>
                <w:sz w:val="16"/>
                <w:szCs w:val="16"/>
                <w:lang w:val="es-BO"/>
              </w:rPr>
            </w:pPr>
          </w:p>
        </w:tc>
        <w:tc>
          <w:tcPr>
            <w:tcW w:w="2187" w:type="dxa"/>
            <w:gridSpan w:val="9"/>
            <w:vMerge w:val="restart"/>
            <w:shd w:val="clear" w:color="auto" w:fill="auto"/>
            <w:vAlign w:val="bottom"/>
          </w:tcPr>
          <w:p w14:paraId="4E2EDF47" w14:textId="77777777" w:rsidR="00695405" w:rsidRPr="000618EF" w:rsidRDefault="00695405" w:rsidP="00A96044">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73872B1" w14:textId="77777777" w:rsidR="00695405" w:rsidRPr="000618EF" w:rsidRDefault="00695405" w:rsidP="00A96044">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B94F094"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2BDE3668" w14:textId="77777777" w:rsidR="00695405" w:rsidRPr="000618EF" w:rsidRDefault="00695405" w:rsidP="00A96044">
            <w:pPr>
              <w:rPr>
                <w:rFonts w:ascii="Arial" w:hAnsi="Arial" w:cs="Arial"/>
                <w:b/>
                <w:bCs/>
                <w:sz w:val="16"/>
                <w:szCs w:val="16"/>
                <w:lang w:val="es-BO"/>
              </w:rPr>
            </w:pPr>
          </w:p>
        </w:tc>
        <w:tc>
          <w:tcPr>
            <w:tcW w:w="2668" w:type="dxa"/>
            <w:gridSpan w:val="11"/>
            <w:vMerge w:val="restart"/>
            <w:shd w:val="clear" w:color="auto" w:fill="auto"/>
            <w:vAlign w:val="bottom"/>
          </w:tcPr>
          <w:p w14:paraId="06DA090E" w14:textId="77777777" w:rsidR="00695405" w:rsidRPr="00F363D9" w:rsidRDefault="00695405" w:rsidP="00A96044">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759A0652" w14:textId="77777777" w:rsidR="00695405" w:rsidRPr="000618EF" w:rsidRDefault="00695405" w:rsidP="00A96044">
            <w:pPr>
              <w:rPr>
                <w:rFonts w:ascii="Arial" w:hAnsi="Arial" w:cs="Arial"/>
                <w:b/>
                <w:bCs/>
                <w:sz w:val="14"/>
                <w:szCs w:val="16"/>
                <w:lang w:val="es-BO"/>
              </w:rPr>
            </w:pPr>
          </w:p>
        </w:tc>
        <w:tc>
          <w:tcPr>
            <w:tcW w:w="3388" w:type="dxa"/>
            <w:gridSpan w:val="14"/>
            <w:shd w:val="clear" w:color="auto" w:fill="auto"/>
            <w:vAlign w:val="bottom"/>
          </w:tcPr>
          <w:p w14:paraId="30F16662" w14:textId="77777777" w:rsidR="00695405" w:rsidRPr="000618EF" w:rsidRDefault="00695405" w:rsidP="00A96044">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37F19B56" w14:textId="77777777" w:rsidR="00695405" w:rsidRPr="000618EF" w:rsidRDefault="00695405" w:rsidP="00A960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AE114FF" w14:textId="77777777" w:rsidR="00695405" w:rsidRPr="000618EF" w:rsidRDefault="00695405" w:rsidP="00A96044">
            <w:pPr>
              <w:rPr>
                <w:rFonts w:ascii="Arial" w:hAnsi="Arial" w:cs="Arial"/>
                <w:b/>
                <w:bCs/>
                <w:sz w:val="16"/>
                <w:szCs w:val="16"/>
                <w:lang w:val="es-BO"/>
              </w:rPr>
            </w:pPr>
          </w:p>
        </w:tc>
      </w:tr>
      <w:tr w:rsidR="00695405" w:rsidRPr="000618EF" w14:paraId="41F1D72C" w14:textId="77777777" w:rsidTr="00A96044">
        <w:trPr>
          <w:trHeight w:val="59"/>
          <w:jc w:val="center"/>
        </w:trPr>
        <w:tc>
          <w:tcPr>
            <w:tcW w:w="243" w:type="dxa"/>
            <w:tcBorders>
              <w:left w:val="single" w:sz="12" w:space="0" w:color="auto"/>
              <w:bottom w:val="nil"/>
            </w:tcBorders>
            <w:shd w:val="clear" w:color="auto" w:fill="auto"/>
            <w:vAlign w:val="bottom"/>
          </w:tcPr>
          <w:p w14:paraId="75D8C359" w14:textId="77777777" w:rsidR="00695405" w:rsidRPr="000618EF" w:rsidRDefault="00695405" w:rsidP="00A960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17CB2824"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67CFBBD3" w14:textId="77777777" w:rsidR="00695405" w:rsidRPr="000618EF" w:rsidRDefault="00695405" w:rsidP="00A96044">
            <w:pPr>
              <w:rPr>
                <w:rFonts w:ascii="Arial" w:hAnsi="Arial" w:cs="Arial"/>
                <w:b/>
                <w:bCs/>
                <w:sz w:val="16"/>
                <w:szCs w:val="16"/>
                <w:lang w:val="es-BO"/>
              </w:rPr>
            </w:pPr>
          </w:p>
        </w:tc>
        <w:tc>
          <w:tcPr>
            <w:tcW w:w="243" w:type="dxa"/>
            <w:shd w:val="clear" w:color="auto" w:fill="auto"/>
            <w:vAlign w:val="bottom"/>
          </w:tcPr>
          <w:p w14:paraId="27658A2F" w14:textId="77777777" w:rsidR="00695405" w:rsidRPr="000618EF" w:rsidRDefault="00695405" w:rsidP="00A960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7D730290" w14:textId="77777777" w:rsidR="00695405" w:rsidRPr="000618EF" w:rsidRDefault="00695405" w:rsidP="00A96044">
            <w:pPr>
              <w:rPr>
                <w:rFonts w:ascii="Arial" w:hAnsi="Arial" w:cs="Arial"/>
                <w:b/>
                <w:bCs/>
                <w:sz w:val="14"/>
                <w:szCs w:val="16"/>
                <w:lang w:val="es-BO"/>
              </w:rPr>
            </w:pPr>
          </w:p>
        </w:tc>
        <w:tc>
          <w:tcPr>
            <w:tcW w:w="242" w:type="dxa"/>
            <w:shd w:val="clear" w:color="auto" w:fill="auto"/>
            <w:vAlign w:val="bottom"/>
          </w:tcPr>
          <w:p w14:paraId="4036582E" w14:textId="77777777" w:rsidR="00695405" w:rsidRPr="000618EF" w:rsidRDefault="00695405" w:rsidP="00A960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FE1BEF0" w14:textId="77777777" w:rsidR="00695405" w:rsidRPr="000618EF" w:rsidRDefault="00695405" w:rsidP="00A96044">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1267026A" w14:textId="77777777" w:rsidR="00695405" w:rsidRPr="000618EF" w:rsidRDefault="00695405" w:rsidP="00A960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4D44E7D" w14:textId="77777777" w:rsidR="00695405" w:rsidRPr="000618EF" w:rsidRDefault="00695405" w:rsidP="00A96044">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FD3CACE" w14:textId="77777777" w:rsidR="00695405" w:rsidRPr="000618EF" w:rsidRDefault="00695405" w:rsidP="00A960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6B181FEB" w14:textId="77777777" w:rsidR="00695405" w:rsidRPr="000618EF" w:rsidRDefault="00695405" w:rsidP="00A96044">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178D6778" w14:textId="77777777" w:rsidR="00695405" w:rsidRPr="000618EF" w:rsidRDefault="00695405" w:rsidP="00A960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26C72C0E" w14:textId="77777777" w:rsidR="00695405" w:rsidRPr="000618EF" w:rsidRDefault="00695405" w:rsidP="00A96044">
            <w:pPr>
              <w:rPr>
                <w:rFonts w:ascii="Arial" w:hAnsi="Arial" w:cs="Arial"/>
                <w:b/>
                <w:bCs/>
                <w:sz w:val="16"/>
                <w:szCs w:val="16"/>
                <w:lang w:val="es-BO"/>
              </w:rPr>
            </w:pPr>
          </w:p>
        </w:tc>
      </w:tr>
      <w:tr w:rsidR="00695405" w:rsidRPr="000618EF" w14:paraId="05243F3B" w14:textId="77777777" w:rsidTr="00A96044">
        <w:trPr>
          <w:trHeight w:val="59"/>
          <w:jc w:val="center"/>
        </w:trPr>
        <w:tc>
          <w:tcPr>
            <w:tcW w:w="243" w:type="dxa"/>
            <w:tcBorders>
              <w:left w:val="single" w:sz="12" w:space="0" w:color="auto"/>
              <w:bottom w:val="nil"/>
              <w:right w:val="single" w:sz="4" w:space="0" w:color="auto"/>
            </w:tcBorders>
            <w:shd w:val="clear" w:color="auto" w:fill="auto"/>
            <w:vAlign w:val="bottom"/>
          </w:tcPr>
          <w:p w14:paraId="75D894C3" w14:textId="77777777" w:rsidR="00695405" w:rsidRPr="000618EF" w:rsidRDefault="00695405" w:rsidP="00A960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CFFE9E" w14:textId="77777777" w:rsidR="00695405" w:rsidRPr="000618EF" w:rsidRDefault="00695405" w:rsidP="00A960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667BDF4" w14:textId="77777777" w:rsidR="00695405" w:rsidRPr="000618EF" w:rsidRDefault="00695405" w:rsidP="00A960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24EF0937" w14:textId="77777777" w:rsidR="00695405" w:rsidRPr="000618EF" w:rsidRDefault="00695405" w:rsidP="00A960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1415914" w14:textId="77777777" w:rsidR="00695405" w:rsidRPr="000618EF" w:rsidRDefault="00695405" w:rsidP="00A960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4302FC6D" w14:textId="77777777" w:rsidR="00695405" w:rsidRPr="000618EF" w:rsidRDefault="00695405" w:rsidP="00A960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AC939" w14:textId="77777777" w:rsidR="00695405" w:rsidRPr="000618EF" w:rsidRDefault="00695405" w:rsidP="00A960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1267D08" w14:textId="77777777" w:rsidR="00695405" w:rsidRPr="000618EF" w:rsidRDefault="00695405" w:rsidP="00A960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C974FE8" w14:textId="77777777" w:rsidR="00695405" w:rsidRPr="000618EF" w:rsidRDefault="00695405" w:rsidP="00A960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3E1535F" w14:textId="77777777" w:rsidR="00695405" w:rsidRPr="000618EF" w:rsidRDefault="00695405" w:rsidP="00A960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648200D" w14:textId="77777777" w:rsidR="00695405" w:rsidRPr="000618EF" w:rsidRDefault="00695405" w:rsidP="00A960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780289EE" w14:textId="77777777" w:rsidR="00695405" w:rsidRPr="000618EF" w:rsidRDefault="00695405" w:rsidP="00A960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4726F4B" w14:textId="77777777" w:rsidR="00695405" w:rsidRPr="000618EF" w:rsidRDefault="00695405" w:rsidP="00A96044">
            <w:pPr>
              <w:rPr>
                <w:rFonts w:ascii="Arial" w:hAnsi="Arial" w:cs="Arial"/>
                <w:b/>
                <w:bCs/>
                <w:sz w:val="16"/>
                <w:szCs w:val="16"/>
                <w:lang w:val="es-BO"/>
              </w:rPr>
            </w:pPr>
          </w:p>
        </w:tc>
      </w:tr>
      <w:tr w:rsidR="00695405" w:rsidRPr="000618EF" w14:paraId="10BC0D80" w14:textId="77777777" w:rsidTr="00A96044">
        <w:trPr>
          <w:trHeight w:val="59"/>
          <w:jc w:val="center"/>
        </w:trPr>
        <w:tc>
          <w:tcPr>
            <w:tcW w:w="243" w:type="dxa"/>
            <w:tcBorders>
              <w:top w:val="nil"/>
              <w:left w:val="single" w:sz="12" w:space="0" w:color="auto"/>
              <w:bottom w:val="nil"/>
            </w:tcBorders>
            <w:shd w:val="clear" w:color="auto" w:fill="auto"/>
            <w:vAlign w:val="bottom"/>
          </w:tcPr>
          <w:p w14:paraId="5A9A69A3" w14:textId="77777777" w:rsidR="00695405" w:rsidRPr="000618EF" w:rsidRDefault="00695405" w:rsidP="00A960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0D37CAF"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C634A0B"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81C8D99"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A70D4F6"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A6CBE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AE9B516"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2D4E81C"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CD928D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2011341" w14:textId="77777777" w:rsidR="00695405" w:rsidRPr="000618EF" w:rsidRDefault="00695405" w:rsidP="00A96044">
            <w:pPr>
              <w:rPr>
                <w:rFonts w:ascii="Arial" w:hAnsi="Arial" w:cs="Arial"/>
                <w:b/>
                <w:bCs/>
                <w:sz w:val="16"/>
                <w:szCs w:val="16"/>
                <w:lang w:val="es-BO"/>
              </w:rPr>
            </w:pPr>
          </w:p>
        </w:tc>
        <w:tc>
          <w:tcPr>
            <w:tcW w:w="243" w:type="dxa"/>
            <w:tcBorders>
              <w:bottom w:val="nil"/>
            </w:tcBorders>
            <w:shd w:val="clear" w:color="auto" w:fill="auto"/>
            <w:vAlign w:val="bottom"/>
          </w:tcPr>
          <w:p w14:paraId="2E4C9036" w14:textId="77777777" w:rsidR="00695405" w:rsidRPr="000618EF" w:rsidRDefault="00695405" w:rsidP="00A96044">
            <w:pPr>
              <w:rPr>
                <w:rFonts w:ascii="Arial" w:hAnsi="Arial" w:cs="Arial"/>
                <w:b/>
                <w:bCs/>
                <w:sz w:val="16"/>
                <w:szCs w:val="16"/>
                <w:lang w:val="es-BO"/>
              </w:rPr>
            </w:pPr>
          </w:p>
        </w:tc>
        <w:tc>
          <w:tcPr>
            <w:tcW w:w="243" w:type="dxa"/>
            <w:tcBorders>
              <w:bottom w:val="nil"/>
            </w:tcBorders>
            <w:shd w:val="clear" w:color="auto" w:fill="auto"/>
            <w:vAlign w:val="bottom"/>
          </w:tcPr>
          <w:p w14:paraId="4A453B29"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FB820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7B893EC"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F0F99D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8E2739"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3862D"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BF6FB3"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72CE98A"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1081FDD"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BB14C3"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7184E84"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A88DC7B"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2F7F3799"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3E84A50D"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01BCAD9B"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3E5CCA88"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08D2983B"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1226CB3B"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754F47F5"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7D8884AD"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7956D8A8"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13C28FF5" w14:textId="77777777" w:rsidR="00695405" w:rsidRPr="000618EF" w:rsidRDefault="00695405" w:rsidP="00A96044">
            <w:pPr>
              <w:rPr>
                <w:rFonts w:ascii="Arial" w:hAnsi="Arial" w:cs="Arial"/>
                <w:b/>
                <w:bCs/>
                <w:sz w:val="16"/>
                <w:szCs w:val="16"/>
                <w:lang w:val="es-BO"/>
              </w:rPr>
            </w:pPr>
          </w:p>
        </w:tc>
        <w:tc>
          <w:tcPr>
            <w:tcW w:w="242" w:type="dxa"/>
            <w:tcBorders>
              <w:bottom w:val="nil"/>
            </w:tcBorders>
            <w:shd w:val="clear" w:color="auto" w:fill="auto"/>
            <w:vAlign w:val="bottom"/>
          </w:tcPr>
          <w:p w14:paraId="2A196546"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bottom"/>
          </w:tcPr>
          <w:p w14:paraId="2B4EFBE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bottom"/>
          </w:tcPr>
          <w:p w14:paraId="1022C615"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bottom"/>
          </w:tcPr>
          <w:p w14:paraId="2115BC1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bottom"/>
          </w:tcPr>
          <w:p w14:paraId="59DD9B7D"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bottom"/>
          </w:tcPr>
          <w:p w14:paraId="25A30226" w14:textId="77777777" w:rsidR="00695405" w:rsidRPr="000618EF" w:rsidRDefault="00695405" w:rsidP="00A960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79962951" w14:textId="77777777" w:rsidR="00695405" w:rsidRPr="000618EF" w:rsidRDefault="00695405" w:rsidP="00A96044">
            <w:pPr>
              <w:rPr>
                <w:rFonts w:ascii="Arial" w:hAnsi="Arial" w:cs="Arial"/>
                <w:b/>
                <w:bCs/>
                <w:sz w:val="16"/>
                <w:szCs w:val="16"/>
                <w:lang w:val="es-BO"/>
              </w:rPr>
            </w:pPr>
          </w:p>
        </w:tc>
      </w:tr>
      <w:tr w:rsidR="00695405" w:rsidRPr="000618EF" w14:paraId="60D6132D" w14:textId="77777777" w:rsidTr="00A960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95EB1C2" w14:textId="77777777" w:rsidR="00695405" w:rsidRPr="000618EF" w:rsidRDefault="00695405" w:rsidP="00A9604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695405" w:rsidRPr="000618EF" w14:paraId="002FA056" w14:textId="77777777" w:rsidTr="00A96044">
        <w:trPr>
          <w:trHeight w:val="79"/>
          <w:jc w:val="center"/>
        </w:trPr>
        <w:tc>
          <w:tcPr>
            <w:tcW w:w="243" w:type="dxa"/>
            <w:tcBorders>
              <w:top w:val="nil"/>
              <w:left w:val="single" w:sz="12" w:space="0" w:color="auto"/>
              <w:bottom w:val="nil"/>
            </w:tcBorders>
            <w:shd w:val="clear" w:color="auto" w:fill="auto"/>
            <w:vAlign w:val="center"/>
            <w:hideMark/>
          </w:tcPr>
          <w:p w14:paraId="0FAA8BEE" w14:textId="77777777" w:rsidR="00695405" w:rsidRPr="000618EF" w:rsidRDefault="00695405" w:rsidP="00A9604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1CC6D020" w14:textId="77777777" w:rsidR="00695405" w:rsidRPr="000618EF" w:rsidRDefault="00695405" w:rsidP="00A96044">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122B2AFA"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1D1C7A03"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881799D"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4A236289"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4A880E31"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0954145"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58F5DB3E"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AE8B7EE"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7CE52091"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7D1F454C"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3B260BB"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5D35C3F8"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72ABD95B"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45BE7736"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6F035E6"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85085E2"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42CF3F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B97FB6F"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095ADB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935F789"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16660323"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2930A5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3DFF8C8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FBF25B6"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3316649A"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D1E253C"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8875EF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C53006C"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7440F25"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905C51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D6734EF"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B66A18C"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1B5040EB"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0D72EAA"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A2631E9"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6557EC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8EC740D" w14:textId="77777777" w:rsidR="00695405" w:rsidRPr="000618EF" w:rsidRDefault="00695405" w:rsidP="00A960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22CEA92" w14:textId="77777777" w:rsidR="00695405" w:rsidRPr="000618EF" w:rsidRDefault="00695405" w:rsidP="00A96044">
            <w:pPr>
              <w:rPr>
                <w:rFonts w:ascii="Arial" w:hAnsi="Arial" w:cs="Arial"/>
                <w:b/>
                <w:bCs/>
                <w:sz w:val="16"/>
                <w:szCs w:val="16"/>
                <w:lang w:val="es-BO"/>
              </w:rPr>
            </w:pPr>
          </w:p>
        </w:tc>
      </w:tr>
      <w:tr w:rsidR="00695405" w:rsidRPr="000618EF" w14:paraId="3D760D57" w14:textId="77777777" w:rsidTr="00A96044">
        <w:trPr>
          <w:trHeight w:val="79"/>
          <w:jc w:val="center"/>
        </w:trPr>
        <w:tc>
          <w:tcPr>
            <w:tcW w:w="243" w:type="dxa"/>
            <w:tcBorders>
              <w:top w:val="nil"/>
              <w:left w:val="single" w:sz="12" w:space="0" w:color="auto"/>
              <w:bottom w:val="nil"/>
            </w:tcBorders>
            <w:shd w:val="clear" w:color="auto" w:fill="auto"/>
            <w:vAlign w:val="center"/>
          </w:tcPr>
          <w:p w14:paraId="3E26A6AF" w14:textId="77777777" w:rsidR="00695405" w:rsidRPr="000618EF" w:rsidRDefault="00695405" w:rsidP="00A960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BD55E31" w14:textId="77777777" w:rsidR="00695405" w:rsidRPr="000618EF" w:rsidRDefault="00695405" w:rsidP="00A96044">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738B6520" w14:textId="77777777" w:rsidR="00695405" w:rsidRPr="000618EF" w:rsidRDefault="00695405" w:rsidP="00A96044">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B3690C" w14:textId="77777777" w:rsidR="00695405" w:rsidRPr="000618EF" w:rsidRDefault="00695405" w:rsidP="00A960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0ED1C4E8" w14:textId="77777777" w:rsidR="00695405" w:rsidRPr="000618EF" w:rsidRDefault="00695405" w:rsidP="00A96044">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07BC011" w14:textId="77777777" w:rsidR="00695405" w:rsidRPr="000618EF" w:rsidRDefault="00695405" w:rsidP="00A960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684001A"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104BA90" w14:textId="77777777" w:rsidR="00695405" w:rsidRPr="000618EF" w:rsidRDefault="00695405" w:rsidP="00A96044">
            <w:pPr>
              <w:rPr>
                <w:rFonts w:ascii="Arial" w:hAnsi="Arial" w:cs="Arial"/>
                <w:b/>
                <w:bCs/>
                <w:sz w:val="16"/>
                <w:szCs w:val="16"/>
                <w:lang w:val="es-BO"/>
              </w:rPr>
            </w:pPr>
          </w:p>
        </w:tc>
      </w:tr>
      <w:tr w:rsidR="00695405" w:rsidRPr="000618EF" w14:paraId="30F1E38C" w14:textId="77777777" w:rsidTr="00A96044">
        <w:trPr>
          <w:trHeight w:val="226"/>
          <w:jc w:val="center"/>
        </w:trPr>
        <w:tc>
          <w:tcPr>
            <w:tcW w:w="243" w:type="dxa"/>
            <w:tcBorders>
              <w:top w:val="nil"/>
              <w:left w:val="single" w:sz="12" w:space="0" w:color="auto"/>
              <w:bottom w:val="nil"/>
            </w:tcBorders>
            <w:shd w:val="clear" w:color="auto" w:fill="auto"/>
            <w:vAlign w:val="center"/>
          </w:tcPr>
          <w:p w14:paraId="74EA9313" w14:textId="77777777" w:rsidR="00695405" w:rsidRPr="000618EF" w:rsidRDefault="00695405" w:rsidP="00A960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6194340" w14:textId="77777777" w:rsidR="00695405" w:rsidRPr="000618EF" w:rsidRDefault="00695405" w:rsidP="00A960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35D81F"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6B1105B" w14:textId="77777777" w:rsidR="00695405" w:rsidRPr="000618EF" w:rsidRDefault="00695405" w:rsidP="00A960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CD2689"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64C2771" w14:textId="77777777" w:rsidR="00695405" w:rsidRPr="000618EF" w:rsidRDefault="00695405" w:rsidP="00A960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91F371"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4350446" w14:textId="77777777" w:rsidR="00695405" w:rsidRPr="000618EF" w:rsidRDefault="00695405" w:rsidP="00A96044">
            <w:pPr>
              <w:rPr>
                <w:rFonts w:ascii="Arial" w:hAnsi="Arial" w:cs="Arial"/>
                <w:b/>
                <w:bCs/>
                <w:sz w:val="16"/>
                <w:szCs w:val="16"/>
                <w:lang w:val="es-BO"/>
              </w:rPr>
            </w:pPr>
          </w:p>
        </w:tc>
      </w:tr>
      <w:tr w:rsidR="00695405" w:rsidRPr="000618EF" w14:paraId="24682653" w14:textId="77777777" w:rsidTr="00A96044">
        <w:trPr>
          <w:trHeight w:val="79"/>
          <w:jc w:val="center"/>
        </w:trPr>
        <w:tc>
          <w:tcPr>
            <w:tcW w:w="243" w:type="dxa"/>
            <w:tcBorders>
              <w:top w:val="nil"/>
              <w:left w:val="single" w:sz="12" w:space="0" w:color="auto"/>
              <w:bottom w:val="nil"/>
            </w:tcBorders>
            <w:shd w:val="clear" w:color="auto" w:fill="auto"/>
            <w:vAlign w:val="center"/>
          </w:tcPr>
          <w:p w14:paraId="4AB33DE9"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595AFB7E"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126F078A"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4880E8C9"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146F54F1"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0E1A66F0"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25EBC04F"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03D563D"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2C223D33"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929B9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68471F"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A7D6AD9"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78C09A"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B81AF82"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936E6B8"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3DE82D"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7400DD30"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6032684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8D7771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D00542B"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0A9D2E9"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E0CED9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103957E"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18AE23B"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815DB03"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97FB2F1"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300B1E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CB4AE8D"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A99185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E476F2A"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5806285"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9504E0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8CD2CFF"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243E1B1"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1361FD6"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54703B18"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097E633"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E67349B"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859DE60" w14:textId="77777777" w:rsidR="00695405" w:rsidRPr="000618EF" w:rsidRDefault="00695405" w:rsidP="00A960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AB4C7F8" w14:textId="77777777" w:rsidR="00695405" w:rsidRPr="000618EF" w:rsidRDefault="00695405" w:rsidP="00A96044">
            <w:pPr>
              <w:rPr>
                <w:rFonts w:ascii="Arial" w:hAnsi="Arial" w:cs="Arial"/>
                <w:b/>
                <w:bCs/>
                <w:sz w:val="16"/>
                <w:szCs w:val="16"/>
                <w:lang w:val="es-BO"/>
              </w:rPr>
            </w:pPr>
          </w:p>
        </w:tc>
      </w:tr>
      <w:tr w:rsidR="00695405" w:rsidRPr="000618EF" w14:paraId="4286C0E6" w14:textId="77777777" w:rsidTr="00A96044">
        <w:trPr>
          <w:trHeight w:val="79"/>
          <w:jc w:val="center"/>
        </w:trPr>
        <w:tc>
          <w:tcPr>
            <w:tcW w:w="243" w:type="dxa"/>
            <w:tcBorders>
              <w:top w:val="nil"/>
              <w:left w:val="single" w:sz="12" w:space="0" w:color="auto"/>
              <w:bottom w:val="nil"/>
            </w:tcBorders>
            <w:shd w:val="clear" w:color="auto" w:fill="auto"/>
            <w:vAlign w:val="center"/>
          </w:tcPr>
          <w:p w14:paraId="4A92FE97" w14:textId="77777777" w:rsidR="00695405" w:rsidRPr="000618EF" w:rsidRDefault="00695405" w:rsidP="00A960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043DC8CA" w14:textId="77777777" w:rsidR="00695405" w:rsidRPr="000618EF" w:rsidRDefault="00695405" w:rsidP="00A96044">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14CB05E"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0616EED4" w14:textId="77777777" w:rsidR="00695405" w:rsidRPr="000618EF" w:rsidRDefault="00695405" w:rsidP="00A960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8D4E4FA" w14:textId="77777777" w:rsidR="00695405" w:rsidRPr="00F363D9" w:rsidRDefault="00695405" w:rsidP="00A96044">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A6119DE"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5A2A4BB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3A68A5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714DDB4"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068A168A"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A8F5EEE"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939D681"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AE7116A"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3D9407B1"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2F7F8A0"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E09FE79"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5074349C"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1513178C" w14:textId="77777777" w:rsidR="00695405" w:rsidRPr="000618EF" w:rsidRDefault="00695405" w:rsidP="00A960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87B054B" w14:textId="77777777" w:rsidR="00695405" w:rsidRPr="000618EF" w:rsidRDefault="00695405" w:rsidP="00A96044">
            <w:pPr>
              <w:rPr>
                <w:rFonts w:ascii="Arial" w:hAnsi="Arial" w:cs="Arial"/>
                <w:b/>
                <w:bCs/>
                <w:sz w:val="16"/>
                <w:szCs w:val="16"/>
                <w:lang w:val="es-BO"/>
              </w:rPr>
            </w:pPr>
          </w:p>
        </w:tc>
      </w:tr>
      <w:tr w:rsidR="00695405" w:rsidRPr="000618EF" w14:paraId="465559D1" w14:textId="77777777" w:rsidTr="00A96044">
        <w:trPr>
          <w:trHeight w:val="79"/>
          <w:jc w:val="center"/>
        </w:trPr>
        <w:tc>
          <w:tcPr>
            <w:tcW w:w="243" w:type="dxa"/>
            <w:tcBorders>
              <w:top w:val="nil"/>
              <w:left w:val="single" w:sz="12" w:space="0" w:color="auto"/>
              <w:bottom w:val="nil"/>
            </w:tcBorders>
            <w:shd w:val="clear" w:color="auto" w:fill="auto"/>
            <w:vAlign w:val="center"/>
          </w:tcPr>
          <w:p w14:paraId="46A3094D" w14:textId="77777777" w:rsidR="00695405" w:rsidRPr="000618EF" w:rsidRDefault="00695405" w:rsidP="00A960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7A8AF54" w14:textId="77777777" w:rsidR="00695405" w:rsidRPr="000618EF" w:rsidRDefault="00695405" w:rsidP="00A960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5B19FC"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4B00A4C0" w14:textId="77777777" w:rsidR="00695405" w:rsidRPr="000618EF" w:rsidRDefault="00695405" w:rsidP="00A960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BD292C"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DE16B81"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BE60AB5"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3335893D"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7DEA794"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3CF9802"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E0743E3"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27C46064"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33B298CC"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659C93FD"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42E62E7F"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139292F5"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791C8C27" w14:textId="77777777" w:rsidR="00695405" w:rsidRPr="000618EF" w:rsidRDefault="00695405" w:rsidP="00A96044">
            <w:pPr>
              <w:rPr>
                <w:rFonts w:ascii="Arial" w:hAnsi="Arial" w:cs="Arial"/>
                <w:b/>
                <w:bCs/>
                <w:sz w:val="16"/>
                <w:szCs w:val="16"/>
                <w:lang w:val="es-BO"/>
              </w:rPr>
            </w:pPr>
          </w:p>
        </w:tc>
        <w:tc>
          <w:tcPr>
            <w:tcW w:w="242" w:type="dxa"/>
            <w:tcBorders>
              <w:top w:val="nil"/>
              <w:bottom w:val="nil"/>
            </w:tcBorders>
            <w:shd w:val="clear" w:color="auto" w:fill="auto"/>
            <w:vAlign w:val="center"/>
          </w:tcPr>
          <w:p w14:paraId="5739BB7D" w14:textId="77777777" w:rsidR="00695405" w:rsidRPr="000618EF" w:rsidRDefault="00695405" w:rsidP="00A960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DA860C" w14:textId="77777777" w:rsidR="00695405" w:rsidRPr="000618EF" w:rsidRDefault="00695405" w:rsidP="00A96044">
            <w:pPr>
              <w:rPr>
                <w:rFonts w:ascii="Arial" w:hAnsi="Arial" w:cs="Arial"/>
                <w:b/>
                <w:bCs/>
                <w:sz w:val="16"/>
                <w:szCs w:val="16"/>
                <w:lang w:val="es-BO"/>
              </w:rPr>
            </w:pPr>
          </w:p>
        </w:tc>
      </w:tr>
      <w:tr w:rsidR="00695405" w:rsidRPr="000618EF" w14:paraId="52BB608F" w14:textId="77777777" w:rsidTr="00A96044">
        <w:trPr>
          <w:trHeight w:val="79"/>
          <w:jc w:val="center"/>
        </w:trPr>
        <w:tc>
          <w:tcPr>
            <w:tcW w:w="243" w:type="dxa"/>
            <w:tcBorders>
              <w:top w:val="nil"/>
              <w:left w:val="single" w:sz="12" w:space="0" w:color="auto"/>
              <w:bottom w:val="nil"/>
            </w:tcBorders>
            <w:shd w:val="clear" w:color="auto" w:fill="auto"/>
            <w:vAlign w:val="center"/>
          </w:tcPr>
          <w:p w14:paraId="53639080" w14:textId="77777777" w:rsidR="00695405" w:rsidRPr="000618EF" w:rsidRDefault="00695405" w:rsidP="00A96044">
            <w:pPr>
              <w:rPr>
                <w:rFonts w:ascii="Arial" w:hAnsi="Arial" w:cs="Arial"/>
                <w:sz w:val="16"/>
                <w:szCs w:val="16"/>
                <w:lang w:val="es-BO"/>
              </w:rPr>
            </w:pPr>
          </w:p>
        </w:tc>
        <w:tc>
          <w:tcPr>
            <w:tcW w:w="243" w:type="dxa"/>
            <w:tcBorders>
              <w:top w:val="nil"/>
              <w:bottom w:val="nil"/>
            </w:tcBorders>
            <w:shd w:val="clear" w:color="auto" w:fill="auto"/>
            <w:vAlign w:val="center"/>
          </w:tcPr>
          <w:p w14:paraId="2DAB55B8"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210437CE"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9DDAA03"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07CFF635"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5024FCCF"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6037BD3"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3EB21356"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509CA13C"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E25038"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C2C2A84"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67F04F"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7ABED1"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F75A01"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644986E"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098730E" w14:textId="77777777" w:rsidR="00695405" w:rsidRPr="000618EF" w:rsidRDefault="00695405" w:rsidP="00A960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29150" w14:textId="77777777" w:rsidR="00695405" w:rsidRPr="000618EF" w:rsidRDefault="00695405" w:rsidP="00A96044">
            <w:pPr>
              <w:rPr>
                <w:rFonts w:ascii="Arial" w:hAnsi="Arial" w:cs="Arial"/>
                <w:b/>
                <w:bCs/>
                <w:sz w:val="16"/>
                <w:szCs w:val="16"/>
                <w:lang w:val="es-BO"/>
              </w:rPr>
            </w:pPr>
          </w:p>
        </w:tc>
        <w:tc>
          <w:tcPr>
            <w:tcW w:w="243" w:type="dxa"/>
            <w:tcBorders>
              <w:top w:val="nil"/>
              <w:bottom w:val="nil"/>
            </w:tcBorders>
            <w:shd w:val="clear" w:color="auto" w:fill="auto"/>
            <w:vAlign w:val="center"/>
          </w:tcPr>
          <w:p w14:paraId="030D90DE"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A7B5038"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7C13755"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A749132"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4F2F26C"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4AE91C"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DDA2C7"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4BA6A55" w14:textId="77777777" w:rsidR="00695405" w:rsidRPr="000618EF" w:rsidRDefault="00695405" w:rsidP="00A9604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E8E2800" w14:textId="77777777" w:rsidR="00695405" w:rsidRPr="000618EF" w:rsidRDefault="00695405" w:rsidP="00A960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0EA18223" w14:textId="77777777" w:rsidR="00695405" w:rsidRPr="000618EF" w:rsidRDefault="00695405" w:rsidP="00A96044">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650A2F09" w14:textId="77777777" w:rsidR="00695405" w:rsidRPr="000618EF" w:rsidRDefault="00695405" w:rsidP="00A96044">
            <w:pPr>
              <w:rPr>
                <w:rFonts w:ascii="Arial" w:hAnsi="Arial" w:cs="Arial"/>
                <w:b/>
                <w:bCs/>
                <w:sz w:val="16"/>
                <w:szCs w:val="16"/>
                <w:lang w:val="es-BO"/>
              </w:rPr>
            </w:pPr>
          </w:p>
        </w:tc>
      </w:tr>
      <w:tr w:rsidR="00695405" w:rsidRPr="000618EF" w14:paraId="07FD3D02" w14:textId="77777777" w:rsidTr="00A96044">
        <w:trPr>
          <w:trHeight w:val="79"/>
          <w:jc w:val="center"/>
        </w:trPr>
        <w:tc>
          <w:tcPr>
            <w:tcW w:w="243" w:type="dxa"/>
            <w:tcBorders>
              <w:top w:val="nil"/>
              <w:left w:val="single" w:sz="12" w:space="0" w:color="auto"/>
              <w:bottom w:val="nil"/>
            </w:tcBorders>
            <w:shd w:val="clear" w:color="auto" w:fill="auto"/>
            <w:vAlign w:val="center"/>
          </w:tcPr>
          <w:p w14:paraId="79742430" w14:textId="77777777" w:rsidR="00695405" w:rsidRPr="000618EF" w:rsidRDefault="00695405" w:rsidP="00A960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79D4842" w14:textId="77777777" w:rsidR="00695405" w:rsidRPr="000618EF" w:rsidRDefault="00695405" w:rsidP="00A96044">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67EA11DF"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19BC88A2" w14:textId="77777777" w:rsidR="00695405" w:rsidRPr="000618EF" w:rsidRDefault="00695405" w:rsidP="00A960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0D2628D"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21BA1CC" w14:textId="77777777" w:rsidR="00695405" w:rsidRPr="000618EF" w:rsidRDefault="00695405" w:rsidP="00A960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091B0294" w14:textId="77777777" w:rsidR="00695405" w:rsidRPr="000618EF" w:rsidRDefault="00695405" w:rsidP="00A96044">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C3E97B8" w14:textId="77777777" w:rsidR="00695405" w:rsidRPr="000618EF" w:rsidRDefault="00695405" w:rsidP="00A960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84F5146" w14:textId="77777777" w:rsidR="00695405" w:rsidRPr="000618EF" w:rsidRDefault="00695405" w:rsidP="00A96044">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5EDC5C4" w14:textId="77777777" w:rsidR="00695405" w:rsidRPr="000618EF" w:rsidRDefault="00695405" w:rsidP="00A960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DC8DA27" w14:textId="77777777" w:rsidR="00695405" w:rsidRPr="000618EF" w:rsidRDefault="00695405" w:rsidP="00A96044">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3D65DDDD" w14:textId="77777777" w:rsidR="00695405" w:rsidRPr="000618EF" w:rsidRDefault="00695405" w:rsidP="00A96044">
            <w:pPr>
              <w:rPr>
                <w:rFonts w:ascii="Arial" w:hAnsi="Arial" w:cs="Arial"/>
                <w:b/>
                <w:bCs/>
                <w:sz w:val="16"/>
                <w:szCs w:val="16"/>
                <w:lang w:val="es-BO"/>
              </w:rPr>
            </w:pPr>
          </w:p>
        </w:tc>
      </w:tr>
      <w:tr w:rsidR="00695405" w:rsidRPr="000618EF" w14:paraId="3A6E4029" w14:textId="77777777" w:rsidTr="00A96044">
        <w:trPr>
          <w:trHeight w:val="79"/>
          <w:jc w:val="center"/>
        </w:trPr>
        <w:tc>
          <w:tcPr>
            <w:tcW w:w="243" w:type="dxa"/>
            <w:tcBorders>
              <w:top w:val="nil"/>
              <w:left w:val="single" w:sz="12" w:space="0" w:color="auto"/>
              <w:bottom w:val="nil"/>
            </w:tcBorders>
            <w:shd w:val="clear" w:color="auto" w:fill="auto"/>
            <w:vAlign w:val="center"/>
          </w:tcPr>
          <w:p w14:paraId="191A216A" w14:textId="77777777" w:rsidR="00695405" w:rsidRPr="000618EF" w:rsidRDefault="00695405" w:rsidP="00A96044">
            <w:pPr>
              <w:rPr>
                <w:rFonts w:ascii="Arial" w:hAnsi="Arial" w:cs="Arial"/>
                <w:sz w:val="16"/>
                <w:szCs w:val="16"/>
                <w:lang w:val="es-BO"/>
              </w:rPr>
            </w:pPr>
          </w:p>
        </w:tc>
        <w:tc>
          <w:tcPr>
            <w:tcW w:w="1944" w:type="dxa"/>
            <w:gridSpan w:val="8"/>
            <w:vMerge/>
            <w:tcBorders>
              <w:bottom w:val="nil"/>
            </w:tcBorders>
            <w:shd w:val="clear" w:color="auto" w:fill="auto"/>
            <w:vAlign w:val="center"/>
          </w:tcPr>
          <w:p w14:paraId="1A808F04" w14:textId="77777777" w:rsidR="00695405" w:rsidRPr="000618EF" w:rsidRDefault="00695405" w:rsidP="00A960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FB4613" w14:textId="77777777" w:rsidR="00695405" w:rsidRPr="000618EF" w:rsidRDefault="00695405" w:rsidP="00A960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2BC1487" w14:textId="77777777" w:rsidR="00695405" w:rsidRPr="000618EF" w:rsidRDefault="00695405" w:rsidP="00A960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6C5FC7"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CA31BE1" w14:textId="77777777" w:rsidR="00695405" w:rsidRPr="000618EF" w:rsidRDefault="00695405" w:rsidP="00A960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8713E43"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B6E5AAB" w14:textId="77777777" w:rsidR="00695405" w:rsidRPr="000618EF" w:rsidRDefault="00695405" w:rsidP="00A960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3993328"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74C41B3" w14:textId="77777777" w:rsidR="00695405" w:rsidRPr="000618EF" w:rsidRDefault="00695405" w:rsidP="00A960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3814466" w14:textId="77777777" w:rsidR="00695405" w:rsidRPr="000618EF" w:rsidRDefault="00695405" w:rsidP="00A960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9C4C4" w14:textId="77777777" w:rsidR="00695405" w:rsidRPr="000618EF" w:rsidRDefault="00695405" w:rsidP="00A96044">
            <w:pPr>
              <w:rPr>
                <w:rFonts w:ascii="Arial" w:hAnsi="Arial" w:cs="Arial"/>
                <w:b/>
                <w:bCs/>
                <w:sz w:val="16"/>
                <w:szCs w:val="16"/>
                <w:lang w:val="es-BO"/>
              </w:rPr>
            </w:pPr>
          </w:p>
        </w:tc>
      </w:tr>
      <w:tr w:rsidR="00695405" w:rsidRPr="000618EF" w14:paraId="487C9078" w14:textId="77777777" w:rsidTr="00A960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2A03E23" w14:textId="77777777" w:rsidR="00695405" w:rsidRPr="000618EF" w:rsidRDefault="00695405" w:rsidP="00A96044">
            <w:pPr>
              <w:rPr>
                <w:rFonts w:ascii="Arial" w:hAnsi="Arial" w:cs="Arial"/>
                <w:sz w:val="16"/>
                <w:szCs w:val="2"/>
                <w:lang w:val="es-BO"/>
              </w:rPr>
            </w:pPr>
          </w:p>
        </w:tc>
      </w:tr>
    </w:tbl>
    <w:p w14:paraId="6DBF1792" w14:textId="77777777" w:rsidR="00695405" w:rsidRPr="000618EF" w:rsidRDefault="00695405" w:rsidP="00695405">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6F81CEC" w14:textId="77777777" w:rsidR="00695405" w:rsidRDefault="00695405" w:rsidP="00695405">
      <w:pPr>
        <w:jc w:val="both"/>
        <w:rPr>
          <w:rFonts w:ascii="Verdana" w:hAnsi="Verdana" w:cs="Arial"/>
          <w:color w:val="0000FF"/>
          <w:sz w:val="18"/>
          <w:szCs w:val="18"/>
        </w:rPr>
      </w:pPr>
    </w:p>
    <w:p w14:paraId="077A5E55" w14:textId="77777777" w:rsidR="00695405" w:rsidRDefault="00695405" w:rsidP="00695405">
      <w:pPr>
        <w:jc w:val="both"/>
        <w:rPr>
          <w:rFonts w:ascii="Verdana" w:hAnsi="Verdana" w:cs="Arial"/>
          <w:color w:val="0000FF"/>
          <w:sz w:val="18"/>
          <w:szCs w:val="18"/>
        </w:rPr>
      </w:pPr>
    </w:p>
    <w:p w14:paraId="7C819920" w14:textId="77777777" w:rsidR="00695405" w:rsidRDefault="00695405" w:rsidP="00695405">
      <w:pPr>
        <w:jc w:val="both"/>
        <w:rPr>
          <w:rFonts w:ascii="Verdana" w:hAnsi="Verdana" w:cs="Arial"/>
          <w:color w:val="0000FF"/>
          <w:sz w:val="18"/>
          <w:szCs w:val="18"/>
        </w:rPr>
      </w:pPr>
    </w:p>
    <w:p w14:paraId="12DC4DF3" w14:textId="77777777" w:rsidR="00695405" w:rsidRDefault="00695405" w:rsidP="00695405">
      <w:pPr>
        <w:jc w:val="both"/>
        <w:rPr>
          <w:rFonts w:ascii="Verdana" w:hAnsi="Verdana" w:cs="Arial"/>
          <w:color w:val="0000FF"/>
          <w:sz w:val="18"/>
          <w:szCs w:val="18"/>
        </w:rPr>
      </w:pPr>
    </w:p>
    <w:p w14:paraId="28A7175B" w14:textId="77777777" w:rsidR="00695405" w:rsidRDefault="00695405" w:rsidP="00695405">
      <w:pPr>
        <w:jc w:val="both"/>
        <w:rPr>
          <w:rFonts w:ascii="Verdana" w:hAnsi="Verdana" w:cs="Arial"/>
          <w:color w:val="0000FF"/>
          <w:sz w:val="18"/>
          <w:szCs w:val="18"/>
        </w:rPr>
      </w:pPr>
    </w:p>
    <w:p w14:paraId="2D37BAC1" w14:textId="77777777" w:rsidR="00695405" w:rsidRDefault="00695405" w:rsidP="00695405">
      <w:pPr>
        <w:jc w:val="both"/>
        <w:rPr>
          <w:rFonts w:ascii="Verdana" w:hAnsi="Verdana" w:cs="Arial"/>
          <w:color w:val="0000FF"/>
          <w:sz w:val="18"/>
          <w:szCs w:val="18"/>
        </w:rPr>
      </w:pPr>
    </w:p>
    <w:p w14:paraId="4E043689" w14:textId="77777777" w:rsidR="00695405" w:rsidRPr="00D01166" w:rsidRDefault="00695405" w:rsidP="00695405">
      <w:pPr>
        <w:jc w:val="both"/>
        <w:rPr>
          <w:rFonts w:ascii="Verdana" w:hAnsi="Verdana" w:cs="Arial"/>
          <w:strike/>
          <w:color w:val="FF0000"/>
          <w:sz w:val="18"/>
          <w:szCs w:val="18"/>
        </w:rPr>
      </w:pPr>
    </w:p>
    <w:p w14:paraId="12ACF6FF" w14:textId="77777777" w:rsidR="00695405" w:rsidRPr="00D01166" w:rsidRDefault="00695405" w:rsidP="00695405">
      <w:pPr>
        <w:jc w:val="both"/>
        <w:rPr>
          <w:rFonts w:ascii="Verdana" w:hAnsi="Verdana" w:cs="Arial"/>
          <w:strike/>
          <w:color w:val="FF0000"/>
          <w:sz w:val="18"/>
          <w:szCs w:val="18"/>
        </w:rPr>
      </w:pPr>
    </w:p>
    <w:p w14:paraId="108C4438" w14:textId="77777777" w:rsidR="00695405" w:rsidRDefault="00695405" w:rsidP="00695405">
      <w:pPr>
        <w:jc w:val="both"/>
        <w:rPr>
          <w:rFonts w:ascii="Verdana" w:hAnsi="Verdana" w:cs="Arial"/>
          <w:color w:val="0000FF"/>
          <w:sz w:val="18"/>
          <w:szCs w:val="18"/>
        </w:rPr>
      </w:pPr>
    </w:p>
    <w:p w14:paraId="7021D8EE" w14:textId="77777777" w:rsidR="00695405" w:rsidRDefault="00695405" w:rsidP="00695405">
      <w:pPr>
        <w:jc w:val="both"/>
        <w:rPr>
          <w:rFonts w:ascii="Verdana" w:hAnsi="Verdana" w:cs="Arial"/>
          <w:color w:val="0000FF"/>
          <w:sz w:val="18"/>
          <w:szCs w:val="18"/>
        </w:rPr>
      </w:pPr>
    </w:p>
    <w:p w14:paraId="5D8C1254" w14:textId="77777777" w:rsidR="00695405" w:rsidRDefault="00695405" w:rsidP="00695405">
      <w:pPr>
        <w:jc w:val="both"/>
        <w:rPr>
          <w:rFonts w:ascii="Verdana" w:hAnsi="Verdana" w:cs="Arial"/>
          <w:color w:val="0000FF"/>
          <w:sz w:val="18"/>
          <w:szCs w:val="18"/>
        </w:rPr>
      </w:pPr>
    </w:p>
    <w:p w14:paraId="61A801B2" w14:textId="77777777" w:rsidR="00695405" w:rsidRDefault="00695405" w:rsidP="00695405">
      <w:pPr>
        <w:jc w:val="both"/>
        <w:rPr>
          <w:rFonts w:ascii="Verdana" w:hAnsi="Verdana" w:cs="Arial"/>
          <w:color w:val="0000FF"/>
          <w:sz w:val="18"/>
          <w:szCs w:val="18"/>
        </w:rPr>
      </w:pPr>
    </w:p>
    <w:p w14:paraId="0555FA0F" w14:textId="77777777" w:rsidR="00695405" w:rsidRDefault="00695405" w:rsidP="00695405">
      <w:pPr>
        <w:jc w:val="both"/>
        <w:rPr>
          <w:rFonts w:ascii="Verdana" w:hAnsi="Verdana" w:cs="Arial"/>
          <w:color w:val="0000FF"/>
          <w:sz w:val="18"/>
          <w:szCs w:val="18"/>
        </w:rPr>
      </w:pPr>
    </w:p>
    <w:p w14:paraId="4E66D69C" w14:textId="77777777" w:rsidR="00695405" w:rsidRDefault="00695405" w:rsidP="00695405">
      <w:pPr>
        <w:jc w:val="both"/>
        <w:rPr>
          <w:rFonts w:ascii="Verdana" w:hAnsi="Verdana" w:cs="Arial"/>
          <w:color w:val="0000FF"/>
          <w:sz w:val="18"/>
          <w:szCs w:val="18"/>
        </w:rPr>
      </w:pPr>
    </w:p>
    <w:p w14:paraId="5A43EB3F" w14:textId="77777777" w:rsidR="00695405" w:rsidRDefault="00695405" w:rsidP="00695405">
      <w:pPr>
        <w:jc w:val="both"/>
        <w:rPr>
          <w:rFonts w:ascii="Verdana" w:hAnsi="Verdana" w:cs="Arial"/>
          <w:color w:val="0000FF"/>
          <w:sz w:val="18"/>
          <w:szCs w:val="18"/>
        </w:rPr>
      </w:pPr>
    </w:p>
    <w:p w14:paraId="7AA4C226" w14:textId="77777777" w:rsidR="00695405" w:rsidRDefault="00695405" w:rsidP="00695405">
      <w:pPr>
        <w:jc w:val="both"/>
        <w:rPr>
          <w:rFonts w:ascii="Verdana" w:hAnsi="Verdana" w:cs="Arial"/>
          <w:color w:val="0000FF"/>
          <w:sz w:val="18"/>
          <w:szCs w:val="18"/>
        </w:rPr>
      </w:pPr>
    </w:p>
    <w:p w14:paraId="1DB92C16" w14:textId="77777777" w:rsidR="00695405" w:rsidRDefault="00695405" w:rsidP="00695405">
      <w:pPr>
        <w:jc w:val="both"/>
        <w:rPr>
          <w:rFonts w:ascii="Verdana" w:hAnsi="Verdana" w:cs="Arial"/>
          <w:color w:val="0000FF"/>
          <w:sz w:val="18"/>
          <w:szCs w:val="18"/>
        </w:rPr>
      </w:pPr>
    </w:p>
    <w:p w14:paraId="63DCFA44" w14:textId="77777777" w:rsidR="00695405" w:rsidRDefault="00695405" w:rsidP="00695405">
      <w:pPr>
        <w:jc w:val="both"/>
        <w:rPr>
          <w:rFonts w:ascii="Verdana" w:hAnsi="Verdana" w:cs="Arial"/>
          <w:color w:val="0000FF"/>
          <w:sz w:val="18"/>
          <w:szCs w:val="18"/>
        </w:rPr>
      </w:pPr>
    </w:p>
    <w:p w14:paraId="2F79FE56" w14:textId="77777777" w:rsidR="00695405" w:rsidRDefault="00695405" w:rsidP="00695405">
      <w:pPr>
        <w:jc w:val="both"/>
        <w:rPr>
          <w:rFonts w:ascii="Verdana" w:hAnsi="Verdana" w:cs="Arial"/>
          <w:color w:val="0000FF"/>
          <w:sz w:val="18"/>
          <w:szCs w:val="18"/>
        </w:rPr>
      </w:pPr>
    </w:p>
    <w:p w14:paraId="761EF7D7" w14:textId="77777777" w:rsidR="00695405" w:rsidRDefault="00695405" w:rsidP="00695405">
      <w:pPr>
        <w:jc w:val="both"/>
        <w:rPr>
          <w:rFonts w:ascii="Verdana" w:hAnsi="Verdana" w:cs="Arial"/>
          <w:color w:val="0000FF"/>
          <w:sz w:val="18"/>
          <w:szCs w:val="18"/>
        </w:rPr>
      </w:pPr>
    </w:p>
    <w:p w14:paraId="1D16E1B4" w14:textId="77777777" w:rsidR="00695405" w:rsidRDefault="00695405" w:rsidP="00695405">
      <w:pPr>
        <w:jc w:val="both"/>
        <w:rPr>
          <w:rFonts w:ascii="Verdana" w:hAnsi="Verdana" w:cs="Arial"/>
          <w:color w:val="0000FF"/>
          <w:sz w:val="18"/>
          <w:szCs w:val="18"/>
        </w:rPr>
      </w:pPr>
    </w:p>
    <w:p w14:paraId="11DD6DC4" w14:textId="77777777" w:rsidR="00695405" w:rsidRDefault="00695405" w:rsidP="00695405">
      <w:pPr>
        <w:jc w:val="both"/>
        <w:rPr>
          <w:rFonts w:ascii="Verdana" w:hAnsi="Verdana" w:cs="Arial"/>
          <w:color w:val="0000FF"/>
          <w:sz w:val="18"/>
          <w:szCs w:val="18"/>
        </w:rPr>
      </w:pPr>
    </w:p>
    <w:p w14:paraId="76C8B498" w14:textId="77777777" w:rsidR="00695405" w:rsidRDefault="00695405" w:rsidP="00695405">
      <w:pPr>
        <w:jc w:val="both"/>
        <w:rPr>
          <w:rFonts w:ascii="Verdana" w:hAnsi="Verdana" w:cs="Arial"/>
          <w:color w:val="0000FF"/>
          <w:sz w:val="18"/>
          <w:szCs w:val="18"/>
        </w:rPr>
      </w:pPr>
    </w:p>
    <w:p w14:paraId="0CC5147F" w14:textId="77777777" w:rsidR="00695405" w:rsidRDefault="00695405" w:rsidP="00695405">
      <w:pPr>
        <w:jc w:val="both"/>
        <w:rPr>
          <w:rFonts w:ascii="Verdana" w:hAnsi="Verdana" w:cs="Arial"/>
          <w:color w:val="0000FF"/>
          <w:sz w:val="18"/>
          <w:szCs w:val="18"/>
        </w:rPr>
      </w:pPr>
    </w:p>
    <w:p w14:paraId="7FB0078D" w14:textId="77777777" w:rsidR="00695405" w:rsidRDefault="00695405" w:rsidP="00695405">
      <w:pPr>
        <w:jc w:val="both"/>
        <w:rPr>
          <w:rFonts w:ascii="Verdana" w:hAnsi="Verdana" w:cs="Arial"/>
          <w:color w:val="0000FF"/>
          <w:sz w:val="18"/>
          <w:szCs w:val="18"/>
        </w:rPr>
      </w:pPr>
    </w:p>
    <w:p w14:paraId="1F1EAE00" w14:textId="77777777" w:rsidR="00695405" w:rsidRDefault="00695405" w:rsidP="00695405">
      <w:pPr>
        <w:jc w:val="both"/>
        <w:rPr>
          <w:rFonts w:ascii="Verdana" w:hAnsi="Verdana" w:cs="Arial"/>
          <w:sz w:val="18"/>
          <w:szCs w:val="18"/>
        </w:rPr>
      </w:pPr>
    </w:p>
    <w:p w14:paraId="7706008D" w14:textId="77777777" w:rsidR="00695405" w:rsidRDefault="00695405" w:rsidP="00695405">
      <w:pPr>
        <w:jc w:val="both"/>
        <w:rPr>
          <w:rFonts w:ascii="Verdana" w:hAnsi="Verdana" w:cs="Arial"/>
          <w:sz w:val="18"/>
          <w:szCs w:val="18"/>
        </w:rPr>
      </w:pPr>
    </w:p>
    <w:p w14:paraId="3C501729" w14:textId="77777777" w:rsidR="00695405" w:rsidRDefault="00695405" w:rsidP="00695405">
      <w:pPr>
        <w:jc w:val="both"/>
        <w:rPr>
          <w:rFonts w:ascii="Verdana" w:hAnsi="Verdana" w:cs="Arial"/>
          <w:sz w:val="18"/>
          <w:szCs w:val="18"/>
        </w:rPr>
      </w:pPr>
    </w:p>
    <w:p w14:paraId="67955623" w14:textId="77777777" w:rsidR="00695405" w:rsidRDefault="00695405" w:rsidP="00695405">
      <w:pPr>
        <w:jc w:val="both"/>
        <w:rPr>
          <w:rFonts w:ascii="Verdana" w:hAnsi="Verdana" w:cs="Arial"/>
          <w:sz w:val="18"/>
          <w:szCs w:val="18"/>
        </w:rPr>
      </w:pPr>
    </w:p>
    <w:p w14:paraId="6716592D" w14:textId="77777777" w:rsidR="00695405" w:rsidRPr="001629AA" w:rsidRDefault="00695405" w:rsidP="00695405">
      <w:pPr>
        <w:jc w:val="center"/>
        <w:rPr>
          <w:rFonts w:ascii="Verdana" w:hAnsi="Verdana" w:cs="Arial"/>
          <w:b/>
          <w:sz w:val="18"/>
          <w:szCs w:val="16"/>
        </w:rPr>
      </w:pPr>
      <w:r w:rsidRPr="001629AA">
        <w:rPr>
          <w:rFonts w:ascii="Verdana" w:hAnsi="Verdana" w:cs="Arial"/>
          <w:b/>
          <w:sz w:val="18"/>
          <w:szCs w:val="16"/>
        </w:rPr>
        <w:t>FORMULARIO A-3</w:t>
      </w:r>
    </w:p>
    <w:p w14:paraId="5F67F2BB" w14:textId="77777777" w:rsidR="00695405" w:rsidRDefault="00695405" w:rsidP="00695405">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31D7D28A" w14:textId="77777777" w:rsidR="00695405" w:rsidRPr="00AE79D2" w:rsidRDefault="00695405" w:rsidP="00695405">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695405" w:rsidRPr="00AE79D2" w14:paraId="17218C8C" w14:textId="77777777" w:rsidTr="00A96044">
        <w:trPr>
          <w:trHeight w:val="571"/>
          <w:jc w:val="center"/>
        </w:trPr>
        <w:tc>
          <w:tcPr>
            <w:tcW w:w="5000" w:type="pct"/>
            <w:gridSpan w:val="7"/>
            <w:shd w:val="clear" w:color="auto" w:fill="DEEAF6" w:themeFill="accent1" w:themeFillTint="33"/>
            <w:vAlign w:val="center"/>
          </w:tcPr>
          <w:p w14:paraId="3FB4D379" w14:textId="77777777" w:rsidR="00695405" w:rsidRPr="00AE79D2" w:rsidRDefault="00695405" w:rsidP="00A9604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695405" w:rsidRPr="00AE79D2" w14:paraId="6B520CE9" w14:textId="77777777" w:rsidTr="00A96044">
        <w:trPr>
          <w:trHeight w:val="914"/>
          <w:jc w:val="center"/>
        </w:trPr>
        <w:tc>
          <w:tcPr>
            <w:tcW w:w="134" w:type="pct"/>
            <w:shd w:val="clear" w:color="auto" w:fill="DEEAF6" w:themeFill="accent1" w:themeFillTint="33"/>
            <w:tcMar>
              <w:left w:w="0" w:type="dxa"/>
              <w:right w:w="0" w:type="dxa"/>
            </w:tcMar>
            <w:vAlign w:val="center"/>
          </w:tcPr>
          <w:p w14:paraId="7D198430" w14:textId="77777777" w:rsidR="00695405" w:rsidRPr="00AE79D2" w:rsidRDefault="00695405" w:rsidP="00A96044">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56F12185"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7B9FBD5C"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A306EA7" w14:textId="77777777" w:rsidR="00695405" w:rsidRPr="00D01166" w:rsidRDefault="00695405" w:rsidP="00A9604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6F11DCCC" w14:textId="77777777" w:rsidR="00695405" w:rsidRPr="00AE79D2" w:rsidRDefault="00695405" w:rsidP="00A96044">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1B50800A" w14:textId="77777777" w:rsidR="00695405" w:rsidRPr="00AE79D2" w:rsidRDefault="00695405" w:rsidP="00A9604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7A4CB1E8" w14:textId="77777777" w:rsidR="00695405" w:rsidRPr="003B7DE4" w:rsidRDefault="00695405" w:rsidP="00A9604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95405" w:rsidRPr="00AE79D2" w14:paraId="0695BBE5" w14:textId="77777777" w:rsidTr="00A96044">
        <w:trPr>
          <w:trHeight w:val="386"/>
          <w:jc w:val="center"/>
        </w:trPr>
        <w:tc>
          <w:tcPr>
            <w:tcW w:w="134" w:type="pct"/>
            <w:shd w:val="clear" w:color="auto" w:fill="FFFFFF"/>
            <w:tcMar>
              <w:left w:w="0" w:type="dxa"/>
              <w:right w:w="0" w:type="dxa"/>
            </w:tcMar>
            <w:vAlign w:val="center"/>
          </w:tcPr>
          <w:p w14:paraId="45C63BC2"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60EF57B8" w14:textId="77777777" w:rsidR="00695405" w:rsidRPr="00AE79D2" w:rsidRDefault="00695405" w:rsidP="00A96044">
            <w:pPr>
              <w:rPr>
                <w:rFonts w:ascii="Arial" w:hAnsi="Arial" w:cs="Arial"/>
                <w:sz w:val="16"/>
                <w:szCs w:val="16"/>
                <w:lang w:val="es-BO"/>
              </w:rPr>
            </w:pPr>
          </w:p>
        </w:tc>
        <w:tc>
          <w:tcPr>
            <w:tcW w:w="1149" w:type="pct"/>
            <w:shd w:val="clear" w:color="auto" w:fill="FFFFFF"/>
            <w:vAlign w:val="center"/>
          </w:tcPr>
          <w:p w14:paraId="59050A4E" w14:textId="77777777" w:rsidR="00695405" w:rsidRPr="00AE79D2" w:rsidRDefault="00695405" w:rsidP="00A96044">
            <w:pPr>
              <w:jc w:val="center"/>
              <w:rPr>
                <w:rFonts w:ascii="Arial" w:hAnsi="Arial" w:cs="Arial"/>
                <w:sz w:val="16"/>
                <w:szCs w:val="16"/>
                <w:lang w:val="es-BO"/>
              </w:rPr>
            </w:pPr>
          </w:p>
        </w:tc>
        <w:tc>
          <w:tcPr>
            <w:tcW w:w="1041" w:type="pct"/>
            <w:shd w:val="clear" w:color="auto" w:fill="FFFFFF"/>
            <w:vAlign w:val="center"/>
          </w:tcPr>
          <w:p w14:paraId="316931B9" w14:textId="77777777" w:rsidR="00695405" w:rsidRPr="00AE79D2" w:rsidRDefault="00695405" w:rsidP="00A96044">
            <w:pPr>
              <w:jc w:val="center"/>
              <w:rPr>
                <w:rFonts w:ascii="Arial" w:hAnsi="Arial" w:cs="Arial"/>
                <w:sz w:val="16"/>
                <w:szCs w:val="16"/>
                <w:lang w:val="es-BO"/>
              </w:rPr>
            </w:pPr>
          </w:p>
        </w:tc>
        <w:tc>
          <w:tcPr>
            <w:tcW w:w="666" w:type="pct"/>
            <w:shd w:val="clear" w:color="auto" w:fill="FFFFFF"/>
            <w:vAlign w:val="center"/>
          </w:tcPr>
          <w:p w14:paraId="2BA54273" w14:textId="77777777" w:rsidR="00695405" w:rsidRPr="002A68CD" w:rsidRDefault="00695405" w:rsidP="00A96044">
            <w:pPr>
              <w:jc w:val="center"/>
              <w:rPr>
                <w:rFonts w:ascii="Arial" w:hAnsi="Arial" w:cs="Arial"/>
                <w:color w:val="FF0000"/>
                <w:sz w:val="16"/>
                <w:szCs w:val="16"/>
                <w:lang w:val="es-BO"/>
              </w:rPr>
            </w:pPr>
          </w:p>
        </w:tc>
        <w:tc>
          <w:tcPr>
            <w:tcW w:w="698" w:type="pct"/>
            <w:shd w:val="clear" w:color="auto" w:fill="FFFFFF"/>
            <w:vAlign w:val="center"/>
          </w:tcPr>
          <w:p w14:paraId="7DF3111D" w14:textId="77777777" w:rsidR="00695405" w:rsidRPr="00AE79D2" w:rsidRDefault="00695405" w:rsidP="00A96044">
            <w:pPr>
              <w:jc w:val="center"/>
              <w:rPr>
                <w:rFonts w:ascii="Arial" w:hAnsi="Arial" w:cs="Arial"/>
                <w:sz w:val="16"/>
                <w:szCs w:val="16"/>
                <w:lang w:val="es-BO"/>
              </w:rPr>
            </w:pPr>
          </w:p>
        </w:tc>
        <w:tc>
          <w:tcPr>
            <w:tcW w:w="529" w:type="pct"/>
            <w:shd w:val="clear" w:color="auto" w:fill="FFFFFF"/>
            <w:vAlign w:val="center"/>
          </w:tcPr>
          <w:p w14:paraId="70E46F7B" w14:textId="77777777" w:rsidR="00695405" w:rsidRPr="00AE79D2" w:rsidRDefault="00695405" w:rsidP="00A96044">
            <w:pPr>
              <w:jc w:val="center"/>
              <w:rPr>
                <w:rFonts w:ascii="Arial" w:hAnsi="Arial" w:cs="Arial"/>
                <w:sz w:val="16"/>
                <w:szCs w:val="16"/>
                <w:lang w:val="es-BO"/>
              </w:rPr>
            </w:pPr>
          </w:p>
        </w:tc>
      </w:tr>
      <w:tr w:rsidR="00695405" w:rsidRPr="00AE79D2" w14:paraId="00C4195D" w14:textId="77777777" w:rsidTr="00A96044">
        <w:trPr>
          <w:trHeight w:val="386"/>
          <w:jc w:val="center"/>
        </w:trPr>
        <w:tc>
          <w:tcPr>
            <w:tcW w:w="134" w:type="pct"/>
            <w:shd w:val="clear" w:color="auto" w:fill="FFFFFF"/>
            <w:tcMar>
              <w:left w:w="0" w:type="dxa"/>
              <w:right w:w="0" w:type="dxa"/>
            </w:tcMar>
            <w:vAlign w:val="center"/>
          </w:tcPr>
          <w:p w14:paraId="3955FD8F"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2ED27B9" w14:textId="77777777" w:rsidR="00695405" w:rsidRPr="00AE79D2" w:rsidRDefault="00695405" w:rsidP="00A96044">
            <w:pPr>
              <w:jc w:val="center"/>
              <w:rPr>
                <w:rFonts w:ascii="Arial" w:hAnsi="Arial" w:cs="Arial"/>
                <w:sz w:val="16"/>
                <w:szCs w:val="16"/>
                <w:lang w:val="es-BO"/>
              </w:rPr>
            </w:pPr>
          </w:p>
        </w:tc>
        <w:tc>
          <w:tcPr>
            <w:tcW w:w="1149" w:type="pct"/>
            <w:shd w:val="clear" w:color="auto" w:fill="FFFFFF"/>
            <w:vAlign w:val="center"/>
          </w:tcPr>
          <w:p w14:paraId="4F19B6B4" w14:textId="77777777" w:rsidR="00695405" w:rsidRPr="00AE79D2" w:rsidRDefault="00695405" w:rsidP="00A96044">
            <w:pPr>
              <w:jc w:val="center"/>
              <w:rPr>
                <w:rFonts w:ascii="Arial" w:hAnsi="Arial" w:cs="Arial"/>
                <w:sz w:val="16"/>
                <w:szCs w:val="16"/>
                <w:lang w:val="es-BO"/>
              </w:rPr>
            </w:pPr>
          </w:p>
        </w:tc>
        <w:tc>
          <w:tcPr>
            <w:tcW w:w="1041" w:type="pct"/>
            <w:shd w:val="clear" w:color="auto" w:fill="FFFFFF"/>
            <w:vAlign w:val="center"/>
          </w:tcPr>
          <w:p w14:paraId="2882F0B5" w14:textId="77777777" w:rsidR="00695405" w:rsidRPr="00AE79D2" w:rsidRDefault="00695405" w:rsidP="00A96044">
            <w:pPr>
              <w:jc w:val="center"/>
              <w:rPr>
                <w:rFonts w:ascii="Arial" w:hAnsi="Arial" w:cs="Arial"/>
                <w:sz w:val="16"/>
                <w:szCs w:val="16"/>
                <w:lang w:val="es-BO"/>
              </w:rPr>
            </w:pPr>
          </w:p>
        </w:tc>
        <w:tc>
          <w:tcPr>
            <w:tcW w:w="666" w:type="pct"/>
            <w:shd w:val="clear" w:color="auto" w:fill="FFFFFF"/>
            <w:vAlign w:val="center"/>
          </w:tcPr>
          <w:p w14:paraId="42591703" w14:textId="77777777" w:rsidR="00695405" w:rsidRPr="002A68CD" w:rsidRDefault="00695405" w:rsidP="00A96044">
            <w:pPr>
              <w:jc w:val="center"/>
              <w:rPr>
                <w:rFonts w:ascii="Arial" w:hAnsi="Arial" w:cs="Arial"/>
                <w:color w:val="FF0000"/>
                <w:sz w:val="16"/>
                <w:szCs w:val="16"/>
                <w:lang w:val="es-BO"/>
              </w:rPr>
            </w:pPr>
          </w:p>
        </w:tc>
        <w:tc>
          <w:tcPr>
            <w:tcW w:w="698" w:type="pct"/>
            <w:shd w:val="clear" w:color="auto" w:fill="FFFFFF"/>
            <w:vAlign w:val="center"/>
          </w:tcPr>
          <w:p w14:paraId="6ED49DF6" w14:textId="77777777" w:rsidR="00695405" w:rsidRPr="00AE79D2" w:rsidRDefault="00695405" w:rsidP="00A96044">
            <w:pPr>
              <w:jc w:val="center"/>
              <w:rPr>
                <w:rFonts w:ascii="Arial" w:hAnsi="Arial" w:cs="Arial"/>
                <w:sz w:val="16"/>
                <w:szCs w:val="16"/>
                <w:lang w:val="es-BO"/>
              </w:rPr>
            </w:pPr>
          </w:p>
        </w:tc>
        <w:tc>
          <w:tcPr>
            <w:tcW w:w="529" w:type="pct"/>
            <w:shd w:val="clear" w:color="auto" w:fill="FFFFFF"/>
            <w:vAlign w:val="center"/>
          </w:tcPr>
          <w:p w14:paraId="6DBCD855" w14:textId="77777777" w:rsidR="00695405" w:rsidRPr="00AE79D2" w:rsidRDefault="00695405" w:rsidP="00A96044">
            <w:pPr>
              <w:jc w:val="center"/>
              <w:rPr>
                <w:rFonts w:ascii="Arial" w:hAnsi="Arial" w:cs="Arial"/>
                <w:sz w:val="16"/>
                <w:szCs w:val="16"/>
                <w:lang w:val="es-BO"/>
              </w:rPr>
            </w:pPr>
          </w:p>
        </w:tc>
      </w:tr>
      <w:tr w:rsidR="00695405" w:rsidRPr="00AE79D2" w14:paraId="1E778152" w14:textId="77777777" w:rsidTr="00A96044">
        <w:trPr>
          <w:trHeight w:val="386"/>
          <w:jc w:val="center"/>
        </w:trPr>
        <w:tc>
          <w:tcPr>
            <w:tcW w:w="134" w:type="pct"/>
            <w:shd w:val="clear" w:color="auto" w:fill="FFFFFF"/>
            <w:tcMar>
              <w:left w:w="0" w:type="dxa"/>
              <w:right w:w="0" w:type="dxa"/>
            </w:tcMar>
            <w:vAlign w:val="center"/>
          </w:tcPr>
          <w:p w14:paraId="7E0DA839"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6CFB8FB0" w14:textId="77777777" w:rsidR="00695405" w:rsidRPr="00AE79D2" w:rsidRDefault="00695405" w:rsidP="00A96044">
            <w:pPr>
              <w:jc w:val="center"/>
              <w:rPr>
                <w:rFonts w:ascii="Arial" w:hAnsi="Arial" w:cs="Arial"/>
                <w:sz w:val="16"/>
                <w:szCs w:val="16"/>
                <w:lang w:val="es-BO"/>
              </w:rPr>
            </w:pPr>
          </w:p>
        </w:tc>
        <w:tc>
          <w:tcPr>
            <w:tcW w:w="1149" w:type="pct"/>
            <w:shd w:val="clear" w:color="auto" w:fill="FFFFFF"/>
            <w:vAlign w:val="center"/>
          </w:tcPr>
          <w:p w14:paraId="09C4376C" w14:textId="77777777" w:rsidR="00695405" w:rsidRPr="00AE79D2" w:rsidRDefault="00695405" w:rsidP="00A96044">
            <w:pPr>
              <w:jc w:val="center"/>
              <w:rPr>
                <w:rFonts w:ascii="Arial" w:hAnsi="Arial" w:cs="Arial"/>
                <w:sz w:val="16"/>
                <w:szCs w:val="16"/>
                <w:lang w:val="es-BO"/>
              </w:rPr>
            </w:pPr>
          </w:p>
        </w:tc>
        <w:tc>
          <w:tcPr>
            <w:tcW w:w="1041" w:type="pct"/>
            <w:shd w:val="clear" w:color="auto" w:fill="FFFFFF"/>
            <w:vAlign w:val="center"/>
          </w:tcPr>
          <w:p w14:paraId="478ECDAD" w14:textId="77777777" w:rsidR="00695405" w:rsidRPr="00AE79D2" w:rsidRDefault="00695405" w:rsidP="00A9604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C753C77" w14:textId="77777777" w:rsidR="00695405" w:rsidRPr="00AE79D2" w:rsidRDefault="00695405" w:rsidP="00A96044">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489D7A2C" w14:textId="77777777" w:rsidR="00695405" w:rsidRPr="00AE79D2" w:rsidRDefault="00695405" w:rsidP="00A96044">
            <w:pPr>
              <w:jc w:val="center"/>
              <w:rPr>
                <w:rFonts w:ascii="Arial" w:hAnsi="Arial" w:cs="Arial"/>
                <w:sz w:val="16"/>
                <w:szCs w:val="16"/>
                <w:lang w:val="es-BO"/>
              </w:rPr>
            </w:pPr>
          </w:p>
        </w:tc>
        <w:tc>
          <w:tcPr>
            <w:tcW w:w="529" w:type="pct"/>
            <w:shd w:val="clear" w:color="auto" w:fill="FFFFFF"/>
            <w:vAlign w:val="center"/>
          </w:tcPr>
          <w:p w14:paraId="5C64B4C3" w14:textId="77777777" w:rsidR="00695405" w:rsidRPr="00AE79D2" w:rsidRDefault="00695405" w:rsidP="00A96044">
            <w:pPr>
              <w:jc w:val="center"/>
              <w:rPr>
                <w:rFonts w:ascii="Arial" w:hAnsi="Arial" w:cs="Arial"/>
                <w:sz w:val="16"/>
                <w:szCs w:val="16"/>
                <w:lang w:val="es-BO"/>
              </w:rPr>
            </w:pPr>
          </w:p>
        </w:tc>
      </w:tr>
      <w:tr w:rsidR="00695405" w:rsidRPr="00AE79D2" w14:paraId="3B54AF25" w14:textId="77777777" w:rsidTr="00A96044">
        <w:trPr>
          <w:trHeight w:val="386"/>
          <w:jc w:val="center"/>
        </w:trPr>
        <w:tc>
          <w:tcPr>
            <w:tcW w:w="134" w:type="pct"/>
            <w:shd w:val="clear" w:color="auto" w:fill="FFFFFF"/>
            <w:tcMar>
              <w:left w:w="0" w:type="dxa"/>
              <w:right w:w="0" w:type="dxa"/>
            </w:tcMar>
            <w:vAlign w:val="center"/>
          </w:tcPr>
          <w:p w14:paraId="69A8F084"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111FEDF8" w14:textId="77777777" w:rsidR="00695405" w:rsidRPr="00AE79D2" w:rsidRDefault="00695405" w:rsidP="00A96044">
            <w:pPr>
              <w:jc w:val="center"/>
              <w:rPr>
                <w:rFonts w:ascii="Arial" w:hAnsi="Arial" w:cs="Arial"/>
                <w:sz w:val="16"/>
                <w:szCs w:val="16"/>
                <w:lang w:val="es-BO"/>
              </w:rPr>
            </w:pPr>
          </w:p>
        </w:tc>
        <w:tc>
          <w:tcPr>
            <w:tcW w:w="1149" w:type="pct"/>
            <w:shd w:val="clear" w:color="auto" w:fill="FFFFFF"/>
            <w:vAlign w:val="center"/>
          </w:tcPr>
          <w:p w14:paraId="10F8F9CB" w14:textId="77777777" w:rsidR="00695405" w:rsidRPr="00AE79D2" w:rsidRDefault="00695405" w:rsidP="00A96044">
            <w:pPr>
              <w:jc w:val="center"/>
              <w:rPr>
                <w:rFonts w:ascii="Arial" w:hAnsi="Arial" w:cs="Arial"/>
                <w:sz w:val="16"/>
                <w:szCs w:val="16"/>
                <w:lang w:val="es-BO"/>
              </w:rPr>
            </w:pPr>
          </w:p>
        </w:tc>
        <w:tc>
          <w:tcPr>
            <w:tcW w:w="1041" w:type="pct"/>
            <w:shd w:val="clear" w:color="auto" w:fill="FFFFFF"/>
            <w:vAlign w:val="center"/>
          </w:tcPr>
          <w:p w14:paraId="3A93AB27" w14:textId="77777777" w:rsidR="00695405" w:rsidRPr="00AE79D2" w:rsidRDefault="00695405" w:rsidP="00A9604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E19B8CE" w14:textId="77777777" w:rsidR="00695405" w:rsidRPr="00AE79D2" w:rsidRDefault="00695405" w:rsidP="00A96044">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BD3952C" w14:textId="77777777" w:rsidR="00695405" w:rsidRPr="00AE79D2" w:rsidRDefault="00695405" w:rsidP="00A96044">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0F0E86C3" w14:textId="77777777" w:rsidR="00695405" w:rsidRPr="00AE79D2" w:rsidRDefault="00695405" w:rsidP="00A96044">
            <w:pPr>
              <w:jc w:val="center"/>
              <w:rPr>
                <w:rFonts w:ascii="Arial" w:hAnsi="Arial" w:cs="Arial"/>
                <w:sz w:val="16"/>
                <w:szCs w:val="16"/>
                <w:lang w:val="es-BO"/>
              </w:rPr>
            </w:pPr>
          </w:p>
        </w:tc>
      </w:tr>
      <w:tr w:rsidR="00695405" w:rsidRPr="00AE79D2" w14:paraId="29059F8E" w14:textId="77777777" w:rsidTr="00A96044">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3AD00325" w14:textId="77777777" w:rsidR="00695405" w:rsidRPr="00AE79D2" w:rsidRDefault="00695405" w:rsidP="00A9604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59158113" w14:textId="77777777" w:rsidR="00695405" w:rsidRPr="00AE79D2" w:rsidRDefault="00695405" w:rsidP="00A96044">
            <w:pPr>
              <w:jc w:val="center"/>
              <w:rPr>
                <w:rFonts w:ascii="Arial" w:hAnsi="Arial" w:cs="Arial"/>
                <w:sz w:val="16"/>
                <w:szCs w:val="16"/>
                <w:lang w:val="es-BO"/>
              </w:rPr>
            </w:pPr>
          </w:p>
        </w:tc>
      </w:tr>
      <w:tr w:rsidR="00695405" w:rsidRPr="00AE79D2" w14:paraId="15159519" w14:textId="77777777" w:rsidTr="00A96044">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7C6C268" w14:textId="77777777" w:rsidR="00695405" w:rsidRPr="003B7DE4" w:rsidRDefault="00695405" w:rsidP="00A9604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7F1CF5FB" w14:textId="77777777" w:rsidR="00695405" w:rsidRPr="003B7DE4" w:rsidRDefault="00695405" w:rsidP="00A96044">
            <w:pPr>
              <w:jc w:val="center"/>
              <w:rPr>
                <w:rFonts w:ascii="Arial" w:hAnsi="Arial" w:cs="Arial"/>
                <w:b/>
                <w:color w:val="C00000"/>
                <w:sz w:val="16"/>
                <w:szCs w:val="16"/>
                <w:lang w:val="es-BO"/>
              </w:rPr>
            </w:pPr>
          </w:p>
        </w:tc>
      </w:tr>
    </w:tbl>
    <w:p w14:paraId="78059DBF" w14:textId="77777777" w:rsidR="00695405" w:rsidRDefault="00695405" w:rsidP="00695405">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695405" w:rsidRPr="00AE79D2" w14:paraId="283F3C6F" w14:textId="77777777" w:rsidTr="00A96044">
        <w:trPr>
          <w:trHeight w:val="571"/>
          <w:jc w:val="center"/>
        </w:trPr>
        <w:tc>
          <w:tcPr>
            <w:tcW w:w="5000" w:type="pct"/>
            <w:gridSpan w:val="8"/>
            <w:shd w:val="clear" w:color="auto" w:fill="DEEAF6" w:themeFill="accent1" w:themeFillTint="33"/>
            <w:vAlign w:val="center"/>
          </w:tcPr>
          <w:p w14:paraId="0A819509" w14:textId="77777777" w:rsidR="00695405" w:rsidRPr="00AE79D2" w:rsidRDefault="00695405" w:rsidP="00A9604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695405" w:rsidRPr="00AE79D2" w14:paraId="187375B4" w14:textId="77777777" w:rsidTr="00A96044">
        <w:trPr>
          <w:trHeight w:val="1070"/>
          <w:jc w:val="center"/>
        </w:trPr>
        <w:tc>
          <w:tcPr>
            <w:tcW w:w="105" w:type="pct"/>
            <w:shd w:val="clear" w:color="auto" w:fill="DEEAF6" w:themeFill="accent1" w:themeFillTint="33"/>
            <w:tcMar>
              <w:left w:w="0" w:type="dxa"/>
              <w:right w:w="0" w:type="dxa"/>
            </w:tcMar>
            <w:vAlign w:val="center"/>
          </w:tcPr>
          <w:p w14:paraId="1CFE30B7" w14:textId="77777777" w:rsidR="00695405" w:rsidRPr="00AE79D2" w:rsidRDefault="00695405" w:rsidP="00A96044">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5E9F8D68"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2A00C013"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79D564F4" w14:textId="77777777" w:rsidR="00695405" w:rsidRPr="00D01166" w:rsidRDefault="00695405" w:rsidP="00A9604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0A8ECC7F" w14:textId="77777777" w:rsidR="00695405" w:rsidRPr="00AE79D2" w:rsidRDefault="00695405" w:rsidP="00A96044">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2347CE53" w14:textId="77777777" w:rsidR="00695405" w:rsidRPr="00AE79D2" w:rsidRDefault="00695405" w:rsidP="00A9604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14C303BF" w14:textId="77777777" w:rsidR="00695405" w:rsidRPr="003B7DE4" w:rsidRDefault="00695405" w:rsidP="00A9604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95405" w:rsidRPr="00AE79D2" w14:paraId="4A1DBB79" w14:textId="77777777" w:rsidTr="00A96044">
        <w:trPr>
          <w:trHeight w:val="386"/>
          <w:jc w:val="center"/>
        </w:trPr>
        <w:tc>
          <w:tcPr>
            <w:tcW w:w="105" w:type="pct"/>
            <w:shd w:val="clear" w:color="auto" w:fill="FFFFFF"/>
            <w:tcMar>
              <w:left w:w="0" w:type="dxa"/>
              <w:right w:w="0" w:type="dxa"/>
            </w:tcMar>
            <w:vAlign w:val="center"/>
          </w:tcPr>
          <w:p w14:paraId="20774087"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19F32F1F" w14:textId="77777777" w:rsidR="00695405" w:rsidRPr="00AE79D2" w:rsidRDefault="00695405" w:rsidP="00A96044">
            <w:pPr>
              <w:rPr>
                <w:rFonts w:ascii="Arial" w:hAnsi="Arial" w:cs="Arial"/>
                <w:sz w:val="16"/>
                <w:szCs w:val="16"/>
                <w:lang w:val="es-BO"/>
              </w:rPr>
            </w:pPr>
          </w:p>
        </w:tc>
        <w:tc>
          <w:tcPr>
            <w:tcW w:w="995" w:type="pct"/>
            <w:shd w:val="clear" w:color="auto" w:fill="FFFFFF"/>
            <w:vAlign w:val="center"/>
          </w:tcPr>
          <w:p w14:paraId="216374F5" w14:textId="77777777" w:rsidR="00695405" w:rsidRPr="00AE79D2" w:rsidRDefault="00695405" w:rsidP="00A96044">
            <w:pPr>
              <w:jc w:val="center"/>
              <w:rPr>
                <w:rFonts w:ascii="Arial" w:hAnsi="Arial" w:cs="Arial"/>
                <w:sz w:val="16"/>
                <w:szCs w:val="16"/>
                <w:lang w:val="es-BO"/>
              </w:rPr>
            </w:pPr>
          </w:p>
        </w:tc>
        <w:tc>
          <w:tcPr>
            <w:tcW w:w="1108" w:type="pct"/>
            <w:shd w:val="clear" w:color="auto" w:fill="FFFFFF"/>
            <w:vAlign w:val="center"/>
          </w:tcPr>
          <w:p w14:paraId="7F8A936C" w14:textId="77777777" w:rsidR="00695405" w:rsidRPr="00AE79D2" w:rsidRDefault="00695405" w:rsidP="00A96044">
            <w:pPr>
              <w:jc w:val="center"/>
              <w:rPr>
                <w:rFonts w:ascii="Arial" w:hAnsi="Arial" w:cs="Arial"/>
                <w:sz w:val="16"/>
                <w:szCs w:val="16"/>
                <w:lang w:val="es-BO"/>
              </w:rPr>
            </w:pPr>
          </w:p>
        </w:tc>
        <w:tc>
          <w:tcPr>
            <w:tcW w:w="670" w:type="pct"/>
            <w:shd w:val="clear" w:color="auto" w:fill="FFFFFF"/>
            <w:vAlign w:val="center"/>
          </w:tcPr>
          <w:p w14:paraId="02468DD3" w14:textId="77777777" w:rsidR="00695405" w:rsidRPr="002A68CD" w:rsidRDefault="00695405" w:rsidP="00A96044">
            <w:pPr>
              <w:jc w:val="center"/>
              <w:rPr>
                <w:rFonts w:ascii="Arial" w:hAnsi="Arial" w:cs="Arial"/>
                <w:color w:val="FF0000"/>
                <w:sz w:val="16"/>
                <w:szCs w:val="16"/>
                <w:lang w:val="es-BO"/>
              </w:rPr>
            </w:pPr>
          </w:p>
        </w:tc>
        <w:tc>
          <w:tcPr>
            <w:tcW w:w="701" w:type="pct"/>
            <w:shd w:val="clear" w:color="auto" w:fill="FFFFFF"/>
            <w:vAlign w:val="center"/>
          </w:tcPr>
          <w:p w14:paraId="67BB873B" w14:textId="77777777" w:rsidR="00695405" w:rsidRPr="00AE79D2" w:rsidRDefault="00695405" w:rsidP="00A96044">
            <w:pPr>
              <w:jc w:val="center"/>
              <w:rPr>
                <w:rFonts w:ascii="Arial" w:hAnsi="Arial" w:cs="Arial"/>
                <w:sz w:val="16"/>
                <w:szCs w:val="16"/>
                <w:lang w:val="es-BO"/>
              </w:rPr>
            </w:pPr>
          </w:p>
        </w:tc>
        <w:tc>
          <w:tcPr>
            <w:tcW w:w="532" w:type="pct"/>
            <w:shd w:val="clear" w:color="auto" w:fill="FFFFFF"/>
            <w:vAlign w:val="center"/>
          </w:tcPr>
          <w:p w14:paraId="203FC964" w14:textId="77777777" w:rsidR="00695405" w:rsidRPr="00AE79D2" w:rsidRDefault="00695405" w:rsidP="00A96044">
            <w:pPr>
              <w:jc w:val="center"/>
              <w:rPr>
                <w:rFonts w:ascii="Arial" w:hAnsi="Arial" w:cs="Arial"/>
                <w:sz w:val="16"/>
                <w:szCs w:val="16"/>
                <w:lang w:val="es-BO"/>
              </w:rPr>
            </w:pPr>
          </w:p>
        </w:tc>
      </w:tr>
      <w:tr w:rsidR="00695405" w:rsidRPr="00AE79D2" w14:paraId="71FDB3DF" w14:textId="77777777" w:rsidTr="00A96044">
        <w:trPr>
          <w:trHeight w:val="386"/>
          <w:jc w:val="center"/>
        </w:trPr>
        <w:tc>
          <w:tcPr>
            <w:tcW w:w="105" w:type="pct"/>
            <w:shd w:val="clear" w:color="auto" w:fill="FFFFFF"/>
            <w:tcMar>
              <w:left w:w="0" w:type="dxa"/>
              <w:right w:w="0" w:type="dxa"/>
            </w:tcMar>
            <w:vAlign w:val="center"/>
          </w:tcPr>
          <w:p w14:paraId="71ADE8FF"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37D068E3" w14:textId="77777777" w:rsidR="00695405" w:rsidRPr="00AE79D2" w:rsidRDefault="00695405" w:rsidP="00A96044">
            <w:pPr>
              <w:jc w:val="center"/>
              <w:rPr>
                <w:rFonts w:ascii="Arial" w:hAnsi="Arial" w:cs="Arial"/>
                <w:sz w:val="16"/>
                <w:szCs w:val="16"/>
                <w:lang w:val="es-BO"/>
              </w:rPr>
            </w:pPr>
          </w:p>
        </w:tc>
        <w:tc>
          <w:tcPr>
            <w:tcW w:w="995" w:type="pct"/>
            <w:shd w:val="clear" w:color="auto" w:fill="FFFFFF"/>
            <w:vAlign w:val="center"/>
          </w:tcPr>
          <w:p w14:paraId="515495D2" w14:textId="77777777" w:rsidR="00695405" w:rsidRPr="00AE79D2" w:rsidRDefault="00695405" w:rsidP="00A96044">
            <w:pPr>
              <w:jc w:val="center"/>
              <w:rPr>
                <w:rFonts w:ascii="Arial" w:hAnsi="Arial" w:cs="Arial"/>
                <w:sz w:val="16"/>
                <w:szCs w:val="16"/>
                <w:lang w:val="es-BO"/>
              </w:rPr>
            </w:pPr>
          </w:p>
        </w:tc>
        <w:tc>
          <w:tcPr>
            <w:tcW w:w="1108" w:type="pct"/>
            <w:shd w:val="clear" w:color="auto" w:fill="FFFFFF"/>
            <w:vAlign w:val="center"/>
          </w:tcPr>
          <w:p w14:paraId="35046C76" w14:textId="77777777" w:rsidR="00695405" w:rsidRPr="00AE79D2" w:rsidRDefault="00695405" w:rsidP="00A96044">
            <w:pPr>
              <w:jc w:val="center"/>
              <w:rPr>
                <w:rFonts w:ascii="Arial" w:hAnsi="Arial" w:cs="Arial"/>
                <w:sz w:val="16"/>
                <w:szCs w:val="16"/>
                <w:lang w:val="es-BO"/>
              </w:rPr>
            </w:pPr>
          </w:p>
        </w:tc>
        <w:tc>
          <w:tcPr>
            <w:tcW w:w="670" w:type="pct"/>
            <w:shd w:val="clear" w:color="auto" w:fill="FFFFFF"/>
            <w:vAlign w:val="center"/>
          </w:tcPr>
          <w:p w14:paraId="05C1B62D" w14:textId="77777777" w:rsidR="00695405" w:rsidRPr="002A68CD" w:rsidRDefault="00695405" w:rsidP="00A96044">
            <w:pPr>
              <w:jc w:val="center"/>
              <w:rPr>
                <w:rFonts w:ascii="Arial" w:hAnsi="Arial" w:cs="Arial"/>
                <w:color w:val="FF0000"/>
                <w:sz w:val="16"/>
                <w:szCs w:val="16"/>
                <w:lang w:val="es-BO"/>
              </w:rPr>
            </w:pPr>
          </w:p>
        </w:tc>
        <w:tc>
          <w:tcPr>
            <w:tcW w:w="701" w:type="pct"/>
            <w:shd w:val="clear" w:color="auto" w:fill="FFFFFF"/>
            <w:vAlign w:val="center"/>
          </w:tcPr>
          <w:p w14:paraId="73767E83" w14:textId="77777777" w:rsidR="00695405" w:rsidRPr="00AE79D2" w:rsidRDefault="00695405" w:rsidP="00A96044">
            <w:pPr>
              <w:jc w:val="center"/>
              <w:rPr>
                <w:rFonts w:ascii="Arial" w:hAnsi="Arial" w:cs="Arial"/>
                <w:sz w:val="16"/>
                <w:szCs w:val="16"/>
                <w:lang w:val="es-BO"/>
              </w:rPr>
            </w:pPr>
          </w:p>
        </w:tc>
        <w:tc>
          <w:tcPr>
            <w:tcW w:w="532" w:type="pct"/>
            <w:shd w:val="clear" w:color="auto" w:fill="FFFFFF"/>
            <w:vAlign w:val="center"/>
          </w:tcPr>
          <w:p w14:paraId="23E06133" w14:textId="77777777" w:rsidR="00695405" w:rsidRPr="00AE79D2" w:rsidRDefault="00695405" w:rsidP="00A96044">
            <w:pPr>
              <w:jc w:val="center"/>
              <w:rPr>
                <w:rFonts w:ascii="Arial" w:hAnsi="Arial" w:cs="Arial"/>
                <w:sz w:val="16"/>
                <w:szCs w:val="16"/>
                <w:lang w:val="es-BO"/>
              </w:rPr>
            </w:pPr>
          </w:p>
        </w:tc>
      </w:tr>
      <w:tr w:rsidR="00695405" w:rsidRPr="00AE79D2" w14:paraId="2C42A712" w14:textId="77777777" w:rsidTr="00A96044">
        <w:trPr>
          <w:trHeight w:val="386"/>
          <w:jc w:val="center"/>
        </w:trPr>
        <w:tc>
          <w:tcPr>
            <w:tcW w:w="105" w:type="pct"/>
            <w:shd w:val="clear" w:color="auto" w:fill="FFFFFF"/>
            <w:tcMar>
              <w:left w:w="0" w:type="dxa"/>
              <w:right w:w="0" w:type="dxa"/>
            </w:tcMar>
            <w:vAlign w:val="center"/>
          </w:tcPr>
          <w:p w14:paraId="2CEA63C1"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01B2C3" w14:textId="77777777" w:rsidR="00695405" w:rsidRPr="00AE79D2" w:rsidRDefault="00695405" w:rsidP="00A96044">
            <w:pPr>
              <w:jc w:val="center"/>
              <w:rPr>
                <w:rFonts w:ascii="Arial" w:hAnsi="Arial" w:cs="Arial"/>
                <w:sz w:val="16"/>
                <w:szCs w:val="16"/>
                <w:lang w:val="es-BO"/>
              </w:rPr>
            </w:pPr>
          </w:p>
        </w:tc>
        <w:tc>
          <w:tcPr>
            <w:tcW w:w="995" w:type="pct"/>
            <w:shd w:val="clear" w:color="auto" w:fill="FFFFFF"/>
            <w:vAlign w:val="center"/>
          </w:tcPr>
          <w:p w14:paraId="5733BFE6" w14:textId="77777777" w:rsidR="00695405" w:rsidRPr="00AE79D2" w:rsidRDefault="00695405" w:rsidP="00A96044">
            <w:pPr>
              <w:jc w:val="center"/>
              <w:rPr>
                <w:rFonts w:ascii="Arial" w:hAnsi="Arial" w:cs="Arial"/>
                <w:sz w:val="16"/>
                <w:szCs w:val="16"/>
                <w:lang w:val="es-BO"/>
              </w:rPr>
            </w:pPr>
          </w:p>
        </w:tc>
        <w:tc>
          <w:tcPr>
            <w:tcW w:w="1108" w:type="pct"/>
            <w:shd w:val="clear" w:color="auto" w:fill="FFFFFF"/>
            <w:vAlign w:val="center"/>
          </w:tcPr>
          <w:p w14:paraId="7755CB52" w14:textId="77777777" w:rsidR="00695405" w:rsidRPr="00AE79D2" w:rsidRDefault="00695405" w:rsidP="00A9604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3165F0CA" w14:textId="77777777" w:rsidR="00695405" w:rsidRPr="00AE79D2" w:rsidRDefault="00695405" w:rsidP="00A96044">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2ED353B8" w14:textId="77777777" w:rsidR="00695405" w:rsidRPr="00AE79D2" w:rsidRDefault="00695405" w:rsidP="00A96044">
            <w:pPr>
              <w:jc w:val="center"/>
              <w:rPr>
                <w:rFonts w:ascii="Arial" w:hAnsi="Arial" w:cs="Arial"/>
                <w:sz w:val="16"/>
                <w:szCs w:val="16"/>
                <w:lang w:val="es-BO"/>
              </w:rPr>
            </w:pPr>
          </w:p>
        </w:tc>
        <w:tc>
          <w:tcPr>
            <w:tcW w:w="532" w:type="pct"/>
            <w:shd w:val="clear" w:color="auto" w:fill="FFFFFF"/>
            <w:vAlign w:val="center"/>
          </w:tcPr>
          <w:p w14:paraId="7C3F879E" w14:textId="77777777" w:rsidR="00695405" w:rsidRPr="00AE79D2" w:rsidRDefault="00695405" w:rsidP="00A96044">
            <w:pPr>
              <w:jc w:val="center"/>
              <w:rPr>
                <w:rFonts w:ascii="Arial" w:hAnsi="Arial" w:cs="Arial"/>
                <w:sz w:val="16"/>
                <w:szCs w:val="16"/>
                <w:lang w:val="es-BO"/>
              </w:rPr>
            </w:pPr>
          </w:p>
        </w:tc>
      </w:tr>
      <w:tr w:rsidR="00695405" w:rsidRPr="00AE79D2" w14:paraId="69726D81" w14:textId="77777777" w:rsidTr="00A96044">
        <w:trPr>
          <w:trHeight w:val="386"/>
          <w:jc w:val="center"/>
        </w:trPr>
        <w:tc>
          <w:tcPr>
            <w:tcW w:w="105" w:type="pct"/>
            <w:shd w:val="clear" w:color="auto" w:fill="FFFFFF"/>
            <w:tcMar>
              <w:left w:w="0" w:type="dxa"/>
              <w:right w:w="0" w:type="dxa"/>
            </w:tcMar>
            <w:vAlign w:val="center"/>
          </w:tcPr>
          <w:p w14:paraId="14101BF5"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90D453E" w14:textId="77777777" w:rsidR="00695405" w:rsidRPr="00AE79D2" w:rsidRDefault="00695405" w:rsidP="00A96044">
            <w:pPr>
              <w:jc w:val="center"/>
              <w:rPr>
                <w:rFonts w:ascii="Arial" w:hAnsi="Arial" w:cs="Arial"/>
                <w:sz w:val="16"/>
                <w:szCs w:val="16"/>
                <w:lang w:val="es-BO"/>
              </w:rPr>
            </w:pPr>
          </w:p>
        </w:tc>
        <w:tc>
          <w:tcPr>
            <w:tcW w:w="995" w:type="pct"/>
            <w:shd w:val="clear" w:color="auto" w:fill="FFFFFF"/>
            <w:vAlign w:val="center"/>
          </w:tcPr>
          <w:p w14:paraId="1D26410E" w14:textId="77777777" w:rsidR="00695405" w:rsidRPr="00AE79D2" w:rsidRDefault="00695405" w:rsidP="00A96044">
            <w:pPr>
              <w:jc w:val="center"/>
              <w:rPr>
                <w:rFonts w:ascii="Arial" w:hAnsi="Arial" w:cs="Arial"/>
                <w:sz w:val="16"/>
                <w:szCs w:val="16"/>
                <w:lang w:val="es-BO"/>
              </w:rPr>
            </w:pPr>
          </w:p>
        </w:tc>
        <w:tc>
          <w:tcPr>
            <w:tcW w:w="1108" w:type="pct"/>
            <w:shd w:val="clear" w:color="auto" w:fill="FFFFFF"/>
            <w:vAlign w:val="center"/>
          </w:tcPr>
          <w:p w14:paraId="5F9A6E48" w14:textId="77777777" w:rsidR="00695405" w:rsidRPr="00AE79D2" w:rsidRDefault="00695405" w:rsidP="00A9604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4285A2D6" w14:textId="77777777" w:rsidR="00695405" w:rsidRPr="00AE79D2" w:rsidRDefault="00695405" w:rsidP="00A96044">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1BC4CE0D" w14:textId="77777777" w:rsidR="00695405" w:rsidRPr="00AE79D2" w:rsidRDefault="00695405" w:rsidP="00A96044">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821882F" w14:textId="77777777" w:rsidR="00695405" w:rsidRPr="00AE79D2" w:rsidRDefault="00695405" w:rsidP="00A96044">
            <w:pPr>
              <w:jc w:val="center"/>
              <w:rPr>
                <w:rFonts w:ascii="Arial" w:hAnsi="Arial" w:cs="Arial"/>
                <w:sz w:val="16"/>
                <w:szCs w:val="16"/>
                <w:lang w:val="es-BO"/>
              </w:rPr>
            </w:pPr>
          </w:p>
        </w:tc>
      </w:tr>
      <w:tr w:rsidR="00695405" w:rsidRPr="00AE79D2" w14:paraId="2909D460" w14:textId="77777777" w:rsidTr="00A96044">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65DFE66C" w14:textId="77777777" w:rsidR="00695405" w:rsidRPr="00AE79D2" w:rsidRDefault="00695405" w:rsidP="00A9604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5997A10A" w14:textId="77777777" w:rsidR="00695405" w:rsidRPr="00AE79D2" w:rsidRDefault="00695405" w:rsidP="00A96044">
            <w:pPr>
              <w:jc w:val="center"/>
              <w:rPr>
                <w:rFonts w:ascii="Arial" w:hAnsi="Arial" w:cs="Arial"/>
                <w:sz w:val="16"/>
                <w:szCs w:val="16"/>
                <w:lang w:val="es-BO"/>
              </w:rPr>
            </w:pPr>
          </w:p>
        </w:tc>
      </w:tr>
      <w:tr w:rsidR="00695405" w:rsidRPr="00AE79D2" w14:paraId="684F2E5C" w14:textId="77777777" w:rsidTr="00A96044">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7925353F" w14:textId="77777777" w:rsidR="00695405" w:rsidRPr="003B7DE4" w:rsidRDefault="00695405" w:rsidP="00A9604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2378B1F1" w14:textId="77777777" w:rsidR="00695405" w:rsidRPr="003B7DE4" w:rsidRDefault="00695405" w:rsidP="00A96044">
            <w:pPr>
              <w:jc w:val="center"/>
              <w:rPr>
                <w:rFonts w:ascii="Arial" w:hAnsi="Arial" w:cs="Arial"/>
                <w:b/>
                <w:color w:val="C00000"/>
                <w:sz w:val="16"/>
                <w:szCs w:val="16"/>
                <w:lang w:val="es-BO"/>
              </w:rPr>
            </w:pPr>
          </w:p>
        </w:tc>
      </w:tr>
      <w:tr w:rsidR="00695405" w:rsidRPr="00AE79D2" w14:paraId="11EF95F1" w14:textId="77777777" w:rsidTr="00A96044">
        <w:trPr>
          <w:trHeight w:val="398"/>
          <w:jc w:val="center"/>
        </w:trPr>
        <w:tc>
          <w:tcPr>
            <w:tcW w:w="164" w:type="pct"/>
            <w:gridSpan w:val="2"/>
            <w:tcBorders>
              <w:bottom w:val="nil"/>
              <w:right w:val="nil"/>
            </w:tcBorders>
            <w:shd w:val="clear" w:color="auto" w:fill="auto"/>
            <w:tcMar>
              <w:left w:w="0" w:type="dxa"/>
              <w:right w:w="0" w:type="dxa"/>
            </w:tcMar>
            <w:vAlign w:val="center"/>
          </w:tcPr>
          <w:p w14:paraId="40B26806"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174D778A" w14:textId="77777777" w:rsidR="00695405" w:rsidRPr="00AE79D2" w:rsidRDefault="00695405" w:rsidP="00A96044">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695405" w:rsidRPr="00AE79D2" w14:paraId="2141489A" w14:textId="77777777" w:rsidTr="00A96044">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2F5809DB"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F7EDF16" w14:textId="77777777" w:rsidR="00695405" w:rsidRPr="00AE79D2" w:rsidRDefault="00695405" w:rsidP="00A96044">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695405" w:rsidRPr="00AE79D2" w14:paraId="570C8DE6" w14:textId="77777777" w:rsidTr="00A96044">
        <w:trPr>
          <w:trHeight w:val="398"/>
          <w:jc w:val="center"/>
        </w:trPr>
        <w:tc>
          <w:tcPr>
            <w:tcW w:w="5000" w:type="pct"/>
            <w:gridSpan w:val="8"/>
            <w:tcBorders>
              <w:top w:val="nil"/>
            </w:tcBorders>
            <w:shd w:val="clear" w:color="auto" w:fill="auto"/>
            <w:tcMar>
              <w:left w:w="0" w:type="dxa"/>
              <w:right w:w="0" w:type="dxa"/>
            </w:tcMar>
            <w:vAlign w:val="center"/>
          </w:tcPr>
          <w:p w14:paraId="608B0E37" w14:textId="77777777" w:rsidR="00695405" w:rsidRDefault="00695405" w:rsidP="00A96044">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51AD3EC1" w14:textId="77777777" w:rsidR="00695405" w:rsidRDefault="00695405" w:rsidP="00A96044">
            <w:pPr>
              <w:ind w:right="113"/>
              <w:jc w:val="center"/>
              <w:rPr>
                <w:rFonts w:ascii="Arial" w:hAnsi="Arial" w:cs="Arial"/>
                <w:b/>
                <w:sz w:val="18"/>
                <w:szCs w:val="16"/>
                <w:lang w:val="es-BO"/>
              </w:rPr>
            </w:pPr>
          </w:p>
          <w:p w14:paraId="7E4D45BB" w14:textId="77777777" w:rsidR="00695405" w:rsidRPr="009456BA" w:rsidRDefault="00695405" w:rsidP="00A96044">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75790C0B" w14:textId="77777777" w:rsidR="00695405" w:rsidRPr="009C66C0" w:rsidRDefault="00695405" w:rsidP="00A96044">
            <w:pPr>
              <w:ind w:right="113"/>
              <w:jc w:val="both"/>
              <w:rPr>
                <w:rFonts w:ascii="Arial" w:hAnsi="Arial" w:cs="Arial"/>
                <w:bCs/>
                <w:color w:val="00B050"/>
                <w:sz w:val="18"/>
                <w:szCs w:val="16"/>
                <w:lang w:val="es-BO"/>
              </w:rPr>
            </w:pPr>
          </w:p>
          <w:p w14:paraId="3FCFFE9A" w14:textId="77777777" w:rsidR="00695405" w:rsidRDefault="00695405" w:rsidP="00A96044">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967367C" w14:textId="77777777" w:rsidR="00695405" w:rsidRPr="00C60BCF" w:rsidRDefault="00695405" w:rsidP="00A96044">
            <w:pPr>
              <w:pStyle w:val="Prrafodelista"/>
              <w:ind w:right="113"/>
              <w:jc w:val="both"/>
              <w:rPr>
                <w:rFonts w:ascii="Arial" w:hAnsi="Arial" w:cs="Arial"/>
                <w:bCs/>
                <w:sz w:val="18"/>
                <w:szCs w:val="16"/>
                <w:lang w:val="es-BO"/>
              </w:rPr>
            </w:pPr>
          </w:p>
          <w:p w14:paraId="77A1F308" w14:textId="77777777" w:rsidR="00695405" w:rsidRPr="009456BA" w:rsidRDefault="00695405" w:rsidP="00A96044">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AF57EC2" w14:textId="77777777" w:rsidR="00695405" w:rsidRPr="00C127BF" w:rsidRDefault="00695405" w:rsidP="00A96044">
            <w:pPr>
              <w:ind w:right="113"/>
              <w:jc w:val="both"/>
              <w:rPr>
                <w:rFonts w:ascii="Arial" w:hAnsi="Arial" w:cs="Arial"/>
                <w:bCs/>
                <w:sz w:val="18"/>
                <w:szCs w:val="16"/>
                <w:lang w:val="es-BO"/>
              </w:rPr>
            </w:pPr>
          </w:p>
        </w:tc>
      </w:tr>
    </w:tbl>
    <w:p w14:paraId="17AC9DF4" w14:textId="77777777" w:rsidR="00695405" w:rsidRDefault="00695405" w:rsidP="00695405">
      <w:pPr>
        <w:jc w:val="center"/>
        <w:rPr>
          <w:rFonts w:ascii="Verdana" w:hAnsi="Verdana" w:cs="Arial"/>
          <w:b/>
          <w:sz w:val="18"/>
          <w:szCs w:val="16"/>
        </w:rPr>
      </w:pPr>
    </w:p>
    <w:p w14:paraId="5434549C" w14:textId="77777777" w:rsidR="00695405" w:rsidRDefault="00695405" w:rsidP="00695405">
      <w:pPr>
        <w:jc w:val="center"/>
        <w:rPr>
          <w:rFonts w:ascii="Verdana" w:hAnsi="Verdana" w:cs="Arial"/>
          <w:b/>
          <w:sz w:val="18"/>
          <w:szCs w:val="16"/>
        </w:rPr>
      </w:pPr>
    </w:p>
    <w:p w14:paraId="769EBCA2" w14:textId="77777777" w:rsidR="00695405" w:rsidRDefault="00695405" w:rsidP="00695405">
      <w:pPr>
        <w:jc w:val="center"/>
        <w:rPr>
          <w:rFonts w:ascii="Verdana" w:hAnsi="Verdana" w:cs="Arial"/>
          <w:b/>
          <w:sz w:val="18"/>
          <w:szCs w:val="16"/>
        </w:rPr>
      </w:pPr>
    </w:p>
    <w:p w14:paraId="42B79C7F" w14:textId="77777777" w:rsidR="00695405" w:rsidRPr="00940F00" w:rsidRDefault="00695405" w:rsidP="00695405">
      <w:pPr>
        <w:jc w:val="center"/>
        <w:rPr>
          <w:rFonts w:ascii="Verdana" w:hAnsi="Verdana" w:cs="Arial"/>
          <w:sz w:val="18"/>
          <w:szCs w:val="16"/>
        </w:rPr>
      </w:pPr>
      <w:r w:rsidRPr="00940F00">
        <w:rPr>
          <w:rFonts w:ascii="Verdana" w:hAnsi="Verdana" w:cs="Arial"/>
          <w:b/>
          <w:sz w:val="18"/>
          <w:szCs w:val="16"/>
        </w:rPr>
        <w:t>FORMULARIO A-4</w:t>
      </w:r>
    </w:p>
    <w:p w14:paraId="18FB818A" w14:textId="77777777" w:rsidR="00695405" w:rsidRPr="00653C8D" w:rsidRDefault="00695405" w:rsidP="00695405">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03A556F7" w14:textId="77777777" w:rsidR="00695405" w:rsidRDefault="00695405" w:rsidP="00695405">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7905EE4F" w14:textId="77777777" w:rsidR="00695405" w:rsidRDefault="00695405" w:rsidP="00695405">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95405" w:rsidRPr="00653C8D" w14:paraId="1BC726B3" w14:textId="77777777" w:rsidTr="00A96044">
        <w:trPr>
          <w:jc w:val="center"/>
        </w:trPr>
        <w:tc>
          <w:tcPr>
            <w:tcW w:w="9781" w:type="dxa"/>
            <w:gridSpan w:val="10"/>
            <w:tcBorders>
              <w:top w:val="single" w:sz="12" w:space="0" w:color="auto"/>
            </w:tcBorders>
            <w:shd w:val="clear" w:color="auto" w:fill="DEEAF6" w:themeFill="accent1" w:themeFillTint="33"/>
            <w:vAlign w:val="center"/>
          </w:tcPr>
          <w:p w14:paraId="73944FD2" w14:textId="77777777" w:rsidR="00695405" w:rsidRPr="00653C8D" w:rsidRDefault="00695405" w:rsidP="00A9604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695405" w:rsidRPr="00653C8D" w14:paraId="5363DE02" w14:textId="77777777" w:rsidTr="00A960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2245ACC" w14:textId="77777777" w:rsidR="00695405" w:rsidRPr="00653C8D" w:rsidRDefault="00695405" w:rsidP="00A9604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07BC1FAD"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717E1F9" w14:textId="77777777" w:rsidR="00695405" w:rsidRPr="00653C8D" w:rsidRDefault="00695405" w:rsidP="00A9604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4A44FB27" w14:textId="77777777" w:rsidR="00695405" w:rsidRPr="00653C8D" w:rsidRDefault="00695405" w:rsidP="00A96044">
            <w:pPr>
              <w:jc w:val="center"/>
              <w:rPr>
                <w:rFonts w:ascii="Arial" w:hAnsi="Arial" w:cs="Arial"/>
                <w:b/>
                <w:color w:val="000000" w:themeColor="text1"/>
                <w:sz w:val="2"/>
                <w:szCs w:val="2"/>
              </w:rPr>
            </w:pPr>
          </w:p>
        </w:tc>
      </w:tr>
      <w:tr w:rsidR="00695405" w:rsidRPr="00653C8D" w14:paraId="46599269" w14:textId="77777777" w:rsidTr="00A960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948E092" w14:textId="77777777" w:rsidR="00695405" w:rsidRPr="00653C8D" w:rsidRDefault="00695405" w:rsidP="00A9604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BDC25D1" w14:textId="77777777" w:rsidR="00695405" w:rsidRPr="00653C8D" w:rsidRDefault="00695405" w:rsidP="00A9604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A3A888" w14:textId="77777777" w:rsidR="00695405" w:rsidRPr="00653C8D" w:rsidRDefault="00695405" w:rsidP="00A9604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2C852893" w14:textId="77777777" w:rsidR="00695405" w:rsidRPr="00653C8D" w:rsidRDefault="00695405" w:rsidP="00A9604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0B72479A" w14:textId="77777777" w:rsidR="00695405" w:rsidRPr="00653C8D" w:rsidRDefault="00695405" w:rsidP="00A9604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3A319B43" w14:textId="77777777" w:rsidR="00695405" w:rsidRPr="00653C8D" w:rsidRDefault="00695405" w:rsidP="00A9604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1C1E3BA6" w14:textId="77777777" w:rsidR="00695405" w:rsidRPr="00653C8D" w:rsidRDefault="00695405" w:rsidP="00A9604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4EE30EC5" w14:textId="77777777" w:rsidR="00695405" w:rsidRPr="00653C8D" w:rsidRDefault="00695405" w:rsidP="00A9604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77BA6FA2" w14:textId="77777777" w:rsidR="00695405" w:rsidRPr="00653C8D" w:rsidRDefault="00695405" w:rsidP="00A96044">
            <w:pPr>
              <w:rPr>
                <w:rFonts w:ascii="Arial" w:hAnsi="Arial" w:cs="Arial"/>
                <w:color w:val="000000" w:themeColor="text1"/>
                <w:sz w:val="14"/>
                <w:szCs w:val="14"/>
              </w:rPr>
            </w:pPr>
          </w:p>
        </w:tc>
      </w:tr>
      <w:tr w:rsidR="00695405" w:rsidRPr="00653C8D" w14:paraId="07D01D7E"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52AA05" w14:textId="77777777" w:rsidR="00695405" w:rsidRPr="00653C8D" w:rsidRDefault="00695405" w:rsidP="00A9604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7F5186E3"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5B0A314" w14:textId="77777777" w:rsidR="00695405" w:rsidRPr="00653C8D" w:rsidRDefault="00695405" w:rsidP="00A9604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146D36C5" w14:textId="77777777" w:rsidR="00695405" w:rsidRPr="00653C8D" w:rsidRDefault="00695405" w:rsidP="00A9604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3CDAEAD3" w14:textId="77777777" w:rsidR="00695405" w:rsidRPr="00653C8D" w:rsidRDefault="00695405" w:rsidP="00A9604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56F7087" w14:textId="77777777" w:rsidR="00695405" w:rsidRPr="00653C8D" w:rsidRDefault="00695405" w:rsidP="00A9604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F3CB6A6" w14:textId="77777777" w:rsidR="00695405" w:rsidRPr="00653C8D" w:rsidRDefault="00695405" w:rsidP="00A9604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737BC59" w14:textId="77777777" w:rsidR="00695405" w:rsidRPr="00653C8D" w:rsidRDefault="00695405" w:rsidP="00A9604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0416518" w14:textId="77777777" w:rsidR="00695405" w:rsidRPr="00653C8D" w:rsidRDefault="00695405" w:rsidP="00A96044">
            <w:pPr>
              <w:rPr>
                <w:rFonts w:ascii="Arial" w:hAnsi="Arial" w:cs="Arial"/>
                <w:color w:val="000000" w:themeColor="text1"/>
                <w:sz w:val="16"/>
                <w:szCs w:val="16"/>
              </w:rPr>
            </w:pPr>
          </w:p>
        </w:tc>
      </w:tr>
      <w:tr w:rsidR="00695405" w:rsidRPr="00653C8D" w14:paraId="0500B8F9" w14:textId="77777777" w:rsidTr="00A960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6082118" w14:textId="77777777" w:rsidR="00695405" w:rsidRPr="00653C8D" w:rsidRDefault="00695405" w:rsidP="00A9604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0EA8A03"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0BD44F9" w14:textId="77777777" w:rsidR="00695405" w:rsidRPr="00653C8D" w:rsidRDefault="00695405" w:rsidP="00A9604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480BBA8E" w14:textId="77777777" w:rsidR="00695405" w:rsidRPr="00653C8D" w:rsidRDefault="00695405" w:rsidP="00A96044">
            <w:pPr>
              <w:rPr>
                <w:rFonts w:ascii="Arial" w:hAnsi="Arial" w:cs="Arial"/>
                <w:color w:val="000000" w:themeColor="text1"/>
                <w:sz w:val="2"/>
                <w:szCs w:val="2"/>
              </w:rPr>
            </w:pPr>
          </w:p>
        </w:tc>
      </w:tr>
      <w:tr w:rsidR="00695405" w:rsidRPr="00653C8D" w14:paraId="7A979B72" w14:textId="77777777" w:rsidTr="00A960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C4E4B4" w14:textId="77777777" w:rsidR="00695405" w:rsidRPr="00653C8D" w:rsidRDefault="00695405" w:rsidP="00A9604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786825E" w14:textId="77777777" w:rsidR="00695405" w:rsidRPr="00653C8D" w:rsidRDefault="00695405" w:rsidP="00A9604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E4413BB" w14:textId="77777777" w:rsidR="00695405" w:rsidRPr="00653C8D" w:rsidRDefault="00695405" w:rsidP="00A9604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44B5E6FE" w14:textId="77777777" w:rsidR="00695405" w:rsidRPr="00653C8D" w:rsidRDefault="00695405" w:rsidP="00A9604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116B7412" w14:textId="77777777" w:rsidR="00695405" w:rsidRPr="00653C8D" w:rsidRDefault="00695405" w:rsidP="00A9604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2508930" w14:textId="77777777" w:rsidR="00695405" w:rsidRPr="00A32AC0" w:rsidRDefault="00695405" w:rsidP="00A9604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6ABEE8C" w14:textId="77777777" w:rsidR="00695405" w:rsidRPr="00653C8D" w:rsidRDefault="00695405" w:rsidP="00A9604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4CEB5137" w14:textId="77777777" w:rsidR="00695405" w:rsidRPr="00653C8D" w:rsidRDefault="00695405" w:rsidP="00A96044">
            <w:pPr>
              <w:rPr>
                <w:rFonts w:ascii="Arial" w:hAnsi="Arial" w:cs="Arial"/>
                <w:color w:val="000000" w:themeColor="text1"/>
                <w:sz w:val="14"/>
                <w:szCs w:val="14"/>
              </w:rPr>
            </w:pPr>
          </w:p>
        </w:tc>
      </w:tr>
      <w:tr w:rsidR="00695405" w:rsidRPr="00653C8D" w14:paraId="37FF9371"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3356E8" w14:textId="77777777" w:rsidR="00695405" w:rsidRPr="00653C8D" w:rsidRDefault="00695405" w:rsidP="00A9604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D99CABD"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500380F0" w14:textId="77777777" w:rsidR="00695405" w:rsidRPr="00653C8D" w:rsidRDefault="00695405" w:rsidP="00A9604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31764D95" w14:textId="77777777" w:rsidR="00695405" w:rsidRPr="00653C8D" w:rsidRDefault="00695405" w:rsidP="00A9604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228B112A" w14:textId="77777777" w:rsidR="00695405" w:rsidRPr="00653C8D" w:rsidRDefault="00695405" w:rsidP="00A9604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4C1E4F66" w14:textId="77777777" w:rsidR="00695405" w:rsidRPr="00653C8D" w:rsidRDefault="00695405" w:rsidP="00A9604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41D8DF69" w14:textId="77777777" w:rsidR="00695405" w:rsidRPr="00653C8D" w:rsidRDefault="00695405" w:rsidP="00A96044">
            <w:pPr>
              <w:rPr>
                <w:rFonts w:ascii="Arial" w:hAnsi="Arial" w:cs="Arial"/>
                <w:color w:val="000000" w:themeColor="text1"/>
                <w:sz w:val="16"/>
                <w:szCs w:val="16"/>
              </w:rPr>
            </w:pPr>
          </w:p>
        </w:tc>
      </w:tr>
      <w:tr w:rsidR="00695405" w:rsidRPr="00653C8D" w14:paraId="730E4F39"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816C9" w14:textId="77777777" w:rsidR="00695405" w:rsidRPr="00653C8D" w:rsidRDefault="00695405" w:rsidP="00A9604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11F1AD3"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154E985" w14:textId="77777777" w:rsidR="00695405" w:rsidRPr="00653C8D" w:rsidRDefault="00695405" w:rsidP="00A9604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018F5721" w14:textId="77777777" w:rsidR="00695405" w:rsidRPr="00653C8D" w:rsidRDefault="00695405" w:rsidP="00A96044">
            <w:pPr>
              <w:jc w:val="center"/>
              <w:rPr>
                <w:rFonts w:ascii="Arial" w:hAnsi="Arial" w:cs="Arial"/>
                <w:b/>
                <w:color w:val="000000" w:themeColor="text1"/>
                <w:sz w:val="2"/>
                <w:szCs w:val="2"/>
              </w:rPr>
            </w:pPr>
          </w:p>
        </w:tc>
      </w:tr>
      <w:tr w:rsidR="00695405" w:rsidRPr="00653C8D" w14:paraId="16AD133F"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022D6E" w14:textId="77777777" w:rsidR="00695405" w:rsidRPr="00653C8D" w:rsidRDefault="00695405" w:rsidP="00A9604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958D61"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95DB9D2" w14:textId="77777777" w:rsidR="00695405" w:rsidRPr="00653C8D" w:rsidRDefault="00695405" w:rsidP="00A9604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1BAEA999" w14:textId="77777777" w:rsidR="00695405" w:rsidRPr="00653C8D" w:rsidRDefault="00695405" w:rsidP="00A96044">
            <w:pPr>
              <w:jc w:val="center"/>
              <w:rPr>
                <w:rFonts w:ascii="Arial" w:hAnsi="Arial" w:cs="Arial"/>
                <w:b/>
                <w:color w:val="000000" w:themeColor="text1"/>
                <w:sz w:val="2"/>
                <w:szCs w:val="2"/>
              </w:rPr>
            </w:pPr>
          </w:p>
        </w:tc>
      </w:tr>
      <w:tr w:rsidR="00695405" w:rsidRPr="00653C8D" w14:paraId="1F7DAB6E"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C8285D" w14:textId="77777777" w:rsidR="00695405" w:rsidRPr="00653C8D" w:rsidRDefault="00695405" w:rsidP="00A9604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01C12E69"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B1E3594" w14:textId="77777777" w:rsidR="00695405" w:rsidRPr="00653C8D" w:rsidRDefault="00695405" w:rsidP="00A9604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00FA5AE5" w14:textId="77777777" w:rsidR="00695405" w:rsidRPr="00653C8D" w:rsidRDefault="00695405" w:rsidP="00A96044">
            <w:pPr>
              <w:jc w:val="center"/>
              <w:rPr>
                <w:rFonts w:ascii="Arial" w:hAnsi="Arial" w:cs="Arial"/>
                <w:b/>
                <w:color w:val="000000" w:themeColor="text1"/>
                <w:sz w:val="2"/>
                <w:szCs w:val="2"/>
              </w:rPr>
            </w:pPr>
          </w:p>
        </w:tc>
      </w:tr>
      <w:tr w:rsidR="00695405" w:rsidRPr="00653C8D" w14:paraId="328125F9"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266332" w14:textId="77777777" w:rsidR="00695405" w:rsidRPr="00653C8D" w:rsidRDefault="00695405" w:rsidP="00A9604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62B83809"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504AA2AC" w14:textId="77777777" w:rsidR="00695405" w:rsidRPr="00653C8D" w:rsidRDefault="00695405" w:rsidP="00A9604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5A4F8A22" w14:textId="77777777" w:rsidR="00695405" w:rsidRPr="00C60BCF" w:rsidRDefault="00695405" w:rsidP="00A9604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3873188A" w14:textId="77777777" w:rsidR="00695405" w:rsidRPr="00653C8D" w:rsidRDefault="00695405" w:rsidP="00A96044">
            <w:pPr>
              <w:rPr>
                <w:rFonts w:ascii="Arial" w:hAnsi="Arial" w:cs="Arial"/>
                <w:color w:val="000000" w:themeColor="text1"/>
                <w:sz w:val="16"/>
                <w:szCs w:val="16"/>
              </w:rPr>
            </w:pPr>
          </w:p>
        </w:tc>
      </w:tr>
      <w:tr w:rsidR="00695405" w:rsidRPr="00653C8D" w14:paraId="1BA059FE" w14:textId="77777777" w:rsidTr="00A960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9A9202" w14:textId="77777777" w:rsidR="00695405" w:rsidRPr="00653C8D" w:rsidRDefault="00695405" w:rsidP="00A9604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07E01452"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3A784D1B" w14:textId="77777777" w:rsidR="00695405" w:rsidRPr="00653C8D" w:rsidRDefault="00695405" w:rsidP="00A9604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432CAF1" w14:textId="77777777" w:rsidR="00695405" w:rsidRPr="00653C8D" w:rsidRDefault="00695405" w:rsidP="00A96044">
            <w:pPr>
              <w:jc w:val="center"/>
              <w:rPr>
                <w:rFonts w:ascii="Arial" w:hAnsi="Arial" w:cs="Arial"/>
                <w:b/>
                <w:color w:val="000000" w:themeColor="text1"/>
                <w:sz w:val="2"/>
                <w:szCs w:val="2"/>
              </w:rPr>
            </w:pPr>
          </w:p>
        </w:tc>
      </w:tr>
      <w:tr w:rsidR="00695405" w:rsidRPr="00653C8D" w14:paraId="09E4B33B" w14:textId="77777777" w:rsidTr="00A960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1A921F6" w14:textId="77777777" w:rsidR="00695405" w:rsidRPr="00653C8D" w:rsidRDefault="00695405" w:rsidP="00A9604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088DF85" w14:textId="77777777" w:rsidR="00695405" w:rsidRPr="00653C8D" w:rsidRDefault="00695405" w:rsidP="00A9604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1DF39C41" w14:textId="77777777" w:rsidR="00695405" w:rsidRPr="00653C8D" w:rsidRDefault="00695405" w:rsidP="00A9604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25BE202A" w14:textId="77777777" w:rsidR="00695405" w:rsidRPr="00653C8D" w:rsidRDefault="00695405" w:rsidP="00A96044">
            <w:pPr>
              <w:rPr>
                <w:rFonts w:ascii="Arial" w:hAnsi="Arial" w:cs="Arial"/>
                <w:color w:val="000000" w:themeColor="text1"/>
                <w:sz w:val="2"/>
                <w:szCs w:val="2"/>
              </w:rPr>
            </w:pPr>
          </w:p>
        </w:tc>
      </w:tr>
    </w:tbl>
    <w:p w14:paraId="25BC909A" w14:textId="77777777" w:rsidR="00695405" w:rsidRPr="00653C8D" w:rsidRDefault="00695405" w:rsidP="00695405">
      <w:pPr>
        <w:jc w:val="center"/>
        <w:rPr>
          <w:rFonts w:ascii="Verdana" w:hAnsi="Verdana" w:cs="Arial"/>
          <w:color w:val="000000" w:themeColor="text1"/>
          <w:sz w:val="2"/>
          <w:szCs w:val="2"/>
        </w:rPr>
      </w:pPr>
    </w:p>
    <w:p w14:paraId="4E041B94" w14:textId="77777777" w:rsidR="00695405" w:rsidRPr="00653C8D" w:rsidRDefault="00695405" w:rsidP="00695405">
      <w:pPr>
        <w:jc w:val="center"/>
        <w:rPr>
          <w:rFonts w:ascii="Verdana" w:hAnsi="Verdana" w:cs="Arial"/>
          <w:b/>
          <w:color w:val="000000" w:themeColor="text1"/>
          <w:sz w:val="2"/>
          <w:szCs w:val="2"/>
        </w:rPr>
      </w:pPr>
    </w:p>
    <w:p w14:paraId="0EA2E4BB" w14:textId="77777777" w:rsidR="00695405" w:rsidRPr="00653C8D" w:rsidRDefault="00695405" w:rsidP="00695405">
      <w:pPr>
        <w:jc w:val="center"/>
        <w:rPr>
          <w:rFonts w:ascii="Verdana" w:hAnsi="Verdana" w:cs="Arial"/>
          <w:b/>
          <w:color w:val="000000" w:themeColor="text1"/>
          <w:sz w:val="2"/>
          <w:szCs w:val="2"/>
        </w:rPr>
      </w:pPr>
    </w:p>
    <w:p w14:paraId="1A2DA191" w14:textId="77777777" w:rsidR="00695405" w:rsidRPr="00653C8D" w:rsidRDefault="00695405" w:rsidP="00695405">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695405" w:rsidRPr="00653C8D" w14:paraId="73535DE7" w14:textId="77777777" w:rsidTr="00A9604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39C0407" w14:textId="77777777" w:rsidR="00695405" w:rsidRPr="00653C8D" w:rsidRDefault="00695405" w:rsidP="00A96044">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695405" w:rsidRPr="00653C8D" w14:paraId="54C09A72" w14:textId="77777777" w:rsidTr="00A9604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0464D32" w14:textId="77777777" w:rsidR="00695405" w:rsidRPr="00653C8D" w:rsidRDefault="00695405" w:rsidP="00A96044">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040C4EC2"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73628EA"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3CC7AF1"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76953289"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695405" w:rsidRPr="00653C8D" w14:paraId="368E4BF8" w14:textId="77777777" w:rsidTr="00A960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1D7CF"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F11C95"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47E247AF"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EE4F052"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3FE45B45" w14:textId="77777777" w:rsidR="00695405" w:rsidRPr="00653C8D" w:rsidRDefault="00695405" w:rsidP="00A96044">
            <w:pPr>
              <w:jc w:val="center"/>
              <w:rPr>
                <w:rFonts w:ascii="Arial" w:hAnsi="Arial" w:cs="Arial"/>
                <w:color w:val="000000" w:themeColor="text1"/>
                <w:sz w:val="16"/>
                <w:szCs w:val="16"/>
              </w:rPr>
            </w:pPr>
          </w:p>
        </w:tc>
      </w:tr>
      <w:tr w:rsidR="00695405" w:rsidRPr="00653C8D" w14:paraId="0F389EC6" w14:textId="77777777" w:rsidTr="00A960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54423"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139A6D"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182BC7"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2544583"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5FB92B9" w14:textId="77777777" w:rsidR="00695405" w:rsidRPr="00653C8D" w:rsidRDefault="00695405" w:rsidP="00A96044">
            <w:pPr>
              <w:jc w:val="center"/>
              <w:rPr>
                <w:rFonts w:ascii="Arial" w:hAnsi="Arial" w:cs="Arial"/>
                <w:color w:val="000000" w:themeColor="text1"/>
                <w:sz w:val="16"/>
                <w:szCs w:val="16"/>
              </w:rPr>
            </w:pPr>
          </w:p>
        </w:tc>
      </w:tr>
      <w:tr w:rsidR="00695405" w:rsidRPr="00653C8D" w14:paraId="5E0D61F8" w14:textId="77777777" w:rsidTr="00A960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2FC40F"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813AC7"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9B8E180"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4AFB2FC"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3722BF6" w14:textId="77777777" w:rsidR="00695405" w:rsidRPr="00653C8D" w:rsidRDefault="00695405" w:rsidP="00A96044">
            <w:pPr>
              <w:jc w:val="center"/>
              <w:rPr>
                <w:rFonts w:ascii="Arial" w:hAnsi="Arial" w:cs="Arial"/>
                <w:color w:val="000000" w:themeColor="text1"/>
                <w:sz w:val="16"/>
                <w:szCs w:val="16"/>
              </w:rPr>
            </w:pPr>
          </w:p>
        </w:tc>
      </w:tr>
    </w:tbl>
    <w:p w14:paraId="42744C9F" w14:textId="77777777" w:rsidR="00695405" w:rsidRPr="00653C8D" w:rsidRDefault="00695405" w:rsidP="00695405">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695405" w:rsidRPr="00653C8D" w14:paraId="27458279" w14:textId="77777777" w:rsidTr="00A9604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02AC4E53" w14:textId="77777777" w:rsidR="00695405" w:rsidRPr="00653C8D" w:rsidRDefault="00695405" w:rsidP="00A96044">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695405" w:rsidRPr="00653C8D" w14:paraId="1F86917A" w14:textId="77777777" w:rsidTr="00A9604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0AB17E7" w14:textId="77777777" w:rsidR="00695405" w:rsidRPr="00653C8D" w:rsidRDefault="00695405" w:rsidP="00A96044">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2EC0CF63"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35E0D3F8"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0D30A41E"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1E14D044"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695405" w:rsidRPr="00653C8D" w14:paraId="7EF6FCDF" w14:textId="77777777" w:rsidTr="00A960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7C7D2"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09763D"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7209EFC7"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02409B89"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39B7C2A" w14:textId="77777777" w:rsidR="00695405" w:rsidRPr="00653C8D" w:rsidRDefault="00695405" w:rsidP="00A96044">
            <w:pPr>
              <w:jc w:val="center"/>
              <w:rPr>
                <w:rFonts w:ascii="Arial" w:hAnsi="Arial" w:cs="Arial"/>
                <w:color w:val="000000" w:themeColor="text1"/>
                <w:sz w:val="16"/>
                <w:szCs w:val="16"/>
              </w:rPr>
            </w:pPr>
          </w:p>
        </w:tc>
      </w:tr>
      <w:tr w:rsidR="00695405" w:rsidRPr="00653C8D" w14:paraId="50B3C9EB" w14:textId="77777777" w:rsidTr="00A960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4FEEE3"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8C5D25"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48DE36BF"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FE72338"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13EC90D" w14:textId="77777777" w:rsidR="00695405" w:rsidRPr="00653C8D" w:rsidRDefault="00695405" w:rsidP="00A96044">
            <w:pPr>
              <w:jc w:val="center"/>
              <w:rPr>
                <w:rFonts w:ascii="Arial" w:hAnsi="Arial" w:cs="Arial"/>
                <w:color w:val="000000" w:themeColor="text1"/>
                <w:sz w:val="16"/>
                <w:szCs w:val="16"/>
              </w:rPr>
            </w:pPr>
          </w:p>
        </w:tc>
      </w:tr>
      <w:tr w:rsidR="00695405" w:rsidRPr="00653C8D" w14:paraId="3D32EF8E" w14:textId="77777777" w:rsidTr="00A9604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56202E" w14:textId="77777777" w:rsidR="00695405" w:rsidRPr="00653C8D" w:rsidRDefault="00695405" w:rsidP="00A9604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1D3617" w14:textId="77777777" w:rsidR="00695405" w:rsidRPr="00653C8D" w:rsidRDefault="00695405" w:rsidP="00A9604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EB0DEBC" w14:textId="77777777" w:rsidR="00695405" w:rsidRPr="00653C8D" w:rsidRDefault="00695405" w:rsidP="00A9604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25D85A0" w14:textId="77777777" w:rsidR="00695405" w:rsidRPr="00653C8D" w:rsidRDefault="00695405" w:rsidP="00A9604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8DC0EDC" w14:textId="77777777" w:rsidR="00695405" w:rsidRPr="00653C8D" w:rsidRDefault="00695405" w:rsidP="00A96044">
            <w:pPr>
              <w:jc w:val="center"/>
              <w:rPr>
                <w:rFonts w:ascii="Arial" w:hAnsi="Arial" w:cs="Arial"/>
                <w:color w:val="000000" w:themeColor="text1"/>
                <w:sz w:val="16"/>
                <w:szCs w:val="16"/>
              </w:rPr>
            </w:pPr>
          </w:p>
        </w:tc>
      </w:tr>
    </w:tbl>
    <w:p w14:paraId="661CE80F" w14:textId="77777777" w:rsidR="00695405" w:rsidRPr="00653C8D" w:rsidRDefault="00695405" w:rsidP="00695405">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95405" w:rsidRPr="00653C8D" w14:paraId="4DF5AF7F" w14:textId="77777777" w:rsidTr="00A96044">
        <w:trPr>
          <w:jc w:val="center"/>
        </w:trPr>
        <w:tc>
          <w:tcPr>
            <w:tcW w:w="9781" w:type="dxa"/>
            <w:tcBorders>
              <w:top w:val="single" w:sz="12" w:space="0" w:color="auto"/>
              <w:bottom w:val="single" w:sz="12" w:space="0" w:color="auto"/>
            </w:tcBorders>
            <w:shd w:val="clear" w:color="auto" w:fill="002060"/>
            <w:vAlign w:val="center"/>
          </w:tcPr>
          <w:p w14:paraId="7DFF809B" w14:textId="77777777" w:rsidR="00695405" w:rsidRPr="005A65A1" w:rsidRDefault="00695405" w:rsidP="00A96044">
            <w:pPr>
              <w:jc w:val="center"/>
              <w:rPr>
                <w:rFonts w:ascii="Arial" w:hAnsi="Arial" w:cs="Arial"/>
                <w:b/>
                <w:sz w:val="22"/>
                <w:szCs w:val="16"/>
              </w:rPr>
            </w:pPr>
            <w:r w:rsidRPr="005A65A1">
              <w:rPr>
                <w:rFonts w:ascii="Arial" w:hAnsi="Arial" w:cs="Arial"/>
                <w:b/>
                <w:sz w:val="22"/>
                <w:szCs w:val="16"/>
              </w:rPr>
              <w:t>DECLARACIÓN JURADA</w:t>
            </w:r>
          </w:p>
        </w:tc>
      </w:tr>
      <w:tr w:rsidR="00695405" w:rsidRPr="00653C8D" w14:paraId="59C3C19D" w14:textId="77777777" w:rsidTr="00A96044">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55A7845" w14:textId="77777777" w:rsidR="00695405" w:rsidRPr="005A65A1" w:rsidRDefault="00695405" w:rsidP="00A96044">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5AC4E6CD" w14:textId="77777777" w:rsidR="00695405" w:rsidRDefault="00695405" w:rsidP="00A96044">
            <w:pPr>
              <w:contextualSpacing/>
              <w:jc w:val="both"/>
              <w:rPr>
                <w:rFonts w:ascii="Arial" w:hAnsi="Arial" w:cs="Arial"/>
                <w:sz w:val="18"/>
                <w:szCs w:val="18"/>
                <w:lang w:val="es-BO"/>
              </w:rPr>
            </w:pPr>
          </w:p>
          <w:p w14:paraId="4ED72A5A" w14:textId="77777777" w:rsidR="00695405" w:rsidRDefault="00695405" w:rsidP="00A96044">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2F809D68" w14:textId="77777777" w:rsidR="00695405" w:rsidRPr="00E7346F" w:rsidRDefault="00695405" w:rsidP="00A96044">
            <w:pPr>
              <w:contextualSpacing/>
              <w:jc w:val="both"/>
              <w:rPr>
                <w:rFonts w:ascii="Arial" w:hAnsi="Arial" w:cs="Arial"/>
                <w:sz w:val="16"/>
                <w:szCs w:val="16"/>
                <w:lang w:val="es-BO"/>
              </w:rPr>
            </w:pPr>
          </w:p>
          <w:p w14:paraId="74236908" w14:textId="77777777" w:rsidR="00695405" w:rsidRDefault="00695405" w:rsidP="00A96044">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D815856" w14:textId="77777777" w:rsidR="00695405" w:rsidRPr="00E7346F" w:rsidRDefault="00695405" w:rsidP="00A96044">
            <w:pPr>
              <w:ind w:right="113"/>
              <w:jc w:val="both"/>
              <w:rPr>
                <w:rFonts w:ascii="Arial" w:hAnsi="Arial" w:cs="Arial"/>
                <w:sz w:val="18"/>
                <w:szCs w:val="16"/>
                <w:lang w:val="es-BO"/>
              </w:rPr>
            </w:pPr>
          </w:p>
          <w:p w14:paraId="36269B9B" w14:textId="77777777" w:rsidR="00695405" w:rsidRDefault="00695405" w:rsidP="00A96044">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022C6447" w14:textId="77777777" w:rsidR="00695405" w:rsidRPr="00E7346F" w:rsidRDefault="00695405" w:rsidP="00A96044">
            <w:pPr>
              <w:pStyle w:val="Prrafodelista"/>
              <w:ind w:right="113"/>
              <w:jc w:val="both"/>
              <w:rPr>
                <w:rFonts w:ascii="Arial" w:hAnsi="Arial" w:cs="Arial"/>
                <w:sz w:val="18"/>
                <w:szCs w:val="16"/>
                <w:lang w:val="es-BO"/>
              </w:rPr>
            </w:pPr>
          </w:p>
          <w:p w14:paraId="7C0F9889" w14:textId="77777777" w:rsidR="00695405" w:rsidRPr="00B6407E" w:rsidRDefault="00695405" w:rsidP="00A96044">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7D5BA812" w14:textId="77777777" w:rsidR="00695405" w:rsidRPr="009C58B4" w:rsidRDefault="00695405" w:rsidP="00A96044">
            <w:pPr>
              <w:pStyle w:val="Prrafodelista"/>
              <w:contextualSpacing/>
              <w:jc w:val="both"/>
              <w:rPr>
                <w:rFonts w:ascii="Arial" w:hAnsi="Arial" w:cs="Arial"/>
                <w:b/>
                <w:bCs/>
                <w:sz w:val="18"/>
                <w:szCs w:val="16"/>
                <w:lang w:val="es-BO"/>
              </w:rPr>
            </w:pPr>
          </w:p>
          <w:p w14:paraId="404BA576" w14:textId="77777777" w:rsidR="00695405" w:rsidRPr="005A65A1" w:rsidRDefault="00695405" w:rsidP="00A96044">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31178180" w14:textId="77777777" w:rsidR="00695405" w:rsidRPr="005A65A1" w:rsidRDefault="00695405" w:rsidP="00A96044">
            <w:pPr>
              <w:contextualSpacing/>
              <w:jc w:val="both"/>
              <w:rPr>
                <w:rFonts w:ascii="Arial" w:hAnsi="Arial" w:cs="Arial"/>
                <w:sz w:val="18"/>
                <w:szCs w:val="18"/>
                <w:lang w:val="es-BO"/>
              </w:rPr>
            </w:pPr>
          </w:p>
          <w:p w14:paraId="6DCFD8F9" w14:textId="77777777" w:rsidR="00695405" w:rsidRPr="005A65A1" w:rsidRDefault="00695405" w:rsidP="00A96044">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695405" w:rsidRPr="00653C8D" w14:paraId="135025BC" w14:textId="77777777" w:rsidTr="00A9604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5E7994C" w14:textId="77777777" w:rsidR="00695405" w:rsidRPr="0002078C" w:rsidRDefault="00695405" w:rsidP="00A96044">
            <w:pPr>
              <w:jc w:val="both"/>
              <w:rPr>
                <w:rFonts w:ascii="Arial" w:hAnsi="Arial" w:cs="Arial"/>
                <w:b/>
                <w:bCs/>
                <w:i/>
                <w:sz w:val="12"/>
                <w:lang w:val="es-BO"/>
              </w:rPr>
            </w:pPr>
          </w:p>
          <w:p w14:paraId="60F0DCB6" w14:textId="77777777" w:rsidR="00695405" w:rsidRPr="00D14D9A" w:rsidRDefault="00695405" w:rsidP="00A9604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695405" w:rsidRPr="00653C8D" w14:paraId="618DC6FE" w14:textId="77777777" w:rsidTr="00A96044">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04C45B31" w14:textId="77777777" w:rsidR="00695405" w:rsidRPr="00396D13" w:rsidRDefault="00695405" w:rsidP="00A96044">
            <w:pPr>
              <w:rPr>
                <w:rFonts w:ascii="Verdana" w:hAnsi="Verdana" w:cs="Arial"/>
                <w:b/>
                <w:bCs/>
                <w:i/>
                <w:iCs/>
                <w:color w:val="000000" w:themeColor="text1"/>
                <w:sz w:val="8"/>
                <w:szCs w:val="16"/>
              </w:rPr>
            </w:pPr>
          </w:p>
          <w:p w14:paraId="7BEB1B9F" w14:textId="77777777" w:rsidR="00695405" w:rsidRDefault="00695405" w:rsidP="00A96044">
            <w:pPr>
              <w:jc w:val="center"/>
              <w:rPr>
                <w:rFonts w:ascii="Verdana" w:hAnsi="Verdana" w:cs="Arial"/>
                <w:b/>
                <w:bCs/>
                <w:i/>
                <w:iCs/>
                <w:color w:val="000000" w:themeColor="text1"/>
                <w:sz w:val="16"/>
                <w:szCs w:val="16"/>
              </w:rPr>
            </w:pPr>
          </w:p>
          <w:p w14:paraId="058FA524" w14:textId="77777777" w:rsidR="00695405" w:rsidRDefault="00695405" w:rsidP="00A96044">
            <w:pPr>
              <w:jc w:val="center"/>
              <w:rPr>
                <w:rFonts w:ascii="Verdana" w:hAnsi="Verdana" w:cs="Arial"/>
                <w:b/>
                <w:bCs/>
                <w:i/>
                <w:iCs/>
                <w:color w:val="000000" w:themeColor="text1"/>
                <w:sz w:val="16"/>
                <w:szCs w:val="16"/>
              </w:rPr>
            </w:pPr>
          </w:p>
          <w:p w14:paraId="72BF0BA6" w14:textId="77777777" w:rsidR="00695405" w:rsidRPr="009C58B4" w:rsidRDefault="00695405" w:rsidP="00A96044">
            <w:pPr>
              <w:ind w:left="708" w:hanging="708"/>
              <w:jc w:val="center"/>
              <w:rPr>
                <w:rFonts w:ascii="Verdana" w:hAnsi="Verdana" w:cs="Arial"/>
                <w:i/>
                <w:iCs/>
                <w:color w:val="000000" w:themeColor="text1"/>
                <w:sz w:val="16"/>
                <w:szCs w:val="16"/>
              </w:rPr>
            </w:pPr>
          </w:p>
          <w:p w14:paraId="262EDAA3" w14:textId="77777777" w:rsidR="00695405" w:rsidRDefault="00695405" w:rsidP="00A96044">
            <w:pPr>
              <w:jc w:val="center"/>
              <w:rPr>
                <w:rFonts w:ascii="Verdana" w:hAnsi="Verdana" w:cs="Arial"/>
                <w:b/>
                <w:bCs/>
                <w:i/>
                <w:iCs/>
                <w:color w:val="000000" w:themeColor="text1"/>
                <w:sz w:val="16"/>
                <w:szCs w:val="16"/>
              </w:rPr>
            </w:pPr>
          </w:p>
          <w:p w14:paraId="6E867874" w14:textId="77777777" w:rsidR="00695405" w:rsidRDefault="00695405" w:rsidP="00A96044">
            <w:pPr>
              <w:jc w:val="center"/>
              <w:rPr>
                <w:rFonts w:ascii="Verdana" w:hAnsi="Verdana" w:cs="Arial"/>
                <w:b/>
                <w:bCs/>
                <w:i/>
                <w:iCs/>
                <w:color w:val="000000" w:themeColor="text1"/>
                <w:sz w:val="16"/>
                <w:szCs w:val="16"/>
              </w:rPr>
            </w:pPr>
          </w:p>
          <w:p w14:paraId="37C7E0CB" w14:textId="77777777" w:rsidR="00695405" w:rsidRPr="00AE79D2" w:rsidRDefault="00695405" w:rsidP="00A9604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A079FE5" w14:textId="77777777" w:rsidR="00695405" w:rsidRPr="00396D13" w:rsidRDefault="00695405" w:rsidP="00A96044">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1717DDF6" w14:textId="77777777" w:rsidR="00695405" w:rsidRPr="00653C8D" w:rsidRDefault="00695405" w:rsidP="00695405">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09AAD820" w14:textId="77777777" w:rsidR="00695405" w:rsidRPr="00653C8D" w:rsidRDefault="00695405" w:rsidP="00695405">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A31E81D" w14:textId="77777777" w:rsidR="00695405" w:rsidRPr="00653C8D" w:rsidRDefault="00695405" w:rsidP="00695405">
      <w:pPr>
        <w:jc w:val="center"/>
        <w:rPr>
          <w:rFonts w:ascii="Verdana" w:hAnsi="Verdana"/>
          <w:b/>
          <w:color w:val="000000" w:themeColor="text1"/>
          <w:szCs w:val="18"/>
        </w:rPr>
      </w:pPr>
    </w:p>
    <w:p w14:paraId="67A28BFB" w14:textId="77777777" w:rsidR="00695405" w:rsidRPr="00653C8D" w:rsidRDefault="00695405" w:rsidP="00695405">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695405" w:rsidRPr="00653C8D" w14:paraId="1394335F" w14:textId="77777777" w:rsidTr="00A9604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1E1084E" w14:textId="77777777" w:rsidR="00695405" w:rsidRPr="00653C8D" w:rsidRDefault="00695405" w:rsidP="00A96044">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108764D" w14:textId="77777777" w:rsidR="00695405" w:rsidRPr="005749E4" w:rsidRDefault="00695405" w:rsidP="00A9604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CAF12E9" w14:textId="77777777" w:rsidR="00695405" w:rsidRPr="005749E4" w:rsidRDefault="00695405" w:rsidP="00A9604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3752B32" w14:textId="77777777" w:rsidR="00695405" w:rsidRPr="005749E4" w:rsidRDefault="00695405" w:rsidP="00A9604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3106D9A2" w14:textId="77777777" w:rsidR="00695405" w:rsidRPr="005749E4" w:rsidRDefault="00695405" w:rsidP="00A9604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ED7E5BA" w14:textId="77777777" w:rsidR="00695405" w:rsidRPr="005749E4" w:rsidRDefault="00695405" w:rsidP="00A9604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6B951484" w14:textId="77777777" w:rsidR="00695405" w:rsidRPr="005749E4" w:rsidRDefault="00695405" w:rsidP="00A9604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1410736" w14:textId="77777777" w:rsidR="00695405" w:rsidRPr="005749E4" w:rsidRDefault="00695405" w:rsidP="00A9604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46BE74D0" w14:textId="77777777" w:rsidR="00695405" w:rsidRPr="005749E4" w:rsidRDefault="00695405" w:rsidP="00A9604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695405" w:rsidRPr="00653C8D" w14:paraId="5F8332A0" w14:textId="77777777" w:rsidTr="00A9604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78374E4" w14:textId="77777777" w:rsidR="00695405" w:rsidRPr="00653C8D" w:rsidRDefault="00695405" w:rsidP="00A9604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49281D34" w14:textId="77777777" w:rsidR="00695405" w:rsidRPr="00653C8D" w:rsidRDefault="00695405" w:rsidP="00A9604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2F52D95" w14:textId="77777777" w:rsidR="00695405" w:rsidRPr="00653C8D" w:rsidRDefault="00695405" w:rsidP="00A9604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32E270DD" w14:textId="77777777" w:rsidR="00695405" w:rsidRPr="00653C8D" w:rsidRDefault="00695405" w:rsidP="00A9604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3410AFEB" w14:textId="77777777" w:rsidR="00695405" w:rsidRPr="00653C8D" w:rsidRDefault="00695405" w:rsidP="00A9604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F3997D8" w14:textId="77777777" w:rsidR="00695405" w:rsidRPr="00653C8D" w:rsidRDefault="00695405" w:rsidP="00A96044">
            <w:pPr>
              <w:jc w:val="right"/>
              <w:rPr>
                <w:rFonts w:ascii="Century Gothic" w:hAnsi="Century Gothic"/>
                <w:color w:val="0000FF"/>
                <w:sz w:val="16"/>
                <w:szCs w:val="16"/>
                <w:lang w:val="es-BO" w:eastAsia="es-BO"/>
              </w:rPr>
            </w:pPr>
          </w:p>
        </w:tc>
      </w:tr>
      <w:tr w:rsidR="00695405" w:rsidRPr="00653C8D" w14:paraId="7BD33DE5"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A1963" w14:textId="77777777" w:rsidR="00695405" w:rsidRPr="00653C8D" w:rsidRDefault="00695405" w:rsidP="00A9604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AECCF12" w14:textId="77777777" w:rsidR="00695405" w:rsidRPr="00653C8D" w:rsidRDefault="00695405" w:rsidP="00A9604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9D0B2CB" w14:textId="77777777" w:rsidR="00695405" w:rsidRPr="00653C8D" w:rsidRDefault="00695405" w:rsidP="00A9604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667D3A4" w14:textId="77777777" w:rsidR="00695405" w:rsidRPr="00653C8D" w:rsidRDefault="00695405" w:rsidP="00A9604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782EEF66" w14:textId="77777777" w:rsidR="00695405" w:rsidRPr="00653C8D" w:rsidRDefault="00695405" w:rsidP="00A9604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A31E6E" w14:textId="77777777" w:rsidR="00695405" w:rsidRPr="00653C8D" w:rsidRDefault="00695405" w:rsidP="00A96044">
            <w:pPr>
              <w:jc w:val="right"/>
              <w:rPr>
                <w:rFonts w:ascii="Century Gothic" w:hAnsi="Century Gothic"/>
                <w:color w:val="0000FF"/>
                <w:sz w:val="16"/>
                <w:szCs w:val="16"/>
                <w:lang w:val="es-BO" w:eastAsia="es-BO"/>
              </w:rPr>
            </w:pPr>
          </w:p>
        </w:tc>
      </w:tr>
      <w:tr w:rsidR="00695405" w:rsidRPr="00653C8D" w14:paraId="3A5C9F40"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FA7585" w14:textId="77777777" w:rsidR="00695405" w:rsidRPr="00653C8D" w:rsidRDefault="00695405" w:rsidP="00A9604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07B6EEC" w14:textId="77777777" w:rsidR="00695405" w:rsidRPr="00653C8D" w:rsidRDefault="00695405" w:rsidP="00A9604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5B141A" w14:textId="77777777" w:rsidR="00695405" w:rsidRPr="00653C8D" w:rsidRDefault="00695405" w:rsidP="00A9604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31EDE0B" w14:textId="77777777" w:rsidR="00695405" w:rsidRPr="00653C8D" w:rsidRDefault="00695405" w:rsidP="00A9604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2393978" w14:textId="77777777" w:rsidR="00695405" w:rsidRPr="00653C8D" w:rsidRDefault="00695405" w:rsidP="00A9604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5E7288" w14:textId="77777777" w:rsidR="00695405" w:rsidRPr="00653C8D" w:rsidRDefault="00695405" w:rsidP="00A96044">
            <w:pPr>
              <w:jc w:val="right"/>
              <w:rPr>
                <w:rFonts w:ascii="Century Gothic" w:hAnsi="Century Gothic"/>
                <w:color w:val="0000FF"/>
                <w:sz w:val="16"/>
                <w:szCs w:val="16"/>
                <w:lang w:val="es-BO" w:eastAsia="es-BO"/>
              </w:rPr>
            </w:pPr>
          </w:p>
        </w:tc>
      </w:tr>
      <w:tr w:rsidR="00695405" w:rsidRPr="00653C8D" w14:paraId="6A688C9D"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563DE8"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1D91B717"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299D9B"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990429D"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E584BE4"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42EEA" w14:textId="77777777" w:rsidR="00695405" w:rsidRPr="00653C8D" w:rsidRDefault="00695405" w:rsidP="00A96044">
            <w:pPr>
              <w:jc w:val="right"/>
              <w:rPr>
                <w:rFonts w:ascii="Century Gothic" w:hAnsi="Century Gothic"/>
                <w:color w:val="0000FF"/>
                <w:sz w:val="16"/>
                <w:szCs w:val="16"/>
                <w:lang w:eastAsia="es-BO"/>
              </w:rPr>
            </w:pPr>
          </w:p>
        </w:tc>
      </w:tr>
      <w:tr w:rsidR="00695405" w:rsidRPr="00653C8D" w14:paraId="4F693EBB"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E7596C"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115E5DC7"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C405117"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A73C93A"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6FBA93C"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843AE" w14:textId="77777777" w:rsidR="00695405" w:rsidRPr="00653C8D" w:rsidRDefault="00695405" w:rsidP="00A96044">
            <w:pPr>
              <w:jc w:val="right"/>
              <w:rPr>
                <w:rFonts w:ascii="Century Gothic" w:hAnsi="Century Gothic"/>
                <w:color w:val="0000FF"/>
                <w:sz w:val="16"/>
                <w:szCs w:val="16"/>
                <w:lang w:eastAsia="es-BO"/>
              </w:rPr>
            </w:pPr>
          </w:p>
        </w:tc>
      </w:tr>
      <w:tr w:rsidR="00695405" w:rsidRPr="00653C8D" w14:paraId="23B9CFEF"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986194"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57E435D8"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8F27975"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92A5D1D"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942F2AF"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64F28D" w14:textId="77777777" w:rsidR="00695405" w:rsidRPr="00653C8D" w:rsidRDefault="00695405" w:rsidP="00A96044">
            <w:pPr>
              <w:jc w:val="right"/>
              <w:rPr>
                <w:rFonts w:ascii="Century Gothic" w:hAnsi="Century Gothic"/>
                <w:color w:val="0000FF"/>
                <w:sz w:val="16"/>
                <w:szCs w:val="16"/>
                <w:lang w:eastAsia="es-BO"/>
              </w:rPr>
            </w:pPr>
          </w:p>
        </w:tc>
      </w:tr>
      <w:tr w:rsidR="00695405" w:rsidRPr="00653C8D" w14:paraId="0E9B6B7B"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A6ACCF5"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E459145"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E2DBBC"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31482B3"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4E71133"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8BBB40" w14:textId="77777777" w:rsidR="00695405" w:rsidRPr="00653C8D" w:rsidRDefault="00695405" w:rsidP="00A96044">
            <w:pPr>
              <w:jc w:val="right"/>
              <w:rPr>
                <w:rFonts w:ascii="Century Gothic" w:hAnsi="Century Gothic"/>
                <w:color w:val="0000FF"/>
                <w:sz w:val="16"/>
                <w:szCs w:val="16"/>
                <w:lang w:eastAsia="es-BO"/>
              </w:rPr>
            </w:pPr>
          </w:p>
        </w:tc>
      </w:tr>
      <w:tr w:rsidR="00695405" w:rsidRPr="00653C8D" w14:paraId="51C5ABF9"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77105E"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1BBD951"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E8CB2F2"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6B9C26F"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F64F1F8"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A3822C" w14:textId="77777777" w:rsidR="00695405" w:rsidRPr="00653C8D" w:rsidRDefault="00695405" w:rsidP="00A96044">
            <w:pPr>
              <w:jc w:val="right"/>
              <w:rPr>
                <w:rFonts w:ascii="Century Gothic" w:hAnsi="Century Gothic"/>
                <w:color w:val="0000FF"/>
                <w:sz w:val="16"/>
                <w:szCs w:val="16"/>
                <w:lang w:eastAsia="es-BO"/>
              </w:rPr>
            </w:pPr>
          </w:p>
        </w:tc>
      </w:tr>
      <w:tr w:rsidR="00695405" w:rsidRPr="00653C8D" w14:paraId="59CCBC8F" w14:textId="77777777" w:rsidTr="00A9604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7634F11" w14:textId="77777777" w:rsidR="00695405" w:rsidRPr="00653C8D" w:rsidRDefault="00695405" w:rsidP="00A9604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7DD1053" w14:textId="77777777" w:rsidR="00695405" w:rsidRPr="00653C8D" w:rsidRDefault="00695405" w:rsidP="00A9604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6C80F20" w14:textId="77777777" w:rsidR="00695405" w:rsidRPr="00653C8D" w:rsidRDefault="00695405" w:rsidP="00A9604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3F929B3" w14:textId="77777777" w:rsidR="00695405" w:rsidRPr="00653C8D" w:rsidRDefault="00695405" w:rsidP="00A9604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8C18129" w14:textId="77777777" w:rsidR="00695405" w:rsidRPr="00653C8D" w:rsidRDefault="00695405" w:rsidP="00A9604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284C029" w14:textId="77777777" w:rsidR="00695405" w:rsidRPr="00653C8D" w:rsidRDefault="00695405" w:rsidP="00A96044">
            <w:pPr>
              <w:jc w:val="right"/>
              <w:rPr>
                <w:rFonts w:ascii="Century Gothic" w:hAnsi="Century Gothic"/>
                <w:color w:val="0000FF"/>
                <w:sz w:val="16"/>
                <w:szCs w:val="16"/>
                <w:lang w:eastAsia="es-BO"/>
              </w:rPr>
            </w:pPr>
          </w:p>
        </w:tc>
      </w:tr>
      <w:tr w:rsidR="00695405" w:rsidRPr="00AE0FAB" w14:paraId="317EBF65" w14:textId="77777777" w:rsidTr="00A9604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E6AA7B9" w14:textId="77777777" w:rsidR="00695405" w:rsidRPr="006620F4" w:rsidRDefault="00695405" w:rsidP="00A9604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B11BA7" w14:textId="77777777" w:rsidR="00695405" w:rsidRPr="00AE0FAB" w:rsidRDefault="00695405" w:rsidP="00A96044">
            <w:pPr>
              <w:jc w:val="right"/>
              <w:rPr>
                <w:rFonts w:ascii="Century Gothic" w:hAnsi="Century Gothic"/>
                <w:color w:val="0000FF"/>
                <w:sz w:val="16"/>
                <w:szCs w:val="16"/>
                <w:lang w:eastAsia="es-BO"/>
              </w:rPr>
            </w:pPr>
          </w:p>
        </w:tc>
      </w:tr>
      <w:tr w:rsidR="00695405" w:rsidRPr="00AE0FAB" w14:paraId="388DA4ED" w14:textId="77777777" w:rsidTr="00A9604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81448E" w14:textId="77777777" w:rsidR="00695405" w:rsidRPr="00AE0FAB" w:rsidRDefault="00695405" w:rsidP="00A9604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2FE4A4" w14:textId="77777777" w:rsidR="00695405" w:rsidRPr="00AE0FAB" w:rsidRDefault="00695405" w:rsidP="00A9604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0630E05" w14:textId="77777777" w:rsidR="00695405" w:rsidRPr="00AE0FAB" w:rsidRDefault="00695405" w:rsidP="00A9604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31D9042" w14:textId="77777777" w:rsidR="00695405" w:rsidRPr="00AE0FAB" w:rsidRDefault="00695405" w:rsidP="00A9604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003427E5" w14:textId="77777777" w:rsidR="00695405" w:rsidRPr="00B322DB" w:rsidRDefault="00695405" w:rsidP="00A9604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BEB2F97" w14:textId="77777777" w:rsidR="00695405" w:rsidRPr="00B322DB" w:rsidRDefault="00695405" w:rsidP="00A96044">
            <w:pPr>
              <w:jc w:val="right"/>
              <w:rPr>
                <w:rFonts w:ascii="Tahoma" w:hAnsi="Tahoma" w:cs="Tahoma"/>
                <w:b/>
                <w:bCs/>
                <w:lang w:val="es-ES_tradnl"/>
              </w:rPr>
            </w:pPr>
          </w:p>
        </w:tc>
      </w:tr>
      <w:tr w:rsidR="00695405" w:rsidRPr="00AE0FAB" w14:paraId="4AD903D5" w14:textId="77777777" w:rsidTr="00A9604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CFCDDB5" w14:textId="77777777" w:rsidR="00695405" w:rsidRPr="006620F4" w:rsidRDefault="00695405" w:rsidP="00A9604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BD238C6" w14:textId="77777777" w:rsidR="00695405" w:rsidRPr="00AE0FAB" w:rsidRDefault="00695405" w:rsidP="00A96044">
            <w:pPr>
              <w:jc w:val="right"/>
              <w:rPr>
                <w:rFonts w:ascii="Century Gothic" w:hAnsi="Century Gothic"/>
                <w:color w:val="0000FF"/>
                <w:sz w:val="16"/>
                <w:szCs w:val="16"/>
                <w:lang w:eastAsia="es-BO"/>
              </w:rPr>
            </w:pPr>
          </w:p>
        </w:tc>
      </w:tr>
      <w:tr w:rsidR="00695405" w:rsidRPr="00AE0FAB" w14:paraId="38C00959" w14:textId="77777777" w:rsidTr="00A9604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274DE9F" w14:textId="77777777" w:rsidR="00695405" w:rsidRPr="00AE0FAB" w:rsidRDefault="00695405" w:rsidP="00A9604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88D1DE0" w14:textId="77777777" w:rsidR="00695405" w:rsidRPr="00AE0FAB" w:rsidRDefault="00695405" w:rsidP="00A96044">
            <w:pPr>
              <w:jc w:val="right"/>
              <w:rPr>
                <w:rFonts w:ascii="Century Gothic" w:hAnsi="Century Gothic"/>
                <w:color w:val="0000FF"/>
                <w:sz w:val="16"/>
                <w:szCs w:val="16"/>
                <w:lang w:eastAsia="es-BO"/>
              </w:rPr>
            </w:pPr>
          </w:p>
        </w:tc>
      </w:tr>
      <w:tr w:rsidR="00695405" w:rsidRPr="00AE0FAB" w14:paraId="268E4E4A" w14:textId="77777777" w:rsidTr="00A9604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A336630" w14:textId="77777777" w:rsidR="00695405" w:rsidRPr="006620F4" w:rsidRDefault="00695405" w:rsidP="00A9604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0E40485" w14:textId="77777777" w:rsidR="00695405" w:rsidRPr="00AE0FAB" w:rsidRDefault="00695405" w:rsidP="00A96044">
            <w:pPr>
              <w:jc w:val="right"/>
              <w:rPr>
                <w:rFonts w:ascii="Century Gothic" w:hAnsi="Century Gothic"/>
                <w:color w:val="0000FF"/>
                <w:sz w:val="16"/>
                <w:szCs w:val="16"/>
                <w:lang w:eastAsia="es-BO"/>
              </w:rPr>
            </w:pPr>
          </w:p>
        </w:tc>
      </w:tr>
    </w:tbl>
    <w:p w14:paraId="3C5E3CE8" w14:textId="77777777" w:rsidR="00695405" w:rsidRPr="00AE0FAB" w:rsidRDefault="00695405" w:rsidP="00695405">
      <w:pPr>
        <w:rPr>
          <w:rFonts w:ascii="Verdana" w:hAnsi="Verdana" w:cs="Arial"/>
          <w:b/>
          <w:color w:val="000000" w:themeColor="text1"/>
          <w:sz w:val="8"/>
          <w:szCs w:val="16"/>
        </w:rPr>
      </w:pPr>
    </w:p>
    <w:p w14:paraId="065369D3" w14:textId="77777777" w:rsidR="00695405" w:rsidRPr="009C42D5" w:rsidRDefault="00695405" w:rsidP="00695405">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90F7973" w14:textId="77777777" w:rsidR="00695405" w:rsidRDefault="00695405" w:rsidP="00695405">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1B31AA6" w14:textId="77777777" w:rsidR="00695405" w:rsidRDefault="00695405" w:rsidP="00695405">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F124564" w14:textId="77777777" w:rsidR="00695405" w:rsidRDefault="00695405" w:rsidP="00695405">
      <w:pPr>
        <w:rPr>
          <w:rFonts w:ascii="Verdana" w:hAnsi="Verdana"/>
          <w:b/>
          <w:i/>
          <w:sz w:val="18"/>
          <w:szCs w:val="18"/>
          <w:lang w:val="es-ES_tradnl"/>
        </w:rPr>
      </w:pPr>
    </w:p>
    <w:p w14:paraId="7AFD0D87" w14:textId="77777777" w:rsidR="00695405" w:rsidRDefault="00695405" w:rsidP="00695405">
      <w:pPr>
        <w:rPr>
          <w:rFonts w:ascii="Verdana" w:hAnsi="Verdana"/>
          <w:b/>
          <w:i/>
          <w:sz w:val="18"/>
          <w:szCs w:val="18"/>
          <w:lang w:val="es-ES_tradnl"/>
        </w:rPr>
      </w:pPr>
    </w:p>
    <w:p w14:paraId="58FCEC27" w14:textId="77777777" w:rsidR="00695405" w:rsidRDefault="00695405" w:rsidP="00695405">
      <w:pPr>
        <w:rPr>
          <w:rFonts w:ascii="Verdana" w:hAnsi="Verdana"/>
          <w:b/>
          <w:i/>
          <w:sz w:val="18"/>
          <w:szCs w:val="18"/>
          <w:lang w:val="es-ES_tradnl"/>
        </w:rPr>
      </w:pPr>
    </w:p>
    <w:p w14:paraId="79FC7499" w14:textId="77777777" w:rsidR="00695405" w:rsidRDefault="00695405" w:rsidP="00695405">
      <w:pPr>
        <w:rPr>
          <w:rFonts w:ascii="Verdana" w:hAnsi="Verdana"/>
          <w:b/>
          <w:i/>
          <w:sz w:val="18"/>
          <w:szCs w:val="18"/>
          <w:lang w:val="es-ES_tradnl"/>
        </w:rPr>
      </w:pPr>
    </w:p>
    <w:p w14:paraId="65120904" w14:textId="77777777" w:rsidR="00695405" w:rsidRDefault="00695405" w:rsidP="00695405">
      <w:pPr>
        <w:rPr>
          <w:rFonts w:ascii="Verdana" w:hAnsi="Verdana"/>
          <w:b/>
          <w:i/>
          <w:sz w:val="18"/>
          <w:szCs w:val="18"/>
          <w:lang w:val="es-ES_tradnl"/>
        </w:rPr>
      </w:pPr>
    </w:p>
    <w:p w14:paraId="7FF0CCF8" w14:textId="77777777" w:rsidR="00695405" w:rsidRDefault="00695405" w:rsidP="00695405">
      <w:pPr>
        <w:rPr>
          <w:rFonts w:ascii="Verdana" w:hAnsi="Verdana"/>
          <w:b/>
          <w:i/>
          <w:sz w:val="18"/>
          <w:szCs w:val="18"/>
          <w:lang w:val="es-ES_tradnl"/>
        </w:rPr>
      </w:pPr>
    </w:p>
    <w:p w14:paraId="53F44339" w14:textId="77777777" w:rsidR="00695405" w:rsidRDefault="00695405" w:rsidP="00695405">
      <w:pPr>
        <w:rPr>
          <w:rFonts w:ascii="Verdana" w:hAnsi="Verdana"/>
          <w:b/>
          <w:i/>
          <w:sz w:val="18"/>
          <w:szCs w:val="18"/>
          <w:lang w:val="es-ES_tradnl"/>
        </w:rPr>
      </w:pPr>
    </w:p>
    <w:p w14:paraId="5CC3C8BB" w14:textId="77777777" w:rsidR="00695405" w:rsidRDefault="00695405" w:rsidP="00695405">
      <w:pPr>
        <w:rPr>
          <w:rFonts w:ascii="Verdana" w:hAnsi="Verdana"/>
          <w:b/>
          <w:i/>
          <w:sz w:val="18"/>
          <w:szCs w:val="18"/>
          <w:lang w:val="es-ES_tradnl"/>
        </w:rPr>
      </w:pPr>
    </w:p>
    <w:p w14:paraId="5DF8A4C5" w14:textId="77777777" w:rsidR="00695405" w:rsidRDefault="00695405" w:rsidP="00695405">
      <w:pPr>
        <w:rPr>
          <w:rFonts w:ascii="Verdana" w:hAnsi="Verdana"/>
          <w:b/>
          <w:i/>
          <w:sz w:val="18"/>
          <w:szCs w:val="18"/>
          <w:lang w:val="es-ES_tradnl"/>
        </w:rPr>
      </w:pPr>
    </w:p>
    <w:p w14:paraId="26D5F68E" w14:textId="77777777" w:rsidR="00695405" w:rsidRDefault="00695405" w:rsidP="00695405">
      <w:pPr>
        <w:rPr>
          <w:rFonts w:ascii="Verdana" w:hAnsi="Verdana"/>
          <w:b/>
          <w:i/>
          <w:sz w:val="18"/>
          <w:szCs w:val="18"/>
          <w:lang w:val="es-ES_tradnl"/>
        </w:rPr>
      </w:pPr>
    </w:p>
    <w:p w14:paraId="79606905" w14:textId="77777777" w:rsidR="00695405" w:rsidRDefault="00695405" w:rsidP="00695405">
      <w:pPr>
        <w:rPr>
          <w:rFonts w:ascii="Verdana" w:hAnsi="Verdana"/>
          <w:b/>
          <w:i/>
          <w:sz w:val="18"/>
          <w:szCs w:val="18"/>
          <w:lang w:val="es-ES_tradnl"/>
        </w:rPr>
      </w:pPr>
    </w:p>
    <w:p w14:paraId="02A9D0F1" w14:textId="77777777" w:rsidR="00695405" w:rsidRDefault="00695405" w:rsidP="00695405">
      <w:pPr>
        <w:rPr>
          <w:rFonts w:ascii="Verdana" w:hAnsi="Verdana"/>
          <w:b/>
          <w:i/>
          <w:sz w:val="18"/>
          <w:szCs w:val="18"/>
          <w:lang w:val="es-ES_tradnl"/>
        </w:rPr>
      </w:pPr>
    </w:p>
    <w:p w14:paraId="47C16539" w14:textId="77777777" w:rsidR="00695405" w:rsidRDefault="00695405" w:rsidP="00695405">
      <w:pPr>
        <w:rPr>
          <w:rFonts w:ascii="Verdana" w:hAnsi="Verdana"/>
          <w:b/>
          <w:i/>
          <w:sz w:val="18"/>
          <w:szCs w:val="18"/>
          <w:lang w:val="es-ES_tradnl"/>
        </w:rPr>
      </w:pPr>
    </w:p>
    <w:p w14:paraId="615513F9" w14:textId="77777777" w:rsidR="00695405" w:rsidRDefault="00695405" w:rsidP="00695405">
      <w:pPr>
        <w:rPr>
          <w:rFonts w:ascii="Verdana" w:hAnsi="Verdana"/>
          <w:b/>
          <w:i/>
          <w:sz w:val="18"/>
          <w:szCs w:val="18"/>
          <w:lang w:val="es-ES_tradnl"/>
        </w:rPr>
      </w:pPr>
    </w:p>
    <w:p w14:paraId="17EC2741" w14:textId="77777777" w:rsidR="00695405" w:rsidRDefault="00695405" w:rsidP="00695405">
      <w:pPr>
        <w:rPr>
          <w:rFonts w:ascii="Verdana" w:hAnsi="Verdana"/>
          <w:b/>
          <w:i/>
          <w:sz w:val="18"/>
          <w:szCs w:val="18"/>
          <w:lang w:val="es-ES_tradnl"/>
        </w:rPr>
      </w:pPr>
    </w:p>
    <w:p w14:paraId="59AA9C63" w14:textId="77777777" w:rsidR="00695405" w:rsidRDefault="00695405" w:rsidP="00695405">
      <w:pPr>
        <w:rPr>
          <w:rFonts w:ascii="Verdana" w:hAnsi="Verdana" w:cs="Arial"/>
          <w:b/>
          <w:sz w:val="18"/>
          <w:szCs w:val="18"/>
        </w:rPr>
      </w:pPr>
      <w:r>
        <w:rPr>
          <w:rFonts w:ascii="Verdana" w:hAnsi="Verdana" w:cs="Arial"/>
          <w:b/>
          <w:sz w:val="18"/>
          <w:szCs w:val="18"/>
        </w:rPr>
        <w:br w:type="page"/>
      </w:r>
    </w:p>
    <w:p w14:paraId="013E6F84" w14:textId="77777777" w:rsidR="00695405" w:rsidRDefault="00695405" w:rsidP="00695405">
      <w:pPr>
        <w:spacing w:line="180" w:lineRule="exact"/>
        <w:jc w:val="center"/>
        <w:rPr>
          <w:rFonts w:ascii="Verdana" w:hAnsi="Verdana"/>
          <w:b/>
          <w:sz w:val="18"/>
          <w:szCs w:val="18"/>
        </w:rPr>
      </w:pPr>
    </w:p>
    <w:p w14:paraId="5348BD7F" w14:textId="77777777" w:rsidR="00695405" w:rsidRPr="00B273D2" w:rsidRDefault="00695405" w:rsidP="00695405">
      <w:pPr>
        <w:jc w:val="center"/>
        <w:rPr>
          <w:rFonts w:ascii="Verdana" w:hAnsi="Verdana" w:cs="Arial"/>
          <w:b/>
          <w:sz w:val="18"/>
          <w:szCs w:val="18"/>
        </w:rPr>
      </w:pPr>
      <w:r w:rsidRPr="00B273D2">
        <w:rPr>
          <w:rFonts w:ascii="Verdana" w:hAnsi="Verdana" w:cs="Arial"/>
          <w:b/>
          <w:sz w:val="18"/>
          <w:szCs w:val="18"/>
        </w:rPr>
        <w:t>FORMULARIO C-1</w:t>
      </w:r>
    </w:p>
    <w:p w14:paraId="289A80DD" w14:textId="77777777" w:rsidR="00695405" w:rsidRDefault="00695405" w:rsidP="00695405">
      <w:pPr>
        <w:jc w:val="center"/>
        <w:rPr>
          <w:rFonts w:ascii="Verdana" w:hAnsi="Verdana" w:cs="Arial"/>
          <w:b/>
          <w:sz w:val="18"/>
          <w:szCs w:val="18"/>
        </w:rPr>
      </w:pPr>
    </w:p>
    <w:p w14:paraId="4A4E676A" w14:textId="77777777" w:rsidR="00695405" w:rsidRPr="00B273D2" w:rsidRDefault="00695405" w:rsidP="00695405">
      <w:pPr>
        <w:jc w:val="center"/>
        <w:rPr>
          <w:rFonts w:ascii="Verdana" w:hAnsi="Verdana" w:cs="Arial"/>
          <w:b/>
          <w:sz w:val="18"/>
          <w:szCs w:val="18"/>
        </w:rPr>
      </w:pPr>
      <w:r w:rsidRPr="00B273D2">
        <w:rPr>
          <w:rFonts w:ascii="Verdana" w:hAnsi="Verdana" w:cs="Arial"/>
          <w:b/>
          <w:sz w:val="18"/>
          <w:szCs w:val="18"/>
        </w:rPr>
        <w:t>PROPUESTA TÉCNICA</w:t>
      </w:r>
    </w:p>
    <w:p w14:paraId="3CE23223" w14:textId="77777777" w:rsidR="00695405" w:rsidRPr="00B273D2" w:rsidRDefault="00695405" w:rsidP="00695405">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695405" w:rsidRPr="00B2383B" w14:paraId="189F127E" w14:textId="77777777" w:rsidTr="00A96044">
        <w:tc>
          <w:tcPr>
            <w:tcW w:w="9782" w:type="dxa"/>
            <w:shd w:val="clear" w:color="auto" w:fill="DEEAF6" w:themeFill="accent1" w:themeFillTint="33"/>
          </w:tcPr>
          <w:p w14:paraId="4CAA4061" w14:textId="77777777" w:rsidR="00695405" w:rsidRPr="00B273D2" w:rsidRDefault="00695405" w:rsidP="00A96044">
            <w:pPr>
              <w:spacing w:before="120" w:after="120"/>
              <w:jc w:val="center"/>
              <w:rPr>
                <w:rFonts w:ascii="Tahoma" w:hAnsi="Tahoma" w:cs="Tahoma"/>
                <w:b/>
                <w:iCs/>
                <w:sz w:val="22"/>
              </w:rPr>
            </w:pPr>
            <w:r w:rsidRPr="00B273D2">
              <w:rPr>
                <w:rFonts w:ascii="Tahoma" w:hAnsi="Tahoma" w:cs="Tahoma"/>
                <w:b/>
                <w:iCs/>
                <w:sz w:val="22"/>
              </w:rPr>
              <w:t>DECLARACIÓN JURADA</w:t>
            </w:r>
          </w:p>
          <w:p w14:paraId="3A74B702" w14:textId="77777777" w:rsidR="00695405" w:rsidRPr="00B273D2" w:rsidRDefault="00695405" w:rsidP="00A96044">
            <w:pPr>
              <w:pStyle w:val="Prrafodelista"/>
              <w:ind w:left="0"/>
              <w:jc w:val="center"/>
              <w:rPr>
                <w:rFonts w:ascii="Tahoma" w:hAnsi="Tahoma" w:cs="Tahoma"/>
                <w:b/>
                <w:iCs/>
              </w:rPr>
            </w:pPr>
          </w:p>
          <w:p w14:paraId="2A9DA58A" w14:textId="77777777" w:rsidR="00695405" w:rsidRPr="00B273D2" w:rsidRDefault="00695405" w:rsidP="00A9604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7CE4627D" w14:textId="77777777" w:rsidR="00695405" w:rsidRPr="00B273D2" w:rsidRDefault="00695405" w:rsidP="00A96044">
            <w:pPr>
              <w:ind w:left="113" w:right="113"/>
              <w:jc w:val="center"/>
              <w:rPr>
                <w:rFonts w:ascii="Tahoma" w:hAnsi="Tahoma" w:cs="Tahoma"/>
                <w:b/>
                <w:lang w:val="es-BO"/>
              </w:rPr>
            </w:pPr>
          </w:p>
          <w:p w14:paraId="60A360ED" w14:textId="77777777" w:rsidR="00695405" w:rsidRPr="00B273D2" w:rsidRDefault="00695405" w:rsidP="00A96044">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6CA4653" w14:textId="77777777" w:rsidR="00695405" w:rsidRPr="00B273D2" w:rsidRDefault="00695405" w:rsidP="00A96044">
            <w:pPr>
              <w:ind w:right="113"/>
              <w:jc w:val="both"/>
              <w:rPr>
                <w:rFonts w:ascii="Tahoma" w:hAnsi="Tahoma" w:cs="Tahoma"/>
                <w:lang w:val="es-BO"/>
              </w:rPr>
            </w:pPr>
          </w:p>
          <w:p w14:paraId="48F8E360" w14:textId="77777777" w:rsidR="00695405" w:rsidRPr="005749E4" w:rsidRDefault="00695405" w:rsidP="00A96044">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0F37B238" w14:textId="77777777" w:rsidR="00695405" w:rsidRPr="00B273D2" w:rsidRDefault="00695405" w:rsidP="00A96044">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66BCC7BD" w14:textId="77777777" w:rsidR="00695405" w:rsidRPr="00B273D2" w:rsidRDefault="00695405" w:rsidP="00A96044">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73477CBE" w14:textId="77777777" w:rsidR="00695405" w:rsidRPr="00B273D2" w:rsidRDefault="00695405" w:rsidP="00A96044">
            <w:pPr>
              <w:pStyle w:val="Prrafodelista"/>
              <w:ind w:left="1080" w:right="113"/>
              <w:jc w:val="both"/>
              <w:rPr>
                <w:rFonts w:ascii="Tahoma" w:hAnsi="Tahoma" w:cs="Tahoma"/>
                <w:lang w:val="es-BO"/>
              </w:rPr>
            </w:pPr>
          </w:p>
          <w:p w14:paraId="1889721F" w14:textId="77777777" w:rsidR="00695405" w:rsidRPr="00B273D2" w:rsidRDefault="00695405" w:rsidP="00A9604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6BEBD4B8" w14:textId="77777777" w:rsidR="00695405" w:rsidRPr="00B273D2" w:rsidRDefault="00695405" w:rsidP="00A96044">
            <w:pPr>
              <w:pStyle w:val="Prrafodelista"/>
              <w:ind w:left="1451" w:right="113"/>
              <w:jc w:val="both"/>
              <w:rPr>
                <w:rFonts w:ascii="Tahoma" w:hAnsi="Tahoma" w:cs="Tahoma"/>
                <w:lang w:val="es-BO"/>
              </w:rPr>
            </w:pPr>
          </w:p>
          <w:p w14:paraId="514C7F4B" w14:textId="77777777" w:rsidR="00695405" w:rsidRPr="00B273D2" w:rsidRDefault="00695405" w:rsidP="00A96044">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7EBC422D" w14:textId="77777777" w:rsidR="00695405" w:rsidRPr="00B273D2" w:rsidRDefault="00695405" w:rsidP="00A96044">
            <w:pPr>
              <w:jc w:val="both"/>
              <w:rPr>
                <w:rFonts w:ascii="Tahoma" w:hAnsi="Tahoma" w:cs="Tahoma"/>
                <w:lang w:val="es-BO"/>
              </w:rPr>
            </w:pPr>
          </w:p>
          <w:p w14:paraId="1743A1B3" w14:textId="77777777" w:rsidR="00695405" w:rsidRPr="00B2383B" w:rsidRDefault="00695405" w:rsidP="00A96044">
            <w:pPr>
              <w:suppressAutoHyphens/>
              <w:ind w:left="360"/>
              <w:jc w:val="both"/>
              <w:rPr>
                <w:rFonts w:ascii="Verdana" w:hAnsi="Verdana" w:cs="Tahoma"/>
                <w:lang w:val="es-ES_tradnl"/>
              </w:rPr>
            </w:pPr>
          </w:p>
        </w:tc>
      </w:tr>
      <w:tr w:rsidR="00695405" w:rsidRPr="00B2383B" w14:paraId="5986444A" w14:textId="77777777" w:rsidTr="00A96044">
        <w:tc>
          <w:tcPr>
            <w:tcW w:w="9782" w:type="dxa"/>
            <w:shd w:val="clear" w:color="auto" w:fill="DEEAF6" w:themeFill="accent1" w:themeFillTint="33"/>
          </w:tcPr>
          <w:p w14:paraId="299523AC" w14:textId="77777777" w:rsidR="00695405" w:rsidRPr="00B2383B" w:rsidRDefault="00695405" w:rsidP="00A96044">
            <w:pPr>
              <w:pStyle w:val="Prrafodelista"/>
              <w:ind w:left="0"/>
              <w:jc w:val="both"/>
              <w:rPr>
                <w:rFonts w:ascii="Verdana" w:hAnsi="Verdana" w:cs="Tahoma"/>
                <w:lang w:val="es-BO"/>
              </w:rPr>
            </w:pPr>
          </w:p>
        </w:tc>
      </w:tr>
    </w:tbl>
    <w:p w14:paraId="0EF6BDAD" w14:textId="77777777" w:rsidR="00695405" w:rsidRDefault="00695405" w:rsidP="00695405"/>
    <w:p w14:paraId="2AD753D1" w14:textId="77777777" w:rsidR="00695405" w:rsidRDefault="00695405" w:rsidP="00695405">
      <w:pPr>
        <w:jc w:val="center"/>
        <w:rPr>
          <w:rFonts w:ascii="Verdana" w:hAnsi="Verdana"/>
          <w:b/>
          <w:sz w:val="18"/>
          <w:szCs w:val="18"/>
        </w:rPr>
      </w:pPr>
    </w:p>
    <w:p w14:paraId="21B734B9" w14:textId="77777777" w:rsidR="00695405" w:rsidRPr="005749E4" w:rsidRDefault="00695405" w:rsidP="00695405">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0C6E4EBD" w14:textId="77777777" w:rsidR="00695405" w:rsidRDefault="00695405" w:rsidP="00695405">
      <w:pPr>
        <w:jc w:val="center"/>
        <w:rPr>
          <w:rFonts w:ascii="Verdana" w:hAnsi="Verdana" w:cs="Arial"/>
          <w:b/>
          <w:sz w:val="18"/>
          <w:szCs w:val="18"/>
        </w:rPr>
      </w:pPr>
    </w:p>
    <w:p w14:paraId="7ECF5E9B" w14:textId="77777777" w:rsidR="00695405" w:rsidRDefault="00695405" w:rsidP="00695405">
      <w:pPr>
        <w:jc w:val="center"/>
        <w:rPr>
          <w:rFonts w:ascii="Verdana" w:hAnsi="Verdana" w:cs="Arial"/>
          <w:b/>
          <w:sz w:val="18"/>
          <w:szCs w:val="18"/>
        </w:rPr>
      </w:pPr>
    </w:p>
    <w:p w14:paraId="746D581E" w14:textId="77777777" w:rsidR="00695405" w:rsidRDefault="00695405" w:rsidP="00695405">
      <w:pPr>
        <w:jc w:val="center"/>
        <w:rPr>
          <w:rFonts w:ascii="Verdana" w:hAnsi="Verdana" w:cs="Arial"/>
          <w:b/>
          <w:sz w:val="18"/>
          <w:szCs w:val="18"/>
        </w:rPr>
      </w:pPr>
    </w:p>
    <w:p w14:paraId="21DA61D3" w14:textId="77777777" w:rsidR="00695405" w:rsidRDefault="00695405" w:rsidP="00695405">
      <w:pPr>
        <w:jc w:val="center"/>
        <w:rPr>
          <w:rFonts w:ascii="Verdana" w:hAnsi="Verdana" w:cs="Arial"/>
          <w:b/>
          <w:sz w:val="18"/>
          <w:szCs w:val="18"/>
        </w:rPr>
      </w:pPr>
    </w:p>
    <w:p w14:paraId="51E796EB" w14:textId="77777777" w:rsidR="00695405" w:rsidRDefault="00695405" w:rsidP="00695405">
      <w:pPr>
        <w:jc w:val="center"/>
        <w:rPr>
          <w:rFonts w:ascii="Verdana" w:hAnsi="Verdana" w:cs="Arial"/>
          <w:b/>
          <w:sz w:val="18"/>
          <w:szCs w:val="18"/>
        </w:rPr>
      </w:pPr>
    </w:p>
    <w:p w14:paraId="3C95A936" w14:textId="77777777" w:rsidR="00695405" w:rsidRDefault="00695405" w:rsidP="00695405">
      <w:pPr>
        <w:jc w:val="center"/>
        <w:rPr>
          <w:rFonts w:ascii="Verdana" w:hAnsi="Verdana" w:cs="Arial"/>
          <w:b/>
          <w:sz w:val="18"/>
          <w:szCs w:val="18"/>
        </w:rPr>
      </w:pPr>
    </w:p>
    <w:p w14:paraId="54894F69" w14:textId="77777777" w:rsidR="00695405" w:rsidRDefault="00695405" w:rsidP="00695405">
      <w:pPr>
        <w:jc w:val="center"/>
        <w:rPr>
          <w:rFonts w:ascii="Verdana" w:hAnsi="Verdana" w:cs="Arial"/>
          <w:b/>
          <w:sz w:val="18"/>
          <w:szCs w:val="18"/>
        </w:rPr>
      </w:pPr>
    </w:p>
    <w:p w14:paraId="32B86455" w14:textId="77777777" w:rsidR="00695405" w:rsidRDefault="00695405" w:rsidP="00695405">
      <w:pPr>
        <w:jc w:val="center"/>
        <w:rPr>
          <w:rFonts w:ascii="Verdana" w:hAnsi="Verdana" w:cs="Arial"/>
          <w:b/>
          <w:sz w:val="18"/>
          <w:szCs w:val="18"/>
        </w:rPr>
      </w:pPr>
    </w:p>
    <w:p w14:paraId="66EDEE03" w14:textId="77777777" w:rsidR="00695405" w:rsidRDefault="00695405" w:rsidP="00695405">
      <w:pPr>
        <w:jc w:val="center"/>
        <w:rPr>
          <w:rFonts w:ascii="Verdana" w:hAnsi="Verdana" w:cs="Arial"/>
          <w:b/>
          <w:sz w:val="18"/>
          <w:szCs w:val="18"/>
        </w:rPr>
      </w:pPr>
    </w:p>
    <w:p w14:paraId="50D0E0D3" w14:textId="77777777" w:rsidR="00695405" w:rsidRDefault="00695405" w:rsidP="00695405">
      <w:pPr>
        <w:jc w:val="center"/>
        <w:rPr>
          <w:rFonts w:ascii="Verdana" w:hAnsi="Verdana" w:cs="Arial"/>
          <w:b/>
          <w:sz w:val="18"/>
          <w:szCs w:val="18"/>
        </w:rPr>
      </w:pPr>
    </w:p>
    <w:p w14:paraId="784DE287" w14:textId="77777777" w:rsidR="00695405" w:rsidRDefault="00695405" w:rsidP="00695405">
      <w:pPr>
        <w:jc w:val="center"/>
        <w:rPr>
          <w:rFonts w:ascii="Verdana" w:hAnsi="Verdana" w:cs="Arial"/>
          <w:b/>
          <w:sz w:val="18"/>
          <w:szCs w:val="18"/>
        </w:rPr>
      </w:pPr>
    </w:p>
    <w:p w14:paraId="5EF85A1D" w14:textId="77777777" w:rsidR="00695405" w:rsidRDefault="00695405" w:rsidP="00695405">
      <w:pPr>
        <w:jc w:val="center"/>
        <w:rPr>
          <w:rFonts w:ascii="Verdana" w:hAnsi="Verdana" w:cs="Arial"/>
          <w:b/>
          <w:sz w:val="18"/>
          <w:szCs w:val="18"/>
        </w:rPr>
      </w:pPr>
    </w:p>
    <w:p w14:paraId="78A5FB26" w14:textId="77777777" w:rsidR="00695405" w:rsidRDefault="00695405" w:rsidP="00695405">
      <w:pPr>
        <w:jc w:val="center"/>
        <w:rPr>
          <w:rFonts w:ascii="Verdana" w:hAnsi="Verdana" w:cs="Arial"/>
          <w:b/>
          <w:sz w:val="18"/>
          <w:szCs w:val="18"/>
        </w:rPr>
      </w:pPr>
    </w:p>
    <w:p w14:paraId="5428FC21" w14:textId="77777777" w:rsidR="00695405" w:rsidRPr="007204C6" w:rsidRDefault="00695405" w:rsidP="00695405">
      <w:pPr>
        <w:jc w:val="center"/>
        <w:rPr>
          <w:rFonts w:ascii="Tahoma" w:hAnsi="Tahoma" w:cs="Tahoma"/>
          <w:b/>
        </w:rPr>
      </w:pPr>
      <w:r w:rsidRPr="007204C6">
        <w:rPr>
          <w:rFonts w:ascii="Tahoma" w:hAnsi="Tahoma" w:cs="Tahoma"/>
          <w:b/>
        </w:rPr>
        <w:lastRenderedPageBreak/>
        <w:t>FORMULARIO C-2</w:t>
      </w:r>
    </w:p>
    <w:p w14:paraId="435D53EE" w14:textId="77777777" w:rsidR="00695405" w:rsidRPr="007204C6" w:rsidRDefault="00695405" w:rsidP="0069540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95405" w:rsidRPr="007204C6" w14:paraId="3BD94846" w14:textId="77777777" w:rsidTr="00A96044">
        <w:trPr>
          <w:trHeight w:val="20"/>
          <w:tblHeader/>
          <w:jc w:val="center"/>
        </w:trPr>
        <w:tc>
          <w:tcPr>
            <w:tcW w:w="0" w:type="auto"/>
            <w:gridSpan w:val="3"/>
            <w:shd w:val="clear" w:color="auto" w:fill="BDD6EE"/>
            <w:vAlign w:val="center"/>
          </w:tcPr>
          <w:p w14:paraId="6E69B869" w14:textId="77777777" w:rsidR="00695405" w:rsidRPr="007204C6" w:rsidRDefault="00695405" w:rsidP="00A9604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8D48403" w14:textId="77777777" w:rsidR="00695405" w:rsidRPr="007204C6" w:rsidRDefault="00695405" w:rsidP="00A9604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95405" w:rsidRPr="007204C6" w14:paraId="1815762D" w14:textId="77777777" w:rsidTr="00A96044">
        <w:trPr>
          <w:trHeight w:val="20"/>
          <w:jc w:val="center"/>
        </w:trPr>
        <w:tc>
          <w:tcPr>
            <w:tcW w:w="0" w:type="auto"/>
            <w:shd w:val="clear" w:color="auto" w:fill="BFBFBF"/>
            <w:vAlign w:val="center"/>
          </w:tcPr>
          <w:p w14:paraId="19B66F76" w14:textId="77777777" w:rsidR="00695405" w:rsidRPr="007204C6" w:rsidRDefault="00695405" w:rsidP="00A9604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6DEC708" w14:textId="77777777" w:rsidR="00695405" w:rsidRPr="007204C6" w:rsidRDefault="00695405" w:rsidP="00A9604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B86241F" w14:textId="77777777" w:rsidR="00695405" w:rsidRPr="007204C6" w:rsidRDefault="00695405" w:rsidP="00A9604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424852A" w14:textId="77777777" w:rsidR="00695405" w:rsidRPr="007204C6" w:rsidRDefault="00695405" w:rsidP="00A96044">
            <w:pPr>
              <w:jc w:val="center"/>
              <w:rPr>
                <w:rFonts w:ascii="Tahoma" w:hAnsi="Tahoma" w:cs="Tahoma"/>
                <w:b/>
                <w:sz w:val="16"/>
                <w:szCs w:val="16"/>
              </w:rPr>
            </w:pPr>
            <w:r w:rsidRPr="007204C6">
              <w:rPr>
                <w:rFonts w:ascii="Tahoma" w:hAnsi="Tahoma" w:cs="Tahoma"/>
                <w:b/>
                <w:sz w:val="16"/>
                <w:szCs w:val="16"/>
              </w:rPr>
              <w:t>Condiciones Adicionales Propuestas (***)</w:t>
            </w:r>
          </w:p>
        </w:tc>
      </w:tr>
      <w:tr w:rsidR="00695405" w:rsidRPr="007204C6" w14:paraId="37F1A0D8" w14:textId="77777777" w:rsidTr="00A96044">
        <w:trPr>
          <w:trHeight w:val="20"/>
          <w:jc w:val="center"/>
        </w:trPr>
        <w:tc>
          <w:tcPr>
            <w:tcW w:w="0" w:type="auto"/>
            <w:shd w:val="clear" w:color="auto" w:fill="auto"/>
            <w:vAlign w:val="center"/>
          </w:tcPr>
          <w:p w14:paraId="0A634EA1"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ECC2565" w14:textId="77777777" w:rsidR="00695405" w:rsidRPr="007204C6" w:rsidRDefault="00695405" w:rsidP="00A9604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C3624B" w14:textId="77777777" w:rsidR="00695405" w:rsidRPr="007204C6" w:rsidRDefault="00695405" w:rsidP="00A9604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9E9F7B"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258E90E" w14:textId="77777777" w:rsidR="00695405" w:rsidRPr="007204C6" w:rsidRDefault="00695405" w:rsidP="00A9604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95405" w:rsidRPr="007204C6" w14:paraId="6EA1C0C5" w14:textId="77777777" w:rsidTr="00A96044">
        <w:trPr>
          <w:trHeight w:val="20"/>
          <w:jc w:val="center"/>
        </w:trPr>
        <w:tc>
          <w:tcPr>
            <w:tcW w:w="0" w:type="auto"/>
            <w:shd w:val="clear" w:color="auto" w:fill="auto"/>
            <w:vAlign w:val="center"/>
          </w:tcPr>
          <w:p w14:paraId="4BB44161"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D3D07F1"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966A35D" w14:textId="77777777" w:rsidR="00695405" w:rsidRPr="007204C6" w:rsidRDefault="00695405" w:rsidP="00A9604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195CF19"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36C148" w14:textId="77777777" w:rsidR="00695405" w:rsidRPr="007204C6" w:rsidRDefault="00695405" w:rsidP="00A9604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95405" w:rsidRPr="007204C6" w14:paraId="744BA80D" w14:textId="77777777" w:rsidTr="00A96044">
        <w:trPr>
          <w:trHeight w:val="20"/>
          <w:jc w:val="center"/>
        </w:trPr>
        <w:tc>
          <w:tcPr>
            <w:tcW w:w="0" w:type="auto"/>
            <w:shd w:val="clear" w:color="auto" w:fill="auto"/>
            <w:vAlign w:val="center"/>
          </w:tcPr>
          <w:p w14:paraId="4E6D28B2"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CBF1A7E"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A6827D7" w14:textId="77777777" w:rsidR="00695405" w:rsidRPr="007204C6" w:rsidRDefault="00695405" w:rsidP="00A9604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8CD5BAA"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9426C90" w14:textId="77777777" w:rsidR="00695405" w:rsidRPr="007204C6" w:rsidRDefault="00695405" w:rsidP="00A9604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95405" w:rsidRPr="007204C6" w14:paraId="12B8E057" w14:textId="77777777" w:rsidTr="00A96044">
        <w:trPr>
          <w:trHeight w:val="20"/>
          <w:jc w:val="center"/>
        </w:trPr>
        <w:tc>
          <w:tcPr>
            <w:tcW w:w="0" w:type="auto"/>
            <w:shd w:val="clear" w:color="auto" w:fill="auto"/>
            <w:vAlign w:val="center"/>
          </w:tcPr>
          <w:p w14:paraId="157AEF77"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8415BB5" w14:textId="77777777" w:rsidR="00695405" w:rsidRPr="007204C6" w:rsidRDefault="00695405" w:rsidP="00A9604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E68006C" w14:textId="77777777" w:rsidR="00695405" w:rsidRPr="007204C6" w:rsidRDefault="00695405" w:rsidP="00A9604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6E52EFD"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1486E36" w14:textId="77777777" w:rsidR="00695405" w:rsidRPr="007204C6" w:rsidRDefault="00695405" w:rsidP="00A9604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95405" w:rsidRPr="007204C6" w14:paraId="0B066414" w14:textId="77777777" w:rsidTr="00A96044">
        <w:trPr>
          <w:trHeight w:val="20"/>
          <w:jc w:val="center"/>
        </w:trPr>
        <w:tc>
          <w:tcPr>
            <w:tcW w:w="0" w:type="auto"/>
            <w:shd w:val="clear" w:color="auto" w:fill="auto"/>
            <w:vAlign w:val="center"/>
          </w:tcPr>
          <w:p w14:paraId="59833176"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90D5D20"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0BA65A0"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9D96C29"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175436" w14:textId="77777777" w:rsidR="00695405" w:rsidRPr="007204C6" w:rsidRDefault="00695405" w:rsidP="00A9604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95405" w:rsidRPr="007204C6" w14:paraId="35DE6CD7" w14:textId="77777777" w:rsidTr="00A96044">
        <w:trPr>
          <w:trHeight w:val="20"/>
          <w:jc w:val="center"/>
        </w:trPr>
        <w:tc>
          <w:tcPr>
            <w:tcW w:w="0" w:type="auto"/>
            <w:shd w:val="clear" w:color="auto" w:fill="auto"/>
            <w:vAlign w:val="center"/>
          </w:tcPr>
          <w:p w14:paraId="0F39F92F"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E19301B" w14:textId="77777777" w:rsidR="00695405" w:rsidRPr="007204C6" w:rsidRDefault="00695405" w:rsidP="00A96044">
            <w:pPr>
              <w:jc w:val="both"/>
              <w:rPr>
                <w:rFonts w:ascii="Tahoma" w:hAnsi="Tahoma" w:cs="Tahoma"/>
                <w:b/>
                <w:bCs/>
                <w:sz w:val="16"/>
                <w:szCs w:val="16"/>
              </w:rPr>
            </w:pPr>
            <w:r w:rsidRPr="007204C6">
              <w:rPr>
                <w:rFonts w:ascii="Tahoma" w:hAnsi="Tahoma" w:cs="Tahoma"/>
                <w:b/>
                <w:bCs/>
                <w:sz w:val="16"/>
                <w:szCs w:val="16"/>
              </w:rPr>
              <w:t>CONSTRUCTOR ESPECIALISTA ADICIONAL</w:t>
            </w:r>
          </w:p>
          <w:p w14:paraId="67573FD7" w14:textId="77777777" w:rsidR="00695405" w:rsidRPr="007204C6" w:rsidRDefault="00695405" w:rsidP="00A9604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939189D"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E71FC07" w14:textId="77777777" w:rsidR="00695405" w:rsidRPr="007204C6" w:rsidRDefault="00695405" w:rsidP="00A9604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95405" w:rsidRPr="007204C6" w14:paraId="1C664863" w14:textId="77777777" w:rsidTr="00A96044">
        <w:trPr>
          <w:trHeight w:val="20"/>
          <w:jc w:val="center"/>
        </w:trPr>
        <w:tc>
          <w:tcPr>
            <w:tcW w:w="0" w:type="auto"/>
            <w:shd w:val="clear" w:color="auto" w:fill="auto"/>
            <w:vAlign w:val="center"/>
          </w:tcPr>
          <w:p w14:paraId="310234D8"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CB219E9"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798D883"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B6DD66"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B587AA7" w14:textId="77777777" w:rsidR="00695405" w:rsidRPr="007204C6" w:rsidRDefault="00695405" w:rsidP="00A9604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95405" w:rsidRPr="007204C6" w14:paraId="2010800A" w14:textId="77777777" w:rsidTr="00A96044">
        <w:trPr>
          <w:trHeight w:val="307"/>
          <w:jc w:val="center"/>
        </w:trPr>
        <w:tc>
          <w:tcPr>
            <w:tcW w:w="0" w:type="auto"/>
            <w:vMerge w:val="restart"/>
            <w:shd w:val="clear" w:color="auto" w:fill="auto"/>
            <w:vAlign w:val="center"/>
          </w:tcPr>
          <w:p w14:paraId="1AF3D123"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6AAF705" w14:textId="77777777" w:rsidR="00695405" w:rsidRPr="007204C6" w:rsidRDefault="00695405" w:rsidP="00A9604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7D34359" w14:textId="77777777" w:rsidR="00695405" w:rsidRPr="007204C6" w:rsidRDefault="00695405" w:rsidP="00A9604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ECB8094" w14:textId="77777777" w:rsidR="00695405" w:rsidRPr="007204C6" w:rsidRDefault="00695405" w:rsidP="00A9604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95405" w:rsidRPr="007204C6" w14:paraId="1874E8E4" w14:textId="77777777" w:rsidTr="00A96044">
        <w:trPr>
          <w:trHeight w:val="700"/>
          <w:jc w:val="center"/>
        </w:trPr>
        <w:tc>
          <w:tcPr>
            <w:tcW w:w="0" w:type="auto"/>
            <w:vMerge/>
            <w:shd w:val="clear" w:color="auto" w:fill="auto"/>
            <w:vAlign w:val="center"/>
          </w:tcPr>
          <w:p w14:paraId="340CC40B" w14:textId="77777777" w:rsidR="00695405" w:rsidRPr="007204C6" w:rsidRDefault="00695405" w:rsidP="00A9604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8C9AD9D" w14:textId="77777777" w:rsidR="00695405" w:rsidRPr="007204C6" w:rsidRDefault="00695405" w:rsidP="00A9604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C165527" w14:textId="77777777" w:rsidR="00695405" w:rsidRPr="007204C6" w:rsidRDefault="00695405" w:rsidP="00695405">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FCD68F9" w14:textId="77777777" w:rsidR="00695405" w:rsidRPr="007204C6" w:rsidRDefault="00695405" w:rsidP="00695405">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640EDF4"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3F566C9" w14:textId="77777777" w:rsidR="00695405" w:rsidRPr="007204C6" w:rsidRDefault="00695405" w:rsidP="00A96044">
            <w:pPr>
              <w:jc w:val="center"/>
              <w:rPr>
                <w:rFonts w:ascii="Tahoma" w:hAnsi="Tahoma" w:cs="Tahoma"/>
                <w:b/>
                <w:i/>
                <w:color w:val="FF0000"/>
                <w:sz w:val="16"/>
                <w:szCs w:val="16"/>
                <w:lang w:eastAsia="es-BO"/>
              </w:rPr>
            </w:pPr>
          </w:p>
        </w:tc>
      </w:tr>
      <w:tr w:rsidR="00695405" w:rsidRPr="007204C6" w14:paraId="587C5419" w14:textId="77777777" w:rsidTr="00A96044">
        <w:trPr>
          <w:trHeight w:val="179"/>
          <w:jc w:val="center"/>
        </w:trPr>
        <w:tc>
          <w:tcPr>
            <w:tcW w:w="0" w:type="auto"/>
            <w:vMerge/>
            <w:shd w:val="clear" w:color="auto" w:fill="auto"/>
            <w:vAlign w:val="center"/>
          </w:tcPr>
          <w:p w14:paraId="58172B53" w14:textId="77777777" w:rsidR="00695405" w:rsidRPr="007204C6" w:rsidRDefault="00695405" w:rsidP="00A96044">
            <w:pPr>
              <w:jc w:val="center"/>
              <w:rPr>
                <w:rFonts w:ascii="Tahoma" w:hAnsi="Tahoma" w:cs="Tahoma"/>
                <w:sz w:val="16"/>
                <w:szCs w:val="16"/>
              </w:rPr>
            </w:pPr>
          </w:p>
        </w:tc>
        <w:tc>
          <w:tcPr>
            <w:tcW w:w="0" w:type="auto"/>
            <w:vMerge/>
            <w:shd w:val="clear" w:color="auto" w:fill="auto"/>
            <w:vAlign w:val="center"/>
          </w:tcPr>
          <w:p w14:paraId="0BE5E759" w14:textId="77777777" w:rsidR="00695405" w:rsidRPr="007204C6" w:rsidRDefault="00695405" w:rsidP="00A9604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E8ECCB" w14:textId="77777777" w:rsidR="00695405" w:rsidRPr="007204C6" w:rsidRDefault="00695405" w:rsidP="00A9604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BD0E8B6" w14:textId="77777777" w:rsidR="00695405" w:rsidRPr="007204C6" w:rsidRDefault="00695405" w:rsidP="00A96044">
            <w:pPr>
              <w:jc w:val="center"/>
              <w:rPr>
                <w:rFonts w:ascii="Tahoma" w:hAnsi="Tahoma" w:cs="Tahoma"/>
                <w:b/>
                <w:i/>
                <w:color w:val="FF0000"/>
                <w:sz w:val="16"/>
                <w:szCs w:val="16"/>
                <w:lang w:eastAsia="es-BO"/>
              </w:rPr>
            </w:pPr>
          </w:p>
        </w:tc>
      </w:tr>
      <w:tr w:rsidR="00695405" w:rsidRPr="007204C6" w14:paraId="0059CFF0" w14:textId="77777777" w:rsidTr="00A96044">
        <w:trPr>
          <w:trHeight w:val="20"/>
          <w:jc w:val="center"/>
        </w:trPr>
        <w:tc>
          <w:tcPr>
            <w:tcW w:w="0" w:type="auto"/>
            <w:gridSpan w:val="2"/>
            <w:shd w:val="clear" w:color="auto" w:fill="BFBFBF"/>
            <w:vAlign w:val="center"/>
          </w:tcPr>
          <w:p w14:paraId="34B335F3" w14:textId="77777777" w:rsidR="00695405" w:rsidRPr="007204C6" w:rsidRDefault="00695405" w:rsidP="00A9604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A297036" w14:textId="77777777" w:rsidR="00695405" w:rsidRPr="007204C6" w:rsidRDefault="00695405" w:rsidP="00A9604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2C2A5A8" w14:textId="77777777" w:rsidR="00695405" w:rsidRPr="007204C6" w:rsidRDefault="00695405" w:rsidP="00A96044">
            <w:pPr>
              <w:jc w:val="center"/>
              <w:rPr>
                <w:rFonts w:ascii="Tahoma" w:hAnsi="Tahoma" w:cs="Tahoma"/>
                <w:b/>
                <w:sz w:val="24"/>
                <w:szCs w:val="24"/>
              </w:rPr>
            </w:pPr>
          </w:p>
        </w:tc>
      </w:tr>
    </w:tbl>
    <w:p w14:paraId="108ADC9F" w14:textId="77777777" w:rsidR="00695405" w:rsidRPr="007204C6" w:rsidRDefault="00695405" w:rsidP="00695405">
      <w:pPr>
        <w:jc w:val="both"/>
        <w:rPr>
          <w:rFonts w:ascii="Tahoma" w:hAnsi="Tahoma" w:cs="Tahoma"/>
          <w:sz w:val="18"/>
          <w:szCs w:val="18"/>
        </w:rPr>
      </w:pPr>
    </w:p>
    <w:p w14:paraId="3A3E6D3D" w14:textId="77777777" w:rsidR="00695405" w:rsidRPr="00484711" w:rsidRDefault="00695405" w:rsidP="00695405">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F1908F" w14:textId="77777777" w:rsidR="00695405" w:rsidRPr="00484711" w:rsidRDefault="00695405" w:rsidP="00695405">
      <w:pPr>
        <w:jc w:val="both"/>
        <w:rPr>
          <w:rFonts w:ascii="Tahoma" w:hAnsi="Tahoma" w:cs="Tahoma"/>
        </w:rPr>
      </w:pPr>
    </w:p>
    <w:p w14:paraId="594377CB" w14:textId="77777777" w:rsidR="00695405" w:rsidRPr="00484711" w:rsidRDefault="00695405" w:rsidP="00695405">
      <w:pPr>
        <w:jc w:val="both"/>
        <w:rPr>
          <w:rFonts w:ascii="Tahoma" w:hAnsi="Tahoma" w:cs="Tahoma"/>
        </w:rPr>
      </w:pPr>
      <w:r w:rsidRPr="00484711">
        <w:rPr>
          <w:rFonts w:ascii="Tahoma" w:hAnsi="Tahoma" w:cs="Tahoma"/>
        </w:rPr>
        <w:t>(**) La suma de los puntajes asignados para las condiciones adicionales solicitadas deberá ser 35 puntos.</w:t>
      </w:r>
    </w:p>
    <w:p w14:paraId="0C578948" w14:textId="77777777" w:rsidR="00695405" w:rsidRPr="00484711" w:rsidRDefault="00695405" w:rsidP="00695405">
      <w:pPr>
        <w:jc w:val="both"/>
        <w:rPr>
          <w:rFonts w:ascii="Tahoma" w:hAnsi="Tahoma" w:cs="Tahoma"/>
        </w:rPr>
      </w:pPr>
    </w:p>
    <w:p w14:paraId="153A3D2A" w14:textId="77777777" w:rsidR="00695405" w:rsidRPr="00484711" w:rsidRDefault="00695405" w:rsidP="00695405">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76493BF6" w14:textId="77777777" w:rsidR="00695405" w:rsidRPr="00484711" w:rsidRDefault="00695405" w:rsidP="00695405">
      <w:pPr>
        <w:jc w:val="both"/>
        <w:rPr>
          <w:rFonts w:ascii="Tahoma" w:hAnsi="Tahoma" w:cs="Tahoma"/>
        </w:rPr>
      </w:pPr>
      <w:r w:rsidRPr="00484711">
        <w:rPr>
          <w:rFonts w:ascii="Tahoma" w:hAnsi="Tahoma" w:cs="Tahoma"/>
        </w:rPr>
        <w:t xml:space="preserve"> </w:t>
      </w:r>
    </w:p>
    <w:p w14:paraId="728E460C" w14:textId="77777777" w:rsidR="00695405" w:rsidRPr="00484711" w:rsidRDefault="00695405" w:rsidP="00695405">
      <w:pPr>
        <w:jc w:val="both"/>
        <w:rPr>
          <w:rFonts w:ascii="Tahoma" w:hAnsi="Tahoma" w:cs="Tahoma"/>
          <w:b/>
          <w:color w:val="000000"/>
        </w:rPr>
      </w:pPr>
      <w:r w:rsidRPr="00484711">
        <w:rPr>
          <w:rFonts w:ascii="Tahoma" w:hAnsi="Tahoma" w:cs="Tahoma"/>
          <w:b/>
          <w:color w:val="000000"/>
        </w:rPr>
        <w:t xml:space="preserve">NOTA: </w:t>
      </w:r>
    </w:p>
    <w:p w14:paraId="572239F6" w14:textId="77777777" w:rsidR="00695405" w:rsidRPr="00484711" w:rsidRDefault="00695405" w:rsidP="00695405">
      <w:pPr>
        <w:numPr>
          <w:ilvl w:val="0"/>
          <w:numId w:val="118"/>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14:paraId="57167918" w14:textId="77777777" w:rsidR="00695405" w:rsidRPr="009B6F5B" w:rsidRDefault="00695405" w:rsidP="00695405">
      <w:pPr>
        <w:numPr>
          <w:ilvl w:val="0"/>
          <w:numId w:val="118"/>
        </w:numPr>
        <w:jc w:val="both"/>
        <w:rPr>
          <w:rFonts w:ascii="Tahoma" w:hAnsi="Tahoma" w:cs="Tahoma"/>
          <w:color w:val="000000"/>
          <w:sz w:val="18"/>
          <w:szCs w:val="18"/>
        </w:rPr>
      </w:pPr>
      <w:r w:rsidRPr="00484711">
        <w:rPr>
          <w:rFonts w:ascii="Tahoma" w:hAnsi="Tahoma" w:cs="Tahoma"/>
          <w:color w:val="000000"/>
          <w:sz w:val="18"/>
          <w:szCs w:val="18"/>
        </w:rPr>
        <w:lastRenderedPageBreak/>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6B0FD643" w14:textId="77777777" w:rsidR="00695405" w:rsidRPr="00317ABB" w:rsidRDefault="00695405" w:rsidP="00695405">
      <w:pPr>
        <w:numPr>
          <w:ilvl w:val="0"/>
          <w:numId w:val="118"/>
        </w:numPr>
        <w:jc w:val="both"/>
        <w:rPr>
          <w:rFonts w:ascii="Tahoma" w:hAnsi="Tahoma" w:cs="Tahoma"/>
          <w:color w:val="000000"/>
          <w:sz w:val="18"/>
          <w:szCs w:val="18"/>
        </w:rPr>
      </w:pPr>
      <w:bookmarkStart w:id="201" w:name="_GoBack"/>
      <w:bookmarkEnd w:id="201"/>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99BB150" w14:textId="77777777" w:rsidR="00695405" w:rsidRPr="00E92A04" w:rsidRDefault="00695405" w:rsidP="00695405">
      <w:pPr>
        <w:ind w:left="720"/>
        <w:jc w:val="both"/>
        <w:rPr>
          <w:rFonts w:ascii="Tahoma" w:eastAsiaTheme="minorHAnsi" w:hAnsi="Tahoma" w:cs="Tahoma"/>
          <w:color w:val="000000"/>
          <w:sz w:val="18"/>
          <w:szCs w:val="18"/>
        </w:rPr>
      </w:pPr>
    </w:p>
    <w:p w14:paraId="44EE3655" w14:textId="77777777" w:rsidR="00695405" w:rsidRPr="00E37B7E" w:rsidRDefault="00695405" w:rsidP="00695405">
      <w:pPr>
        <w:jc w:val="center"/>
        <w:rPr>
          <w:rFonts w:ascii="Verdana" w:hAnsi="Verdana" w:cs="Arial"/>
          <w:b/>
          <w:color w:val="000000" w:themeColor="text1"/>
          <w:sz w:val="18"/>
          <w:szCs w:val="18"/>
        </w:rPr>
      </w:pPr>
    </w:p>
    <w:p w14:paraId="01A746C8" w14:textId="77777777" w:rsidR="00695405" w:rsidRPr="00653C8D" w:rsidRDefault="00695405" w:rsidP="00695405">
      <w:pPr>
        <w:jc w:val="center"/>
        <w:rPr>
          <w:rFonts w:ascii="Verdana" w:hAnsi="Verdana" w:cs="Arial"/>
          <w:b/>
          <w:color w:val="000000" w:themeColor="text1"/>
          <w:sz w:val="18"/>
          <w:szCs w:val="18"/>
        </w:rPr>
      </w:pPr>
    </w:p>
    <w:p w14:paraId="0953095A" w14:textId="77777777" w:rsidR="00695405" w:rsidRPr="00653C8D" w:rsidRDefault="00695405" w:rsidP="00695405">
      <w:pPr>
        <w:jc w:val="center"/>
        <w:rPr>
          <w:rFonts w:ascii="Verdana" w:hAnsi="Verdana" w:cs="Arial"/>
          <w:b/>
          <w:color w:val="000000" w:themeColor="text1"/>
          <w:sz w:val="18"/>
          <w:szCs w:val="18"/>
        </w:rPr>
      </w:pPr>
    </w:p>
    <w:p w14:paraId="519A78FE" w14:textId="77777777" w:rsidR="00695405" w:rsidRPr="00653C8D" w:rsidRDefault="00695405" w:rsidP="00695405">
      <w:pPr>
        <w:jc w:val="center"/>
        <w:rPr>
          <w:rFonts w:ascii="Verdana" w:hAnsi="Verdana" w:cs="Arial"/>
          <w:b/>
          <w:color w:val="000000" w:themeColor="text1"/>
          <w:sz w:val="18"/>
          <w:szCs w:val="18"/>
        </w:rPr>
      </w:pPr>
    </w:p>
    <w:p w14:paraId="2E208F90" w14:textId="77777777" w:rsidR="00695405" w:rsidRPr="00653C8D" w:rsidRDefault="00695405" w:rsidP="00695405">
      <w:pPr>
        <w:rPr>
          <w:rFonts w:ascii="Verdana" w:hAnsi="Verdana" w:cs="Arial"/>
          <w:b/>
          <w:color w:val="000000" w:themeColor="text1"/>
          <w:sz w:val="18"/>
          <w:szCs w:val="18"/>
        </w:rPr>
      </w:pPr>
    </w:p>
    <w:p w14:paraId="32305D08" w14:textId="77777777" w:rsidR="00695405" w:rsidRPr="00653C8D" w:rsidRDefault="00695405" w:rsidP="00695405">
      <w:pPr>
        <w:jc w:val="center"/>
        <w:rPr>
          <w:rFonts w:ascii="Verdana" w:hAnsi="Verdana" w:cs="Arial"/>
          <w:b/>
          <w:color w:val="000000" w:themeColor="text1"/>
          <w:sz w:val="18"/>
          <w:szCs w:val="18"/>
        </w:rPr>
      </w:pPr>
    </w:p>
    <w:p w14:paraId="046DCDF5" w14:textId="77777777" w:rsidR="00695405" w:rsidRPr="00653C8D" w:rsidRDefault="00695405" w:rsidP="00695405">
      <w:pPr>
        <w:jc w:val="center"/>
        <w:rPr>
          <w:rFonts w:ascii="Verdana" w:hAnsi="Verdana" w:cs="Arial"/>
          <w:b/>
          <w:color w:val="000000" w:themeColor="text1"/>
          <w:sz w:val="18"/>
          <w:szCs w:val="18"/>
        </w:rPr>
      </w:pPr>
    </w:p>
    <w:p w14:paraId="0382DF83" w14:textId="77777777" w:rsidR="00695405" w:rsidRPr="00653C8D" w:rsidRDefault="00695405" w:rsidP="00695405">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EC55E36" w14:textId="77777777" w:rsidR="00695405" w:rsidRPr="00653C8D" w:rsidRDefault="00695405" w:rsidP="00695405">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04BC0B3F" w14:textId="77777777" w:rsidR="00695405" w:rsidRPr="00653C8D" w:rsidRDefault="00695405" w:rsidP="00695405">
      <w:pPr>
        <w:rPr>
          <w:rFonts w:ascii="Verdana" w:hAnsi="Verdana" w:cs="Arial"/>
          <w:color w:val="000000" w:themeColor="text1"/>
          <w:sz w:val="18"/>
          <w:szCs w:val="18"/>
        </w:rPr>
      </w:pPr>
    </w:p>
    <w:p w14:paraId="3D082A42" w14:textId="77777777" w:rsidR="00695405" w:rsidRPr="00653C8D" w:rsidRDefault="00695405" w:rsidP="00695405">
      <w:pPr>
        <w:rPr>
          <w:rFonts w:ascii="Verdana" w:hAnsi="Verdana" w:cs="Arial"/>
          <w:color w:val="000000" w:themeColor="text1"/>
          <w:sz w:val="18"/>
          <w:szCs w:val="18"/>
        </w:rPr>
      </w:pPr>
    </w:p>
    <w:p w14:paraId="7D49EC8E" w14:textId="77777777" w:rsidR="00695405" w:rsidRPr="00653C8D" w:rsidRDefault="00695405" w:rsidP="00695405">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80507D6" w14:textId="77777777" w:rsidR="00695405" w:rsidRPr="00653C8D" w:rsidRDefault="00695405" w:rsidP="00695405">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140A6726" w14:textId="77777777" w:rsidR="00695405" w:rsidRPr="00653C8D" w:rsidRDefault="00695405" w:rsidP="00695405">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6E23DE70" w14:textId="77777777" w:rsidR="00695405" w:rsidRPr="00653C8D" w:rsidRDefault="00695405" w:rsidP="00695405">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71197362" w14:textId="77777777" w:rsidR="00695405" w:rsidRPr="00653C8D" w:rsidRDefault="00695405" w:rsidP="00695405">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786C6AD0" w14:textId="77777777" w:rsidR="00695405" w:rsidRPr="00653C8D" w:rsidRDefault="00695405" w:rsidP="00695405">
      <w:pPr>
        <w:rPr>
          <w:rFonts w:ascii="Verdana" w:hAnsi="Verdana" w:cs="Arial"/>
          <w:color w:val="000000" w:themeColor="text1"/>
          <w:sz w:val="18"/>
          <w:szCs w:val="18"/>
        </w:rPr>
      </w:pPr>
    </w:p>
    <w:p w14:paraId="724AA346" w14:textId="77777777" w:rsidR="00695405" w:rsidRPr="00653C8D" w:rsidRDefault="00695405" w:rsidP="00695405">
      <w:pPr>
        <w:rPr>
          <w:rFonts w:ascii="Verdana" w:hAnsi="Verdana" w:cs="Arial"/>
          <w:sz w:val="18"/>
          <w:szCs w:val="18"/>
        </w:rPr>
      </w:pPr>
    </w:p>
    <w:p w14:paraId="34669C0E" w14:textId="77777777" w:rsidR="00695405" w:rsidRPr="00653C8D" w:rsidRDefault="00695405" w:rsidP="00695405">
      <w:pPr>
        <w:rPr>
          <w:rFonts w:ascii="Verdana" w:hAnsi="Verdana" w:cs="Arial"/>
          <w:sz w:val="18"/>
          <w:szCs w:val="18"/>
        </w:rPr>
      </w:pPr>
    </w:p>
    <w:p w14:paraId="5F7DA704" w14:textId="77777777" w:rsidR="00695405" w:rsidRPr="00653C8D" w:rsidRDefault="00695405" w:rsidP="00695405">
      <w:pPr>
        <w:tabs>
          <w:tab w:val="center" w:pos="4631"/>
        </w:tabs>
        <w:rPr>
          <w:rFonts w:ascii="Verdana" w:hAnsi="Verdana" w:cs="Arial"/>
          <w:sz w:val="18"/>
          <w:szCs w:val="18"/>
        </w:rPr>
        <w:sectPr w:rsidR="00695405"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27D2DCD" w14:textId="77777777" w:rsidR="00695405" w:rsidRPr="00653C8D" w:rsidRDefault="00695405" w:rsidP="00695405">
      <w:pPr>
        <w:jc w:val="center"/>
        <w:rPr>
          <w:rFonts w:ascii="Verdana" w:hAnsi="Verdana" w:cs="Arial"/>
          <w:b/>
          <w:sz w:val="18"/>
          <w:szCs w:val="18"/>
        </w:rPr>
      </w:pPr>
      <w:r w:rsidRPr="00653C8D">
        <w:rPr>
          <w:rFonts w:ascii="Verdana" w:hAnsi="Verdana" w:cs="Arial"/>
          <w:b/>
          <w:sz w:val="18"/>
          <w:szCs w:val="18"/>
        </w:rPr>
        <w:lastRenderedPageBreak/>
        <w:t>FORMULARIO V-1a</w:t>
      </w:r>
    </w:p>
    <w:p w14:paraId="4752FA26" w14:textId="77777777" w:rsidR="00695405" w:rsidRPr="00653C8D" w:rsidRDefault="00695405" w:rsidP="00695405">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55535434" w14:textId="77777777" w:rsidR="00695405" w:rsidRDefault="00695405" w:rsidP="00695405">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78D224E8" w14:textId="77777777" w:rsidR="00695405" w:rsidRDefault="00695405" w:rsidP="00695405">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95405" w:rsidRPr="00653C8D" w14:paraId="6D667E59" w14:textId="77777777" w:rsidTr="00A96044">
        <w:trPr>
          <w:trHeight w:val="306"/>
          <w:jc w:val="center"/>
        </w:trPr>
        <w:tc>
          <w:tcPr>
            <w:tcW w:w="10207" w:type="dxa"/>
            <w:gridSpan w:val="6"/>
            <w:tcBorders>
              <w:bottom w:val="single" w:sz="4" w:space="0" w:color="auto"/>
            </w:tcBorders>
            <w:shd w:val="clear" w:color="auto" w:fill="DEEAF6" w:themeFill="accent1" w:themeFillTint="33"/>
            <w:vAlign w:val="center"/>
          </w:tcPr>
          <w:p w14:paraId="30DEC634" w14:textId="77777777" w:rsidR="00695405" w:rsidRPr="00653C8D" w:rsidRDefault="00695405" w:rsidP="00A9604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95405" w:rsidRPr="00653C8D" w14:paraId="6B664E96" w14:textId="77777777" w:rsidTr="00A96044">
        <w:trPr>
          <w:jc w:val="center"/>
        </w:trPr>
        <w:tc>
          <w:tcPr>
            <w:tcW w:w="10207" w:type="dxa"/>
            <w:gridSpan w:val="6"/>
            <w:tcBorders>
              <w:top w:val="single" w:sz="4" w:space="0" w:color="auto"/>
            </w:tcBorders>
            <w:shd w:val="clear" w:color="auto" w:fill="FFFFFF" w:themeFill="background1"/>
            <w:vAlign w:val="center"/>
          </w:tcPr>
          <w:p w14:paraId="100A04C9" w14:textId="77777777" w:rsidR="00695405" w:rsidRPr="00653C8D" w:rsidRDefault="00695405" w:rsidP="00A96044">
            <w:pPr>
              <w:rPr>
                <w:rFonts w:ascii="Arial" w:hAnsi="Arial" w:cs="Arial"/>
                <w:b/>
                <w:color w:val="000000" w:themeColor="text1"/>
                <w:sz w:val="12"/>
                <w:szCs w:val="18"/>
              </w:rPr>
            </w:pPr>
          </w:p>
        </w:tc>
      </w:tr>
      <w:tr w:rsidR="00695405" w:rsidRPr="00653C8D" w14:paraId="21DF56E2" w14:textId="77777777" w:rsidTr="00A96044">
        <w:trPr>
          <w:jc w:val="center"/>
        </w:trPr>
        <w:tc>
          <w:tcPr>
            <w:tcW w:w="3154" w:type="dxa"/>
            <w:tcMar>
              <w:right w:w="85" w:type="dxa"/>
            </w:tcMar>
            <w:vAlign w:val="center"/>
          </w:tcPr>
          <w:p w14:paraId="4EE1B9D7" w14:textId="77777777" w:rsidR="00695405" w:rsidRPr="00653C8D" w:rsidRDefault="00695405" w:rsidP="00A96044">
            <w:pPr>
              <w:jc w:val="right"/>
              <w:rPr>
                <w:rFonts w:ascii="Arial" w:hAnsi="Arial" w:cs="Arial"/>
                <w:sz w:val="2"/>
                <w:szCs w:val="2"/>
              </w:rPr>
            </w:pPr>
          </w:p>
        </w:tc>
        <w:tc>
          <w:tcPr>
            <w:tcW w:w="641" w:type="dxa"/>
            <w:vAlign w:val="center"/>
          </w:tcPr>
          <w:p w14:paraId="44A355EE" w14:textId="77777777" w:rsidR="00695405" w:rsidRPr="00653C8D" w:rsidRDefault="00695405" w:rsidP="00A96044">
            <w:pPr>
              <w:jc w:val="center"/>
              <w:rPr>
                <w:rFonts w:ascii="Arial" w:hAnsi="Arial" w:cs="Arial"/>
                <w:b/>
                <w:sz w:val="2"/>
                <w:szCs w:val="2"/>
              </w:rPr>
            </w:pPr>
          </w:p>
        </w:tc>
        <w:tc>
          <w:tcPr>
            <w:tcW w:w="600" w:type="dxa"/>
            <w:vAlign w:val="center"/>
          </w:tcPr>
          <w:p w14:paraId="492469B8"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14F8A504" w14:textId="77777777" w:rsidR="00695405" w:rsidRPr="00653C8D" w:rsidRDefault="00695405" w:rsidP="00A96044">
            <w:pPr>
              <w:jc w:val="center"/>
              <w:rPr>
                <w:rFonts w:ascii="Arial" w:hAnsi="Arial" w:cs="Arial"/>
                <w:b/>
                <w:sz w:val="2"/>
                <w:szCs w:val="2"/>
              </w:rPr>
            </w:pPr>
          </w:p>
        </w:tc>
      </w:tr>
      <w:tr w:rsidR="00695405" w:rsidRPr="00653C8D" w14:paraId="5D4C1A2F" w14:textId="77777777" w:rsidTr="00A96044">
        <w:trPr>
          <w:trHeight w:val="75"/>
          <w:jc w:val="center"/>
        </w:trPr>
        <w:tc>
          <w:tcPr>
            <w:tcW w:w="3154" w:type="dxa"/>
            <w:tcMar>
              <w:right w:w="85" w:type="dxa"/>
            </w:tcMar>
            <w:vAlign w:val="center"/>
          </w:tcPr>
          <w:p w14:paraId="1014DA12" w14:textId="77777777" w:rsidR="00695405" w:rsidRPr="00653C8D" w:rsidRDefault="00695405" w:rsidP="00A96044">
            <w:pPr>
              <w:jc w:val="right"/>
              <w:rPr>
                <w:rFonts w:ascii="Arial" w:hAnsi="Arial" w:cs="Arial"/>
                <w:sz w:val="2"/>
                <w:szCs w:val="2"/>
              </w:rPr>
            </w:pPr>
          </w:p>
        </w:tc>
        <w:tc>
          <w:tcPr>
            <w:tcW w:w="641" w:type="dxa"/>
            <w:vAlign w:val="center"/>
          </w:tcPr>
          <w:p w14:paraId="0AFEA056" w14:textId="77777777" w:rsidR="00695405" w:rsidRPr="00653C8D" w:rsidRDefault="00695405" w:rsidP="00A96044">
            <w:pPr>
              <w:jc w:val="center"/>
              <w:rPr>
                <w:rFonts w:ascii="Arial" w:hAnsi="Arial" w:cs="Arial"/>
                <w:b/>
                <w:sz w:val="2"/>
                <w:szCs w:val="2"/>
              </w:rPr>
            </w:pPr>
          </w:p>
        </w:tc>
        <w:tc>
          <w:tcPr>
            <w:tcW w:w="600" w:type="dxa"/>
            <w:vAlign w:val="center"/>
          </w:tcPr>
          <w:p w14:paraId="6559B4C5"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3D78C5E1" w14:textId="77777777" w:rsidR="00695405" w:rsidRPr="00653C8D" w:rsidRDefault="00695405" w:rsidP="00A96044">
            <w:pPr>
              <w:jc w:val="center"/>
              <w:rPr>
                <w:rFonts w:ascii="Arial" w:hAnsi="Arial" w:cs="Arial"/>
                <w:b/>
                <w:sz w:val="2"/>
                <w:szCs w:val="2"/>
              </w:rPr>
            </w:pPr>
          </w:p>
        </w:tc>
      </w:tr>
      <w:tr w:rsidR="00695405" w:rsidRPr="00653C8D" w14:paraId="322A9767" w14:textId="77777777" w:rsidTr="00A96044">
        <w:trPr>
          <w:trHeight w:val="338"/>
          <w:jc w:val="center"/>
        </w:trPr>
        <w:tc>
          <w:tcPr>
            <w:tcW w:w="3154" w:type="dxa"/>
            <w:tcMar>
              <w:left w:w="0" w:type="dxa"/>
              <w:right w:w="85" w:type="dxa"/>
            </w:tcMar>
            <w:vAlign w:val="center"/>
          </w:tcPr>
          <w:p w14:paraId="4B9567EC"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3DC0A353"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24671C8" w14:textId="77777777" w:rsidR="00695405" w:rsidRPr="00653C8D" w:rsidRDefault="00695405" w:rsidP="00A9604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87DC34" w14:textId="77777777" w:rsidR="00695405" w:rsidRPr="00653C8D" w:rsidRDefault="00695405" w:rsidP="00A96044">
            <w:pPr>
              <w:rPr>
                <w:rFonts w:ascii="Arial" w:hAnsi="Arial" w:cs="Arial"/>
                <w:sz w:val="16"/>
                <w:szCs w:val="16"/>
              </w:rPr>
            </w:pPr>
          </w:p>
        </w:tc>
        <w:tc>
          <w:tcPr>
            <w:tcW w:w="147" w:type="dxa"/>
            <w:tcBorders>
              <w:left w:val="single" w:sz="2" w:space="0" w:color="auto"/>
            </w:tcBorders>
            <w:shd w:val="clear" w:color="auto" w:fill="FFFFFF"/>
            <w:vAlign w:val="center"/>
          </w:tcPr>
          <w:p w14:paraId="0E176281" w14:textId="77777777" w:rsidR="00695405" w:rsidRPr="00653C8D" w:rsidRDefault="00695405" w:rsidP="00A96044">
            <w:pPr>
              <w:rPr>
                <w:rFonts w:ascii="Arial" w:hAnsi="Arial" w:cs="Arial"/>
                <w:sz w:val="16"/>
                <w:szCs w:val="16"/>
              </w:rPr>
            </w:pPr>
          </w:p>
        </w:tc>
      </w:tr>
      <w:tr w:rsidR="00695405" w:rsidRPr="00653C8D" w14:paraId="41DBFB35" w14:textId="77777777" w:rsidTr="00A96044">
        <w:trPr>
          <w:trHeight w:val="75"/>
          <w:jc w:val="center"/>
        </w:trPr>
        <w:tc>
          <w:tcPr>
            <w:tcW w:w="3154" w:type="dxa"/>
            <w:tcMar>
              <w:left w:w="0" w:type="dxa"/>
              <w:right w:w="85" w:type="dxa"/>
            </w:tcMar>
            <w:vAlign w:val="center"/>
          </w:tcPr>
          <w:p w14:paraId="26FF0829" w14:textId="77777777" w:rsidR="00695405" w:rsidRPr="00653C8D" w:rsidRDefault="00695405" w:rsidP="00A96044">
            <w:pPr>
              <w:jc w:val="right"/>
              <w:rPr>
                <w:rFonts w:ascii="Arial" w:hAnsi="Arial" w:cs="Arial"/>
                <w:sz w:val="2"/>
                <w:szCs w:val="2"/>
              </w:rPr>
            </w:pPr>
          </w:p>
        </w:tc>
        <w:tc>
          <w:tcPr>
            <w:tcW w:w="641" w:type="dxa"/>
            <w:vAlign w:val="center"/>
          </w:tcPr>
          <w:p w14:paraId="20E8DA26" w14:textId="77777777" w:rsidR="00695405" w:rsidRPr="00653C8D" w:rsidRDefault="00695405" w:rsidP="00A96044">
            <w:pPr>
              <w:jc w:val="center"/>
              <w:rPr>
                <w:rFonts w:ascii="Arial" w:hAnsi="Arial" w:cs="Arial"/>
                <w:b/>
                <w:sz w:val="2"/>
                <w:szCs w:val="2"/>
              </w:rPr>
            </w:pPr>
          </w:p>
        </w:tc>
        <w:tc>
          <w:tcPr>
            <w:tcW w:w="600" w:type="dxa"/>
            <w:vAlign w:val="center"/>
          </w:tcPr>
          <w:p w14:paraId="2005A1B3"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131904DB" w14:textId="77777777" w:rsidR="00695405" w:rsidRPr="00653C8D" w:rsidRDefault="00695405" w:rsidP="00A96044">
            <w:pPr>
              <w:jc w:val="center"/>
              <w:rPr>
                <w:rFonts w:ascii="Arial" w:hAnsi="Arial" w:cs="Arial"/>
                <w:b/>
                <w:sz w:val="2"/>
                <w:szCs w:val="2"/>
              </w:rPr>
            </w:pPr>
          </w:p>
        </w:tc>
      </w:tr>
      <w:tr w:rsidR="00695405" w:rsidRPr="00653C8D" w14:paraId="41F2D87F" w14:textId="77777777" w:rsidTr="00A96044">
        <w:trPr>
          <w:trHeight w:val="257"/>
          <w:jc w:val="center"/>
        </w:trPr>
        <w:tc>
          <w:tcPr>
            <w:tcW w:w="3154" w:type="dxa"/>
            <w:tcMar>
              <w:left w:w="0" w:type="dxa"/>
              <w:right w:w="85" w:type="dxa"/>
            </w:tcMar>
            <w:vAlign w:val="center"/>
          </w:tcPr>
          <w:p w14:paraId="2F40FC31"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6B17B8C4"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81836A9" w14:textId="77777777" w:rsidR="00695405" w:rsidRPr="00653C8D" w:rsidRDefault="00695405" w:rsidP="00A9604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3F5A3D3" w14:textId="77777777" w:rsidR="00695405" w:rsidRPr="00653C8D" w:rsidRDefault="00695405" w:rsidP="00A96044">
            <w:pPr>
              <w:rPr>
                <w:rFonts w:ascii="Arial" w:hAnsi="Arial" w:cs="Arial"/>
                <w:sz w:val="16"/>
                <w:szCs w:val="16"/>
              </w:rPr>
            </w:pPr>
          </w:p>
        </w:tc>
        <w:tc>
          <w:tcPr>
            <w:tcW w:w="3408" w:type="dxa"/>
            <w:gridSpan w:val="2"/>
            <w:tcBorders>
              <w:left w:val="single" w:sz="2" w:space="0" w:color="auto"/>
            </w:tcBorders>
            <w:shd w:val="clear" w:color="auto" w:fill="FFFFFF"/>
            <w:vAlign w:val="center"/>
          </w:tcPr>
          <w:p w14:paraId="219A927F" w14:textId="77777777" w:rsidR="00695405" w:rsidRPr="00653C8D" w:rsidRDefault="00695405" w:rsidP="00A96044">
            <w:pPr>
              <w:rPr>
                <w:rFonts w:ascii="Arial" w:hAnsi="Arial" w:cs="Arial"/>
                <w:sz w:val="16"/>
                <w:szCs w:val="16"/>
              </w:rPr>
            </w:pPr>
          </w:p>
        </w:tc>
      </w:tr>
      <w:tr w:rsidR="00695405" w:rsidRPr="00653C8D" w14:paraId="269C0FC7" w14:textId="77777777" w:rsidTr="00A96044">
        <w:trPr>
          <w:trHeight w:val="134"/>
          <w:jc w:val="center"/>
        </w:trPr>
        <w:tc>
          <w:tcPr>
            <w:tcW w:w="3154" w:type="dxa"/>
            <w:tcMar>
              <w:right w:w="85" w:type="dxa"/>
            </w:tcMar>
            <w:vAlign w:val="center"/>
          </w:tcPr>
          <w:p w14:paraId="1C68491F" w14:textId="77777777" w:rsidR="00695405" w:rsidRPr="00653C8D" w:rsidRDefault="00695405" w:rsidP="00A96044">
            <w:pPr>
              <w:jc w:val="right"/>
              <w:rPr>
                <w:rFonts w:ascii="Arial" w:hAnsi="Arial" w:cs="Arial"/>
                <w:sz w:val="2"/>
                <w:szCs w:val="2"/>
              </w:rPr>
            </w:pPr>
          </w:p>
        </w:tc>
        <w:tc>
          <w:tcPr>
            <w:tcW w:w="641" w:type="dxa"/>
            <w:vAlign w:val="center"/>
          </w:tcPr>
          <w:p w14:paraId="67C9DA97" w14:textId="77777777" w:rsidR="00695405" w:rsidRPr="00653C8D" w:rsidRDefault="00695405" w:rsidP="00A96044">
            <w:pPr>
              <w:jc w:val="center"/>
              <w:rPr>
                <w:rFonts w:ascii="Arial" w:hAnsi="Arial" w:cs="Arial"/>
                <w:b/>
                <w:sz w:val="2"/>
                <w:szCs w:val="2"/>
              </w:rPr>
            </w:pPr>
          </w:p>
        </w:tc>
        <w:tc>
          <w:tcPr>
            <w:tcW w:w="600" w:type="dxa"/>
            <w:vAlign w:val="center"/>
          </w:tcPr>
          <w:p w14:paraId="45D3B2C3"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657DCFDC" w14:textId="77777777" w:rsidR="00695405" w:rsidRPr="00653C8D" w:rsidRDefault="00695405" w:rsidP="00A96044">
            <w:pPr>
              <w:jc w:val="center"/>
              <w:rPr>
                <w:rFonts w:ascii="Arial" w:hAnsi="Arial" w:cs="Arial"/>
                <w:b/>
                <w:sz w:val="2"/>
                <w:szCs w:val="2"/>
              </w:rPr>
            </w:pPr>
          </w:p>
        </w:tc>
      </w:tr>
      <w:tr w:rsidR="00695405" w:rsidRPr="00653C8D" w14:paraId="3F2D05CF" w14:textId="77777777" w:rsidTr="00A96044">
        <w:trPr>
          <w:trHeight w:val="278"/>
          <w:jc w:val="center"/>
        </w:trPr>
        <w:tc>
          <w:tcPr>
            <w:tcW w:w="3154" w:type="dxa"/>
            <w:tcMar>
              <w:left w:w="0" w:type="dxa"/>
              <w:right w:w="85" w:type="dxa"/>
            </w:tcMar>
            <w:vAlign w:val="center"/>
          </w:tcPr>
          <w:p w14:paraId="4C160B80"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4C40EE9"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07CB936" w14:textId="77777777" w:rsidR="00695405" w:rsidRPr="00653C8D" w:rsidRDefault="00695405" w:rsidP="00A9604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BDA5223" w14:textId="77777777" w:rsidR="00695405" w:rsidRPr="00653C8D" w:rsidRDefault="00695405" w:rsidP="00A9604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18DFCEF" w14:textId="77777777" w:rsidR="00695405" w:rsidRPr="00653C8D" w:rsidRDefault="00695405" w:rsidP="00A96044">
            <w:pPr>
              <w:rPr>
                <w:rFonts w:ascii="Arial" w:hAnsi="Arial" w:cs="Arial"/>
                <w:sz w:val="16"/>
                <w:szCs w:val="16"/>
              </w:rPr>
            </w:pPr>
          </w:p>
        </w:tc>
      </w:tr>
      <w:tr w:rsidR="00695405" w:rsidRPr="00653C8D" w14:paraId="7411F069" w14:textId="77777777" w:rsidTr="00A96044">
        <w:trPr>
          <w:trHeight w:val="75"/>
          <w:jc w:val="center"/>
        </w:trPr>
        <w:tc>
          <w:tcPr>
            <w:tcW w:w="3154" w:type="dxa"/>
            <w:tcMar>
              <w:right w:w="85" w:type="dxa"/>
            </w:tcMar>
            <w:vAlign w:val="center"/>
          </w:tcPr>
          <w:p w14:paraId="3D44BDC0" w14:textId="77777777" w:rsidR="00695405" w:rsidRPr="00653C8D" w:rsidRDefault="00695405" w:rsidP="00A96044">
            <w:pPr>
              <w:jc w:val="right"/>
              <w:rPr>
                <w:rFonts w:ascii="Arial" w:hAnsi="Arial" w:cs="Arial"/>
                <w:sz w:val="2"/>
                <w:szCs w:val="2"/>
              </w:rPr>
            </w:pPr>
          </w:p>
        </w:tc>
        <w:tc>
          <w:tcPr>
            <w:tcW w:w="641" w:type="dxa"/>
            <w:vAlign w:val="center"/>
          </w:tcPr>
          <w:p w14:paraId="1130551B" w14:textId="77777777" w:rsidR="00695405" w:rsidRPr="00653C8D" w:rsidRDefault="00695405" w:rsidP="00A96044">
            <w:pPr>
              <w:jc w:val="center"/>
              <w:rPr>
                <w:rFonts w:ascii="Arial" w:hAnsi="Arial" w:cs="Arial"/>
                <w:b/>
                <w:sz w:val="2"/>
                <w:szCs w:val="2"/>
              </w:rPr>
            </w:pPr>
          </w:p>
        </w:tc>
        <w:tc>
          <w:tcPr>
            <w:tcW w:w="600" w:type="dxa"/>
            <w:vAlign w:val="center"/>
          </w:tcPr>
          <w:p w14:paraId="063DA4EF"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05ED1A2D" w14:textId="77777777" w:rsidR="00695405" w:rsidRPr="00653C8D" w:rsidRDefault="00695405" w:rsidP="00A96044">
            <w:pPr>
              <w:jc w:val="center"/>
              <w:rPr>
                <w:rFonts w:ascii="Arial" w:hAnsi="Arial" w:cs="Arial"/>
                <w:b/>
                <w:sz w:val="2"/>
                <w:szCs w:val="2"/>
              </w:rPr>
            </w:pPr>
          </w:p>
        </w:tc>
      </w:tr>
    </w:tbl>
    <w:p w14:paraId="6F40D198" w14:textId="77777777" w:rsidR="00695405" w:rsidRPr="00653C8D" w:rsidRDefault="00695405" w:rsidP="00695405">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95405" w:rsidRPr="00653C8D" w14:paraId="70AD0F43" w14:textId="77777777" w:rsidTr="00A9604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4B5B253"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6986E89A" w14:textId="77777777" w:rsidR="00695405" w:rsidRPr="00653C8D" w:rsidRDefault="00695405" w:rsidP="00A9604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77963C9A"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99FC5EC"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6178D0D0"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2EFB2D8"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95405" w:rsidRPr="00653C8D" w14:paraId="3DE773A7" w14:textId="77777777" w:rsidTr="00A96044">
        <w:trPr>
          <w:cantSplit/>
          <w:trHeight w:val="164"/>
          <w:jc w:val="center"/>
        </w:trPr>
        <w:tc>
          <w:tcPr>
            <w:tcW w:w="5119" w:type="dxa"/>
            <w:vMerge/>
            <w:tcBorders>
              <w:right w:val="single" w:sz="12" w:space="0" w:color="auto"/>
            </w:tcBorders>
            <w:shd w:val="clear" w:color="auto" w:fill="DEEAF6" w:themeFill="accent1" w:themeFillTint="33"/>
            <w:vAlign w:val="center"/>
          </w:tcPr>
          <w:p w14:paraId="3A2F74DA" w14:textId="77777777" w:rsidR="00695405" w:rsidRPr="00653C8D" w:rsidRDefault="00695405" w:rsidP="00A9604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9A29E3F" w14:textId="77777777" w:rsidR="00695405" w:rsidRPr="00653C8D" w:rsidRDefault="00695405" w:rsidP="00A9604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7E9DA290"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07259B0" w14:textId="77777777" w:rsidR="00695405" w:rsidRPr="00653C8D" w:rsidRDefault="00695405" w:rsidP="00A96044">
            <w:pPr>
              <w:jc w:val="center"/>
              <w:rPr>
                <w:rFonts w:ascii="Arial" w:hAnsi="Arial" w:cs="Arial"/>
                <w:b/>
                <w:color w:val="000000" w:themeColor="text1"/>
                <w:sz w:val="16"/>
                <w:szCs w:val="16"/>
              </w:rPr>
            </w:pPr>
          </w:p>
        </w:tc>
      </w:tr>
      <w:tr w:rsidR="00695405" w:rsidRPr="00653C8D" w14:paraId="4671C341" w14:textId="77777777" w:rsidTr="00A96044">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734CA8C7" w14:textId="77777777" w:rsidR="00695405" w:rsidRPr="00653C8D" w:rsidRDefault="00695405" w:rsidP="00A96044">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5EF3E12A"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1E04C"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41D6ADDC" w14:textId="77777777" w:rsidR="00695405" w:rsidRPr="00653C8D" w:rsidRDefault="00695405" w:rsidP="00A9604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3D89A20"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79DA93A"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95405" w:rsidRPr="00653C8D" w14:paraId="4F532C6D" w14:textId="77777777" w:rsidTr="00A9604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55C5C66"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135168FC"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5353A4E"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560A82FF"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C506778"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639E69F1" w14:textId="77777777" w:rsidR="00695405" w:rsidRPr="00653C8D" w:rsidRDefault="00695405" w:rsidP="00A96044">
            <w:pPr>
              <w:jc w:val="both"/>
              <w:rPr>
                <w:rFonts w:ascii="Arial" w:hAnsi="Arial" w:cs="Arial"/>
                <w:sz w:val="16"/>
                <w:szCs w:val="16"/>
              </w:rPr>
            </w:pPr>
          </w:p>
        </w:tc>
      </w:tr>
      <w:tr w:rsidR="00695405" w:rsidRPr="00653C8D" w14:paraId="769EEB26" w14:textId="77777777" w:rsidTr="00A96044">
        <w:trPr>
          <w:trHeight w:val="524"/>
          <w:jc w:val="center"/>
        </w:trPr>
        <w:tc>
          <w:tcPr>
            <w:tcW w:w="5119" w:type="dxa"/>
            <w:tcBorders>
              <w:top w:val="single" w:sz="4" w:space="0" w:color="auto"/>
              <w:right w:val="single" w:sz="12" w:space="0" w:color="auto"/>
            </w:tcBorders>
            <w:vAlign w:val="center"/>
          </w:tcPr>
          <w:p w14:paraId="44DC1E53" w14:textId="77777777" w:rsidR="00695405" w:rsidRPr="00653C8D" w:rsidRDefault="00695405" w:rsidP="00A96044">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B842FFE"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931F4F2"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C8EC14D"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B9A9B91"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54EAF11" w14:textId="77777777" w:rsidR="00695405" w:rsidRPr="00653C8D" w:rsidRDefault="00695405" w:rsidP="00A96044">
            <w:pPr>
              <w:jc w:val="both"/>
              <w:rPr>
                <w:rFonts w:ascii="Arial" w:hAnsi="Arial" w:cs="Arial"/>
                <w:sz w:val="16"/>
                <w:szCs w:val="16"/>
              </w:rPr>
            </w:pPr>
          </w:p>
        </w:tc>
      </w:tr>
      <w:tr w:rsidR="00695405" w:rsidRPr="00653C8D" w14:paraId="53E522DE" w14:textId="77777777" w:rsidTr="00A96044">
        <w:trPr>
          <w:trHeight w:val="475"/>
          <w:jc w:val="center"/>
        </w:trPr>
        <w:tc>
          <w:tcPr>
            <w:tcW w:w="5119" w:type="dxa"/>
            <w:tcBorders>
              <w:top w:val="single" w:sz="4" w:space="0" w:color="auto"/>
              <w:right w:val="single" w:sz="12" w:space="0" w:color="auto"/>
            </w:tcBorders>
            <w:vAlign w:val="center"/>
          </w:tcPr>
          <w:p w14:paraId="49B0180D" w14:textId="77777777" w:rsidR="00695405" w:rsidRPr="00653C8D" w:rsidRDefault="00695405" w:rsidP="00A96044">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3977F52"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5FC2309"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4D8FD98"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3856438"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62946F" w14:textId="77777777" w:rsidR="00695405" w:rsidRPr="00653C8D" w:rsidRDefault="00695405" w:rsidP="00A96044">
            <w:pPr>
              <w:jc w:val="both"/>
              <w:rPr>
                <w:rFonts w:ascii="Arial" w:hAnsi="Arial" w:cs="Arial"/>
                <w:sz w:val="16"/>
                <w:szCs w:val="16"/>
              </w:rPr>
            </w:pPr>
          </w:p>
        </w:tc>
      </w:tr>
      <w:tr w:rsidR="00695405" w:rsidRPr="00653C8D" w14:paraId="249A49EB" w14:textId="77777777" w:rsidTr="00A96044">
        <w:trPr>
          <w:trHeight w:val="533"/>
          <w:jc w:val="center"/>
        </w:trPr>
        <w:tc>
          <w:tcPr>
            <w:tcW w:w="5119" w:type="dxa"/>
            <w:tcBorders>
              <w:right w:val="single" w:sz="12" w:space="0" w:color="auto"/>
            </w:tcBorders>
            <w:vAlign w:val="center"/>
          </w:tcPr>
          <w:p w14:paraId="18776F80" w14:textId="77777777" w:rsidR="00695405" w:rsidRPr="00653C8D" w:rsidRDefault="00695405" w:rsidP="00A96044">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D349A"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4D7CD23"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5E5A5B6"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6130379"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278EFF4" w14:textId="77777777" w:rsidR="00695405" w:rsidRPr="00653C8D" w:rsidRDefault="00695405" w:rsidP="00A96044">
            <w:pPr>
              <w:jc w:val="both"/>
              <w:rPr>
                <w:rFonts w:ascii="Arial" w:hAnsi="Arial" w:cs="Arial"/>
                <w:sz w:val="16"/>
                <w:szCs w:val="16"/>
              </w:rPr>
            </w:pPr>
          </w:p>
        </w:tc>
      </w:tr>
      <w:tr w:rsidR="00695405" w:rsidRPr="00653C8D" w14:paraId="0B4F0EE4" w14:textId="77777777" w:rsidTr="00A96044">
        <w:trPr>
          <w:trHeight w:val="533"/>
          <w:jc w:val="center"/>
        </w:trPr>
        <w:tc>
          <w:tcPr>
            <w:tcW w:w="5119" w:type="dxa"/>
            <w:tcBorders>
              <w:right w:val="single" w:sz="12" w:space="0" w:color="auto"/>
            </w:tcBorders>
            <w:vAlign w:val="center"/>
          </w:tcPr>
          <w:p w14:paraId="4E1293F6" w14:textId="77777777" w:rsidR="00695405" w:rsidRPr="001629AA" w:rsidRDefault="00695405" w:rsidP="00A96044">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9C32B2B"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5BF28E"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574F492"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D76DB8"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D98D5CE" w14:textId="77777777" w:rsidR="00695405" w:rsidRPr="00653C8D" w:rsidRDefault="00695405" w:rsidP="00A96044">
            <w:pPr>
              <w:jc w:val="both"/>
              <w:rPr>
                <w:rFonts w:ascii="Arial" w:hAnsi="Arial" w:cs="Arial"/>
                <w:sz w:val="16"/>
                <w:szCs w:val="16"/>
              </w:rPr>
            </w:pPr>
          </w:p>
        </w:tc>
      </w:tr>
      <w:tr w:rsidR="00695405" w:rsidRPr="00653C8D" w14:paraId="1CEAD617" w14:textId="77777777" w:rsidTr="00A96044">
        <w:trPr>
          <w:trHeight w:val="423"/>
          <w:jc w:val="center"/>
        </w:trPr>
        <w:tc>
          <w:tcPr>
            <w:tcW w:w="5119" w:type="dxa"/>
            <w:tcBorders>
              <w:right w:val="single" w:sz="12" w:space="0" w:color="auto"/>
            </w:tcBorders>
            <w:vAlign w:val="center"/>
          </w:tcPr>
          <w:p w14:paraId="72FAFD25" w14:textId="77777777" w:rsidR="00695405" w:rsidRPr="001629AA" w:rsidRDefault="00695405" w:rsidP="00A96044">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1CE56C0"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3E2C338"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D67E90D"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66469EC"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540402D" w14:textId="77777777" w:rsidR="00695405" w:rsidRPr="00653C8D" w:rsidRDefault="00695405" w:rsidP="00A96044">
            <w:pPr>
              <w:jc w:val="both"/>
              <w:rPr>
                <w:rFonts w:ascii="Arial" w:hAnsi="Arial" w:cs="Arial"/>
                <w:sz w:val="16"/>
                <w:szCs w:val="16"/>
              </w:rPr>
            </w:pPr>
          </w:p>
        </w:tc>
      </w:tr>
      <w:tr w:rsidR="00695405" w:rsidRPr="00653C8D" w14:paraId="4AD4A6DD" w14:textId="77777777" w:rsidTr="00A96044">
        <w:trPr>
          <w:trHeight w:val="423"/>
          <w:jc w:val="center"/>
        </w:trPr>
        <w:tc>
          <w:tcPr>
            <w:tcW w:w="5119" w:type="dxa"/>
            <w:tcBorders>
              <w:right w:val="single" w:sz="12" w:space="0" w:color="auto"/>
            </w:tcBorders>
            <w:shd w:val="clear" w:color="auto" w:fill="auto"/>
            <w:vAlign w:val="center"/>
          </w:tcPr>
          <w:p w14:paraId="7823FEBA" w14:textId="77777777" w:rsidR="00695405" w:rsidRPr="001629AA" w:rsidRDefault="00695405" w:rsidP="00A96044">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17F025A0"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2E02EEF"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D756F6D"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3D4071F4"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6C6070CF" w14:textId="77777777" w:rsidR="00695405" w:rsidRPr="00653C8D" w:rsidRDefault="00695405" w:rsidP="00A96044">
            <w:pPr>
              <w:jc w:val="both"/>
              <w:rPr>
                <w:rFonts w:ascii="Arial" w:hAnsi="Arial" w:cs="Arial"/>
                <w:sz w:val="16"/>
                <w:szCs w:val="16"/>
              </w:rPr>
            </w:pPr>
          </w:p>
        </w:tc>
      </w:tr>
      <w:tr w:rsidR="00695405" w:rsidRPr="00653C8D" w14:paraId="6D118CED" w14:textId="77777777" w:rsidTr="00A96044">
        <w:trPr>
          <w:trHeight w:val="423"/>
          <w:jc w:val="center"/>
        </w:trPr>
        <w:tc>
          <w:tcPr>
            <w:tcW w:w="5119" w:type="dxa"/>
            <w:tcBorders>
              <w:right w:val="single" w:sz="12" w:space="0" w:color="auto"/>
            </w:tcBorders>
            <w:vAlign w:val="center"/>
          </w:tcPr>
          <w:p w14:paraId="5B125B41" w14:textId="77777777" w:rsidR="00695405" w:rsidRPr="00653C8D" w:rsidRDefault="00695405" w:rsidP="00A96044">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A43A6D3"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063E12B"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2C1F368"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5A3ACE0"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32C143F" w14:textId="77777777" w:rsidR="00695405" w:rsidRPr="00653C8D" w:rsidRDefault="00695405" w:rsidP="00A96044">
            <w:pPr>
              <w:jc w:val="both"/>
              <w:rPr>
                <w:rFonts w:ascii="Arial" w:hAnsi="Arial" w:cs="Arial"/>
                <w:sz w:val="16"/>
                <w:szCs w:val="16"/>
              </w:rPr>
            </w:pPr>
          </w:p>
        </w:tc>
      </w:tr>
      <w:tr w:rsidR="00695405" w:rsidRPr="00653C8D" w14:paraId="65C09852" w14:textId="77777777" w:rsidTr="00A96044">
        <w:trPr>
          <w:trHeight w:val="423"/>
          <w:jc w:val="center"/>
        </w:trPr>
        <w:tc>
          <w:tcPr>
            <w:tcW w:w="5119" w:type="dxa"/>
            <w:tcBorders>
              <w:right w:val="single" w:sz="12" w:space="0" w:color="auto"/>
            </w:tcBorders>
            <w:vAlign w:val="center"/>
          </w:tcPr>
          <w:p w14:paraId="55584A58" w14:textId="77777777" w:rsidR="00695405" w:rsidRPr="002E7361" w:rsidRDefault="00695405" w:rsidP="00A96044">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72901B0" w14:textId="77777777" w:rsidR="00695405" w:rsidRPr="00653C8D" w:rsidRDefault="00695405" w:rsidP="00A9604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B32901C"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DCF4D7A"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4DC09DA"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872C370" w14:textId="77777777" w:rsidR="00695405" w:rsidRPr="00653C8D" w:rsidRDefault="00695405" w:rsidP="00A96044">
            <w:pPr>
              <w:jc w:val="both"/>
              <w:rPr>
                <w:rFonts w:ascii="Arial" w:hAnsi="Arial" w:cs="Arial"/>
                <w:sz w:val="16"/>
                <w:szCs w:val="16"/>
              </w:rPr>
            </w:pPr>
          </w:p>
        </w:tc>
      </w:tr>
    </w:tbl>
    <w:p w14:paraId="28A06CB7" w14:textId="77777777" w:rsidR="00695405" w:rsidRPr="00653C8D" w:rsidRDefault="00695405" w:rsidP="00695405">
      <w:pPr>
        <w:jc w:val="center"/>
        <w:rPr>
          <w:rFonts w:ascii="Verdana" w:hAnsi="Verdana" w:cs="Arial"/>
          <w:b/>
          <w:sz w:val="18"/>
          <w:szCs w:val="18"/>
        </w:rPr>
      </w:pPr>
    </w:p>
    <w:p w14:paraId="2D7763AD" w14:textId="77777777" w:rsidR="00695405" w:rsidRPr="00653C8D" w:rsidRDefault="00695405" w:rsidP="00695405">
      <w:pPr>
        <w:jc w:val="center"/>
        <w:rPr>
          <w:rFonts w:ascii="Verdana" w:hAnsi="Verdana" w:cs="Arial"/>
          <w:b/>
          <w:sz w:val="18"/>
          <w:szCs w:val="18"/>
        </w:rPr>
      </w:pPr>
    </w:p>
    <w:p w14:paraId="5837AA5B" w14:textId="77777777" w:rsidR="00695405" w:rsidRPr="00653C8D" w:rsidRDefault="00695405" w:rsidP="00695405">
      <w:pPr>
        <w:jc w:val="center"/>
        <w:rPr>
          <w:rFonts w:ascii="Verdana" w:hAnsi="Verdana" w:cs="Arial"/>
          <w:b/>
          <w:sz w:val="18"/>
          <w:szCs w:val="18"/>
        </w:rPr>
      </w:pPr>
    </w:p>
    <w:p w14:paraId="6A8F3BF9" w14:textId="77777777" w:rsidR="00695405" w:rsidRPr="00653C8D" w:rsidRDefault="00695405" w:rsidP="00695405">
      <w:pPr>
        <w:jc w:val="center"/>
        <w:rPr>
          <w:rFonts w:ascii="Verdana" w:hAnsi="Verdana" w:cs="Arial"/>
          <w:b/>
          <w:sz w:val="18"/>
          <w:szCs w:val="18"/>
        </w:rPr>
      </w:pPr>
    </w:p>
    <w:p w14:paraId="13FCB446" w14:textId="77777777" w:rsidR="00695405" w:rsidRPr="00653C8D" w:rsidRDefault="00695405" w:rsidP="00695405">
      <w:pPr>
        <w:jc w:val="center"/>
        <w:rPr>
          <w:rFonts w:ascii="Verdana" w:hAnsi="Verdana" w:cs="Arial"/>
          <w:b/>
          <w:sz w:val="18"/>
          <w:szCs w:val="18"/>
        </w:rPr>
      </w:pPr>
    </w:p>
    <w:p w14:paraId="609C9BB9" w14:textId="77777777" w:rsidR="00695405" w:rsidRPr="00653C8D" w:rsidRDefault="00695405" w:rsidP="00695405">
      <w:pPr>
        <w:jc w:val="center"/>
        <w:rPr>
          <w:rFonts w:ascii="Verdana" w:hAnsi="Verdana" w:cs="Arial"/>
          <w:b/>
          <w:sz w:val="18"/>
          <w:szCs w:val="18"/>
        </w:rPr>
      </w:pPr>
    </w:p>
    <w:p w14:paraId="730EEE2F" w14:textId="77777777" w:rsidR="00695405" w:rsidRPr="00653C8D" w:rsidRDefault="00695405" w:rsidP="00695405">
      <w:pPr>
        <w:jc w:val="center"/>
        <w:rPr>
          <w:rFonts w:ascii="Verdana" w:hAnsi="Verdana" w:cs="Arial"/>
          <w:b/>
          <w:sz w:val="18"/>
          <w:szCs w:val="18"/>
        </w:rPr>
      </w:pPr>
    </w:p>
    <w:p w14:paraId="1ED46315" w14:textId="77777777" w:rsidR="00695405" w:rsidRPr="00653C8D" w:rsidRDefault="00695405" w:rsidP="00695405">
      <w:pPr>
        <w:jc w:val="center"/>
        <w:rPr>
          <w:rFonts w:ascii="Verdana" w:hAnsi="Verdana" w:cs="Arial"/>
          <w:b/>
          <w:sz w:val="18"/>
          <w:szCs w:val="18"/>
        </w:rPr>
      </w:pPr>
    </w:p>
    <w:p w14:paraId="54E9E695" w14:textId="77777777" w:rsidR="00695405" w:rsidRDefault="00695405" w:rsidP="00695405">
      <w:pPr>
        <w:jc w:val="center"/>
        <w:rPr>
          <w:rFonts w:ascii="Verdana" w:hAnsi="Verdana" w:cs="Arial"/>
          <w:b/>
          <w:sz w:val="18"/>
          <w:szCs w:val="18"/>
        </w:rPr>
      </w:pPr>
    </w:p>
    <w:p w14:paraId="2C3FC6AF" w14:textId="77777777" w:rsidR="00695405" w:rsidRPr="00653C8D" w:rsidRDefault="00695405" w:rsidP="00695405">
      <w:pPr>
        <w:jc w:val="center"/>
        <w:rPr>
          <w:rFonts w:ascii="Verdana" w:hAnsi="Verdana" w:cs="Arial"/>
          <w:b/>
          <w:sz w:val="18"/>
          <w:szCs w:val="18"/>
        </w:rPr>
      </w:pPr>
    </w:p>
    <w:p w14:paraId="25B5F846" w14:textId="77777777" w:rsidR="00695405" w:rsidRPr="00653C8D" w:rsidRDefault="00695405" w:rsidP="00695405">
      <w:pPr>
        <w:jc w:val="center"/>
        <w:rPr>
          <w:rFonts w:ascii="Verdana" w:hAnsi="Verdana" w:cs="Arial"/>
          <w:b/>
          <w:sz w:val="18"/>
          <w:szCs w:val="18"/>
        </w:rPr>
      </w:pPr>
    </w:p>
    <w:p w14:paraId="510260F5" w14:textId="77777777" w:rsidR="00695405" w:rsidRPr="00653C8D" w:rsidRDefault="00695405" w:rsidP="00695405">
      <w:pPr>
        <w:jc w:val="center"/>
        <w:rPr>
          <w:rFonts w:ascii="Verdana" w:hAnsi="Verdana" w:cs="Arial"/>
          <w:b/>
          <w:sz w:val="18"/>
          <w:szCs w:val="18"/>
        </w:rPr>
      </w:pPr>
    </w:p>
    <w:p w14:paraId="634E7470" w14:textId="77777777" w:rsidR="00695405" w:rsidRPr="00653C8D" w:rsidRDefault="00695405" w:rsidP="00695405">
      <w:pPr>
        <w:jc w:val="center"/>
        <w:rPr>
          <w:rFonts w:ascii="Verdana" w:hAnsi="Verdana" w:cs="Arial"/>
          <w:b/>
          <w:sz w:val="18"/>
          <w:szCs w:val="18"/>
        </w:rPr>
      </w:pPr>
    </w:p>
    <w:p w14:paraId="53D5D9EF" w14:textId="77777777" w:rsidR="00695405" w:rsidRDefault="00695405" w:rsidP="00695405">
      <w:pPr>
        <w:jc w:val="center"/>
        <w:rPr>
          <w:rFonts w:ascii="Verdana" w:hAnsi="Verdana" w:cs="Arial"/>
          <w:b/>
          <w:sz w:val="18"/>
          <w:szCs w:val="18"/>
        </w:rPr>
      </w:pPr>
    </w:p>
    <w:p w14:paraId="4E167938" w14:textId="77777777" w:rsidR="00695405" w:rsidRDefault="00695405" w:rsidP="00695405">
      <w:pPr>
        <w:jc w:val="center"/>
        <w:rPr>
          <w:rFonts w:ascii="Verdana" w:hAnsi="Verdana" w:cs="Arial"/>
          <w:b/>
          <w:sz w:val="18"/>
          <w:szCs w:val="18"/>
        </w:rPr>
      </w:pPr>
    </w:p>
    <w:p w14:paraId="4F35398D" w14:textId="77777777" w:rsidR="00695405" w:rsidRPr="00653C8D" w:rsidRDefault="00695405" w:rsidP="00695405">
      <w:pPr>
        <w:jc w:val="center"/>
        <w:rPr>
          <w:rFonts w:ascii="Verdana" w:hAnsi="Verdana" w:cs="Arial"/>
          <w:b/>
          <w:sz w:val="18"/>
          <w:szCs w:val="18"/>
        </w:rPr>
      </w:pPr>
    </w:p>
    <w:p w14:paraId="47EDB8C1" w14:textId="77777777" w:rsidR="00695405" w:rsidRPr="00653C8D" w:rsidRDefault="00695405" w:rsidP="00695405">
      <w:pPr>
        <w:rPr>
          <w:rFonts w:ascii="Verdana" w:hAnsi="Verdana" w:cs="Arial"/>
          <w:b/>
          <w:sz w:val="18"/>
          <w:szCs w:val="18"/>
        </w:rPr>
      </w:pPr>
    </w:p>
    <w:p w14:paraId="05D5987D" w14:textId="77777777" w:rsidR="00695405" w:rsidRDefault="00695405" w:rsidP="00695405">
      <w:pPr>
        <w:rPr>
          <w:rFonts w:ascii="Verdana" w:hAnsi="Verdana" w:cs="Arial"/>
          <w:b/>
          <w:sz w:val="18"/>
          <w:szCs w:val="18"/>
        </w:rPr>
      </w:pPr>
    </w:p>
    <w:p w14:paraId="6E4794C0" w14:textId="77777777" w:rsidR="00695405" w:rsidRDefault="00695405" w:rsidP="00695405">
      <w:pPr>
        <w:rPr>
          <w:rFonts w:ascii="Verdana" w:hAnsi="Verdana" w:cs="Arial"/>
          <w:b/>
          <w:sz w:val="18"/>
          <w:szCs w:val="18"/>
        </w:rPr>
      </w:pPr>
    </w:p>
    <w:p w14:paraId="4B22836F" w14:textId="77777777" w:rsidR="00695405" w:rsidRDefault="00695405" w:rsidP="00695405">
      <w:pPr>
        <w:rPr>
          <w:rFonts w:ascii="Verdana" w:hAnsi="Verdana" w:cs="Arial"/>
          <w:b/>
          <w:sz w:val="18"/>
          <w:szCs w:val="18"/>
        </w:rPr>
      </w:pPr>
    </w:p>
    <w:p w14:paraId="06191291" w14:textId="77777777" w:rsidR="00695405" w:rsidRPr="00653C8D" w:rsidRDefault="00695405" w:rsidP="00695405">
      <w:pPr>
        <w:jc w:val="center"/>
        <w:rPr>
          <w:rFonts w:ascii="Verdana" w:hAnsi="Verdana" w:cs="Arial"/>
          <w:b/>
          <w:sz w:val="18"/>
          <w:szCs w:val="18"/>
        </w:rPr>
      </w:pPr>
      <w:r w:rsidRPr="00653C8D">
        <w:rPr>
          <w:rFonts w:ascii="Verdana" w:hAnsi="Verdana" w:cs="Arial"/>
          <w:b/>
          <w:sz w:val="18"/>
          <w:szCs w:val="18"/>
        </w:rPr>
        <w:t>FORMULARIO V-1b</w:t>
      </w:r>
    </w:p>
    <w:p w14:paraId="0AEA04F8" w14:textId="77777777" w:rsidR="00695405" w:rsidRPr="00653C8D" w:rsidRDefault="00695405" w:rsidP="00695405">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4ECD4BB9" w14:textId="77777777" w:rsidR="00695405" w:rsidRDefault="00695405" w:rsidP="00695405">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4DEE9CD" w14:textId="77777777" w:rsidR="00695405" w:rsidRDefault="00695405" w:rsidP="00695405">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95405" w:rsidRPr="00653C8D" w14:paraId="59FF73A2" w14:textId="77777777" w:rsidTr="00A96044">
        <w:trPr>
          <w:jc w:val="center"/>
        </w:trPr>
        <w:tc>
          <w:tcPr>
            <w:tcW w:w="10207" w:type="dxa"/>
            <w:gridSpan w:val="6"/>
            <w:tcBorders>
              <w:bottom w:val="single" w:sz="4" w:space="0" w:color="auto"/>
            </w:tcBorders>
            <w:shd w:val="clear" w:color="auto" w:fill="DEEAF6" w:themeFill="accent1" w:themeFillTint="33"/>
            <w:vAlign w:val="center"/>
          </w:tcPr>
          <w:p w14:paraId="66BC1F08" w14:textId="77777777" w:rsidR="00695405" w:rsidRPr="00653C8D" w:rsidRDefault="00695405" w:rsidP="00A9604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95405" w:rsidRPr="00653C8D" w14:paraId="0D6B4E78" w14:textId="77777777" w:rsidTr="00A96044">
        <w:trPr>
          <w:jc w:val="center"/>
        </w:trPr>
        <w:tc>
          <w:tcPr>
            <w:tcW w:w="10207" w:type="dxa"/>
            <w:gridSpan w:val="6"/>
            <w:tcBorders>
              <w:top w:val="single" w:sz="4" w:space="0" w:color="auto"/>
            </w:tcBorders>
            <w:shd w:val="clear" w:color="auto" w:fill="FFFFFF" w:themeFill="background1"/>
            <w:vAlign w:val="center"/>
          </w:tcPr>
          <w:p w14:paraId="3804061D" w14:textId="77777777" w:rsidR="00695405" w:rsidRPr="00653C8D" w:rsidRDefault="00695405" w:rsidP="00A96044">
            <w:pPr>
              <w:rPr>
                <w:rFonts w:ascii="Arial" w:hAnsi="Arial" w:cs="Arial"/>
                <w:b/>
                <w:color w:val="FFFFFF"/>
                <w:sz w:val="18"/>
                <w:szCs w:val="18"/>
              </w:rPr>
            </w:pPr>
          </w:p>
        </w:tc>
      </w:tr>
      <w:tr w:rsidR="00695405" w:rsidRPr="00653C8D" w14:paraId="6E55171C" w14:textId="77777777" w:rsidTr="00A96044">
        <w:trPr>
          <w:jc w:val="center"/>
        </w:trPr>
        <w:tc>
          <w:tcPr>
            <w:tcW w:w="3154" w:type="dxa"/>
            <w:tcMar>
              <w:right w:w="85" w:type="dxa"/>
            </w:tcMar>
            <w:vAlign w:val="center"/>
          </w:tcPr>
          <w:p w14:paraId="68AE1374" w14:textId="77777777" w:rsidR="00695405" w:rsidRPr="00653C8D" w:rsidRDefault="00695405" w:rsidP="00A96044">
            <w:pPr>
              <w:jc w:val="right"/>
              <w:rPr>
                <w:rFonts w:ascii="Arial" w:hAnsi="Arial" w:cs="Arial"/>
                <w:sz w:val="2"/>
                <w:szCs w:val="2"/>
              </w:rPr>
            </w:pPr>
          </w:p>
        </w:tc>
        <w:tc>
          <w:tcPr>
            <w:tcW w:w="641" w:type="dxa"/>
            <w:vAlign w:val="center"/>
          </w:tcPr>
          <w:p w14:paraId="792D3C61" w14:textId="77777777" w:rsidR="00695405" w:rsidRPr="00653C8D" w:rsidRDefault="00695405" w:rsidP="00A96044">
            <w:pPr>
              <w:jc w:val="center"/>
              <w:rPr>
                <w:rFonts w:ascii="Arial" w:hAnsi="Arial" w:cs="Arial"/>
                <w:b/>
                <w:sz w:val="2"/>
                <w:szCs w:val="2"/>
              </w:rPr>
            </w:pPr>
          </w:p>
        </w:tc>
        <w:tc>
          <w:tcPr>
            <w:tcW w:w="600" w:type="dxa"/>
            <w:vAlign w:val="center"/>
          </w:tcPr>
          <w:p w14:paraId="57723D03"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549B8BF5" w14:textId="77777777" w:rsidR="00695405" w:rsidRPr="00653C8D" w:rsidRDefault="00695405" w:rsidP="00A96044">
            <w:pPr>
              <w:jc w:val="center"/>
              <w:rPr>
                <w:rFonts w:ascii="Arial" w:hAnsi="Arial" w:cs="Arial"/>
                <w:b/>
                <w:sz w:val="2"/>
                <w:szCs w:val="2"/>
              </w:rPr>
            </w:pPr>
          </w:p>
        </w:tc>
      </w:tr>
      <w:tr w:rsidR="00695405" w:rsidRPr="00653C8D" w14:paraId="0899EA1B" w14:textId="77777777" w:rsidTr="00A96044">
        <w:trPr>
          <w:trHeight w:val="75"/>
          <w:jc w:val="center"/>
        </w:trPr>
        <w:tc>
          <w:tcPr>
            <w:tcW w:w="3154" w:type="dxa"/>
            <w:tcMar>
              <w:right w:w="85" w:type="dxa"/>
            </w:tcMar>
            <w:vAlign w:val="center"/>
          </w:tcPr>
          <w:p w14:paraId="51647698" w14:textId="77777777" w:rsidR="00695405" w:rsidRPr="00653C8D" w:rsidRDefault="00695405" w:rsidP="00A96044">
            <w:pPr>
              <w:jc w:val="right"/>
              <w:rPr>
                <w:rFonts w:ascii="Arial" w:hAnsi="Arial" w:cs="Arial"/>
                <w:sz w:val="2"/>
                <w:szCs w:val="2"/>
              </w:rPr>
            </w:pPr>
          </w:p>
        </w:tc>
        <w:tc>
          <w:tcPr>
            <w:tcW w:w="641" w:type="dxa"/>
            <w:vAlign w:val="center"/>
          </w:tcPr>
          <w:p w14:paraId="162694F1" w14:textId="77777777" w:rsidR="00695405" w:rsidRPr="00653C8D" w:rsidRDefault="00695405" w:rsidP="00A96044">
            <w:pPr>
              <w:jc w:val="center"/>
              <w:rPr>
                <w:rFonts w:ascii="Arial" w:hAnsi="Arial" w:cs="Arial"/>
                <w:b/>
                <w:sz w:val="2"/>
                <w:szCs w:val="2"/>
              </w:rPr>
            </w:pPr>
          </w:p>
        </w:tc>
        <w:tc>
          <w:tcPr>
            <w:tcW w:w="600" w:type="dxa"/>
            <w:vAlign w:val="center"/>
          </w:tcPr>
          <w:p w14:paraId="612C8E5B"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055E2ABB" w14:textId="77777777" w:rsidR="00695405" w:rsidRPr="00653C8D" w:rsidRDefault="00695405" w:rsidP="00A96044">
            <w:pPr>
              <w:jc w:val="center"/>
              <w:rPr>
                <w:rFonts w:ascii="Arial" w:hAnsi="Arial" w:cs="Arial"/>
                <w:b/>
                <w:sz w:val="2"/>
                <w:szCs w:val="2"/>
              </w:rPr>
            </w:pPr>
          </w:p>
        </w:tc>
      </w:tr>
      <w:tr w:rsidR="00695405" w:rsidRPr="00653C8D" w14:paraId="58F581D2" w14:textId="77777777" w:rsidTr="00A96044">
        <w:trPr>
          <w:trHeight w:val="338"/>
          <w:jc w:val="center"/>
        </w:trPr>
        <w:tc>
          <w:tcPr>
            <w:tcW w:w="3154" w:type="dxa"/>
            <w:tcMar>
              <w:left w:w="0" w:type="dxa"/>
              <w:right w:w="85" w:type="dxa"/>
            </w:tcMar>
            <w:vAlign w:val="center"/>
          </w:tcPr>
          <w:p w14:paraId="13B6BAB2"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6424EA92"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747CDCF" w14:textId="77777777" w:rsidR="00695405" w:rsidRPr="00653C8D" w:rsidRDefault="00695405" w:rsidP="00A9604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8AF782F" w14:textId="77777777" w:rsidR="00695405" w:rsidRPr="00653C8D" w:rsidRDefault="00695405" w:rsidP="00A96044">
            <w:pPr>
              <w:rPr>
                <w:rFonts w:ascii="Arial" w:hAnsi="Arial" w:cs="Arial"/>
                <w:sz w:val="16"/>
                <w:szCs w:val="16"/>
              </w:rPr>
            </w:pPr>
          </w:p>
        </w:tc>
        <w:tc>
          <w:tcPr>
            <w:tcW w:w="147" w:type="dxa"/>
            <w:tcBorders>
              <w:left w:val="single" w:sz="2" w:space="0" w:color="auto"/>
            </w:tcBorders>
            <w:shd w:val="clear" w:color="auto" w:fill="FFFFFF"/>
            <w:vAlign w:val="center"/>
          </w:tcPr>
          <w:p w14:paraId="1EA271D4" w14:textId="77777777" w:rsidR="00695405" w:rsidRPr="00653C8D" w:rsidRDefault="00695405" w:rsidP="00A96044">
            <w:pPr>
              <w:rPr>
                <w:rFonts w:ascii="Arial" w:hAnsi="Arial" w:cs="Arial"/>
                <w:sz w:val="16"/>
                <w:szCs w:val="16"/>
              </w:rPr>
            </w:pPr>
          </w:p>
        </w:tc>
      </w:tr>
      <w:tr w:rsidR="00695405" w:rsidRPr="00653C8D" w14:paraId="64C2443C" w14:textId="77777777" w:rsidTr="00A96044">
        <w:trPr>
          <w:trHeight w:val="75"/>
          <w:jc w:val="center"/>
        </w:trPr>
        <w:tc>
          <w:tcPr>
            <w:tcW w:w="3154" w:type="dxa"/>
            <w:tcMar>
              <w:left w:w="0" w:type="dxa"/>
              <w:right w:w="85" w:type="dxa"/>
            </w:tcMar>
            <w:vAlign w:val="center"/>
          </w:tcPr>
          <w:p w14:paraId="5D822AC8" w14:textId="77777777" w:rsidR="00695405" w:rsidRPr="00653C8D" w:rsidRDefault="00695405" w:rsidP="00A96044">
            <w:pPr>
              <w:jc w:val="right"/>
              <w:rPr>
                <w:rFonts w:ascii="Arial" w:hAnsi="Arial" w:cs="Arial"/>
                <w:sz w:val="2"/>
                <w:szCs w:val="2"/>
              </w:rPr>
            </w:pPr>
          </w:p>
        </w:tc>
        <w:tc>
          <w:tcPr>
            <w:tcW w:w="641" w:type="dxa"/>
            <w:vAlign w:val="center"/>
          </w:tcPr>
          <w:p w14:paraId="65B01E29" w14:textId="77777777" w:rsidR="00695405" w:rsidRPr="00653C8D" w:rsidRDefault="00695405" w:rsidP="00A96044">
            <w:pPr>
              <w:jc w:val="center"/>
              <w:rPr>
                <w:rFonts w:ascii="Arial" w:hAnsi="Arial" w:cs="Arial"/>
                <w:b/>
                <w:sz w:val="2"/>
                <w:szCs w:val="2"/>
              </w:rPr>
            </w:pPr>
          </w:p>
        </w:tc>
        <w:tc>
          <w:tcPr>
            <w:tcW w:w="600" w:type="dxa"/>
            <w:vAlign w:val="center"/>
          </w:tcPr>
          <w:p w14:paraId="3081ED20"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0372C37D" w14:textId="77777777" w:rsidR="00695405" w:rsidRPr="00653C8D" w:rsidRDefault="00695405" w:rsidP="00A96044">
            <w:pPr>
              <w:jc w:val="center"/>
              <w:rPr>
                <w:rFonts w:ascii="Arial" w:hAnsi="Arial" w:cs="Arial"/>
                <w:b/>
                <w:sz w:val="2"/>
                <w:szCs w:val="2"/>
              </w:rPr>
            </w:pPr>
          </w:p>
        </w:tc>
      </w:tr>
      <w:tr w:rsidR="00695405" w:rsidRPr="00653C8D" w14:paraId="57479BF2" w14:textId="77777777" w:rsidTr="00A96044">
        <w:trPr>
          <w:trHeight w:val="320"/>
          <w:jc w:val="center"/>
        </w:trPr>
        <w:tc>
          <w:tcPr>
            <w:tcW w:w="3154" w:type="dxa"/>
            <w:tcMar>
              <w:left w:w="0" w:type="dxa"/>
              <w:right w:w="85" w:type="dxa"/>
            </w:tcMar>
            <w:vAlign w:val="center"/>
          </w:tcPr>
          <w:p w14:paraId="0BC0A9FC"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945E982"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A1C0C94" w14:textId="77777777" w:rsidR="00695405" w:rsidRPr="00653C8D" w:rsidRDefault="00695405" w:rsidP="00A9604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1B300D" w14:textId="77777777" w:rsidR="00695405" w:rsidRPr="00653C8D" w:rsidRDefault="00695405" w:rsidP="00A9604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B0F5BF5" w14:textId="77777777" w:rsidR="00695405" w:rsidRPr="00653C8D" w:rsidRDefault="00695405" w:rsidP="00A96044">
            <w:pPr>
              <w:rPr>
                <w:rFonts w:ascii="Arial" w:hAnsi="Arial" w:cs="Arial"/>
                <w:sz w:val="16"/>
                <w:szCs w:val="16"/>
              </w:rPr>
            </w:pPr>
          </w:p>
        </w:tc>
      </w:tr>
      <w:tr w:rsidR="00695405" w:rsidRPr="00653C8D" w14:paraId="7A5E62BA" w14:textId="77777777" w:rsidTr="00A96044">
        <w:trPr>
          <w:trHeight w:val="75"/>
          <w:jc w:val="center"/>
        </w:trPr>
        <w:tc>
          <w:tcPr>
            <w:tcW w:w="3154" w:type="dxa"/>
            <w:tcMar>
              <w:right w:w="85" w:type="dxa"/>
            </w:tcMar>
            <w:vAlign w:val="center"/>
          </w:tcPr>
          <w:p w14:paraId="713679DD" w14:textId="77777777" w:rsidR="00695405" w:rsidRPr="00653C8D" w:rsidRDefault="00695405" w:rsidP="00A96044">
            <w:pPr>
              <w:jc w:val="right"/>
              <w:rPr>
                <w:rFonts w:ascii="Arial" w:hAnsi="Arial" w:cs="Arial"/>
                <w:sz w:val="2"/>
                <w:szCs w:val="2"/>
              </w:rPr>
            </w:pPr>
          </w:p>
        </w:tc>
        <w:tc>
          <w:tcPr>
            <w:tcW w:w="641" w:type="dxa"/>
            <w:vAlign w:val="center"/>
          </w:tcPr>
          <w:p w14:paraId="51EE0327" w14:textId="77777777" w:rsidR="00695405" w:rsidRPr="00653C8D" w:rsidRDefault="00695405" w:rsidP="00A96044">
            <w:pPr>
              <w:jc w:val="center"/>
              <w:rPr>
                <w:rFonts w:ascii="Arial" w:hAnsi="Arial" w:cs="Arial"/>
                <w:b/>
                <w:sz w:val="2"/>
                <w:szCs w:val="2"/>
              </w:rPr>
            </w:pPr>
          </w:p>
        </w:tc>
        <w:tc>
          <w:tcPr>
            <w:tcW w:w="600" w:type="dxa"/>
            <w:vAlign w:val="center"/>
          </w:tcPr>
          <w:p w14:paraId="32FBD05A"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0174D6BB" w14:textId="77777777" w:rsidR="00695405" w:rsidRPr="00653C8D" w:rsidRDefault="00695405" w:rsidP="00A96044">
            <w:pPr>
              <w:jc w:val="center"/>
              <w:rPr>
                <w:rFonts w:ascii="Arial" w:hAnsi="Arial" w:cs="Arial"/>
                <w:b/>
                <w:sz w:val="2"/>
                <w:szCs w:val="2"/>
              </w:rPr>
            </w:pPr>
          </w:p>
        </w:tc>
      </w:tr>
      <w:tr w:rsidR="00695405" w:rsidRPr="00653C8D" w14:paraId="600165B1" w14:textId="77777777" w:rsidTr="00A96044">
        <w:trPr>
          <w:trHeight w:val="274"/>
          <w:jc w:val="center"/>
        </w:trPr>
        <w:tc>
          <w:tcPr>
            <w:tcW w:w="3154" w:type="dxa"/>
            <w:tcMar>
              <w:left w:w="0" w:type="dxa"/>
              <w:right w:w="85" w:type="dxa"/>
            </w:tcMar>
            <w:vAlign w:val="center"/>
          </w:tcPr>
          <w:p w14:paraId="11FE6C84" w14:textId="77777777" w:rsidR="00695405" w:rsidRPr="00653C8D" w:rsidRDefault="00695405" w:rsidP="00A9604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895B507"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24ECCC5" w14:textId="77777777" w:rsidR="00695405" w:rsidRPr="00653C8D" w:rsidRDefault="00695405" w:rsidP="00A9604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128BBE" w14:textId="77777777" w:rsidR="00695405" w:rsidRPr="00653C8D" w:rsidRDefault="00695405" w:rsidP="00A9604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687BA43" w14:textId="77777777" w:rsidR="00695405" w:rsidRPr="00653C8D" w:rsidRDefault="00695405" w:rsidP="00A96044">
            <w:pPr>
              <w:rPr>
                <w:rFonts w:ascii="Arial" w:hAnsi="Arial" w:cs="Arial"/>
                <w:sz w:val="16"/>
                <w:szCs w:val="16"/>
              </w:rPr>
            </w:pPr>
          </w:p>
        </w:tc>
      </w:tr>
      <w:tr w:rsidR="00695405" w:rsidRPr="00653C8D" w14:paraId="1AE2A62D" w14:textId="77777777" w:rsidTr="00A96044">
        <w:trPr>
          <w:trHeight w:val="75"/>
          <w:jc w:val="center"/>
        </w:trPr>
        <w:tc>
          <w:tcPr>
            <w:tcW w:w="3154" w:type="dxa"/>
            <w:tcMar>
              <w:right w:w="85" w:type="dxa"/>
            </w:tcMar>
            <w:vAlign w:val="center"/>
          </w:tcPr>
          <w:p w14:paraId="30A730D6" w14:textId="77777777" w:rsidR="00695405" w:rsidRPr="00653C8D" w:rsidRDefault="00695405" w:rsidP="00A96044">
            <w:pPr>
              <w:jc w:val="right"/>
              <w:rPr>
                <w:rFonts w:ascii="Arial" w:hAnsi="Arial" w:cs="Arial"/>
                <w:sz w:val="2"/>
                <w:szCs w:val="2"/>
              </w:rPr>
            </w:pPr>
          </w:p>
        </w:tc>
        <w:tc>
          <w:tcPr>
            <w:tcW w:w="641" w:type="dxa"/>
            <w:vAlign w:val="center"/>
          </w:tcPr>
          <w:p w14:paraId="19094D0C" w14:textId="77777777" w:rsidR="00695405" w:rsidRPr="00653C8D" w:rsidRDefault="00695405" w:rsidP="00A96044">
            <w:pPr>
              <w:jc w:val="center"/>
              <w:rPr>
                <w:rFonts w:ascii="Arial" w:hAnsi="Arial" w:cs="Arial"/>
                <w:b/>
                <w:sz w:val="2"/>
                <w:szCs w:val="2"/>
              </w:rPr>
            </w:pPr>
          </w:p>
        </w:tc>
        <w:tc>
          <w:tcPr>
            <w:tcW w:w="600" w:type="dxa"/>
            <w:vAlign w:val="center"/>
          </w:tcPr>
          <w:p w14:paraId="14DD8DE5" w14:textId="77777777" w:rsidR="00695405" w:rsidRPr="00653C8D" w:rsidRDefault="00695405" w:rsidP="00A96044">
            <w:pPr>
              <w:jc w:val="center"/>
              <w:rPr>
                <w:rFonts w:ascii="Arial" w:hAnsi="Arial" w:cs="Arial"/>
                <w:b/>
                <w:sz w:val="2"/>
                <w:szCs w:val="2"/>
              </w:rPr>
            </w:pPr>
          </w:p>
        </w:tc>
        <w:tc>
          <w:tcPr>
            <w:tcW w:w="5812" w:type="dxa"/>
            <w:gridSpan w:val="3"/>
            <w:vAlign w:val="center"/>
          </w:tcPr>
          <w:p w14:paraId="12993714" w14:textId="77777777" w:rsidR="00695405" w:rsidRPr="00653C8D" w:rsidRDefault="00695405" w:rsidP="00A96044">
            <w:pPr>
              <w:jc w:val="center"/>
              <w:rPr>
                <w:rFonts w:ascii="Arial" w:hAnsi="Arial" w:cs="Arial"/>
                <w:b/>
                <w:sz w:val="2"/>
                <w:szCs w:val="2"/>
              </w:rPr>
            </w:pPr>
          </w:p>
        </w:tc>
      </w:tr>
    </w:tbl>
    <w:p w14:paraId="040DD0C3" w14:textId="77777777" w:rsidR="00695405" w:rsidRPr="00653C8D" w:rsidRDefault="00695405" w:rsidP="00695405">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95405" w:rsidRPr="00653C8D" w14:paraId="6599AF55" w14:textId="77777777" w:rsidTr="00A9604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10E7619"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2D56BD5" w14:textId="77777777" w:rsidR="00695405" w:rsidRPr="00653C8D" w:rsidRDefault="00695405" w:rsidP="00A9604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096A08D"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99F059"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5A69034"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31F6D6C2"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95405" w:rsidRPr="00653C8D" w14:paraId="0C83A0BA" w14:textId="77777777" w:rsidTr="00A96044">
        <w:trPr>
          <w:cantSplit/>
          <w:trHeight w:val="164"/>
          <w:jc w:val="center"/>
        </w:trPr>
        <w:tc>
          <w:tcPr>
            <w:tcW w:w="5119" w:type="dxa"/>
            <w:vMerge/>
            <w:tcBorders>
              <w:right w:val="single" w:sz="12" w:space="0" w:color="auto"/>
            </w:tcBorders>
            <w:shd w:val="clear" w:color="auto" w:fill="FFFFFF" w:themeFill="background1"/>
            <w:vAlign w:val="center"/>
          </w:tcPr>
          <w:p w14:paraId="53E84E6F" w14:textId="77777777" w:rsidR="00695405" w:rsidRPr="00653C8D" w:rsidRDefault="00695405" w:rsidP="00A9604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1215CA26" w14:textId="77777777" w:rsidR="00695405" w:rsidRPr="00653C8D" w:rsidRDefault="00695405" w:rsidP="00A9604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8F8D4C4"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2D074F8D" w14:textId="77777777" w:rsidR="00695405" w:rsidRPr="00653C8D" w:rsidRDefault="00695405" w:rsidP="00A96044">
            <w:pPr>
              <w:jc w:val="center"/>
              <w:rPr>
                <w:rFonts w:ascii="Arial" w:hAnsi="Arial" w:cs="Arial"/>
                <w:b/>
                <w:color w:val="000000" w:themeColor="text1"/>
                <w:sz w:val="16"/>
                <w:szCs w:val="16"/>
              </w:rPr>
            </w:pPr>
          </w:p>
        </w:tc>
      </w:tr>
      <w:tr w:rsidR="00695405" w:rsidRPr="00653C8D" w14:paraId="6A8E33E8" w14:textId="77777777" w:rsidTr="00A9604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B9C481" w14:textId="77777777" w:rsidR="00695405" w:rsidRPr="00653C8D" w:rsidRDefault="00695405" w:rsidP="00A9604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1B466E6"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C5DD2"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1081A15" w14:textId="77777777" w:rsidR="00695405" w:rsidRPr="00653C8D" w:rsidRDefault="00695405" w:rsidP="00A9604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EDD5479"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7BFE6C50" w14:textId="77777777" w:rsidR="00695405" w:rsidRPr="00653C8D" w:rsidRDefault="00695405" w:rsidP="00A9604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95405" w:rsidRPr="00653C8D" w14:paraId="647D43FD" w14:textId="77777777" w:rsidTr="00A9604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6C6A30A8" w14:textId="77777777" w:rsidR="00695405" w:rsidRPr="00653C8D" w:rsidRDefault="00695405" w:rsidP="00A9604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40D99405"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610485F"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69B56C6E"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700DA4FB"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67F1609" w14:textId="77777777" w:rsidR="00695405" w:rsidRPr="00653C8D" w:rsidRDefault="00695405" w:rsidP="00A96044">
            <w:pPr>
              <w:jc w:val="both"/>
              <w:rPr>
                <w:rFonts w:ascii="Arial" w:hAnsi="Arial" w:cs="Arial"/>
                <w:sz w:val="16"/>
                <w:szCs w:val="16"/>
              </w:rPr>
            </w:pPr>
          </w:p>
        </w:tc>
      </w:tr>
      <w:tr w:rsidR="00695405" w:rsidRPr="00653C8D" w14:paraId="27CB1154" w14:textId="77777777" w:rsidTr="00A96044">
        <w:trPr>
          <w:trHeight w:val="846"/>
          <w:jc w:val="center"/>
        </w:trPr>
        <w:tc>
          <w:tcPr>
            <w:tcW w:w="5119" w:type="dxa"/>
            <w:tcBorders>
              <w:top w:val="single" w:sz="4" w:space="0" w:color="auto"/>
              <w:right w:val="single" w:sz="12" w:space="0" w:color="auto"/>
            </w:tcBorders>
            <w:vAlign w:val="center"/>
          </w:tcPr>
          <w:p w14:paraId="34A63041" w14:textId="77777777" w:rsidR="00695405" w:rsidRPr="00653C8D" w:rsidRDefault="00695405" w:rsidP="00A960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696044E"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0043F"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11FAB8B"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704D85A"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FECBAE8" w14:textId="77777777" w:rsidR="00695405" w:rsidRPr="00653C8D" w:rsidRDefault="00695405" w:rsidP="00A96044">
            <w:pPr>
              <w:jc w:val="both"/>
              <w:rPr>
                <w:rFonts w:ascii="Arial" w:hAnsi="Arial" w:cs="Arial"/>
                <w:sz w:val="16"/>
                <w:szCs w:val="16"/>
              </w:rPr>
            </w:pPr>
          </w:p>
        </w:tc>
      </w:tr>
      <w:tr w:rsidR="00695405" w:rsidRPr="00653C8D" w14:paraId="55CA118D" w14:textId="77777777" w:rsidTr="00A96044">
        <w:trPr>
          <w:trHeight w:val="351"/>
          <w:jc w:val="center"/>
        </w:trPr>
        <w:tc>
          <w:tcPr>
            <w:tcW w:w="5119" w:type="dxa"/>
            <w:tcBorders>
              <w:top w:val="single" w:sz="4" w:space="0" w:color="auto"/>
              <w:right w:val="single" w:sz="12" w:space="0" w:color="auto"/>
            </w:tcBorders>
            <w:vAlign w:val="center"/>
          </w:tcPr>
          <w:p w14:paraId="34647C16" w14:textId="77777777" w:rsidR="00695405" w:rsidRPr="001629AA" w:rsidRDefault="00695405" w:rsidP="00A960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DF93728"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CC5A0DF"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B94C5A"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3B2DB28"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F8E6BCB" w14:textId="77777777" w:rsidR="00695405" w:rsidRPr="00653C8D" w:rsidRDefault="00695405" w:rsidP="00A96044">
            <w:pPr>
              <w:jc w:val="both"/>
              <w:rPr>
                <w:rFonts w:ascii="Arial" w:hAnsi="Arial" w:cs="Arial"/>
                <w:sz w:val="16"/>
                <w:szCs w:val="16"/>
              </w:rPr>
            </w:pPr>
          </w:p>
        </w:tc>
      </w:tr>
      <w:tr w:rsidR="00695405" w:rsidRPr="00653C8D" w14:paraId="1C41E53F" w14:textId="77777777" w:rsidTr="00A96044">
        <w:trPr>
          <w:trHeight w:val="351"/>
          <w:jc w:val="center"/>
        </w:trPr>
        <w:tc>
          <w:tcPr>
            <w:tcW w:w="5119" w:type="dxa"/>
            <w:tcBorders>
              <w:top w:val="single" w:sz="4" w:space="0" w:color="auto"/>
              <w:right w:val="single" w:sz="12" w:space="0" w:color="auto"/>
            </w:tcBorders>
            <w:vAlign w:val="center"/>
          </w:tcPr>
          <w:p w14:paraId="44104103" w14:textId="77777777" w:rsidR="00695405" w:rsidRPr="001629AA" w:rsidRDefault="00695405" w:rsidP="00A9604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E9AF46B"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99F8F07"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3ED76F"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ADB99A2"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5A1D3AA" w14:textId="77777777" w:rsidR="00695405" w:rsidRPr="00653C8D" w:rsidRDefault="00695405" w:rsidP="00A96044">
            <w:pPr>
              <w:jc w:val="both"/>
              <w:rPr>
                <w:rFonts w:ascii="Arial" w:hAnsi="Arial" w:cs="Arial"/>
                <w:sz w:val="16"/>
                <w:szCs w:val="16"/>
              </w:rPr>
            </w:pPr>
          </w:p>
        </w:tc>
      </w:tr>
      <w:tr w:rsidR="00695405" w:rsidRPr="00653C8D" w14:paraId="364E29F7" w14:textId="77777777" w:rsidTr="00A96044">
        <w:trPr>
          <w:trHeight w:val="423"/>
          <w:jc w:val="center"/>
        </w:trPr>
        <w:tc>
          <w:tcPr>
            <w:tcW w:w="5119" w:type="dxa"/>
            <w:tcBorders>
              <w:right w:val="single" w:sz="12" w:space="0" w:color="auto"/>
            </w:tcBorders>
            <w:vAlign w:val="center"/>
          </w:tcPr>
          <w:p w14:paraId="2704561D" w14:textId="77777777" w:rsidR="00695405" w:rsidRPr="001629AA" w:rsidRDefault="00695405" w:rsidP="00A9604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C686129"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B645ECC"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495B085"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DA1B443"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8D2EEE" w14:textId="77777777" w:rsidR="00695405" w:rsidRPr="00653C8D" w:rsidRDefault="00695405" w:rsidP="00A96044">
            <w:pPr>
              <w:jc w:val="both"/>
              <w:rPr>
                <w:rFonts w:ascii="Arial" w:hAnsi="Arial" w:cs="Arial"/>
                <w:sz w:val="16"/>
                <w:szCs w:val="16"/>
              </w:rPr>
            </w:pPr>
          </w:p>
        </w:tc>
      </w:tr>
      <w:tr w:rsidR="00695405" w:rsidRPr="00653C8D" w14:paraId="09232EBB" w14:textId="77777777" w:rsidTr="00A96044">
        <w:trPr>
          <w:trHeight w:val="423"/>
          <w:jc w:val="center"/>
        </w:trPr>
        <w:tc>
          <w:tcPr>
            <w:tcW w:w="5119" w:type="dxa"/>
            <w:tcBorders>
              <w:right w:val="single" w:sz="12" w:space="0" w:color="auto"/>
            </w:tcBorders>
            <w:shd w:val="clear" w:color="auto" w:fill="auto"/>
            <w:vAlign w:val="center"/>
          </w:tcPr>
          <w:p w14:paraId="6FACC9D6" w14:textId="77777777" w:rsidR="00695405" w:rsidRPr="00653C8D" w:rsidRDefault="00695405" w:rsidP="00A960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52C8002A"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5DBB3AF9"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2D25BFD"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0B1FEA94"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6276F85F" w14:textId="77777777" w:rsidR="00695405" w:rsidRPr="00653C8D" w:rsidRDefault="00695405" w:rsidP="00A96044">
            <w:pPr>
              <w:jc w:val="both"/>
              <w:rPr>
                <w:rFonts w:ascii="Arial" w:hAnsi="Arial" w:cs="Arial"/>
                <w:sz w:val="16"/>
                <w:szCs w:val="16"/>
              </w:rPr>
            </w:pPr>
          </w:p>
        </w:tc>
      </w:tr>
      <w:tr w:rsidR="00695405" w:rsidRPr="00653C8D" w14:paraId="7501DB7F" w14:textId="77777777" w:rsidTr="00A96044">
        <w:trPr>
          <w:trHeight w:val="423"/>
          <w:jc w:val="center"/>
        </w:trPr>
        <w:tc>
          <w:tcPr>
            <w:tcW w:w="5119" w:type="dxa"/>
            <w:tcBorders>
              <w:right w:val="single" w:sz="12" w:space="0" w:color="auto"/>
            </w:tcBorders>
            <w:vAlign w:val="center"/>
          </w:tcPr>
          <w:p w14:paraId="25C463B9" w14:textId="77777777" w:rsidR="00695405" w:rsidRPr="00653C8D" w:rsidRDefault="00695405" w:rsidP="00A960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7A3274FD"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CBF045E"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179118"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E2624CD"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85EB991" w14:textId="77777777" w:rsidR="00695405" w:rsidRPr="00653C8D" w:rsidRDefault="00695405" w:rsidP="00A96044">
            <w:pPr>
              <w:jc w:val="both"/>
              <w:rPr>
                <w:rFonts w:ascii="Arial" w:hAnsi="Arial" w:cs="Arial"/>
                <w:sz w:val="16"/>
                <w:szCs w:val="16"/>
              </w:rPr>
            </w:pPr>
          </w:p>
        </w:tc>
      </w:tr>
      <w:tr w:rsidR="00695405" w:rsidRPr="00653C8D" w14:paraId="55C41497" w14:textId="77777777" w:rsidTr="00A96044">
        <w:trPr>
          <w:trHeight w:val="423"/>
          <w:jc w:val="center"/>
        </w:trPr>
        <w:tc>
          <w:tcPr>
            <w:tcW w:w="5119" w:type="dxa"/>
            <w:tcBorders>
              <w:right w:val="single" w:sz="12" w:space="0" w:color="auto"/>
            </w:tcBorders>
            <w:vAlign w:val="center"/>
          </w:tcPr>
          <w:p w14:paraId="634E7F96" w14:textId="77777777" w:rsidR="00695405" w:rsidRPr="002E7361" w:rsidRDefault="00695405" w:rsidP="00A960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817F6C"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4023B95"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4B4ABCE"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22FCE28"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5F04C9F1" w14:textId="77777777" w:rsidR="00695405" w:rsidRPr="00653C8D" w:rsidRDefault="00695405" w:rsidP="00A96044">
            <w:pPr>
              <w:jc w:val="both"/>
              <w:rPr>
                <w:rFonts w:ascii="Arial" w:hAnsi="Arial" w:cs="Arial"/>
                <w:sz w:val="16"/>
                <w:szCs w:val="16"/>
              </w:rPr>
            </w:pPr>
          </w:p>
        </w:tc>
      </w:tr>
      <w:tr w:rsidR="00695405" w:rsidRPr="00653C8D" w14:paraId="253D9F80" w14:textId="77777777" w:rsidTr="00A96044">
        <w:trPr>
          <w:trHeight w:val="423"/>
          <w:jc w:val="center"/>
        </w:trPr>
        <w:tc>
          <w:tcPr>
            <w:tcW w:w="5119" w:type="dxa"/>
            <w:tcBorders>
              <w:right w:val="single" w:sz="12" w:space="0" w:color="auto"/>
            </w:tcBorders>
            <w:shd w:val="clear" w:color="auto" w:fill="DEEAF6" w:themeFill="accent1" w:themeFillTint="33"/>
            <w:vAlign w:val="center"/>
          </w:tcPr>
          <w:p w14:paraId="5E56D03A" w14:textId="77777777" w:rsidR="00695405" w:rsidRPr="00653C8D" w:rsidRDefault="00695405" w:rsidP="00A96044">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37F2613"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E47B0B"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B515485"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A247882"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64301FB7" w14:textId="77777777" w:rsidR="00695405" w:rsidRPr="00653C8D" w:rsidRDefault="00695405" w:rsidP="00A96044">
            <w:pPr>
              <w:jc w:val="both"/>
              <w:rPr>
                <w:rFonts w:ascii="Arial" w:hAnsi="Arial" w:cs="Arial"/>
                <w:sz w:val="16"/>
                <w:szCs w:val="16"/>
              </w:rPr>
            </w:pPr>
          </w:p>
        </w:tc>
      </w:tr>
      <w:tr w:rsidR="00695405" w:rsidRPr="00653C8D" w14:paraId="68C5FA21" w14:textId="77777777" w:rsidTr="00A96044">
        <w:trPr>
          <w:trHeight w:val="423"/>
          <w:jc w:val="center"/>
        </w:trPr>
        <w:tc>
          <w:tcPr>
            <w:tcW w:w="5119" w:type="dxa"/>
            <w:tcBorders>
              <w:right w:val="single" w:sz="12" w:space="0" w:color="auto"/>
            </w:tcBorders>
            <w:vAlign w:val="center"/>
          </w:tcPr>
          <w:p w14:paraId="481CBA2E" w14:textId="77777777" w:rsidR="00695405" w:rsidRPr="00653C8D" w:rsidRDefault="00695405" w:rsidP="00A960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11F57E5"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A7BB638"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70A6DDD"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6625AA4C"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E031EEB" w14:textId="77777777" w:rsidR="00695405" w:rsidRPr="00653C8D" w:rsidRDefault="00695405" w:rsidP="00A96044">
            <w:pPr>
              <w:jc w:val="both"/>
              <w:rPr>
                <w:rFonts w:ascii="Arial" w:hAnsi="Arial" w:cs="Arial"/>
                <w:sz w:val="16"/>
                <w:szCs w:val="16"/>
              </w:rPr>
            </w:pPr>
          </w:p>
        </w:tc>
      </w:tr>
      <w:tr w:rsidR="00695405" w:rsidRPr="00653C8D" w14:paraId="39DA76D7" w14:textId="77777777" w:rsidTr="00A96044">
        <w:trPr>
          <w:trHeight w:val="423"/>
          <w:jc w:val="center"/>
        </w:trPr>
        <w:tc>
          <w:tcPr>
            <w:tcW w:w="5119" w:type="dxa"/>
            <w:tcBorders>
              <w:right w:val="single" w:sz="12" w:space="0" w:color="auto"/>
            </w:tcBorders>
            <w:vAlign w:val="center"/>
          </w:tcPr>
          <w:p w14:paraId="0E19BF40" w14:textId="77777777" w:rsidR="00695405" w:rsidRPr="00653C8D" w:rsidRDefault="00695405" w:rsidP="00A9604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CCAA603" w14:textId="77777777" w:rsidR="00695405" w:rsidRPr="00653C8D" w:rsidRDefault="00695405" w:rsidP="00A9604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54F7790" w14:textId="77777777" w:rsidR="00695405" w:rsidRPr="00653C8D" w:rsidRDefault="00695405" w:rsidP="00A9604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4AAAB2C" w14:textId="77777777" w:rsidR="00695405" w:rsidRPr="00653C8D" w:rsidRDefault="00695405" w:rsidP="00A9604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275AB5A" w14:textId="77777777" w:rsidR="00695405" w:rsidRPr="00653C8D" w:rsidRDefault="00695405" w:rsidP="00A9604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73B528A" w14:textId="77777777" w:rsidR="00695405" w:rsidRPr="00653C8D" w:rsidRDefault="00695405" w:rsidP="00A96044">
            <w:pPr>
              <w:jc w:val="both"/>
              <w:rPr>
                <w:rFonts w:ascii="Arial" w:hAnsi="Arial" w:cs="Arial"/>
                <w:sz w:val="16"/>
                <w:szCs w:val="16"/>
              </w:rPr>
            </w:pPr>
          </w:p>
        </w:tc>
      </w:tr>
    </w:tbl>
    <w:p w14:paraId="0D0DE682" w14:textId="77777777" w:rsidR="00695405" w:rsidRPr="00653C8D" w:rsidRDefault="00695405" w:rsidP="00695405">
      <w:pPr>
        <w:jc w:val="center"/>
        <w:rPr>
          <w:rFonts w:ascii="Verdana" w:hAnsi="Verdana" w:cs="Arial"/>
          <w:b/>
          <w:sz w:val="18"/>
          <w:szCs w:val="18"/>
        </w:rPr>
      </w:pPr>
    </w:p>
    <w:p w14:paraId="6950B8E1" w14:textId="77777777" w:rsidR="00695405" w:rsidRPr="00653C8D" w:rsidRDefault="00695405" w:rsidP="00695405">
      <w:pPr>
        <w:jc w:val="center"/>
        <w:rPr>
          <w:rFonts w:ascii="Verdana" w:hAnsi="Verdana" w:cs="Arial"/>
          <w:b/>
          <w:sz w:val="18"/>
          <w:szCs w:val="18"/>
        </w:rPr>
      </w:pPr>
    </w:p>
    <w:p w14:paraId="58D17DA8" w14:textId="77777777" w:rsidR="00695405" w:rsidRPr="00653C8D" w:rsidRDefault="00695405" w:rsidP="00695405">
      <w:pPr>
        <w:rPr>
          <w:rFonts w:ascii="Verdana" w:hAnsi="Verdana" w:cs="Arial"/>
          <w:b/>
          <w:sz w:val="18"/>
          <w:szCs w:val="18"/>
        </w:rPr>
      </w:pPr>
    </w:p>
    <w:p w14:paraId="77CE81C6" w14:textId="77777777" w:rsidR="00695405" w:rsidRPr="00653C8D" w:rsidRDefault="00695405" w:rsidP="00695405">
      <w:pPr>
        <w:rPr>
          <w:rFonts w:ascii="Verdana" w:hAnsi="Verdana" w:cs="Arial"/>
          <w:b/>
          <w:sz w:val="18"/>
          <w:szCs w:val="18"/>
        </w:rPr>
      </w:pPr>
    </w:p>
    <w:p w14:paraId="485590C6" w14:textId="77777777" w:rsidR="00695405" w:rsidRPr="00653C8D" w:rsidRDefault="00695405" w:rsidP="00695405">
      <w:pPr>
        <w:rPr>
          <w:rFonts w:ascii="Verdana" w:hAnsi="Verdana" w:cs="Arial"/>
          <w:b/>
          <w:sz w:val="16"/>
          <w:szCs w:val="16"/>
        </w:rPr>
      </w:pPr>
    </w:p>
    <w:p w14:paraId="159FE1E9" w14:textId="77777777" w:rsidR="00695405" w:rsidRPr="00653C8D" w:rsidRDefault="00695405" w:rsidP="00695405">
      <w:pPr>
        <w:rPr>
          <w:rFonts w:ascii="Verdana" w:hAnsi="Verdana" w:cs="Arial"/>
          <w:b/>
          <w:sz w:val="16"/>
          <w:szCs w:val="16"/>
        </w:rPr>
      </w:pPr>
    </w:p>
    <w:p w14:paraId="31AA634A" w14:textId="77777777" w:rsidR="00695405" w:rsidRPr="00653C8D" w:rsidRDefault="00695405" w:rsidP="00695405">
      <w:pPr>
        <w:rPr>
          <w:rFonts w:ascii="Verdana" w:hAnsi="Verdana" w:cs="Arial"/>
          <w:b/>
          <w:sz w:val="16"/>
          <w:szCs w:val="16"/>
        </w:rPr>
      </w:pPr>
    </w:p>
    <w:p w14:paraId="70AFD7D6" w14:textId="77777777" w:rsidR="00695405" w:rsidRPr="00653C8D" w:rsidRDefault="00695405" w:rsidP="00695405">
      <w:pPr>
        <w:rPr>
          <w:rFonts w:ascii="Verdana" w:hAnsi="Verdana" w:cs="Arial"/>
          <w:b/>
          <w:sz w:val="16"/>
          <w:szCs w:val="16"/>
        </w:rPr>
      </w:pPr>
    </w:p>
    <w:p w14:paraId="24F8114C" w14:textId="77777777" w:rsidR="00695405" w:rsidRPr="00653C8D" w:rsidRDefault="00695405" w:rsidP="00695405">
      <w:pPr>
        <w:rPr>
          <w:rFonts w:ascii="Verdana" w:hAnsi="Verdana" w:cs="Arial"/>
          <w:b/>
          <w:sz w:val="16"/>
          <w:szCs w:val="16"/>
        </w:rPr>
      </w:pPr>
    </w:p>
    <w:p w14:paraId="5BBC6175" w14:textId="77777777" w:rsidR="00695405" w:rsidRPr="00653C8D" w:rsidRDefault="00695405" w:rsidP="00695405">
      <w:pPr>
        <w:rPr>
          <w:rFonts w:ascii="Verdana" w:hAnsi="Verdana" w:cs="Arial"/>
          <w:b/>
          <w:sz w:val="16"/>
          <w:szCs w:val="16"/>
        </w:rPr>
      </w:pPr>
    </w:p>
    <w:p w14:paraId="64F39EF7" w14:textId="77777777" w:rsidR="00695405" w:rsidRPr="00653C8D" w:rsidRDefault="00695405" w:rsidP="00695405">
      <w:pPr>
        <w:rPr>
          <w:rFonts w:ascii="Verdana" w:hAnsi="Verdana" w:cs="Arial"/>
          <w:b/>
          <w:sz w:val="16"/>
          <w:szCs w:val="16"/>
        </w:rPr>
      </w:pPr>
    </w:p>
    <w:p w14:paraId="71266549" w14:textId="77777777" w:rsidR="00695405" w:rsidRPr="00653C8D" w:rsidRDefault="00695405" w:rsidP="00695405">
      <w:pPr>
        <w:rPr>
          <w:rFonts w:ascii="Verdana" w:hAnsi="Verdana" w:cs="Arial"/>
          <w:b/>
          <w:sz w:val="16"/>
          <w:szCs w:val="16"/>
        </w:rPr>
      </w:pPr>
    </w:p>
    <w:p w14:paraId="69088F83" w14:textId="77777777" w:rsidR="00695405" w:rsidRPr="00653C8D" w:rsidRDefault="00695405" w:rsidP="00695405">
      <w:pPr>
        <w:rPr>
          <w:rFonts w:ascii="Verdana" w:hAnsi="Verdana" w:cs="Arial"/>
          <w:b/>
          <w:sz w:val="16"/>
          <w:szCs w:val="16"/>
        </w:rPr>
      </w:pPr>
    </w:p>
    <w:p w14:paraId="0876874F" w14:textId="77777777" w:rsidR="00695405" w:rsidRPr="00653C8D" w:rsidRDefault="00695405" w:rsidP="00695405">
      <w:pPr>
        <w:rPr>
          <w:rFonts w:ascii="Verdana" w:hAnsi="Verdana" w:cs="Arial"/>
          <w:b/>
          <w:sz w:val="16"/>
          <w:szCs w:val="16"/>
        </w:rPr>
      </w:pPr>
    </w:p>
    <w:p w14:paraId="463198B2" w14:textId="77777777" w:rsidR="00695405" w:rsidRPr="00653C8D" w:rsidRDefault="00695405" w:rsidP="00695405">
      <w:pPr>
        <w:rPr>
          <w:rFonts w:ascii="Verdana" w:hAnsi="Verdana" w:cs="Arial"/>
          <w:b/>
          <w:sz w:val="16"/>
          <w:szCs w:val="16"/>
        </w:rPr>
      </w:pPr>
    </w:p>
    <w:p w14:paraId="77BBCAF0" w14:textId="77777777" w:rsidR="00695405" w:rsidRDefault="00695405" w:rsidP="00695405">
      <w:pPr>
        <w:rPr>
          <w:rFonts w:ascii="Verdana" w:hAnsi="Verdana" w:cs="Arial"/>
          <w:b/>
          <w:sz w:val="16"/>
          <w:szCs w:val="16"/>
        </w:rPr>
      </w:pPr>
    </w:p>
    <w:p w14:paraId="7A655710" w14:textId="77777777" w:rsidR="00695405" w:rsidRDefault="00695405" w:rsidP="00695405">
      <w:pPr>
        <w:rPr>
          <w:rFonts w:ascii="Verdana" w:hAnsi="Verdana" w:cs="Arial"/>
          <w:b/>
          <w:sz w:val="16"/>
          <w:szCs w:val="16"/>
        </w:rPr>
      </w:pPr>
    </w:p>
    <w:p w14:paraId="1CCA0703" w14:textId="77777777" w:rsidR="00695405" w:rsidRDefault="00695405" w:rsidP="00695405">
      <w:pPr>
        <w:rPr>
          <w:rFonts w:ascii="Verdana" w:hAnsi="Verdana" w:cs="Arial"/>
          <w:b/>
          <w:sz w:val="16"/>
          <w:szCs w:val="16"/>
        </w:rPr>
      </w:pPr>
    </w:p>
    <w:p w14:paraId="0D7BBDDB" w14:textId="77777777" w:rsidR="00695405" w:rsidRDefault="00695405" w:rsidP="00695405">
      <w:pPr>
        <w:rPr>
          <w:rFonts w:ascii="Verdana" w:hAnsi="Verdana" w:cs="Arial"/>
          <w:b/>
          <w:sz w:val="16"/>
          <w:szCs w:val="16"/>
        </w:rPr>
      </w:pPr>
    </w:p>
    <w:p w14:paraId="5F2F4423" w14:textId="77777777" w:rsidR="00695405" w:rsidRPr="00653C8D" w:rsidRDefault="00695405" w:rsidP="00695405">
      <w:pPr>
        <w:rPr>
          <w:rFonts w:ascii="Verdana" w:hAnsi="Verdana" w:cs="Arial"/>
          <w:b/>
          <w:sz w:val="16"/>
          <w:szCs w:val="16"/>
        </w:rPr>
      </w:pPr>
    </w:p>
    <w:p w14:paraId="3355DACB" w14:textId="77777777" w:rsidR="00695405" w:rsidRPr="00653C8D" w:rsidRDefault="00695405" w:rsidP="00695405">
      <w:pPr>
        <w:rPr>
          <w:rFonts w:ascii="Verdana" w:hAnsi="Verdana" w:cs="Arial"/>
          <w:b/>
          <w:sz w:val="18"/>
          <w:szCs w:val="18"/>
        </w:rPr>
      </w:pPr>
    </w:p>
    <w:p w14:paraId="7FB75CAF" w14:textId="77777777" w:rsidR="00695405" w:rsidRPr="00653C8D" w:rsidRDefault="00695405" w:rsidP="00695405">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386B9598" w14:textId="77777777" w:rsidR="00695405" w:rsidRPr="00653C8D" w:rsidRDefault="00695405" w:rsidP="00695405">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1256B0FA" w14:textId="77777777" w:rsidR="00695405" w:rsidRPr="00786849" w:rsidRDefault="00695405" w:rsidP="00695405">
      <w:pPr>
        <w:ind w:left="426" w:firstLine="69"/>
        <w:rPr>
          <w:rFonts w:cs="Arial"/>
          <w:sz w:val="2"/>
          <w:szCs w:val="18"/>
          <w:lang w:val="es-BO"/>
        </w:rPr>
      </w:pPr>
    </w:p>
    <w:p w14:paraId="22D0289C" w14:textId="77777777" w:rsidR="00695405" w:rsidRDefault="00695405" w:rsidP="00695405">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95405" w:rsidRPr="00AE79D2" w14:paraId="6ED6E19B" w14:textId="77777777" w:rsidTr="00A96044">
        <w:trPr>
          <w:cantSplit/>
          <w:trHeight w:val="1014"/>
          <w:jc w:val="center"/>
        </w:trPr>
        <w:tc>
          <w:tcPr>
            <w:tcW w:w="508" w:type="dxa"/>
            <w:shd w:val="clear" w:color="auto" w:fill="DEEAF6" w:themeFill="accent1" w:themeFillTint="33"/>
            <w:vAlign w:val="center"/>
          </w:tcPr>
          <w:p w14:paraId="26B2AE95" w14:textId="77777777" w:rsidR="00695405" w:rsidRPr="00AE79D2" w:rsidRDefault="00695405" w:rsidP="00A96044">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2FE04FAA" w14:textId="77777777" w:rsidR="00695405" w:rsidRPr="00AE79D2" w:rsidRDefault="00695405" w:rsidP="00A9604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4B5CF5D0" w14:textId="77777777" w:rsidR="00695405" w:rsidRPr="00AE79D2" w:rsidRDefault="00695405" w:rsidP="00A9604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484F0A39" w14:textId="77777777" w:rsidR="00695405" w:rsidRPr="005749E4" w:rsidRDefault="00695405" w:rsidP="00A9604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B48087F" w14:textId="77777777" w:rsidR="00695405" w:rsidRPr="005749E4" w:rsidRDefault="00695405" w:rsidP="00A9604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357AB72B" w14:textId="77777777" w:rsidR="00695405" w:rsidRPr="005749E4" w:rsidRDefault="00695405" w:rsidP="00A9604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FD1CDF4" w14:textId="77777777" w:rsidR="00695405" w:rsidRPr="005749E4" w:rsidRDefault="00695405" w:rsidP="00A96044">
            <w:pPr>
              <w:jc w:val="center"/>
              <w:rPr>
                <w:rFonts w:ascii="Arial" w:hAnsi="Arial" w:cs="Arial"/>
                <w:b/>
                <w:strike/>
                <w:sz w:val="16"/>
                <w:szCs w:val="16"/>
                <w:lang w:val="es-BO"/>
              </w:rPr>
            </w:pPr>
          </w:p>
        </w:tc>
      </w:tr>
      <w:tr w:rsidR="00695405" w:rsidRPr="00AE79D2" w14:paraId="4C2442C4" w14:textId="77777777" w:rsidTr="00A96044">
        <w:trPr>
          <w:cantSplit/>
          <w:trHeight w:val="401"/>
          <w:jc w:val="center"/>
        </w:trPr>
        <w:tc>
          <w:tcPr>
            <w:tcW w:w="508" w:type="dxa"/>
            <w:vAlign w:val="center"/>
          </w:tcPr>
          <w:p w14:paraId="4499DA97"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5D63A041" w14:textId="77777777" w:rsidR="00695405" w:rsidRPr="00AE79D2" w:rsidRDefault="00695405" w:rsidP="00A96044">
            <w:pPr>
              <w:jc w:val="center"/>
              <w:rPr>
                <w:rFonts w:ascii="Arial" w:hAnsi="Arial" w:cs="Arial"/>
                <w:sz w:val="16"/>
                <w:szCs w:val="16"/>
                <w:lang w:val="es-BO"/>
              </w:rPr>
            </w:pPr>
          </w:p>
        </w:tc>
        <w:tc>
          <w:tcPr>
            <w:tcW w:w="2154" w:type="dxa"/>
            <w:vAlign w:val="center"/>
          </w:tcPr>
          <w:p w14:paraId="5207CFCE" w14:textId="77777777" w:rsidR="00695405" w:rsidRPr="00AE79D2" w:rsidRDefault="00695405" w:rsidP="00A96044">
            <w:pPr>
              <w:jc w:val="center"/>
              <w:rPr>
                <w:rFonts w:ascii="Arial" w:hAnsi="Arial" w:cs="Arial"/>
                <w:sz w:val="16"/>
                <w:szCs w:val="16"/>
                <w:lang w:val="es-BO"/>
              </w:rPr>
            </w:pPr>
          </w:p>
        </w:tc>
        <w:tc>
          <w:tcPr>
            <w:tcW w:w="2594" w:type="dxa"/>
            <w:vAlign w:val="center"/>
          </w:tcPr>
          <w:p w14:paraId="10BBE4C9" w14:textId="77777777" w:rsidR="00695405" w:rsidRPr="00AE79D2" w:rsidRDefault="00695405" w:rsidP="00A96044">
            <w:pPr>
              <w:jc w:val="center"/>
              <w:rPr>
                <w:rFonts w:ascii="Arial" w:hAnsi="Arial" w:cs="Arial"/>
                <w:sz w:val="16"/>
                <w:szCs w:val="16"/>
                <w:lang w:val="es-BO"/>
              </w:rPr>
            </w:pPr>
          </w:p>
        </w:tc>
        <w:tc>
          <w:tcPr>
            <w:tcW w:w="1761" w:type="dxa"/>
          </w:tcPr>
          <w:p w14:paraId="1344A96C" w14:textId="77777777" w:rsidR="00695405" w:rsidRPr="00AE79D2" w:rsidRDefault="00695405" w:rsidP="00A96044">
            <w:pPr>
              <w:jc w:val="center"/>
              <w:rPr>
                <w:rFonts w:ascii="Arial" w:hAnsi="Arial" w:cs="Arial"/>
                <w:sz w:val="16"/>
                <w:szCs w:val="16"/>
                <w:lang w:val="es-BO"/>
              </w:rPr>
            </w:pPr>
          </w:p>
        </w:tc>
      </w:tr>
      <w:tr w:rsidR="00695405" w:rsidRPr="00AE79D2" w14:paraId="23D93EB3" w14:textId="77777777" w:rsidTr="00A96044">
        <w:trPr>
          <w:cantSplit/>
          <w:trHeight w:val="401"/>
          <w:jc w:val="center"/>
        </w:trPr>
        <w:tc>
          <w:tcPr>
            <w:tcW w:w="508" w:type="dxa"/>
            <w:vAlign w:val="center"/>
          </w:tcPr>
          <w:p w14:paraId="26222B54"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07E4EBFE" w14:textId="77777777" w:rsidR="00695405" w:rsidRPr="00AE79D2" w:rsidRDefault="00695405" w:rsidP="00A96044">
            <w:pPr>
              <w:jc w:val="center"/>
              <w:rPr>
                <w:rFonts w:ascii="Arial" w:hAnsi="Arial" w:cs="Arial"/>
                <w:sz w:val="16"/>
                <w:szCs w:val="16"/>
                <w:lang w:val="es-BO"/>
              </w:rPr>
            </w:pPr>
          </w:p>
        </w:tc>
        <w:tc>
          <w:tcPr>
            <w:tcW w:w="2154" w:type="dxa"/>
            <w:vAlign w:val="center"/>
          </w:tcPr>
          <w:p w14:paraId="743E24C5" w14:textId="77777777" w:rsidR="00695405" w:rsidRPr="00AE79D2" w:rsidRDefault="00695405" w:rsidP="00A96044">
            <w:pPr>
              <w:jc w:val="center"/>
              <w:rPr>
                <w:rFonts w:ascii="Arial" w:hAnsi="Arial" w:cs="Arial"/>
                <w:sz w:val="16"/>
                <w:szCs w:val="16"/>
                <w:lang w:val="es-BO"/>
              </w:rPr>
            </w:pPr>
          </w:p>
        </w:tc>
        <w:tc>
          <w:tcPr>
            <w:tcW w:w="2594" w:type="dxa"/>
            <w:vAlign w:val="center"/>
          </w:tcPr>
          <w:p w14:paraId="0F158DEF" w14:textId="77777777" w:rsidR="00695405" w:rsidRPr="00AE79D2" w:rsidRDefault="00695405" w:rsidP="00A96044">
            <w:pPr>
              <w:jc w:val="center"/>
              <w:rPr>
                <w:rFonts w:ascii="Arial" w:hAnsi="Arial" w:cs="Arial"/>
                <w:sz w:val="16"/>
                <w:szCs w:val="16"/>
                <w:lang w:val="es-BO"/>
              </w:rPr>
            </w:pPr>
          </w:p>
        </w:tc>
        <w:tc>
          <w:tcPr>
            <w:tcW w:w="1761" w:type="dxa"/>
          </w:tcPr>
          <w:p w14:paraId="48F2C0BF" w14:textId="77777777" w:rsidR="00695405" w:rsidRPr="00AE79D2" w:rsidRDefault="00695405" w:rsidP="00A96044">
            <w:pPr>
              <w:jc w:val="center"/>
              <w:rPr>
                <w:rFonts w:ascii="Arial" w:hAnsi="Arial" w:cs="Arial"/>
                <w:sz w:val="16"/>
                <w:szCs w:val="16"/>
                <w:lang w:val="es-BO"/>
              </w:rPr>
            </w:pPr>
          </w:p>
        </w:tc>
      </w:tr>
      <w:tr w:rsidR="00695405" w:rsidRPr="00AE79D2" w14:paraId="36958A30" w14:textId="77777777" w:rsidTr="00A96044">
        <w:trPr>
          <w:cantSplit/>
          <w:trHeight w:val="401"/>
          <w:jc w:val="center"/>
        </w:trPr>
        <w:tc>
          <w:tcPr>
            <w:tcW w:w="508" w:type="dxa"/>
            <w:vAlign w:val="center"/>
          </w:tcPr>
          <w:p w14:paraId="60470E4D"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20FC7F6F" w14:textId="77777777" w:rsidR="00695405" w:rsidRPr="00AE79D2" w:rsidRDefault="00695405" w:rsidP="00A96044">
            <w:pPr>
              <w:jc w:val="center"/>
              <w:rPr>
                <w:rFonts w:ascii="Arial" w:hAnsi="Arial" w:cs="Arial"/>
                <w:sz w:val="16"/>
                <w:szCs w:val="16"/>
                <w:lang w:val="es-BO"/>
              </w:rPr>
            </w:pPr>
          </w:p>
        </w:tc>
        <w:tc>
          <w:tcPr>
            <w:tcW w:w="2154" w:type="dxa"/>
            <w:vAlign w:val="center"/>
          </w:tcPr>
          <w:p w14:paraId="11B1888A" w14:textId="77777777" w:rsidR="00695405" w:rsidRPr="00AE79D2" w:rsidRDefault="00695405" w:rsidP="00A96044">
            <w:pPr>
              <w:jc w:val="center"/>
              <w:rPr>
                <w:rFonts w:ascii="Arial" w:hAnsi="Arial" w:cs="Arial"/>
                <w:sz w:val="16"/>
                <w:szCs w:val="16"/>
                <w:lang w:val="es-BO"/>
              </w:rPr>
            </w:pPr>
          </w:p>
        </w:tc>
        <w:tc>
          <w:tcPr>
            <w:tcW w:w="2594" w:type="dxa"/>
            <w:vAlign w:val="center"/>
          </w:tcPr>
          <w:p w14:paraId="62CFC6FC" w14:textId="77777777" w:rsidR="00695405" w:rsidRPr="00AE79D2" w:rsidRDefault="00695405" w:rsidP="00A96044">
            <w:pPr>
              <w:jc w:val="center"/>
              <w:rPr>
                <w:rFonts w:ascii="Arial" w:hAnsi="Arial" w:cs="Arial"/>
                <w:sz w:val="16"/>
                <w:szCs w:val="16"/>
                <w:lang w:val="es-BO"/>
              </w:rPr>
            </w:pPr>
          </w:p>
        </w:tc>
        <w:tc>
          <w:tcPr>
            <w:tcW w:w="1761" w:type="dxa"/>
          </w:tcPr>
          <w:p w14:paraId="58119BDE" w14:textId="77777777" w:rsidR="00695405" w:rsidRPr="00AE79D2" w:rsidRDefault="00695405" w:rsidP="00A96044">
            <w:pPr>
              <w:jc w:val="center"/>
              <w:rPr>
                <w:rFonts w:ascii="Arial" w:hAnsi="Arial" w:cs="Arial"/>
                <w:sz w:val="16"/>
                <w:szCs w:val="16"/>
                <w:lang w:val="es-BO"/>
              </w:rPr>
            </w:pPr>
          </w:p>
        </w:tc>
      </w:tr>
      <w:tr w:rsidR="00695405" w:rsidRPr="00AE79D2" w14:paraId="0B5CC49D" w14:textId="77777777" w:rsidTr="00A96044">
        <w:trPr>
          <w:cantSplit/>
          <w:trHeight w:val="401"/>
          <w:jc w:val="center"/>
        </w:trPr>
        <w:tc>
          <w:tcPr>
            <w:tcW w:w="508" w:type="dxa"/>
            <w:vAlign w:val="center"/>
          </w:tcPr>
          <w:p w14:paraId="21E3148D"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1F983925" w14:textId="77777777" w:rsidR="00695405" w:rsidRPr="00AE79D2" w:rsidRDefault="00695405" w:rsidP="00A96044">
            <w:pPr>
              <w:jc w:val="center"/>
              <w:rPr>
                <w:rFonts w:ascii="Arial" w:hAnsi="Arial" w:cs="Arial"/>
                <w:sz w:val="16"/>
                <w:szCs w:val="16"/>
                <w:lang w:val="es-BO"/>
              </w:rPr>
            </w:pPr>
          </w:p>
        </w:tc>
        <w:tc>
          <w:tcPr>
            <w:tcW w:w="2154" w:type="dxa"/>
            <w:vAlign w:val="center"/>
          </w:tcPr>
          <w:p w14:paraId="2DD504B4" w14:textId="77777777" w:rsidR="00695405" w:rsidRPr="00AE79D2" w:rsidRDefault="00695405" w:rsidP="00A96044">
            <w:pPr>
              <w:jc w:val="center"/>
              <w:rPr>
                <w:rFonts w:ascii="Arial" w:hAnsi="Arial" w:cs="Arial"/>
                <w:sz w:val="16"/>
                <w:szCs w:val="16"/>
                <w:lang w:val="es-BO"/>
              </w:rPr>
            </w:pPr>
          </w:p>
        </w:tc>
        <w:tc>
          <w:tcPr>
            <w:tcW w:w="2594" w:type="dxa"/>
            <w:vAlign w:val="center"/>
          </w:tcPr>
          <w:p w14:paraId="60223313" w14:textId="77777777" w:rsidR="00695405" w:rsidRPr="00AE79D2" w:rsidRDefault="00695405" w:rsidP="00A96044">
            <w:pPr>
              <w:jc w:val="center"/>
              <w:rPr>
                <w:rFonts w:ascii="Arial" w:hAnsi="Arial" w:cs="Arial"/>
                <w:sz w:val="16"/>
                <w:szCs w:val="16"/>
                <w:lang w:val="es-BO"/>
              </w:rPr>
            </w:pPr>
          </w:p>
        </w:tc>
        <w:tc>
          <w:tcPr>
            <w:tcW w:w="1761" w:type="dxa"/>
          </w:tcPr>
          <w:p w14:paraId="1B0E36E6" w14:textId="77777777" w:rsidR="00695405" w:rsidRPr="00AE79D2" w:rsidRDefault="00695405" w:rsidP="00A96044">
            <w:pPr>
              <w:jc w:val="center"/>
              <w:rPr>
                <w:rFonts w:ascii="Arial" w:hAnsi="Arial" w:cs="Arial"/>
                <w:sz w:val="16"/>
                <w:szCs w:val="16"/>
                <w:lang w:val="es-BO"/>
              </w:rPr>
            </w:pPr>
          </w:p>
        </w:tc>
      </w:tr>
      <w:tr w:rsidR="00695405" w:rsidRPr="00AE79D2" w14:paraId="633AFDF7" w14:textId="77777777" w:rsidTr="00A96044">
        <w:trPr>
          <w:cantSplit/>
          <w:trHeight w:val="401"/>
          <w:jc w:val="center"/>
        </w:trPr>
        <w:tc>
          <w:tcPr>
            <w:tcW w:w="508" w:type="dxa"/>
            <w:vAlign w:val="center"/>
          </w:tcPr>
          <w:p w14:paraId="00EF7136"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CD6E49A" w14:textId="77777777" w:rsidR="00695405" w:rsidRPr="00AE79D2" w:rsidRDefault="00695405" w:rsidP="00A96044">
            <w:pPr>
              <w:jc w:val="center"/>
              <w:rPr>
                <w:rFonts w:ascii="Arial" w:hAnsi="Arial" w:cs="Arial"/>
                <w:sz w:val="16"/>
                <w:szCs w:val="16"/>
                <w:lang w:val="es-BO"/>
              </w:rPr>
            </w:pPr>
          </w:p>
        </w:tc>
        <w:tc>
          <w:tcPr>
            <w:tcW w:w="2154" w:type="dxa"/>
            <w:vAlign w:val="center"/>
          </w:tcPr>
          <w:p w14:paraId="5B0CECCB" w14:textId="77777777" w:rsidR="00695405" w:rsidRPr="00AE79D2" w:rsidRDefault="00695405" w:rsidP="00A96044">
            <w:pPr>
              <w:jc w:val="center"/>
              <w:rPr>
                <w:rFonts w:ascii="Arial" w:hAnsi="Arial" w:cs="Arial"/>
                <w:sz w:val="16"/>
                <w:szCs w:val="16"/>
                <w:lang w:val="es-BO"/>
              </w:rPr>
            </w:pPr>
          </w:p>
        </w:tc>
        <w:tc>
          <w:tcPr>
            <w:tcW w:w="2594" w:type="dxa"/>
            <w:vAlign w:val="center"/>
          </w:tcPr>
          <w:p w14:paraId="19E50F13" w14:textId="77777777" w:rsidR="00695405" w:rsidRPr="00AE79D2" w:rsidRDefault="00695405" w:rsidP="00A96044">
            <w:pPr>
              <w:jc w:val="center"/>
              <w:rPr>
                <w:rFonts w:ascii="Arial" w:hAnsi="Arial" w:cs="Arial"/>
                <w:sz w:val="16"/>
                <w:szCs w:val="16"/>
                <w:lang w:val="es-BO"/>
              </w:rPr>
            </w:pPr>
          </w:p>
        </w:tc>
        <w:tc>
          <w:tcPr>
            <w:tcW w:w="1761" w:type="dxa"/>
          </w:tcPr>
          <w:p w14:paraId="038011E4" w14:textId="77777777" w:rsidR="00695405" w:rsidRPr="00AE79D2" w:rsidRDefault="00695405" w:rsidP="00A96044">
            <w:pPr>
              <w:jc w:val="center"/>
              <w:rPr>
                <w:rFonts w:ascii="Arial" w:hAnsi="Arial" w:cs="Arial"/>
                <w:sz w:val="16"/>
                <w:szCs w:val="16"/>
                <w:lang w:val="es-BO"/>
              </w:rPr>
            </w:pPr>
          </w:p>
        </w:tc>
      </w:tr>
      <w:tr w:rsidR="00695405" w:rsidRPr="00AE79D2" w14:paraId="48DEE75F" w14:textId="77777777" w:rsidTr="00A96044">
        <w:trPr>
          <w:cantSplit/>
          <w:trHeight w:val="401"/>
          <w:jc w:val="center"/>
        </w:trPr>
        <w:tc>
          <w:tcPr>
            <w:tcW w:w="508" w:type="dxa"/>
            <w:vAlign w:val="center"/>
          </w:tcPr>
          <w:p w14:paraId="692DD807"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1EC56295" w14:textId="77777777" w:rsidR="00695405" w:rsidRPr="00AE79D2" w:rsidRDefault="00695405" w:rsidP="00A96044">
            <w:pPr>
              <w:jc w:val="center"/>
              <w:rPr>
                <w:rFonts w:ascii="Arial" w:hAnsi="Arial" w:cs="Arial"/>
                <w:sz w:val="16"/>
                <w:szCs w:val="16"/>
                <w:lang w:val="es-BO"/>
              </w:rPr>
            </w:pPr>
          </w:p>
        </w:tc>
        <w:tc>
          <w:tcPr>
            <w:tcW w:w="2154" w:type="dxa"/>
            <w:vAlign w:val="center"/>
          </w:tcPr>
          <w:p w14:paraId="1563A009" w14:textId="77777777" w:rsidR="00695405" w:rsidRPr="00AE79D2" w:rsidRDefault="00695405" w:rsidP="00A96044">
            <w:pPr>
              <w:jc w:val="center"/>
              <w:rPr>
                <w:rFonts w:ascii="Arial" w:hAnsi="Arial" w:cs="Arial"/>
                <w:sz w:val="16"/>
                <w:szCs w:val="16"/>
                <w:lang w:val="es-BO"/>
              </w:rPr>
            </w:pPr>
          </w:p>
        </w:tc>
        <w:tc>
          <w:tcPr>
            <w:tcW w:w="2594" w:type="dxa"/>
            <w:vAlign w:val="center"/>
          </w:tcPr>
          <w:p w14:paraId="29FF2BB3" w14:textId="77777777" w:rsidR="00695405" w:rsidRPr="00AE79D2" w:rsidRDefault="00695405" w:rsidP="00A96044">
            <w:pPr>
              <w:jc w:val="center"/>
              <w:rPr>
                <w:rFonts w:ascii="Arial" w:hAnsi="Arial" w:cs="Arial"/>
                <w:sz w:val="16"/>
                <w:szCs w:val="16"/>
                <w:lang w:val="es-BO"/>
              </w:rPr>
            </w:pPr>
          </w:p>
        </w:tc>
        <w:tc>
          <w:tcPr>
            <w:tcW w:w="1761" w:type="dxa"/>
          </w:tcPr>
          <w:p w14:paraId="3D3C2EDF" w14:textId="77777777" w:rsidR="00695405" w:rsidRPr="00AE79D2" w:rsidRDefault="00695405" w:rsidP="00A96044">
            <w:pPr>
              <w:jc w:val="center"/>
              <w:rPr>
                <w:rFonts w:ascii="Arial" w:hAnsi="Arial" w:cs="Arial"/>
                <w:sz w:val="16"/>
                <w:szCs w:val="16"/>
                <w:lang w:val="es-BO"/>
              </w:rPr>
            </w:pPr>
          </w:p>
        </w:tc>
      </w:tr>
      <w:tr w:rsidR="00695405" w:rsidRPr="00AE79D2" w14:paraId="7F997F5F" w14:textId="77777777" w:rsidTr="00A96044">
        <w:trPr>
          <w:cantSplit/>
          <w:trHeight w:val="401"/>
          <w:jc w:val="center"/>
        </w:trPr>
        <w:tc>
          <w:tcPr>
            <w:tcW w:w="508" w:type="dxa"/>
            <w:tcBorders>
              <w:bottom w:val="single" w:sz="12" w:space="0" w:color="auto"/>
            </w:tcBorders>
            <w:vAlign w:val="center"/>
          </w:tcPr>
          <w:p w14:paraId="2A5EF07E" w14:textId="77777777" w:rsidR="00695405" w:rsidRPr="00AE79D2" w:rsidRDefault="00695405" w:rsidP="00A9604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173CE878" w14:textId="77777777" w:rsidR="00695405" w:rsidRPr="00AE79D2" w:rsidRDefault="00695405" w:rsidP="00A96044">
            <w:pPr>
              <w:jc w:val="center"/>
              <w:rPr>
                <w:rFonts w:ascii="Arial" w:hAnsi="Arial" w:cs="Arial"/>
                <w:sz w:val="16"/>
                <w:szCs w:val="16"/>
                <w:lang w:val="es-BO"/>
              </w:rPr>
            </w:pPr>
          </w:p>
        </w:tc>
        <w:tc>
          <w:tcPr>
            <w:tcW w:w="2154" w:type="dxa"/>
            <w:tcBorders>
              <w:bottom w:val="single" w:sz="12" w:space="0" w:color="auto"/>
            </w:tcBorders>
            <w:vAlign w:val="center"/>
          </w:tcPr>
          <w:p w14:paraId="16AEFD24" w14:textId="77777777" w:rsidR="00695405" w:rsidRPr="00AE79D2" w:rsidRDefault="00695405" w:rsidP="00A96044">
            <w:pPr>
              <w:jc w:val="center"/>
              <w:rPr>
                <w:rFonts w:ascii="Arial" w:hAnsi="Arial" w:cs="Arial"/>
                <w:sz w:val="16"/>
                <w:szCs w:val="16"/>
                <w:lang w:val="es-BO"/>
              </w:rPr>
            </w:pPr>
          </w:p>
        </w:tc>
        <w:tc>
          <w:tcPr>
            <w:tcW w:w="2594" w:type="dxa"/>
            <w:tcBorders>
              <w:bottom w:val="single" w:sz="12" w:space="0" w:color="auto"/>
            </w:tcBorders>
            <w:vAlign w:val="center"/>
          </w:tcPr>
          <w:p w14:paraId="523214BC" w14:textId="77777777" w:rsidR="00695405" w:rsidRPr="00AE79D2" w:rsidRDefault="00695405" w:rsidP="00A96044">
            <w:pPr>
              <w:jc w:val="center"/>
              <w:rPr>
                <w:rFonts w:ascii="Arial" w:hAnsi="Arial" w:cs="Arial"/>
                <w:sz w:val="16"/>
                <w:szCs w:val="16"/>
                <w:lang w:val="es-BO"/>
              </w:rPr>
            </w:pPr>
          </w:p>
        </w:tc>
        <w:tc>
          <w:tcPr>
            <w:tcW w:w="1761" w:type="dxa"/>
            <w:tcBorders>
              <w:bottom w:val="single" w:sz="12" w:space="0" w:color="auto"/>
            </w:tcBorders>
          </w:tcPr>
          <w:p w14:paraId="66525526" w14:textId="77777777" w:rsidR="00695405" w:rsidRPr="00AE79D2" w:rsidRDefault="00695405" w:rsidP="00A96044">
            <w:pPr>
              <w:jc w:val="center"/>
              <w:rPr>
                <w:rFonts w:ascii="Arial" w:hAnsi="Arial" w:cs="Arial"/>
                <w:sz w:val="16"/>
                <w:szCs w:val="16"/>
                <w:lang w:val="es-BO"/>
              </w:rPr>
            </w:pPr>
          </w:p>
        </w:tc>
      </w:tr>
    </w:tbl>
    <w:p w14:paraId="3EB86748" w14:textId="77777777" w:rsidR="00695405" w:rsidRPr="00AE79D2" w:rsidRDefault="00695405" w:rsidP="00695405">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435F1417" w14:textId="77777777" w:rsidR="00695405" w:rsidRPr="00653C8D" w:rsidRDefault="00695405" w:rsidP="00695405">
      <w:pPr>
        <w:rPr>
          <w:rFonts w:ascii="Arial" w:hAnsi="Arial" w:cs="Arial"/>
          <w:b/>
          <w:lang w:val="es-BO"/>
        </w:rPr>
      </w:pPr>
    </w:p>
    <w:p w14:paraId="31929584" w14:textId="77777777" w:rsidR="00695405" w:rsidRPr="00653C8D" w:rsidRDefault="00695405" w:rsidP="00695405">
      <w:pPr>
        <w:rPr>
          <w:rFonts w:ascii="Arial" w:hAnsi="Arial" w:cs="Arial"/>
          <w:b/>
          <w:lang w:val="es-BO"/>
        </w:rPr>
      </w:pPr>
    </w:p>
    <w:p w14:paraId="5F7EB6A7" w14:textId="77777777" w:rsidR="00695405" w:rsidRPr="00653C8D" w:rsidRDefault="00695405" w:rsidP="00695405">
      <w:pPr>
        <w:rPr>
          <w:rFonts w:ascii="Arial" w:hAnsi="Arial" w:cs="Arial"/>
          <w:b/>
          <w:lang w:val="es-BO"/>
        </w:rPr>
      </w:pPr>
    </w:p>
    <w:p w14:paraId="1B320C5F" w14:textId="77777777" w:rsidR="00695405" w:rsidRPr="00653C8D" w:rsidRDefault="00695405" w:rsidP="00695405">
      <w:pPr>
        <w:rPr>
          <w:rFonts w:ascii="Arial" w:hAnsi="Arial" w:cs="Arial"/>
          <w:b/>
          <w:lang w:val="es-BO"/>
        </w:rPr>
      </w:pPr>
    </w:p>
    <w:p w14:paraId="6A115AF9" w14:textId="77777777" w:rsidR="00695405" w:rsidRPr="00653C8D" w:rsidRDefault="00695405" w:rsidP="00695405">
      <w:pPr>
        <w:rPr>
          <w:rFonts w:ascii="Arial" w:hAnsi="Arial" w:cs="Arial"/>
          <w:b/>
          <w:lang w:val="es-BO"/>
        </w:rPr>
      </w:pPr>
    </w:p>
    <w:p w14:paraId="36DBE0B8" w14:textId="77777777" w:rsidR="00695405" w:rsidRPr="00653C8D" w:rsidRDefault="00695405" w:rsidP="00695405">
      <w:pPr>
        <w:rPr>
          <w:rFonts w:ascii="Arial" w:hAnsi="Arial" w:cs="Arial"/>
          <w:b/>
          <w:lang w:val="es-BO"/>
        </w:rPr>
      </w:pPr>
    </w:p>
    <w:p w14:paraId="2C48B9A7" w14:textId="77777777" w:rsidR="00695405" w:rsidRPr="00653C8D" w:rsidRDefault="00695405" w:rsidP="00695405">
      <w:pPr>
        <w:rPr>
          <w:rFonts w:ascii="Arial" w:hAnsi="Arial" w:cs="Arial"/>
          <w:b/>
          <w:lang w:val="es-BO"/>
        </w:rPr>
      </w:pPr>
    </w:p>
    <w:p w14:paraId="7D070817" w14:textId="77777777" w:rsidR="00695405" w:rsidRPr="00653C8D" w:rsidRDefault="00695405" w:rsidP="00695405">
      <w:pPr>
        <w:rPr>
          <w:rFonts w:ascii="Arial" w:hAnsi="Arial" w:cs="Arial"/>
          <w:b/>
          <w:lang w:val="es-BO"/>
        </w:rPr>
      </w:pPr>
    </w:p>
    <w:p w14:paraId="11CE650D" w14:textId="77777777" w:rsidR="00695405" w:rsidRPr="00653C8D" w:rsidRDefault="00695405" w:rsidP="00695405">
      <w:pPr>
        <w:rPr>
          <w:rFonts w:ascii="Arial" w:hAnsi="Arial" w:cs="Arial"/>
          <w:b/>
          <w:lang w:val="es-BO"/>
        </w:rPr>
      </w:pPr>
    </w:p>
    <w:p w14:paraId="36075F97" w14:textId="77777777" w:rsidR="00695405" w:rsidRPr="00653C8D" w:rsidRDefault="00695405" w:rsidP="00695405">
      <w:pPr>
        <w:rPr>
          <w:rFonts w:ascii="Arial" w:hAnsi="Arial" w:cs="Arial"/>
          <w:b/>
          <w:lang w:val="es-BO"/>
        </w:rPr>
      </w:pPr>
    </w:p>
    <w:p w14:paraId="53EB02B7" w14:textId="77777777" w:rsidR="00695405" w:rsidRPr="00653C8D" w:rsidRDefault="00695405" w:rsidP="00695405">
      <w:pPr>
        <w:rPr>
          <w:rFonts w:ascii="Arial" w:hAnsi="Arial" w:cs="Arial"/>
          <w:b/>
          <w:lang w:val="es-BO"/>
        </w:rPr>
      </w:pPr>
    </w:p>
    <w:p w14:paraId="79D3FEAB" w14:textId="77777777" w:rsidR="00695405" w:rsidRPr="00653C8D" w:rsidRDefault="00695405" w:rsidP="00695405">
      <w:pPr>
        <w:rPr>
          <w:rFonts w:ascii="Arial" w:hAnsi="Arial" w:cs="Arial"/>
          <w:b/>
          <w:lang w:val="es-BO"/>
        </w:rPr>
      </w:pPr>
    </w:p>
    <w:p w14:paraId="54DDDE4E" w14:textId="77777777" w:rsidR="00695405" w:rsidRPr="00653C8D" w:rsidRDefault="00695405" w:rsidP="00695405">
      <w:pPr>
        <w:rPr>
          <w:rFonts w:ascii="Arial" w:hAnsi="Arial" w:cs="Arial"/>
          <w:b/>
          <w:lang w:val="es-BO"/>
        </w:rPr>
      </w:pPr>
    </w:p>
    <w:p w14:paraId="5EA63DA9" w14:textId="77777777" w:rsidR="00695405" w:rsidRPr="00653C8D" w:rsidRDefault="00695405" w:rsidP="00695405">
      <w:pPr>
        <w:rPr>
          <w:rFonts w:ascii="Arial" w:hAnsi="Arial" w:cs="Arial"/>
          <w:b/>
          <w:lang w:val="es-BO"/>
        </w:rPr>
      </w:pPr>
    </w:p>
    <w:p w14:paraId="2A9868BE" w14:textId="77777777" w:rsidR="00695405" w:rsidRPr="00653C8D" w:rsidRDefault="00695405" w:rsidP="00695405">
      <w:pPr>
        <w:rPr>
          <w:rFonts w:ascii="Arial" w:hAnsi="Arial" w:cs="Arial"/>
          <w:b/>
          <w:lang w:val="es-BO"/>
        </w:rPr>
      </w:pPr>
    </w:p>
    <w:p w14:paraId="33F70D87" w14:textId="77777777" w:rsidR="00695405" w:rsidRPr="00653C8D" w:rsidRDefault="00695405" w:rsidP="00695405">
      <w:pPr>
        <w:rPr>
          <w:rFonts w:ascii="Arial" w:hAnsi="Arial" w:cs="Arial"/>
          <w:b/>
          <w:lang w:val="es-BO"/>
        </w:rPr>
      </w:pPr>
    </w:p>
    <w:p w14:paraId="27CEB8FB" w14:textId="77777777" w:rsidR="00695405" w:rsidRPr="00653C8D" w:rsidRDefault="00695405" w:rsidP="00695405">
      <w:pPr>
        <w:rPr>
          <w:rFonts w:ascii="Arial" w:hAnsi="Arial" w:cs="Arial"/>
          <w:b/>
          <w:lang w:val="es-BO"/>
        </w:rPr>
      </w:pPr>
    </w:p>
    <w:p w14:paraId="409B2CDB" w14:textId="77777777" w:rsidR="00695405" w:rsidRPr="00653C8D" w:rsidRDefault="00695405" w:rsidP="00695405">
      <w:pPr>
        <w:rPr>
          <w:rFonts w:ascii="Arial" w:hAnsi="Arial" w:cs="Arial"/>
          <w:b/>
          <w:lang w:val="es-BO"/>
        </w:rPr>
      </w:pPr>
    </w:p>
    <w:p w14:paraId="1C14A5D4" w14:textId="77777777" w:rsidR="00695405" w:rsidRPr="00653C8D" w:rsidRDefault="00695405" w:rsidP="00695405">
      <w:pPr>
        <w:rPr>
          <w:rFonts w:ascii="Arial" w:hAnsi="Arial" w:cs="Arial"/>
          <w:b/>
          <w:lang w:val="es-BO"/>
        </w:rPr>
      </w:pPr>
    </w:p>
    <w:p w14:paraId="5F2A6871" w14:textId="77777777" w:rsidR="00695405" w:rsidRPr="00653C8D" w:rsidRDefault="00695405" w:rsidP="00695405">
      <w:pPr>
        <w:rPr>
          <w:rFonts w:ascii="Arial" w:hAnsi="Arial" w:cs="Arial"/>
          <w:b/>
          <w:lang w:val="es-BO"/>
        </w:rPr>
      </w:pPr>
    </w:p>
    <w:p w14:paraId="78F59A41" w14:textId="77777777" w:rsidR="00695405" w:rsidRPr="00653C8D" w:rsidRDefault="00695405" w:rsidP="00695405">
      <w:pPr>
        <w:rPr>
          <w:rFonts w:ascii="Arial" w:hAnsi="Arial" w:cs="Arial"/>
          <w:b/>
          <w:lang w:val="es-BO"/>
        </w:rPr>
      </w:pPr>
    </w:p>
    <w:p w14:paraId="012B9C57" w14:textId="77777777" w:rsidR="00695405" w:rsidRPr="00653C8D" w:rsidRDefault="00695405" w:rsidP="00695405">
      <w:pPr>
        <w:rPr>
          <w:rFonts w:ascii="Arial" w:hAnsi="Arial" w:cs="Arial"/>
          <w:b/>
          <w:lang w:val="es-BO"/>
        </w:rPr>
      </w:pPr>
    </w:p>
    <w:p w14:paraId="0119584D" w14:textId="77777777" w:rsidR="00695405" w:rsidRPr="00653C8D" w:rsidRDefault="00695405" w:rsidP="00695405">
      <w:pPr>
        <w:rPr>
          <w:rFonts w:ascii="Arial" w:hAnsi="Arial" w:cs="Arial"/>
          <w:b/>
          <w:lang w:val="es-BO"/>
        </w:rPr>
      </w:pPr>
    </w:p>
    <w:p w14:paraId="445D3945" w14:textId="77777777" w:rsidR="00695405" w:rsidRPr="00653C8D" w:rsidRDefault="00695405" w:rsidP="00695405">
      <w:pPr>
        <w:rPr>
          <w:rFonts w:ascii="Arial" w:hAnsi="Arial" w:cs="Arial"/>
          <w:b/>
          <w:lang w:val="es-BO"/>
        </w:rPr>
      </w:pPr>
    </w:p>
    <w:p w14:paraId="476AF35A" w14:textId="77777777" w:rsidR="00695405" w:rsidRPr="00653C8D" w:rsidRDefault="00695405" w:rsidP="00695405">
      <w:pPr>
        <w:rPr>
          <w:rFonts w:ascii="Arial" w:hAnsi="Arial" w:cs="Arial"/>
          <w:b/>
          <w:lang w:val="es-BO"/>
        </w:rPr>
      </w:pPr>
    </w:p>
    <w:p w14:paraId="6D06A8C5" w14:textId="77777777" w:rsidR="00695405" w:rsidRDefault="00695405" w:rsidP="00695405">
      <w:pPr>
        <w:rPr>
          <w:rFonts w:ascii="Arial" w:hAnsi="Arial" w:cs="Arial"/>
          <w:b/>
          <w:lang w:val="es-BO"/>
        </w:rPr>
      </w:pPr>
    </w:p>
    <w:p w14:paraId="33858F0B" w14:textId="77777777" w:rsidR="00695405" w:rsidRDefault="00695405" w:rsidP="00695405">
      <w:pPr>
        <w:rPr>
          <w:rFonts w:ascii="Arial" w:hAnsi="Arial" w:cs="Arial"/>
          <w:b/>
          <w:lang w:val="es-BO"/>
        </w:rPr>
      </w:pPr>
    </w:p>
    <w:p w14:paraId="25CD6E0B" w14:textId="77777777" w:rsidR="00695405" w:rsidRDefault="00695405" w:rsidP="00695405">
      <w:pPr>
        <w:rPr>
          <w:rFonts w:ascii="Arial" w:hAnsi="Arial" w:cs="Arial"/>
          <w:b/>
          <w:lang w:val="es-BO"/>
        </w:rPr>
      </w:pPr>
    </w:p>
    <w:p w14:paraId="550355B1" w14:textId="77777777" w:rsidR="00695405" w:rsidRDefault="00695405" w:rsidP="00695405">
      <w:pPr>
        <w:rPr>
          <w:rFonts w:ascii="Arial" w:hAnsi="Arial" w:cs="Arial"/>
          <w:b/>
          <w:lang w:val="es-BO"/>
        </w:rPr>
      </w:pPr>
    </w:p>
    <w:p w14:paraId="7BFB3BE4" w14:textId="77777777" w:rsidR="00695405" w:rsidRDefault="00695405" w:rsidP="00695405">
      <w:pPr>
        <w:rPr>
          <w:rFonts w:ascii="Arial" w:hAnsi="Arial" w:cs="Arial"/>
          <w:b/>
          <w:lang w:val="es-BO"/>
        </w:rPr>
      </w:pPr>
    </w:p>
    <w:p w14:paraId="70359CCD" w14:textId="77777777" w:rsidR="00695405" w:rsidRDefault="00695405" w:rsidP="00695405">
      <w:pPr>
        <w:rPr>
          <w:rFonts w:ascii="Arial" w:hAnsi="Arial" w:cs="Arial"/>
          <w:b/>
          <w:lang w:val="es-BO"/>
        </w:rPr>
      </w:pPr>
    </w:p>
    <w:p w14:paraId="53CD51CB" w14:textId="77777777" w:rsidR="00695405" w:rsidRDefault="00695405" w:rsidP="00695405">
      <w:pPr>
        <w:rPr>
          <w:rFonts w:ascii="Arial" w:hAnsi="Arial" w:cs="Arial"/>
          <w:b/>
          <w:lang w:val="es-BO"/>
        </w:rPr>
      </w:pPr>
    </w:p>
    <w:p w14:paraId="06C7B330" w14:textId="77777777" w:rsidR="00695405" w:rsidRPr="00653C8D" w:rsidRDefault="00695405" w:rsidP="00695405">
      <w:pPr>
        <w:rPr>
          <w:rFonts w:ascii="Arial" w:hAnsi="Arial" w:cs="Arial"/>
          <w:b/>
          <w:lang w:val="es-BO"/>
        </w:rPr>
      </w:pPr>
    </w:p>
    <w:p w14:paraId="3631F521" w14:textId="77777777" w:rsidR="00695405" w:rsidRPr="00653C8D" w:rsidRDefault="00695405" w:rsidP="00695405">
      <w:pPr>
        <w:rPr>
          <w:rFonts w:ascii="Arial" w:hAnsi="Arial" w:cs="Arial"/>
          <w:b/>
          <w:lang w:val="es-BO"/>
        </w:rPr>
      </w:pPr>
    </w:p>
    <w:p w14:paraId="3595D1C6" w14:textId="77777777" w:rsidR="00695405" w:rsidRPr="00653C8D" w:rsidRDefault="00695405" w:rsidP="00695405">
      <w:pPr>
        <w:jc w:val="center"/>
        <w:rPr>
          <w:rFonts w:ascii="Verdana" w:hAnsi="Verdana" w:cs="Arial"/>
          <w:b/>
          <w:sz w:val="18"/>
          <w:szCs w:val="18"/>
        </w:rPr>
      </w:pPr>
      <w:r w:rsidRPr="00653C8D">
        <w:rPr>
          <w:rFonts w:ascii="Verdana" w:hAnsi="Verdana" w:cs="Arial"/>
          <w:b/>
          <w:sz w:val="18"/>
          <w:szCs w:val="18"/>
        </w:rPr>
        <w:t>FORMULARIO V-3</w:t>
      </w:r>
    </w:p>
    <w:p w14:paraId="4F9D6A27" w14:textId="77777777" w:rsidR="00695405" w:rsidRDefault="00695405" w:rsidP="00695405">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695405" w:rsidRPr="004302B9" w14:paraId="3F015A21" w14:textId="77777777" w:rsidTr="00A96044">
        <w:trPr>
          <w:trHeight w:val="70"/>
        </w:trPr>
        <w:tc>
          <w:tcPr>
            <w:tcW w:w="1226" w:type="pct"/>
            <w:vMerge w:val="restart"/>
            <w:shd w:val="clear" w:color="auto" w:fill="DEEAF6" w:themeFill="accent1" w:themeFillTint="33"/>
            <w:vAlign w:val="center"/>
          </w:tcPr>
          <w:p w14:paraId="64FE301C" w14:textId="77777777" w:rsidR="00695405" w:rsidRPr="004302B9" w:rsidRDefault="00695405" w:rsidP="00A96044">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06888921" w14:textId="77777777" w:rsidR="00695405" w:rsidRPr="004302B9" w:rsidRDefault="00695405" w:rsidP="00A96044">
            <w:pPr>
              <w:jc w:val="center"/>
              <w:rPr>
                <w:rFonts w:ascii="Verdana" w:hAnsi="Verdana"/>
                <w:b/>
                <w:sz w:val="14"/>
                <w:szCs w:val="14"/>
              </w:rPr>
            </w:pPr>
            <w:r w:rsidRPr="004302B9">
              <w:rPr>
                <w:rFonts w:ascii="Verdana" w:hAnsi="Verdana"/>
                <w:b/>
                <w:sz w:val="14"/>
                <w:szCs w:val="14"/>
              </w:rPr>
              <w:t xml:space="preserve">PROPONENTES </w:t>
            </w:r>
          </w:p>
        </w:tc>
      </w:tr>
      <w:tr w:rsidR="00695405" w:rsidRPr="004302B9" w14:paraId="4D9E7C32" w14:textId="77777777" w:rsidTr="00A96044">
        <w:trPr>
          <w:trHeight w:val="231"/>
        </w:trPr>
        <w:tc>
          <w:tcPr>
            <w:tcW w:w="1226" w:type="pct"/>
            <w:vMerge/>
            <w:shd w:val="clear" w:color="auto" w:fill="DEEAF6" w:themeFill="accent1" w:themeFillTint="33"/>
            <w:vAlign w:val="center"/>
          </w:tcPr>
          <w:p w14:paraId="31EB8519" w14:textId="77777777" w:rsidR="00695405" w:rsidRPr="004302B9" w:rsidRDefault="00695405" w:rsidP="00A9604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335DD325"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179FBB9"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2FBAB469"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28A7EF92"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n</w:t>
            </w:r>
          </w:p>
        </w:tc>
      </w:tr>
      <w:tr w:rsidR="00695405" w:rsidRPr="004302B9" w14:paraId="352DC06E" w14:textId="77777777" w:rsidTr="00A96044">
        <w:trPr>
          <w:trHeight w:val="255"/>
        </w:trPr>
        <w:tc>
          <w:tcPr>
            <w:tcW w:w="1226" w:type="pct"/>
            <w:vMerge/>
            <w:shd w:val="clear" w:color="auto" w:fill="DEEAF6" w:themeFill="accent1" w:themeFillTint="33"/>
            <w:vAlign w:val="center"/>
          </w:tcPr>
          <w:p w14:paraId="540F60EE" w14:textId="77777777" w:rsidR="00695405" w:rsidRPr="004302B9" w:rsidRDefault="00695405" w:rsidP="00A96044">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6D067156"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2B36D925"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72351F4E"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7AFEDC62"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1E598EEB"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6CCC95D3"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7F9CB24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0BDC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r>
      <w:tr w:rsidR="00695405" w:rsidRPr="004302B9" w14:paraId="4D4E502E" w14:textId="77777777" w:rsidTr="00A96044">
        <w:trPr>
          <w:trHeight w:val="144"/>
        </w:trPr>
        <w:tc>
          <w:tcPr>
            <w:tcW w:w="1226" w:type="pct"/>
            <w:shd w:val="clear" w:color="auto" w:fill="auto"/>
            <w:vAlign w:val="center"/>
          </w:tcPr>
          <w:p w14:paraId="373C11D4" w14:textId="77777777" w:rsidR="00695405" w:rsidRPr="001629AA" w:rsidRDefault="00695405" w:rsidP="00A96044">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1684D200" w14:textId="77777777" w:rsidR="00695405" w:rsidRPr="004302B9" w:rsidRDefault="00695405" w:rsidP="00A96044">
            <w:pPr>
              <w:jc w:val="center"/>
              <w:rPr>
                <w:rFonts w:ascii="Arial" w:hAnsi="Arial" w:cs="Arial"/>
                <w:b/>
                <w:sz w:val="14"/>
                <w:szCs w:val="14"/>
              </w:rPr>
            </w:pPr>
          </w:p>
        </w:tc>
        <w:tc>
          <w:tcPr>
            <w:tcW w:w="439" w:type="pct"/>
            <w:shd w:val="clear" w:color="auto" w:fill="auto"/>
            <w:vAlign w:val="center"/>
          </w:tcPr>
          <w:p w14:paraId="007917A1" w14:textId="77777777" w:rsidR="00695405" w:rsidRPr="004302B9" w:rsidRDefault="00695405" w:rsidP="00A96044">
            <w:pPr>
              <w:jc w:val="center"/>
              <w:rPr>
                <w:rFonts w:ascii="Arial" w:hAnsi="Arial" w:cs="Arial"/>
                <w:b/>
                <w:sz w:val="14"/>
                <w:szCs w:val="14"/>
              </w:rPr>
            </w:pPr>
          </w:p>
        </w:tc>
        <w:tc>
          <w:tcPr>
            <w:tcW w:w="502" w:type="pct"/>
            <w:shd w:val="clear" w:color="auto" w:fill="auto"/>
            <w:vAlign w:val="center"/>
          </w:tcPr>
          <w:p w14:paraId="408C35DC" w14:textId="77777777" w:rsidR="00695405" w:rsidRPr="004302B9" w:rsidRDefault="00695405" w:rsidP="00A96044">
            <w:pPr>
              <w:jc w:val="center"/>
              <w:rPr>
                <w:rFonts w:ascii="Arial" w:hAnsi="Arial" w:cs="Arial"/>
                <w:b/>
                <w:sz w:val="14"/>
                <w:szCs w:val="14"/>
              </w:rPr>
            </w:pPr>
          </w:p>
        </w:tc>
        <w:tc>
          <w:tcPr>
            <w:tcW w:w="412" w:type="pct"/>
            <w:shd w:val="clear" w:color="auto" w:fill="auto"/>
            <w:vAlign w:val="center"/>
          </w:tcPr>
          <w:p w14:paraId="5DFAFF81" w14:textId="77777777" w:rsidR="00695405" w:rsidRPr="004302B9" w:rsidRDefault="00695405" w:rsidP="00A96044">
            <w:pPr>
              <w:jc w:val="center"/>
              <w:rPr>
                <w:rFonts w:ascii="Arial" w:hAnsi="Arial" w:cs="Arial"/>
                <w:b/>
                <w:sz w:val="14"/>
                <w:szCs w:val="14"/>
              </w:rPr>
            </w:pPr>
          </w:p>
        </w:tc>
        <w:tc>
          <w:tcPr>
            <w:tcW w:w="419" w:type="pct"/>
            <w:shd w:val="clear" w:color="auto" w:fill="auto"/>
            <w:vAlign w:val="center"/>
          </w:tcPr>
          <w:p w14:paraId="0128E137" w14:textId="77777777" w:rsidR="00695405" w:rsidRPr="004302B9" w:rsidRDefault="00695405" w:rsidP="00A96044">
            <w:pPr>
              <w:jc w:val="center"/>
              <w:rPr>
                <w:rFonts w:ascii="Arial" w:hAnsi="Arial" w:cs="Arial"/>
                <w:b/>
                <w:sz w:val="14"/>
                <w:szCs w:val="14"/>
              </w:rPr>
            </w:pPr>
          </w:p>
        </w:tc>
        <w:tc>
          <w:tcPr>
            <w:tcW w:w="494" w:type="pct"/>
            <w:gridSpan w:val="2"/>
            <w:shd w:val="clear" w:color="auto" w:fill="auto"/>
            <w:vAlign w:val="center"/>
          </w:tcPr>
          <w:p w14:paraId="1854BD4B" w14:textId="77777777" w:rsidR="00695405" w:rsidRPr="004302B9" w:rsidRDefault="00695405" w:rsidP="00A96044">
            <w:pPr>
              <w:jc w:val="center"/>
              <w:rPr>
                <w:rFonts w:ascii="Arial" w:hAnsi="Arial" w:cs="Arial"/>
                <w:b/>
                <w:sz w:val="14"/>
                <w:szCs w:val="14"/>
              </w:rPr>
            </w:pPr>
          </w:p>
        </w:tc>
        <w:tc>
          <w:tcPr>
            <w:tcW w:w="343" w:type="pct"/>
            <w:shd w:val="clear" w:color="auto" w:fill="auto"/>
            <w:vAlign w:val="center"/>
          </w:tcPr>
          <w:p w14:paraId="05EEB693" w14:textId="77777777" w:rsidR="00695405" w:rsidRPr="004302B9" w:rsidRDefault="00695405" w:rsidP="00A96044">
            <w:pPr>
              <w:jc w:val="center"/>
              <w:rPr>
                <w:rFonts w:ascii="Arial" w:hAnsi="Arial" w:cs="Arial"/>
                <w:b/>
                <w:sz w:val="14"/>
                <w:szCs w:val="14"/>
              </w:rPr>
            </w:pPr>
          </w:p>
        </w:tc>
        <w:tc>
          <w:tcPr>
            <w:tcW w:w="568" w:type="pct"/>
            <w:shd w:val="clear" w:color="auto" w:fill="auto"/>
            <w:vAlign w:val="center"/>
          </w:tcPr>
          <w:p w14:paraId="31DED997" w14:textId="77777777" w:rsidR="00695405" w:rsidRPr="004302B9" w:rsidRDefault="00695405" w:rsidP="00A96044">
            <w:pPr>
              <w:jc w:val="center"/>
              <w:rPr>
                <w:rFonts w:ascii="Arial" w:hAnsi="Arial" w:cs="Arial"/>
                <w:b/>
                <w:sz w:val="14"/>
                <w:szCs w:val="14"/>
              </w:rPr>
            </w:pPr>
          </w:p>
        </w:tc>
      </w:tr>
      <w:tr w:rsidR="00695405" w:rsidRPr="004302B9" w14:paraId="02143D4A" w14:textId="77777777" w:rsidTr="00A96044">
        <w:trPr>
          <w:trHeight w:val="255"/>
        </w:trPr>
        <w:tc>
          <w:tcPr>
            <w:tcW w:w="1226" w:type="pct"/>
            <w:shd w:val="clear" w:color="auto" w:fill="auto"/>
            <w:vAlign w:val="center"/>
          </w:tcPr>
          <w:p w14:paraId="5066E07F" w14:textId="77777777" w:rsidR="00695405" w:rsidRPr="001629AA" w:rsidRDefault="00695405" w:rsidP="00A96044">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15BF39F6" w14:textId="77777777" w:rsidR="00695405" w:rsidRPr="004302B9" w:rsidRDefault="00695405" w:rsidP="00A96044">
            <w:pPr>
              <w:jc w:val="center"/>
              <w:rPr>
                <w:rFonts w:ascii="Arial" w:hAnsi="Arial" w:cs="Arial"/>
                <w:b/>
                <w:sz w:val="14"/>
                <w:szCs w:val="14"/>
              </w:rPr>
            </w:pPr>
          </w:p>
        </w:tc>
        <w:tc>
          <w:tcPr>
            <w:tcW w:w="439" w:type="pct"/>
            <w:shd w:val="clear" w:color="auto" w:fill="auto"/>
            <w:vAlign w:val="center"/>
          </w:tcPr>
          <w:p w14:paraId="641F5354" w14:textId="77777777" w:rsidR="00695405" w:rsidRPr="004302B9" w:rsidRDefault="00695405" w:rsidP="00A96044">
            <w:pPr>
              <w:jc w:val="center"/>
              <w:rPr>
                <w:rFonts w:ascii="Arial" w:hAnsi="Arial" w:cs="Arial"/>
                <w:b/>
                <w:sz w:val="14"/>
                <w:szCs w:val="14"/>
              </w:rPr>
            </w:pPr>
          </w:p>
        </w:tc>
        <w:tc>
          <w:tcPr>
            <w:tcW w:w="502" w:type="pct"/>
            <w:shd w:val="clear" w:color="auto" w:fill="auto"/>
            <w:vAlign w:val="center"/>
          </w:tcPr>
          <w:p w14:paraId="20CCA9DD" w14:textId="77777777" w:rsidR="00695405" w:rsidRPr="004302B9" w:rsidRDefault="00695405" w:rsidP="00A96044">
            <w:pPr>
              <w:jc w:val="center"/>
              <w:rPr>
                <w:rFonts w:ascii="Arial" w:hAnsi="Arial" w:cs="Arial"/>
                <w:b/>
                <w:sz w:val="14"/>
                <w:szCs w:val="14"/>
              </w:rPr>
            </w:pPr>
          </w:p>
        </w:tc>
        <w:tc>
          <w:tcPr>
            <w:tcW w:w="412" w:type="pct"/>
            <w:shd w:val="clear" w:color="auto" w:fill="auto"/>
            <w:vAlign w:val="center"/>
          </w:tcPr>
          <w:p w14:paraId="669D4FC9" w14:textId="77777777" w:rsidR="00695405" w:rsidRPr="004302B9" w:rsidRDefault="00695405" w:rsidP="00A96044">
            <w:pPr>
              <w:jc w:val="center"/>
              <w:rPr>
                <w:rFonts w:ascii="Arial" w:hAnsi="Arial" w:cs="Arial"/>
                <w:b/>
                <w:sz w:val="14"/>
                <w:szCs w:val="14"/>
              </w:rPr>
            </w:pPr>
          </w:p>
        </w:tc>
        <w:tc>
          <w:tcPr>
            <w:tcW w:w="419" w:type="pct"/>
            <w:shd w:val="clear" w:color="auto" w:fill="auto"/>
            <w:vAlign w:val="center"/>
          </w:tcPr>
          <w:p w14:paraId="3C0ABD51" w14:textId="77777777" w:rsidR="00695405" w:rsidRPr="004302B9" w:rsidRDefault="00695405" w:rsidP="00A96044">
            <w:pPr>
              <w:jc w:val="center"/>
              <w:rPr>
                <w:rFonts w:ascii="Arial" w:hAnsi="Arial" w:cs="Arial"/>
                <w:b/>
                <w:sz w:val="14"/>
                <w:szCs w:val="14"/>
              </w:rPr>
            </w:pPr>
          </w:p>
        </w:tc>
        <w:tc>
          <w:tcPr>
            <w:tcW w:w="494" w:type="pct"/>
            <w:gridSpan w:val="2"/>
            <w:shd w:val="clear" w:color="auto" w:fill="auto"/>
            <w:vAlign w:val="center"/>
          </w:tcPr>
          <w:p w14:paraId="030DAA77" w14:textId="77777777" w:rsidR="00695405" w:rsidRPr="004302B9" w:rsidRDefault="00695405" w:rsidP="00A96044">
            <w:pPr>
              <w:jc w:val="center"/>
              <w:rPr>
                <w:rFonts w:ascii="Arial" w:hAnsi="Arial" w:cs="Arial"/>
                <w:b/>
                <w:sz w:val="14"/>
                <w:szCs w:val="14"/>
              </w:rPr>
            </w:pPr>
          </w:p>
        </w:tc>
        <w:tc>
          <w:tcPr>
            <w:tcW w:w="343" w:type="pct"/>
            <w:shd w:val="clear" w:color="auto" w:fill="auto"/>
            <w:vAlign w:val="center"/>
          </w:tcPr>
          <w:p w14:paraId="3E514922" w14:textId="77777777" w:rsidR="00695405" w:rsidRPr="004302B9" w:rsidRDefault="00695405" w:rsidP="00A96044">
            <w:pPr>
              <w:jc w:val="center"/>
              <w:rPr>
                <w:rFonts w:ascii="Arial" w:hAnsi="Arial" w:cs="Arial"/>
                <w:b/>
                <w:sz w:val="14"/>
                <w:szCs w:val="14"/>
              </w:rPr>
            </w:pPr>
          </w:p>
        </w:tc>
        <w:tc>
          <w:tcPr>
            <w:tcW w:w="568" w:type="pct"/>
            <w:shd w:val="clear" w:color="auto" w:fill="auto"/>
            <w:vAlign w:val="center"/>
          </w:tcPr>
          <w:p w14:paraId="4F6F7625" w14:textId="77777777" w:rsidR="00695405" w:rsidRPr="004302B9" w:rsidRDefault="00695405" w:rsidP="00A96044">
            <w:pPr>
              <w:jc w:val="center"/>
              <w:rPr>
                <w:rFonts w:ascii="Arial" w:hAnsi="Arial" w:cs="Arial"/>
                <w:b/>
                <w:sz w:val="14"/>
                <w:szCs w:val="14"/>
              </w:rPr>
            </w:pPr>
          </w:p>
        </w:tc>
      </w:tr>
      <w:tr w:rsidR="00695405" w:rsidRPr="004302B9" w14:paraId="28E847A3" w14:textId="77777777" w:rsidTr="00A96044">
        <w:trPr>
          <w:trHeight w:val="255"/>
        </w:trPr>
        <w:tc>
          <w:tcPr>
            <w:tcW w:w="1226" w:type="pct"/>
            <w:shd w:val="clear" w:color="auto" w:fill="DEEAF6" w:themeFill="accent1" w:themeFillTint="33"/>
            <w:vAlign w:val="center"/>
          </w:tcPr>
          <w:p w14:paraId="5D7FFD2C" w14:textId="77777777" w:rsidR="00695405" w:rsidRPr="00E23FFE" w:rsidRDefault="00695405" w:rsidP="00A9604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12207128" w14:textId="77777777" w:rsidR="00695405" w:rsidRPr="004302B9" w:rsidRDefault="00695405" w:rsidP="00A9604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1A1D2CB"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8205F42"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4CF33294"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r>
    </w:tbl>
    <w:p w14:paraId="7210F2F5" w14:textId="77777777" w:rsidR="00695405" w:rsidRDefault="00695405" w:rsidP="00695405">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695405" w:rsidRPr="004302B9" w14:paraId="66D0F608" w14:textId="77777777" w:rsidTr="00A96044">
        <w:trPr>
          <w:trHeight w:val="255"/>
        </w:trPr>
        <w:tc>
          <w:tcPr>
            <w:tcW w:w="1226" w:type="pct"/>
            <w:vMerge w:val="restart"/>
            <w:shd w:val="clear" w:color="auto" w:fill="DEEAF6" w:themeFill="accent1" w:themeFillTint="33"/>
            <w:vAlign w:val="center"/>
          </w:tcPr>
          <w:p w14:paraId="0F458A6E" w14:textId="77777777" w:rsidR="00695405" w:rsidRPr="004302B9" w:rsidRDefault="00695405" w:rsidP="00A96044">
            <w:pPr>
              <w:jc w:val="center"/>
              <w:rPr>
                <w:rFonts w:ascii="Verdana" w:hAnsi="Verdana"/>
                <w:b/>
                <w:sz w:val="14"/>
                <w:szCs w:val="14"/>
              </w:rPr>
            </w:pPr>
            <w:r w:rsidRPr="004302B9">
              <w:rPr>
                <w:rFonts w:ascii="Verdana" w:hAnsi="Verdana"/>
                <w:b/>
                <w:sz w:val="14"/>
                <w:szCs w:val="14"/>
              </w:rPr>
              <w:t xml:space="preserve">Formulario C-1 </w:t>
            </w:r>
          </w:p>
          <w:p w14:paraId="79DC6750" w14:textId="77777777" w:rsidR="00695405" w:rsidRPr="004302B9" w:rsidRDefault="00695405" w:rsidP="00A96044">
            <w:pPr>
              <w:jc w:val="center"/>
              <w:rPr>
                <w:rFonts w:ascii="Verdana" w:hAnsi="Verdana"/>
                <w:b/>
                <w:sz w:val="14"/>
                <w:szCs w:val="14"/>
              </w:rPr>
            </w:pPr>
          </w:p>
        </w:tc>
        <w:tc>
          <w:tcPr>
            <w:tcW w:w="3774" w:type="pct"/>
            <w:gridSpan w:val="9"/>
            <w:shd w:val="clear" w:color="auto" w:fill="DEEAF6" w:themeFill="accent1" w:themeFillTint="33"/>
            <w:vAlign w:val="center"/>
          </w:tcPr>
          <w:p w14:paraId="17746199" w14:textId="77777777" w:rsidR="00695405" w:rsidRPr="004302B9" w:rsidRDefault="00695405" w:rsidP="00A96044">
            <w:pPr>
              <w:jc w:val="center"/>
              <w:rPr>
                <w:rFonts w:ascii="Verdana" w:hAnsi="Verdana"/>
                <w:b/>
                <w:sz w:val="14"/>
                <w:szCs w:val="14"/>
              </w:rPr>
            </w:pPr>
            <w:r w:rsidRPr="004302B9">
              <w:rPr>
                <w:rFonts w:ascii="Verdana" w:hAnsi="Verdana"/>
                <w:b/>
                <w:sz w:val="14"/>
                <w:szCs w:val="14"/>
              </w:rPr>
              <w:t xml:space="preserve">PROPONENTES </w:t>
            </w:r>
          </w:p>
        </w:tc>
      </w:tr>
      <w:tr w:rsidR="00695405" w:rsidRPr="004302B9" w14:paraId="19AC6958" w14:textId="77777777" w:rsidTr="00A96044">
        <w:trPr>
          <w:trHeight w:val="255"/>
        </w:trPr>
        <w:tc>
          <w:tcPr>
            <w:tcW w:w="1226" w:type="pct"/>
            <w:vMerge/>
            <w:shd w:val="clear" w:color="auto" w:fill="DEEAF6" w:themeFill="accent1" w:themeFillTint="33"/>
            <w:vAlign w:val="center"/>
          </w:tcPr>
          <w:p w14:paraId="797B8DBC" w14:textId="77777777" w:rsidR="00695405" w:rsidRPr="004302B9" w:rsidRDefault="00695405" w:rsidP="00A9604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13F956AB"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F7E8AD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14A1B7E5"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B1898D8"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Proponente  n</w:t>
            </w:r>
          </w:p>
        </w:tc>
      </w:tr>
      <w:tr w:rsidR="00695405" w:rsidRPr="004302B9" w14:paraId="7D3902AA" w14:textId="77777777" w:rsidTr="00A96044">
        <w:trPr>
          <w:trHeight w:val="255"/>
        </w:trPr>
        <w:tc>
          <w:tcPr>
            <w:tcW w:w="1226" w:type="pct"/>
            <w:vMerge/>
            <w:shd w:val="clear" w:color="auto" w:fill="auto"/>
            <w:vAlign w:val="center"/>
          </w:tcPr>
          <w:p w14:paraId="06520467" w14:textId="77777777" w:rsidR="00695405" w:rsidRPr="004302B9" w:rsidRDefault="00695405" w:rsidP="00A96044">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37F9613"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0AD024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283D8AE1"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5C05A3D7"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5F6B6198"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358BF30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54F792E9"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8CBCB0A" w14:textId="77777777" w:rsidR="00695405" w:rsidRPr="004302B9" w:rsidRDefault="00695405" w:rsidP="00A96044">
            <w:pPr>
              <w:jc w:val="center"/>
              <w:rPr>
                <w:rFonts w:ascii="Arial" w:hAnsi="Arial" w:cs="Arial"/>
                <w:b/>
                <w:sz w:val="14"/>
                <w:szCs w:val="14"/>
              </w:rPr>
            </w:pPr>
            <w:r w:rsidRPr="004302B9">
              <w:rPr>
                <w:rFonts w:ascii="Arial" w:hAnsi="Arial" w:cs="Arial"/>
                <w:b/>
                <w:sz w:val="14"/>
                <w:szCs w:val="14"/>
              </w:rPr>
              <w:t>No cumple</w:t>
            </w:r>
          </w:p>
        </w:tc>
      </w:tr>
      <w:tr w:rsidR="00695405" w:rsidRPr="004302B9" w14:paraId="43862B62" w14:textId="77777777" w:rsidTr="00A96044">
        <w:trPr>
          <w:trHeight w:val="255"/>
        </w:trPr>
        <w:tc>
          <w:tcPr>
            <w:tcW w:w="1226" w:type="pct"/>
            <w:shd w:val="clear" w:color="auto" w:fill="auto"/>
            <w:vAlign w:val="center"/>
          </w:tcPr>
          <w:p w14:paraId="0F283144" w14:textId="77777777" w:rsidR="00695405" w:rsidRPr="00B273D2" w:rsidRDefault="00695405" w:rsidP="00A96044">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13F6BAC6" w14:textId="77777777" w:rsidR="00695405" w:rsidRPr="004302B9" w:rsidRDefault="00695405" w:rsidP="00A96044">
            <w:pPr>
              <w:jc w:val="center"/>
              <w:rPr>
                <w:rFonts w:ascii="Arial" w:hAnsi="Arial" w:cs="Arial"/>
                <w:b/>
                <w:sz w:val="14"/>
                <w:szCs w:val="14"/>
              </w:rPr>
            </w:pPr>
          </w:p>
        </w:tc>
        <w:tc>
          <w:tcPr>
            <w:tcW w:w="439" w:type="pct"/>
            <w:shd w:val="clear" w:color="auto" w:fill="auto"/>
            <w:vAlign w:val="center"/>
          </w:tcPr>
          <w:p w14:paraId="7B67F2D3" w14:textId="77777777" w:rsidR="00695405" w:rsidRPr="004302B9" w:rsidRDefault="00695405" w:rsidP="00A96044">
            <w:pPr>
              <w:jc w:val="center"/>
              <w:rPr>
                <w:rFonts w:ascii="Arial" w:hAnsi="Arial" w:cs="Arial"/>
                <w:b/>
                <w:sz w:val="14"/>
                <w:szCs w:val="14"/>
              </w:rPr>
            </w:pPr>
          </w:p>
        </w:tc>
        <w:tc>
          <w:tcPr>
            <w:tcW w:w="502" w:type="pct"/>
            <w:shd w:val="clear" w:color="auto" w:fill="auto"/>
            <w:vAlign w:val="center"/>
          </w:tcPr>
          <w:p w14:paraId="5DDB91FF" w14:textId="77777777" w:rsidR="00695405" w:rsidRPr="004302B9" w:rsidRDefault="00695405" w:rsidP="00A96044">
            <w:pPr>
              <w:jc w:val="center"/>
              <w:rPr>
                <w:rFonts w:ascii="Arial" w:hAnsi="Arial" w:cs="Arial"/>
                <w:b/>
                <w:sz w:val="14"/>
                <w:szCs w:val="14"/>
              </w:rPr>
            </w:pPr>
          </w:p>
        </w:tc>
        <w:tc>
          <w:tcPr>
            <w:tcW w:w="412" w:type="pct"/>
            <w:shd w:val="clear" w:color="auto" w:fill="auto"/>
            <w:vAlign w:val="center"/>
          </w:tcPr>
          <w:p w14:paraId="4B7CBB87" w14:textId="77777777" w:rsidR="00695405" w:rsidRPr="004302B9" w:rsidRDefault="00695405" w:rsidP="00A96044">
            <w:pPr>
              <w:jc w:val="center"/>
              <w:rPr>
                <w:rFonts w:ascii="Arial" w:hAnsi="Arial" w:cs="Arial"/>
                <w:b/>
                <w:sz w:val="14"/>
                <w:szCs w:val="14"/>
              </w:rPr>
            </w:pPr>
          </w:p>
        </w:tc>
        <w:tc>
          <w:tcPr>
            <w:tcW w:w="419" w:type="pct"/>
            <w:shd w:val="clear" w:color="auto" w:fill="auto"/>
            <w:vAlign w:val="center"/>
          </w:tcPr>
          <w:p w14:paraId="0B33065C" w14:textId="77777777" w:rsidR="00695405" w:rsidRPr="004302B9" w:rsidRDefault="00695405" w:rsidP="00A96044">
            <w:pPr>
              <w:jc w:val="center"/>
              <w:rPr>
                <w:rFonts w:ascii="Arial" w:hAnsi="Arial" w:cs="Arial"/>
                <w:b/>
                <w:sz w:val="14"/>
                <w:szCs w:val="14"/>
              </w:rPr>
            </w:pPr>
          </w:p>
        </w:tc>
        <w:tc>
          <w:tcPr>
            <w:tcW w:w="494" w:type="pct"/>
            <w:gridSpan w:val="2"/>
            <w:shd w:val="clear" w:color="auto" w:fill="auto"/>
            <w:vAlign w:val="center"/>
          </w:tcPr>
          <w:p w14:paraId="3F87A282" w14:textId="77777777" w:rsidR="00695405" w:rsidRPr="004302B9" w:rsidRDefault="00695405" w:rsidP="00A96044">
            <w:pPr>
              <w:jc w:val="center"/>
              <w:rPr>
                <w:rFonts w:ascii="Arial" w:hAnsi="Arial" w:cs="Arial"/>
                <w:b/>
                <w:sz w:val="14"/>
                <w:szCs w:val="14"/>
              </w:rPr>
            </w:pPr>
          </w:p>
        </w:tc>
        <w:tc>
          <w:tcPr>
            <w:tcW w:w="343" w:type="pct"/>
            <w:shd w:val="clear" w:color="auto" w:fill="auto"/>
            <w:vAlign w:val="center"/>
          </w:tcPr>
          <w:p w14:paraId="517219B6" w14:textId="77777777" w:rsidR="00695405" w:rsidRPr="004302B9" w:rsidRDefault="00695405" w:rsidP="00A96044">
            <w:pPr>
              <w:jc w:val="center"/>
              <w:rPr>
                <w:rFonts w:ascii="Arial" w:hAnsi="Arial" w:cs="Arial"/>
                <w:b/>
                <w:sz w:val="14"/>
                <w:szCs w:val="14"/>
              </w:rPr>
            </w:pPr>
          </w:p>
        </w:tc>
        <w:tc>
          <w:tcPr>
            <w:tcW w:w="567" w:type="pct"/>
            <w:shd w:val="clear" w:color="auto" w:fill="auto"/>
            <w:vAlign w:val="center"/>
          </w:tcPr>
          <w:p w14:paraId="215135B5" w14:textId="77777777" w:rsidR="00695405" w:rsidRPr="004302B9" w:rsidRDefault="00695405" w:rsidP="00A96044">
            <w:pPr>
              <w:jc w:val="center"/>
              <w:rPr>
                <w:rFonts w:ascii="Arial" w:hAnsi="Arial" w:cs="Arial"/>
                <w:b/>
                <w:sz w:val="14"/>
                <w:szCs w:val="14"/>
              </w:rPr>
            </w:pPr>
          </w:p>
        </w:tc>
      </w:tr>
      <w:tr w:rsidR="00695405" w:rsidRPr="004302B9" w14:paraId="4B0DE1BC" w14:textId="77777777" w:rsidTr="00A96044">
        <w:trPr>
          <w:trHeight w:val="255"/>
        </w:trPr>
        <w:tc>
          <w:tcPr>
            <w:tcW w:w="1226" w:type="pct"/>
            <w:shd w:val="clear" w:color="auto" w:fill="DEEAF6" w:themeFill="accent1" w:themeFillTint="33"/>
            <w:vAlign w:val="center"/>
          </w:tcPr>
          <w:p w14:paraId="0D3B2526" w14:textId="77777777" w:rsidR="00695405" w:rsidRPr="00E23FFE" w:rsidRDefault="00695405" w:rsidP="00A9604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310CCE6A" w14:textId="77777777" w:rsidR="00695405" w:rsidRPr="004302B9" w:rsidRDefault="00695405" w:rsidP="00A9604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3578768"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5FF284E2"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5E0C5B7" w14:textId="77777777" w:rsidR="00695405" w:rsidRPr="004302B9" w:rsidRDefault="00695405" w:rsidP="00A96044">
            <w:pPr>
              <w:jc w:val="center"/>
              <w:rPr>
                <w:rFonts w:ascii="Arial" w:hAnsi="Arial" w:cs="Arial"/>
                <w:b/>
                <w:sz w:val="14"/>
                <w:szCs w:val="14"/>
              </w:rPr>
            </w:pPr>
            <w:r w:rsidRPr="004302B9">
              <w:rPr>
                <w:rFonts w:ascii="Arial" w:hAnsi="Arial" w:cs="Arial"/>
                <w:b/>
                <w:i/>
                <w:sz w:val="14"/>
                <w:szCs w:val="14"/>
              </w:rPr>
              <w:t>(señalar si cumple o no cumple)</w:t>
            </w:r>
          </w:p>
        </w:tc>
      </w:tr>
    </w:tbl>
    <w:p w14:paraId="6E99C4A2" w14:textId="77777777" w:rsidR="00695405" w:rsidRPr="00653C8D" w:rsidRDefault="00695405" w:rsidP="00695405">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95405" w:rsidRPr="00653C8D" w14:paraId="5773387D" w14:textId="77777777" w:rsidTr="00A96044">
        <w:trPr>
          <w:trHeight w:val="340"/>
          <w:jc w:val="center"/>
        </w:trPr>
        <w:tc>
          <w:tcPr>
            <w:tcW w:w="2112" w:type="dxa"/>
            <w:vMerge w:val="restart"/>
            <w:shd w:val="clear" w:color="auto" w:fill="DBE5F1"/>
            <w:vAlign w:val="center"/>
          </w:tcPr>
          <w:p w14:paraId="1C1964CD" w14:textId="77777777" w:rsidR="00695405" w:rsidRPr="00704C46" w:rsidRDefault="00695405" w:rsidP="00A96044">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153CE052" w14:textId="77777777" w:rsidR="00695405" w:rsidRPr="00653C8D" w:rsidRDefault="00695405" w:rsidP="00A96044">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B766714"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685D5A6E" w14:textId="77777777" w:rsidR="00695405" w:rsidRPr="00653C8D" w:rsidRDefault="00695405" w:rsidP="00A96044">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60632AF1"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PROPONENTES</w:t>
            </w:r>
          </w:p>
        </w:tc>
      </w:tr>
      <w:tr w:rsidR="00695405" w:rsidRPr="00653C8D" w14:paraId="4CFE7AE6" w14:textId="77777777" w:rsidTr="00A96044">
        <w:trPr>
          <w:trHeight w:val="340"/>
          <w:jc w:val="center"/>
        </w:trPr>
        <w:tc>
          <w:tcPr>
            <w:tcW w:w="2112" w:type="dxa"/>
            <w:vMerge/>
            <w:shd w:val="clear" w:color="auto" w:fill="DBE5F1"/>
            <w:vAlign w:val="center"/>
          </w:tcPr>
          <w:p w14:paraId="7A4B048C" w14:textId="77777777" w:rsidR="00695405" w:rsidRPr="00653C8D" w:rsidRDefault="00695405" w:rsidP="00A96044">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2AFA79B4" w14:textId="77777777" w:rsidR="00695405" w:rsidRPr="00653C8D" w:rsidRDefault="00695405" w:rsidP="00A96044">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661BB831"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50762CC8"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0A0CD98"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13FC315D"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n</w:t>
            </w:r>
          </w:p>
        </w:tc>
      </w:tr>
      <w:tr w:rsidR="00695405" w:rsidRPr="00653C8D" w14:paraId="2EA5FB0F" w14:textId="77777777" w:rsidTr="00A96044">
        <w:trPr>
          <w:trHeight w:val="340"/>
          <w:jc w:val="center"/>
        </w:trPr>
        <w:tc>
          <w:tcPr>
            <w:tcW w:w="2112" w:type="dxa"/>
            <w:vMerge/>
            <w:shd w:val="clear" w:color="auto" w:fill="DBE5F1"/>
            <w:vAlign w:val="center"/>
          </w:tcPr>
          <w:p w14:paraId="59BDB9A5" w14:textId="77777777" w:rsidR="00695405" w:rsidRPr="00653C8D" w:rsidRDefault="00695405" w:rsidP="00A96044">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E87E4F4" w14:textId="77777777" w:rsidR="00695405" w:rsidRPr="00653C8D" w:rsidRDefault="00695405" w:rsidP="00A96044">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1E6741B4"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7A5060CB"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789E33BE"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683404B8"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95405" w:rsidRPr="00653C8D" w14:paraId="71EF61B1" w14:textId="77777777" w:rsidTr="00A96044">
        <w:trPr>
          <w:trHeight w:val="340"/>
          <w:jc w:val="center"/>
        </w:trPr>
        <w:tc>
          <w:tcPr>
            <w:tcW w:w="2112" w:type="dxa"/>
            <w:shd w:val="clear" w:color="auto" w:fill="auto"/>
            <w:vAlign w:val="center"/>
          </w:tcPr>
          <w:p w14:paraId="309D3DBA" w14:textId="77777777" w:rsidR="00695405" w:rsidRPr="00653C8D" w:rsidRDefault="00695405" w:rsidP="00A96044">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B55C2CB" w14:textId="77777777" w:rsidR="00695405" w:rsidRPr="00653C8D" w:rsidRDefault="00695405" w:rsidP="00A96044">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441E9E64"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65AF4874"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107B7A16"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6C075FB4" w14:textId="77777777" w:rsidR="00695405" w:rsidRPr="00653C8D" w:rsidRDefault="00695405" w:rsidP="00A96044">
            <w:pPr>
              <w:jc w:val="center"/>
              <w:rPr>
                <w:rFonts w:ascii="Arial" w:hAnsi="Arial" w:cs="Arial"/>
                <w:b/>
                <w:sz w:val="16"/>
                <w:szCs w:val="16"/>
                <w:lang w:val="es-BO"/>
              </w:rPr>
            </w:pPr>
          </w:p>
        </w:tc>
      </w:tr>
      <w:tr w:rsidR="00695405" w:rsidRPr="00653C8D" w14:paraId="43731176" w14:textId="77777777" w:rsidTr="00A96044">
        <w:trPr>
          <w:trHeight w:val="340"/>
          <w:jc w:val="center"/>
        </w:trPr>
        <w:tc>
          <w:tcPr>
            <w:tcW w:w="2112" w:type="dxa"/>
            <w:shd w:val="clear" w:color="auto" w:fill="auto"/>
            <w:vAlign w:val="center"/>
          </w:tcPr>
          <w:p w14:paraId="0783B353" w14:textId="77777777" w:rsidR="00695405" w:rsidRPr="00653C8D" w:rsidRDefault="00695405" w:rsidP="00A96044">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6283198B" w14:textId="77777777" w:rsidR="00695405" w:rsidRPr="00653C8D" w:rsidRDefault="00695405" w:rsidP="00A96044">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5A77D1A5"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41B29337"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7AC66A83"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28F11303" w14:textId="77777777" w:rsidR="00695405" w:rsidRPr="00653C8D" w:rsidRDefault="00695405" w:rsidP="00A96044">
            <w:pPr>
              <w:jc w:val="center"/>
              <w:rPr>
                <w:rFonts w:ascii="Arial" w:hAnsi="Arial" w:cs="Arial"/>
                <w:b/>
                <w:sz w:val="16"/>
                <w:szCs w:val="16"/>
                <w:lang w:val="es-BO"/>
              </w:rPr>
            </w:pPr>
          </w:p>
        </w:tc>
      </w:tr>
      <w:tr w:rsidR="00695405" w:rsidRPr="00653C8D" w14:paraId="243F294E" w14:textId="77777777" w:rsidTr="00A96044">
        <w:trPr>
          <w:trHeight w:val="340"/>
          <w:jc w:val="center"/>
        </w:trPr>
        <w:tc>
          <w:tcPr>
            <w:tcW w:w="2112" w:type="dxa"/>
            <w:shd w:val="clear" w:color="auto" w:fill="auto"/>
            <w:vAlign w:val="center"/>
          </w:tcPr>
          <w:p w14:paraId="3071BEA0" w14:textId="77777777" w:rsidR="00695405" w:rsidRPr="00653C8D" w:rsidRDefault="00695405" w:rsidP="00A96044">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6AAC30A" w14:textId="77777777" w:rsidR="00695405" w:rsidRPr="00653C8D" w:rsidRDefault="00695405" w:rsidP="00A96044">
            <w:pPr>
              <w:pStyle w:val="Prrafodelista"/>
              <w:ind w:left="0"/>
              <w:jc w:val="both"/>
              <w:rPr>
                <w:rFonts w:ascii="Arial" w:hAnsi="Arial" w:cs="Arial"/>
                <w:b/>
                <w:sz w:val="16"/>
                <w:szCs w:val="16"/>
                <w:lang w:val="es-BO"/>
              </w:rPr>
            </w:pPr>
          </w:p>
        </w:tc>
        <w:tc>
          <w:tcPr>
            <w:tcW w:w="1882" w:type="dxa"/>
            <w:shd w:val="clear" w:color="auto" w:fill="auto"/>
            <w:vAlign w:val="center"/>
          </w:tcPr>
          <w:p w14:paraId="300911FA"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67037843"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0B299762"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55A13370" w14:textId="77777777" w:rsidR="00695405" w:rsidRPr="00653C8D" w:rsidRDefault="00695405" w:rsidP="00A96044">
            <w:pPr>
              <w:jc w:val="center"/>
              <w:rPr>
                <w:rFonts w:ascii="Arial" w:hAnsi="Arial" w:cs="Arial"/>
                <w:b/>
                <w:sz w:val="16"/>
                <w:szCs w:val="16"/>
                <w:lang w:val="es-BO"/>
              </w:rPr>
            </w:pPr>
          </w:p>
        </w:tc>
      </w:tr>
      <w:tr w:rsidR="00695405" w:rsidRPr="00653C8D" w14:paraId="524037DC" w14:textId="77777777" w:rsidTr="00A96044">
        <w:trPr>
          <w:trHeight w:val="340"/>
          <w:jc w:val="center"/>
        </w:trPr>
        <w:tc>
          <w:tcPr>
            <w:tcW w:w="2112" w:type="dxa"/>
            <w:shd w:val="clear" w:color="auto" w:fill="auto"/>
            <w:vAlign w:val="center"/>
          </w:tcPr>
          <w:p w14:paraId="2620521B" w14:textId="77777777" w:rsidR="00695405" w:rsidRPr="00653C8D" w:rsidRDefault="00695405" w:rsidP="00A96044">
            <w:pPr>
              <w:pStyle w:val="Prrafodelista"/>
              <w:ind w:left="180"/>
              <w:jc w:val="both"/>
              <w:rPr>
                <w:rFonts w:ascii="Arial" w:hAnsi="Arial" w:cs="Arial"/>
                <w:sz w:val="16"/>
                <w:szCs w:val="16"/>
                <w:lang w:val="es-BO"/>
              </w:rPr>
            </w:pPr>
          </w:p>
        </w:tc>
        <w:tc>
          <w:tcPr>
            <w:tcW w:w="880" w:type="dxa"/>
            <w:shd w:val="clear" w:color="auto" w:fill="auto"/>
            <w:vAlign w:val="center"/>
          </w:tcPr>
          <w:p w14:paraId="40FA9533" w14:textId="77777777" w:rsidR="00695405" w:rsidRPr="00653C8D" w:rsidRDefault="00695405" w:rsidP="00A96044">
            <w:pPr>
              <w:pStyle w:val="Prrafodelista"/>
              <w:ind w:left="360"/>
              <w:jc w:val="both"/>
              <w:rPr>
                <w:rFonts w:ascii="Arial" w:hAnsi="Arial" w:cs="Arial"/>
                <w:sz w:val="16"/>
                <w:szCs w:val="16"/>
                <w:lang w:val="es-BO"/>
              </w:rPr>
            </w:pPr>
          </w:p>
        </w:tc>
        <w:tc>
          <w:tcPr>
            <w:tcW w:w="1882" w:type="dxa"/>
            <w:shd w:val="clear" w:color="auto" w:fill="auto"/>
            <w:vAlign w:val="center"/>
          </w:tcPr>
          <w:p w14:paraId="683A92A0"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2A1800CF"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75E3C243"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3DA085F7" w14:textId="77777777" w:rsidR="00695405" w:rsidRPr="00653C8D" w:rsidRDefault="00695405" w:rsidP="00A96044">
            <w:pPr>
              <w:jc w:val="center"/>
              <w:rPr>
                <w:rFonts w:ascii="Arial" w:hAnsi="Arial" w:cs="Arial"/>
                <w:b/>
                <w:sz w:val="16"/>
                <w:szCs w:val="16"/>
                <w:lang w:val="es-BO"/>
              </w:rPr>
            </w:pPr>
          </w:p>
        </w:tc>
      </w:tr>
      <w:tr w:rsidR="00695405" w:rsidRPr="00653C8D" w14:paraId="6E2ACFEB" w14:textId="77777777" w:rsidTr="00A96044">
        <w:trPr>
          <w:trHeight w:val="340"/>
          <w:jc w:val="center"/>
        </w:trPr>
        <w:tc>
          <w:tcPr>
            <w:tcW w:w="2112" w:type="dxa"/>
            <w:shd w:val="clear" w:color="auto" w:fill="auto"/>
            <w:vAlign w:val="center"/>
          </w:tcPr>
          <w:p w14:paraId="04ABD8AE" w14:textId="77777777" w:rsidR="00695405" w:rsidRPr="00653C8D" w:rsidRDefault="00695405" w:rsidP="00A96044">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4FA431F3" w14:textId="77777777" w:rsidR="00695405" w:rsidRPr="00653C8D" w:rsidRDefault="00695405" w:rsidP="00A96044">
            <w:pPr>
              <w:pStyle w:val="Prrafodelista"/>
              <w:ind w:left="0"/>
              <w:jc w:val="both"/>
              <w:rPr>
                <w:rFonts w:ascii="Arial" w:hAnsi="Arial" w:cs="Arial"/>
                <w:sz w:val="16"/>
                <w:szCs w:val="16"/>
                <w:lang w:val="es-BO"/>
              </w:rPr>
            </w:pPr>
          </w:p>
        </w:tc>
        <w:tc>
          <w:tcPr>
            <w:tcW w:w="1882" w:type="dxa"/>
            <w:shd w:val="clear" w:color="auto" w:fill="auto"/>
            <w:vAlign w:val="center"/>
          </w:tcPr>
          <w:p w14:paraId="691D0D98"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1A9F63A7"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6FBEB291"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01D547A9" w14:textId="77777777" w:rsidR="00695405" w:rsidRPr="00653C8D" w:rsidRDefault="00695405" w:rsidP="00A96044">
            <w:pPr>
              <w:jc w:val="center"/>
              <w:rPr>
                <w:rFonts w:ascii="Arial" w:hAnsi="Arial" w:cs="Arial"/>
                <w:b/>
                <w:sz w:val="16"/>
                <w:szCs w:val="16"/>
                <w:lang w:val="es-BO"/>
              </w:rPr>
            </w:pPr>
          </w:p>
        </w:tc>
      </w:tr>
      <w:tr w:rsidR="00695405" w:rsidRPr="00653C8D" w14:paraId="42C8FC40" w14:textId="77777777" w:rsidTr="00A96044">
        <w:trPr>
          <w:trHeight w:val="340"/>
          <w:jc w:val="center"/>
        </w:trPr>
        <w:tc>
          <w:tcPr>
            <w:tcW w:w="2112" w:type="dxa"/>
            <w:shd w:val="clear" w:color="auto" w:fill="auto"/>
            <w:vAlign w:val="center"/>
          </w:tcPr>
          <w:p w14:paraId="7B776D0C" w14:textId="77777777" w:rsidR="00695405" w:rsidRPr="00653C8D" w:rsidRDefault="00695405" w:rsidP="00A96044">
            <w:pPr>
              <w:pStyle w:val="Prrafodelista"/>
              <w:ind w:left="180"/>
              <w:rPr>
                <w:rFonts w:ascii="Arial" w:hAnsi="Arial" w:cs="Arial"/>
                <w:b/>
                <w:sz w:val="16"/>
                <w:szCs w:val="16"/>
                <w:lang w:val="es-BO"/>
              </w:rPr>
            </w:pPr>
          </w:p>
        </w:tc>
        <w:tc>
          <w:tcPr>
            <w:tcW w:w="880" w:type="dxa"/>
            <w:shd w:val="clear" w:color="auto" w:fill="auto"/>
            <w:vAlign w:val="center"/>
          </w:tcPr>
          <w:p w14:paraId="2F9F4DE3" w14:textId="77777777" w:rsidR="00695405" w:rsidRPr="00653C8D" w:rsidRDefault="00695405" w:rsidP="00A96044">
            <w:pPr>
              <w:pStyle w:val="Prrafodelista"/>
              <w:ind w:left="360"/>
              <w:jc w:val="both"/>
              <w:rPr>
                <w:rFonts w:ascii="Arial" w:hAnsi="Arial" w:cs="Arial"/>
                <w:b/>
                <w:sz w:val="16"/>
                <w:szCs w:val="16"/>
                <w:lang w:val="es-BO"/>
              </w:rPr>
            </w:pPr>
          </w:p>
        </w:tc>
        <w:tc>
          <w:tcPr>
            <w:tcW w:w="1882" w:type="dxa"/>
            <w:shd w:val="clear" w:color="auto" w:fill="auto"/>
            <w:vAlign w:val="center"/>
          </w:tcPr>
          <w:p w14:paraId="0D7BBFEE"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5F7EC55B"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1D66213B"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7215A0DC" w14:textId="77777777" w:rsidR="00695405" w:rsidRPr="00653C8D" w:rsidRDefault="00695405" w:rsidP="00A96044">
            <w:pPr>
              <w:jc w:val="center"/>
              <w:rPr>
                <w:rFonts w:ascii="Arial" w:hAnsi="Arial" w:cs="Arial"/>
                <w:b/>
                <w:sz w:val="16"/>
                <w:szCs w:val="16"/>
                <w:lang w:val="es-BO"/>
              </w:rPr>
            </w:pPr>
          </w:p>
        </w:tc>
      </w:tr>
      <w:tr w:rsidR="00695405" w:rsidRPr="00653C8D" w14:paraId="7B2E80CA" w14:textId="77777777" w:rsidTr="00A96044">
        <w:trPr>
          <w:trHeight w:val="340"/>
          <w:jc w:val="center"/>
        </w:trPr>
        <w:tc>
          <w:tcPr>
            <w:tcW w:w="2112" w:type="dxa"/>
            <w:shd w:val="clear" w:color="auto" w:fill="DBE5F1"/>
            <w:vAlign w:val="center"/>
          </w:tcPr>
          <w:p w14:paraId="3382057B" w14:textId="77777777" w:rsidR="00695405" w:rsidRPr="00653C8D" w:rsidRDefault="00695405" w:rsidP="00A9604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191E8C" w14:textId="77777777" w:rsidR="00695405" w:rsidRPr="00653C8D" w:rsidRDefault="00695405" w:rsidP="00A96044">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44B592B0" w14:textId="77777777" w:rsidR="00695405" w:rsidRPr="00653C8D" w:rsidRDefault="00695405" w:rsidP="00A96044">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04C93BC3" w14:textId="77777777" w:rsidR="00695405" w:rsidRPr="00653C8D" w:rsidRDefault="00695405" w:rsidP="00A9604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370668CE" w14:textId="77777777" w:rsidR="00695405" w:rsidRPr="00653C8D" w:rsidRDefault="00695405" w:rsidP="00A9604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0BEF6CD3" w14:textId="77777777" w:rsidR="00695405" w:rsidRPr="00653C8D" w:rsidRDefault="00695405" w:rsidP="00A9604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420FB0AE" w14:textId="77777777" w:rsidR="00695405" w:rsidRPr="00653C8D" w:rsidRDefault="00695405" w:rsidP="00695405">
      <w:pPr>
        <w:tabs>
          <w:tab w:val="center" w:pos="5833"/>
          <w:tab w:val="right" w:pos="10252"/>
        </w:tabs>
        <w:jc w:val="center"/>
        <w:rPr>
          <w:rFonts w:ascii="Verdana" w:hAnsi="Verdana" w:cs="Arial"/>
          <w:b/>
          <w:sz w:val="12"/>
          <w:szCs w:val="18"/>
        </w:rPr>
      </w:pPr>
    </w:p>
    <w:p w14:paraId="6EF9E13E" w14:textId="77777777" w:rsidR="00695405" w:rsidRPr="00F22683" w:rsidRDefault="00695405" w:rsidP="00695405">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95405" w:rsidRPr="00653C8D" w14:paraId="1BE7BA1A" w14:textId="77777777" w:rsidTr="00A96044">
        <w:trPr>
          <w:trHeight w:val="340"/>
          <w:jc w:val="center"/>
        </w:trPr>
        <w:tc>
          <w:tcPr>
            <w:tcW w:w="2056" w:type="dxa"/>
            <w:shd w:val="clear" w:color="auto" w:fill="DBE5F1"/>
            <w:vAlign w:val="center"/>
          </w:tcPr>
          <w:p w14:paraId="03430628" w14:textId="77777777" w:rsidR="00695405" w:rsidRPr="00653C8D" w:rsidRDefault="00695405" w:rsidP="00A96044">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3D4FDF1C" w14:textId="77777777" w:rsidR="00695405" w:rsidRPr="00653C8D" w:rsidRDefault="00695405" w:rsidP="00A96044">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3C2EFFF4"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721E08C2"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542E182"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71D1E269"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n</w:t>
            </w:r>
          </w:p>
        </w:tc>
      </w:tr>
      <w:tr w:rsidR="00695405" w:rsidRPr="00653C8D" w14:paraId="4B7D8A9E" w14:textId="77777777" w:rsidTr="00A96044">
        <w:trPr>
          <w:trHeight w:val="340"/>
          <w:jc w:val="center"/>
        </w:trPr>
        <w:tc>
          <w:tcPr>
            <w:tcW w:w="2056" w:type="dxa"/>
            <w:shd w:val="clear" w:color="auto" w:fill="auto"/>
            <w:vAlign w:val="center"/>
          </w:tcPr>
          <w:p w14:paraId="23DB36E9" w14:textId="77777777" w:rsidR="00695405" w:rsidRPr="00B15940" w:rsidRDefault="00695405" w:rsidP="00A96044">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2BD65CB7" w14:textId="77777777" w:rsidR="00695405" w:rsidRPr="00653C8D" w:rsidRDefault="00695405" w:rsidP="00A9604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9AFAAAD" w14:textId="77777777" w:rsidR="00695405" w:rsidRPr="00653C8D" w:rsidRDefault="00695405" w:rsidP="00A9604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33392A7" w14:textId="77777777" w:rsidR="00695405" w:rsidRPr="00653C8D" w:rsidRDefault="00695405" w:rsidP="00A9604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2C8DE869" w14:textId="77777777" w:rsidR="00695405" w:rsidRPr="00653C8D" w:rsidRDefault="00695405" w:rsidP="00A9604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B19D285" w14:textId="77777777" w:rsidR="00695405" w:rsidRPr="00653C8D" w:rsidRDefault="00695405" w:rsidP="00A9604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8AE1202" w14:textId="77777777" w:rsidR="00695405" w:rsidRPr="00653C8D" w:rsidRDefault="00695405" w:rsidP="00A9604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18F59A77" w14:textId="77777777" w:rsidR="00695405" w:rsidRPr="00653C8D" w:rsidRDefault="00695405" w:rsidP="00A9604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1338280" w14:textId="77777777" w:rsidR="00695405" w:rsidRPr="00653C8D" w:rsidRDefault="00695405" w:rsidP="00A9604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2235FA" w14:textId="77777777" w:rsidR="00695405" w:rsidRPr="00653C8D" w:rsidRDefault="00695405" w:rsidP="00A96044">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95405" w:rsidRPr="00653C8D" w14:paraId="20EEC880" w14:textId="77777777" w:rsidTr="00A96044">
        <w:trPr>
          <w:trHeight w:val="340"/>
          <w:jc w:val="center"/>
        </w:trPr>
        <w:tc>
          <w:tcPr>
            <w:tcW w:w="2056" w:type="dxa"/>
            <w:shd w:val="clear" w:color="auto" w:fill="auto"/>
            <w:vAlign w:val="center"/>
          </w:tcPr>
          <w:p w14:paraId="2A3B9E3A" w14:textId="77777777" w:rsidR="00695405" w:rsidRPr="00B15940" w:rsidRDefault="00695405" w:rsidP="00A96044">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4C31CDD8" w14:textId="77777777" w:rsidR="00695405" w:rsidRPr="00653C8D" w:rsidRDefault="00695405" w:rsidP="00A9604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2DB2A8D8"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3A0423FC" w14:textId="77777777" w:rsidR="00695405" w:rsidRPr="00653C8D" w:rsidRDefault="00695405" w:rsidP="00A96044">
            <w:pPr>
              <w:jc w:val="center"/>
              <w:rPr>
                <w:rFonts w:ascii="Arial" w:hAnsi="Arial" w:cs="Arial"/>
                <w:b/>
                <w:sz w:val="16"/>
                <w:szCs w:val="16"/>
                <w:lang w:val="es-BO"/>
              </w:rPr>
            </w:pPr>
          </w:p>
        </w:tc>
        <w:tc>
          <w:tcPr>
            <w:tcW w:w="1882" w:type="dxa"/>
            <w:shd w:val="clear" w:color="auto" w:fill="auto"/>
            <w:vAlign w:val="center"/>
          </w:tcPr>
          <w:p w14:paraId="4BE55941" w14:textId="77777777" w:rsidR="00695405" w:rsidRPr="00653C8D" w:rsidRDefault="00695405" w:rsidP="00A96044">
            <w:pPr>
              <w:jc w:val="center"/>
              <w:rPr>
                <w:rFonts w:ascii="Arial" w:hAnsi="Arial" w:cs="Arial"/>
                <w:b/>
                <w:sz w:val="16"/>
                <w:szCs w:val="16"/>
                <w:lang w:val="es-BO"/>
              </w:rPr>
            </w:pPr>
          </w:p>
        </w:tc>
        <w:tc>
          <w:tcPr>
            <w:tcW w:w="1852" w:type="dxa"/>
            <w:shd w:val="clear" w:color="auto" w:fill="auto"/>
            <w:vAlign w:val="center"/>
          </w:tcPr>
          <w:p w14:paraId="389E033B" w14:textId="77777777" w:rsidR="00695405" w:rsidRPr="00653C8D" w:rsidRDefault="00695405" w:rsidP="00A96044">
            <w:pPr>
              <w:jc w:val="center"/>
              <w:rPr>
                <w:rFonts w:ascii="Arial" w:hAnsi="Arial" w:cs="Arial"/>
                <w:b/>
                <w:sz w:val="16"/>
                <w:szCs w:val="16"/>
                <w:lang w:val="es-BO"/>
              </w:rPr>
            </w:pPr>
          </w:p>
        </w:tc>
      </w:tr>
      <w:tr w:rsidR="00695405" w:rsidRPr="00653C8D" w14:paraId="54100FD9" w14:textId="77777777" w:rsidTr="00A96044">
        <w:trPr>
          <w:trHeight w:val="340"/>
          <w:jc w:val="center"/>
        </w:trPr>
        <w:tc>
          <w:tcPr>
            <w:tcW w:w="2056" w:type="dxa"/>
            <w:shd w:val="clear" w:color="auto" w:fill="DBE5F1"/>
            <w:vAlign w:val="center"/>
          </w:tcPr>
          <w:p w14:paraId="038E96B8" w14:textId="77777777" w:rsidR="00695405" w:rsidRPr="00653C8D" w:rsidRDefault="00695405" w:rsidP="00A9604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1038B783" w14:textId="77777777" w:rsidR="00695405" w:rsidRPr="00653C8D" w:rsidRDefault="00695405" w:rsidP="00A96044">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6AE4C593" w14:textId="77777777" w:rsidR="00695405" w:rsidRPr="00653C8D" w:rsidRDefault="00695405" w:rsidP="00A96044">
            <w:pPr>
              <w:jc w:val="center"/>
              <w:rPr>
                <w:rFonts w:ascii="Arial" w:hAnsi="Arial" w:cs="Arial"/>
                <w:b/>
                <w:sz w:val="16"/>
                <w:szCs w:val="16"/>
                <w:lang w:val="es-BO"/>
              </w:rPr>
            </w:pPr>
          </w:p>
        </w:tc>
        <w:tc>
          <w:tcPr>
            <w:tcW w:w="1882" w:type="dxa"/>
            <w:shd w:val="clear" w:color="auto" w:fill="DBE5F1"/>
            <w:vAlign w:val="center"/>
          </w:tcPr>
          <w:p w14:paraId="657C7FF4" w14:textId="77777777" w:rsidR="00695405" w:rsidRPr="00653C8D" w:rsidRDefault="00695405" w:rsidP="00A96044">
            <w:pPr>
              <w:jc w:val="center"/>
              <w:rPr>
                <w:rFonts w:ascii="Arial" w:hAnsi="Arial" w:cs="Arial"/>
                <w:b/>
                <w:sz w:val="16"/>
                <w:szCs w:val="16"/>
                <w:lang w:val="es-BO"/>
              </w:rPr>
            </w:pPr>
          </w:p>
        </w:tc>
        <w:tc>
          <w:tcPr>
            <w:tcW w:w="1882" w:type="dxa"/>
            <w:shd w:val="clear" w:color="auto" w:fill="DBE5F1"/>
            <w:vAlign w:val="center"/>
          </w:tcPr>
          <w:p w14:paraId="74458EAD" w14:textId="77777777" w:rsidR="00695405" w:rsidRPr="00653C8D" w:rsidRDefault="00695405" w:rsidP="00A96044">
            <w:pPr>
              <w:jc w:val="center"/>
              <w:rPr>
                <w:rFonts w:ascii="Arial" w:hAnsi="Arial" w:cs="Arial"/>
                <w:b/>
                <w:sz w:val="16"/>
                <w:szCs w:val="16"/>
                <w:lang w:val="es-BO"/>
              </w:rPr>
            </w:pPr>
          </w:p>
        </w:tc>
        <w:tc>
          <w:tcPr>
            <w:tcW w:w="1852" w:type="dxa"/>
            <w:shd w:val="clear" w:color="auto" w:fill="DBE5F1"/>
            <w:vAlign w:val="center"/>
          </w:tcPr>
          <w:p w14:paraId="2B7F774A" w14:textId="77777777" w:rsidR="00695405" w:rsidRPr="00653C8D" w:rsidRDefault="00695405" w:rsidP="00A96044">
            <w:pPr>
              <w:jc w:val="center"/>
              <w:rPr>
                <w:rFonts w:ascii="Arial" w:hAnsi="Arial" w:cs="Arial"/>
                <w:b/>
                <w:sz w:val="16"/>
                <w:szCs w:val="16"/>
                <w:lang w:val="es-BO"/>
              </w:rPr>
            </w:pPr>
          </w:p>
        </w:tc>
      </w:tr>
    </w:tbl>
    <w:p w14:paraId="073CD9FE" w14:textId="77777777" w:rsidR="00695405" w:rsidRDefault="00695405" w:rsidP="00695405">
      <w:pPr>
        <w:tabs>
          <w:tab w:val="center" w:pos="5833"/>
          <w:tab w:val="right" w:pos="10252"/>
        </w:tabs>
        <w:rPr>
          <w:rFonts w:ascii="Verdana" w:hAnsi="Verdana" w:cs="Arial"/>
          <w:b/>
          <w:sz w:val="18"/>
          <w:szCs w:val="18"/>
        </w:rPr>
      </w:pPr>
    </w:p>
    <w:p w14:paraId="448396CD" w14:textId="77777777" w:rsidR="00695405" w:rsidRDefault="00695405" w:rsidP="00695405">
      <w:pPr>
        <w:tabs>
          <w:tab w:val="center" w:pos="5833"/>
          <w:tab w:val="right" w:pos="10252"/>
        </w:tabs>
        <w:rPr>
          <w:rFonts w:ascii="Verdana" w:hAnsi="Verdana" w:cs="Arial"/>
          <w:b/>
          <w:sz w:val="18"/>
          <w:szCs w:val="18"/>
        </w:rPr>
      </w:pPr>
    </w:p>
    <w:p w14:paraId="073D12CA" w14:textId="77777777" w:rsidR="00695405" w:rsidRDefault="00695405" w:rsidP="00695405">
      <w:pPr>
        <w:tabs>
          <w:tab w:val="center" w:pos="5833"/>
          <w:tab w:val="right" w:pos="10252"/>
        </w:tabs>
        <w:rPr>
          <w:rFonts w:ascii="Verdana" w:hAnsi="Verdana" w:cs="Arial"/>
          <w:b/>
          <w:sz w:val="18"/>
          <w:szCs w:val="18"/>
        </w:rPr>
      </w:pPr>
    </w:p>
    <w:p w14:paraId="4D067A77" w14:textId="77777777" w:rsidR="00695405" w:rsidRDefault="00695405" w:rsidP="00695405">
      <w:pPr>
        <w:tabs>
          <w:tab w:val="center" w:pos="5833"/>
          <w:tab w:val="right" w:pos="10252"/>
        </w:tabs>
        <w:rPr>
          <w:rFonts w:ascii="Verdana" w:hAnsi="Verdana" w:cs="Arial"/>
          <w:b/>
          <w:sz w:val="18"/>
          <w:szCs w:val="18"/>
        </w:rPr>
      </w:pPr>
    </w:p>
    <w:p w14:paraId="0C951215" w14:textId="77777777" w:rsidR="00695405" w:rsidRDefault="00695405" w:rsidP="00695405">
      <w:pPr>
        <w:tabs>
          <w:tab w:val="center" w:pos="5833"/>
          <w:tab w:val="right" w:pos="10252"/>
        </w:tabs>
        <w:rPr>
          <w:rFonts w:ascii="Verdana" w:hAnsi="Verdana" w:cs="Arial"/>
          <w:b/>
          <w:sz w:val="18"/>
          <w:szCs w:val="18"/>
        </w:rPr>
      </w:pPr>
    </w:p>
    <w:p w14:paraId="4DE363DA" w14:textId="77777777" w:rsidR="00695405" w:rsidRDefault="00695405" w:rsidP="00695405">
      <w:pPr>
        <w:tabs>
          <w:tab w:val="center" w:pos="5833"/>
          <w:tab w:val="right" w:pos="10252"/>
        </w:tabs>
        <w:rPr>
          <w:rFonts w:ascii="Verdana" w:hAnsi="Verdana" w:cs="Arial"/>
          <w:b/>
          <w:sz w:val="18"/>
          <w:szCs w:val="18"/>
        </w:rPr>
      </w:pPr>
    </w:p>
    <w:p w14:paraId="277A9330" w14:textId="77777777" w:rsidR="00695405" w:rsidRDefault="00695405" w:rsidP="00695405">
      <w:pPr>
        <w:tabs>
          <w:tab w:val="center" w:pos="5833"/>
          <w:tab w:val="right" w:pos="10252"/>
        </w:tabs>
        <w:rPr>
          <w:rFonts w:ascii="Verdana" w:hAnsi="Verdana" w:cs="Arial"/>
          <w:b/>
          <w:sz w:val="18"/>
          <w:szCs w:val="18"/>
        </w:rPr>
      </w:pPr>
    </w:p>
    <w:p w14:paraId="246D6EFB" w14:textId="77777777" w:rsidR="00695405" w:rsidRDefault="00695405" w:rsidP="00695405">
      <w:pPr>
        <w:tabs>
          <w:tab w:val="center" w:pos="5833"/>
          <w:tab w:val="right" w:pos="10252"/>
        </w:tabs>
        <w:rPr>
          <w:rFonts w:ascii="Verdana" w:hAnsi="Verdana" w:cs="Arial"/>
          <w:b/>
          <w:sz w:val="18"/>
          <w:szCs w:val="18"/>
        </w:rPr>
      </w:pPr>
    </w:p>
    <w:p w14:paraId="15476528" w14:textId="77777777" w:rsidR="00695405" w:rsidRDefault="00695405" w:rsidP="00695405">
      <w:pPr>
        <w:tabs>
          <w:tab w:val="center" w:pos="5833"/>
          <w:tab w:val="right" w:pos="10252"/>
        </w:tabs>
        <w:rPr>
          <w:rFonts w:ascii="Verdana" w:hAnsi="Verdana" w:cs="Arial"/>
          <w:b/>
          <w:sz w:val="18"/>
          <w:szCs w:val="18"/>
        </w:rPr>
      </w:pPr>
    </w:p>
    <w:p w14:paraId="6F007E6E" w14:textId="77777777" w:rsidR="00695405" w:rsidRDefault="00695405" w:rsidP="00695405">
      <w:pPr>
        <w:tabs>
          <w:tab w:val="center" w:pos="5833"/>
          <w:tab w:val="right" w:pos="10252"/>
        </w:tabs>
        <w:rPr>
          <w:rFonts w:ascii="Verdana" w:hAnsi="Verdana" w:cs="Arial"/>
          <w:b/>
          <w:sz w:val="18"/>
          <w:szCs w:val="18"/>
        </w:rPr>
      </w:pPr>
    </w:p>
    <w:p w14:paraId="00FF2612" w14:textId="77777777" w:rsidR="00695405" w:rsidRPr="00653C8D" w:rsidRDefault="00695405" w:rsidP="00695405">
      <w:pPr>
        <w:tabs>
          <w:tab w:val="center" w:pos="5833"/>
          <w:tab w:val="right" w:pos="10252"/>
        </w:tabs>
        <w:rPr>
          <w:rFonts w:ascii="Verdana" w:hAnsi="Verdana" w:cs="Arial"/>
          <w:b/>
          <w:sz w:val="18"/>
          <w:szCs w:val="18"/>
        </w:rPr>
      </w:pPr>
    </w:p>
    <w:p w14:paraId="5764276D" w14:textId="77777777" w:rsidR="00695405" w:rsidRPr="00653C8D" w:rsidRDefault="00695405" w:rsidP="00695405">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384964DB" w14:textId="77777777" w:rsidR="00695405" w:rsidRPr="00653C8D" w:rsidRDefault="00695405" w:rsidP="00695405">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2AEE5D8" w14:textId="77777777" w:rsidR="00695405" w:rsidRPr="00653C8D" w:rsidRDefault="00695405" w:rsidP="00695405">
      <w:pPr>
        <w:tabs>
          <w:tab w:val="left" w:pos="709"/>
        </w:tabs>
        <w:jc w:val="both"/>
        <w:rPr>
          <w:rFonts w:ascii="Verdana" w:hAnsi="Verdana" w:cs="Tahoma"/>
          <w:sz w:val="16"/>
          <w:szCs w:val="16"/>
          <w:lang w:val="es-BO"/>
        </w:rPr>
      </w:pPr>
    </w:p>
    <w:p w14:paraId="3AB489D4" w14:textId="77777777" w:rsidR="00695405" w:rsidRPr="00653C8D" w:rsidRDefault="00695405" w:rsidP="00695405">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B185552" w14:textId="77777777" w:rsidR="00695405" w:rsidRPr="00653C8D" w:rsidRDefault="00695405" w:rsidP="00695405">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695405" w:rsidRPr="00653C8D" w14:paraId="1A67BC0F" w14:textId="77777777" w:rsidTr="00A96044">
        <w:trPr>
          <w:trHeight w:val="397"/>
          <w:jc w:val="center"/>
        </w:trPr>
        <w:tc>
          <w:tcPr>
            <w:tcW w:w="1505" w:type="dxa"/>
            <w:shd w:val="clear" w:color="auto" w:fill="DBE5F1"/>
            <w:vAlign w:val="center"/>
          </w:tcPr>
          <w:p w14:paraId="2F8DF352" w14:textId="77777777" w:rsidR="00695405" w:rsidRPr="00653C8D" w:rsidRDefault="00695405" w:rsidP="00A9604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73BC6408" w14:textId="77777777" w:rsidR="00695405" w:rsidRPr="00653C8D" w:rsidRDefault="00695405" w:rsidP="00A9604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1D567F8B" w14:textId="77777777" w:rsidR="00695405" w:rsidRPr="00653C8D" w:rsidRDefault="00695405" w:rsidP="00A9604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695405" w:rsidRPr="00653C8D" w14:paraId="7FA0E31C" w14:textId="77777777" w:rsidTr="00A96044">
        <w:trPr>
          <w:trHeight w:val="397"/>
          <w:jc w:val="center"/>
        </w:trPr>
        <w:tc>
          <w:tcPr>
            <w:tcW w:w="1505" w:type="dxa"/>
            <w:vAlign w:val="center"/>
          </w:tcPr>
          <w:p w14:paraId="18A646A5" w14:textId="77777777" w:rsidR="00695405" w:rsidRPr="00653C8D" w:rsidRDefault="00695405" w:rsidP="00A9604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3DF0EE73" w14:textId="77777777" w:rsidR="00695405" w:rsidRPr="00653C8D" w:rsidRDefault="00695405" w:rsidP="00A9604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5EF888B1" w14:textId="77777777" w:rsidR="00695405" w:rsidRPr="00653C8D" w:rsidRDefault="00695405" w:rsidP="00A9604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695405" w:rsidRPr="00653C8D" w14:paraId="2859E0B6" w14:textId="77777777" w:rsidTr="00A96044">
        <w:trPr>
          <w:trHeight w:val="397"/>
          <w:jc w:val="center"/>
        </w:trPr>
        <w:tc>
          <w:tcPr>
            <w:tcW w:w="1505" w:type="dxa"/>
            <w:vAlign w:val="center"/>
          </w:tcPr>
          <w:p w14:paraId="5A35B031" w14:textId="77777777" w:rsidR="00695405" w:rsidRPr="00653C8D" w:rsidRDefault="00695405" w:rsidP="00A96044">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8B52DED" w14:textId="77777777" w:rsidR="00695405" w:rsidRPr="00653C8D" w:rsidRDefault="00695405" w:rsidP="00A9604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9AFCD0B" w14:textId="77777777" w:rsidR="00695405" w:rsidRPr="00653C8D" w:rsidRDefault="00695405" w:rsidP="00A96044">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695405" w:rsidRPr="00653C8D" w14:paraId="0457AA99" w14:textId="77777777" w:rsidTr="00A96044">
        <w:trPr>
          <w:trHeight w:val="397"/>
          <w:jc w:val="center"/>
        </w:trPr>
        <w:tc>
          <w:tcPr>
            <w:tcW w:w="1505" w:type="dxa"/>
            <w:shd w:val="clear" w:color="auto" w:fill="DBE5F1"/>
            <w:vAlign w:val="center"/>
          </w:tcPr>
          <w:p w14:paraId="1B0E650F" w14:textId="77777777" w:rsidR="00695405" w:rsidRPr="00653C8D" w:rsidRDefault="00695405" w:rsidP="00A9604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247BA1B" w14:textId="77777777" w:rsidR="00695405" w:rsidRPr="00653C8D" w:rsidRDefault="00695405" w:rsidP="00A96044">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64BB667D" w14:textId="77777777" w:rsidR="00695405" w:rsidRPr="00653C8D" w:rsidRDefault="00695405" w:rsidP="00A9604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32385340" w14:textId="77777777" w:rsidR="00695405" w:rsidRPr="00653C8D" w:rsidRDefault="00695405" w:rsidP="00695405">
      <w:pPr>
        <w:pStyle w:val="Prrafodelista"/>
        <w:tabs>
          <w:tab w:val="left" w:pos="709"/>
        </w:tabs>
        <w:jc w:val="both"/>
        <w:rPr>
          <w:rFonts w:ascii="Arial" w:hAnsi="Arial" w:cs="Arial"/>
          <w:sz w:val="16"/>
          <w:szCs w:val="16"/>
          <w:lang w:val="es-BO"/>
        </w:rPr>
      </w:pPr>
    </w:p>
    <w:p w14:paraId="35DE8369" w14:textId="77777777" w:rsidR="00695405" w:rsidRPr="00653C8D" w:rsidRDefault="00695405" w:rsidP="00695405">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695405" w:rsidRPr="00653C8D" w14:paraId="2B06B416" w14:textId="77777777" w:rsidTr="00A96044">
        <w:trPr>
          <w:trHeight w:val="567"/>
          <w:jc w:val="center"/>
        </w:trPr>
        <w:tc>
          <w:tcPr>
            <w:tcW w:w="1597" w:type="pct"/>
            <w:vMerge w:val="restart"/>
            <w:shd w:val="clear" w:color="auto" w:fill="DBE5F1"/>
            <w:vAlign w:val="center"/>
          </w:tcPr>
          <w:p w14:paraId="34641FB9" w14:textId="77777777" w:rsidR="00695405" w:rsidRPr="00653C8D" w:rsidRDefault="00695405" w:rsidP="00A96044">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0021C81D" w14:textId="77777777" w:rsidR="00695405" w:rsidRPr="00653C8D" w:rsidRDefault="00695405" w:rsidP="00A96044">
            <w:pPr>
              <w:jc w:val="center"/>
              <w:rPr>
                <w:rFonts w:ascii="Arial" w:hAnsi="Arial" w:cs="Arial"/>
                <w:b/>
                <w:sz w:val="18"/>
                <w:szCs w:val="18"/>
                <w:lang w:val="es-BO"/>
              </w:rPr>
            </w:pPr>
            <w:r w:rsidRPr="00653C8D">
              <w:rPr>
                <w:rFonts w:ascii="Arial" w:hAnsi="Arial" w:cs="Arial"/>
                <w:b/>
                <w:sz w:val="18"/>
                <w:szCs w:val="18"/>
                <w:lang w:val="es-BO"/>
              </w:rPr>
              <w:t>PROPONENTES</w:t>
            </w:r>
          </w:p>
        </w:tc>
      </w:tr>
      <w:tr w:rsidR="00695405" w:rsidRPr="00653C8D" w14:paraId="2F02539E" w14:textId="77777777" w:rsidTr="00A96044">
        <w:trPr>
          <w:trHeight w:val="567"/>
          <w:jc w:val="center"/>
        </w:trPr>
        <w:tc>
          <w:tcPr>
            <w:tcW w:w="1597" w:type="pct"/>
            <w:vMerge/>
            <w:shd w:val="clear" w:color="auto" w:fill="DBE5F1"/>
            <w:vAlign w:val="center"/>
          </w:tcPr>
          <w:p w14:paraId="3B3788A2" w14:textId="77777777" w:rsidR="00695405" w:rsidRPr="00653C8D" w:rsidRDefault="00695405" w:rsidP="00A96044">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5C819281"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1DE4F07"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788ABC85"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D6F399E" w14:textId="77777777" w:rsidR="00695405" w:rsidRPr="00653C8D" w:rsidRDefault="00695405" w:rsidP="00A96044">
            <w:pPr>
              <w:jc w:val="center"/>
              <w:rPr>
                <w:rFonts w:ascii="Arial" w:hAnsi="Arial" w:cs="Arial"/>
                <w:b/>
                <w:sz w:val="16"/>
                <w:szCs w:val="16"/>
                <w:lang w:val="es-BO"/>
              </w:rPr>
            </w:pPr>
            <w:r w:rsidRPr="00653C8D">
              <w:rPr>
                <w:rFonts w:ascii="Arial" w:hAnsi="Arial" w:cs="Arial"/>
                <w:b/>
                <w:sz w:val="16"/>
                <w:szCs w:val="16"/>
                <w:lang w:val="es-BO"/>
              </w:rPr>
              <w:t>PROPONENTE n</w:t>
            </w:r>
          </w:p>
        </w:tc>
      </w:tr>
      <w:tr w:rsidR="00695405" w:rsidRPr="00653C8D" w14:paraId="33A73710" w14:textId="77777777" w:rsidTr="00A96044">
        <w:trPr>
          <w:trHeight w:val="567"/>
          <w:jc w:val="center"/>
        </w:trPr>
        <w:tc>
          <w:tcPr>
            <w:tcW w:w="1597" w:type="pct"/>
            <w:shd w:val="clear" w:color="auto" w:fill="auto"/>
            <w:vAlign w:val="center"/>
          </w:tcPr>
          <w:p w14:paraId="074E9990" w14:textId="77777777" w:rsidR="00695405" w:rsidRPr="00653C8D" w:rsidRDefault="00695405" w:rsidP="00A96044">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6D65CF86" w14:textId="77777777" w:rsidR="00695405" w:rsidRPr="00653C8D" w:rsidRDefault="00695405" w:rsidP="00A96044">
            <w:pPr>
              <w:jc w:val="center"/>
              <w:rPr>
                <w:rFonts w:ascii="Arial" w:hAnsi="Arial" w:cs="Arial"/>
                <w:b/>
                <w:sz w:val="16"/>
                <w:szCs w:val="16"/>
                <w:lang w:val="es-BO"/>
              </w:rPr>
            </w:pPr>
          </w:p>
        </w:tc>
        <w:tc>
          <w:tcPr>
            <w:tcW w:w="844" w:type="pct"/>
            <w:shd w:val="clear" w:color="auto" w:fill="auto"/>
            <w:vAlign w:val="center"/>
          </w:tcPr>
          <w:p w14:paraId="75D739F1" w14:textId="77777777" w:rsidR="00695405" w:rsidRPr="00653C8D" w:rsidRDefault="00695405" w:rsidP="00A96044">
            <w:pPr>
              <w:jc w:val="center"/>
              <w:rPr>
                <w:rFonts w:ascii="Arial" w:hAnsi="Arial" w:cs="Arial"/>
                <w:b/>
                <w:sz w:val="16"/>
                <w:szCs w:val="16"/>
                <w:lang w:val="es-BO"/>
              </w:rPr>
            </w:pPr>
          </w:p>
        </w:tc>
        <w:tc>
          <w:tcPr>
            <w:tcW w:w="841" w:type="pct"/>
            <w:shd w:val="clear" w:color="auto" w:fill="auto"/>
            <w:vAlign w:val="center"/>
          </w:tcPr>
          <w:p w14:paraId="5CD6D2E7" w14:textId="77777777" w:rsidR="00695405" w:rsidRPr="00653C8D" w:rsidRDefault="00695405" w:rsidP="00A96044">
            <w:pPr>
              <w:jc w:val="center"/>
              <w:rPr>
                <w:rFonts w:ascii="Arial" w:hAnsi="Arial" w:cs="Arial"/>
                <w:b/>
                <w:sz w:val="16"/>
                <w:szCs w:val="16"/>
                <w:lang w:val="es-BO"/>
              </w:rPr>
            </w:pPr>
          </w:p>
        </w:tc>
        <w:tc>
          <w:tcPr>
            <w:tcW w:w="843" w:type="pct"/>
            <w:shd w:val="clear" w:color="auto" w:fill="auto"/>
            <w:vAlign w:val="center"/>
          </w:tcPr>
          <w:p w14:paraId="3865C79A" w14:textId="77777777" w:rsidR="00695405" w:rsidRPr="00653C8D" w:rsidRDefault="00695405" w:rsidP="00A96044">
            <w:pPr>
              <w:jc w:val="center"/>
              <w:rPr>
                <w:rFonts w:ascii="Arial" w:hAnsi="Arial" w:cs="Arial"/>
                <w:b/>
                <w:sz w:val="16"/>
                <w:szCs w:val="16"/>
                <w:lang w:val="es-BO"/>
              </w:rPr>
            </w:pPr>
          </w:p>
        </w:tc>
      </w:tr>
      <w:tr w:rsidR="00695405" w:rsidRPr="00653C8D" w14:paraId="32DAA053" w14:textId="77777777" w:rsidTr="00A96044">
        <w:trPr>
          <w:trHeight w:val="567"/>
          <w:jc w:val="center"/>
        </w:trPr>
        <w:tc>
          <w:tcPr>
            <w:tcW w:w="1597" w:type="pct"/>
            <w:shd w:val="clear" w:color="auto" w:fill="auto"/>
            <w:vAlign w:val="center"/>
          </w:tcPr>
          <w:p w14:paraId="30F82BAB" w14:textId="77777777" w:rsidR="00695405" w:rsidRPr="00653C8D" w:rsidRDefault="00695405" w:rsidP="00A96044">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3BB00435" w14:textId="77777777" w:rsidR="00695405" w:rsidRPr="00653C8D" w:rsidRDefault="00695405" w:rsidP="00A96044">
            <w:pPr>
              <w:jc w:val="center"/>
              <w:rPr>
                <w:rFonts w:ascii="Arial" w:hAnsi="Arial" w:cs="Arial"/>
                <w:b/>
                <w:sz w:val="16"/>
                <w:szCs w:val="16"/>
                <w:lang w:val="es-BO"/>
              </w:rPr>
            </w:pPr>
          </w:p>
        </w:tc>
        <w:tc>
          <w:tcPr>
            <w:tcW w:w="844" w:type="pct"/>
            <w:shd w:val="clear" w:color="auto" w:fill="auto"/>
            <w:vAlign w:val="center"/>
          </w:tcPr>
          <w:p w14:paraId="6A9E2ADC" w14:textId="77777777" w:rsidR="00695405" w:rsidRPr="00653C8D" w:rsidRDefault="00695405" w:rsidP="00A96044">
            <w:pPr>
              <w:jc w:val="center"/>
              <w:rPr>
                <w:rFonts w:ascii="Arial" w:hAnsi="Arial" w:cs="Arial"/>
                <w:b/>
                <w:sz w:val="16"/>
                <w:szCs w:val="16"/>
                <w:lang w:val="es-BO"/>
              </w:rPr>
            </w:pPr>
          </w:p>
        </w:tc>
        <w:tc>
          <w:tcPr>
            <w:tcW w:w="841" w:type="pct"/>
            <w:shd w:val="clear" w:color="auto" w:fill="auto"/>
            <w:vAlign w:val="center"/>
          </w:tcPr>
          <w:p w14:paraId="50DF304F" w14:textId="77777777" w:rsidR="00695405" w:rsidRPr="00653C8D" w:rsidRDefault="00695405" w:rsidP="00A96044">
            <w:pPr>
              <w:jc w:val="center"/>
              <w:rPr>
                <w:rFonts w:ascii="Arial" w:hAnsi="Arial" w:cs="Arial"/>
                <w:b/>
                <w:sz w:val="16"/>
                <w:szCs w:val="16"/>
                <w:lang w:val="es-BO"/>
              </w:rPr>
            </w:pPr>
          </w:p>
        </w:tc>
        <w:tc>
          <w:tcPr>
            <w:tcW w:w="843" w:type="pct"/>
            <w:shd w:val="clear" w:color="auto" w:fill="auto"/>
            <w:vAlign w:val="center"/>
          </w:tcPr>
          <w:p w14:paraId="1D4D203E" w14:textId="77777777" w:rsidR="00695405" w:rsidRPr="00653C8D" w:rsidRDefault="00695405" w:rsidP="00A96044">
            <w:pPr>
              <w:jc w:val="center"/>
              <w:rPr>
                <w:rFonts w:ascii="Arial" w:hAnsi="Arial" w:cs="Arial"/>
                <w:b/>
                <w:sz w:val="16"/>
                <w:szCs w:val="16"/>
                <w:lang w:val="es-BO"/>
              </w:rPr>
            </w:pPr>
          </w:p>
        </w:tc>
      </w:tr>
      <w:tr w:rsidR="00695405" w:rsidRPr="000C6821" w14:paraId="410FBB09" w14:textId="77777777" w:rsidTr="00A96044">
        <w:trPr>
          <w:trHeight w:val="567"/>
          <w:jc w:val="center"/>
        </w:trPr>
        <w:tc>
          <w:tcPr>
            <w:tcW w:w="1597" w:type="pct"/>
            <w:shd w:val="clear" w:color="auto" w:fill="DBE5F1"/>
            <w:vAlign w:val="center"/>
          </w:tcPr>
          <w:p w14:paraId="084553AB" w14:textId="77777777" w:rsidR="00695405" w:rsidRPr="000C6821" w:rsidRDefault="00695405" w:rsidP="00A96044">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66A76D7B" w14:textId="77777777" w:rsidR="00695405" w:rsidRPr="000C6821" w:rsidRDefault="00695405" w:rsidP="00A96044">
            <w:pPr>
              <w:jc w:val="center"/>
              <w:rPr>
                <w:rFonts w:ascii="Arial" w:hAnsi="Arial" w:cs="Arial"/>
                <w:b/>
                <w:sz w:val="16"/>
                <w:szCs w:val="16"/>
                <w:lang w:val="es-BO"/>
              </w:rPr>
            </w:pPr>
          </w:p>
        </w:tc>
        <w:tc>
          <w:tcPr>
            <w:tcW w:w="844" w:type="pct"/>
            <w:shd w:val="clear" w:color="auto" w:fill="DBE5F1"/>
            <w:vAlign w:val="center"/>
          </w:tcPr>
          <w:p w14:paraId="402007E3" w14:textId="77777777" w:rsidR="00695405" w:rsidRPr="000C6821" w:rsidRDefault="00695405" w:rsidP="00A96044">
            <w:pPr>
              <w:jc w:val="center"/>
              <w:rPr>
                <w:rFonts w:ascii="Arial" w:hAnsi="Arial" w:cs="Arial"/>
                <w:b/>
                <w:sz w:val="16"/>
                <w:szCs w:val="16"/>
                <w:lang w:val="es-BO"/>
              </w:rPr>
            </w:pPr>
          </w:p>
        </w:tc>
        <w:tc>
          <w:tcPr>
            <w:tcW w:w="841" w:type="pct"/>
            <w:shd w:val="clear" w:color="auto" w:fill="DBE5F1"/>
            <w:vAlign w:val="center"/>
          </w:tcPr>
          <w:p w14:paraId="27DB6123" w14:textId="77777777" w:rsidR="00695405" w:rsidRPr="000C6821" w:rsidRDefault="00695405" w:rsidP="00A96044">
            <w:pPr>
              <w:jc w:val="center"/>
              <w:rPr>
                <w:rFonts w:ascii="Arial" w:hAnsi="Arial" w:cs="Arial"/>
                <w:b/>
                <w:sz w:val="16"/>
                <w:szCs w:val="16"/>
                <w:lang w:val="es-BO"/>
              </w:rPr>
            </w:pPr>
          </w:p>
        </w:tc>
        <w:tc>
          <w:tcPr>
            <w:tcW w:w="843" w:type="pct"/>
            <w:shd w:val="clear" w:color="auto" w:fill="DBE5F1"/>
            <w:vAlign w:val="center"/>
          </w:tcPr>
          <w:p w14:paraId="262A551B" w14:textId="77777777" w:rsidR="00695405" w:rsidRPr="000C6821" w:rsidRDefault="00695405" w:rsidP="00A96044">
            <w:pPr>
              <w:jc w:val="center"/>
              <w:rPr>
                <w:rFonts w:ascii="Arial" w:hAnsi="Arial" w:cs="Arial"/>
                <w:b/>
                <w:sz w:val="16"/>
                <w:szCs w:val="16"/>
                <w:lang w:val="es-BO"/>
              </w:rPr>
            </w:pPr>
          </w:p>
        </w:tc>
      </w:tr>
    </w:tbl>
    <w:p w14:paraId="13871406" w14:textId="77777777" w:rsidR="00695405" w:rsidRDefault="00695405" w:rsidP="00695405">
      <w:pPr>
        <w:tabs>
          <w:tab w:val="center" w:pos="5833"/>
          <w:tab w:val="right" w:pos="10252"/>
        </w:tabs>
        <w:jc w:val="center"/>
        <w:rPr>
          <w:rFonts w:ascii="Verdana" w:hAnsi="Verdana" w:cs="Arial"/>
          <w:b/>
          <w:sz w:val="18"/>
          <w:szCs w:val="18"/>
        </w:rPr>
      </w:pPr>
    </w:p>
    <w:p w14:paraId="4017F628" w14:textId="77777777" w:rsidR="00695405" w:rsidRDefault="00695405" w:rsidP="00695405">
      <w:pPr>
        <w:tabs>
          <w:tab w:val="center" w:pos="5833"/>
          <w:tab w:val="right" w:pos="10252"/>
        </w:tabs>
        <w:jc w:val="center"/>
        <w:rPr>
          <w:rFonts w:ascii="Verdana" w:hAnsi="Verdana" w:cs="Arial"/>
          <w:b/>
          <w:sz w:val="18"/>
          <w:szCs w:val="18"/>
        </w:rPr>
      </w:pPr>
    </w:p>
    <w:p w14:paraId="724B3D69" w14:textId="77777777" w:rsidR="00695405" w:rsidRDefault="00695405" w:rsidP="00695405">
      <w:pPr>
        <w:tabs>
          <w:tab w:val="center" w:pos="5833"/>
          <w:tab w:val="right" w:pos="10252"/>
        </w:tabs>
        <w:jc w:val="center"/>
        <w:rPr>
          <w:rFonts w:ascii="Verdana" w:hAnsi="Verdana" w:cs="Arial"/>
          <w:b/>
          <w:sz w:val="18"/>
          <w:szCs w:val="18"/>
        </w:rPr>
      </w:pPr>
    </w:p>
    <w:p w14:paraId="4B7FE007" w14:textId="77777777" w:rsidR="00695405" w:rsidRDefault="00695405" w:rsidP="00695405">
      <w:pPr>
        <w:tabs>
          <w:tab w:val="center" w:pos="5833"/>
          <w:tab w:val="right" w:pos="10252"/>
        </w:tabs>
        <w:jc w:val="center"/>
        <w:rPr>
          <w:rFonts w:ascii="Verdana" w:hAnsi="Verdana" w:cs="Arial"/>
          <w:b/>
          <w:sz w:val="18"/>
          <w:szCs w:val="18"/>
        </w:rPr>
      </w:pPr>
    </w:p>
    <w:p w14:paraId="03C24231" w14:textId="77777777" w:rsidR="00695405" w:rsidRDefault="00695405" w:rsidP="00695405">
      <w:pPr>
        <w:tabs>
          <w:tab w:val="center" w:pos="5833"/>
          <w:tab w:val="right" w:pos="10252"/>
        </w:tabs>
        <w:jc w:val="center"/>
        <w:rPr>
          <w:rFonts w:ascii="Verdana" w:hAnsi="Verdana" w:cs="Arial"/>
          <w:b/>
          <w:sz w:val="18"/>
          <w:szCs w:val="18"/>
        </w:rPr>
      </w:pPr>
    </w:p>
    <w:p w14:paraId="4E71F684" w14:textId="77777777" w:rsidR="00695405" w:rsidRDefault="00695405" w:rsidP="00695405">
      <w:pPr>
        <w:tabs>
          <w:tab w:val="center" w:pos="5833"/>
          <w:tab w:val="right" w:pos="10252"/>
        </w:tabs>
        <w:jc w:val="center"/>
        <w:rPr>
          <w:rFonts w:ascii="Verdana" w:hAnsi="Verdana" w:cs="Arial"/>
          <w:b/>
          <w:sz w:val="18"/>
          <w:szCs w:val="18"/>
        </w:rPr>
      </w:pPr>
    </w:p>
    <w:p w14:paraId="050AFFF2" w14:textId="77777777" w:rsidR="00695405" w:rsidRDefault="00695405" w:rsidP="00695405">
      <w:pPr>
        <w:tabs>
          <w:tab w:val="center" w:pos="5833"/>
          <w:tab w:val="right" w:pos="10252"/>
        </w:tabs>
        <w:jc w:val="center"/>
        <w:rPr>
          <w:rFonts w:ascii="Verdana" w:hAnsi="Verdana" w:cs="Arial"/>
          <w:b/>
          <w:sz w:val="18"/>
          <w:szCs w:val="18"/>
        </w:rPr>
      </w:pPr>
    </w:p>
    <w:p w14:paraId="1209A02A" w14:textId="77777777" w:rsidR="00695405" w:rsidRDefault="00695405" w:rsidP="00695405">
      <w:pPr>
        <w:tabs>
          <w:tab w:val="center" w:pos="5833"/>
          <w:tab w:val="right" w:pos="10252"/>
        </w:tabs>
        <w:jc w:val="center"/>
        <w:rPr>
          <w:rFonts w:ascii="Verdana" w:hAnsi="Verdana" w:cs="Arial"/>
          <w:b/>
          <w:sz w:val="18"/>
          <w:szCs w:val="18"/>
        </w:rPr>
      </w:pPr>
    </w:p>
    <w:p w14:paraId="1652160B" w14:textId="77777777" w:rsidR="00695405" w:rsidRDefault="00695405" w:rsidP="00695405">
      <w:pPr>
        <w:tabs>
          <w:tab w:val="center" w:pos="5833"/>
          <w:tab w:val="right" w:pos="10252"/>
        </w:tabs>
        <w:jc w:val="center"/>
        <w:rPr>
          <w:rFonts w:ascii="Verdana" w:hAnsi="Verdana" w:cs="Arial"/>
          <w:b/>
          <w:sz w:val="18"/>
          <w:szCs w:val="18"/>
        </w:rPr>
      </w:pPr>
    </w:p>
    <w:p w14:paraId="662472F8" w14:textId="77777777" w:rsidR="00695405" w:rsidRDefault="00695405" w:rsidP="00695405">
      <w:pPr>
        <w:tabs>
          <w:tab w:val="center" w:pos="5833"/>
          <w:tab w:val="right" w:pos="10252"/>
        </w:tabs>
        <w:jc w:val="center"/>
        <w:rPr>
          <w:rFonts w:ascii="Verdana" w:hAnsi="Verdana" w:cs="Arial"/>
          <w:b/>
          <w:sz w:val="18"/>
          <w:szCs w:val="18"/>
        </w:rPr>
      </w:pPr>
    </w:p>
    <w:p w14:paraId="1F5B7F2B" w14:textId="77777777" w:rsidR="00695405" w:rsidRDefault="00695405" w:rsidP="00695405">
      <w:pPr>
        <w:tabs>
          <w:tab w:val="center" w:pos="5833"/>
          <w:tab w:val="right" w:pos="10252"/>
        </w:tabs>
        <w:jc w:val="center"/>
        <w:rPr>
          <w:rFonts w:ascii="Verdana" w:hAnsi="Verdana" w:cs="Arial"/>
          <w:b/>
          <w:sz w:val="18"/>
          <w:szCs w:val="18"/>
        </w:rPr>
      </w:pPr>
    </w:p>
    <w:p w14:paraId="142A5DC1" w14:textId="77777777" w:rsidR="00695405" w:rsidRDefault="00695405" w:rsidP="00695405">
      <w:pPr>
        <w:tabs>
          <w:tab w:val="center" w:pos="5833"/>
          <w:tab w:val="right" w:pos="10252"/>
        </w:tabs>
        <w:jc w:val="center"/>
        <w:rPr>
          <w:rFonts w:ascii="Verdana" w:hAnsi="Verdana" w:cs="Tahoma"/>
          <w:b/>
          <w:sz w:val="18"/>
          <w:szCs w:val="18"/>
          <w:lang w:val="es-BO"/>
        </w:rPr>
      </w:pPr>
    </w:p>
    <w:p w14:paraId="385B7361" w14:textId="77777777" w:rsidR="00695405" w:rsidRDefault="00695405" w:rsidP="00695405">
      <w:pPr>
        <w:tabs>
          <w:tab w:val="center" w:pos="5833"/>
          <w:tab w:val="right" w:pos="10252"/>
        </w:tabs>
        <w:jc w:val="center"/>
        <w:rPr>
          <w:rFonts w:ascii="Verdana" w:hAnsi="Verdana" w:cs="Tahoma"/>
          <w:b/>
          <w:sz w:val="18"/>
          <w:szCs w:val="18"/>
          <w:lang w:val="es-BO"/>
        </w:rPr>
      </w:pPr>
    </w:p>
    <w:p w14:paraId="276627E8" w14:textId="77777777" w:rsidR="00695405" w:rsidRDefault="00695405" w:rsidP="00695405">
      <w:pPr>
        <w:tabs>
          <w:tab w:val="center" w:pos="5833"/>
          <w:tab w:val="right" w:pos="10252"/>
        </w:tabs>
        <w:jc w:val="center"/>
        <w:rPr>
          <w:rFonts w:ascii="Verdana" w:hAnsi="Verdana" w:cs="Tahoma"/>
          <w:b/>
          <w:sz w:val="18"/>
          <w:szCs w:val="18"/>
          <w:lang w:val="es-BO"/>
        </w:rPr>
      </w:pPr>
    </w:p>
    <w:p w14:paraId="1515B6B1" w14:textId="77777777" w:rsidR="00695405" w:rsidRDefault="00695405" w:rsidP="00695405">
      <w:pPr>
        <w:tabs>
          <w:tab w:val="center" w:pos="5833"/>
          <w:tab w:val="right" w:pos="10252"/>
        </w:tabs>
        <w:jc w:val="center"/>
        <w:rPr>
          <w:rFonts w:ascii="Verdana" w:hAnsi="Verdana" w:cs="Tahoma"/>
          <w:b/>
          <w:sz w:val="18"/>
          <w:szCs w:val="18"/>
          <w:lang w:val="es-BO"/>
        </w:rPr>
      </w:pPr>
    </w:p>
    <w:p w14:paraId="7D0E5BBF" w14:textId="77777777" w:rsidR="00695405" w:rsidRDefault="00695405" w:rsidP="00695405">
      <w:pPr>
        <w:tabs>
          <w:tab w:val="center" w:pos="5833"/>
          <w:tab w:val="right" w:pos="10252"/>
        </w:tabs>
        <w:jc w:val="center"/>
        <w:rPr>
          <w:rFonts w:ascii="Verdana" w:hAnsi="Verdana" w:cs="Tahoma"/>
          <w:b/>
          <w:sz w:val="18"/>
          <w:szCs w:val="18"/>
          <w:lang w:val="es-BO"/>
        </w:rPr>
      </w:pPr>
    </w:p>
    <w:p w14:paraId="2AE2981D" w14:textId="77777777" w:rsidR="00695405" w:rsidRDefault="00695405" w:rsidP="00695405">
      <w:pPr>
        <w:tabs>
          <w:tab w:val="center" w:pos="5833"/>
          <w:tab w:val="right" w:pos="10252"/>
        </w:tabs>
        <w:jc w:val="center"/>
        <w:rPr>
          <w:rFonts w:ascii="Verdana" w:hAnsi="Verdana" w:cs="Tahoma"/>
          <w:b/>
          <w:sz w:val="18"/>
          <w:szCs w:val="18"/>
          <w:lang w:val="es-BO"/>
        </w:rPr>
      </w:pPr>
    </w:p>
    <w:p w14:paraId="51F24F66" w14:textId="77777777" w:rsidR="00695405" w:rsidRDefault="00695405" w:rsidP="00695405">
      <w:pPr>
        <w:tabs>
          <w:tab w:val="center" w:pos="5833"/>
          <w:tab w:val="right" w:pos="10252"/>
        </w:tabs>
        <w:jc w:val="center"/>
        <w:rPr>
          <w:rFonts w:ascii="Verdana" w:hAnsi="Verdana" w:cs="Tahoma"/>
          <w:b/>
          <w:sz w:val="18"/>
          <w:szCs w:val="18"/>
          <w:lang w:val="es-BO"/>
        </w:rPr>
      </w:pPr>
    </w:p>
    <w:p w14:paraId="57DCE51A" w14:textId="77777777" w:rsidR="00695405" w:rsidRDefault="00695405" w:rsidP="00695405">
      <w:pPr>
        <w:tabs>
          <w:tab w:val="center" w:pos="5833"/>
          <w:tab w:val="right" w:pos="10252"/>
        </w:tabs>
        <w:jc w:val="center"/>
        <w:rPr>
          <w:rFonts w:ascii="Verdana" w:hAnsi="Verdana" w:cs="Tahoma"/>
          <w:b/>
          <w:sz w:val="18"/>
          <w:szCs w:val="18"/>
          <w:lang w:val="es-BO"/>
        </w:rPr>
      </w:pPr>
    </w:p>
    <w:p w14:paraId="504E099C" w14:textId="77777777" w:rsidR="00695405" w:rsidRDefault="00695405" w:rsidP="00695405">
      <w:pPr>
        <w:tabs>
          <w:tab w:val="center" w:pos="5833"/>
          <w:tab w:val="right" w:pos="10252"/>
        </w:tabs>
        <w:jc w:val="center"/>
        <w:rPr>
          <w:rFonts w:ascii="Verdana" w:hAnsi="Verdana" w:cs="Tahoma"/>
          <w:b/>
          <w:sz w:val="18"/>
          <w:szCs w:val="18"/>
          <w:lang w:val="es-BO"/>
        </w:rPr>
      </w:pPr>
    </w:p>
    <w:p w14:paraId="5CD3867A" w14:textId="77777777" w:rsidR="00695405" w:rsidRDefault="00695405" w:rsidP="00695405">
      <w:pPr>
        <w:tabs>
          <w:tab w:val="center" w:pos="5833"/>
          <w:tab w:val="right" w:pos="10252"/>
        </w:tabs>
        <w:jc w:val="center"/>
        <w:rPr>
          <w:rFonts w:ascii="Verdana" w:hAnsi="Verdana" w:cs="Tahoma"/>
          <w:b/>
          <w:sz w:val="18"/>
          <w:szCs w:val="18"/>
          <w:lang w:val="es-BO"/>
        </w:rPr>
      </w:pPr>
    </w:p>
    <w:p w14:paraId="39DAEA3C" w14:textId="77777777" w:rsidR="00695405" w:rsidRDefault="00695405" w:rsidP="00695405">
      <w:pPr>
        <w:tabs>
          <w:tab w:val="center" w:pos="5833"/>
          <w:tab w:val="right" w:pos="10252"/>
        </w:tabs>
        <w:jc w:val="center"/>
        <w:rPr>
          <w:rFonts w:ascii="Verdana" w:hAnsi="Verdana" w:cs="Tahoma"/>
          <w:b/>
          <w:sz w:val="18"/>
          <w:szCs w:val="18"/>
          <w:lang w:val="es-BO"/>
        </w:rPr>
      </w:pPr>
    </w:p>
    <w:p w14:paraId="1E58D990" w14:textId="77777777" w:rsidR="00695405" w:rsidRDefault="00695405" w:rsidP="00695405">
      <w:pPr>
        <w:tabs>
          <w:tab w:val="center" w:pos="5833"/>
          <w:tab w:val="right" w:pos="10252"/>
        </w:tabs>
        <w:jc w:val="center"/>
        <w:rPr>
          <w:rFonts w:ascii="Verdana" w:hAnsi="Verdana" w:cs="Tahoma"/>
          <w:b/>
          <w:sz w:val="18"/>
          <w:szCs w:val="18"/>
          <w:lang w:val="es-BO"/>
        </w:rPr>
      </w:pPr>
    </w:p>
    <w:p w14:paraId="519F3404" w14:textId="77777777" w:rsidR="00695405" w:rsidRDefault="00695405" w:rsidP="00695405">
      <w:pPr>
        <w:tabs>
          <w:tab w:val="center" w:pos="5833"/>
          <w:tab w:val="right" w:pos="10252"/>
        </w:tabs>
        <w:jc w:val="center"/>
        <w:rPr>
          <w:rFonts w:ascii="Verdana" w:hAnsi="Verdana" w:cs="Tahoma"/>
          <w:b/>
          <w:sz w:val="18"/>
          <w:szCs w:val="18"/>
          <w:lang w:val="es-BO"/>
        </w:rPr>
      </w:pPr>
    </w:p>
    <w:p w14:paraId="639B5AF6" w14:textId="77777777" w:rsidR="00695405" w:rsidRDefault="00695405" w:rsidP="00695405">
      <w:pPr>
        <w:tabs>
          <w:tab w:val="center" w:pos="5833"/>
          <w:tab w:val="right" w:pos="10252"/>
        </w:tabs>
        <w:jc w:val="center"/>
        <w:rPr>
          <w:rFonts w:ascii="Verdana" w:hAnsi="Verdana" w:cs="Tahoma"/>
          <w:b/>
          <w:sz w:val="18"/>
          <w:szCs w:val="18"/>
          <w:lang w:val="es-BO"/>
        </w:rPr>
      </w:pPr>
    </w:p>
    <w:p w14:paraId="59FD8394" w14:textId="77777777" w:rsidR="00695405" w:rsidRDefault="00695405" w:rsidP="00695405">
      <w:pPr>
        <w:rPr>
          <w:rFonts w:ascii="Verdana" w:hAnsi="Verdana" w:cs="Arial"/>
          <w:b/>
          <w:sz w:val="18"/>
          <w:szCs w:val="18"/>
        </w:rPr>
      </w:pPr>
    </w:p>
    <w:p w14:paraId="6DADBA67" w14:textId="77777777" w:rsidR="00695405" w:rsidRDefault="00695405" w:rsidP="00695405">
      <w:pPr>
        <w:rPr>
          <w:rFonts w:ascii="Verdana" w:hAnsi="Verdana" w:cs="Arial"/>
          <w:b/>
          <w:sz w:val="18"/>
          <w:szCs w:val="18"/>
        </w:rPr>
      </w:pPr>
    </w:p>
    <w:p w14:paraId="3CD4E200" w14:textId="77777777" w:rsidR="00695405" w:rsidRDefault="00695405" w:rsidP="00695405">
      <w:pPr>
        <w:rPr>
          <w:rFonts w:ascii="Verdana" w:hAnsi="Verdana" w:cs="Arial"/>
          <w:b/>
          <w:sz w:val="18"/>
          <w:szCs w:val="18"/>
        </w:rPr>
      </w:pPr>
    </w:p>
    <w:p w14:paraId="4DEEF915" w14:textId="77777777" w:rsidR="00695405" w:rsidRDefault="00695405" w:rsidP="00695405">
      <w:pPr>
        <w:rPr>
          <w:rFonts w:ascii="Verdana" w:hAnsi="Verdana" w:cs="Arial"/>
          <w:b/>
          <w:sz w:val="18"/>
          <w:szCs w:val="18"/>
        </w:rPr>
      </w:pPr>
    </w:p>
    <w:p w14:paraId="14CF551E" w14:textId="77777777" w:rsidR="00695405" w:rsidRDefault="00695405" w:rsidP="00C44146">
      <w:pPr>
        <w:tabs>
          <w:tab w:val="center" w:pos="4631"/>
        </w:tabs>
        <w:rPr>
          <w:rFonts w:ascii="Verdana" w:hAnsi="Verdana" w:cs="Arial"/>
          <w:sz w:val="18"/>
          <w:szCs w:val="18"/>
        </w:rPr>
      </w:pPr>
    </w:p>
    <w:p w14:paraId="02CDAF69" w14:textId="77777777" w:rsidR="00695405" w:rsidRDefault="00695405" w:rsidP="00C44146">
      <w:pPr>
        <w:tabs>
          <w:tab w:val="center" w:pos="4631"/>
        </w:tabs>
        <w:rPr>
          <w:rFonts w:ascii="Verdana" w:hAnsi="Verdana" w:cs="Arial"/>
          <w:sz w:val="18"/>
          <w:szCs w:val="18"/>
        </w:rPr>
      </w:pPr>
    </w:p>
    <w:p w14:paraId="4CCC721D" w14:textId="77777777" w:rsidR="00695405" w:rsidRDefault="00695405" w:rsidP="00C44146">
      <w:pPr>
        <w:tabs>
          <w:tab w:val="center" w:pos="4631"/>
        </w:tabs>
        <w:rPr>
          <w:rFonts w:ascii="Verdana" w:hAnsi="Verdana" w:cs="Arial"/>
          <w:sz w:val="18"/>
          <w:szCs w:val="18"/>
        </w:rPr>
      </w:pPr>
    </w:p>
    <w:p w14:paraId="4B783DE3" w14:textId="77777777" w:rsidR="00695405" w:rsidRDefault="00695405" w:rsidP="00C44146">
      <w:pPr>
        <w:tabs>
          <w:tab w:val="center" w:pos="4631"/>
        </w:tabs>
        <w:rPr>
          <w:rFonts w:ascii="Verdana" w:hAnsi="Verdana" w:cs="Arial"/>
          <w:sz w:val="18"/>
          <w:szCs w:val="18"/>
        </w:rPr>
      </w:pPr>
    </w:p>
    <w:p w14:paraId="7AA93FD0" w14:textId="77777777" w:rsidR="00695405" w:rsidRDefault="00695405" w:rsidP="00C44146">
      <w:pPr>
        <w:tabs>
          <w:tab w:val="center" w:pos="4631"/>
        </w:tabs>
        <w:rPr>
          <w:rFonts w:ascii="Verdana" w:hAnsi="Verdana" w:cs="Arial"/>
          <w:sz w:val="18"/>
          <w:szCs w:val="18"/>
        </w:rPr>
      </w:pPr>
    </w:p>
    <w:p w14:paraId="4C2B44E1" w14:textId="77777777" w:rsidR="00695405" w:rsidRDefault="00695405" w:rsidP="00C44146">
      <w:pPr>
        <w:tabs>
          <w:tab w:val="center" w:pos="4631"/>
        </w:tabs>
        <w:rPr>
          <w:rFonts w:ascii="Verdana" w:hAnsi="Verdana" w:cs="Arial"/>
          <w:sz w:val="18"/>
          <w:szCs w:val="18"/>
        </w:rPr>
      </w:pPr>
    </w:p>
    <w:p w14:paraId="62581290" w14:textId="77777777" w:rsidR="00695405" w:rsidRDefault="00695405" w:rsidP="00C44146">
      <w:pPr>
        <w:tabs>
          <w:tab w:val="center" w:pos="4631"/>
        </w:tabs>
        <w:rPr>
          <w:rFonts w:ascii="Verdana" w:hAnsi="Verdana" w:cs="Arial"/>
          <w:sz w:val="18"/>
          <w:szCs w:val="18"/>
        </w:rPr>
      </w:pPr>
    </w:p>
    <w:p w14:paraId="3E589655" w14:textId="77777777" w:rsidR="00695405" w:rsidRDefault="00695405" w:rsidP="00C44146">
      <w:pPr>
        <w:tabs>
          <w:tab w:val="center" w:pos="4631"/>
        </w:tabs>
        <w:rPr>
          <w:rFonts w:ascii="Verdana" w:hAnsi="Verdana" w:cs="Arial"/>
          <w:sz w:val="18"/>
          <w:szCs w:val="18"/>
        </w:rPr>
      </w:pPr>
    </w:p>
    <w:p w14:paraId="00B96E6A" w14:textId="77777777" w:rsidR="00695405" w:rsidRDefault="00695405" w:rsidP="00C44146">
      <w:pPr>
        <w:tabs>
          <w:tab w:val="center" w:pos="4631"/>
        </w:tabs>
        <w:rPr>
          <w:rFonts w:ascii="Verdana" w:hAnsi="Verdana" w:cs="Arial"/>
          <w:sz w:val="18"/>
          <w:szCs w:val="18"/>
        </w:rPr>
      </w:pPr>
    </w:p>
    <w:p w14:paraId="396997C9" w14:textId="77777777" w:rsidR="00695405" w:rsidRDefault="00695405" w:rsidP="00C44146">
      <w:pPr>
        <w:tabs>
          <w:tab w:val="center" w:pos="4631"/>
        </w:tabs>
        <w:rPr>
          <w:rFonts w:ascii="Verdana" w:hAnsi="Verdana" w:cs="Arial"/>
          <w:sz w:val="18"/>
          <w:szCs w:val="18"/>
        </w:rPr>
      </w:pPr>
    </w:p>
    <w:p w14:paraId="0AFF7BFA" w14:textId="77777777" w:rsidR="00695405" w:rsidRDefault="00695405" w:rsidP="00C44146">
      <w:pPr>
        <w:tabs>
          <w:tab w:val="center" w:pos="4631"/>
        </w:tabs>
        <w:rPr>
          <w:rFonts w:ascii="Verdana" w:hAnsi="Verdana" w:cs="Arial"/>
          <w:sz w:val="18"/>
          <w:szCs w:val="18"/>
        </w:rPr>
      </w:pPr>
    </w:p>
    <w:p w14:paraId="767DAD0D" w14:textId="77777777" w:rsidR="00695405" w:rsidRDefault="00695405" w:rsidP="00C44146">
      <w:pPr>
        <w:tabs>
          <w:tab w:val="center" w:pos="4631"/>
        </w:tabs>
        <w:rPr>
          <w:rFonts w:ascii="Verdana" w:hAnsi="Verdana" w:cs="Arial"/>
          <w:sz w:val="18"/>
          <w:szCs w:val="18"/>
        </w:rPr>
      </w:pPr>
    </w:p>
    <w:p w14:paraId="0A46A7FD" w14:textId="77777777" w:rsidR="00695405" w:rsidRDefault="00695405" w:rsidP="00C44146">
      <w:pPr>
        <w:tabs>
          <w:tab w:val="center" w:pos="4631"/>
        </w:tabs>
        <w:rPr>
          <w:rFonts w:ascii="Verdana" w:hAnsi="Verdana" w:cs="Arial"/>
          <w:sz w:val="18"/>
          <w:szCs w:val="18"/>
        </w:rPr>
      </w:pPr>
    </w:p>
    <w:p w14:paraId="53F56B1C" w14:textId="77777777" w:rsidR="00695405" w:rsidRDefault="00695405" w:rsidP="00C44146">
      <w:pPr>
        <w:tabs>
          <w:tab w:val="center" w:pos="4631"/>
        </w:tabs>
        <w:rPr>
          <w:rFonts w:ascii="Verdana" w:hAnsi="Verdana" w:cs="Arial"/>
          <w:sz w:val="18"/>
          <w:szCs w:val="18"/>
        </w:rPr>
      </w:pPr>
    </w:p>
    <w:p w14:paraId="6A06F4A1" w14:textId="77777777" w:rsidR="00695405" w:rsidRDefault="00695405" w:rsidP="00C44146">
      <w:pPr>
        <w:tabs>
          <w:tab w:val="center" w:pos="4631"/>
        </w:tabs>
        <w:rPr>
          <w:rFonts w:ascii="Verdana" w:hAnsi="Verdana" w:cs="Arial"/>
          <w:sz w:val="18"/>
          <w:szCs w:val="18"/>
        </w:rPr>
      </w:pPr>
    </w:p>
    <w:p w14:paraId="64A7D261" w14:textId="77777777" w:rsidR="00695405" w:rsidRDefault="00695405" w:rsidP="00C44146">
      <w:pPr>
        <w:tabs>
          <w:tab w:val="center" w:pos="4631"/>
        </w:tabs>
        <w:rPr>
          <w:rFonts w:ascii="Verdana" w:hAnsi="Verdana" w:cs="Arial"/>
          <w:sz w:val="18"/>
          <w:szCs w:val="18"/>
        </w:rPr>
      </w:pPr>
    </w:p>
    <w:p w14:paraId="25A44ED6" w14:textId="77777777" w:rsidR="00695405" w:rsidRDefault="00695405" w:rsidP="00C44146">
      <w:pPr>
        <w:tabs>
          <w:tab w:val="center" w:pos="4631"/>
        </w:tabs>
        <w:rPr>
          <w:rFonts w:ascii="Verdana" w:hAnsi="Verdana" w:cs="Arial"/>
          <w:sz w:val="18"/>
          <w:szCs w:val="18"/>
        </w:rPr>
      </w:pPr>
    </w:p>
    <w:p w14:paraId="325569A8" w14:textId="77777777" w:rsidR="00695405" w:rsidRDefault="00695405" w:rsidP="00C44146">
      <w:pPr>
        <w:tabs>
          <w:tab w:val="center" w:pos="4631"/>
        </w:tabs>
        <w:rPr>
          <w:rFonts w:ascii="Verdana" w:hAnsi="Verdana" w:cs="Arial"/>
          <w:sz w:val="18"/>
          <w:szCs w:val="18"/>
        </w:rPr>
      </w:pPr>
    </w:p>
    <w:p w14:paraId="05A250C4" w14:textId="77777777" w:rsidR="00695405" w:rsidRDefault="00695405" w:rsidP="00C44146">
      <w:pPr>
        <w:tabs>
          <w:tab w:val="center" w:pos="4631"/>
        </w:tabs>
        <w:rPr>
          <w:rFonts w:ascii="Verdana" w:hAnsi="Verdana" w:cs="Arial"/>
          <w:sz w:val="18"/>
          <w:szCs w:val="18"/>
        </w:rPr>
      </w:pPr>
    </w:p>
    <w:p w14:paraId="2C793DE8" w14:textId="77777777" w:rsidR="00695405" w:rsidRDefault="00695405" w:rsidP="00C44146">
      <w:pPr>
        <w:tabs>
          <w:tab w:val="center" w:pos="4631"/>
        </w:tabs>
        <w:rPr>
          <w:rFonts w:ascii="Verdana" w:hAnsi="Verdana" w:cs="Arial"/>
          <w:sz w:val="18"/>
          <w:szCs w:val="18"/>
        </w:rPr>
      </w:pPr>
    </w:p>
    <w:p w14:paraId="1C342AAD" w14:textId="3F0135C9" w:rsidR="00695405" w:rsidRPr="00653C8D" w:rsidRDefault="00695405" w:rsidP="00C44146">
      <w:pPr>
        <w:tabs>
          <w:tab w:val="center" w:pos="4631"/>
        </w:tabs>
        <w:rPr>
          <w:rFonts w:ascii="Verdana" w:hAnsi="Verdana" w:cs="Arial"/>
          <w:sz w:val="18"/>
          <w:szCs w:val="18"/>
        </w:rPr>
        <w:sectPr w:rsidR="00695405"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p>
    <w:p w14:paraId="5D97F2B0" w14:textId="457AF446" w:rsidR="00692378" w:rsidRDefault="00692378" w:rsidP="00695405">
      <w:pPr>
        <w:jc w:val="cente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2B071A" w:rsidRDefault="002B071A">
      <w:r>
        <w:separator/>
      </w:r>
    </w:p>
  </w:endnote>
  <w:endnote w:type="continuationSeparator" w:id="0">
    <w:p w14:paraId="565C3789" w14:textId="77777777" w:rsidR="002B071A" w:rsidRDefault="002B0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000382"/>
      <w:docPartObj>
        <w:docPartGallery w:val="Page Numbers (Bottom of Page)"/>
        <w:docPartUnique/>
      </w:docPartObj>
    </w:sdtPr>
    <w:sdtContent>
      <w:p w14:paraId="250812CA" w14:textId="77777777" w:rsidR="00695405" w:rsidRDefault="00695405">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1C5A028" w14:textId="77777777" w:rsidR="00695405" w:rsidRDefault="006954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2B071A" w:rsidRDefault="002B071A">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2B071A" w:rsidRDefault="002B071A">
    <w:pPr>
      <w:pStyle w:val="Piedepgina"/>
    </w:pPr>
  </w:p>
  <w:p w14:paraId="6BB54CEF" w14:textId="77777777" w:rsidR="00000000" w:rsidRDefault="006954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2B071A" w:rsidRDefault="002B071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B071A" w:rsidRDefault="002B071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2B071A" w:rsidRDefault="002B071A">
      <w:r>
        <w:separator/>
      </w:r>
    </w:p>
  </w:footnote>
  <w:footnote w:type="continuationSeparator" w:id="0">
    <w:p w14:paraId="367BBAC6" w14:textId="77777777" w:rsidR="002B071A" w:rsidRDefault="002B0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5405" w:rsidRPr="00455B62" w14:paraId="0A81ACB2" w14:textId="77777777" w:rsidTr="000C33CC">
      <w:trPr>
        <w:jc w:val="center"/>
      </w:trPr>
      <w:tc>
        <w:tcPr>
          <w:tcW w:w="2817" w:type="pct"/>
        </w:tcPr>
        <w:p w14:paraId="1DBDE293" w14:textId="77777777" w:rsidR="00695405" w:rsidRDefault="0069540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8A9F2ED" w14:textId="77777777" w:rsidR="00695405" w:rsidRPr="00B85534" w:rsidRDefault="00695405" w:rsidP="00673D58">
          <w:pPr>
            <w:pStyle w:val="Encabezado"/>
            <w:tabs>
              <w:tab w:val="clear" w:pos="4419"/>
              <w:tab w:val="clear" w:pos="8838"/>
            </w:tabs>
            <w:rPr>
              <w:rFonts w:ascii="Verdana" w:hAnsi="Verdana"/>
              <w:i/>
              <w:sz w:val="16"/>
              <w:szCs w:val="16"/>
            </w:rPr>
          </w:pPr>
        </w:p>
      </w:tc>
      <w:tc>
        <w:tcPr>
          <w:tcW w:w="2183" w:type="pct"/>
        </w:tcPr>
        <w:p w14:paraId="4AD9398D" w14:textId="77777777" w:rsidR="00695405" w:rsidRPr="00455B62" w:rsidRDefault="0069540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2BCACD4E" w14:textId="77777777" w:rsidR="00695405" w:rsidRPr="00A017BF" w:rsidRDefault="0069540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5405" w:rsidRPr="00455B62" w14:paraId="2F07DB19" w14:textId="77777777" w:rsidTr="000C33CC">
      <w:trPr>
        <w:jc w:val="center"/>
      </w:trPr>
      <w:tc>
        <w:tcPr>
          <w:tcW w:w="2817" w:type="pct"/>
        </w:tcPr>
        <w:p w14:paraId="273472DC" w14:textId="77777777" w:rsidR="00695405" w:rsidRDefault="0069540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227292E" w14:textId="77777777" w:rsidR="00695405" w:rsidRPr="00B85534" w:rsidRDefault="00695405" w:rsidP="00C93DE8">
          <w:pPr>
            <w:pStyle w:val="Encabezado"/>
            <w:tabs>
              <w:tab w:val="clear" w:pos="4419"/>
              <w:tab w:val="clear" w:pos="8838"/>
            </w:tabs>
            <w:rPr>
              <w:rFonts w:ascii="Verdana" w:hAnsi="Verdana"/>
              <w:i/>
              <w:sz w:val="16"/>
              <w:szCs w:val="16"/>
            </w:rPr>
          </w:pPr>
        </w:p>
      </w:tc>
      <w:tc>
        <w:tcPr>
          <w:tcW w:w="2183" w:type="pct"/>
        </w:tcPr>
        <w:p w14:paraId="53639995" w14:textId="77777777" w:rsidR="00695405" w:rsidRPr="00455B62" w:rsidRDefault="0069540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5B6D0C1F" w14:textId="77777777" w:rsidR="00695405" w:rsidRDefault="00695405">
    <w:pPr>
      <w:spacing w:line="264" w:lineRule="auto"/>
    </w:pPr>
    <w:sdt>
      <w:sdtPr>
        <w:rPr>
          <w:color w:val="5B9BD5" w:themeColor="accent1"/>
        </w:rPr>
        <w:alias w:val="Título"/>
        <w:id w:val="-19626561"/>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0176EA64" w14:textId="77777777" w:rsidR="00695405" w:rsidRDefault="006954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B071A" w:rsidRPr="00455B62" w14:paraId="6C76B3B9" w14:textId="77777777" w:rsidTr="000C33CC">
      <w:trPr>
        <w:jc w:val="center"/>
      </w:trPr>
      <w:tc>
        <w:tcPr>
          <w:tcW w:w="2817" w:type="pct"/>
        </w:tcPr>
        <w:p w14:paraId="4D6B200E" w14:textId="77777777" w:rsidR="002B071A" w:rsidRDefault="002B071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B071A" w:rsidRPr="00B85534" w:rsidRDefault="002B071A" w:rsidP="00673D58">
          <w:pPr>
            <w:pStyle w:val="Encabezado"/>
            <w:tabs>
              <w:tab w:val="clear" w:pos="4419"/>
              <w:tab w:val="clear" w:pos="8838"/>
            </w:tabs>
            <w:rPr>
              <w:rFonts w:ascii="Verdana" w:hAnsi="Verdana"/>
              <w:i/>
              <w:sz w:val="16"/>
              <w:szCs w:val="16"/>
            </w:rPr>
          </w:pPr>
        </w:p>
      </w:tc>
      <w:tc>
        <w:tcPr>
          <w:tcW w:w="2183" w:type="pct"/>
        </w:tcPr>
        <w:p w14:paraId="29B3A968" w14:textId="666EC978" w:rsidR="002B071A" w:rsidRPr="00455B62" w:rsidRDefault="002B071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B071A" w:rsidRPr="00A017BF" w:rsidRDefault="002B071A" w:rsidP="00A017BF">
    <w:pPr>
      <w:pStyle w:val="Encabezado"/>
    </w:pPr>
  </w:p>
  <w:p w14:paraId="2DEDE0D0" w14:textId="77777777" w:rsidR="00000000" w:rsidRDefault="006954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B071A" w:rsidRPr="00455B62" w14:paraId="30E7B3AA" w14:textId="77777777" w:rsidTr="000C33CC">
      <w:trPr>
        <w:jc w:val="center"/>
      </w:trPr>
      <w:tc>
        <w:tcPr>
          <w:tcW w:w="2817" w:type="pct"/>
        </w:tcPr>
        <w:p w14:paraId="6AF9F552" w14:textId="01C5B2AE" w:rsidR="002B071A" w:rsidRDefault="002B071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B071A" w:rsidRPr="00B85534" w:rsidRDefault="002B071A" w:rsidP="00C93DE8">
          <w:pPr>
            <w:pStyle w:val="Encabezado"/>
            <w:tabs>
              <w:tab w:val="clear" w:pos="4419"/>
              <w:tab w:val="clear" w:pos="8838"/>
            </w:tabs>
            <w:rPr>
              <w:rFonts w:ascii="Verdana" w:hAnsi="Verdana"/>
              <w:i/>
              <w:sz w:val="16"/>
              <w:szCs w:val="16"/>
            </w:rPr>
          </w:pPr>
        </w:p>
      </w:tc>
      <w:tc>
        <w:tcPr>
          <w:tcW w:w="2183" w:type="pct"/>
        </w:tcPr>
        <w:p w14:paraId="041EE945" w14:textId="63F8C4DB" w:rsidR="002B071A" w:rsidRPr="00455B62" w:rsidRDefault="002B071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B071A" w:rsidRDefault="0069540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B071A">
          <w:rPr>
            <w:color w:val="5B9BD5" w:themeColor="accent1"/>
          </w:rPr>
          <w:t>[Título del documento]</w:t>
        </w:r>
      </w:sdtContent>
    </w:sdt>
  </w:p>
  <w:p w14:paraId="6CDF5A1F" w14:textId="77777777" w:rsidR="002B071A" w:rsidRDefault="002B071A">
    <w:pPr>
      <w:pStyle w:val="Encabezado"/>
    </w:pPr>
  </w:p>
  <w:p w14:paraId="5276057D" w14:textId="77777777" w:rsidR="00000000" w:rsidRDefault="006954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5"/>
  </w:num>
  <w:num w:numId="11">
    <w:abstractNumId w:val="116"/>
  </w:num>
  <w:num w:numId="12">
    <w:abstractNumId w:val="25"/>
  </w:num>
  <w:num w:numId="13">
    <w:abstractNumId w:val="118"/>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7"/>
  </w:num>
  <w:num w:numId="30">
    <w:abstractNumId w:val="96"/>
  </w:num>
  <w:num w:numId="31">
    <w:abstractNumId w:val="30"/>
  </w:num>
  <w:num w:numId="32">
    <w:abstractNumId w:val="80"/>
  </w:num>
  <w:num w:numId="33">
    <w:abstractNumId w:val="64"/>
  </w:num>
  <w:num w:numId="34">
    <w:abstractNumId w:val="14"/>
  </w:num>
  <w:num w:numId="35">
    <w:abstractNumId w:val="106"/>
  </w:num>
  <w:num w:numId="36">
    <w:abstractNumId w:val="103"/>
  </w:num>
  <w:num w:numId="37">
    <w:abstractNumId w:val="87"/>
  </w:num>
  <w:num w:numId="38">
    <w:abstractNumId w:val="74"/>
  </w:num>
  <w:num w:numId="39">
    <w:abstractNumId w:val="72"/>
  </w:num>
  <w:num w:numId="40">
    <w:abstractNumId w:val="56"/>
  </w:num>
  <w:num w:numId="41">
    <w:abstractNumId w:val="29"/>
  </w:num>
  <w:num w:numId="42">
    <w:abstractNumId w:val="46"/>
  </w:num>
  <w:num w:numId="43">
    <w:abstractNumId w:val="111"/>
  </w:num>
  <w:num w:numId="44">
    <w:abstractNumId w:val="49"/>
  </w:num>
  <w:num w:numId="45">
    <w:abstractNumId w:val="23"/>
  </w:num>
  <w:num w:numId="46">
    <w:abstractNumId w:val="22"/>
  </w:num>
  <w:num w:numId="47">
    <w:abstractNumId w:val="69"/>
  </w:num>
  <w:num w:numId="48">
    <w:abstractNumId w:val="32"/>
  </w:num>
  <w:num w:numId="49">
    <w:abstractNumId w:val="63"/>
  </w:num>
  <w:num w:numId="50">
    <w:abstractNumId w:val="27"/>
  </w:num>
  <w:num w:numId="51">
    <w:abstractNumId w:val="31"/>
  </w:num>
  <w:num w:numId="52">
    <w:abstractNumId w:val="75"/>
  </w:num>
  <w:num w:numId="53">
    <w:abstractNumId w:val="34"/>
  </w:num>
  <w:num w:numId="54">
    <w:abstractNumId w:val="15"/>
  </w:num>
  <w:num w:numId="55">
    <w:abstractNumId w:val="113"/>
  </w:num>
  <w:num w:numId="56">
    <w:abstractNumId w:val="105"/>
  </w:num>
  <w:num w:numId="57">
    <w:abstractNumId w:val="92"/>
  </w:num>
  <w:num w:numId="58">
    <w:abstractNumId w:val="2"/>
  </w:num>
  <w:num w:numId="59">
    <w:abstractNumId w:val="112"/>
  </w:num>
  <w:num w:numId="60">
    <w:abstractNumId w:val="67"/>
  </w:num>
  <w:num w:numId="61">
    <w:abstractNumId w:val="38"/>
  </w:num>
  <w:num w:numId="62">
    <w:abstractNumId w:val="45"/>
  </w:num>
  <w:num w:numId="63">
    <w:abstractNumId w:val="77"/>
  </w:num>
  <w:num w:numId="64">
    <w:abstractNumId w:val="3"/>
  </w:num>
  <w:num w:numId="65">
    <w:abstractNumId w:val="91"/>
  </w:num>
  <w:num w:numId="66">
    <w:abstractNumId w:val="1"/>
  </w:num>
  <w:num w:numId="67">
    <w:abstractNumId w:val="9"/>
  </w:num>
  <w:num w:numId="68">
    <w:abstractNumId w:val="24"/>
  </w:num>
  <w:num w:numId="69">
    <w:abstractNumId w:val="95"/>
  </w:num>
  <w:num w:numId="70">
    <w:abstractNumId w:val="115"/>
  </w:num>
  <w:num w:numId="71">
    <w:abstractNumId w:val="41"/>
  </w:num>
  <w:num w:numId="72">
    <w:abstractNumId w:val="16"/>
  </w:num>
  <w:num w:numId="73">
    <w:abstractNumId w:val="104"/>
  </w:num>
  <w:num w:numId="74">
    <w:abstractNumId w:val="109"/>
  </w:num>
  <w:num w:numId="75">
    <w:abstractNumId w:val="108"/>
  </w:num>
  <w:num w:numId="76">
    <w:abstractNumId w:val="90"/>
  </w:num>
  <w:num w:numId="77">
    <w:abstractNumId w:val="117"/>
  </w:num>
  <w:num w:numId="78">
    <w:abstractNumId w:val="33"/>
  </w:num>
  <w:num w:numId="79">
    <w:abstractNumId w:val="8"/>
  </w:num>
  <w:num w:numId="80">
    <w:abstractNumId w:val="7"/>
  </w:num>
  <w:num w:numId="81">
    <w:abstractNumId w:val="110"/>
  </w:num>
  <w:num w:numId="8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8"/>
  </w:num>
  <w:num w:numId="84">
    <w:abstractNumId w:val="114"/>
  </w:num>
  <w:num w:numId="85">
    <w:abstractNumId w:val="94"/>
  </w:num>
  <w:num w:numId="86">
    <w:abstractNumId w:val="71"/>
  </w:num>
  <w:num w:numId="87">
    <w:abstractNumId w:val="85"/>
  </w:num>
  <w:num w:numId="88">
    <w:abstractNumId w:val="5"/>
  </w:num>
  <w:num w:numId="89">
    <w:abstractNumId w:val="54"/>
  </w:num>
  <w:num w:numId="90">
    <w:abstractNumId w:val="44"/>
  </w:num>
  <w:num w:numId="91">
    <w:abstractNumId w:val="28"/>
  </w:num>
  <w:num w:numId="92">
    <w:abstractNumId w:val="18"/>
  </w:num>
  <w:num w:numId="93">
    <w:abstractNumId w:val="83"/>
  </w:num>
  <w:num w:numId="94">
    <w:abstractNumId w:val="12"/>
  </w:num>
  <w:num w:numId="95">
    <w:abstractNumId w:val="98"/>
  </w:num>
  <w:num w:numId="96">
    <w:abstractNumId w:val="93"/>
  </w:num>
  <w:num w:numId="97">
    <w:abstractNumId w:val="42"/>
  </w:num>
  <w:num w:numId="98">
    <w:abstractNumId w:val="47"/>
  </w:num>
  <w:num w:numId="99">
    <w:abstractNumId w:val="43"/>
  </w:num>
  <w:num w:numId="100">
    <w:abstractNumId w:val="60"/>
  </w:num>
  <w:num w:numId="101">
    <w:abstractNumId w:val="86"/>
  </w:num>
  <w:num w:numId="102">
    <w:abstractNumId w:val="79"/>
  </w:num>
  <w:num w:numId="103">
    <w:abstractNumId w:val="84"/>
  </w:num>
  <w:num w:numId="104">
    <w:abstractNumId w:val="11"/>
  </w:num>
  <w:num w:numId="105">
    <w:abstractNumId w:val="51"/>
  </w:num>
  <w:num w:numId="106">
    <w:abstractNumId w:val="100"/>
  </w:num>
  <w:num w:numId="107">
    <w:abstractNumId w:val="40"/>
  </w:num>
  <w:num w:numId="108">
    <w:abstractNumId w:val="76"/>
  </w:num>
  <w:num w:numId="109">
    <w:abstractNumId w:val="101"/>
  </w:num>
  <w:num w:numId="110">
    <w:abstractNumId w:val="62"/>
  </w:num>
  <w:num w:numId="111">
    <w:abstractNumId w:val="58"/>
  </w:num>
  <w:num w:numId="112">
    <w:abstractNumId w:val="99"/>
  </w:num>
  <w:num w:numId="113">
    <w:abstractNumId w:val="53"/>
  </w:num>
  <w:num w:numId="114">
    <w:abstractNumId w:val="89"/>
  </w:num>
  <w:num w:numId="115">
    <w:abstractNumId w:val="21"/>
  </w:num>
  <w:num w:numId="116">
    <w:abstractNumId w:val="55"/>
  </w:num>
  <w:num w:numId="117">
    <w:abstractNumId w:val="37"/>
  </w:num>
  <w:num w:numId="118">
    <w:abstractNumId w:val="73"/>
  </w:num>
  <w:num w:numId="119">
    <w:abstractNumId w:val="66"/>
  </w:num>
  <w:num w:numId="120">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58B"/>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87C5A"/>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6C9"/>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71A"/>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0EC1"/>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A6B"/>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405"/>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B3E"/>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25A"/>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867"/>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07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7B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F93"/>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C7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B8"/>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CCC"/>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5854789">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530557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5808489">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hyperlink" Target="https://meet.google.com/whi-dnis-r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954F74"/>
    <w:rsid w:val="00C81DA5"/>
    <w:rsid w:val="00CD52F4"/>
    <w:rsid w:val="00D26527"/>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84910-8FDA-46C7-9AE4-F7375FAC0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179</Pages>
  <Words>84530</Words>
  <Characters>464915</Characters>
  <Application>Microsoft Office Word</Application>
  <DocSecurity>0</DocSecurity>
  <Lines>3874</Lines>
  <Paragraphs>1096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2025-04-11T23:23:00Z</cp:lastPrinted>
  <dcterms:created xsi:type="dcterms:W3CDTF">2025-06-26T23:34:00Z</dcterms:created>
  <dcterms:modified xsi:type="dcterms:W3CDTF">2025-06-28T02:47:00Z</dcterms:modified>
</cp:coreProperties>
</file>