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5E5A589D"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XXII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F42E79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34</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4753A58" w:rsidR="00EB1486" w:rsidRDefault="003B58A7"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5E5A589D"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CARACOLLO</w:t>
                      </w:r>
                      <w:r w:rsidRPr="00C92F46">
                        <w:rPr>
                          <w:rFonts w:ascii="Century Gothic" w:hAnsi="Century Gothic" w:cs="Arial"/>
                          <w:b/>
                          <w:color w:val="0000FF"/>
                          <w:sz w:val="28"/>
                        </w:rPr>
                        <w:t xml:space="preserve"> -</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3B58A7">
                        <w:rPr>
                          <w:rFonts w:ascii="Century Gothic" w:hAnsi="Century Gothic" w:cs="Arial"/>
                          <w:b/>
                          <w:color w:val="0000FF"/>
                          <w:sz w:val="28"/>
                        </w:rPr>
                        <w:t>XXII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F42E79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3B58A7">
                        <w:rPr>
                          <w:rFonts w:ascii="Century Gothic" w:hAnsi="Century Gothic"/>
                          <w:b/>
                          <w:color w:val="0000FF"/>
                          <w:sz w:val="32"/>
                          <w:lang w:val="es-AR"/>
                        </w:rPr>
                        <w:t>34</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4753A58" w:rsidR="00EB1486" w:rsidRDefault="003B58A7"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06302B">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5BAD8F9" w:rsidR="00EB1486" w:rsidRPr="0020208F" w:rsidRDefault="00B22287" w:rsidP="004339A4">
            <w:pPr>
              <w:ind w:left="142" w:right="243"/>
              <w:rPr>
                <w:rFonts w:ascii="Verdana" w:hAnsi="Verdana" w:cs="Arial"/>
                <w:b/>
                <w:sz w:val="14"/>
                <w:szCs w:val="14"/>
              </w:rPr>
            </w:pPr>
            <w:r w:rsidRPr="00B22287">
              <w:rPr>
                <w:rFonts w:ascii="Verdana" w:hAnsi="Verdana" w:cs="Arial"/>
                <w:b/>
                <w:sz w:val="14"/>
                <w:szCs w:val="14"/>
              </w:rPr>
              <w:t xml:space="preserve">PROYECTO DE VIVIENDA </w:t>
            </w:r>
            <w:r w:rsidR="00C2309B">
              <w:rPr>
                <w:rFonts w:ascii="Verdana" w:hAnsi="Verdana" w:cs="Arial"/>
                <w:b/>
                <w:sz w:val="14"/>
                <w:szCs w:val="14"/>
              </w:rPr>
              <w:t>CUALITATIVA</w:t>
            </w:r>
            <w:r w:rsidRPr="00B22287">
              <w:rPr>
                <w:rFonts w:ascii="Verdana" w:hAnsi="Verdana" w:cs="Arial"/>
                <w:b/>
                <w:sz w:val="14"/>
                <w:szCs w:val="14"/>
              </w:rPr>
              <w:t xml:space="preserve"> EN EL MUNICIPIO DE </w:t>
            </w:r>
            <w:r w:rsidR="003B58A7">
              <w:rPr>
                <w:rFonts w:ascii="Verdana" w:hAnsi="Verdana" w:cs="Arial"/>
                <w:b/>
                <w:sz w:val="14"/>
                <w:szCs w:val="14"/>
              </w:rPr>
              <w:t>CARACOLLO</w:t>
            </w:r>
            <w:r w:rsidR="00C2309B">
              <w:rPr>
                <w:rFonts w:ascii="Verdana" w:hAnsi="Verdana" w:cs="Arial"/>
                <w:b/>
                <w:sz w:val="14"/>
                <w:szCs w:val="14"/>
              </w:rPr>
              <w:t xml:space="preserve"> </w:t>
            </w:r>
            <w:r w:rsidRPr="00B22287">
              <w:rPr>
                <w:rFonts w:ascii="Verdana" w:hAnsi="Verdana" w:cs="Arial"/>
                <w:b/>
                <w:sz w:val="14"/>
                <w:szCs w:val="14"/>
              </w:rPr>
              <w:t>- FASE(</w:t>
            </w:r>
            <w:r w:rsidR="003B58A7">
              <w:rPr>
                <w:rFonts w:ascii="Verdana" w:hAnsi="Verdana" w:cs="Arial"/>
                <w:b/>
                <w:sz w:val="14"/>
                <w:szCs w:val="14"/>
              </w:rPr>
              <w:t>XXII</w:t>
            </w:r>
            <w:r w:rsidRPr="00B22287">
              <w:rPr>
                <w:rFonts w:ascii="Verdana" w:hAnsi="Verdana" w:cs="Arial"/>
                <w:b/>
                <w:sz w:val="14"/>
                <w:szCs w:val="14"/>
              </w:rPr>
              <w:t>) 2024- ORURO</w:t>
            </w:r>
            <w:r>
              <w:rPr>
                <w:rFonts w:ascii="Verdana" w:hAnsi="Verdana" w:cs="Arial"/>
                <w:b/>
                <w:sz w:val="14"/>
                <w:szCs w:val="14"/>
              </w:rPr>
              <w:t xml:space="preserve"> (</w:t>
            </w:r>
            <w:r w:rsidR="003B58A7">
              <w:rPr>
                <w:rFonts w:ascii="Verdana" w:hAnsi="Verdana" w:cs="Arial"/>
                <w:b/>
                <w:sz w:val="14"/>
                <w:szCs w:val="14"/>
              </w:rPr>
              <w:t>SEXTA</w:t>
            </w:r>
            <w:r w:rsidR="0006302B">
              <w:rPr>
                <w:rFonts w:ascii="Verdana" w:hAnsi="Verdana" w:cs="Arial"/>
                <w:b/>
                <w:sz w:val="14"/>
                <w:szCs w:val="14"/>
              </w:rPr>
              <w:t xml:space="preserve"> CONVOCATORIA</w:t>
            </w:r>
            <w:r>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A7FB5F6"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3B58A7">
              <w:rPr>
                <w:rFonts w:ascii="Arial" w:hAnsi="Arial" w:cs="Arial"/>
                <w:b/>
                <w:bCs/>
                <w:sz w:val="16"/>
                <w:szCs w:val="16"/>
              </w:rPr>
              <w:t>34</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7DEB768"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B58A7" w:rsidRPr="003B58A7">
              <w:rPr>
                <w:rFonts w:ascii="Arial" w:hAnsi="Arial" w:cs="Arial"/>
                <w:b/>
                <w:sz w:val="16"/>
                <w:szCs w:val="16"/>
              </w:rPr>
              <w:t>Bs. 2.351.615,69 (D</w:t>
            </w:r>
            <w:r w:rsidR="003B58A7" w:rsidRPr="003B58A7">
              <w:rPr>
                <w:rFonts w:ascii="Arial" w:hAnsi="Arial" w:cs="Arial"/>
                <w:b/>
                <w:sz w:val="16"/>
                <w:szCs w:val="16"/>
              </w:rPr>
              <w:t>os</w:t>
            </w:r>
            <w:r w:rsidR="003B58A7" w:rsidRPr="003B58A7">
              <w:rPr>
                <w:rFonts w:ascii="Arial" w:hAnsi="Arial" w:cs="Arial"/>
                <w:b/>
                <w:sz w:val="16"/>
                <w:szCs w:val="16"/>
              </w:rPr>
              <w:t xml:space="preserve"> </w:t>
            </w:r>
            <w:r w:rsidR="003B58A7" w:rsidRPr="003B58A7">
              <w:rPr>
                <w:rFonts w:ascii="Arial" w:hAnsi="Arial" w:cs="Arial"/>
                <w:b/>
                <w:sz w:val="16"/>
                <w:szCs w:val="16"/>
              </w:rPr>
              <w:t>millones trescientos cincuenta y un mil seiscientos quince 69/100 bolivianos</w:t>
            </w:r>
            <w:r w:rsidR="003B58A7" w:rsidRPr="003B58A7">
              <w:rPr>
                <w:rFonts w:ascii="Arial" w:hAnsi="Arial" w:cs="Arial"/>
                <w:b/>
                <w:sz w:val="16"/>
                <w:szCs w:val="16"/>
              </w:rPr>
              <w:t>)</w:t>
            </w:r>
            <w:r w:rsidR="00E84942" w:rsidRPr="00E84942">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B00DD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6C596E" w:rsidRPr="006C596E">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49FAC07"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9D394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B6044D4"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9</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5449CE2"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8886379" w:rsidR="00EB1486" w:rsidRPr="0020208F" w:rsidRDefault="003B58A7"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6A8455E"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3B58A7">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31651C11" w:rsidR="00EB1486" w:rsidRPr="0020208F" w:rsidRDefault="003B58A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5E185A0B" w:rsidR="00EB1486" w:rsidRPr="0020208F" w:rsidRDefault="003B58A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0531131" w:rsidR="00EB1486" w:rsidRPr="00E84942" w:rsidRDefault="00817716" w:rsidP="00E84942">
            <w:pPr>
              <w:jc w:val="center"/>
            </w:pPr>
            <w:hyperlink r:id="rId12" w:history="1">
              <w:r w:rsidRPr="00E65C47">
                <w:rPr>
                  <w:rStyle w:val="Hipervnculo"/>
                </w:rPr>
                <w:t>https://meet.google.com/mde-szbb-ref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4072C15"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855F99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6302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CDCAE9C"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3D78F2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5C4939A" w:rsidR="00EB1486" w:rsidRPr="0020208F" w:rsidRDefault="00C2309B" w:rsidP="004339A4">
            <w:pPr>
              <w:adjustRightInd w:val="0"/>
              <w:snapToGrid w:val="0"/>
              <w:jc w:val="center"/>
              <w:rPr>
                <w:rFonts w:ascii="Arial" w:hAnsi="Arial" w:cs="Arial"/>
                <w:sz w:val="16"/>
                <w:szCs w:val="16"/>
              </w:rPr>
            </w:pPr>
            <w:r>
              <w:rPr>
                <w:rFonts w:ascii="Arial" w:hAnsi="Arial" w:cs="Arial"/>
                <w:sz w:val="16"/>
                <w:szCs w:val="16"/>
              </w:rPr>
              <w:t>0</w:t>
            </w:r>
            <w:r w:rsidR="00CE3428">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EED8B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2309B">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C848B66"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1</w:t>
            </w:r>
            <w:r w:rsidR="00CE3428">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2260F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22287">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31D97139" w:rsidR="00EB1486" w:rsidRPr="0020208F" w:rsidRDefault="0006302B" w:rsidP="004339A4">
            <w:pPr>
              <w:adjustRightInd w:val="0"/>
              <w:snapToGrid w:val="0"/>
              <w:jc w:val="center"/>
              <w:rPr>
                <w:rFonts w:ascii="Arial" w:hAnsi="Arial" w:cs="Arial"/>
                <w:sz w:val="16"/>
                <w:szCs w:val="16"/>
              </w:rPr>
            </w:pPr>
            <w:r>
              <w:rPr>
                <w:rFonts w:ascii="Arial" w:hAnsi="Arial" w:cs="Arial"/>
                <w:sz w:val="16"/>
                <w:szCs w:val="16"/>
              </w:rPr>
              <w:t>2</w:t>
            </w:r>
            <w:r w:rsidR="00CE3428">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AA889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15602">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06D97F0" w14:textId="77777777" w:rsidR="00CE3428" w:rsidRPr="00593A04" w:rsidRDefault="00CE3428" w:rsidP="006C596E"/>
    <w:p w14:paraId="02EDFA2D" w14:textId="77777777" w:rsidR="003B58A7" w:rsidRPr="00882269" w:rsidRDefault="003B58A7" w:rsidP="003B58A7">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EA33296" w14:textId="77777777" w:rsidR="003B58A7" w:rsidRPr="00882269" w:rsidRDefault="003B58A7" w:rsidP="003B58A7">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B58A7" w:rsidRPr="00882269" w14:paraId="734188C4" w14:textId="77777777" w:rsidTr="007D1EFE">
        <w:trPr>
          <w:trHeight w:val="615"/>
        </w:trPr>
        <w:tc>
          <w:tcPr>
            <w:tcW w:w="8788" w:type="dxa"/>
            <w:shd w:val="clear" w:color="auto" w:fill="2E74B5" w:themeFill="accent1" w:themeFillShade="BF"/>
            <w:vAlign w:val="center"/>
          </w:tcPr>
          <w:p w14:paraId="55D8A512" w14:textId="77777777" w:rsidR="003B58A7" w:rsidRPr="00882269" w:rsidRDefault="003B58A7" w:rsidP="007D1EFE">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CARACOLLO  -</w:t>
            </w:r>
            <w:proofErr w:type="gramEnd"/>
            <w:r w:rsidRPr="009E4694">
              <w:rPr>
                <w:rFonts w:ascii="Verdana" w:eastAsia="Calibri" w:hAnsi="Verdana" w:cs="Tahoma"/>
                <w:b/>
                <w:bCs/>
                <w:color w:val="FFFFFF" w:themeColor="background1"/>
              </w:rPr>
              <w:t>FASE(XXII) 2024- ORURO</w:t>
            </w:r>
          </w:p>
        </w:tc>
      </w:tr>
    </w:tbl>
    <w:p w14:paraId="3428B041" w14:textId="77777777" w:rsidR="003B58A7" w:rsidRPr="00882269" w:rsidRDefault="003B58A7" w:rsidP="003B58A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B58A7" w:rsidRPr="00882269" w14:paraId="52EA65C2" w14:textId="77777777" w:rsidTr="007D1EFE">
        <w:tc>
          <w:tcPr>
            <w:tcW w:w="5070" w:type="dxa"/>
            <w:shd w:val="clear" w:color="auto" w:fill="auto"/>
            <w:vAlign w:val="center"/>
          </w:tcPr>
          <w:p w14:paraId="17FE7A91" w14:textId="77777777" w:rsidR="003B58A7" w:rsidRPr="00882269" w:rsidRDefault="003B58A7" w:rsidP="007D1EF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8B0D50F" w14:textId="77777777" w:rsidR="003B58A7" w:rsidRPr="00882269" w:rsidRDefault="003B58A7" w:rsidP="007D1EF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B58A7" w:rsidRPr="00882269" w14:paraId="5F9B977C" w14:textId="77777777" w:rsidTr="007D1EFE">
        <w:tc>
          <w:tcPr>
            <w:tcW w:w="5070" w:type="dxa"/>
            <w:shd w:val="clear" w:color="auto" w:fill="auto"/>
            <w:vAlign w:val="center"/>
          </w:tcPr>
          <w:p w14:paraId="054E9DFE" w14:textId="77777777" w:rsidR="003B58A7" w:rsidRPr="0058097C" w:rsidRDefault="003B58A7" w:rsidP="007D1EF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40FDCEF" w14:textId="77777777" w:rsidR="003B58A7" w:rsidRPr="0058097C" w:rsidRDefault="003B58A7" w:rsidP="007D1EF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B58A7" w:rsidRPr="00882269" w14:paraId="0C516F28" w14:textId="77777777" w:rsidTr="007D1EFE">
        <w:tc>
          <w:tcPr>
            <w:tcW w:w="5070" w:type="dxa"/>
            <w:shd w:val="clear" w:color="auto" w:fill="auto"/>
            <w:vAlign w:val="center"/>
          </w:tcPr>
          <w:p w14:paraId="6F0F6801" w14:textId="77777777" w:rsidR="003B58A7" w:rsidRPr="0058097C" w:rsidRDefault="003B58A7" w:rsidP="007D1EF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D15E726" w14:textId="77777777" w:rsidR="003B58A7" w:rsidRPr="0058097C" w:rsidRDefault="003B58A7" w:rsidP="007D1EFE">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3B58A7" w:rsidRPr="00882269" w14:paraId="74A5208B" w14:textId="77777777" w:rsidTr="007D1EFE">
        <w:tc>
          <w:tcPr>
            <w:tcW w:w="5070" w:type="dxa"/>
            <w:shd w:val="clear" w:color="auto" w:fill="auto"/>
            <w:vAlign w:val="center"/>
          </w:tcPr>
          <w:p w14:paraId="2B21F68C" w14:textId="77777777" w:rsidR="003B58A7" w:rsidRPr="00882269" w:rsidRDefault="003B58A7" w:rsidP="007D1EF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0FC285C" w14:textId="77777777" w:rsidR="003B58A7" w:rsidRPr="00882269" w:rsidRDefault="003B58A7" w:rsidP="007D1EF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DE6D80" w14:textId="77777777" w:rsidR="003B58A7" w:rsidRPr="00882269" w:rsidRDefault="003B58A7" w:rsidP="003B58A7">
      <w:pPr>
        <w:rPr>
          <w:lang w:val="es-ES_tradnl"/>
        </w:rPr>
      </w:pPr>
    </w:p>
    <w:p w14:paraId="591BD530" w14:textId="77777777" w:rsidR="003B58A7" w:rsidRPr="00882269" w:rsidRDefault="003B58A7" w:rsidP="003B58A7">
      <w:pPr>
        <w:rPr>
          <w:lang w:val="es-ES_tradnl"/>
        </w:rPr>
      </w:pPr>
    </w:p>
    <w:p w14:paraId="1BCE7EDC" w14:textId="77777777" w:rsidR="003B58A7" w:rsidRPr="00882269" w:rsidRDefault="003B58A7" w:rsidP="003B58A7">
      <w:pPr>
        <w:rPr>
          <w:lang w:val="es-ES_tradnl"/>
        </w:rPr>
      </w:pPr>
    </w:p>
    <w:p w14:paraId="5BE59164" w14:textId="77777777" w:rsidR="003B58A7" w:rsidRPr="00882269" w:rsidRDefault="003B58A7" w:rsidP="003B58A7">
      <w:pPr>
        <w:rPr>
          <w:lang w:val="es-ES_tradnl"/>
        </w:rPr>
      </w:pPr>
    </w:p>
    <w:p w14:paraId="11079082" w14:textId="77777777" w:rsidR="003B58A7" w:rsidRPr="00882269" w:rsidRDefault="003B58A7" w:rsidP="003B58A7">
      <w:pPr>
        <w:rPr>
          <w:lang w:val="es-ES_tradnl"/>
        </w:rPr>
      </w:pPr>
    </w:p>
    <w:p w14:paraId="6A3F8345" w14:textId="77777777" w:rsidR="003B58A7" w:rsidRPr="00882269" w:rsidRDefault="003B58A7" w:rsidP="003B58A7">
      <w:pPr>
        <w:rPr>
          <w:lang w:val="es-ES_tradnl"/>
        </w:rPr>
      </w:pPr>
    </w:p>
    <w:p w14:paraId="219BE92D" w14:textId="77777777" w:rsidR="003B58A7" w:rsidRDefault="003B58A7" w:rsidP="003B58A7">
      <w:pPr>
        <w:ind w:left="708" w:hanging="708"/>
        <w:rPr>
          <w:rFonts w:ascii="Tahoma" w:hAnsi="Tahoma" w:cs="Tahoma"/>
          <w:b/>
          <w:u w:val="single"/>
          <w:lang w:val="es-ES_tradnl"/>
        </w:rPr>
      </w:pPr>
    </w:p>
    <w:p w14:paraId="754D2788" w14:textId="77777777" w:rsidR="003B58A7" w:rsidRDefault="003B58A7" w:rsidP="003B58A7">
      <w:pPr>
        <w:ind w:left="708" w:hanging="708"/>
        <w:rPr>
          <w:rFonts w:ascii="Tahoma" w:hAnsi="Tahoma" w:cs="Tahoma"/>
          <w:b/>
          <w:u w:val="single"/>
          <w:lang w:val="es-ES_tradnl"/>
        </w:rPr>
      </w:pPr>
    </w:p>
    <w:p w14:paraId="2BF2717C" w14:textId="77777777" w:rsidR="003B58A7" w:rsidRPr="00882269" w:rsidRDefault="003B58A7" w:rsidP="003B58A7">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EF87D3D"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DE942CE"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B4DB23"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47A2C2" w14:textId="77777777" w:rsidR="003B58A7" w:rsidRPr="007F6518"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03BCC8A" w14:textId="77777777" w:rsidR="003B58A7" w:rsidRPr="007F6518" w:rsidRDefault="003B58A7" w:rsidP="003B58A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122785E" w14:textId="41114DB8" w:rsidR="003B58A7" w:rsidRPr="00D53576" w:rsidRDefault="003B58A7" w:rsidP="003B58A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PROYECTO DE VIVIENDA CUALITATIVA EN EL MUNICIPIO DE CARACOLLO</w:t>
      </w:r>
      <w:r>
        <w:rPr>
          <w:rFonts w:ascii="Verdana" w:eastAsia="Calibri" w:hAnsi="Verdana" w:cs="Tahoma"/>
          <w:color w:val="FF0000"/>
        </w:rPr>
        <w:t xml:space="preserve"> </w:t>
      </w:r>
      <w:r w:rsidRPr="00D53576">
        <w:rPr>
          <w:rFonts w:ascii="Verdana" w:eastAsia="Calibri" w:hAnsi="Verdana" w:cs="Tahoma"/>
          <w:color w:val="FF0000"/>
        </w:rPr>
        <w:t>-</w:t>
      </w:r>
      <w:r>
        <w:rPr>
          <w:rFonts w:ascii="Verdana" w:eastAsia="Calibri" w:hAnsi="Verdana" w:cs="Tahoma"/>
          <w:color w:val="FF0000"/>
        </w:rPr>
        <w:t xml:space="preserve"> </w:t>
      </w:r>
      <w:r w:rsidRPr="00D53576">
        <w:rPr>
          <w:rFonts w:ascii="Verdana" w:eastAsia="Calibri" w:hAnsi="Verdana" w:cs="Tahoma"/>
          <w:color w:val="FF0000"/>
        </w:rPr>
        <w:t>FASE(XXII) 2024- ORURO</w:t>
      </w:r>
    </w:p>
    <w:p w14:paraId="72706465" w14:textId="77777777" w:rsidR="003B58A7" w:rsidRPr="00882269" w:rsidRDefault="003B58A7" w:rsidP="003B58A7">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5CC87261" w14:textId="77777777" w:rsidR="003B58A7" w:rsidRPr="00882269" w:rsidRDefault="003B58A7" w:rsidP="003B58A7">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CARACOLLO</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D8D0AD" w14:textId="77777777" w:rsidR="003B58A7" w:rsidRPr="00882269" w:rsidRDefault="003B58A7" w:rsidP="003B58A7">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8CA43BA" w14:textId="77777777" w:rsidR="003B58A7" w:rsidRPr="00882269" w:rsidRDefault="003B58A7" w:rsidP="003B58A7">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2953054" w14:textId="77777777" w:rsidR="003B58A7" w:rsidRPr="00940FC8" w:rsidRDefault="003B58A7" w:rsidP="003B58A7">
      <w:pPr>
        <w:numPr>
          <w:ilvl w:val="0"/>
          <w:numId w:val="72"/>
        </w:numPr>
        <w:spacing w:line="260" w:lineRule="atLeast"/>
        <w:jc w:val="both"/>
        <w:rPr>
          <w:rFonts w:ascii="Tahoma" w:hAnsi="Tahoma" w:cs="Tahoma"/>
          <w:lang w:val="it-IT"/>
        </w:rPr>
      </w:pPr>
      <w:r w:rsidRPr="00940FC8">
        <w:rPr>
          <w:rFonts w:ascii="Tahoma" w:hAnsi="Tahoma" w:cs="Tahoma"/>
          <w:lang w:val="it-IT"/>
        </w:rPr>
        <w:t>Padre o madre soltera/o;</w:t>
      </w:r>
    </w:p>
    <w:p w14:paraId="206BE6BA" w14:textId="77777777" w:rsidR="003B58A7" w:rsidRPr="00882269" w:rsidRDefault="003B58A7" w:rsidP="003B58A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67F29BC" w14:textId="77777777" w:rsidR="003B58A7" w:rsidRPr="00882269" w:rsidRDefault="003B58A7" w:rsidP="003B58A7">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7710C08" w14:textId="77777777" w:rsidR="003B58A7" w:rsidRPr="00882269" w:rsidRDefault="003B58A7" w:rsidP="003B58A7">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6E7569E" w14:textId="77777777" w:rsidR="003B58A7" w:rsidRPr="00882269" w:rsidRDefault="003B58A7" w:rsidP="003B58A7">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3F2985A" w14:textId="77777777" w:rsidR="003B58A7" w:rsidRPr="007F6518" w:rsidRDefault="003B58A7" w:rsidP="003B58A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3CCBB44C" w14:textId="77777777" w:rsidR="003B58A7" w:rsidRDefault="003B58A7" w:rsidP="003B58A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DD0AE55" w14:textId="77777777" w:rsidR="003B58A7" w:rsidRDefault="003B58A7" w:rsidP="003B58A7">
      <w:pPr>
        <w:spacing w:line="260" w:lineRule="atLeast"/>
        <w:jc w:val="both"/>
        <w:rPr>
          <w:rFonts w:ascii="Tahoma" w:hAnsi="Tahoma" w:cs="Tahoma"/>
        </w:rPr>
      </w:pPr>
    </w:p>
    <w:p w14:paraId="79BCF434" w14:textId="77777777" w:rsidR="003B58A7" w:rsidRPr="007F6518" w:rsidRDefault="003B58A7" w:rsidP="003B58A7">
      <w:pPr>
        <w:spacing w:line="260" w:lineRule="atLeast"/>
        <w:jc w:val="both"/>
        <w:rPr>
          <w:rFonts w:ascii="Tahoma" w:hAnsi="Tahoma" w:cs="Tahoma"/>
        </w:rPr>
      </w:pPr>
    </w:p>
    <w:p w14:paraId="60F15C82" w14:textId="77777777" w:rsidR="003B58A7" w:rsidRPr="00E92EAC" w:rsidRDefault="003B58A7" w:rsidP="003B58A7">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92EAC">
        <w:rPr>
          <w:rFonts w:ascii="Tahoma" w:hAnsi="Tahoma" w:cs="Tahoma"/>
          <w:b/>
          <w:lang w:val="es-ES_tradnl" w:eastAsia="es-ES"/>
        </w:rPr>
        <w:t xml:space="preserve">MODULO: VIVIENDA TIPO </w:t>
      </w:r>
      <w:r w:rsidRPr="00E92EAC">
        <w:rPr>
          <w:rFonts w:ascii="Tahoma" w:hAnsi="Tahoma" w:cs="Tahoma"/>
          <w:b/>
          <w:color w:val="FF0000"/>
          <w:lang w:val="es-ES_tradnl" w:eastAsia="es-ES"/>
        </w:rPr>
        <w:t xml:space="preserve">1 – </w:t>
      </w:r>
      <w:r w:rsidRPr="00E92EAC">
        <w:rPr>
          <w:rFonts w:ascii="Tahoma" w:hAnsi="Tahoma" w:cs="Tahoma"/>
          <w:b/>
          <w:lang w:val="es-ES_tradnl" w:eastAsia="es-ES"/>
        </w:rPr>
        <w:t xml:space="preserve">CANTIDAD DE VIVIENDAS </w:t>
      </w:r>
      <w:r w:rsidRPr="00E92EAC">
        <w:rPr>
          <w:rFonts w:ascii="Tahoma" w:hAnsi="Tahoma" w:cs="Tahoma"/>
          <w:b/>
          <w:color w:val="FF0000"/>
          <w:lang w:val="es-ES_tradnl" w:eastAsia="es-ES"/>
        </w:rPr>
        <w:t>40</w:t>
      </w:r>
    </w:p>
    <w:p w14:paraId="2676DD8A" w14:textId="77777777" w:rsidR="003B58A7" w:rsidRPr="0058097C" w:rsidRDefault="003B58A7" w:rsidP="003B58A7">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B58A7" w:rsidRPr="0058097C" w14:paraId="46CFDEAC" w14:textId="77777777" w:rsidTr="007D1EFE">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391DC9B4" w14:textId="77777777" w:rsidR="003B58A7" w:rsidRPr="0058097C" w:rsidRDefault="003B58A7" w:rsidP="007D1EFE">
            <w:pPr>
              <w:jc w:val="center"/>
              <w:rPr>
                <w:rFonts w:ascii="Tahoma" w:hAnsi="Tahoma" w:cs="Tahoma"/>
                <w:b/>
                <w:color w:val="FFFFFF"/>
                <w:highlight w:val="green"/>
                <w:lang w:eastAsia="es-BO"/>
              </w:rPr>
            </w:pPr>
            <w:r w:rsidRPr="00940FC8">
              <w:rPr>
                <w:rFonts w:ascii="Tahoma" w:hAnsi="Tahoma" w:cs="Tahoma"/>
                <w:b/>
                <w:color w:val="FFFFFF" w:themeColor="background1"/>
                <w:lang w:val="es-ES_tradnl" w:eastAsia="es-ES"/>
              </w:rPr>
              <w:t>VIVIENDA TIPO 1</w:t>
            </w:r>
          </w:p>
        </w:tc>
      </w:tr>
      <w:tr w:rsidR="003B58A7" w:rsidRPr="0058097C" w14:paraId="316E7E31" w14:textId="77777777" w:rsidTr="007D1EF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9E55FC" w14:textId="77777777" w:rsidR="003B58A7" w:rsidRPr="00F245E2" w:rsidRDefault="003B58A7" w:rsidP="007D1EFE">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5574CB" w14:textId="77777777" w:rsidR="003B58A7" w:rsidRPr="00F245E2" w:rsidRDefault="003B58A7" w:rsidP="007D1EFE">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3B58A7" w:rsidRPr="00F245E2" w14:paraId="296EA34B"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EBED99"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06F194"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10,60</w:t>
            </w:r>
          </w:p>
        </w:tc>
      </w:tr>
      <w:tr w:rsidR="003B58A7" w:rsidRPr="00F245E2" w14:paraId="4F9DA25E"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7B36A3"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EBBC24"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3,60</w:t>
            </w:r>
          </w:p>
        </w:tc>
      </w:tr>
      <w:tr w:rsidR="003B58A7" w:rsidRPr="00F245E2" w14:paraId="04C799CF"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6AE290"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882962A"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5,20</w:t>
            </w:r>
          </w:p>
        </w:tc>
      </w:tr>
      <w:tr w:rsidR="003B58A7" w:rsidRPr="00F245E2" w14:paraId="66231A05"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6457CA"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C88C610"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20,60</w:t>
            </w:r>
          </w:p>
        </w:tc>
      </w:tr>
      <w:tr w:rsidR="003B58A7" w:rsidRPr="00F245E2" w14:paraId="651282CF"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AA1339"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76B050A3"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40,00</w:t>
            </w:r>
          </w:p>
        </w:tc>
      </w:tr>
      <w:tr w:rsidR="003B58A7" w:rsidRPr="00F245E2" w14:paraId="00733F2F" w14:textId="77777777" w:rsidTr="007D1EF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313A4F" w14:textId="77777777" w:rsidR="003B58A7" w:rsidRPr="0058097C" w:rsidRDefault="003B58A7" w:rsidP="007D1EFE">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0596ACE3" w14:textId="77777777" w:rsidR="003B58A7" w:rsidRPr="00F245E2" w:rsidRDefault="003B58A7" w:rsidP="007D1EFE">
            <w:pPr>
              <w:jc w:val="right"/>
              <w:rPr>
                <w:rFonts w:ascii="Tahoma" w:hAnsi="Tahoma" w:cs="Tahoma"/>
                <w:color w:val="FF0000"/>
                <w:lang w:eastAsia="es-BO"/>
              </w:rPr>
            </w:pPr>
            <w:r>
              <w:rPr>
                <w:rFonts w:ascii="Tahoma" w:hAnsi="Tahoma" w:cs="Tahoma"/>
                <w:color w:val="FF0000"/>
                <w:lang w:eastAsia="es-BO"/>
              </w:rPr>
              <w:t>64,37</w:t>
            </w:r>
          </w:p>
        </w:tc>
      </w:tr>
    </w:tbl>
    <w:p w14:paraId="604BA2D2" w14:textId="77777777" w:rsidR="003B58A7" w:rsidRDefault="003B58A7" w:rsidP="003B58A7">
      <w:pPr>
        <w:spacing w:before="120"/>
        <w:ind w:left="283"/>
        <w:jc w:val="both"/>
        <w:rPr>
          <w:rFonts w:ascii="Tahoma" w:hAnsi="Tahoma" w:cs="Tahoma"/>
          <w:szCs w:val="24"/>
          <w:lang w:val="es-ES_tradnl" w:eastAsia="es-ES"/>
        </w:rPr>
      </w:pPr>
    </w:p>
    <w:p w14:paraId="50B24DB2" w14:textId="77777777" w:rsidR="003B58A7" w:rsidRDefault="003B58A7" w:rsidP="003B58A7">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35B912F" w14:textId="77777777" w:rsidR="003B58A7" w:rsidRPr="00F71767" w:rsidRDefault="003B58A7" w:rsidP="003B58A7">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80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ADDAB04" w14:textId="77777777" w:rsidR="003B58A7" w:rsidRDefault="003B58A7" w:rsidP="003B58A7">
      <w:pPr>
        <w:pStyle w:val="Prrafodelista"/>
        <w:jc w:val="center"/>
        <w:rPr>
          <w:rFonts w:ascii="Tahoma" w:hAnsi="Tahoma" w:cs="Tahoma"/>
          <w:u w:val="single"/>
        </w:rPr>
      </w:pPr>
    </w:p>
    <w:p w14:paraId="34F6845B" w14:textId="77777777" w:rsidR="003B58A7" w:rsidRDefault="003B58A7" w:rsidP="003B58A7">
      <w:pPr>
        <w:jc w:val="center"/>
        <w:rPr>
          <w:noProof/>
        </w:rPr>
      </w:pPr>
    </w:p>
    <w:p w14:paraId="2B413DFC" w14:textId="77777777" w:rsidR="003B58A7" w:rsidRDefault="003B58A7" w:rsidP="003B58A7">
      <w:pPr>
        <w:jc w:val="center"/>
        <w:rPr>
          <w:noProof/>
        </w:rPr>
      </w:pPr>
    </w:p>
    <w:p w14:paraId="219BD1D3" w14:textId="77777777" w:rsidR="003B58A7" w:rsidRDefault="003B58A7" w:rsidP="003B58A7">
      <w:pPr>
        <w:jc w:val="center"/>
        <w:rPr>
          <w:noProof/>
        </w:rPr>
      </w:pPr>
    </w:p>
    <w:p w14:paraId="6B4A9318" w14:textId="77777777" w:rsidR="003B58A7" w:rsidRDefault="003B58A7" w:rsidP="003B58A7">
      <w:pPr>
        <w:jc w:val="center"/>
        <w:rPr>
          <w:noProof/>
        </w:rPr>
      </w:pPr>
    </w:p>
    <w:p w14:paraId="704070F8" w14:textId="77777777" w:rsidR="003B58A7" w:rsidRDefault="003B58A7" w:rsidP="003B58A7">
      <w:pPr>
        <w:jc w:val="center"/>
        <w:rPr>
          <w:noProof/>
        </w:rPr>
      </w:pPr>
    </w:p>
    <w:p w14:paraId="733AD918" w14:textId="77777777" w:rsidR="003B58A7" w:rsidRPr="007168F2" w:rsidRDefault="003B58A7" w:rsidP="003B58A7">
      <w:pPr>
        <w:autoSpaceDE w:val="0"/>
        <w:autoSpaceDN w:val="0"/>
        <w:adjustRightInd w:val="0"/>
        <w:ind w:left="1080"/>
        <w:contextualSpacing/>
        <w:jc w:val="center"/>
        <w:rPr>
          <w:rFonts w:ascii="Tahoma" w:hAnsi="Tahoma" w:cs="Tahoma"/>
          <w:bCs/>
          <w:u w:val="single"/>
          <w:lang w:eastAsia="es-ES_tradnl"/>
        </w:rPr>
      </w:pPr>
      <w:r w:rsidRPr="007168F2">
        <w:rPr>
          <w:rFonts w:ascii="Tahoma" w:hAnsi="Tahoma" w:cs="Tahoma"/>
          <w:bCs/>
          <w:u w:val="single"/>
          <w:lang w:eastAsia="es-ES_tradnl"/>
        </w:rPr>
        <w:lastRenderedPageBreak/>
        <w:t>PLANOS REFERENCIALES DE LA VIVIENDA</w:t>
      </w:r>
    </w:p>
    <w:p w14:paraId="33A7696D"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r w:rsidRPr="007168F2">
        <w:rPr>
          <w:rFonts w:ascii="Tahoma" w:hAnsi="Tahoma" w:cs="Tahoma"/>
          <w:bCs/>
          <w:noProof/>
          <w:u w:val="single"/>
          <w:lang w:eastAsia="es-ES_tradnl"/>
        </w:rPr>
        <w:drawing>
          <wp:anchor distT="0" distB="0" distL="114300" distR="114300" simplePos="0" relativeHeight="251679744" behindDoc="0" locked="0" layoutInCell="1" allowOverlap="1" wp14:anchorId="408394FA" wp14:editId="12F710D7">
            <wp:simplePos x="0" y="0"/>
            <wp:positionH relativeFrom="column">
              <wp:posOffset>2690495</wp:posOffset>
            </wp:positionH>
            <wp:positionV relativeFrom="paragraph">
              <wp:posOffset>90805</wp:posOffset>
            </wp:positionV>
            <wp:extent cx="3632810" cy="1895475"/>
            <wp:effectExtent l="0" t="0" r="6350" b="0"/>
            <wp:wrapNone/>
            <wp:docPr id="816208693" name="Imagen 81620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9757" cy="189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4503E"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4707259A"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783A5EEE"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7258D66E"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55273178"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5BA1BE01"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r w:rsidRPr="007168F2">
        <w:rPr>
          <w:rFonts w:ascii="Tahoma" w:hAnsi="Tahoma" w:cs="Tahoma"/>
          <w:bCs/>
          <w:noProof/>
          <w:u w:val="single"/>
          <w:lang w:eastAsia="es-ES_tradnl"/>
        </w:rPr>
        <w:drawing>
          <wp:anchor distT="0" distB="0" distL="114300" distR="114300" simplePos="0" relativeHeight="251677696" behindDoc="0" locked="0" layoutInCell="1" allowOverlap="1" wp14:anchorId="2B4DCFAA" wp14:editId="63247224">
            <wp:simplePos x="0" y="0"/>
            <wp:positionH relativeFrom="column">
              <wp:posOffset>-464820</wp:posOffset>
            </wp:positionH>
            <wp:positionV relativeFrom="paragraph">
              <wp:posOffset>132715</wp:posOffset>
            </wp:positionV>
            <wp:extent cx="3041331" cy="2895600"/>
            <wp:effectExtent l="0" t="0" r="6985" b="0"/>
            <wp:wrapNone/>
            <wp:docPr id="476636626" name="Imagen 47663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31E67"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7DB240C9"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3A6C6A63"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6C3A2C1B"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0EBB0757"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38154E14"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246114F5"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r w:rsidRPr="007168F2">
        <w:rPr>
          <w:rFonts w:ascii="Tahoma" w:hAnsi="Tahoma" w:cs="Tahoma"/>
          <w:bCs/>
          <w:noProof/>
          <w:u w:val="single"/>
          <w:lang w:eastAsia="es-ES_tradnl"/>
        </w:rPr>
        <w:drawing>
          <wp:anchor distT="0" distB="0" distL="114300" distR="114300" simplePos="0" relativeHeight="251678720" behindDoc="0" locked="0" layoutInCell="1" allowOverlap="1" wp14:anchorId="083BB090" wp14:editId="74F143D9">
            <wp:simplePos x="0" y="0"/>
            <wp:positionH relativeFrom="column">
              <wp:posOffset>2623820</wp:posOffset>
            </wp:positionH>
            <wp:positionV relativeFrom="paragraph">
              <wp:posOffset>12065</wp:posOffset>
            </wp:positionV>
            <wp:extent cx="3931285" cy="1933575"/>
            <wp:effectExtent l="0" t="0" r="0" b="9525"/>
            <wp:wrapNone/>
            <wp:docPr id="1356972104" name="Imagen 135697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905" cy="193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DBD9E"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7C101C3A"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1117E85D"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5D3A0509"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15E00E87"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4F9A05DE" w14:textId="77777777" w:rsidR="003B58A7" w:rsidRPr="007168F2" w:rsidRDefault="003B58A7" w:rsidP="003B58A7">
      <w:pPr>
        <w:autoSpaceDE w:val="0"/>
        <w:autoSpaceDN w:val="0"/>
        <w:adjustRightInd w:val="0"/>
        <w:ind w:left="1080"/>
        <w:contextualSpacing/>
        <w:jc w:val="both"/>
        <w:rPr>
          <w:rFonts w:ascii="Tahoma" w:hAnsi="Tahoma" w:cs="Tahoma"/>
          <w:bCs/>
          <w:lang w:eastAsia="es-ES_tradnl"/>
        </w:rPr>
      </w:pPr>
    </w:p>
    <w:p w14:paraId="62DFF1A9" w14:textId="77777777" w:rsidR="003B58A7" w:rsidRPr="007168F2" w:rsidRDefault="003B58A7" w:rsidP="003B58A7">
      <w:pPr>
        <w:autoSpaceDE w:val="0"/>
        <w:autoSpaceDN w:val="0"/>
        <w:adjustRightInd w:val="0"/>
        <w:ind w:left="1080"/>
        <w:contextualSpacing/>
        <w:jc w:val="both"/>
        <w:rPr>
          <w:rFonts w:ascii="Tahoma" w:hAnsi="Tahoma" w:cs="Tahoma"/>
          <w:bCs/>
          <w:u w:val="single"/>
          <w:lang w:eastAsia="es-ES_tradnl"/>
        </w:rPr>
      </w:pPr>
    </w:p>
    <w:p w14:paraId="4446BC55" w14:textId="77777777" w:rsidR="003B58A7" w:rsidRPr="007168F2" w:rsidRDefault="003B58A7" w:rsidP="003B58A7">
      <w:pPr>
        <w:autoSpaceDE w:val="0"/>
        <w:autoSpaceDN w:val="0"/>
        <w:adjustRightInd w:val="0"/>
        <w:ind w:left="1080"/>
        <w:contextualSpacing/>
        <w:jc w:val="both"/>
        <w:rPr>
          <w:rFonts w:ascii="Tahoma" w:hAnsi="Tahoma" w:cs="Tahoma"/>
          <w:bCs/>
          <w:u w:val="single"/>
          <w:lang w:eastAsia="es-ES_tradnl"/>
        </w:rPr>
      </w:pPr>
    </w:p>
    <w:p w14:paraId="68B3DDD8" w14:textId="77777777" w:rsidR="003B58A7" w:rsidRDefault="003B58A7" w:rsidP="003B58A7">
      <w:pPr>
        <w:jc w:val="center"/>
        <w:rPr>
          <w:noProof/>
        </w:rPr>
      </w:pPr>
    </w:p>
    <w:p w14:paraId="5752A6EC" w14:textId="77777777" w:rsidR="003B58A7" w:rsidRDefault="003B58A7" w:rsidP="003B58A7">
      <w:pPr>
        <w:jc w:val="center"/>
        <w:rPr>
          <w:noProof/>
        </w:rPr>
      </w:pPr>
    </w:p>
    <w:p w14:paraId="18DA8474" w14:textId="77777777" w:rsidR="003B58A7" w:rsidRDefault="003B58A7" w:rsidP="003B58A7">
      <w:pPr>
        <w:jc w:val="center"/>
        <w:rPr>
          <w:noProof/>
        </w:rPr>
      </w:pPr>
    </w:p>
    <w:p w14:paraId="12180C04" w14:textId="77777777" w:rsidR="003B58A7" w:rsidRDefault="003B58A7" w:rsidP="003B58A7">
      <w:pPr>
        <w:jc w:val="center"/>
        <w:rPr>
          <w:noProof/>
        </w:rPr>
      </w:pPr>
    </w:p>
    <w:p w14:paraId="3F91BFEF" w14:textId="77777777" w:rsidR="003B58A7" w:rsidRDefault="003B58A7" w:rsidP="003B58A7">
      <w:pPr>
        <w:jc w:val="center"/>
        <w:rPr>
          <w:noProof/>
        </w:rPr>
      </w:pPr>
    </w:p>
    <w:p w14:paraId="557CFC6E" w14:textId="77777777" w:rsidR="003B58A7" w:rsidRPr="00882269" w:rsidRDefault="003B58A7" w:rsidP="003B58A7">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6ECE22D"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8ADA680" w14:textId="77777777" w:rsidR="003B58A7" w:rsidRPr="009D315E" w:rsidRDefault="003B58A7" w:rsidP="003B58A7">
      <w:pPr>
        <w:spacing w:line="260" w:lineRule="atLeast"/>
        <w:jc w:val="both"/>
        <w:rPr>
          <w:rFonts w:ascii="Tahoma" w:hAnsi="Tahoma" w:cs="Tahoma"/>
          <w:lang w:val="es-ES_tradnl"/>
        </w:rPr>
      </w:pPr>
    </w:p>
    <w:p w14:paraId="78D94148" w14:textId="77777777" w:rsidR="003B58A7" w:rsidRPr="00B24972" w:rsidRDefault="003B58A7" w:rsidP="003B58A7">
      <w:pPr>
        <w:pStyle w:val="Prrafodelista"/>
        <w:spacing w:line="260" w:lineRule="atLeast"/>
        <w:ind w:left="596"/>
        <w:jc w:val="both"/>
        <w:rPr>
          <w:rFonts w:ascii="Tahoma" w:hAnsi="Tahoma" w:cs="Tahoma"/>
          <w:lang w:val="es-ES_tradnl"/>
        </w:rPr>
      </w:pPr>
      <w:r w:rsidRPr="00B24972">
        <w:rPr>
          <w:rFonts w:ascii="Tahoma" w:hAnsi="Tahoma" w:cs="Tahoma"/>
          <w:lang w:val="es-ES_tradnl"/>
        </w:rPr>
        <w:t xml:space="preserve">Los límites del Municipio de Caracollo son: al Norte, con el Departamento de La Paz; al Sud con el Municipio de Oruro, El Choro (2da. Sección Municipal de Cercado), y Toledo (Prov. </w:t>
      </w:r>
      <w:proofErr w:type="spellStart"/>
      <w:r w:rsidRPr="00B24972">
        <w:rPr>
          <w:rFonts w:ascii="Tahoma" w:hAnsi="Tahoma" w:cs="Tahoma"/>
          <w:lang w:val="es-ES_tradnl"/>
        </w:rPr>
        <w:t>Saucari</w:t>
      </w:r>
      <w:proofErr w:type="spellEnd"/>
      <w:r w:rsidRPr="00B24972">
        <w:rPr>
          <w:rFonts w:ascii="Tahoma" w:hAnsi="Tahoma" w:cs="Tahoma"/>
          <w:lang w:val="es-ES_tradnl"/>
        </w:rPr>
        <w:t xml:space="preserve">); Al Este con el Departamento de Cochabamba y el Municipio de </w:t>
      </w:r>
      <w:proofErr w:type="spellStart"/>
      <w:r w:rsidRPr="00B24972">
        <w:rPr>
          <w:rFonts w:ascii="Tahoma" w:hAnsi="Tahoma" w:cs="Tahoma"/>
          <w:lang w:val="es-ES_tradnl"/>
        </w:rPr>
        <w:t>Soracachi</w:t>
      </w:r>
      <w:proofErr w:type="spellEnd"/>
      <w:r w:rsidRPr="00B24972">
        <w:rPr>
          <w:rFonts w:ascii="Tahoma" w:hAnsi="Tahoma" w:cs="Tahoma"/>
          <w:lang w:val="es-ES_tradnl"/>
        </w:rPr>
        <w:t xml:space="preserve">; y al Oeste, con los Municipios de Eucaliptos (Prov. Tomás Barrón), y Sgto. De </w:t>
      </w:r>
      <w:proofErr w:type="spellStart"/>
      <w:r w:rsidRPr="00B24972">
        <w:rPr>
          <w:rFonts w:ascii="Tahoma" w:hAnsi="Tahoma" w:cs="Tahoma"/>
          <w:lang w:val="es-ES_tradnl"/>
        </w:rPr>
        <w:t>Huayllamarca</w:t>
      </w:r>
      <w:proofErr w:type="spellEnd"/>
      <w:r w:rsidRPr="00B24972">
        <w:rPr>
          <w:rFonts w:ascii="Tahoma" w:hAnsi="Tahoma" w:cs="Tahoma"/>
          <w:lang w:val="es-ES_tradnl"/>
        </w:rPr>
        <w:t xml:space="preserve"> (Prov. </w:t>
      </w:r>
      <w:proofErr w:type="spellStart"/>
      <w:r w:rsidRPr="00B24972">
        <w:rPr>
          <w:rFonts w:ascii="Tahoma" w:hAnsi="Tahoma" w:cs="Tahoma"/>
          <w:lang w:val="es-ES_tradnl"/>
        </w:rPr>
        <w:t>Nor</w:t>
      </w:r>
      <w:proofErr w:type="spellEnd"/>
      <w:r w:rsidRPr="00B24972">
        <w:rPr>
          <w:rFonts w:ascii="Tahoma" w:hAnsi="Tahoma" w:cs="Tahoma"/>
          <w:lang w:val="es-ES_tradnl"/>
        </w:rPr>
        <w:t xml:space="preserve"> Carangas).</w:t>
      </w:r>
    </w:p>
    <w:p w14:paraId="41AA5D9E" w14:textId="77777777" w:rsidR="003B58A7" w:rsidRDefault="003B58A7" w:rsidP="003B58A7">
      <w:pPr>
        <w:pStyle w:val="Prrafodelista"/>
        <w:spacing w:line="300" w:lineRule="auto"/>
        <w:ind w:left="596"/>
        <w:rPr>
          <w:rFonts w:ascii="Tahoma" w:hAnsi="Tahoma" w:cs="Tahoma"/>
          <w:b/>
          <w:color w:val="000000"/>
          <w:lang w:val="es-ES_tradnl"/>
        </w:rPr>
      </w:pPr>
      <w:r>
        <w:rPr>
          <w:noProof/>
          <w:lang w:eastAsia="es-BO"/>
        </w:rPr>
        <w:drawing>
          <wp:anchor distT="0" distB="0" distL="0" distR="0" simplePos="0" relativeHeight="251680768" behindDoc="0" locked="0" layoutInCell="1" allowOverlap="1" wp14:anchorId="66C4DD3B" wp14:editId="296814F3">
            <wp:simplePos x="0" y="0"/>
            <wp:positionH relativeFrom="margin">
              <wp:posOffset>1347470</wp:posOffset>
            </wp:positionH>
            <wp:positionV relativeFrom="paragraph">
              <wp:posOffset>120650</wp:posOffset>
            </wp:positionV>
            <wp:extent cx="2861744" cy="2133600"/>
            <wp:effectExtent l="152400" t="152400" r="358140" b="361950"/>
            <wp:wrapNone/>
            <wp:docPr id="15564422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6" cstate="print"/>
                    <a:stretch>
                      <a:fillRect/>
                    </a:stretch>
                  </pic:blipFill>
                  <pic:spPr>
                    <a:xfrm>
                      <a:off x="0" y="0"/>
                      <a:ext cx="2876499" cy="21446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D656FB" w14:textId="77777777" w:rsidR="003B58A7" w:rsidRDefault="003B58A7" w:rsidP="003B58A7">
      <w:pPr>
        <w:pStyle w:val="Prrafodelista"/>
        <w:spacing w:line="300" w:lineRule="auto"/>
        <w:ind w:left="596"/>
        <w:rPr>
          <w:rFonts w:ascii="Tahoma" w:hAnsi="Tahoma" w:cs="Tahoma"/>
          <w:b/>
          <w:color w:val="000000"/>
          <w:lang w:val="es-ES_tradnl"/>
        </w:rPr>
      </w:pPr>
    </w:p>
    <w:p w14:paraId="1CD3BA32" w14:textId="77777777" w:rsidR="003B58A7" w:rsidRPr="00B24972" w:rsidRDefault="003B58A7" w:rsidP="003B58A7">
      <w:pPr>
        <w:pStyle w:val="Prrafodelista"/>
        <w:spacing w:line="300" w:lineRule="auto"/>
        <w:ind w:left="596"/>
        <w:rPr>
          <w:rFonts w:ascii="Tahoma" w:hAnsi="Tahoma" w:cs="Tahoma"/>
          <w:b/>
          <w:color w:val="000000"/>
          <w:lang w:val="es-ES_tradnl"/>
        </w:rPr>
      </w:pPr>
    </w:p>
    <w:p w14:paraId="019ACFEF" w14:textId="77777777" w:rsidR="003B58A7" w:rsidRPr="00487124" w:rsidRDefault="003B58A7" w:rsidP="003B58A7">
      <w:pPr>
        <w:spacing w:line="300" w:lineRule="auto"/>
        <w:ind w:left="426"/>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1792" behindDoc="1" locked="0" layoutInCell="1" allowOverlap="1" wp14:anchorId="18F87310" wp14:editId="0E62FCEA">
                <wp:simplePos x="0" y="0"/>
                <wp:positionH relativeFrom="column">
                  <wp:posOffset>2080895</wp:posOffset>
                </wp:positionH>
                <wp:positionV relativeFrom="paragraph">
                  <wp:posOffset>440055</wp:posOffset>
                </wp:positionV>
                <wp:extent cx="914400" cy="885825"/>
                <wp:effectExtent l="19050" t="19050" r="19050" b="28575"/>
                <wp:wrapTopAndBottom/>
                <wp:docPr id="99012954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3AF29D" id="6 Elipse" o:spid="_x0000_s1026" style="position:absolute;margin-left:163.85pt;margin-top:34.65pt;width:1in;height:6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" fillcolor="#5b9bd5" strokecolor="red" strokeweight="3pt">
                <v:fill opacity="30840f"/>
                <v:stroke joinstyle="miter"/>
                <v:path arrowok="t"/>
                <w10:wrap type="topAndBottom"/>
              </v:oval>
            </w:pict>
          </mc:Fallback>
        </mc:AlternateContent>
      </w:r>
    </w:p>
    <w:p w14:paraId="2B27A70B" w14:textId="77777777" w:rsidR="003B58A7" w:rsidRPr="00E92EAC" w:rsidRDefault="003B58A7" w:rsidP="003B58A7">
      <w:pPr>
        <w:pStyle w:val="Prrafodelista"/>
        <w:spacing w:line="300" w:lineRule="auto"/>
        <w:ind w:left="596"/>
        <w:rPr>
          <w:rFonts w:ascii="Tahoma" w:hAnsi="Tahoma" w:cs="Tahoma"/>
          <w:b/>
          <w:color w:val="000000"/>
          <w:lang w:val="es-ES_tradnl"/>
        </w:rPr>
      </w:pPr>
    </w:p>
    <w:p w14:paraId="2B4012B6" w14:textId="77777777" w:rsidR="003B58A7" w:rsidRPr="00882269" w:rsidRDefault="003B58A7" w:rsidP="003B58A7">
      <w:pPr>
        <w:spacing w:line="260" w:lineRule="atLeast"/>
        <w:jc w:val="both"/>
        <w:rPr>
          <w:rFonts w:ascii="Tahoma" w:hAnsi="Tahoma" w:cs="Tahoma"/>
          <w:lang w:val="es-ES_tradnl"/>
        </w:rPr>
      </w:pPr>
    </w:p>
    <w:p w14:paraId="541A9A8F" w14:textId="77777777" w:rsidR="003B58A7" w:rsidRPr="00882269" w:rsidRDefault="003B58A7" w:rsidP="003B58A7">
      <w:pPr>
        <w:spacing w:line="300" w:lineRule="auto"/>
        <w:jc w:val="center"/>
        <w:rPr>
          <w:rFonts w:ascii="Tahoma" w:hAnsi="Tahoma" w:cs="Tahoma"/>
          <w:b/>
          <w:color w:val="000000"/>
          <w:lang w:val="es-ES_tradnl"/>
        </w:rPr>
      </w:pPr>
    </w:p>
    <w:p w14:paraId="1BA83841" w14:textId="77777777" w:rsidR="003B58A7" w:rsidRDefault="003B58A7" w:rsidP="003B58A7">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B58A7" w:rsidRPr="00882269" w14:paraId="2BF0ABCD" w14:textId="77777777" w:rsidTr="007D1EFE">
        <w:trPr>
          <w:trHeight w:val="490"/>
          <w:jc w:val="center"/>
        </w:trPr>
        <w:tc>
          <w:tcPr>
            <w:tcW w:w="478" w:type="dxa"/>
            <w:shd w:val="clear" w:color="auto" w:fill="1F4E79"/>
          </w:tcPr>
          <w:p w14:paraId="1F82DEBF" w14:textId="77777777" w:rsidR="003B58A7" w:rsidRPr="00882269" w:rsidRDefault="003B58A7" w:rsidP="007D1EFE">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AA803A6" w14:textId="77777777" w:rsidR="003B58A7" w:rsidRPr="00882269" w:rsidRDefault="003B58A7" w:rsidP="007D1EFE">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AA0F556"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B58A7" w:rsidRPr="00882269" w14:paraId="502CAACF" w14:textId="77777777" w:rsidTr="007D1EFE">
        <w:trPr>
          <w:trHeight w:val="113"/>
          <w:jc w:val="center"/>
        </w:trPr>
        <w:tc>
          <w:tcPr>
            <w:tcW w:w="478" w:type="dxa"/>
            <w:shd w:val="clear" w:color="auto" w:fill="auto"/>
          </w:tcPr>
          <w:p w14:paraId="4AFB9CDB" w14:textId="77777777" w:rsidR="003B58A7" w:rsidRPr="00882269" w:rsidRDefault="003B58A7" w:rsidP="007D1EFE">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1BD5F0B" w14:textId="77777777" w:rsidR="003B58A7" w:rsidRPr="00882269" w:rsidRDefault="003B58A7" w:rsidP="007D1EFE">
            <w:pPr>
              <w:contextualSpacing/>
              <w:jc w:val="both"/>
              <w:rPr>
                <w:rFonts w:ascii="Tahoma" w:hAnsi="Tahoma" w:cs="Tahoma"/>
                <w:lang w:val="es-ES_tradnl" w:eastAsia="es-BO"/>
              </w:rPr>
            </w:pPr>
            <w:r w:rsidRPr="009B6804">
              <w:rPr>
                <w:rFonts w:ascii="Verdana" w:eastAsia="Verdana" w:hAnsi="Verdana" w:cs="Verdana"/>
                <w:color w:val="0070C0"/>
              </w:rPr>
              <w:t>LA JOYA NORTE, LA JOYA SUD, SAYTOCOTA, CONCHAMARCA, SIVINGANI, CALASASAYA, CALAWIÑA y PUCARANI</w:t>
            </w:r>
            <w:r>
              <w:rPr>
                <w:rFonts w:ascii="Verdana" w:eastAsia="Verdana" w:hAnsi="Verdana" w:cs="Verdana"/>
                <w:color w:val="0070C0"/>
              </w:rPr>
              <w:t>.</w:t>
            </w:r>
          </w:p>
        </w:tc>
        <w:tc>
          <w:tcPr>
            <w:tcW w:w="1431" w:type="dxa"/>
            <w:shd w:val="clear" w:color="auto" w:fill="auto"/>
            <w:vAlign w:val="center"/>
          </w:tcPr>
          <w:p w14:paraId="48F3E889" w14:textId="77777777" w:rsidR="003B58A7" w:rsidRPr="00882269" w:rsidRDefault="003B58A7" w:rsidP="007D1EF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3B58A7" w:rsidRPr="00882269" w14:paraId="189600F7" w14:textId="77777777" w:rsidTr="007D1EFE">
        <w:trPr>
          <w:jc w:val="center"/>
        </w:trPr>
        <w:tc>
          <w:tcPr>
            <w:tcW w:w="478" w:type="dxa"/>
            <w:shd w:val="clear" w:color="auto" w:fill="1F4E79"/>
          </w:tcPr>
          <w:p w14:paraId="5CA19546" w14:textId="77777777" w:rsidR="003B58A7" w:rsidRPr="00882269" w:rsidRDefault="003B58A7" w:rsidP="007D1EFE">
            <w:pPr>
              <w:jc w:val="center"/>
              <w:rPr>
                <w:rFonts w:ascii="Tahoma" w:hAnsi="Tahoma" w:cs="Tahoma"/>
                <w:b/>
                <w:bCs/>
                <w:color w:val="FFFFFF"/>
                <w:lang w:eastAsia="es-BO"/>
              </w:rPr>
            </w:pPr>
          </w:p>
        </w:tc>
        <w:tc>
          <w:tcPr>
            <w:tcW w:w="4341" w:type="dxa"/>
            <w:shd w:val="clear" w:color="auto" w:fill="1F4E79"/>
          </w:tcPr>
          <w:p w14:paraId="3DE8829C"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BE76EE5" w14:textId="77777777" w:rsidR="003B58A7" w:rsidRPr="00882269" w:rsidRDefault="003B58A7" w:rsidP="007D1EFE">
            <w:pPr>
              <w:jc w:val="center"/>
              <w:rPr>
                <w:rFonts w:ascii="Tahoma" w:hAnsi="Tahoma" w:cs="Tahoma"/>
                <w:b/>
                <w:bCs/>
                <w:color w:val="FF0000"/>
                <w:lang w:eastAsia="es-BO"/>
              </w:rPr>
            </w:pPr>
            <w:r>
              <w:rPr>
                <w:rFonts w:ascii="Tahoma" w:hAnsi="Tahoma" w:cs="Tahoma"/>
                <w:b/>
                <w:bCs/>
                <w:color w:val="FF0000"/>
                <w:lang w:eastAsia="es-BO"/>
              </w:rPr>
              <w:t>40</w:t>
            </w:r>
          </w:p>
        </w:tc>
      </w:tr>
    </w:tbl>
    <w:p w14:paraId="4DAFB8EE" w14:textId="77777777" w:rsidR="003B58A7" w:rsidRPr="0038211F" w:rsidRDefault="003B58A7" w:rsidP="003B58A7">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9565AF3" w14:textId="77777777" w:rsidR="003B58A7" w:rsidRPr="00882269" w:rsidRDefault="003B58A7" w:rsidP="003B58A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565"/>
        <w:gridCol w:w="3238"/>
        <w:gridCol w:w="1072"/>
        <w:gridCol w:w="1050"/>
        <w:gridCol w:w="1115"/>
      </w:tblGrid>
      <w:tr w:rsidR="003B58A7" w:rsidRPr="00882269" w14:paraId="58E75A1B" w14:textId="77777777" w:rsidTr="007D1EFE">
        <w:trPr>
          <w:trHeight w:val="266"/>
          <w:jc w:val="center"/>
        </w:trPr>
        <w:tc>
          <w:tcPr>
            <w:tcW w:w="287" w:type="pct"/>
            <w:shd w:val="clear" w:color="auto" w:fill="244061"/>
            <w:vAlign w:val="center"/>
            <w:hideMark/>
          </w:tcPr>
          <w:p w14:paraId="30EC09F9" w14:textId="77777777" w:rsidR="003B58A7" w:rsidRPr="00882269" w:rsidRDefault="003B58A7" w:rsidP="007D1EFE">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6A476C4C"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51128D74"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4FC97FEB"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003D3FFA"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48CC18FC" w14:textId="77777777" w:rsidR="003B58A7" w:rsidRPr="00882269" w:rsidRDefault="003B58A7" w:rsidP="007D1EFE">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B58A7" w:rsidRPr="00882269" w14:paraId="5D2F6756" w14:textId="77777777" w:rsidTr="007D1EFE">
        <w:trPr>
          <w:trHeight w:val="160"/>
          <w:jc w:val="center"/>
        </w:trPr>
        <w:tc>
          <w:tcPr>
            <w:tcW w:w="287" w:type="pct"/>
            <w:shd w:val="clear" w:color="auto" w:fill="auto"/>
            <w:vAlign w:val="center"/>
          </w:tcPr>
          <w:p w14:paraId="3E78AEE0"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1</w:t>
            </w:r>
          </w:p>
        </w:tc>
        <w:tc>
          <w:tcPr>
            <w:tcW w:w="923" w:type="pct"/>
            <w:shd w:val="clear" w:color="auto" w:fill="auto"/>
            <w:vAlign w:val="center"/>
          </w:tcPr>
          <w:p w14:paraId="36D9A4E3" w14:textId="77777777" w:rsidR="003B58A7" w:rsidRPr="00200678" w:rsidRDefault="003B58A7" w:rsidP="007D1EFE">
            <w:pPr>
              <w:jc w:val="center"/>
              <w:rPr>
                <w:rFonts w:ascii="Tahoma" w:hAnsi="Tahoma" w:cs="Tahoma"/>
                <w:bCs/>
                <w:color w:val="000000" w:themeColor="text1"/>
                <w:lang w:eastAsia="es-BO"/>
              </w:rPr>
            </w:pPr>
            <w:r w:rsidRPr="00200678">
              <w:rPr>
                <w:rFonts w:ascii="Tahoma" w:hAnsi="Tahoma" w:cs="Tahoma"/>
                <w:bCs/>
                <w:color w:val="000000" w:themeColor="text1"/>
                <w:lang w:eastAsia="es-BO"/>
              </w:rPr>
              <w:t>Municipio de Oruro</w:t>
            </w:r>
          </w:p>
        </w:tc>
        <w:tc>
          <w:tcPr>
            <w:tcW w:w="1905" w:type="pct"/>
            <w:shd w:val="clear" w:color="auto" w:fill="auto"/>
            <w:noWrap/>
            <w:vAlign w:val="center"/>
          </w:tcPr>
          <w:p w14:paraId="56976650"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CARACOLLO</w:t>
            </w:r>
          </w:p>
        </w:tc>
        <w:tc>
          <w:tcPr>
            <w:tcW w:w="620" w:type="pct"/>
            <w:vAlign w:val="center"/>
          </w:tcPr>
          <w:p w14:paraId="093D00B4"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38 km</w:t>
            </w:r>
          </w:p>
        </w:tc>
        <w:tc>
          <w:tcPr>
            <w:tcW w:w="621" w:type="pct"/>
            <w:vAlign w:val="center"/>
          </w:tcPr>
          <w:p w14:paraId="0450B39D"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25 min</w:t>
            </w:r>
          </w:p>
        </w:tc>
        <w:tc>
          <w:tcPr>
            <w:tcW w:w="645" w:type="pct"/>
            <w:vAlign w:val="center"/>
          </w:tcPr>
          <w:p w14:paraId="270746AF"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Asfalto</w:t>
            </w:r>
          </w:p>
        </w:tc>
      </w:tr>
      <w:tr w:rsidR="003B58A7" w:rsidRPr="00882269" w14:paraId="58804025" w14:textId="77777777" w:rsidTr="007D1EFE">
        <w:trPr>
          <w:trHeight w:val="481"/>
          <w:jc w:val="center"/>
        </w:trPr>
        <w:tc>
          <w:tcPr>
            <w:tcW w:w="287" w:type="pct"/>
            <w:shd w:val="clear" w:color="auto" w:fill="auto"/>
            <w:vAlign w:val="center"/>
          </w:tcPr>
          <w:p w14:paraId="7E9C3E2E"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3</w:t>
            </w:r>
          </w:p>
        </w:tc>
        <w:tc>
          <w:tcPr>
            <w:tcW w:w="923" w:type="pct"/>
            <w:shd w:val="clear" w:color="auto" w:fill="auto"/>
          </w:tcPr>
          <w:p w14:paraId="4B0A7926"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CENTRAL CARACOLLO</w:t>
            </w:r>
          </w:p>
          <w:p w14:paraId="6BD68C2E" w14:textId="77777777" w:rsidR="003B58A7" w:rsidRPr="00200678" w:rsidRDefault="003B58A7" w:rsidP="007D1EFE">
            <w:pPr>
              <w:jc w:val="center"/>
              <w:rPr>
                <w:rFonts w:ascii="Tahoma" w:hAnsi="Tahoma" w:cs="Tahoma"/>
                <w:color w:val="000000" w:themeColor="text1"/>
                <w:lang w:eastAsia="es-BO"/>
              </w:rPr>
            </w:pPr>
          </w:p>
        </w:tc>
        <w:tc>
          <w:tcPr>
            <w:tcW w:w="1905" w:type="pct"/>
            <w:shd w:val="clear" w:color="auto" w:fill="auto"/>
            <w:noWrap/>
            <w:vAlign w:val="center"/>
          </w:tcPr>
          <w:p w14:paraId="20CCB7B3"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PUCARANI</w:t>
            </w:r>
          </w:p>
        </w:tc>
        <w:tc>
          <w:tcPr>
            <w:tcW w:w="620" w:type="pct"/>
            <w:vAlign w:val="center"/>
          </w:tcPr>
          <w:p w14:paraId="68B01296"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15 km</w:t>
            </w:r>
          </w:p>
        </w:tc>
        <w:tc>
          <w:tcPr>
            <w:tcW w:w="621" w:type="pct"/>
            <w:vAlign w:val="bottom"/>
          </w:tcPr>
          <w:p w14:paraId="45C5E60C"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20 minutos</w:t>
            </w:r>
          </w:p>
        </w:tc>
        <w:tc>
          <w:tcPr>
            <w:tcW w:w="645" w:type="pct"/>
          </w:tcPr>
          <w:p w14:paraId="5417473B" w14:textId="77777777" w:rsidR="003B58A7" w:rsidRPr="00200678" w:rsidRDefault="003B58A7" w:rsidP="007D1EFE">
            <w:pPr>
              <w:jc w:val="center"/>
              <w:rPr>
                <w:rFonts w:ascii="Tahoma" w:hAnsi="Tahoma" w:cs="Tahoma"/>
                <w:color w:val="000000" w:themeColor="text1"/>
                <w:lang w:eastAsia="es-BO"/>
              </w:rPr>
            </w:pPr>
          </w:p>
          <w:p w14:paraId="1C14795A"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57F6FA55" w14:textId="77777777" w:rsidTr="007D1EFE">
        <w:trPr>
          <w:trHeight w:val="416"/>
          <w:jc w:val="center"/>
        </w:trPr>
        <w:tc>
          <w:tcPr>
            <w:tcW w:w="287" w:type="pct"/>
            <w:shd w:val="clear" w:color="auto" w:fill="auto"/>
            <w:vAlign w:val="center"/>
          </w:tcPr>
          <w:p w14:paraId="4B29AC19"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4</w:t>
            </w:r>
          </w:p>
        </w:tc>
        <w:tc>
          <w:tcPr>
            <w:tcW w:w="923" w:type="pct"/>
            <w:shd w:val="clear" w:color="auto" w:fill="auto"/>
          </w:tcPr>
          <w:p w14:paraId="18BC2110" w14:textId="77777777" w:rsidR="003B58A7" w:rsidRPr="00200678" w:rsidRDefault="003B58A7" w:rsidP="007D1EFE">
            <w:pPr>
              <w:jc w:val="center"/>
              <w:rPr>
                <w:rFonts w:ascii="Tahoma" w:hAnsi="Tahoma" w:cs="Tahoma"/>
                <w:b/>
                <w:bCs/>
                <w:color w:val="000000" w:themeColor="text1"/>
                <w:lang w:eastAsia="es-BO"/>
              </w:rPr>
            </w:pPr>
            <w:r w:rsidRPr="00200678">
              <w:rPr>
                <w:rFonts w:ascii="Tahoma" w:hAnsi="Tahoma" w:cs="Tahoma"/>
                <w:bCs/>
                <w:color w:val="000000" w:themeColor="text1"/>
                <w:lang w:eastAsia="es-BO"/>
              </w:rPr>
              <w:t>Municipio de Oruro</w:t>
            </w:r>
          </w:p>
        </w:tc>
        <w:tc>
          <w:tcPr>
            <w:tcW w:w="1905" w:type="pct"/>
            <w:shd w:val="clear" w:color="auto" w:fill="auto"/>
            <w:noWrap/>
            <w:vAlign w:val="center"/>
          </w:tcPr>
          <w:p w14:paraId="044D1E76"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LA JOYA</w:t>
            </w:r>
          </w:p>
        </w:tc>
        <w:tc>
          <w:tcPr>
            <w:tcW w:w="620" w:type="pct"/>
            <w:vAlign w:val="center"/>
          </w:tcPr>
          <w:p w14:paraId="1D963876"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55 km</w:t>
            </w:r>
          </w:p>
        </w:tc>
        <w:tc>
          <w:tcPr>
            <w:tcW w:w="621" w:type="pct"/>
            <w:vAlign w:val="bottom"/>
          </w:tcPr>
          <w:p w14:paraId="2700C50F"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50 minutos</w:t>
            </w:r>
          </w:p>
        </w:tc>
        <w:tc>
          <w:tcPr>
            <w:tcW w:w="645" w:type="pct"/>
          </w:tcPr>
          <w:p w14:paraId="6394A125"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Asfalto</w:t>
            </w:r>
          </w:p>
        </w:tc>
      </w:tr>
      <w:tr w:rsidR="003B58A7" w:rsidRPr="00882269" w14:paraId="0245CA39" w14:textId="77777777" w:rsidTr="007D1EFE">
        <w:trPr>
          <w:trHeight w:val="416"/>
          <w:jc w:val="center"/>
        </w:trPr>
        <w:tc>
          <w:tcPr>
            <w:tcW w:w="287" w:type="pct"/>
            <w:shd w:val="clear" w:color="auto" w:fill="auto"/>
            <w:vAlign w:val="center"/>
          </w:tcPr>
          <w:p w14:paraId="38EE6C51"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5</w:t>
            </w:r>
          </w:p>
        </w:tc>
        <w:tc>
          <w:tcPr>
            <w:tcW w:w="923" w:type="pct"/>
            <w:shd w:val="clear" w:color="auto" w:fill="auto"/>
          </w:tcPr>
          <w:p w14:paraId="2DBE264F" w14:textId="77777777" w:rsidR="003B58A7" w:rsidRPr="00200678" w:rsidRDefault="003B58A7" w:rsidP="007D1EFE">
            <w:pPr>
              <w:jc w:val="center"/>
              <w:rPr>
                <w:rFonts w:ascii="Tahoma" w:hAnsi="Tahoma" w:cs="Tahoma"/>
                <w:color w:val="000000" w:themeColor="text1"/>
                <w:lang w:eastAsia="es-BO"/>
              </w:rPr>
            </w:pPr>
          </w:p>
          <w:p w14:paraId="72D07817"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CARACOLLO</w:t>
            </w:r>
          </w:p>
          <w:p w14:paraId="429C10ED" w14:textId="77777777" w:rsidR="003B58A7" w:rsidRPr="00200678" w:rsidRDefault="003B58A7" w:rsidP="007D1EFE">
            <w:pPr>
              <w:jc w:val="center"/>
              <w:rPr>
                <w:rFonts w:ascii="Tahoma" w:hAnsi="Tahoma" w:cs="Tahoma"/>
                <w:color w:val="000000" w:themeColor="text1"/>
                <w:lang w:eastAsia="es-BO"/>
              </w:rPr>
            </w:pPr>
          </w:p>
        </w:tc>
        <w:tc>
          <w:tcPr>
            <w:tcW w:w="1905" w:type="pct"/>
            <w:shd w:val="clear" w:color="auto" w:fill="auto"/>
            <w:noWrap/>
            <w:vAlign w:val="center"/>
          </w:tcPr>
          <w:p w14:paraId="784236A0"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CONCHAMARCA</w:t>
            </w:r>
          </w:p>
        </w:tc>
        <w:tc>
          <w:tcPr>
            <w:tcW w:w="620" w:type="pct"/>
            <w:vAlign w:val="center"/>
          </w:tcPr>
          <w:p w14:paraId="1F3692DC"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16 km</w:t>
            </w:r>
          </w:p>
        </w:tc>
        <w:tc>
          <w:tcPr>
            <w:tcW w:w="621" w:type="pct"/>
            <w:vAlign w:val="bottom"/>
          </w:tcPr>
          <w:p w14:paraId="0BACC9C8"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40 minutos</w:t>
            </w:r>
          </w:p>
        </w:tc>
        <w:tc>
          <w:tcPr>
            <w:tcW w:w="645" w:type="pct"/>
          </w:tcPr>
          <w:p w14:paraId="7EC5B88C"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7979FE8A" w14:textId="77777777" w:rsidTr="007D1EFE">
        <w:trPr>
          <w:trHeight w:val="416"/>
          <w:jc w:val="center"/>
        </w:trPr>
        <w:tc>
          <w:tcPr>
            <w:tcW w:w="287" w:type="pct"/>
            <w:shd w:val="clear" w:color="auto" w:fill="auto"/>
            <w:vAlign w:val="center"/>
          </w:tcPr>
          <w:p w14:paraId="4A6BADD2"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6</w:t>
            </w:r>
          </w:p>
        </w:tc>
        <w:tc>
          <w:tcPr>
            <w:tcW w:w="923" w:type="pct"/>
            <w:shd w:val="clear" w:color="auto" w:fill="auto"/>
          </w:tcPr>
          <w:p w14:paraId="1FF82537"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CONCHAMARCA</w:t>
            </w:r>
          </w:p>
        </w:tc>
        <w:tc>
          <w:tcPr>
            <w:tcW w:w="1905" w:type="pct"/>
            <w:shd w:val="clear" w:color="auto" w:fill="auto"/>
            <w:noWrap/>
            <w:vAlign w:val="center"/>
          </w:tcPr>
          <w:p w14:paraId="0DB863E2"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SAYCOCOTA</w:t>
            </w:r>
          </w:p>
          <w:p w14:paraId="75DC91B7" w14:textId="77777777" w:rsidR="003B58A7" w:rsidRPr="00200678" w:rsidRDefault="003B58A7" w:rsidP="007D1EFE">
            <w:pPr>
              <w:jc w:val="center"/>
              <w:rPr>
                <w:rFonts w:ascii="Tahoma" w:hAnsi="Tahoma" w:cs="Tahoma"/>
                <w:color w:val="000000" w:themeColor="text1"/>
              </w:rPr>
            </w:pPr>
          </w:p>
        </w:tc>
        <w:tc>
          <w:tcPr>
            <w:tcW w:w="620" w:type="pct"/>
            <w:vAlign w:val="center"/>
          </w:tcPr>
          <w:p w14:paraId="29CF17A9"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9 km</w:t>
            </w:r>
          </w:p>
        </w:tc>
        <w:tc>
          <w:tcPr>
            <w:tcW w:w="621" w:type="pct"/>
            <w:vAlign w:val="bottom"/>
          </w:tcPr>
          <w:p w14:paraId="08CB83BE"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15 minutos</w:t>
            </w:r>
          </w:p>
        </w:tc>
        <w:tc>
          <w:tcPr>
            <w:tcW w:w="645" w:type="pct"/>
          </w:tcPr>
          <w:p w14:paraId="0289BF3B"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697C0CB4" w14:textId="77777777" w:rsidTr="007D1EFE">
        <w:trPr>
          <w:trHeight w:val="416"/>
          <w:jc w:val="center"/>
        </w:trPr>
        <w:tc>
          <w:tcPr>
            <w:tcW w:w="287" w:type="pct"/>
            <w:shd w:val="clear" w:color="auto" w:fill="auto"/>
            <w:vAlign w:val="center"/>
          </w:tcPr>
          <w:p w14:paraId="5826F89B"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7</w:t>
            </w:r>
          </w:p>
        </w:tc>
        <w:tc>
          <w:tcPr>
            <w:tcW w:w="923" w:type="pct"/>
            <w:shd w:val="clear" w:color="auto" w:fill="auto"/>
          </w:tcPr>
          <w:p w14:paraId="6A1C489E"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CONCHAMARCA</w:t>
            </w:r>
          </w:p>
        </w:tc>
        <w:tc>
          <w:tcPr>
            <w:tcW w:w="1905" w:type="pct"/>
            <w:shd w:val="clear" w:color="auto" w:fill="auto"/>
            <w:noWrap/>
            <w:vAlign w:val="center"/>
          </w:tcPr>
          <w:p w14:paraId="5A1ACE55"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SIVINGANI</w:t>
            </w:r>
          </w:p>
        </w:tc>
        <w:tc>
          <w:tcPr>
            <w:tcW w:w="620" w:type="pct"/>
            <w:vAlign w:val="center"/>
          </w:tcPr>
          <w:p w14:paraId="516A7329"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9 km</w:t>
            </w:r>
          </w:p>
        </w:tc>
        <w:tc>
          <w:tcPr>
            <w:tcW w:w="621" w:type="pct"/>
            <w:vAlign w:val="bottom"/>
          </w:tcPr>
          <w:p w14:paraId="7BD0D564"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15 minutos</w:t>
            </w:r>
          </w:p>
        </w:tc>
        <w:tc>
          <w:tcPr>
            <w:tcW w:w="645" w:type="pct"/>
          </w:tcPr>
          <w:p w14:paraId="159753F1"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126E1CAF" w14:textId="77777777" w:rsidTr="007D1EFE">
        <w:trPr>
          <w:trHeight w:val="416"/>
          <w:jc w:val="center"/>
        </w:trPr>
        <w:tc>
          <w:tcPr>
            <w:tcW w:w="287" w:type="pct"/>
            <w:shd w:val="clear" w:color="auto" w:fill="auto"/>
            <w:vAlign w:val="center"/>
          </w:tcPr>
          <w:p w14:paraId="57005285"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8</w:t>
            </w:r>
          </w:p>
        </w:tc>
        <w:tc>
          <w:tcPr>
            <w:tcW w:w="923" w:type="pct"/>
            <w:shd w:val="clear" w:color="auto" w:fill="auto"/>
          </w:tcPr>
          <w:p w14:paraId="426A9F31"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CARACOLLO</w:t>
            </w:r>
          </w:p>
          <w:p w14:paraId="0F6A03B4" w14:textId="77777777" w:rsidR="003B58A7" w:rsidRPr="00200678" w:rsidRDefault="003B58A7" w:rsidP="007D1EFE">
            <w:pPr>
              <w:jc w:val="center"/>
              <w:rPr>
                <w:rFonts w:ascii="Tahoma" w:hAnsi="Tahoma" w:cs="Tahoma"/>
                <w:color w:val="000000" w:themeColor="text1"/>
              </w:rPr>
            </w:pPr>
          </w:p>
        </w:tc>
        <w:tc>
          <w:tcPr>
            <w:tcW w:w="1905" w:type="pct"/>
            <w:shd w:val="clear" w:color="auto" w:fill="auto"/>
            <w:noWrap/>
            <w:vAlign w:val="center"/>
          </w:tcPr>
          <w:p w14:paraId="711CCF41"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SILLOTA BELEN</w:t>
            </w:r>
          </w:p>
        </w:tc>
        <w:tc>
          <w:tcPr>
            <w:tcW w:w="620" w:type="pct"/>
            <w:vAlign w:val="center"/>
          </w:tcPr>
          <w:p w14:paraId="7947D9A9"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29 km</w:t>
            </w:r>
          </w:p>
        </w:tc>
        <w:tc>
          <w:tcPr>
            <w:tcW w:w="621" w:type="pct"/>
            <w:vAlign w:val="bottom"/>
          </w:tcPr>
          <w:p w14:paraId="54761BB5"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40 minutos</w:t>
            </w:r>
          </w:p>
        </w:tc>
        <w:tc>
          <w:tcPr>
            <w:tcW w:w="645" w:type="pct"/>
          </w:tcPr>
          <w:p w14:paraId="5211DD92"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56ED8369" w14:textId="77777777" w:rsidTr="007D1EFE">
        <w:trPr>
          <w:trHeight w:val="416"/>
          <w:jc w:val="center"/>
        </w:trPr>
        <w:tc>
          <w:tcPr>
            <w:tcW w:w="287" w:type="pct"/>
            <w:shd w:val="clear" w:color="auto" w:fill="auto"/>
            <w:vAlign w:val="center"/>
          </w:tcPr>
          <w:p w14:paraId="254F159B" w14:textId="77777777" w:rsidR="003B58A7" w:rsidRPr="00CA3D37" w:rsidRDefault="003B58A7" w:rsidP="007D1EFE">
            <w:pPr>
              <w:jc w:val="center"/>
              <w:rPr>
                <w:rFonts w:ascii="Tahoma" w:hAnsi="Tahoma" w:cs="Tahoma"/>
                <w:color w:val="000000"/>
                <w:lang w:eastAsia="es-BO"/>
              </w:rPr>
            </w:pPr>
            <w:r w:rsidRPr="00CA3D37">
              <w:rPr>
                <w:rFonts w:ascii="Tahoma" w:hAnsi="Tahoma" w:cs="Tahoma"/>
                <w:color w:val="000000"/>
                <w:lang w:eastAsia="es-BO"/>
              </w:rPr>
              <w:t>9</w:t>
            </w:r>
          </w:p>
        </w:tc>
        <w:tc>
          <w:tcPr>
            <w:tcW w:w="923" w:type="pct"/>
            <w:shd w:val="clear" w:color="auto" w:fill="auto"/>
          </w:tcPr>
          <w:p w14:paraId="65FC9F57"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SILLOTA BELEN</w:t>
            </w:r>
          </w:p>
        </w:tc>
        <w:tc>
          <w:tcPr>
            <w:tcW w:w="1905" w:type="pct"/>
            <w:shd w:val="clear" w:color="auto" w:fill="auto"/>
            <w:noWrap/>
          </w:tcPr>
          <w:p w14:paraId="2779CA1D" w14:textId="77777777" w:rsidR="003B58A7" w:rsidRPr="00200678" w:rsidRDefault="003B58A7" w:rsidP="007D1EFE">
            <w:pPr>
              <w:jc w:val="center"/>
              <w:rPr>
                <w:rFonts w:ascii="Tahoma" w:hAnsi="Tahoma" w:cs="Tahoma"/>
                <w:color w:val="000000" w:themeColor="text1"/>
              </w:rPr>
            </w:pPr>
            <w:r w:rsidRPr="009B6804">
              <w:rPr>
                <w:rFonts w:ascii="Verdana" w:eastAsia="Verdana" w:hAnsi="Verdana" w:cs="Verdana"/>
                <w:color w:val="0070C0"/>
              </w:rPr>
              <w:t>CALASASAYA</w:t>
            </w:r>
          </w:p>
        </w:tc>
        <w:tc>
          <w:tcPr>
            <w:tcW w:w="620" w:type="pct"/>
            <w:vAlign w:val="center"/>
          </w:tcPr>
          <w:p w14:paraId="064B7788"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7 km</w:t>
            </w:r>
          </w:p>
        </w:tc>
        <w:tc>
          <w:tcPr>
            <w:tcW w:w="621" w:type="pct"/>
            <w:vAlign w:val="bottom"/>
          </w:tcPr>
          <w:p w14:paraId="18354A57"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10 minutos</w:t>
            </w:r>
          </w:p>
        </w:tc>
        <w:tc>
          <w:tcPr>
            <w:tcW w:w="645" w:type="pct"/>
          </w:tcPr>
          <w:p w14:paraId="4F71AC58"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r w:rsidR="003B58A7" w:rsidRPr="00882269" w14:paraId="7AE24236" w14:textId="77777777" w:rsidTr="007D1EFE">
        <w:trPr>
          <w:trHeight w:val="416"/>
          <w:jc w:val="center"/>
        </w:trPr>
        <w:tc>
          <w:tcPr>
            <w:tcW w:w="287" w:type="pct"/>
            <w:shd w:val="clear" w:color="auto" w:fill="auto"/>
            <w:vAlign w:val="center"/>
          </w:tcPr>
          <w:p w14:paraId="70D72C02" w14:textId="77777777" w:rsidR="003B58A7" w:rsidRPr="00CA3D37" w:rsidRDefault="003B58A7" w:rsidP="007D1EFE">
            <w:pPr>
              <w:jc w:val="center"/>
              <w:rPr>
                <w:rFonts w:ascii="Tahoma" w:hAnsi="Tahoma" w:cs="Tahoma"/>
                <w:color w:val="000000"/>
                <w:lang w:eastAsia="es-BO"/>
              </w:rPr>
            </w:pPr>
            <w:r>
              <w:rPr>
                <w:rFonts w:ascii="Tahoma" w:hAnsi="Tahoma" w:cs="Tahoma"/>
                <w:color w:val="000000"/>
                <w:lang w:eastAsia="es-BO"/>
              </w:rPr>
              <w:t>10</w:t>
            </w:r>
          </w:p>
        </w:tc>
        <w:tc>
          <w:tcPr>
            <w:tcW w:w="923" w:type="pct"/>
            <w:shd w:val="clear" w:color="auto" w:fill="auto"/>
          </w:tcPr>
          <w:p w14:paraId="09C032E7" w14:textId="77777777" w:rsidR="003B58A7" w:rsidRPr="00200678" w:rsidRDefault="003B58A7" w:rsidP="007D1EFE">
            <w:pPr>
              <w:jc w:val="center"/>
              <w:rPr>
                <w:rFonts w:ascii="Tahoma" w:hAnsi="Tahoma" w:cs="Tahoma"/>
                <w:color w:val="000000" w:themeColor="text1"/>
              </w:rPr>
            </w:pPr>
            <w:r w:rsidRPr="00200678">
              <w:rPr>
                <w:rFonts w:ascii="Tahoma" w:hAnsi="Tahoma" w:cs="Tahoma"/>
                <w:color w:val="000000" w:themeColor="text1"/>
              </w:rPr>
              <w:t>SILLOTA BELEN</w:t>
            </w:r>
          </w:p>
        </w:tc>
        <w:tc>
          <w:tcPr>
            <w:tcW w:w="1905" w:type="pct"/>
            <w:shd w:val="clear" w:color="auto" w:fill="auto"/>
            <w:noWrap/>
          </w:tcPr>
          <w:p w14:paraId="2D6D8A3B" w14:textId="77777777" w:rsidR="003B58A7" w:rsidRPr="00200678" w:rsidRDefault="003B58A7" w:rsidP="007D1EFE">
            <w:pPr>
              <w:jc w:val="center"/>
              <w:rPr>
                <w:rFonts w:ascii="Tahoma" w:hAnsi="Tahoma" w:cs="Tahoma"/>
                <w:color w:val="000000" w:themeColor="text1"/>
              </w:rPr>
            </w:pPr>
            <w:r w:rsidRPr="00200678">
              <w:rPr>
                <w:color w:val="000000" w:themeColor="text1"/>
              </w:rPr>
              <w:t>CALAWIÑA</w:t>
            </w:r>
          </w:p>
        </w:tc>
        <w:tc>
          <w:tcPr>
            <w:tcW w:w="620" w:type="pct"/>
            <w:vAlign w:val="center"/>
          </w:tcPr>
          <w:p w14:paraId="5E5CC9C1"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7 km</w:t>
            </w:r>
          </w:p>
        </w:tc>
        <w:tc>
          <w:tcPr>
            <w:tcW w:w="621" w:type="pct"/>
            <w:vAlign w:val="bottom"/>
          </w:tcPr>
          <w:p w14:paraId="28B4E687"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10 minutos</w:t>
            </w:r>
          </w:p>
        </w:tc>
        <w:tc>
          <w:tcPr>
            <w:tcW w:w="645" w:type="pct"/>
          </w:tcPr>
          <w:p w14:paraId="3EFC94B9" w14:textId="77777777" w:rsidR="003B58A7" w:rsidRPr="00200678" w:rsidRDefault="003B58A7" w:rsidP="007D1EFE">
            <w:pPr>
              <w:jc w:val="center"/>
              <w:rPr>
                <w:rFonts w:ascii="Tahoma" w:hAnsi="Tahoma" w:cs="Tahoma"/>
                <w:color w:val="000000" w:themeColor="text1"/>
                <w:lang w:eastAsia="es-BO"/>
              </w:rPr>
            </w:pPr>
            <w:r w:rsidRPr="00200678">
              <w:rPr>
                <w:rFonts w:ascii="Tahoma" w:hAnsi="Tahoma" w:cs="Tahoma"/>
                <w:color w:val="000000" w:themeColor="text1"/>
                <w:lang w:eastAsia="es-BO"/>
              </w:rPr>
              <w:t>Tierra</w:t>
            </w:r>
          </w:p>
        </w:tc>
      </w:tr>
    </w:tbl>
    <w:p w14:paraId="55131CFC" w14:textId="77777777" w:rsidR="003B58A7" w:rsidRPr="0053408B" w:rsidRDefault="003B58A7" w:rsidP="003B58A7">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94BC3B1" w14:textId="77777777" w:rsidR="003B58A7" w:rsidRPr="00882269" w:rsidRDefault="003B58A7" w:rsidP="003B58A7">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A9F3677" w14:textId="77777777" w:rsidR="003B58A7" w:rsidRPr="00882269" w:rsidRDefault="003B58A7" w:rsidP="003B58A7">
      <w:pPr>
        <w:spacing w:line="260" w:lineRule="atLeast"/>
        <w:jc w:val="both"/>
        <w:rPr>
          <w:rFonts w:ascii="Tahoma" w:hAnsi="Tahoma" w:cs="Tahoma"/>
          <w:b/>
          <w:lang w:val="es-ES_tradnl"/>
        </w:rPr>
      </w:pPr>
      <w:r w:rsidRPr="00882269">
        <w:rPr>
          <w:rFonts w:ascii="Tahoma" w:hAnsi="Tahoma" w:cs="Tahoma"/>
          <w:b/>
          <w:lang w:val="es-ES_tradnl"/>
        </w:rPr>
        <w:t>GENERAL</w:t>
      </w:r>
    </w:p>
    <w:p w14:paraId="58F952EA" w14:textId="4FDF6981" w:rsidR="003B58A7" w:rsidRPr="00F71767" w:rsidRDefault="003B58A7" w:rsidP="003B58A7">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PROYECTO DE VIVIENDA CUALITATIVA EN EL MUNICIPIO DE CARACOLLO -FASE(XXII)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40</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6FEEB31F" w14:textId="77777777" w:rsidR="003B58A7" w:rsidRPr="00882269" w:rsidRDefault="003B58A7" w:rsidP="003B58A7">
      <w:pPr>
        <w:spacing w:line="260" w:lineRule="atLeast"/>
        <w:jc w:val="both"/>
        <w:rPr>
          <w:rFonts w:ascii="Tahoma" w:hAnsi="Tahoma" w:cs="Tahoma"/>
          <w:lang w:val="es-ES_tradnl"/>
        </w:rPr>
      </w:pPr>
    </w:p>
    <w:p w14:paraId="335A9D7B" w14:textId="77777777" w:rsidR="003B58A7" w:rsidRPr="00882269" w:rsidRDefault="003B58A7" w:rsidP="003B58A7">
      <w:pPr>
        <w:spacing w:line="260" w:lineRule="atLeast"/>
        <w:jc w:val="both"/>
        <w:rPr>
          <w:rFonts w:ascii="Tahoma" w:hAnsi="Tahoma" w:cs="Tahoma"/>
          <w:b/>
          <w:lang w:val="es-ES_tradnl"/>
        </w:rPr>
      </w:pPr>
      <w:r w:rsidRPr="00882269">
        <w:rPr>
          <w:rFonts w:ascii="Tahoma" w:hAnsi="Tahoma" w:cs="Tahoma"/>
          <w:b/>
          <w:lang w:val="es-ES_tradnl"/>
        </w:rPr>
        <w:t>ESPECIFICO</w:t>
      </w:r>
    </w:p>
    <w:p w14:paraId="36583CD8" w14:textId="77777777" w:rsidR="003B58A7" w:rsidRPr="00882269" w:rsidRDefault="003B58A7" w:rsidP="003B58A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222F70B" w14:textId="77777777" w:rsidR="003B58A7" w:rsidRPr="00882269" w:rsidRDefault="003B58A7" w:rsidP="003B58A7">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26C5343" w14:textId="77777777" w:rsidR="003B58A7" w:rsidRPr="00882269" w:rsidRDefault="003B58A7" w:rsidP="003B58A7">
      <w:pPr>
        <w:numPr>
          <w:ilvl w:val="0"/>
          <w:numId w:val="71"/>
        </w:numPr>
        <w:spacing w:line="260" w:lineRule="atLeast"/>
        <w:jc w:val="both"/>
        <w:rPr>
          <w:rFonts w:ascii="Tahoma" w:hAnsi="Tahoma" w:cs="Tahoma"/>
          <w:lang w:val="es-ES_tradnl"/>
        </w:rPr>
      </w:pPr>
      <w:r w:rsidRPr="00882269">
        <w:rPr>
          <w:rFonts w:ascii="Tahoma" w:hAnsi="Tahoma" w:cs="Tahoma"/>
          <w:lang w:val="es-ES_tradnl"/>
        </w:rPr>
        <w:lastRenderedPageBreak/>
        <w:t xml:space="preserve">Provisión y Dotación de Materiales de Construcción </w:t>
      </w:r>
    </w:p>
    <w:p w14:paraId="50C30B54" w14:textId="77777777" w:rsidR="003B58A7" w:rsidRPr="001A2367" w:rsidRDefault="003B58A7" w:rsidP="003B58A7">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E610D">
        <w:rPr>
          <w:rFonts w:ascii="Tahoma" w:hAnsi="Tahoma" w:cs="Tahoma"/>
          <w:color w:val="FF0000"/>
          <w:lang w:val="es-ES_tradnl"/>
        </w:rPr>
        <w:t>80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6596751F" w14:textId="77777777" w:rsidR="003B58A7" w:rsidRPr="00882269" w:rsidRDefault="003B58A7" w:rsidP="003B58A7">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8181DC5"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03B03E8"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119FFD" w14:textId="77777777" w:rsidR="003B58A7" w:rsidRPr="008C58B2" w:rsidRDefault="003B58A7" w:rsidP="003B58A7">
      <w:pPr>
        <w:spacing w:line="260" w:lineRule="atLeast"/>
        <w:jc w:val="both"/>
        <w:rPr>
          <w:rFonts w:ascii="Tahoma" w:hAnsi="Tahoma" w:cs="Tahoma"/>
          <w:sz w:val="18"/>
          <w:szCs w:val="18"/>
          <w:lang w:val="es-ES_tradnl"/>
        </w:rPr>
      </w:pPr>
    </w:p>
    <w:p w14:paraId="36339C68" w14:textId="77777777" w:rsidR="003B58A7" w:rsidRPr="008C58B2" w:rsidRDefault="003B58A7" w:rsidP="003B58A7">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504000B" w14:textId="77777777" w:rsidR="003B58A7" w:rsidRPr="008C58B2" w:rsidRDefault="003B58A7" w:rsidP="003B58A7">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lang w:val="es-ES_tradnl"/>
        </w:rPr>
        <w:t xml:space="preserve"> la</w:t>
      </w:r>
      <w:r w:rsidRPr="008C58B2">
        <w:rPr>
          <w:rFonts w:ascii="Tahoma" w:hAnsi="Tahoma" w:cs="Tahoma"/>
          <w:color w:val="000000" w:themeColor="text1"/>
          <w:lang w:val="es-ES_tradnl"/>
        </w:rPr>
        <w:t xml:space="preserve"> </w:t>
      </w:r>
      <w:r w:rsidRPr="009F67B0">
        <w:rPr>
          <w:rFonts w:ascii="Tahoma" w:hAnsi="Tahoma" w:cs="Tahoma"/>
          <w:color w:val="3333FF"/>
          <w:lang w:val="es-ES_tradnl"/>
        </w:rPr>
        <w:t>selección y evaluación</w:t>
      </w:r>
      <w:r w:rsidRPr="008C58B2">
        <w:rPr>
          <w:rFonts w:ascii="Tahoma" w:hAnsi="Tahoma" w:cs="Tahoma"/>
          <w:lang w:val="es-ES_tradnl"/>
        </w:rPr>
        <w:t>, bajo los siguientes plazos:</w:t>
      </w:r>
    </w:p>
    <w:p w14:paraId="3582A407" w14:textId="77777777" w:rsidR="003B58A7" w:rsidRPr="00940FC8" w:rsidRDefault="003B58A7" w:rsidP="003B58A7">
      <w:pPr>
        <w:numPr>
          <w:ilvl w:val="1"/>
          <w:numId w:val="85"/>
        </w:numPr>
        <w:spacing w:line="300" w:lineRule="auto"/>
        <w:contextualSpacing/>
        <w:jc w:val="both"/>
        <w:rPr>
          <w:rFonts w:ascii="Tahoma" w:hAnsi="Tahoma" w:cs="Tahoma"/>
          <w:color w:val="000000"/>
          <w:lang w:val="es-ES_tradnl"/>
        </w:rPr>
      </w:pPr>
      <w:r w:rsidRPr="00940FC8">
        <w:rPr>
          <w:rFonts w:ascii="Tahoma" w:hAnsi="Tahoma" w:cs="Tahoma"/>
          <w:color w:val="000000"/>
          <w:lang w:val="es-ES_tradnl"/>
        </w:rPr>
        <w:t xml:space="preserve">Hasta </w:t>
      </w:r>
      <w:r w:rsidRPr="00940FC8">
        <w:rPr>
          <w:rFonts w:ascii="Tahoma" w:hAnsi="Tahoma" w:cs="Tahoma"/>
          <w:b/>
          <w:bCs/>
          <w:color w:val="FF0000"/>
          <w:lang w:val="es-ES_tradnl"/>
        </w:rPr>
        <w:t xml:space="preserve">30 </w:t>
      </w:r>
      <w:r w:rsidRPr="00940FC8">
        <w:rPr>
          <w:rFonts w:ascii="Tahoma" w:hAnsi="Tahoma" w:cs="Tahoma"/>
          <w:color w:val="000000"/>
          <w:lang w:val="es-ES_tradnl"/>
        </w:rPr>
        <w:t>días calendario si el proyecto contempla desde 31 hasta 50 Soluciones Habitacionales.</w:t>
      </w:r>
    </w:p>
    <w:p w14:paraId="6FDB6819" w14:textId="77777777" w:rsidR="003B58A7" w:rsidRDefault="003B58A7" w:rsidP="003B58A7">
      <w:pPr>
        <w:numPr>
          <w:ilvl w:val="0"/>
          <w:numId w:val="84"/>
        </w:numPr>
        <w:spacing w:line="300" w:lineRule="auto"/>
        <w:ind w:left="284"/>
        <w:jc w:val="both"/>
        <w:rPr>
          <w:rFonts w:ascii="Tahoma" w:hAnsi="Tahoma" w:cs="Tahoma"/>
          <w:lang w:val="es-ES_tradnl"/>
        </w:rPr>
      </w:pPr>
      <w:r w:rsidRPr="00940FC8">
        <w:rPr>
          <w:rFonts w:ascii="Tahoma" w:hAnsi="Tahoma" w:cs="Tahoma"/>
          <w:lang w:val="es-ES_tradnl"/>
        </w:rPr>
        <w:t xml:space="preserve">En el plazo establecido la Entidad Ejecutora deberá realizar la </w:t>
      </w:r>
      <w:r w:rsidRPr="00940FC8">
        <w:rPr>
          <w:rFonts w:ascii="Tahoma" w:hAnsi="Tahoma" w:cs="Tahoma"/>
          <w:b/>
          <w:lang w:val="es-ES_tradnl"/>
        </w:rPr>
        <w:t>socialización y evaluación</w:t>
      </w:r>
      <w:r w:rsidRPr="00940FC8">
        <w:rPr>
          <w:rFonts w:ascii="Tahoma" w:hAnsi="Tahoma" w:cs="Tahoma"/>
          <w:lang w:val="es-ES_tradnl"/>
        </w:rPr>
        <w:t xml:space="preserve"> a los solicitantes en la Zona de intervención, </w:t>
      </w:r>
      <w:r w:rsidRPr="00940FC8">
        <w:rPr>
          <w:rFonts w:ascii="Tahoma" w:hAnsi="Tahoma" w:cs="Tahoma"/>
          <w:b/>
          <w:lang w:val="es-ES_tradnl"/>
        </w:rPr>
        <w:t>de manera conjunta</w:t>
      </w:r>
      <w:r w:rsidRPr="00940FC8">
        <w:rPr>
          <w:rFonts w:ascii="Tahoma" w:hAnsi="Tahoma" w:cs="Tahoma"/>
          <w:lang w:val="es-ES_tradnl"/>
        </w:rPr>
        <w:t xml:space="preserve"> con la AEVIVIENDA, de acuerdo a normativa vigente referida a </w:t>
      </w:r>
      <w:r w:rsidRPr="00940FC8">
        <w:rPr>
          <w:rFonts w:ascii="Tahoma" w:hAnsi="Tahoma" w:cs="Tahoma"/>
          <w:b/>
          <w:u w:val="single"/>
          <w:lang w:val="es-ES_tradnl"/>
        </w:rPr>
        <w:t>SELECCIÓ</w:t>
      </w:r>
      <w:r w:rsidRPr="0058097C">
        <w:rPr>
          <w:rFonts w:ascii="Tahoma" w:hAnsi="Tahoma" w:cs="Tahoma"/>
          <w:b/>
          <w:u w:val="single"/>
          <w:lang w:val="es-ES_tradnl"/>
        </w:rPr>
        <w:t>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F3572D4" w14:textId="77777777" w:rsidR="003B58A7" w:rsidRPr="00C57852" w:rsidRDefault="003B58A7" w:rsidP="003B58A7">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8310A6" w14:textId="77777777" w:rsidR="003B58A7" w:rsidRPr="00E651DA" w:rsidRDefault="003B58A7" w:rsidP="003B58A7">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F227DC8" w14:textId="77777777" w:rsidR="003B58A7" w:rsidRPr="00882269" w:rsidRDefault="003B58A7" w:rsidP="003B58A7">
      <w:pPr>
        <w:spacing w:line="260" w:lineRule="atLeast"/>
        <w:jc w:val="both"/>
        <w:rPr>
          <w:rFonts w:ascii="Tahoma" w:hAnsi="Tahoma" w:cs="Tahoma"/>
          <w:lang w:val="es-ES_tradnl"/>
        </w:rPr>
      </w:pPr>
    </w:p>
    <w:p w14:paraId="79403473" w14:textId="77777777" w:rsidR="003B58A7" w:rsidRPr="00882269" w:rsidRDefault="003B58A7" w:rsidP="003B58A7">
      <w:pPr>
        <w:tabs>
          <w:tab w:val="num" w:pos="720"/>
        </w:tabs>
        <w:spacing w:line="260" w:lineRule="atLeast"/>
        <w:contextualSpacing/>
        <w:jc w:val="both"/>
        <w:rPr>
          <w:rFonts w:ascii="Tahoma" w:hAnsi="Tahoma" w:cs="Tahoma"/>
          <w:b/>
          <w:vanish/>
          <w:lang w:val="es-ES_tradnl"/>
        </w:rPr>
      </w:pPr>
    </w:p>
    <w:p w14:paraId="2F2914F7" w14:textId="77777777" w:rsidR="003B58A7" w:rsidRPr="00882269" w:rsidRDefault="003B58A7" w:rsidP="003B58A7">
      <w:pPr>
        <w:numPr>
          <w:ilvl w:val="0"/>
          <w:numId w:val="56"/>
        </w:numPr>
        <w:tabs>
          <w:tab w:val="num" w:pos="720"/>
        </w:tabs>
        <w:spacing w:line="260" w:lineRule="atLeast"/>
        <w:ind w:left="0"/>
        <w:contextualSpacing/>
        <w:jc w:val="both"/>
        <w:rPr>
          <w:rFonts w:ascii="Tahoma" w:hAnsi="Tahoma" w:cs="Tahoma"/>
          <w:b/>
          <w:vanish/>
          <w:lang w:val="es-ES_tradnl"/>
        </w:rPr>
      </w:pPr>
    </w:p>
    <w:p w14:paraId="561624DE" w14:textId="77777777" w:rsidR="003B58A7" w:rsidRPr="0058097C" w:rsidRDefault="003B58A7" w:rsidP="003B58A7">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A912A06" w14:textId="77777777" w:rsidR="003B58A7" w:rsidRPr="0058097C" w:rsidRDefault="003B58A7" w:rsidP="003B58A7">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E05E5B3" w14:textId="77777777" w:rsidR="003B58A7" w:rsidRPr="00882269" w:rsidRDefault="003B58A7" w:rsidP="003B58A7">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49BC5F" w14:textId="77777777" w:rsidR="003B58A7" w:rsidRPr="00882269" w:rsidRDefault="003B58A7" w:rsidP="003B58A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ECC7922" w14:textId="77777777" w:rsidR="003B58A7" w:rsidRPr="00882269" w:rsidRDefault="003B58A7" w:rsidP="003B58A7">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54FC10E" w14:textId="77777777" w:rsidR="003B58A7" w:rsidRPr="005B4B6D" w:rsidRDefault="003B58A7" w:rsidP="003B58A7">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FADF64C" w14:textId="77777777" w:rsidR="003B58A7" w:rsidRPr="005B4B6D" w:rsidRDefault="003B58A7" w:rsidP="003B58A7">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FCEB500" w14:textId="77777777" w:rsidR="003B58A7" w:rsidRPr="00882269" w:rsidRDefault="003B58A7" w:rsidP="003B58A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w:t>
      </w:r>
      <w:r w:rsidRPr="00882269">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48029059" w14:textId="77777777" w:rsidR="003B58A7" w:rsidRPr="00882269" w:rsidRDefault="003B58A7" w:rsidP="003B58A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25688DE3" w14:textId="77777777" w:rsidR="003B58A7" w:rsidRPr="00882269" w:rsidRDefault="003B58A7" w:rsidP="003B58A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717F1FE" w14:textId="77777777" w:rsidR="003B58A7" w:rsidRPr="00882269" w:rsidRDefault="003B58A7" w:rsidP="003B58A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CAB5D6A" w14:textId="77777777" w:rsidR="003B58A7" w:rsidRPr="00882269"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52B7191" w14:textId="77777777" w:rsidR="003B58A7" w:rsidRPr="00882269"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EB09B26" w14:textId="77777777" w:rsidR="003B58A7" w:rsidRPr="00882269"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83CC19E" w14:textId="77777777" w:rsidR="003B58A7" w:rsidRPr="00882269"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DDCA8CE" w14:textId="77777777" w:rsidR="003B58A7" w:rsidRPr="00882269"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544E1F1" w14:textId="77777777" w:rsidR="003B58A7" w:rsidRPr="005B4B6D" w:rsidRDefault="003B58A7" w:rsidP="003B58A7">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E9CC519" w14:textId="77777777" w:rsidR="003B58A7" w:rsidRPr="00882269" w:rsidRDefault="003B58A7" w:rsidP="003B58A7">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F423550" w14:textId="77777777" w:rsidR="003B58A7" w:rsidRPr="00882269" w:rsidRDefault="003B58A7" w:rsidP="003B58A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A0400D2" w14:textId="77777777" w:rsidR="003B58A7" w:rsidRPr="00882269" w:rsidRDefault="003B58A7" w:rsidP="003B58A7">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6A0726D" w14:textId="77777777" w:rsidR="003B58A7" w:rsidRPr="00882269" w:rsidRDefault="003B58A7" w:rsidP="003B58A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527612" w14:textId="77777777" w:rsidR="003B58A7" w:rsidRPr="00882269" w:rsidRDefault="003B58A7" w:rsidP="003B58A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A886C66" w14:textId="77777777" w:rsidR="003B58A7" w:rsidRPr="00882269" w:rsidRDefault="003B58A7" w:rsidP="003B58A7">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EB3796B" w14:textId="77777777" w:rsidR="003B58A7" w:rsidRPr="0058097C" w:rsidRDefault="003B58A7" w:rsidP="003B58A7">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645DB29" w14:textId="77777777" w:rsidR="003B58A7" w:rsidRPr="0058097C" w:rsidRDefault="003B58A7" w:rsidP="003B58A7">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0F56CD7" w14:textId="77777777" w:rsidR="003B58A7" w:rsidRPr="0058097C" w:rsidRDefault="003B58A7" w:rsidP="003B58A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25D4FBE" w14:textId="77777777" w:rsidR="003B58A7" w:rsidRPr="0058097C" w:rsidRDefault="003B58A7" w:rsidP="003B58A7">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10C90B7C" w14:textId="77777777" w:rsidR="003B58A7" w:rsidRPr="00882269" w:rsidRDefault="003B58A7" w:rsidP="003B58A7">
      <w:pPr>
        <w:spacing w:line="260" w:lineRule="atLeast"/>
        <w:ind w:left="284"/>
        <w:contextualSpacing/>
        <w:jc w:val="both"/>
        <w:rPr>
          <w:rFonts w:ascii="Tahoma" w:hAnsi="Tahoma" w:cs="Tahoma"/>
          <w:lang w:val="es-ES_tradnl"/>
        </w:rPr>
      </w:pPr>
    </w:p>
    <w:p w14:paraId="0BCA5743" w14:textId="77777777" w:rsidR="003B58A7" w:rsidRPr="00882269" w:rsidRDefault="003B58A7" w:rsidP="003B58A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825631" w14:textId="77777777" w:rsidR="003B58A7" w:rsidRPr="00C57852" w:rsidRDefault="003B58A7" w:rsidP="003B58A7">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5F31801F" w14:textId="77777777" w:rsidR="003B58A7" w:rsidRPr="009F7AC5" w:rsidRDefault="003B58A7" w:rsidP="003B58A7">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90D1BE0" w14:textId="77777777" w:rsidR="003B58A7" w:rsidRPr="005B4B6D" w:rsidRDefault="003B58A7" w:rsidP="003B58A7">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lastRenderedPageBreak/>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56F32874" w14:textId="77777777" w:rsidR="003B58A7"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963E04D" w14:textId="77777777" w:rsidR="003B58A7" w:rsidRPr="0058097C" w:rsidRDefault="003B58A7" w:rsidP="003B58A7">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80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17A0D4F9"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1017169F" w14:textId="77777777" w:rsidR="003B58A7" w:rsidRPr="00882269" w:rsidRDefault="003B58A7" w:rsidP="003B58A7">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0CB9426"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CFF4D18"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93D8302"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7D7D624"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E3F0AEE" w14:textId="77777777" w:rsidR="003B58A7" w:rsidRPr="009F7AC5"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3931D02" w14:textId="77777777" w:rsidR="003B58A7" w:rsidRPr="009F7AC5" w:rsidRDefault="003B58A7" w:rsidP="003B58A7">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CCB9AD"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1FC2DE4"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2794A09"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1A1CAC"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ECAF7C7"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9092E3"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4600992"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35C10AA"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DF80F85"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7818EA" w14:textId="77777777" w:rsidR="003B58A7" w:rsidRPr="00882269" w:rsidRDefault="003B58A7" w:rsidP="003B58A7">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A609A4F" w14:textId="77777777" w:rsidR="003B58A7" w:rsidRPr="00882269" w:rsidRDefault="003B58A7" w:rsidP="003B58A7">
      <w:pPr>
        <w:spacing w:line="260" w:lineRule="atLeast"/>
        <w:contextualSpacing/>
        <w:jc w:val="both"/>
        <w:rPr>
          <w:rFonts w:ascii="Tahoma" w:hAnsi="Tahoma" w:cs="Tahoma"/>
          <w:color w:val="000000"/>
          <w:lang w:val="es-ES_tradnl"/>
        </w:rPr>
      </w:pPr>
    </w:p>
    <w:p w14:paraId="570C7F3F" w14:textId="77777777" w:rsidR="003B58A7" w:rsidRPr="00882269" w:rsidRDefault="003B58A7" w:rsidP="003B58A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57A76B8" w14:textId="77777777" w:rsidR="003B58A7" w:rsidRPr="0058097C" w:rsidRDefault="003B58A7" w:rsidP="003B58A7">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6293ABA" w14:textId="77777777" w:rsidR="003B58A7" w:rsidRPr="004F01D5" w:rsidRDefault="003B58A7" w:rsidP="003B58A7">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6BEA8CB" w14:textId="77777777" w:rsidR="003B58A7" w:rsidRPr="0038211F"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B5E4891" w14:textId="77777777" w:rsidR="003B58A7" w:rsidRPr="0038211F"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B12ADD5" w14:textId="77777777" w:rsidR="003B58A7" w:rsidRPr="0038211F"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6A37EF9" w14:textId="77777777" w:rsidR="003B58A7" w:rsidRPr="0038211F"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94AF1F2" w14:textId="77777777" w:rsidR="003B58A7" w:rsidRPr="0038211F"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B30A270" w14:textId="77777777" w:rsidR="003B58A7" w:rsidRPr="0038211F" w:rsidRDefault="003B58A7" w:rsidP="003B58A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3D46E24" w14:textId="77777777" w:rsidR="003B58A7" w:rsidRPr="0038211F" w:rsidRDefault="003B58A7" w:rsidP="003B58A7">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792318C" w14:textId="77777777" w:rsidR="003B58A7" w:rsidRPr="00882269" w:rsidRDefault="003B58A7" w:rsidP="003B58A7">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8392DC" w14:textId="77777777" w:rsidR="003B58A7" w:rsidRDefault="003B58A7" w:rsidP="003B58A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8A5FB4D" w14:textId="77777777" w:rsidR="003B58A7" w:rsidRPr="00882269" w:rsidRDefault="003B58A7" w:rsidP="003B58A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2A6C312"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2963407" w14:textId="77777777" w:rsidR="003B58A7" w:rsidRPr="00882269"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756A3A4" w14:textId="77777777" w:rsidR="003B58A7" w:rsidRPr="00882269"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D0C622" w14:textId="77777777" w:rsidR="003B58A7" w:rsidRPr="00882269"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14DF46C" w14:textId="77777777" w:rsidR="003B58A7" w:rsidRPr="00882269"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A6A68E" w14:textId="77777777" w:rsidR="003B58A7" w:rsidRPr="00882269" w:rsidRDefault="003B58A7" w:rsidP="003B58A7">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506ED4"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2B87B4E"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5F3356"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1410F1C" w14:textId="77777777" w:rsidR="003B58A7" w:rsidRPr="00882269" w:rsidRDefault="003B58A7" w:rsidP="003B58A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7ED66BC" w14:textId="77777777" w:rsidR="003B58A7" w:rsidRPr="00882269" w:rsidRDefault="003B58A7" w:rsidP="003B58A7">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98B11AB"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31841E"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1A6592D"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B7EADE" w14:textId="77777777" w:rsidR="003B58A7" w:rsidRPr="00882269" w:rsidRDefault="003B58A7" w:rsidP="003B58A7">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BBA001D" w14:textId="77777777" w:rsidR="003B58A7" w:rsidRPr="00882269" w:rsidRDefault="003B58A7" w:rsidP="003B58A7">
      <w:pPr>
        <w:spacing w:line="260" w:lineRule="atLeast"/>
        <w:contextualSpacing/>
        <w:jc w:val="both"/>
        <w:rPr>
          <w:rFonts w:ascii="Tahoma" w:hAnsi="Tahoma" w:cs="Tahoma"/>
          <w:lang w:val="es-ES_tradnl"/>
        </w:rPr>
      </w:pPr>
    </w:p>
    <w:p w14:paraId="29A364F4" w14:textId="77777777" w:rsidR="003B58A7" w:rsidRPr="00882269" w:rsidRDefault="003B58A7" w:rsidP="003B58A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C64A766" w14:textId="77777777" w:rsidR="003B58A7" w:rsidRPr="00882269" w:rsidRDefault="003B58A7" w:rsidP="003B58A7">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76EE30" w14:textId="77777777" w:rsidR="003B58A7" w:rsidRPr="00882269" w:rsidRDefault="003B58A7" w:rsidP="003B58A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99C8446" w14:textId="77777777" w:rsidR="003B58A7" w:rsidRPr="00882269" w:rsidRDefault="003B58A7" w:rsidP="003B58A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48B4D4B" w14:textId="77777777" w:rsidR="003B58A7" w:rsidRPr="00882269" w:rsidRDefault="003B58A7" w:rsidP="003B58A7">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2F21043F"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20ACC21A" w14:textId="77777777" w:rsidR="003B58A7" w:rsidRDefault="003B58A7" w:rsidP="003B58A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E9F116D" w14:textId="77777777" w:rsidR="003B58A7" w:rsidRPr="00882269" w:rsidRDefault="003B58A7" w:rsidP="003B58A7">
      <w:pPr>
        <w:tabs>
          <w:tab w:val="left" w:pos="2255"/>
        </w:tabs>
        <w:spacing w:line="260" w:lineRule="atLeast"/>
        <w:jc w:val="both"/>
        <w:rPr>
          <w:rFonts w:ascii="Tahoma" w:hAnsi="Tahoma" w:cs="Tahoma"/>
        </w:rPr>
      </w:pPr>
    </w:p>
    <w:p w14:paraId="576C3BFE" w14:textId="77777777" w:rsidR="003B58A7" w:rsidRPr="00882269" w:rsidRDefault="003B58A7" w:rsidP="003B58A7">
      <w:pPr>
        <w:spacing w:line="300" w:lineRule="auto"/>
        <w:jc w:val="center"/>
        <w:rPr>
          <w:rFonts w:ascii="Tahoma" w:hAnsi="Tahoma" w:cs="Tahoma"/>
        </w:rPr>
      </w:pPr>
      <w:r>
        <w:rPr>
          <w:rFonts w:ascii="Tahoma" w:hAnsi="Tahoma" w:cs="Tahoma"/>
          <w:noProof/>
        </w:rPr>
        <mc:AlternateContent>
          <mc:Choice Requires="wpg">
            <w:drawing>
              <wp:inline distT="0" distB="0" distL="0" distR="0" wp14:anchorId="068D5728" wp14:editId="77554B35">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1E6F4A"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1</w:t>
                              </w:r>
                            </w:p>
                            <w:p w14:paraId="52A03CFA" w14:textId="77777777" w:rsidR="003B58A7" w:rsidRPr="00845632" w:rsidRDefault="003B58A7" w:rsidP="003B58A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502D84"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2</w:t>
                              </w:r>
                            </w:p>
                            <w:p w14:paraId="66EF13F7" w14:textId="77777777" w:rsidR="003B58A7" w:rsidRPr="00845632" w:rsidRDefault="003B58A7" w:rsidP="003B58A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DDE3F6"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3</w:t>
                              </w:r>
                            </w:p>
                            <w:p w14:paraId="677F5085" w14:textId="77777777" w:rsidR="003B58A7" w:rsidRPr="00845632" w:rsidRDefault="003B58A7" w:rsidP="003B58A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068D5728" id="Grupo 2" o:spid="_x0000_s1027"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UFexfSAEAAB4FwAADgAAAAAAAAAAAAAAAAAuAgAAZHJzL2Uyb0RvYy54bWxQSwEC&#10;LQAUAAYACAAAACEA+4cfsNwAAAAFAQAADwAAAAAAAAAAAAAAAAB6BgAAZHJzL2Rvd25yZXYueG1s&#10;UEsFBgAAAAAEAAQA8wAAAIMHAAAAAA==&#10;">
                <v:rect id="Rectángulo 11" o:spid="_x0000_s1028"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481E6F4A"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1</w:t>
                        </w:r>
                      </w:p>
                      <w:p w14:paraId="52A03CFA" w14:textId="77777777" w:rsidR="003B58A7" w:rsidRPr="00845632" w:rsidRDefault="003B58A7" w:rsidP="003B58A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0"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68502D84"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2</w:t>
                        </w:r>
                      </w:p>
                      <w:p w14:paraId="66EF13F7" w14:textId="77777777" w:rsidR="003B58A7" w:rsidRPr="00845632" w:rsidRDefault="003B58A7" w:rsidP="003B58A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2"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7CDDE3F6" w14:textId="77777777" w:rsidR="003B58A7" w:rsidRPr="00845632" w:rsidRDefault="003B58A7" w:rsidP="003B58A7">
                        <w:pPr>
                          <w:jc w:val="center"/>
                          <w:rPr>
                            <w:rFonts w:ascii="Tahoma" w:hAnsi="Tahoma" w:cs="Tahoma"/>
                            <w:b/>
                            <w:color w:val="FFFFFF"/>
                          </w:rPr>
                        </w:pPr>
                        <w:r w:rsidRPr="00845632">
                          <w:rPr>
                            <w:rFonts w:ascii="Tahoma" w:hAnsi="Tahoma" w:cs="Tahoma"/>
                            <w:b/>
                            <w:color w:val="FFFFFF"/>
                          </w:rPr>
                          <w:t>FASE 3</w:t>
                        </w:r>
                      </w:p>
                      <w:p w14:paraId="677F5085" w14:textId="77777777" w:rsidR="003B58A7" w:rsidRPr="00845632" w:rsidRDefault="003B58A7" w:rsidP="003B58A7">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6E465E5B" w14:textId="77777777" w:rsidR="003B58A7" w:rsidRPr="00882269" w:rsidRDefault="003B58A7" w:rsidP="003B58A7">
      <w:pPr>
        <w:spacing w:line="260" w:lineRule="atLeast"/>
        <w:jc w:val="both"/>
        <w:rPr>
          <w:rFonts w:ascii="Tahoma" w:hAnsi="Tahoma" w:cs="Tahoma"/>
        </w:rPr>
      </w:pPr>
    </w:p>
    <w:p w14:paraId="1C9EB628" w14:textId="77777777" w:rsidR="003B58A7" w:rsidRPr="00882269" w:rsidRDefault="003B58A7" w:rsidP="003B58A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BEE1FE" w14:textId="77777777" w:rsidR="003B58A7" w:rsidRPr="00882269" w:rsidRDefault="003B58A7" w:rsidP="003B58A7">
      <w:pPr>
        <w:spacing w:line="260" w:lineRule="atLeast"/>
        <w:jc w:val="both"/>
        <w:rPr>
          <w:rFonts w:ascii="Tahoma" w:hAnsi="Tahoma" w:cs="Tahoma"/>
        </w:rPr>
      </w:pPr>
    </w:p>
    <w:p w14:paraId="28F08F5D" w14:textId="77777777" w:rsidR="003B58A7" w:rsidRPr="00882269" w:rsidRDefault="003B58A7" w:rsidP="003B58A7">
      <w:pPr>
        <w:spacing w:line="260" w:lineRule="atLeast"/>
        <w:jc w:val="both"/>
        <w:rPr>
          <w:rFonts w:ascii="Tahoma" w:hAnsi="Tahoma" w:cs="Tahoma"/>
          <w:b/>
        </w:rPr>
      </w:pPr>
      <w:r w:rsidRPr="00882269">
        <w:rPr>
          <w:rFonts w:ascii="Tahoma" w:hAnsi="Tahoma" w:cs="Tahoma"/>
          <w:b/>
        </w:rPr>
        <w:t xml:space="preserve">FASE 1 - ACTIVIDADES PRELIMINARES: </w:t>
      </w:r>
    </w:p>
    <w:p w14:paraId="2FB89E34" w14:textId="77777777" w:rsidR="003B58A7" w:rsidRPr="00882269" w:rsidRDefault="003B58A7" w:rsidP="003B58A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89A0C4D" w14:textId="77777777" w:rsidR="003B58A7" w:rsidRPr="00882269" w:rsidRDefault="003B58A7" w:rsidP="003B58A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28D6D6E4" w14:textId="77777777" w:rsidR="003B58A7" w:rsidRPr="00882269" w:rsidRDefault="003B58A7" w:rsidP="003B58A7">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4FEB867" w14:textId="77777777" w:rsidR="003B58A7" w:rsidRPr="00882269" w:rsidRDefault="003B58A7" w:rsidP="003B58A7">
      <w:pPr>
        <w:spacing w:line="260" w:lineRule="atLeast"/>
        <w:jc w:val="both"/>
        <w:rPr>
          <w:rFonts w:ascii="Tahoma" w:hAnsi="Tahoma" w:cs="Tahoma"/>
        </w:rPr>
      </w:pPr>
    </w:p>
    <w:p w14:paraId="4AF51D83" w14:textId="77777777" w:rsidR="003B58A7" w:rsidRPr="0058097C" w:rsidRDefault="003B58A7" w:rsidP="003B58A7">
      <w:pPr>
        <w:spacing w:line="260" w:lineRule="atLeast"/>
        <w:jc w:val="both"/>
        <w:rPr>
          <w:rFonts w:ascii="Tahoma" w:hAnsi="Tahoma" w:cs="Tahoma"/>
          <w:b/>
        </w:rPr>
      </w:pPr>
      <w:r w:rsidRPr="0058097C">
        <w:rPr>
          <w:rFonts w:ascii="Tahoma" w:hAnsi="Tahoma" w:cs="Tahoma"/>
          <w:b/>
        </w:rPr>
        <w:t>Resultados principales de la FASE 1:</w:t>
      </w:r>
    </w:p>
    <w:p w14:paraId="3879F91E" w14:textId="77777777" w:rsidR="003B58A7" w:rsidRPr="0058097C" w:rsidRDefault="003B58A7" w:rsidP="003B58A7">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3A56B529" w14:textId="77777777" w:rsidR="003B58A7" w:rsidRPr="0058097C" w:rsidRDefault="003B58A7" w:rsidP="003B58A7">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2B70C7C1" w14:textId="77777777" w:rsidR="003B58A7" w:rsidRPr="00882269" w:rsidRDefault="003B58A7" w:rsidP="003B58A7">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0ABF322" w14:textId="77777777" w:rsidR="003B58A7" w:rsidRPr="00757EF6" w:rsidRDefault="003B58A7" w:rsidP="003B58A7">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9B25C8" w14:textId="77777777" w:rsidR="003B58A7" w:rsidRPr="00882269" w:rsidRDefault="003B58A7" w:rsidP="003B58A7">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E055FF7" w14:textId="77777777" w:rsidR="003B58A7" w:rsidRPr="00882269" w:rsidRDefault="003B58A7" w:rsidP="003B58A7">
      <w:pPr>
        <w:spacing w:line="260" w:lineRule="atLeast"/>
        <w:ind w:left="284"/>
        <w:contextualSpacing/>
        <w:jc w:val="both"/>
        <w:rPr>
          <w:rFonts w:ascii="Tahoma" w:hAnsi="Tahoma" w:cs="Tahoma"/>
        </w:rPr>
      </w:pPr>
    </w:p>
    <w:p w14:paraId="2F3F7FBE" w14:textId="77777777" w:rsidR="003B58A7" w:rsidRPr="00882269" w:rsidRDefault="003B58A7" w:rsidP="003B58A7">
      <w:pPr>
        <w:spacing w:line="260" w:lineRule="atLeast"/>
        <w:jc w:val="both"/>
        <w:rPr>
          <w:rFonts w:ascii="Tahoma" w:hAnsi="Tahoma" w:cs="Tahoma"/>
          <w:b/>
        </w:rPr>
      </w:pPr>
      <w:r w:rsidRPr="00882269">
        <w:rPr>
          <w:rFonts w:ascii="Tahoma" w:hAnsi="Tahoma" w:cs="Tahoma"/>
          <w:b/>
        </w:rPr>
        <w:t>FASE 2 - EJECUCIÓN FÍSICA DEL PROYECTO:</w:t>
      </w:r>
    </w:p>
    <w:p w14:paraId="32145CFD" w14:textId="77777777" w:rsidR="003B58A7" w:rsidRPr="00882269" w:rsidRDefault="003B58A7" w:rsidP="003B58A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52401BE4" w14:textId="77777777" w:rsidR="003B58A7" w:rsidRPr="00882269" w:rsidRDefault="003B58A7" w:rsidP="003B58A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07AECB3" w14:textId="77777777" w:rsidR="003B58A7" w:rsidRPr="00882269" w:rsidRDefault="003B58A7" w:rsidP="003B58A7">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06D72D9A" w14:textId="77777777" w:rsidR="003B58A7" w:rsidRPr="00882269" w:rsidRDefault="003B58A7" w:rsidP="003B58A7">
      <w:pPr>
        <w:spacing w:line="260" w:lineRule="atLeast"/>
        <w:jc w:val="both"/>
        <w:rPr>
          <w:rFonts w:ascii="Tahoma" w:hAnsi="Tahoma" w:cs="Tahoma"/>
        </w:rPr>
      </w:pPr>
    </w:p>
    <w:p w14:paraId="07FD249F" w14:textId="77777777" w:rsidR="003B58A7" w:rsidRPr="00882269" w:rsidRDefault="003B58A7" w:rsidP="003B58A7">
      <w:pPr>
        <w:spacing w:line="260" w:lineRule="atLeast"/>
        <w:jc w:val="both"/>
        <w:rPr>
          <w:rFonts w:ascii="Tahoma" w:hAnsi="Tahoma" w:cs="Tahoma"/>
          <w:b/>
        </w:rPr>
      </w:pPr>
      <w:r w:rsidRPr="00882269">
        <w:rPr>
          <w:rFonts w:ascii="Tahoma" w:hAnsi="Tahoma" w:cs="Tahoma"/>
          <w:b/>
        </w:rPr>
        <w:t>Resultados principales de la FASE 2:</w:t>
      </w:r>
    </w:p>
    <w:p w14:paraId="1572A52B"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A3723B2"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0614748"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EF86EA0"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BB89EF4"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4B6E4A3"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76E0D92"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40B5109" w14:textId="77777777" w:rsidR="003B58A7" w:rsidRPr="00DF74B4" w:rsidRDefault="003B58A7" w:rsidP="003B58A7">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130AC8B" w14:textId="77777777" w:rsidR="003B58A7" w:rsidRPr="00882269" w:rsidRDefault="003B58A7" w:rsidP="003B58A7">
      <w:pPr>
        <w:spacing w:line="260" w:lineRule="atLeast"/>
        <w:jc w:val="both"/>
        <w:rPr>
          <w:rFonts w:ascii="Tahoma" w:hAnsi="Tahoma" w:cs="Tahoma"/>
        </w:rPr>
      </w:pPr>
    </w:p>
    <w:p w14:paraId="73584E73" w14:textId="77777777" w:rsidR="003B58A7" w:rsidRPr="00882269" w:rsidRDefault="003B58A7" w:rsidP="003B58A7">
      <w:pPr>
        <w:spacing w:line="260" w:lineRule="atLeast"/>
        <w:jc w:val="both"/>
        <w:rPr>
          <w:rFonts w:ascii="Tahoma" w:hAnsi="Tahoma" w:cs="Tahoma"/>
        </w:rPr>
      </w:pPr>
      <w:r w:rsidRPr="00882269">
        <w:rPr>
          <w:rFonts w:ascii="Tahoma" w:hAnsi="Tahoma" w:cs="Tahoma"/>
          <w:b/>
        </w:rPr>
        <w:t>FASE 3 - CIERRE ADMINISTRATIVO DEL PROYECTO:</w:t>
      </w:r>
    </w:p>
    <w:p w14:paraId="1DC678A8" w14:textId="77777777" w:rsidR="003B58A7" w:rsidRPr="00882269" w:rsidRDefault="003B58A7" w:rsidP="003B58A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20F87A4" w14:textId="77777777" w:rsidR="003B58A7" w:rsidRPr="00882269" w:rsidRDefault="003B58A7" w:rsidP="003B58A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8D38AC7" w14:textId="77777777" w:rsidR="003B58A7" w:rsidRPr="00882269" w:rsidRDefault="003B58A7" w:rsidP="003B58A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7FB2DC" w14:textId="77777777" w:rsidR="003B58A7" w:rsidRPr="00882269" w:rsidRDefault="003B58A7" w:rsidP="003B58A7">
      <w:pPr>
        <w:spacing w:line="260" w:lineRule="atLeast"/>
        <w:jc w:val="both"/>
        <w:rPr>
          <w:rFonts w:ascii="Tahoma" w:hAnsi="Tahoma" w:cs="Tahoma"/>
          <w:b/>
        </w:rPr>
      </w:pPr>
      <w:r w:rsidRPr="00882269">
        <w:rPr>
          <w:rFonts w:ascii="Tahoma" w:hAnsi="Tahoma" w:cs="Tahoma"/>
          <w:b/>
        </w:rPr>
        <w:t xml:space="preserve">Resultados principales de la FASE 3: </w:t>
      </w:r>
    </w:p>
    <w:p w14:paraId="5BFD6F19"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49BEF5F"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3AC876"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290C25"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8C3A089"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3F29159" w14:textId="77777777" w:rsidR="003B58A7" w:rsidRPr="00882269" w:rsidRDefault="003B58A7" w:rsidP="003B58A7">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BBEB444" w14:textId="77777777" w:rsidR="003B58A7" w:rsidRPr="00882269" w:rsidRDefault="003B58A7" w:rsidP="003B58A7">
      <w:pPr>
        <w:spacing w:line="260" w:lineRule="atLeast"/>
        <w:ind w:left="284"/>
        <w:contextualSpacing/>
        <w:jc w:val="both"/>
        <w:rPr>
          <w:rFonts w:ascii="Tahoma" w:hAnsi="Tahoma" w:cs="Tahoma"/>
        </w:rPr>
      </w:pPr>
    </w:p>
    <w:p w14:paraId="2E163945" w14:textId="77777777" w:rsidR="003B58A7" w:rsidRPr="00882269" w:rsidRDefault="003B58A7" w:rsidP="003B58A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9FD81F"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0032DEC1" w14:textId="77777777" w:rsidR="003B58A7" w:rsidRPr="00882269" w:rsidRDefault="003B58A7" w:rsidP="003B58A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983C26"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7D4853D2" w14:textId="77777777" w:rsidR="003B58A7" w:rsidRPr="0058097C" w:rsidRDefault="003B58A7" w:rsidP="003B58A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AC49B98" w14:textId="77777777" w:rsidR="003B58A7" w:rsidRPr="00882269" w:rsidRDefault="003B58A7" w:rsidP="003B58A7">
      <w:pPr>
        <w:spacing w:line="260" w:lineRule="atLeast"/>
        <w:jc w:val="both"/>
        <w:rPr>
          <w:rFonts w:ascii="Tahoma" w:hAnsi="Tahoma" w:cs="Tahoma"/>
          <w:szCs w:val="16"/>
        </w:rPr>
      </w:pPr>
      <w:bookmarkStart w:id="56" w:name="_Hlk163836004"/>
      <w:r w:rsidRPr="0058097C">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4391FD3F" w14:textId="77777777" w:rsidR="003B58A7" w:rsidRDefault="003B58A7" w:rsidP="003B58A7">
      <w:pPr>
        <w:spacing w:line="260" w:lineRule="atLeast"/>
        <w:jc w:val="both"/>
        <w:rPr>
          <w:rFonts w:ascii="Tahoma" w:hAnsi="Tahoma" w:cs="Tahoma"/>
          <w:szCs w:val="16"/>
        </w:rPr>
      </w:pPr>
    </w:p>
    <w:p w14:paraId="52AD2A5C" w14:textId="77777777" w:rsidR="003B58A7" w:rsidRDefault="003B58A7" w:rsidP="003B58A7">
      <w:pPr>
        <w:spacing w:line="260" w:lineRule="atLeast"/>
        <w:jc w:val="both"/>
        <w:rPr>
          <w:rFonts w:ascii="Tahoma" w:hAnsi="Tahoma" w:cs="Tahoma"/>
          <w:szCs w:val="16"/>
        </w:rPr>
      </w:pPr>
      <w:r w:rsidRPr="00882269">
        <w:rPr>
          <w:rFonts w:ascii="Tahoma" w:hAnsi="Tahoma" w:cs="Tahoma"/>
          <w:szCs w:val="16"/>
        </w:rPr>
        <w:t>El Cronograma establecido es el siguiente:</w:t>
      </w:r>
    </w:p>
    <w:p w14:paraId="583EE868" w14:textId="77777777" w:rsidR="003B58A7" w:rsidRDefault="003B58A7" w:rsidP="003B58A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B58A7" w:rsidRPr="00882269" w14:paraId="019ECEAD" w14:textId="77777777" w:rsidTr="007D1EFE">
        <w:trPr>
          <w:trHeight w:val="961"/>
          <w:jc w:val="center"/>
        </w:trPr>
        <w:tc>
          <w:tcPr>
            <w:tcW w:w="287" w:type="pct"/>
            <w:shd w:val="clear" w:color="auto" w:fill="D9E2F3" w:themeFill="accent5" w:themeFillTint="33"/>
            <w:vAlign w:val="center"/>
          </w:tcPr>
          <w:p w14:paraId="0066C796" w14:textId="77777777" w:rsidR="003B58A7" w:rsidRPr="00882269" w:rsidRDefault="003B58A7" w:rsidP="007D1EFE">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0364E4" w14:textId="77777777" w:rsidR="003B58A7" w:rsidRPr="00882269" w:rsidRDefault="003B58A7" w:rsidP="007D1EF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42366D" w14:textId="77777777" w:rsidR="003B58A7" w:rsidRPr="00882269" w:rsidRDefault="003B58A7" w:rsidP="007D1EF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22ED346" w14:textId="77777777" w:rsidR="003B58A7" w:rsidRPr="00882269" w:rsidRDefault="003B58A7" w:rsidP="007D1EF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96BD641" w14:textId="77777777" w:rsidR="003B58A7" w:rsidRPr="00882269" w:rsidRDefault="003B58A7" w:rsidP="007D1EFE">
            <w:pPr>
              <w:spacing w:line="320" w:lineRule="exact"/>
              <w:jc w:val="center"/>
              <w:rPr>
                <w:rFonts w:ascii="Tahoma" w:hAnsi="Tahoma" w:cs="Tahoma"/>
                <w:b/>
                <w:sz w:val="18"/>
                <w:szCs w:val="18"/>
              </w:rPr>
            </w:pPr>
          </w:p>
          <w:p w14:paraId="390773CD" w14:textId="77777777" w:rsidR="003B58A7" w:rsidRPr="00882269" w:rsidRDefault="003B58A7" w:rsidP="007D1EF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F2406F" w14:textId="77777777" w:rsidR="003B58A7" w:rsidRPr="00882269" w:rsidRDefault="003B58A7" w:rsidP="007D1EFE">
            <w:pPr>
              <w:spacing w:line="320" w:lineRule="exact"/>
              <w:jc w:val="center"/>
              <w:rPr>
                <w:rFonts w:ascii="Tahoma" w:hAnsi="Tahoma" w:cs="Tahoma"/>
                <w:b/>
                <w:sz w:val="18"/>
                <w:szCs w:val="18"/>
              </w:rPr>
            </w:pPr>
          </w:p>
        </w:tc>
      </w:tr>
      <w:tr w:rsidR="003B58A7" w:rsidRPr="00882269" w14:paraId="4E0C85DD" w14:textId="77777777" w:rsidTr="007D1EFE">
        <w:trPr>
          <w:trHeight w:val="942"/>
          <w:jc w:val="center"/>
        </w:trPr>
        <w:tc>
          <w:tcPr>
            <w:tcW w:w="287" w:type="pct"/>
            <w:vMerge w:val="restart"/>
            <w:shd w:val="clear" w:color="auto" w:fill="auto"/>
            <w:noWrap/>
            <w:vAlign w:val="center"/>
          </w:tcPr>
          <w:p w14:paraId="446B6923" w14:textId="77777777" w:rsidR="003B58A7" w:rsidRPr="00940FC8" w:rsidRDefault="003B58A7" w:rsidP="007D1EFE">
            <w:pPr>
              <w:spacing w:line="300" w:lineRule="auto"/>
              <w:jc w:val="both"/>
              <w:rPr>
                <w:rFonts w:ascii="Tahoma" w:hAnsi="Tahoma" w:cs="Tahoma"/>
              </w:rPr>
            </w:pPr>
            <w:r w:rsidRPr="00940FC8">
              <w:rPr>
                <w:rFonts w:ascii="Tahoma" w:hAnsi="Tahoma" w:cs="Tahoma"/>
              </w:rPr>
              <w:t>1</w:t>
            </w:r>
          </w:p>
        </w:tc>
        <w:tc>
          <w:tcPr>
            <w:tcW w:w="1232" w:type="pct"/>
            <w:vMerge w:val="restart"/>
            <w:shd w:val="clear" w:color="auto" w:fill="auto"/>
            <w:noWrap/>
            <w:vAlign w:val="center"/>
          </w:tcPr>
          <w:p w14:paraId="67AD3696" w14:textId="77777777" w:rsidR="003B58A7" w:rsidRPr="00940FC8" w:rsidRDefault="003B58A7" w:rsidP="007D1EFE">
            <w:pPr>
              <w:spacing w:line="300" w:lineRule="auto"/>
              <w:rPr>
                <w:rFonts w:ascii="Tahoma" w:hAnsi="Tahoma" w:cs="Tahoma"/>
                <w:sz w:val="18"/>
                <w:szCs w:val="18"/>
              </w:rPr>
            </w:pPr>
            <w:r w:rsidRPr="00940FC8">
              <w:rPr>
                <w:rFonts w:ascii="Tahoma" w:hAnsi="Tahoma" w:cs="Tahoma"/>
                <w:b/>
                <w:sz w:val="18"/>
                <w:szCs w:val="18"/>
              </w:rPr>
              <w:t xml:space="preserve">Producto 1 - </w:t>
            </w:r>
            <w:r w:rsidRPr="00940FC8">
              <w:rPr>
                <w:rFonts w:ascii="Tahoma" w:hAnsi="Tahoma" w:cs="Tahoma"/>
                <w:sz w:val="18"/>
                <w:szCs w:val="18"/>
              </w:rPr>
              <w:t>Informe inicial.</w:t>
            </w:r>
          </w:p>
        </w:tc>
        <w:tc>
          <w:tcPr>
            <w:tcW w:w="798" w:type="pct"/>
            <w:vAlign w:val="center"/>
          </w:tcPr>
          <w:p w14:paraId="7B13F9BF" w14:textId="77777777" w:rsidR="003B58A7" w:rsidRPr="006D7ECB" w:rsidRDefault="003B58A7" w:rsidP="007D1EFE">
            <w:pPr>
              <w:spacing w:line="200" w:lineRule="exact"/>
              <w:jc w:val="center"/>
              <w:rPr>
                <w:rFonts w:ascii="Tahoma" w:hAnsi="Tahoma" w:cs="Tahoma"/>
                <w:color w:val="FF0000"/>
                <w:sz w:val="18"/>
                <w:szCs w:val="18"/>
                <w:highlight w:val="green"/>
              </w:rPr>
            </w:pPr>
            <w:r w:rsidRPr="008F34D8">
              <w:rPr>
                <w:rFonts w:ascii="Tahoma" w:hAnsi="Tahoma" w:cs="Tahoma"/>
                <w:color w:val="FF0000"/>
              </w:rPr>
              <w:t>30</w:t>
            </w:r>
          </w:p>
        </w:tc>
        <w:tc>
          <w:tcPr>
            <w:tcW w:w="2683" w:type="pct"/>
            <w:vMerge w:val="restart"/>
          </w:tcPr>
          <w:p w14:paraId="48610BBF" w14:textId="77777777" w:rsidR="003B58A7" w:rsidRPr="006D7ECB" w:rsidRDefault="003B58A7" w:rsidP="007D1E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2032" behindDoc="0" locked="0" layoutInCell="1" allowOverlap="1" wp14:anchorId="1E331A81" wp14:editId="298C9038">
                      <wp:simplePos x="0" y="0"/>
                      <wp:positionH relativeFrom="column">
                        <wp:posOffset>608965</wp:posOffset>
                      </wp:positionH>
                      <wp:positionV relativeFrom="paragraph">
                        <wp:posOffset>512445</wp:posOffset>
                      </wp:positionV>
                      <wp:extent cx="0" cy="752475"/>
                      <wp:effectExtent l="57150" t="0" r="76200" b="47625"/>
                      <wp:wrapNone/>
                      <wp:docPr id="87273179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7D949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3056" behindDoc="0" locked="0" layoutInCell="1" allowOverlap="1" wp14:anchorId="10858784" wp14:editId="6DAC9E41">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1FD44"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B58A7" w:rsidRPr="00882269" w14:paraId="31516BAC" w14:textId="77777777" w:rsidTr="007D1EFE">
        <w:trPr>
          <w:trHeight w:hRule="exact" w:val="720"/>
          <w:jc w:val="center"/>
        </w:trPr>
        <w:tc>
          <w:tcPr>
            <w:tcW w:w="287" w:type="pct"/>
            <w:vMerge/>
            <w:shd w:val="clear" w:color="auto" w:fill="auto"/>
            <w:noWrap/>
            <w:vAlign w:val="center"/>
          </w:tcPr>
          <w:p w14:paraId="51784334" w14:textId="77777777" w:rsidR="003B58A7" w:rsidRPr="00940FC8" w:rsidRDefault="003B58A7" w:rsidP="007D1EFE">
            <w:pPr>
              <w:spacing w:line="300" w:lineRule="auto"/>
              <w:jc w:val="both"/>
              <w:rPr>
                <w:rFonts w:ascii="Tahoma" w:hAnsi="Tahoma" w:cs="Tahoma"/>
              </w:rPr>
            </w:pPr>
          </w:p>
        </w:tc>
        <w:tc>
          <w:tcPr>
            <w:tcW w:w="1232" w:type="pct"/>
            <w:vMerge/>
            <w:shd w:val="clear" w:color="auto" w:fill="auto"/>
            <w:noWrap/>
            <w:vAlign w:val="center"/>
          </w:tcPr>
          <w:p w14:paraId="0DB70C84" w14:textId="77777777" w:rsidR="003B58A7" w:rsidRPr="00940FC8" w:rsidRDefault="003B58A7" w:rsidP="007D1EFE">
            <w:pPr>
              <w:spacing w:line="300" w:lineRule="auto"/>
              <w:rPr>
                <w:rFonts w:ascii="Tahoma" w:hAnsi="Tahoma" w:cs="Tahoma"/>
                <w:b/>
                <w:sz w:val="18"/>
                <w:szCs w:val="18"/>
              </w:rPr>
            </w:pPr>
          </w:p>
        </w:tc>
        <w:tc>
          <w:tcPr>
            <w:tcW w:w="798" w:type="pct"/>
            <w:vAlign w:val="center"/>
          </w:tcPr>
          <w:p w14:paraId="4267E9A3" w14:textId="77777777" w:rsidR="003B58A7" w:rsidRPr="006D7ECB" w:rsidRDefault="003B58A7" w:rsidP="007D1EFE">
            <w:pPr>
              <w:spacing w:line="200" w:lineRule="exact"/>
              <w:jc w:val="center"/>
              <w:rPr>
                <w:rFonts w:ascii="Tahoma" w:hAnsi="Tahoma" w:cs="Tahoma"/>
                <w:color w:val="FF0000"/>
                <w:highlight w:val="green"/>
              </w:rPr>
            </w:pPr>
            <w:r w:rsidRPr="008F34D8">
              <w:rPr>
                <w:rFonts w:ascii="Tahoma" w:hAnsi="Tahoma" w:cs="Tahoma"/>
                <w:color w:val="FF0000"/>
              </w:rPr>
              <w:t>15</w:t>
            </w:r>
          </w:p>
        </w:tc>
        <w:tc>
          <w:tcPr>
            <w:tcW w:w="2683" w:type="pct"/>
            <w:vMerge/>
          </w:tcPr>
          <w:p w14:paraId="277AE935" w14:textId="77777777" w:rsidR="003B58A7" w:rsidRPr="006D7ECB" w:rsidRDefault="003B58A7" w:rsidP="007D1EFE">
            <w:pPr>
              <w:spacing w:line="300" w:lineRule="auto"/>
              <w:jc w:val="both"/>
              <w:rPr>
                <w:noProof/>
                <w:highlight w:val="green"/>
                <w:lang w:eastAsia="es-BO"/>
              </w:rPr>
            </w:pPr>
          </w:p>
        </w:tc>
      </w:tr>
      <w:tr w:rsidR="003B58A7" w:rsidRPr="00882269" w14:paraId="6CD0EFBE" w14:textId="77777777" w:rsidTr="007D1EFE">
        <w:trPr>
          <w:trHeight w:hRule="exact" w:val="859"/>
          <w:jc w:val="center"/>
        </w:trPr>
        <w:tc>
          <w:tcPr>
            <w:tcW w:w="287" w:type="pct"/>
            <w:vMerge w:val="restart"/>
            <w:shd w:val="clear" w:color="auto" w:fill="auto"/>
            <w:noWrap/>
            <w:vAlign w:val="center"/>
          </w:tcPr>
          <w:p w14:paraId="1B9C8206" w14:textId="77777777" w:rsidR="003B58A7" w:rsidRPr="00940FC8" w:rsidRDefault="003B58A7" w:rsidP="007D1EFE">
            <w:pPr>
              <w:spacing w:line="300" w:lineRule="auto"/>
              <w:jc w:val="both"/>
              <w:rPr>
                <w:rFonts w:ascii="Tahoma" w:hAnsi="Tahoma" w:cs="Tahoma"/>
              </w:rPr>
            </w:pPr>
            <w:r w:rsidRPr="00940FC8">
              <w:rPr>
                <w:rFonts w:ascii="Tahoma" w:hAnsi="Tahoma" w:cs="Tahoma"/>
              </w:rPr>
              <w:t>2</w:t>
            </w:r>
          </w:p>
        </w:tc>
        <w:tc>
          <w:tcPr>
            <w:tcW w:w="1232" w:type="pct"/>
            <w:shd w:val="clear" w:color="auto" w:fill="auto"/>
            <w:noWrap/>
            <w:vAlign w:val="center"/>
          </w:tcPr>
          <w:p w14:paraId="5E34E02B" w14:textId="77777777" w:rsidR="003B58A7" w:rsidRPr="00940FC8" w:rsidRDefault="003B58A7" w:rsidP="007D1EFE">
            <w:pPr>
              <w:spacing w:line="300" w:lineRule="auto"/>
              <w:rPr>
                <w:rFonts w:ascii="Tahoma" w:hAnsi="Tahoma" w:cs="Tahoma"/>
                <w:sz w:val="18"/>
                <w:szCs w:val="18"/>
              </w:rPr>
            </w:pPr>
            <w:r w:rsidRPr="00940FC8">
              <w:rPr>
                <w:rFonts w:ascii="Tahoma" w:hAnsi="Tahoma" w:cs="Tahoma"/>
                <w:b/>
                <w:sz w:val="18"/>
                <w:szCs w:val="18"/>
              </w:rPr>
              <w:t>Producto 2</w:t>
            </w:r>
            <w:r w:rsidRPr="00940FC8">
              <w:rPr>
                <w:rFonts w:ascii="Tahoma" w:hAnsi="Tahoma" w:cs="Tahoma"/>
                <w:sz w:val="18"/>
                <w:szCs w:val="18"/>
              </w:rPr>
              <w:t xml:space="preserve"> - </w:t>
            </w:r>
            <w:r w:rsidRPr="00940FC8">
              <w:rPr>
                <w:rFonts w:ascii="Tahoma" w:hAnsi="Tahoma" w:cs="Tahoma"/>
                <w:sz w:val="18"/>
                <w:szCs w:val="18"/>
                <w:lang w:val="es-ES_tradnl"/>
              </w:rPr>
              <w:t>Informe de avance al 50% de ejecución física.</w:t>
            </w:r>
          </w:p>
        </w:tc>
        <w:tc>
          <w:tcPr>
            <w:tcW w:w="798" w:type="pct"/>
            <w:vAlign w:val="center"/>
          </w:tcPr>
          <w:p w14:paraId="2D88B01B" w14:textId="77777777" w:rsidR="003B58A7" w:rsidRPr="006D7ECB" w:rsidRDefault="003B58A7" w:rsidP="007D1EFE">
            <w:pPr>
              <w:spacing w:line="200" w:lineRule="exact"/>
              <w:jc w:val="center"/>
              <w:rPr>
                <w:rFonts w:ascii="Tahoma" w:hAnsi="Tahoma" w:cs="Tahoma"/>
                <w:color w:val="FF0000"/>
                <w:sz w:val="18"/>
                <w:szCs w:val="18"/>
                <w:highlight w:val="green"/>
              </w:rPr>
            </w:pPr>
            <w:r w:rsidRPr="008F34D8">
              <w:rPr>
                <w:rFonts w:ascii="Tahoma" w:hAnsi="Tahoma" w:cs="Tahoma"/>
                <w:color w:val="FF0000"/>
              </w:rPr>
              <w:t>60</w:t>
            </w:r>
          </w:p>
        </w:tc>
        <w:tc>
          <w:tcPr>
            <w:tcW w:w="2683" w:type="pct"/>
          </w:tcPr>
          <w:p w14:paraId="6FD8D785" w14:textId="77777777" w:rsidR="003B58A7" w:rsidRPr="006D7ECB" w:rsidRDefault="003B58A7" w:rsidP="007D1E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5888" behindDoc="0" locked="0" layoutInCell="1" allowOverlap="1" wp14:anchorId="12401283" wp14:editId="3F12D879">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761C4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3840" behindDoc="0" locked="0" layoutInCell="1" allowOverlap="1" wp14:anchorId="51076C3A" wp14:editId="24CFD7D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40FDC6" w14:textId="77777777" w:rsidR="003B58A7" w:rsidRDefault="003B58A7" w:rsidP="003B58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76C3A"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A40FDC6" w14:textId="77777777" w:rsidR="003B58A7" w:rsidRDefault="003B58A7" w:rsidP="003B58A7"/>
                        </w:txbxContent>
                      </v:textbox>
                    </v:roundrect>
                  </w:pict>
                </mc:Fallback>
              </mc:AlternateContent>
            </w:r>
          </w:p>
        </w:tc>
      </w:tr>
      <w:tr w:rsidR="003B58A7" w:rsidRPr="00882269" w14:paraId="1BC8B0E4" w14:textId="77777777" w:rsidTr="007D1EFE">
        <w:trPr>
          <w:trHeight w:val="1122"/>
          <w:jc w:val="center"/>
        </w:trPr>
        <w:tc>
          <w:tcPr>
            <w:tcW w:w="287" w:type="pct"/>
            <w:vMerge/>
            <w:shd w:val="clear" w:color="auto" w:fill="auto"/>
            <w:noWrap/>
            <w:vAlign w:val="center"/>
          </w:tcPr>
          <w:p w14:paraId="268A318E" w14:textId="77777777" w:rsidR="003B58A7" w:rsidRPr="00940FC8" w:rsidRDefault="003B58A7" w:rsidP="007D1EFE">
            <w:pPr>
              <w:spacing w:line="300" w:lineRule="auto"/>
              <w:jc w:val="both"/>
              <w:rPr>
                <w:rFonts w:ascii="Tahoma" w:hAnsi="Tahoma" w:cs="Tahoma"/>
              </w:rPr>
            </w:pPr>
          </w:p>
        </w:tc>
        <w:tc>
          <w:tcPr>
            <w:tcW w:w="1232" w:type="pct"/>
            <w:shd w:val="clear" w:color="auto" w:fill="auto"/>
            <w:noWrap/>
            <w:vAlign w:val="center"/>
          </w:tcPr>
          <w:p w14:paraId="1E9BCCDC" w14:textId="77777777" w:rsidR="003B58A7" w:rsidRPr="00940FC8" w:rsidRDefault="003B58A7" w:rsidP="007D1EFE">
            <w:pPr>
              <w:rPr>
                <w:rFonts w:ascii="Tahoma" w:hAnsi="Tahoma" w:cs="Tahoma"/>
                <w:sz w:val="18"/>
                <w:szCs w:val="18"/>
                <w:lang w:val="es-ES_tradnl"/>
              </w:rPr>
            </w:pPr>
            <w:r w:rsidRPr="00940FC8">
              <w:rPr>
                <w:rFonts w:ascii="Tahoma" w:hAnsi="Tahoma" w:cs="Tahoma"/>
                <w:b/>
                <w:sz w:val="18"/>
                <w:szCs w:val="18"/>
              </w:rPr>
              <w:t>Producto 3</w:t>
            </w:r>
            <w:r w:rsidRPr="00940FC8">
              <w:rPr>
                <w:rFonts w:ascii="Tahoma" w:hAnsi="Tahoma" w:cs="Tahoma"/>
                <w:sz w:val="18"/>
                <w:szCs w:val="18"/>
              </w:rPr>
              <w:t xml:space="preserve"> – </w:t>
            </w:r>
            <w:r w:rsidRPr="00940FC8">
              <w:rPr>
                <w:rFonts w:ascii="Tahoma" w:hAnsi="Tahoma" w:cs="Tahoma"/>
                <w:sz w:val="18"/>
                <w:szCs w:val="18"/>
                <w:lang w:val="es-ES_tradnl"/>
              </w:rPr>
              <w:t xml:space="preserve">Informe de avance al 100% de ejecución física. </w:t>
            </w:r>
            <w:r w:rsidRPr="00940FC8">
              <w:rPr>
                <w:rFonts w:ascii="Tahoma" w:hAnsi="Tahoma" w:cs="Tahoma"/>
                <w:color w:val="3333FF"/>
                <w:sz w:val="18"/>
                <w:szCs w:val="18"/>
                <w:lang w:val="es-ES_tradnl"/>
              </w:rPr>
              <w:t>(Recepción Provisional)</w:t>
            </w:r>
          </w:p>
        </w:tc>
        <w:tc>
          <w:tcPr>
            <w:tcW w:w="798" w:type="pct"/>
            <w:vAlign w:val="center"/>
          </w:tcPr>
          <w:p w14:paraId="5A0ED735" w14:textId="77777777" w:rsidR="003B58A7" w:rsidRPr="006D7ECB" w:rsidRDefault="003B58A7" w:rsidP="007D1EFE">
            <w:pPr>
              <w:spacing w:line="200" w:lineRule="exact"/>
              <w:jc w:val="center"/>
              <w:rPr>
                <w:rFonts w:ascii="Tahoma" w:hAnsi="Tahoma" w:cs="Tahoma"/>
                <w:color w:val="FF0000"/>
                <w:sz w:val="14"/>
                <w:szCs w:val="18"/>
                <w:highlight w:val="green"/>
              </w:rPr>
            </w:pPr>
            <w:r w:rsidRPr="008F34D8">
              <w:rPr>
                <w:rFonts w:ascii="Tahoma" w:hAnsi="Tahoma" w:cs="Tahoma"/>
                <w:color w:val="FF0000"/>
              </w:rPr>
              <w:t>45</w:t>
            </w:r>
          </w:p>
        </w:tc>
        <w:tc>
          <w:tcPr>
            <w:tcW w:w="2683" w:type="pct"/>
          </w:tcPr>
          <w:p w14:paraId="0662EA71" w14:textId="77777777" w:rsidR="003B58A7" w:rsidRPr="006D7ECB" w:rsidRDefault="003B58A7" w:rsidP="007D1E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88960" behindDoc="0" locked="0" layoutInCell="1" allowOverlap="1" wp14:anchorId="54984D16" wp14:editId="71D23A1A">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702DD"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B58A7" w:rsidRPr="00882269" w14:paraId="10275D55" w14:textId="77777777" w:rsidTr="007D1EFE">
        <w:trPr>
          <w:trHeight w:hRule="exact" w:val="761"/>
          <w:jc w:val="center"/>
        </w:trPr>
        <w:tc>
          <w:tcPr>
            <w:tcW w:w="287" w:type="pct"/>
            <w:vMerge/>
            <w:shd w:val="clear" w:color="auto" w:fill="auto"/>
            <w:noWrap/>
            <w:vAlign w:val="center"/>
          </w:tcPr>
          <w:p w14:paraId="7D36EB5F" w14:textId="77777777" w:rsidR="003B58A7" w:rsidRPr="00940FC8" w:rsidRDefault="003B58A7" w:rsidP="007D1EFE">
            <w:pPr>
              <w:spacing w:line="300" w:lineRule="auto"/>
              <w:jc w:val="both"/>
              <w:rPr>
                <w:rFonts w:ascii="Tahoma" w:hAnsi="Tahoma" w:cs="Tahoma"/>
              </w:rPr>
            </w:pPr>
          </w:p>
        </w:tc>
        <w:tc>
          <w:tcPr>
            <w:tcW w:w="1232" w:type="pct"/>
            <w:shd w:val="clear" w:color="auto" w:fill="auto"/>
            <w:noWrap/>
            <w:vAlign w:val="center"/>
          </w:tcPr>
          <w:p w14:paraId="3EF0A5D4" w14:textId="77777777" w:rsidR="003B58A7" w:rsidRPr="00940FC8" w:rsidRDefault="003B58A7" w:rsidP="007D1EFE">
            <w:pPr>
              <w:rPr>
                <w:rFonts w:ascii="Tahoma" w:hAnsi="Tahoma" w:cs="Tahoma"/>
                <w:b/>
                <w:sz w:val="18"/>
                <w:szCs w:val="18"/>
              </w:rPr>
            </w:pPr>
            <w:r w:rsidRPr="00940FC8">
              <w:rPr>
                <w:rFonts w:ascii="Tahoma" w:hAnsi="Tahoma" w:cs="Tahoma"/>
                <w:b/>
                <w:sz w:val="18"/>
                <w:szCs w:val="18"/>
              </w:rPr>
              <w:t xml:space="preserve">Plazo de ejecución del Proyecto </w:t>
            </w:r>
          </w:p>
        </w:tc>
        <w:tc>
          <w:tcPr>
            <w:tcW w:w="798" w:type="pct"/>
            <w:vAlign w:val="center"/>
          </w:tcPr>
          <w:p w14:paraId="31169BD8" w14:textId="77777777" w:rsidR="003B58A7" w:rsidRPr="006D7ECB" w:rsidRDefault="003B58A7" w:rsidP="007D1EFE">
            <w:pPr>
              <w:spacing w:line="200" w:lineRule="exact"/>
              <w:jc w:val="center"/>
              <w:rPr>
                <w:rFonts w:ascii="Tahoma" w:hAnsi="Tahoma" w:cs="Tahoma"/>
                <w:color w:val="FF0000"/>
                <w:sz w:val="14"/>
                <w:szCs w:val="18"/>
                <w:highlight w:val="green"/>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4B65818A" w14:textId="77777777" w:rsidR="003B58A7" w:rsidRPr="006D7ECB" w:rsidRDefault="003B58A7" w:rsidP="007D1EFE">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290BF3FA" wp14:editId="4A9B9377">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544748" w14:textId="77777777" w:rsidR="003B58A7" w:rsidRDefault="003B58A7" w:rsidP="003B58A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BF3FA" id="_x0000_t202" coordsize="21600,21600" o:spt="202" path="m,l,21600r21600,l21600,xe">
                      <v:stroke joinstyle="miter"/>
                      <v:path gradientshapeok="t" o:connecttype="rect"/>
                    </v:shapetype>
                    <v:shape id="Cuadro de texto 19" o:spid="_x0000_s1034"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A544748" w14:textId="77777777" w:rsidR="003B58A7" w:rsidRDefault="003B58A7" w:rsidP="003B58A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4D75074F" wp14:editId="1DA63BB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B1F2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B58A7" w:rsidRPr="00882269" w14:paraId="18CEBBE3" w14:textId="77777777" w:rsidTr="007D1EFE">
        <w:trPr>
          <w:trHeight w:val="760"/>
          <w:jc w:val="center"/>
        </w:trPr>
        <w:tc>
          <w:tcPr>
            <w:tcW w:w="287" w:type="pct"/>
            <w:vMerge w:val="restart"/>
            <w:shd w:val="clear" w:color="auto" w:fill="auto"/>
            <w:noWrap/>
            <w:vAlign w:val="center"/>
          </w:tcPr>
          <w:p w14:paraId="51344352" w14:textId="77777777" w:rsidR="003B58A7" w:rsidRPr="00940FC8" w:rsidRDefault="003B58A7" w:rsidP="007D1EFE">
            <w:pPr>
              <w:spacing w:line="300" w:lineRule="auto"/>
              <w:jc w:val="both"/>
              <w:rPr>
                <w:rFonts w:ascii="Tahoma" w:hAnsi="Tahoma" w:cs="Tahoma"/>
              </w:rPr>
            </w:pPr>
            <w:r w:rsidRPr="00940FC8">
              <w:rPr>
                <w:rFonts w:ascii="Tahoma" w:hAnsi="Tahoma" w:cs="Tahoma"/>
              </w:rPr>
              <w:t>3</w:t>
            </w:r>
          </w:p>
          <w:p w14:paraId="5D077887" w14:textId="77777777" w:rsidR="003B58A7" w:rsidRPr="00940FC8" w:rsidRDefault="003B58A7" w:rsidP="007D1EFE">
            <w:pPr>
              <w:spacing w:line="300" w:lineRule="auto"/>
              <w:jc w:val="both"/>
              <w:rPr>
                <w:rFonts w:ascii="Tahoma" w:hAnsi="Tahoma" w:cs="Tahoma"/>
              </w:rPr>
            </w:pPr>
          </w:p>
        </w:tc>
        <w:tc>
          <w:tcPr>
            <w:tcW w:w="1232" w:type="pct"/>
            <w:shd w:val="clear" w:color="auto" w:fill="auto"/>
            <w:noWrap/>
            <w:vAlign w:val="center"/>
          </w:tcPr>
          <w:p w14:paraId="02A7C7C9" w14:textId="77777777" w:rsidR="003B58A7" w:rsidRPr="00940FC8" w:rsidRDefault="003B58A7" w:rsidP="007D1EFE">
            <w:pPr>
              <w:rPr>
                <w:rFonts w:ascii="Tahoma" w:hAnsi="Tahoma" w:cs="Tahoma"/>
                <w:b/>
                <w:sz w:val="18"/>
                <w:szCs w:val="18"/>
              </w:rPr>
            </w:pPr>
            <w:r w:rsidRPr="00940FC8">
              <w:rPr>
                <w:rFonts w:ascii="Tahoma" w:hAnsi="Tahoma" w:cs="Tahoma"/>
                <w:b/>
                <w:sz w:val="18"/>
                <w:szCs w:val="18"/>
              </w:rPr>
              <w:t>Producto 4</w:t>
            </w:r>
            <w:r w:rsidRPr="00940FC8">
              <w:rPr>
                <w:rFonts w:ascii="Tahoma" w:hAnsi="Tahoma" w:cs="Tahoma"/>
                <w:sz w:val="18"/>
                <w:szCs w:val="18"/>
              </w:rPr>
              <w:t xml:space="preserve"> – Informe de Producto final. (</w:t>
            </w:r>
            <w:r w:rsidRPr="00940FC8">
              <w:rPr>
                <w:rFonts w:ascii="Tahoma" w:hAnsi="Tahoma" w:cs="Tahoma"/>
                <w:color w:val="3333FF"/>
                <w:sz w:val="18"/>
                <w:szCs w:val="18"/>
              </w:rPr>
              <w:t>Recepción Definitiva)</w:t>
            </w:r>
          </w:p>
        </w:tc>
        <w:tc>
          <w:tcPr>
            <w:tcW w:w="798" w:type="pct"/>
            <w:vAlign w:val="center"/>
          </w:tcPr>
          <w:p w14:paraId="79A81D58" w14:textId="77777777" w:rsidR="003B58A7" w:rsidRPr="006D7ECB" w:rsidRDefault="003B58A7" w:rsidP="007D1EFE">
            <w:pPr>
              <w:spacing w:line="200" w:lineRule="exact"/>
              <w:jc w:val="center"/>
              <w:rPr>
                <w:rFonts w:ascii="Tahoma" w:hAnsi="Tahoma" w:cs="Tahoma"/>
                <w:sz w:val="14"/>
                <w:szCs w:val="14"/>
                <w:highlight w:val="green"/>
              </w:rPr>
            </w:pPr>
            <w:r w:rsidRPr="008F34D8">
              <w:rPr>
                <w:rFonts w:ascii="Tahoma" w:hAnsi="Tahoma" w:cs="Tahoma"/>
                <w:color w:val="FF0000"/>
              </w:rPr>
              <w:t>15</w:t>
            </w:r>
          </w:p>
        </w:tc>
        <w:tc>
          <w:tcPr>
            <w:tcW w:w="2683" w:type="pct"/>
          </w:tcPr>
          <w:p w14:paraId="417AA312" w14:textId="77777777" w:rsidR="003B58A7" w:rsidRPr="006D7ECB" w:rsidRDefault="003B58A7" w:rsidP="007D1EFE">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0D4CAE8D" wp14:editId="51D10202">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0BA006"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2816" behindDoc="0" locked="0" layoutInCell="1" allowOverlap="1" wp14:anchorId="5A46D5B3" wp14:editId="6A811F19">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7B7C2"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B58A7" w:rsidRPr="00882269" w14:paraId="513DEF29" w14:textId="77777777" w:rsidTr="007D1EFE">
        <w:trPr>
          <w:trHeight w:hRule="exact" w:val="708"/>
          <w:jc w:val="center"/>
        </w:trPr>
        <w:tc>
          <w:tcPr>
            <w:tcW w:w="287" w:type="pct"/>
            <w:vMerge/>
            <w:shd w:val="clear" w:color="auto" w:fill="auto"/>
            <w:noWrap/>
            <w:vAlign w:val="center"/>
          </w:tcPr>
          <w:p w14:paraId="4E0ABED8" w14:textId="77777777" w:rsidR="003B58A7" w:rsidRPr="00940FC8" w:rsidRDefault="003B58A7" w:rsidP="007D1EFE">
            <w:pPr>
              <w:spacing w:line="300" w:lineRule="auto"/>
              <w:jc w:val="both"/>
              <w:rPr>
                <w:rFonts w:ascii="Tahoma" w:hAnsi="Tahoma" w:cs="Tahoma"/>
              </w:rPr>
            </w:pPr>
          </w:p>
        </w:tc>
        <w:tc>
          <w:tcPr>
            <w:tcW w:w="1232" w:type="pct"/>
            <w:shd w:val="clear" w:color="auto" w:fill="auto"/>
            <w:noWrap/>
            <w:vAlign w:val="center"/>
          </w:tcPr>
          <w:p w14:paraId="0D4833F9" w14:textId="77777777" w:rsidR="003B58A7" w:rsidRPr="00940FC8" w:rsidRDefault="003B58A7" w:rsidP="007D1EFE">
            <w:pPr>
              <w:spacing w:line="300" w:lineRule="auto"/>
              <w:rPr>
                <w:rFonts w:ascii="Tahoma" w:hAnsi="Tahoma" w:cs="Tahoma"/>
                <w:b/>
                <w:sz w:val="18"/>
                <w:szCs w:val="18"/>
              </w:rPr>
            </w:pPr>
            <w:r w:rsidRPr="00940FC8">
              <w:rPr>
                <w:rFonts w:ascii="Tahoma" w:hAnsi="Tahoma" w:cs="Tahoma"/>
                <w:b/>
                <w:sz w:val="18"/>
                <w:szCs w:val="18"/>
              </w:rPr>
              <w:t>Plazo de Ejecución de la Consultoría</w:t>
            </w:r>
          </w:p>
        </w:tc>
        <w:tc>
          <w:tcPr>
            <w:tcW w:w="798" w:type="pct"/>
            <w:vAlign w:val="center"/>
          </w:tcPr>
          <w:p w14:paraId="25FE8038" w14:textId="77777777" w:rsidR="003B58A7" w:rsidRPr="006D7ECB" w:rsidRDefault="003B58A7" w:rsidP="007D1EFE">
            <w:pPr>
              <w:spacing w:line="200" w:lineRule="exact"/>
              <w:jc w:val="center"/>
              <w:rPr>
                <w:rFonts w:ascii="Tahoma" w:hAnsi="Tahoma" w:cs="Tahoma"/>
                <w:color w:val="FF0000"/>
                <w:sz w:val="14"/>
                <w:szCs w:val="18"/>
                <w:highlight w:val="green"/>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2F89B6FE" w14:textId="77777777" w:rsidR="003B58A7" w:rsidRPr="006D7ECB" w:rsidRDefault="003B58A7" w:rsidP="007D1EFE">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7936" behindDoc="0" locked="0" layoutInCell="1" allowOverlap="1" wp14:anchorId="7692F193" wp14:editId="7E4A790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3F7165" w14:textId="77777777" w:rsidR="003B58A7" w:rsidRDefault="003B58A7" w:rsidP="003B58A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F193" id="Cuadro de texto 27"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E3F7165" w14:textId="77777777" w:rsidR="003B58A7" w:rsidRDefault="003B58A7" w:rsidP="003B58A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0A11FFA7" wp14:editId="6F8951C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18294"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500CDD46" w14:textId="77777777" w:rsidR="003B58A7" w:rsidRDefault="003B58A7" w:rsidP="003B58A7">
      <w:pPr>
        <w:spacing w:line="260" w:lineRule="atLeast"/>
        <w:jc w:val="both"/>
        <w:rPr>
          <w:rFonts w:ascii="Tahoma" w:hAnsi="Tahoma" w:cs="Tahoma"/>
          <w:szCs w:val="16"/>
        </w:rPr>
      </w:pPr>
    </w:p>
    <w:p w14:paraId="1891970E" w14:textId="77777777" w:rsidR="003B58A7" w:rsidRPr="00882269" w:rsidRDefault="003B58A7" w:rsidP="003B58A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5CB8A6" w14:textId="77777777" w:rsidR="003B58A7" w:rsidRPr="00882269" w:rsidRDefault="003B58A7" w:rsidP="003B58A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4247380" w14:textId="77777777" w:rsidR="003B58A7" w:rsidRPr="00882269" w:rsidRDefault="003B58A7" w:rsidP="003B58A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56FBC02" w14:textId="77777777" w:rsidR="003B58A7" w:rsidRPr="00882269" w:rsidRDefault="003B58A7" w:rsidP="003B58A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A8C6FA5" w14:textId="77777777" w:rsidR="003B58A7" w:rsidRPr="00882269" w:rsidRDefault="003B58A7" w:rsidP="003B58A7">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8A3DB64" w14:textId="77777777" w:rsidR="003B58A7" w:rsidRPr="00882269" w:rsidRDefault="003B58A7" w:rsidP="003B58A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246BFD" w14:textId="77777777" w:rsidR="003B58A7" w:rsidRDefault="003B58A7" w:rsidP="003B58A7">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D4F8886" w14:textId="77777777" w:rsidR="003B58A7" w:rsidRPr="008C7740" w:rsidRDefault="003B58A7" w:rsidP="003B58A7">
      <w:pPr>
        <w:numPr>
          <w:ilvl w:val="1"/>
          <w:numId w:val="67"/>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Certificados de no Propiedad que son emitidos por Derechos Reales, el Fiscal de Proyecto analizará </w:t>
      </w:r>
      <w:r w:rsidRPr="008C7740">
        <w:rPr>
          <w:rFonts w:ascii="Tahoma" w:hAnsi="Tahoma" w:cs="Tahoma"/>
          <w:lang w:val="es-ES_tradnl"/>
        </w:rPr>
        <w:lastRenderedPageBreak/>
        <w:t xml:space="preserve">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1F355EB0" w14:textId="77777777" w:rsidR="003B58A7" w:rsidRPr="0058097C" w:rsidRDefault="003B58A7" w:rsidP="003B58A7">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5D7E5B6E" w14:textId="77777777" w:rsidR="003B58A7" w:rsidRPr="00581897" w:rsidRDefault="003B58A7" w:rsidP="003B58A7">
      <w:pPr>
        <w:spacing w:line="240" w:lineRule="atLeast"/>
        <w:ind w:left="66"/>
        <w:jc w:val="both"/>
        <w:rPr>
          <w:rFonts w:ascii="Tahoma" w:hAnsi="Tahoma" w:cs="Tahoma"/>
          <w:highlight w:val="yellow"/>
          <w:lang w:val="es-ES_tradnl"/>
        </w:rPr>
      </w:pPr>
    </w:p>
    <w:bookmarkEnd w:id="59"/>
    <w:p w14:paraId="53866E77" w14:textId="77777777" w:rsidR="003B58A7" w:rsidRPr="00882269" w:rsidRDefault="003B58A7" w:rsidP="003B58A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748AD76" w14:textId="77777777" w:rsidR="003B58A7" w:rsidRPr="00882269" w:rsidRDefault="003B58A7" w:rsidP="003B58A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A3366B9" w14:textId="77777777" w:rsidR="003B58A7" w:rsidRPr="00882269" w:rsidRDefault="003B58A7" w:rsidP="003B58A7">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0F8C5C3" w14:textId="77777777" w:rsidR="003B58A7" w:rsidRPr="00D44F87" w:rsidRDefault="003B58A7" w:rsidP="003B58A7">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2C79BA9"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EAB89B8" w14:textId="77777777" w:rsidR="003B58A7" w:rsidRPr="00882269" w:rsidRDefault="003B58A7" w:rsidP="003B58A7">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Bs.</w:t>
      </w:r>
      <w:r>
        <w:rPr>
          <w:rFonts w:ascii="Verdana" w:hAnsi="Verdana" w:cs="Tahoma"/>
          <w:b/>
          <w:color w:val="FF0000"/>
        </w:rPr>
        <w:t xml:space="preserve"> 2.351.615,69</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TRESCIENTOS CINCUENTA Y UN MIL SEISCIENTOS QUINCE 69/100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45CF4444"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3B7AB840" w14:textId="77777777" w:rsidR="003B58A7" w:rsidRPr="0058097C" w:rsidRDefault="003B58A7" w:rsidP="003B58A7">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3B58A7" w:rsidRPr="007168F2" w14:paraId="0C1EE571" w14:textId="77777777" w:rsidTr="007D1EFE">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FB3707" w14:textId="77777777" w:rsidR="003B58A7" w:rsidRPr="007168F2" w:rsidRDefault="003B58A7" w:rsidP="007D1EFE">
            <w:pPr>
              <w:rPr>
                <w:rFonts w:ascii="Calibri" w:hAnsi="Calibri" w:cs="Calibri"/>
                <w:b/>
                <w:bCs/>
                <w:color w:val="000000"/>
                <w:lang w:val="es-419" w:eastAsia="es-419"/>
              </w:rPr>
            </w:pPr>
            <w:proofErr w:type="spellStart"/>
            <w:r w:rsidRPr="007168F2">
              <w:rPr>
                <w:rFonts w:ascii="Calibri" w:hAnsi="Calibri" w:cs="Calibri"/>
                <w:b/>
                <w:bCs/>
                <w:color w:val="000000"/>
                <w:lang w:val="es-419" w:eastAsia="es-419"/>
              </w:rPr>
              <w:t>N°</w:t>
            </w:r>
            <w:proofErr w:type="spellEnd"/>
            <w:r w:rsidRPr="007168F2">
              <w:rPr>
                <w:rFonts w:ascii="Calibri" w:hAnsi="Calibri" w:cs="Calibri"/>
                <w:b/>
                <w:bCs/>
                <w:color w:val="000000"/>
                <w:lang w:val="es-419" w:eastAsia="es-419"/>
              </w:rPr>
              <w:t xml:space="preserve"> de </w:t>
            </w:r>
            <w:r w:rsidRPr="007168F2">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7B0832"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F63B5B"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0000F"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 xml:space="preserve">Requisito para proceder con el pago </w:t>
            </w:r>
            <w:r w:rsidRPr="007168F2">
              <w:rPr>
                <w:rFonts w:ascii="Calibri" w:hAnsi="Calibri" w:cs="Calibri"/>
                <w:b/>
                <w:bCs/>
                <w:color w:val="000000"/>
                <w:lang w:val="es-419" w:eastAsia="es-419"/>
              </w:rPr>
              <w:br/>
              <w:t>(*)</w:t>
            </w:r>
          </w:p>
        </w:tc>
      </w:tr>
      <w:tr w:rsidR="003B58A7" w:rsidRPr="007168F2" w14:paraId="06C33597" w14:textId="77777777" w:rsidTr="007D1E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54D70D" w14:textId="77777777" w:rsidR="003B58A7" w:rsidRPr="007168F2" w:rsidRDefault="003B58A7" w:rsidP="007D1EFE">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9CACDA4" w14:textId="77777777" w:rsidR="003B58A7" w:rsidRPr="007168F2" w:rsidRDefault="003B58A7" w:rsidP="007D1EF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3FBDBB" w14:textId="77777777" w:rsidR="003B58A7" w:rsidRPr="007168F2" w:rsidRDefault="003B58A7" w:rsidP="007D1EF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5E8EC4" w14:textId="77777777" w:rsidR="003B58A7" w:rsidRPr="007168F2" w:rsidRDefault="003B58A7" w:rsidP="007D1EF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297DB42" w14:textId="77777777" w:rsidR="003B58A7" w:rsidRPr="007168F2" w:rsidRDefault="003B58A7" w:rsidP="007D1EFE">
            <w:pPr>
              <w:rPr>
                <w:rFonts w:ascii="Calibri" w:hAnsi="Calibri" w:cs="Calibri"/>
                <w:b/>
                <w:bCs/>
                <w:color w:val="000000"/>
                <w:lang w:val="es-419" w:eastAsia="es-419"/>
              </w:rPr>
            </w:pPr>
          </w:p>
        </w:tc>
      </w:tr>
      <w:tr w:rsidR="003B58A7" w:rsidRPr="007168F2" w14:paraId="292E9364" w14:textId="77777777" w:rsidTr="007D1E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EBA7B1" w14:textId="77777777" w:rsidR="003B58A7" w:rsidRPr="007168F2" w:rsidRDefault="003B58A7" w:rsidP="007D1EF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8CEFD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 xml:space="preserve">Capacitación, Asistencia </w:t>
            </w:r>
            <w:r w:rsidRPr="007168F2">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DAE4D4"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 xml:space="preserve">Provisión/dotación de </w:t>
            </w:r>
            <w:r w:rsidRPr="007168F2">
              <w:rPr>
                <w:rFonts w:ascii="Calibri" w:hAnsi="Calibri" w:cs="Calibri"/>
                <w:b/>
                <w:bCs/>
                <w:color w:val="000000"/>
                <w:lang w:val="es-419" w:eastAsia="es-419"/>
              </w:rPr>
              <w:br/>
              <w:t xml:space="preserve"> Materiales de </w:t>
            </w:r>
            <w:r w:rsidRPr="007168F2">
              <w:rPr>
                <w:rFonts w:ascii="Calibri" w:hAnsi="Calibri" w:cs="Calibri"/>
                <w:b/>
                <w:bCs/>
                <w:color w:val="000000"/>
                <w:lang w:val="es-419" w:eastAsia="es-419"/>
              </w:rPr>
              <w:br/>
              <w:t xml:space="preserve"> Construcción </w:t>
            </w:r>
            <w:r w:rsidRPr="007168F2">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D894FF0" w14:textId="77777777" w:rsidR="003B58A7" w:rsidRPr="007168F2" w:rsidRDefault="003B58A7" w:rsidP="007D1EF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CC8980" w14:textId="77777777" w:rsidR="003B58A7" w:rsidRPr="007168F2" w:rsidRDefault="003B58A7" w:rsidP="007D1EFE">
            <w:pPr>
              <w:rPr>
                <w:rFonts w:ascii="Calibri" w:hAnsi="Calibri" w:cs="Calibri"/>
                <w:b/>
                <w:bCs/>
                <w:color w:val="000000"/>
                <w:lang w:val="es-419" w:eastAsia="es-419"/>
              </w:rPr>
            </w:pPr>
          </w:p>
        </w:tc>
        <w:tc>
          <w:tcPr>
            <w:tcW w:w="36" w:type="dxa"/>
            <w:vAlign w:val="center"/>
            <w:hideMark/>
          </w:tcPr>
          <w:p w14:paraId="6CC3A8C6" w14:textId="77777777" w:rsidR="003B58A7" w:rsidRPr="007168F2" w:rsidRDefault="003B58A7" w:rsidP="007D1EFE">
            <w:pPr>
              <w:rPr>
                <w:lang w:val="es-419" w:eastAsia="es-419"/>
              </w:rPr>
            </w:pPr>
          </w:p>
        </w:tc>
      </w:tr>
      <w:tr w:rsidR="003B58A7" w:rsidRPr="007168F2" w14:paraId="7A972BF0" w14:textId="77777777" w:rsidTr="007D1E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D926AF" w14:textId="77777777" w:rsidR="003B58A7" w:rsidRPr="007168F2" w:rsidRDefault="003B58A7" w:rsidP="007D1EF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7AE1316" w14:textId="77777777" w:rsidR="003B58A7" w:rsidRPr="007168F2" w:rsidRDefault="003B58A7" w:rsidP="007D1EFE">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C1F3B96" w14:textId="77777777" w:rsidR="003B58A7" w:rsidRPr="007168F2" w:rsidRDefault="003B58A7" w:rsidP="007D1EF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53DC86E" w14:textId="77777777" w:rsidR="003B58A7" w:rsidRPr="007168F2" w:rsidRDefault="003B58A7" w:rsidP="007D1EF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3EDCD5" w14:textId="77777777" w:rsidR="003B58A7" w:rsidRPr="007168F2" w:rsidRDefault="003B58A7" w:rsidP="007D1EF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CAAAC0C" w14:textId="77777777" w:rsidR="003B58A7" w:rsidRPr="007168F2" w:rsidRDefault="003B58A7" w:rsidP="007D1EFE">
            <w:pPr>
              <w:rPr>
                <w:rFonts w:ascii="Calibri" w:hAnsi="Calibri" w:cs="Calibri"/>
                <w:b/>
                <w:bCs/>
                <w:color w:val="000000"/>
                <w:lang w:val="es-419" w:eastAsia="es-419"/>
              </w:rPr>
            </w:pPr>
          </w:p>
        </w:tc>
      </w:tr>
      <w:tr w:rsidR="003B58A7" w:rsidRPr="007168F2" w14:paraId="75472574" w14:textId="77777777" w:rsidTr="007D1EFE">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47D7F64" w14:textId="77777777" w:rsidR="003B58A7" w:rsidRPr="007168F2" w:rsidRDefault="003B58A7" w:rsidP="007D1EFE">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D8CD3B4"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EA278F6"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A071D4F"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DFC0C0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967634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598897" w14:textId="77777777" w:rsidR="003B58A7" w:rsidRPr="007168F2" w:rsidRDefault="003B58A7" w:rsidP="007D1EFE">
            <w:pPr>
              <w:rPr>
                <w:rFonts w:ascii="Calibri" w:hAnsi="Calibri" w:cs="Calibri"/>
                <w:b/>
                <w:bCs/>
                <w:color w:val="000000"/>
                <w:lang w:val="es-419" w:eastAsia="es-419"/>
              </w:rPr>
            </w:pPr>
          </w:p>
        </w:tc>
        <w:tc>
          <w:tcPr>
            <w:tcW w:w="36" w:type="dxa"/>
            <w:vAlign w:val="center"/>
            <w:hideMark/>
          </w:tcPr>
          <w:p w14:paraId="7BDA0037" w14:textId="77777777" w:rsidR="003B58A7" w:rsidRPr="007168F2" w:rsidRDefault="003B58A7" w:rsidP="007D1EFE">
            <w:pPr>
              <w:rPr>
                <w:lang w:val="es-419" w:eastAsia="es-419"/>
              </w:rPr>
            </w:pPr>
          </w:p>
        </w:tc>
      </w:tr>
      <w:tr w:rsidR="003B58A7" w:rsidRPr="007168F2" w14:paraId="35D34EB4" w14:textId="77777777" w:rsidTr="007D1E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4CD80" w14:textId="77777777" w:rsidR="003B58A7" w:rsidRPr="007168F2" w:rsidRDefault="003B58A7" w:rsidP="007D1EFE">
            <w:pPr>
              <w:jc w:val="right"/>
              <w:rPr>
                <w:rFonts w:ascii="Calibri" w:hAnsi="Calibri" w:cs="Calibri"/>
                <w:color w:val="000000"/>
                <w:lang w:val="es-419" w:eastAsia="es-419"/>
              </w:rPr>
            </w:pPr>
            <w:r w:rsidRPr="007168F2">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FC72CE" w14:textId="77777777" w:rsidR="003B58A7" w:rsidRPr="007168F2" w:rsidRDefault="003B58A7" w:rsidP="007D1EFE">
            <w:pPr>
              <w:jc w:val="right"/>
              <w:rPr>
                <w:rFonts w:ascii="Calibri" w:hAnsi="Calibri" w:cs="Calibri"/>
                <w:b/>
                <w:bCs/>
                <w:color w:val="000000"/>
                <w:lang w:val="es-419" w:eastAsia="es-419"/>
              </w:rPr>
            </w:pPr>
            <w:r w:rsidRPr="007168F2">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CD115D"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37.846,80</w:t>
            </w:r>
          </w:p>
        </w:tc>
        <w:tc>
          <w:tcPr>
            <w:tcW w:w="896" w:type="dxa"/>
            <w:tcBorders>
              <w:top w:val="nil"/>
              <w:left w:val="nil"/>
              <w:bottom w:val="single" w:sz="4" w:space="0" w:color="000000"/>
              <w:right w:val="single" w:sz="4" w:space="0" w:color="000000"/>
            </w:tcBorders>
            <w:shd w:val="clear" w:color="auto" w:fill="auto"/>
            <w:vAlign w:val="bottom"/>
            <w:hideMark/>
          </w:tcPr>
          <w:p w14:paraId="35201665"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7F30A"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39202"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1.024.420,66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54C98"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Aprobación del informe Inicial</w:t>
            </w:r>
          </w:p>
        </w:tc>
        <w:tc>
          <w:tcPr>
            <w:tcW w:w="36" w:type="dxa"/>
            <w:vAlign w:val="center"/>
            <w:hideMark/>
          </w:tcPr>
          <w:p w14:paraId="7D580C0D" w14:textId="77777777" w:rsidR="003B58A7" w:rsidRPr="007168F2" w:rsidRDefault="003B58A7" w:rsidP="007D1EFE">
            <w:pPr>
              <w:rPr>
                <w:lang w:val="es-419" w:eastAsia="es-419"/>
              </w:rPr>
            </w:pPr>
          </w:p>
        </w:tc>
      </w:tr>
      <w:tr w:rsidR="003B58A7" w:rsidRPr="007168F2" w14:paraId="2C48AAB4" w14:textId="77777777" w:rsidTr="007D1E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7F233D" w14:textId="77777777" w:rsidR="003B58A7" w:rsidRPr="007168F2" w:rsidRDefault="003B58A7" w:rsidP="007D1EF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6779873" w14:textId="77777777" w:rsidR="003B58A7" w:rsidRPr="007168F2" w:rsidRDefault="003B58A7" w:rsidP="007D1EF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2063F2" w14:textId="77777777" w:rsidR="003B58A7" w:rsidRPr="007168F2" w:rsidRDefault="003B58A7" w:rsidP="007D1EF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6A71189"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2586758" w14:textId="77777777" w:rsidR="003B58A7" w:rsidRPr="007168F2" w:rsidRDefault="003B58A7" w:rsidP="007D1EF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4818C1D" w14:textId="77777777" w:rsidR="003B58A7" w:rsidRPr="007168F2" w:rsidRDefault="003B58A7" w:rsidP="007D1EF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8E8F2A7" w14:textId="77777777" w:rsidR="003B58A7" w:rsidRPr="007168F2" w:rsidRDefault="003B58A7" w:rsidP="007D1EFE">
            <w:pPr>
              <w:rPr>
                <w:rFonts w:ascii="Calibri" w:hAnsi="Calibri" w:cs="Calibri"/>
                <w:color w:val="000000"/>
                <w:lang w:val="es-419" w:eastAsia="es-419"/>
              </w:rPr>
            </w:pPr>
          </w:p>
        </w:tc>
        <w:tc>
          <w:tcPr>
            <w:tcW w:w="36" w:type="dxa"/>
            <w:vAlign w:val="center"/>
            <w:hideMark/>
          </w:tcPr>
          <w:p w14:paraId="3BB1BA66" w14:textId="77777777" w:rsidR="003B58A7" w:rsidRPr="007168F2" w:rsidRDefault="003B58A7" w:rsidP="007D1EFE">
            <w:pPr>
              <w:rPr>
                <w:lang w:val="es-419" w:eastAsia="es-419"/>
              </w:rPr>
            </w:pPr>
          </w:p>
        </w:tc>
      </w:tr>
      <w:tr w:rsidR="003B58A7" w:rsidRPr="007168F2" w14:paraId="55EDBFFD" w14:textId="77777777" w:rsidTr="007D1E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C99873" w14:textId="77777777" w:rsidR="003B58A7" w:rsidRPr="007168F2" w:rsidRDefault="003B58A7" w:rsidP="007D1EFE">
            <w:pPr>
              <w:jc w:val="right"/>
              <w:rPr>
                <w:rFonts w:ascii="Calibri" w:hAnsi="Calibri" w:cs="Calibri"/>
                <w:color w:val="000000"/>
                <w:lang w:val="es-419" w:eastAsia="es-419"/>
              </w:rPr>
            </w:pPr>
            <w:r w:rsidRPr="007168F2">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EA648C" w14:textId="77777777" w:rsidR="003B58A7" w:rsidRPr="007168F2" w:rsidRDefault="003B58A7" w:rsidP="007D1EFE">
            <w:pPr>
              <w:jc w:val="right"/>
              <w:rPr>
                <w:rFonts w:ascii="Calibri" w:hAnsi="Calibri" w:cs="Calibri"/>
                <w:b/>
                <w:bCs/>
                <w:color w:val="000000"/>
                <w:lang w:val="es-419" w:eastAsia="es-419"/>
              </w:rPr>
            </w:pPr>
            <w:r w:rsidRPr="007168F2">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201093"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75.693,59</w:t>
            </w:r>
          </w:p>
        </w:tc>
        <w:tc>
          <w:tcPr>
            <w:tcW w:w="896" w:type="dxa"/>
            <w:tcBorders>
              <w:top w:val="nil"/>
              <w:left w:val="nil"/>
              <w:bottom w:val="single" w:sz="4" w:space="0" w:color="000000"/>
              <w:right w:val="single" w:sz="4" w:space="0" w:color="000000"/>
            </w:tcBorders>
            <w:shd w:val="clear" w:color="auto" w:fill="auto"/>
            <w:vAlign w:val="bottom"/>
            <w:hideMark/>
          </w:tcPr>
          <w:p w14:paraId="0A289659"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C779F"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986.573,86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5FDCF"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1.062.267,45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6A905"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Aprobación del informe de avance al 50%</w:t>
            </w:r>
          </w:p>
        </w:tc>
        <w:tc>
          <w:tcPr>
            <w:tcW w:w="36" w:type="dxa"/>
            <w:vAlign w:val="center"/>
            <w:hideMark/>
          </w:tcPr>
          <w:p w14:paraId="160EEED9" w14:textId="77777777" w:rsidR="003B58A7" w:rsidRPr="007168F2" w:rsidRDefault="003B58A7" w:rsidP="007D1EFE">
            <w:pPr>
              <w:rPr>
                <w:lang w:val="es-419" w:eastAsia="es-419"/>
              </w:rPr>
            </w:pPr>
          </w:p>
        </w:tc>
      </w:tr>
      <w:tr w:rsidR="003B58A7" w:rsidRPr="007168F2" w14:paraId="20F0D973" w14:textId="77777777" w:rsidTr="007D1E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CEB3FDA" w14:textId="77777777" w:rsidR="003B58A7" w:rsidRPr="007168F2" w:rsidRDefault="003B58A7" w:rsidP="007D1EF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7FD5A1A" w14:textId="77777777" w:rsidR="003B58A7" w:rsidRPr="007168F2" w:rsidRDefault="003B58A7" w:rsidP="007D1EF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D764B00" w14:textId="77777777" w:rsidR="003B58A7" w:rsidRPr="007168F2" w:rsidRDefault="003B58A7" w:rsidP="007D1EF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E27F146"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D600610" w14:textId="77777777" w:rsidR="003B58A7" w:rsidRPr="007168F2" w:rsidRDefault="003B58A7" w:rsidP="007D1EF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D5626A" w14:textId="77777777" w:rsidR="003B58A7" w:rsidRPr="007168F2" w:rsidRDefault="003B58A7" w:rsidP="007D1EF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2D44BD" w14:textId="77777777" w:rsidR="003B58A7" w:rsidRPr="007168F2" w:rsidRDefault="003B58A7" w:rsidP="007D1EFE">
            <w:pPr>
              <w:rPr>
                <w:rFonts w:ascii="Calibri" w:hAnsi="Calibri" w:cs="Calibri"/>
                <w:color w:val="000000"/>
                <w:lang w:val="es-419" w:eastAsia="es-419"/>
              </w:rPr>
            </w:pPr>
          </w:p>
        </w:tc>
        <w:tc>
          <w:tcPr>
            <w:tcW w:w="36" w:type="dxa"/>
            <w:vAlign w:val="center"/>
            <w:hideMark/>
          </w:tcPr>
          <w:p w14:paraId="23B2E466" w14:textId="77777777" w:rsidR="003B58A7" w:rsidRPr="007168F2" w:rsidRDefault="003B58A7" w:rsidP="007D1EFE">
            <w:pPr>
              <w:rPr>
                <w:lang w:val="es-419" w:eastAsia="es-419"/>
              </w:rPr>
            </w:pPr>
          </w:p>
        </w:tc>
      </w:tr>
      <w:tr w:rsidR="003B58A7" w:rsidRPr="007168F2" w14:paraId="56EF3690" w14:textId="77777777" w:rsidTr="007D1E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2D3B0" w14:textId="77777777" w:rsidR="003B58A7" w:rsidRPr="007168F2" w:rsidRDefault="003B58A7" w:rsidP="007D1EFE">
            <w:pPr>
              <w:jc w:val="right"/>
              <w:rPr>
                <w:rFonts w:ascii="Calibri" w:hAnsi="Calibri" w:cs="Calibri"/>
                <w:color w:val="000000"/>
                <w:lang w:val="es-419" w:eastAsia="es-419"/>
              </w:rPr>
            </w:pPr>
            <w:r w:rsidRPr="007168F2">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0FE8A4" w14:textId="77777777" w:rsidR="003B58A7" w:rsidRPr="007168F2" w:rsidRDefault="003B58A7" w:rsidP="007D1EFE">
            <w:pPr>
              <w:jc w:val="right"/>
              <w:rPr>
                <w:rFonts w:ascii="Calibri" w:hAnsi="Calibri" w:cs="Calibri"/>
                <w:b/>
                <w:bCs/>
                <w:color w:val="000000"/>
                <w:lang w:val="es-419" w:eastAsia="es-419"/>
              </w:rPr>
            </w:pPr>
            <w:r w:rsidRPr="007168F2">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CD662"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75.693,59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9962B8"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6CDCA6"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59A1CC"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75.693,59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A0F29D"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 xml:space="preserve">Aprobación del informe de avance al </w:t>
            </w:r>
            <w:r w:rsidRPr="007168F2">
              <w:rPr>
                <w:rFonts w:ascii="Calibri" w:hAnsi="Calibri" w:cs="Calibri"/>
                <w:color w:val="000000"/>
                <w:lang w:val="es-419" w:eastAsia="es-419"/>
              </w:rPr>
              <w:br/>
              <w:t>100%</w:t>
            </w:r>
          </w:p>
        </w:tc>
        <w:tc>
          <w:tcPr>
            <w:tcW w:w="36" w:type="dxa"/>
            <w:vAlign w:val="center"/>
            <w:hideMark/>
          </w:tcPr>
          <w:p w14:paraId="26885345" w14:textId="77777777" w:rsidR="003B58A7" w:rsidRPr="007168F2" w:rsidRDefault="003B58A7" w:rsidP="007D1EFE">
            <w:pPr>
              <w:rPr>
                <w:lang w:val="es-419" w:eastAsia="es-419"/>
              </w:rPr>
            </w:pPr>
          </w:p>
        </w:tc>
      </w:tr>
      <w:tr w:rsidR="003B58A7" w:rsidRPr="007168F2" w14:paraId="4513918D" w14:textId="77777777" w:rsidTr="007D1E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0D0A81" w14:textId="77777777" w:rsidR="003B58A7" w:rsidRPr="007168F2" w:rsidRDefault="003B58A7" w:rsidP="007D1EF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958C8B0" w14:textId="77777777" w:rsidR="003B58A7" w:rsidRPr="007168F2" w:rsidRDefault="003B58A7" w:rsidP="007D1EF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E17C8E7" w14:textId="77777777" w:rsidR="003B58A7" w:rsidRPr="007168F2" w:rsidRDefault="003B58A7" w:rsidP="007D1EF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1830BE7" w14:textId="77777777" w:rsidR="003B58A7" w:rsidRPr="007168F2" w:rsidRDefault="003B58A7" w:rsidP="007D1EF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B6C696B" w14:textId="77777777" w:rsidR="003B58A7" w:rsidRPr="007168F2" w:rsidRDefault="003B58A7" w:rsidP="007D1EF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915192B" w14:textId="77777777" w:rsidR="003B58A7" w:rsidRPr="007168F2" w:rsidRDefault="003B58A7" w:rsidP="007D1EF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97364A7" w14:textId="77777777" w:rsidR="003B58A7" w:rsidRPr="007168F2" w:rsidRDefault="003B58A7" w:rsidP="007D1EF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AE9594C" w14:textId="77777777" w:rsidR="003B58A7" w:rsidRPr="007168F2" w:rsidRDefault="003B58A7" w:rsidP="007D1EFE">
            <w:pPr>
              <w:rPr>
                <w:rFonts w:ascii="Calibri" w:hAnsi="Calibri" w:cs="Calibri"/>
                <w:color w:val="000000"/>
                <w:lang w:val="es-419" w:eastAsia="es-419"/>
              </w:rPr>
            </w:pPr>
          </w:p>
        </w:tc>
      </w:tr>
      <w:tr w:rsidR="003B58A7" w:rsidRPr="007168F2" w14:paraId="1C25607F" w14:textId="77777777" w:rsidTr="007D1EFE">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39901" w14:textId="77777777" w:rsidR="003B58A7" w:rsidRPr="007168F2" w:rsidRDefault="003B58A7" w:rsidP="007D1EFE">
            <w:pPr>
              <w:jc w:val="right"/>
              <w:rPr>
                <w:rFonts w:ascii="Calibri" w:hAnsi="Calibri" w:cs="Calibri"/>
                <w:color w:val="000000"/>
                <w:lang w:val="es-419" w:eastAsia="es-419"/>
              </w:rPr>
            </w:pPr>
            <w:r w:rsidRPr="007168F2">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D1797A" w14:textId="77777777" w:rsidR="003B58A7" w:rsidRPr="007168F2" w:rsidRDefault="003B58A7" w:rsidP="007D1EFE">
            <w:pPr>
              <w:jc w:val="right"/>
              <w:rPr>
                <w:rFonts w:ascii="Calibri" w:hAnsi="Calibri" w:cs="Calibri"/>
                <w:b/>
                <w:bCs/>
                <w:color w:val="000000"/>
                <w:lang w:val="es-419" w:eastAsia="es-419"/>
              </w:rPr>
            </w:pPr>
            <w:r w:rsidRPr="007168F2">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E2D69"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189.233,99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10B28"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65DAAC"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82A37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189.233,99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C6FCA8"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Aprobación del informe de Producto final</w:t>
            </w:r>
          </w:p>
        </w:tc>
        <w:tc>
          <w:tcPr>
            <w:tcW w:w="36" w:type="dxa"/>
            <w:vAlign w:val="center"/>
            <w:hideMark/>
          </w:tcPr>
          <w:p w14:paraId="18D77161" w14:textId="77777777" w:rsidR="003B58A7" w:rsidRPr="007168F2" w:rsidRDefault="003B58A7" w:rsidP="007D1EFE">
            <w:pPr>
              <w:rPr>
                <w:lang w:val="es-419" w:eastAsia="es-419"/>
              </w:rPr>
            </w:pPr>
          </w:p>
        </w:tc>
      </w:tr>
      <w:tr w:rsidR="003B58A7" w:rsidRPr="007168F2" w14:paraId="5837D944" w14:textId="77777777" w:rsidTr="007D1EFE">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0F39BD6" w14:textId="77777777" w:rsidR="003B58A7" w:rsidRPr="007168F2" w:rsidRDefault="003B58A7" w:rsidP="007D1EF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CAE4751" w14:textId="77777777" w:rsidR="003B58A7" w:rsidRPr="007168F2" w:rsidRDefault="003B58A7" w:rsidP="007D1EF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4F2E1D1" w14:textId="77777777" w:rsidR="003B58A7" w:rsidRPr="007168F2" w:rsidRDefault="003B58A7" w:rsidP="007D1EF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4CDDE47" w14:textId="77777777" w:rsidR="003B58A7" w:rsidRPr="007168F2" w:rsidRDefault="003B58A7" w:rsidP="007D1EF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8D50AFB" w14:textId="77777777" w:rsidR="003B58A7" w:rsidRPr="007168F2" w:rsidRDefault="003B58A7" w:rsidP="007D1EF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131A13" w14:textId="77777777" w:rsidR="003B58A7" w:rsidRPr="007168F2" w:rsidRDefault="003B58A7" w:rsidP="007D1EF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7DC0B0A" w14:textId="77777777" w:rsidR="003B58A7" w:rsidRPr="007168F2" w:rsidRDefault="003B58A7" w:rsidP="007D1EF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FA06B0E" w14:textId="77777777" w:rsidR="003B58A7" w:rsidRPr="007168F2" w:rsidRDefault="003B58A7" w:rsidP="007D1EFE">
            <w:pPr>
              <w:rPr>
                <w:rFonts w:ascii="Calibri" w:hAnsi="Calibri" w:cs="Calibri"/>
                <w:color w:val="000000"/>
                <w:lang w:val="es-419" w:eastAsia="es-419"/>
              </w:rPr>
            </w:pPr>
          </w:p>
        </w:tc>
      </w:tr>
      <w:tr w:rsidR="003B58A7" w:rsidRPr="007168F2" w14:paraId="572C944B" w14:textId="77777777" w:rsidTr="007D1EFE">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196F618"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76BE23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0D3312E"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378.467,97</w:t>
            </w:r>
          </w:p>
        </w:tc>
        <w:tc>
          <w:tcPr>
            <w:tcW w:w="896" w:type="dxa"/>
            <w:tcBorders>
              <w:top w:val="nil"/>
              <w:left w:val="nil"/>
              <w:bottom w:val="single" w:sz="4" w:space="0" w:color="000000"/>
              <w:right w:val="single" w:sz="4" w:space="0" w:color="000000"/>
            </w:tcBorders>
            <w:shd w:val="clear" w:color="auto" w:fill="auto"/>
            <w:noWrap/>
            <w:vAlign w:val="bottom"/>
            <w:hideMark/>
          </w:tcPr>
          <w:p w14:paraId="11125E39"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8B56024"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1.973.147,72</w:t>
            </w:r>
          </w:p>
        </w:tc>
        <w:tc>
          <w:tcPr>
            <w:tcW w:w="1260" w:type="dxa"/>
            <w:tcBorders>
              <w:top w:val="nil"/>
              <w:left w:val="nil"/>
              <w:bottom w:val="single" w:sz="4" w:space="0" w:color="000000"/>
              <w:right w:val="single" w:sz="4" w:space="0" w:color="000000"/>
            </w:tcBorders>
            <w:shd w:val="clear" w:color="auto" w:fill="auto"/>
            <w:noWrap/>
            <w:vAlign w:val="bottom"/>
            <w:hideMark/>
          </w:tcPr>
          <w:p w14:paraId="3135F7BB" w14:textId="77777777" w:rsidR="003B58A7" w:rsidRPr="007168F2" w:rsidRDefault="003B58A7" w:rsidP="007D1EFE">
            <w:pPr>
              <w:rPr>
                <w:rFonts w:ascii="Calibri" w:hAnsi="Calibri" w:cs="Calibri"/>
                <w:b/>
                <w:bCs/>
                <w:color w:val="000000"/>
                <w:lang w:val="es-419" w:eastAsia="es-419"/>
              </w:rPr>
            </w:pPr>
            <w:r w:rsidRPr="007168F2">
              <w:rPr>
                <w:rFonts w:ascii="Calibri" w:hAnsi="Calibri" w:cs="Calibri"/>
                <w:b/>
                <w:bCs/>
                <w:color w:val="000000"/>
                <w:lang w:val="es-419" w:eastAsia="es-419"/>
              </w:rPr>
              <w:t>2.351.615,69</w:t>
            </w:r>
          </w:p>
        </w:tc>
        <w:tc>
          <w:tcPr>
            <w:tcW w:w="3139" w:type="dxa"/>
            <w:tcBorders>
              <w:top w:val="nil"/>
              <w:left w:val="nil"/>
              <w:bottom w:val="single" w:sz="4" w:space="0" w:color="000000"/>
              <w:right w:val="single" w:sz="4" w:space="0" w:color="000000"/>
            </w:tcBorders>
            <w:shd w:val="clear" w:color="auto" w:fill="auto"/>
            <w:noWrap/>
            <w:vAlign w:val="bottom"/>
            <w:hideMark/>
          </w:tcPr>
          <w:p w14:paraId="7E6D92AD" w14:textId="77777777" w:rsidR="003B58A7" w:rsidRPr="007168F2" w:rsidRDefault="003B58A7" w:rsidP="007D1EFE">
            <w:pPr>
              <w:rPr>
                <w:rFonts w:ascii="Calibri" w:hAnsi="Calibri" w:cs="Calibri"/>
                <w:color w:val="000000"/>
                <w:lang w:val="es-419" w:eastAsia="es-419"/>
              </w:rPr>
            </w:pPr>
            <w:r w:rsidRPr="007168F2">
              <w:rPr>
                <w:rFonts w:ascii="Calibri" w:hAnsi="Calibri" w:cs="Calibri"/>
                <w:color w:val="000000"/>
                <w:lang w:val="es-419" w:eastAsia="es-419"/>
              </w:rPr>
              <w:t> </w:t>
            </w:r>
          </w:p>
        </w:tc>
        <w:tc>
          <w:tcPr>
            <w:tcW w:w="36" w:type="dxa"/>
            <w:vAlign w:val="center"/>
            <w:hideMark/>
          </w:tcPr>
          <w:p w14:paraId="4CA0FD91" w14:textId="77777777" w:rsidR="003B58A7" w:rsidRPr="007168F2" w:rsidRDefault="003B58A7" w:rsidP="007D1EFE">
            <w:pPr>
              <w:rPr>
                <w:lang w:val="es-419" w:eastAsia="es-419"/>
              </w:rPr>
            </w:pPr>
          </w:p>
        </w:tc>
      </w:tr>
    </w:tbl>
    <w:p w14:paraId="6441DB4F" w14:textId="77777777" w:rsidR="003B58A7" w:rsidRDefault="003B58A7" w:rsidP="003B58A7">
      <w:pPr>
        <w:spacing w:line="260" w:lineRule="atLeast"/>
        <w:jc w:val="center"/>
        <w:rPr>
          <w:rFonts w:ascii="Tahoma" w:hAnsi="Tahoma" w:cs="Tahoma"/>
          <w:b/>
          <w:color w:val="000000"/>
          <w:lang w:val="es-ES_tradnl"/>
        </w:rPr>
      </w:pPr>
    </w:p>
    <w:p w14:paraId="4D874C47" w14:textId="77777777" w:rsidR="003B58A7" w:rsidRPr="0058097C" w:rsidRDefault="003B58A7" w:rsidP="003B58A7">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A860CD1" w14:textId="77777777" w:rsidR="003B58A7" w:rsidRPr="0058097C" w:rsidRDefault="003B58A7" w:rsidP="003B58A7">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3A6A3A3" w14:textId="77777777" w:rsidR="003B58A7" w:rsidRPr="0058097C" w:rsidRDefault="003B58A7" w:rsidP="003B58A7">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E08BC5" w14:textId="77777777" w:rsidR="003B58A7" w:rsidRPr="0058097C" w:rsidRDefault="003B58A7" w:rsidP="003B58A7">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35EB917" w14:textId="77777777" w:rsidR="003B58A7" w:rsidRPr="0058097C" w:rsidRDefault="003B58A7" w:rsidP="003B58A7">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3EF8DDC"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lastRenderedPageBreak/>
        <w:t>SEGUROS</w:t>
      </w:r>
      <w:bookmarkEnd w:id="64"/>
    </w:p>
    <w:p w14:paraId="5821F6FB" w14:textId="77777777" w:rsidR="003B58A7" w:rsidRPr="0058097C" w:rsidRDefault="003B58A7" w:rsidP="003B58A7">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0CCEA8" w14:textId="77777777" w:rsidR="003B58A7" w:rsidRPr="0058097C" w:rsidRDefault="003B58A7" w:rsidP="003B58A7">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860C3D8" w14:textId="77777777" w:rsidR="003B58A7" w:rsidRPr="0058097C" w:rsidRDefault="003B58A7" w:rsidP="003B58A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34613E1" w14:textId="77777777" w:rsidR="003B58A7" w:rsidRPr="0058097C" w:rsidRDefault="003B58A7" w:rsidP="003B58A7">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275737B" w14:textId="77777777" w:rsidR="003B58A7" w:rsidRPr="0058097C" w:rsidRDefault="003B58A7" w:rsidP="003B58A7">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1EDC203C"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7DCD5CA9" w14:textId="77777777" w:rsidR="003B58A7" w:rsidRPr="0058097C" w:rsidRDefault="003B58A7" w:rsidP="003B58A7">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A68A872"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2C12EA5E" w14:textId="77777777" w:rsidR="003B58A7" w:rsidRPr="0058097C" w:rsidRDefault="003B58A7" w:rsidP="003B58A7">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CB5E087"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t>GARANTÍAS</w:t>
      </w:r>
    </w:p>
    <w:p w14:paraId="187386B8" w14:textId="77777777" w:rsidR="003B58A7" w:rsidRDefault="003B58A7" w:rsidP="003B58A7">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303F512" w14:textId="77777777" w:rsidR="003B58A7" w:rsidRDefault="003B58A7" w:rsidP="003B58A7">
      <w:pPr>
        <w:rPr>
          <w:rFonts w:ascii="Tahoma" w:hAnsi="Tahoma" w:cs="Tahoma"/>
          <w:lang w:eastAsia="es-BO"/>
        </w:rPr>
      </w:pPr>
    </w:p>
    <w:p w14:paraId="69DD7E2A" w14:textId="77777777" w:rsidR="003B58A7" w:rsidRPr="0058097C" w:rsidRDefault="003B58A7" w:rsidP="003B58A7">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713E0E29" w14:textId="77777777" w:rsidR="003B58A7" w:rsidRPr="0058097C" w:rsidRDefault="003B58A7" w:rsidP="003B58A7">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3"/>
      <w:r w:rsidRPr="0058097C">
        <w:rPr>
          <w:rFonts w:ascii="Tahoma" w:hAnsi="Tahoma" w:cs="Tahoma"/>
          <w:lang w:eastAsia="es-BO"/>
        </w:rPr>
        <w:t xml:space="preserve">del precio referencial de la contratación.  </w:t>
      </w:r>
    </w:p>
    <w:p w14:paraId="74B2333A" w14:textId="77777777" w:rsidR="003B58A7" w:rsidRPr="0058097C" w:rsidRDefault="003B58A7" w:rsidP="003B58A7">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73642D7B" w14:textId="77777777" w:rsidR="003B58A7" w:rsidRPr="0058097C" w:rsidRDefault="003B58A7" w:rsidP="003B58A7">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6531B9CC" w14:textId="77777777" w:rsidR="003B58A7" w:rsidRPr="0058097C" w:rsidRDefault="003B58A7" w:rsidP="003B58A7">
      <w:pPr>
        <w:spacing w:line="260" w:lineRule="atLeast"/>
        <w:jc w:val="both"/>
        <w:rPr>
          <w:rFonts w:ascii="Tahoma" w:hAnsi="Tahoma" w:cs="Tahoma"/>
          <w:lang w:eastAsia="es-BO"/>
        </w:rPr>
      </w:pPr>
    </w:p>
    <w:p w14:paraId="3FB1B986" w14:textId="77777777" w:rsidR="003B58A7" w:rsidRPr="0058097C" w:rsidRDefault="003B58A7" w:rsidP="003B58A7">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20273188" w14:textId="77777777" w:rsidR="003B58A7" w:rsidRPr="0058097C" w:rsidRDefault="003B58A7" w:rsidP="003B58A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A3FECF" w14:textId="77777777" w:rsidR="003B58A7" w:rsidRPr="00A21D91" w:rsidRDefault="003B58A7" w:rsidP="003B58A7">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072FADB" w14:textId="77777777" w:rsidR="003B58A7" w:rsidRPr="00A21D91" w:rsidRDefault="003B58A7" w:rsidP="003B58A7">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760E6B1D" w14:textId="77777777" w:rsidR="003B58A7" w:rsidRDefault="003B58A7" w:rsidP="003B58A7">
      <w:pPr>
        <w:autoSpaceDE w:val="0"/>
        <w:autoSpaceDN w:val="0"/>
        <w:adjustRightInd w:val="0"/>
        <w:spacing w:line="260" w:lineRule="atLeast"/>
        <w:jc w:val="both"/>
        <w:rPr>
          <w:rFonts w:ascii="Tahoma" w:eastAsia="Calibri" w:hAnsi="Tahoma" w:cs="Tahoma"/>
          <w:lang w:eastAsia="es-BO"/>
        </w:rPr>
      </w:pPr>
    </w:p>
    <w:p w14:paraId="22302349" w14:textId="77777777" w:rsidR="003B58A7" w:rsidRPr="00A21D91" w:rsidRDefault="003B58A7" w:rsidP="003B58A7">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2BC662CA" w14:textId="77777777" w:rsidR="003B58A7" w:rsidRPr="00A21D91" w:rsidRDefault="003B58A7" w:rsidP="003B58A7">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0"/>
    <w:p w14:paraId="74C8ACDB" w14:textId="77777777" w:rsidR="003B58A7" w:rsidRPr="0058097C" w:rsidRDefault="003B58A7" w:rsidP="003B58A7">
      <w:pPr>
        <w:autoSpaceDE w:val="0"/>
        <w:autoSpaceDN w:val="0"/>
        <w:adjustRightInd w:val="0"/>
        <w:spacing w:line="260" w:lineRule="atLeast"/>
        <w:jc w:val="both"/>
        <w:rPr>
          <w:rFonts w:ascii="Tahoma" w:eastAsia="Calibri" w:hAnsi="Tahoma" w:cs="Tahoma"/>
          <w:lang w:eastAsia="es-BO"/>
        </w:rPr>
      </w:pPr>
    </w:p>
    <w:p w14:paraId="519C46B8" w14:textId="77777777" w:rsidR="003B58A7" w:rsidRPr="0058097C" w:rsidRDefault="003B58A7" w:rsidP="003B58A7">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7351CFBE" w14:textId="77777777" w:rsidR="003B58A7" w:rsidRPr="0058097C" w:rsidRDefault="003B58A7" w:rsidP="003B58A7">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49B9021" w14:textId="77777777" w:rsidR="003B58A7" w:rsidRPr="0058097C" w:rsidRDefault="003B58A7" w:rsidP="003B58A7">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F50F3C" w14:textId="77777777" w:rsidR="003B58A7" w:rsidRPr="0058097C" w:rsidRDefault="003B58A7" w:rsidP="003B58A7">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567B6B" w14:textId="77777777" w:rsidR="003B58A7" w:rsidRPr="0058097C" w:rsidRDefault="003B58A7" w:rsidP="003B58A7">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02C96CD9" w14:textId="77777777" w:rsidR="003B58A7" w:rsidRPr="0058097C" w:rsidRDefault="003B58A7" w:rsidP="003B58A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61846C" w14:textId="77777777" w:rsidR="003B58A7" w:rsidRPr="0058097C" w:rsidRDefault="003B58A7" w:rsidP="003B58A7">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C21D092" w14:textId="77777777" w:rsidR="003B58A7" w:rsidRPr="0058097C" w:rsidRDefault="003B58A7" w:rsidP="003B58A7">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4B3764" w14:textId="77777777" w:rsidR="003B58A7" w:rsidRPr="0058097C" w:rsidRDefault="003B58A7" w:rsidP="003B58A7">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898B10F" w14:textId="77777777" w:rsidR="003B58A7" w:rsidRPr="0058097C" w:rsidRDefault="003B58A7" w:rsidP="003B58A7">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4CD77B6"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19764874" w14:textId="77777777" w:rsidR="003B58A7" w:rsidRPr="0058097C" w:rsidRDefault="003B58A7" w:rsidP="003B58A7">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9C63A9E"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74C3AD3E" w14:textId="77777777" w:rsidR="003B58A7" w:rsidRPr="0058097C" w:rsidRDefault="003B58A7" w:rsidP="003B58A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1DA084E" w14:textId="77777777" w:rsidR="003B58A7" w:rsidRPr="0058097C" w:rsidRDefault="003B58A7" w:rsidP="003B58A7">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47D57A6"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079867CE"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D2FDE8"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5"/>
    <w:p w14:paraId="4563B6B3"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D64CFF7" w14:textId="77777777" w:rsidR="003B58A7" w:rsidRPr="0058097C" w:rsidRDefault="003B58A7" w:rsidP="003B58A7">
      <w:pPr>
        <w:numPr>
          <w:ilvl w:val="0"/>
          <w:numId w:val="53"/>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3F8AEF87" w14:textId="77777777" w:rsidR="003B58A7" w:rsidRPr="0058097C" w:rsidRDefault="003B58A7" w:rsidP="003B58A7">
      <w:pPr>
        <w:spacing w:line="260" w:lineRule="atLeast"/>
        <w:ind w:left="567"/>
        <w:jc w:val="both"/>
        <w:rPr>
          <w:rFonts w:ascii="Tahoma" w:hAnsi="Tahoma" w:cs="Tahoma"/>
          <w:strike/>
          <w:color w:val="000000" w:themeColor="text1"/>
          <w:lang w:val="es-ES_tradnl"/>
        </w:rPr>
      </w:pPr>
    </w:p>
    <w:p w14:paraId="5013DBBE" w14:textId="77777777" w:rsidR="003B58A7" w:rsidRPr="0058097C" w:rsidRDefault="003B58A7" w:rsidP="003B58A7">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4E1EFBA" w14:textId="77777777" w:rsidR="003B58A7" w:rsidRPr="0058097C" w:rsidRDefault="003B58A7" w:rsidP="003B58A7">
      <w:pPr>
        <w:ind w:left="720"/>
        <w:rPr>
          <w:rFonts w:ascii="Tahoma" w:hAnsi="Tahoma" w:cs="Tahoma"/>
        </w:rPr>
      </w:pPr>
    </w:p>
    <w:p w14:paraId="0AB67509" w14:textId="77777777" w:rsidR="003B58A7" w:rsidRPr="00F911FC" w:rsidRDefault="003B58A7" w:rsidP="003B58A7">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4B4922B" w14:textId="77777777" w:rsidR="003B58A7" w:rsidRPr="0058097C" w:rsidRDefault="003B58A7" w:rsidP="003B58A7">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E58426D" w14:textId="77777777" w:rsidR="003B58A7" w:rsidRPr="0058097C" w:rsidRDefault="003B58A7" w:rsidP="003B58A7">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AF94263"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774B44B" w14:textId="77777777" w:rsidR="003B58A7" w:rsidRPr="0058097C" w:rsidRDefault="003B58A7" w:rsidP="003B58A7">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33358367" w14:textId="77777777" w:rsidR="003B58A7" w:rsidRPr="0058097C" w:rsidRDefault="003B58A7" w:rsidP="003B58A7">
      <w:pPr>
        <w:spacing w:line="260" w:lineRule="atLeast"/>
        <w:jc w:val="both"/>
        <w:rPr>
          <w:rFonts w:ascii="Tahoma" w:hAnsi="Tahoma" w:cs="Tahoma"/>
          <w:i/>
        </w:rPr>
      </w:pPr>
      <w:r w:rsidRPr="0058097C">
        <w:rPr>
          <w:rFonts w:ascii="Tahoma" w:hAnsi="Tahoma" w:cs="Tahoma"/>
          <w:i/>
        </w:rPr>
        <w:t xml:space="preserve">Nota: </w:t>
      </w:r>
    </w:p>
    <w:p w14:paraId="26FEDE50" w14:textId="77777777" w:rsidR="003B58A7" w:rsidRPr="0058097C" w:rsidRDefault="003B58A7" w:rsidP="003B58A7">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AA35903" w14:textId="77777777" w:rsidR="003B58A7" w:rsidRPr="0058097C" w:rsidRDefault="003B58A7" w:rsidP="003B58A7">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79A998A" w14:textId="77777777" w:rsidR="003B58A7" w:rsidRPr="0058097C" w:rsidRDefault="003B58A7" w:rsidP="003B58A7">
      <w:pPr>
        <w:spacing w:line="260" w:lineRule="atLeast"/>
        <w:jc w:val="both"/>
        <w:rPr>
          <w:rFonts w:ascii="Tahoma" w:hAnsi="Tahoma" w:cs="Tahoma"/>
          <w:i/>
        </w:rPr>
      </w:pPr>
    </w:p>
    <w:p w14:paraId="5101079E" w14:textId="77777777" w:rsidR="003B58A7" w:rsidRPr="0058097C" w:rsidRDefault="003B58A7" w:rsidP="003B58A7">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2F8E12FD" w14:textId="77777777" w:rsidR="003B58A7" w:rsidRPr="0058097C" w:rsidRDefault="003B58A7" w:rsidP="003B58A7">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87B3E89" w14:textId="77777777" w:rsidR="003B58A7" w:rsidRPr="0058097C" w:rsidRDefault="003B58A7" w:rsidP="003B58A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B1B0AAD" w14:textId="77777777" w:rsidR="003B58A7" w:rsidRPr="0058097C" w:rsidRDefault="003B58A7" w:rsidP="003B58A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77560E5" w14:textId="77777777" w:rsidR="003B58A7" w:rsidRPr="0058097C" w:rsidRDefault="003B58A7" w:rsidP="003B58A7">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D13070E" w14:textId="77777777" w:rsidR="003B58A7" w:rsidRPr="0058097C" w:rsidRDefault="003B58A7" w:rsidP="003B58A7">
      <w:pPr>
        <w:widowControl w:val="0"/>
        <w:numPr>
          <w:ilvl w:val="0"/>
          <w:numId w:val="54"/>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5E02AA6E" w14:textId="77777777" w:rsidR="003B58A7" w:rsidRPr="0058097C" w:rsidRDefault="003B58A7" w:rsidP="003B58A7">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7513207" w14:textId="77777777" w:rsidR="003B58A7" w:rsidRPr="0058097C" w:rsidRDefault="003B58A7" w:rsidP="003B58A7">
      <w:pPr>
        <w:spacing w:line="260" w:lineRule="atLeast"/>
        <w:jc w:val="both"/>
        <w:rPr>
          <w:rFonts w:ascii="Tahoma" w:hAnsi="Tahoma" w:cs="Tahoma"/>
          <w:i/>
        </w:rPr>
      </w:pPr>
      <w:bookmarkStart w:id="90" w:name="_Hlk144979166"/>
    </w:p>
    <w:p w14:paraId="70F8F7E1" w14:textId="77777777" w:rsidR="003B58A7" w:rsidRPr="0058097C" w:rsidRDefault="003B58A7" w:rsidP="003B58A7">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1A4A5B91" w14:textId="77777777" w:rsidR="003B58A7" w:rsidRPr="00882269" w:rsidRDefault="003B58A7" w:rsidP="003B58A7">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A781A6"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258B16"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556CEF" w14:textId="77777777" w:rsidR="003B58A7" w:rsidRPr="00882269" w:rsidRDefault="003B58A7" w:rsidP="003B58A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6940F187" w14:textId="77777777" w:rsidR="003B58A7" w:rsidRPr="00845632" w:rsidRDefault="003B58A7" w:rsidP="003B58A7">
      <w:pPr>
        <w:keepNext/>
        <w:numPr>
          <w:ilvl w:val="0"/>
          <w:numId w:val="52"/>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7B7EBDC1" w14:textId="77777777" w:rsidR="003B58A7" w:rsidRPr="00845632" w:rsidRDefault="003B58A7" w:rsidP="003B58A7">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427CAA"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9B560CC"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E4F402E"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5E2F41"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547A4E8"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88E3F62" w14:textId="77777777" w:rsidR="003B58A7" w:rsidRDefault="003B58A7" w:rsidP="003B58A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226A0B"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74B00DC" w14:textId="77777777" w:rsidR="003B58A7" w:rsidRPr="00845632" w:rsidRDefault="003B58A7" w:rsidP="003B58A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36CE219" w14:textId="77777777" w:rsidR="003B58A7" w:rsidRPr="00882269" w:rsidRDefault="003B58A7" w:rsidP="003B58A7">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32A9B65" w14:textId="77777777" w:rsidR="003B58A7" w:rsidRPr="00882269" w:rsidRDefault="003B58A7" w:rsidP="003B58A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984204" w14:textId="77777777" w:rsidR="003B58A7" w:rsidRPr="00882269" w:rsidRDefault="003B58A7" w:rsidP="003B58A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0296282" w14:textId="77777777" w:rsidR="003B58A7" w:rsidRDefault="003B58A7" w:rsidP="003B58A7">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B4BA8A"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06652B83" w14:textId="77777777" w:rsidR="003B58A7" w:rsidRPr="00882269" w:rsidRDefault="003B58A7" w:rsidP="003B58A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42E740" w14:textId="77777777" w:rsidR="003B58A7" w:rsidRPr="00882269" w:rsidRDefault="003B58A7" w:rsidP="003B58A7">
      <w:pPr>
        <w:spacing w:line="260" w:lineRule="atLeast"/>
        <w:jc w:val="both"/>
        <w:rPr>
          <w:rFonts w:ascii="Tahoma" w:hAnsi="Tahoma" w:cs="Tahoma"/>
          <w:color w:val="0000FF"/>
          <w:lang w:val="es-ES_tradnl"/>
        </w:rPr>
      </w:pPr>
    </w:p>
    <w:p w14:paraId="0BAE77F7" w14:textId="77777777" w:rsidR="003B58A7" w:rsidRPr="00882269" w:rsidRDefault="003B58A7" w:rsidP="003B58A7">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F3CFFFE" w14:textId="77777777" w:rsidR="003B58A7" w:rsidRPr="00882269" w:rsidRDefault="003B58A7" w:rsidP="003B58A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22359522" w14:textId="77777777" w:rsidR="003B58A7" w:rsidRPr="00882269" w:rsidRDefault="003B58A7" w:rsidP="003B58A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CA6F55E" w14:textId="77777777" w:rsidR="003B58A7" w:rsidRPr="00882269" w:rsidRDefault="003B58A7" w:rsidP="003B58A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C2003F2" w14:textId="77777777" w:rsidR="003B58A7" w:rsidRPr="00882269" w:rsidRDefault="003B58A7" w:rsidP="003B58A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442ADC" w14:textId="77777777" w:rsidR="003B58A7" w:rsidRPr="00882269" w:rsidRDefault="003B58A7" w:rsidP="003B58A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92D32DB" w14:textId="77777777" w:rsidR="003B58A7" w:rsidRPr="00882269" w:rsidRDefault="003B58A7" w:rsidP="003B58A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604DBD7" w14:textId="77777777" w:rsidR="003B58A7" w:rsidRPr="00882269" w:rsidRDefault="003B58A7" w:rsidP="003B58A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372B09A"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41EDFA8F" w14:textId="77777777" w:rsidR="003B58A7" w:rsidRPr="00882269" w:rsidRDefault="003B58A7" w:rsidP="003B58A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B58A7" w:rsidRPr="00882269" w14:paraId="203AE664" w14:textId="77777777" w:rsidTr="007D1EFE">
        <w:trPr>
          <w:trHeight w:val="362"/>
          <w:jc w:val="center"/>
        </w:trPr>
        <w:tc>
          <w:tcPr>
            <w:tcW w:w="459" w:type="pct"/>
            <w:shd w:val="clear" w:color="auto" w:fill="D9E2F3" w:themeFill="accent5" w:themeFillTint="33"/>
            <w:vAlign w:val="center"/>
            <w:hideMark/>
          </w:tcPr>
          <w:p w14:paraId="61B20807" w14:textId="77777777" w:rsidR="003B58A7" w:rsidRPr="00882269" w:rsidRDefault="003B58A7" w:rsidP="007D1EFE">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5EAEAB5" w14:textId="77777777" w:rsidR="003B58A7" w:rsidRPr="00882269" w:rsidRDefault="003B58A7" w:rsidP="007D1EFE">
            <w:pPr>
              <w:spacing w:line="300" w:lineRule="auto"/>
              <w:jc w:val="center"/>
              <w:rPr>
                <w:rFonts w:ascii="Tahoma" w:hAnsi="Tahoma" w:cs="Tahoma"/>
                <w:b/>
                <w:bCs/>
              </w:rPr>
            </w:pPr>
            <w:r w:rsidRPr="00882269">
              <w:rPr>
                <w:rFonts w:ascii="Tahoma" w:hAnsi="Tahoma" w:cs="Tahoma"/>
                <w:b/>
                <w:bCs/>
              </w:rPr>
              <w:t>INFORMES/ PRODUCTOS</w:t>
            </w:r>
          </w:p>
        </w:tc>
      </w:tr>
      <w:tr w:rsidR="003B58A7" w:rsidRPr="00882269" w14:paraId="64CE3C2F" w14:textId="77777777" w:rsidTr="007D1EFE">
        <w:trPr>
          <w:trHeight w:val="216"/>
          <w:jc w:val="center"/>
        </w:trPr>
        <w:tc>
          <w:tcPr>
            <w:tcW w:w="459" w:type="pct"/>
            <w:shd w:val="clear" w:color="auto" w:fill="auto"/>
            <w:noWrap/>
            <w:vAlign w:val="center"/>
          </w:tcPr>
          <w:p w14:paraId="0EA54C7E" w14:textId="77777777" w:rsidR="003B58A7" w:rsidRPr="00882269" w:rsidRDefault="003B58A7" w:rsidP="007D1EF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6744028" w14:textId="77777777" w:rsidR="003B58A7" w:rsidRPr="00882269" w:rsidRDefault="003B58A7" w:rsidP="007D1EF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B58A7" w:rsidRPr="00882269" w14:paraId="724F1844" w14:textId="77777777" w:rsidTr="007D1EFE">
        <w:trPr>
          <w:trHeight w:val="216"/>
          <w:jc w:val="center"/>
        </w:trPr>
        <w:tc>
          <w:tcPr>
            <w:tcW w:w="459" w:type="pct"/>
            <w:shd w:val="clear" w:color="auto" w:fill="auto"/>
            <w:noWrap/>
            <w:vAlign w:val="center"/>
          </w:tcPr>
          <w:p w14:paraId="56E7C871" w14:textId="77777777" w:rsidR="003B58A7" w:rsidRPr="00882269" w:rsidRDefault="003B58A7" w:rsidP="007D1EF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5016A13" w14:textId="77777777" w:rsidR="003B58A7" w:rsidRPr="00882269" w:rsidRDefault="003B58A7" w:rsidP="007D1EF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B58A7" w:rsidRPr="00882269" w14:paraId="6E466600" w14:textId="77777777" w:rsidTr="007D1EFE">
        <w:trPr>
          <w:trHeight w:val="216"/>
          <w:jc w:val="center"/>
        </w:trPr>
        <w:tc>
          <w:tcPr>
            <w:tcW w:w="459" w:type="pct"/>
            <w:shd w:val="clear" w:color="auto" w:fill="auto"/>
            <w:noWrap/>
            <w:vAlign w:val="center"/>
          </w:tcPr>
          <w:p w14:paraId="5F62DFD6" w14:textId="77777777" w:rsidR="003B58A7" w:rsidRPr="00882269" w:rsidRDefault="003B58A7" w:rsidP="007D1EF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F320DC0" w14:textId="77777777" w:rsidR="003B58A7" w:rsidRPr="00882269" w:rsidRDefault="003B58A7" w:rsidP="007D1EF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B58A7" w:rsidRPr="00882269" w14:paraId="3623B67F" w14:textId="77777777" w:rsidTr="007D1EFE">
        <w:trPr>
          <w:trHeight w:val="216"/>
          <w:jc w:val="center"/>
        </w:trPr>
        <w:tc>
          <w:tcPr>
            <w:tcW w:w="459" w:type="pct"/>
            <w:shd w:val="clear" w:color="auto" w:fill="auto"/>
            <w:noWrap/>
            <w:vAlign w:val="center"/>
          </w:tcPr>
          <w:p w14:paraId="1DC3F388" w14:textId="77777777" w:rsidR="003B58A7" w:rsidRPr="00882269" w:rsidRDefault="003B58A7" w:rsidP="007D1EF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16260AE" w14:textId="77777777" w:rsidR="003B58A7" w:rsidRPr="00882269" w:rsidRDefault="003B58A7" w:rsidP="007D1EF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31D0453" w14:textId="77777777" w:rsidR="003B58A7" w:rsidRDefault="003B58A7" w:rsidP="003B58A7">
      <w:pPr>
        <w:spacing w:line="260" w:lineRule="atLeast"/>
        <w:jc w:val="both"/>
        <w:rPr>
          <w:rFonts w:ascii="Tahoma" w:hAnsi="Tahoma" w:cs="Tahoma"/>
        </w:rPr>
      </w:pPr>
    </w:p>
    <w:p w14:paraId="5B3BAF74" w14:textId="77777777" w:rsidR="003B58A7" w:rsidRPr="00882269" w:rsidRDefault="003B58A7" w:rsidP="003B58A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BC6E409"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270084"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B4B9A39"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68677B" w14:textId="77777777" w:rsidR="003B58A7" w:rsidRPr="00882269" w:rsidRDefault="003B58A7" w:rsidP="003B58A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56AD4D"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6435815"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0971A3D" w14:textId="77777777" w:rsidR="003B58A7" w:rsidRPr="00882269" w:rsidRDefault="003B58A7" w:rsidP="003B58A7">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FD64C56" w14:textId="77777777" w:rsidR="003B58A7" w:rsidRPr="00882269" w:rsidRDefault="003B58A7" w:rsidP="003B58A7">
      <w:pPr>
        <w:spacing w:line="260" w:lineRule="atLeast"/>
        <w:ind w:left="720"/>
        <w:jc w:val="both"/>
        <w:rPr>
          <w:rFonts w:ascii="Tahoma" w:hAnsi="Tahoma" w:cs="Tahoma"/>
        </w:rPr>
      </w:pPr>
    </w:p>
    <w:p w14:paraId="2B3B3F3C" w14:textId="77777777" w:rsidR="003B58A7" w:rsidRPr="00882269" w:rsidRDefault="003B58A7" w:rsidP="003B58A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AF598EC" w14:textId="77777777" w:rsidR="003B58A7" w:rsidRPr="00882269" w:rsidRDefault="003B58A7" w:rsidP="003B58A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AF84B15" w14:textId="77777777" w:rsidR="003B58A7" w:rsidRPr="00882269" w:rsidRDefault="003B58A7" w:rsidP="003B58A7">
      <w:pPr>
        <w:spacing w:line="260" w:lineRule="atLeast"/>
        <w:jc w:val="both"/>
        <w:rPr>
          <w:rFonts w:ascii="Tahoma" w:hAnsi="Tahoma" w:cs="Tahoma"/>
        </w:rPr>
      </w:pPr>
    </w:p>
    <w:p w14:paraId="02654B0F" w14:textId="77777777" w:rsidR="003B58A7" w:rsidRPr="00882269" w:rsidRDefault="003B58A7" w:rsidP="003B58A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2FD3D8B" w14:textId="77777777" w:rsidR="003B58A7" w:rsidRPr="0058097C"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82EAEBA" w14:textId="77777777" w:rsidR="003B58A7" w:rsidRPr="0058097C" w:rsidRDefault="003B58A7" w:rsidP="003B58A7">
      <w:pPr>
        <w:numPr>
          <w:ilvl w:val="0"/>
          <w:numId w:val="62"/>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41F1ED02" w14:textId="77777777" w:rsidR="003B58A7" w:rsidRDefault="003B58A7" w:rsidP="003B58A7">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791E36F2" w14:textId="77777777" w:rsidR="003B58A7" w:rsidRPr="00D65E51" w:rsidRDefault="003B58A7" w:rsidP="003B58A7">
      <w:pPr>
        <w:numPr>
          <w:ilvl w:val="0"/>
          <w:numId w:val="62"/>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172EDE39"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7C0FF15E"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AAB99FD"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43F35AE"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37FB4BF2"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E9D66F2"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831833"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B441E8A"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F546EF2"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5311973" w14:textId="77777777" w:rsidR="003B58A7" w:rsidRPr="00882269" w:rsidRDefault="003B58A7" w:rsidP="003B58A7">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AA1AF4" w14:textId="77777777" w:rsidR="003B58A7" w:rsidRPr="0058097C" w:rsidRDefault="003B58A7" w:rsidP="003B58A7">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3D8FC1A" w14:textId="77777777" w:rsidR="003B58A7" w:rsidRPr="0058097C" w:rsidRDefault="003B58A7" w:rsidP="003B58A7">
      <w:pPr>
        <w:numPr>
          <w:ilvl w:val="0"/>
          <w:numId w:val="62"/>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364C35C8" w14:textId="77777777" w:rsidR="003B58A7" w:rsidRPr="00882269" w:rsidRDefault="003B58A7" w:rsidP="003B58A7">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4B8064F"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D6D792" w14:textId="77777777" w:rsidR="003B58A7" w:rsidRPr="00882269" w:rsidRDefault="003B58A7" w:rsidP="003B58A7">
      <w:pPr>
        <w:spacing w:line="260" w:lineRule="atLeast"/>
        <w:jc w:val="both"/>
        <w:rPr>
          <w:rFonts w:ascii="Tahoma" w:hAnsi="Tahoma" w:cs="Tahoma"/>
          <w:lang w:val="es-ES_tradnl"/>
        </w:rPr>
      </w:pPr>
    </w:p>
    <w:p w14:paraId="4718D1D5" w14:textId="77777777" w:rsidR="003B58A7" w:rsidRPr="00882269" w:rsidRDefault="003B58A7" w:rsidP="003B58A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E36B165" w14:textId="77777777" w:rsidR="003B58A7" w:rsidRPr="00882269" w:rsidRDefault="003B58A7" w:rsidP="003B58A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33404170" w14:textId="77777777" w:rsidR="003B58A7" w:rsidRPr="00882269" w:rsidRDefault="003B58A7" w:rsidP="003B58A7">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1B460C" w14:textId="77777777" w:rsidR="003B58A7" w:rsidRPr="00882269" w:rsidRDefault="003B58A7" w:rsidP="003B58A7">
      <w:pPr>
        <w:numPr>
          <w:ilvl w:val="0"/>
          <w:numId w:val="80"/>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085B0478" w14:textId="77777777" w:rsidR="003B58A7" w:rsidRPr="00882269" w:rsidRDefault="003B58A7" w:rsidP="003B58A7">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6C7155C" w14:textId="77777777" w:rsidR="003B58A7" w:rsidRPr="00882269" w:rsidRDefault="003B58A7" w:rsidP="003B58A7">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E8B32E1" w14:textId="77777777" w:rsidR="003B58A7" w:rsidRPr="00882269" w:rsidRDefault="003B58A7" w:rsidP="003B58A7">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D2BAE03" w14:textId="77777777" w:rsidR="003B58A7" w:rsidRPr="00882269" w:rsidRDefault="003B58A7" w:rsidP="003B58A7">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FBFA5D9" w14:textId="77777777" w:rsidR="003B58A7" w:rsidRPr="00882269" w:rsidRDefault="003B58A7" w:rsidP="003B58A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4A39F1" w14:textId="77777777" w:rsidR="003B58A7" w:rsidRPr="00882269" w:rsidRDefault="003B58A7" w:rsidP="003B58A7">
      <w:pPr>
        <w:spacing w:line="260" w:lineRule="atLeast"/>
        <w:contextualSpacing/>
        <w:jc w:val="both"/>
        <w:rPr>
          <w:rFonts w:ascii="Tahoma" w:hAnsi="Tahoma" w:cs="Tahoma"/>
          <w:lang w:val="es-ES_tradnl"/>
        </w:rPr>
      </w:pPr>
    </w:p>
    <w:p w14:paraId="289DB0AA" w14:textId="77777777" w:rsidR="003B58A7" w:rsidRPr="00882269" w:rsidRDefault="003B58A7" w:rsidP="003B58A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48F22A1"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304F28" w14:textId="77777777" w:rsidR="003B58A7" w:rsidRPr="00882269" w:rsidRDefault="003B58A7" w:rsidP="003B58A7">
      <w:pPr>
        <w:spacing w:line="260" w:lineRule="atLeast"/>
        <w:jc w:val="both"/>
        <w:rPr>
          <w:rFonts w:ascii="Tahoma" w:hAnsi="Tahoma" w:cs="Tahoma"/>
          <w:lang w:val="es-ES_tradnl"/>
        </w:rPr>
      </w:pPr>
    </w:p>
    <w:p w14:paraId="5259951C" w14:textId="77777777" w:rsidR="003B58A7" w:rsidRDefault="003B58A7" w:rsidP="003B58A7">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51BA3C5F" w14:textId="77777777" w:rsidR="003B58A7" w:rsidRPr="00882269" w:rsidRDefault="003B58A7" w:rsidP="003B58A7">
      <w:pPr>
        <w:jc w:val="both"/>
        <w:rPr>
          <w:rFonts w:ascii="Tahoma" w:hAnsi="Tahoma" w:cs="Tahoma"/>
          <w:lang w:eastAsia="es-ES"/>
        </w:rPr>
      </w:pPr>
    </w:p>
    <w:bookmarkEnd w:id="102"/>
    <w:p w14:paraId="70AAE33F" w14:textId="77777777" w:rsidR="003B58A7" w:rsidRPr="00882269" w:rsidRDefault="003B58A7" w:rsidP="003B58A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6DCE6D0" w14:textId="77777777" w:rsidR="003B58A7" w:rsidRPr="00882269" w:rsidRDefault="003B58A7" w:rsidP="003B58A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38FAE60" w14:textId="77777777" w:rsidR="003B58A7" w:rsidRPr="00882269" w:rsidRDefault="003B58A7" w:rsidP="003B58A7">
      <w:pPr>
        <w:spacing w:line="260" w:lineRule="atLeast"/>
        <w:jc w:val="both"/>
        <w:rPr>
          <w:rFonts w:ascii="Tahoma" w:hAnsi="Tahoma" w:cs="Tahoma"/>
          <w:szCs w:val="16"/>
          <w:lang w:val="es-ES_tradnl"/>
        </w:rPr>
      </w:pPr>
    </w:p>
    <w:p w14:paraId="7A217987" w14:textId="77777777" w:rsidR="003B58A7" w:rsidRPr="00882269" w:rsidRDefault="003B58A7" w:rsidP="003B58A7">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71403C62" w14:textId="77777777" w:rsidR="003B58A7" w:rsidRPr="008A09D6" w:rsidRDefault="003B58A7" w:rsidP="003B58A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8595DAF" w14:textId="77777777" w:rsidR="003B58A7" w:rsidRPr="008A09D6" w:rsidRDefault="003B58A7" w:rsidP="003B58A7">
      <w:pPr>
        <w:tabs>
          <w:tab w:val="num" w:pos="360"/>
          <w:tab w:val="num" w:pos="1260"/>
        </w:tabs>
        <w:spacing w:line="260" w:lineRule="atLeast"/>
        <w:jc w:val="both"/>
        <w:rPr>
          <w:rFonts w:ascii="Tahoma" w:hAnsi="Tahoma" w:cs="Tahoma"/>
          <w:lang w:val="es-ES_tradnl"/>
        </w:rPr>
      </w:pPr>
    </w:p>
    <w:p w14:paraId="276BD393"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EA06F70" w14:textId="77777777" w:rsidR="003B58A7" w:rsidRPr="0035538D" w:rsidRDefault="003B58A7" w:rsidP="003B58A7">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BE00F01" w14:textId="77777777" w:rsidR="003B58A7" w:rsidRPr="00F041F4" w:rsidRDefault="003B58A7" w:rsidP="003B58A7">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DAC61D1"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9318191"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446E37"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B452C50"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7C1EE53"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5E0CA55"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BBEF319"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780E637" w14:textId="77777777" w:rsidR="003B58A7" w:rsidRPr="008A09D6" w:rsidRDefault="003B58A7" w:rsidP="003B58A7">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70CA78B" w14:textId="77777777" w:rsidR="003B58A7" w:rsidRPr="00D44F87" w:rsidRDefault="003B58A7" w:rsidP="003B58A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B8457FC" w14:textId="77777777" w:rsidR="003B58A7" w:rsidRPr="00882269" w:rsidRDefault="003B58A7" w:rsidP="003B58A7">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1F304C3F" w14:textId="77777777" w:rsidR="003B58A7" w:rsidRPr="00882269" w:rsidRDefault="003B58A7" w:rsidP="003B58A7">
      <w:pPr>
        <w:spacing w:line="260" w:lineRule="atLeast"/>
        <w:ind w:left="426"/>
        <w:rPr>
          <w:rFonts w:ascii="Tahoma" w:hAnsi="Tahoma" w:cs="Tahoma"/>
          <w:lang w:val="es-ES_tradnl"/>
        </w:rPr>
      </w:pPr>
    </w:p>
    <w:p w14:paraId="1AE9BD5E" w14:textId="77777777" w:rsidR="003B58A7" w:rsidRPr="00882269" w:rsidRDefault="003B58A7" w:rsidP="003B58A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41286A2"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C3B345" w14:textId="77777777" w:rsidR="003B58A7" w:rsidRPr="00882269" w:rsidRDefault="003B58A7" w:rsidP="003B58A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C11D4E" w14:textId="77777777" w:rsidR="003B58A7" w:rsidRPr="00882269" w:rsidRDefault="003B58A7" w:rsidP="003B58A7">
      <w:pPr>
        <w:spacing w:line="260" w:lineRule="atLeast"/>
        <w:jc w:val="both"/>
        <w:rPr>
          <w:rFonts w:ascii="Tahoma" w:hAnsi="Tahoma" w:cs="Tahoma"/>
          <w:szCs w:val="16"/>
          <w:lang w:val="es-ES_tradnl"/>
        </w:rPr>
      </w:pPr>
    </w:p>
    <w:p w14:paraId="0E8E1EDE" w14:textId="77777777" w:rsidR="003B58A7" w:rsidRDefault="003B58A7" w:rsidP="003B58A7">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7D42E2D7" w14:textId="77777777" w:rsidR="003B58A7" w:rsidRPr="00882269" w:rsidRDefault="003B58A7" w:rsidP="003B58A7">
      <w:pPr>
        <w:jc w:val="both"/>
        <w:rPr>
          <w:rFonts w:ascii="Tahoma" w:hAnsi="Tahoma" w:cs="Tahoma"/>
          <w:lang w:eastAsia="es-ES"/>
        </w:rPr>
      </w:pPr>
    </w:p>
    <w:p w14:paraId="0A055B27" w14:textId="77777777" w:rsidR="003B58A7" w:rsidRPr="00882269" w:rsidRDefault="003B58A7" w:rsidP="003B58A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A86A330" w14:textId="77777777" w:rsidR="003B58A7" w:rsidRPr="00882269" w:rsidRDefault="003B58A7" w:rsidP="003B58A7">
      <w:pPr>
        <w:spacing w:line="260" w:lineRule="atLeast"/>
        <w:jc w:val="both"/>
        <w:rPr>
          <w:rFonts w:ascii="Tahoma" w:hAnsi="Tahoma" w:cs="Tahoma"/>
          <w:szCs w:val="16"/>
          <w:lang w:val="es-ES_tradnl"/>
        </w:rPr>
      </w:pPr>
    </w:p>
    <w:p w14:paraId="6A2F2EDE" w14:textId="77777777" w:rsidR="003B58A7" w:rsidRPr="00882269" w:rsidRDefault="003B58A7" w:rsidP="003B58A7">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2F25F0F6" w14:textId="77777777" w:rsidR="003B58A7" w:rsidRPr="00882269" w:rsidRDefault="003B58A7" w:rsidP="003B58A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D99DFF0" w14:textId="77777777" w:rsidR="003B58A7" w:rsidRPr="00882269" w:rsidRDefault="003B58A7" w:rsidP="003B58A7">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30DA78" w14:textId="77777777" w:rsidR="003B58A7" w:rsidRPr="00882269" w:rsidRDefault="003B58A7" w:rsidP="003B58A7">
      <w:pPr>
        <w:numPr>
          <w:ilvl w:val="0"/>
          <w:numId w:val="82"/>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43A1718" w14:textId="77777777" w:rsidR="003B58A7" w:rsidRPr="00882269" w:rsidRDefault="003B58A7" w:rsidP="003B58A7">
      <w:pPr>
        <w:numPr>
          <w:ilvl w:val="0"/>
          <w:numId w:val="82"/>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3394C3F8" w14:textId="77777777" w:rsidR="003B58A7" w:rsidRPr="00882269" w:rsidRDefault="003B58A7" w:rsidP="003B58A7">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2EC92C" w14:textId="77777777" w:rsidR="003B58A7" w:rsidRPr="00882269" w:rsidRDefault="003B58A7" w:rsidP="003B58A7">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6E89326" w14:textId="77777777" w:rsidR="003B58A7" w:rsidRPr="00882269" w:rsidRDefault="003B58A7" w:rsidP="003B58A7">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61DD84" w14:textId="77777777" w:rsidR="003B58A7" w:rsidRPr="00882269" w:rsidRDefault="003B58A7" w:rsidP="003B58A7">
      <w:pPr>
        <w:tabs>
          <w:tab w:val="left" w:pos="1260"/>
        </w:tabs>
        <w:spacing w:line="260" w:lineRule="atLeast"/>
        <w:jc w:val="both"/>
        <w:rPr>
          <w:rFonts w:ascii="Tahoma" w:hAnsi="Tahoma" w:cs="Tahoma"/>
          <w:i/>
          <w:color w:val="FF0000"/>
        </w:rPr>
      </w:pPr>
    </w:p>
    <w:p w14:paraId="2C7BDA16" w14:textId="77777777" w:rsidR="003B58A7" w:rsidRPr="00882269" w:rsidRDefault="003B58A7" w:rsidP="003B58A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6A3C42" w14:textId="77777777" w:rsidR="003B58A7" w:rsidRPr="00882269" w:rsidRDefault="003B58A7" w:rsidP="003B58A7">
      <w:pPr>
        <w:spacing w:line="260" w:lineRule="atLeast"/>
        <w:rPr>
          <w:rFonts w:ascii="Tahoma" w:hAnsi="Tahoma" w:cs="Tahoma"/>
          <w:b/>
          <w:sz w:val="24"/>
          <w:u w:val="single"/>
          <w:lang w:val="es-ES_tradnl"/>
        </w:rPr>
      </w:pPr>
    </w:p>
    <w:p w14:paraId="549687A4" w14:textId="77777777" w:rsidR="003B58A7" w:rsidRPr="00882269" w:rsidRDefault="003B58A7" w:rsidP="003B58A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DDE8C59" w14:textId="77777777" w:rsidR="003B58A7" w:rsidRPr="00882269" w:rsidRDefault="003B58A7" w:rsidP="003B58A7">
      <w:pPr>
        <w:keepNext/>
        <w:numPr>
          <w:ilvl w:val="0"/>
          <w:numId w:val="52"/>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4DBB1024" w14:textId="77777777" w:rsidR="003B58A7" w:rsidRPr="00882269" w:rsidRDefault="003B58A7" w:rsidP="003B58A7">
      <w:pPr>
        <w:ind w:firstLine="360"/>
        <w:jc w:val="both"/>
        <w:rPr>
          <w:rFonts w:ascii="Tahoma" w:hAnsi="Tahoma" w:cs="Tahoma"/>
          <w:b/>
          <w:lang w:val="es-ES_tradnl"/>
        </w:rPr>
      </w:pPr>
    </w:p>
    <w:p w14:paraId="1C671ECE" w14:textId="77777777" w:rsidR="003B58A7" w:rsidRPr="00882269" w:rsidRDefault="003B58A7" w:rsidP="003B58A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B1583A0" w14:textId="77777777" w:rsidR="003B58A7" w:rsidRPr="00882269" w:rsidRDefault="003B58A7" w:rsidP="003B58A7">
      <w:pPr>
        <w:ind w:firstLine="426"/>
        <w:jc w:val="both"/>
        <w:rPr>
          <w:rFonts w:ascii="Tahoma" w:hAnsi="Tahoma" w:cs="Tahoma"/>
          <w:b/>
          <w:lang w:val="es-ES_tradnl"/>
        </w:rPr>
      </w:pPr>
    </w:p>
    <w:p w14:paraId="43677335" w14:textId="77777777" w:rsidR="003B58A7" w:rsidRPr="00882269" w:rsidRDefault="003B58A7" w:rsidP="003B58A7">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2BB892C" w14:textId="77777777" w:rsidR="003B58A7" w:rsidRPr="0058097C" w:rsidRDefault="003B58A7" w:rsidP="003B58A7">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F8A63C8" w14:textId="77777777" w:rsidR="003B58A7" w:rsidRPr="0058097C" w:rsidRDefault="003B58A7" w:rsidP="003B58A7">
      <w:pPr>
        <w:spacing w:line="260" w:lineRule="atLeast"/>
        <w:ind w:left="426"/>
        <w:jc w:val="both"/>
        <w:rPr>
          <w:rFonts w:ascii="Tahoma" w:hAnsi="Tahoma" w:cs="Tahoma"/>
          <w:color w:val="FF0000"/>
        </w:rPr>
      </w:pPr>
    </w:p>
    <w:p w14:paraId="1B22C0CE" w14:textId="77777777" w:rsidR="003B58A7" w:rsidRPr="0058097C" w:rsidRDefault="003B58A7" w:rsidP="003B58A7">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4B6DD0" w14:textId="77777777" w:rsidR="003B58A7" w:rsidRPr="00882269" w:rsidRDefault="003B58A7" w:rsidP="003B58A7">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BC08946" w14:textId="77777777" w:rsidR="003B58A7" w:rsidRDefault="003B58A7" w:rsidP="003B58A7">
      <w:pPr>
        <w:spacing w:line="260" w:lineRule="atLeast"/>
        <w:jc w:val="both"/>
        <w:rPr>
          <w:rFonts w:ascii="Tahoma" w:hAnsi="Tahoma" w:cs="Tahoma"/>
          <w:b/>
          <w:i/>
        </w:rPr>
      </w:pPr>
    </w:p>
    <w:p w14:paraId="145F0B90" w14:textId="77777777" w:rsidR="003B58A7" w:rsidRPr="00967138" w:rsidRDefault="003B58A7" w:rsidP="003B58A7">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D4B5195" w14:textId="77777777" w:rsidR="003B58A7" w:rsidRPr="00967138" w:rsidRDefault="003B58A7" w:rsidP="003B58A7">
      <w:pPr>
        <w:spacing w:line="260" w:lineRule="atLeast"/>
        <w:ind w:left="426"/>
        <w:jc w:val="both"/>
        <w:rPr>
          <w:rFonts w:ascii="Tahoma" w:hAnsi="Tahoma" w:cs="Tahoma"/>
        </w:rPr>
      </w:pPr>
    </w:p>
    <w:p w14:paraId="6D85726E" w14:textId="77777777" w:rsidR="003B58A7" w:rsidRPr="00967138" w:rsidRDefault="003B58A7" w:rsidP="003B58A7">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B58A7" w:rsidRPr="00967138" w14:paraId="3D00649E" w14:textId="77777777" w:rsidTr="007D1EFE">
        <w:trPr>
          <w:trHeight w:val="250"/>
          <w:jc w:val="center"/>
        </w:trPr>
        <w:tc>
          <w:tcPr>
            <w:tcW w:w="4063" w:type="dxa"/>
            <w:shd w:val="clear" w:color="auto" w:fill="BFBFBF" w:themeFill="background1" w:themeFillShade="BF"/>
            <w:vAlign w:val="center"/>
          </w:tcPr>
          <w:p w14:paraId="3383D3BB" w14:textId="77777777" w:rsidR="003B58A7" w:rsidRPr="00967138" w:rsidRDefault="003B58A7" w:rsidP="007D1EF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35E8AD1" w14:textId="77777777" w:rsidR="003B58A7" w:rsidRPr="00967138" w:rsidRDefault="003B58A7" w:rsidP="007D1EFE">
            <w:pPr>
              <w:spacing w:line="260" w:lineRule="atLeast"/>
              <w:jc w:val="center"/>
              <w:rPr>
                <w:rFonts w:ascii="Tahoma" w:hAnsi="Tahoma" w:cs="Tahoma"/>
                <w:b/>
                <w:bCs/>
              </w:rPr>
            </w:pPr>
            <w:r w:rsidRPr="00967138">
              <w:rPr>
                <w:rFonts w:ascii="Tahoma" w:hAnsi="Tahoma" w:cs="Tahoma"/>
                <w:b/>
                <w:bCs/>
              </w:rPr>
              <w:t>Porcentaje considerado por sector:</w:t>
            </w:r>
          </w:p>
        </w:tc>
      </w:tr>
      <w:tr w:rsidR="003B58A7" w:rsidRPr="00967138" w14:paraId="7A676E45" w14:textId="77777777" w:rsidTr="007D1EFE">
        <w:trPr>
          <w:trHeight w:val="422"/>
          <w:jc w:val="center"/>
        </w:trPr>
        <w:tc>
          <w:tcPr>
            <w:tcW w:w="4063" w:type="dxa"/>
            <w:vAlign w:val="center"/>
          </w:tcPr>
          <w:p w14:paraId="5320E26E" w14:textId="77777777" w:rsidR="003B58A7" w:rsidRPr="00967138" w:rsidRDefault="003B58A7" w:rsidP="007D1EF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9B786B" w14:textId="77777777" w:rsidR="003B58A7" w:rsidRPr="00967138" w:rsidRDefault="003B58A7" w:rsidP="007D1EFE">
            <w:pPr>
              <w:spacing w:line="260" w:lineRule="atLeast"/>
              <w:jc w:val="center"/>
              <w:rPr>
                <w:rFonts w:ascii="Tahoma" w:hAnsi="Tahoma" w:cs="Tahoma"/>
              </w:rPr>
            </w:pPr>
            <w:r w:rsidRPr="00967138">
              <w:rPr>
                <w:rFonts w:ascii="Tahoma" w:hAnsi="Tahoma" w:cs="Tahoma"/>
              </w:rPr>
              <w:t>Publico 100%</w:t>
            </w:r>
          </w:p>
        </w:tc>
      </w:tr>
    </w:tbl>
    <w:p w14:paraId="6CFE3F41" w14:textId="77777777" w:rsidR="003B58A7" w:rsidRDefault="003B58A7" w:rsidP="003B58A7">
      <w:pPr>
        <w:spacing w:line="260" w:lineRule="atLeast"/>
        <w:ind w:left="426"/>
        <w:jc w:val="both"/>
        <w:rPr>
          <w:rFonts w:ascii="Tahoma" w:hAnsi="Tahoma" w:cs="Tahoma"/>
        </w:rPr>
      </w:pPr>
    </w:p>
    <w:p w14:paraId="70CD99EB" w14:textId="77777777" w:rsidR="003B58A7" w:rsidRPr="00967138" w:rsidRDefault="003B58A7" w:rsidP="003B58A7">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3B58A7" w:rsidRPr="00967138" w14:paraId="46F41ECA" w14:textId="77777777" w:rsidTr="007D1EFE">
        <w:trPr>
          <w:trHeight w:val="155"/>
          <w:jc w:val="center"/>
        </w:trPr>
        <w:tc>
          <w:tcPr>
            <w:tcW w:w="4063" w:type="dxa"/>
            <w:shd w:val="clear" w:color="auto" w:fill="BFBFBF" w:themeFill="background1" w:themeFillShade="BF"/>
            <w:vAlign w:val="center"/>
          </w:tcPr>
          <w:p w14:paraId="1A96CF93" w14:textId="77777777" w:rsidR="003B58A7" w:rsidRPr="00967138" w:rsidRDefault="003B58A7" w:rsidP="007D1EFE">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6A5EFFA" w14:textId="77777777" w:rsidR="003B58A7" w:rsidRPr="00967138" w:rsidRDefault="003B58A7" w:rsidP="007D1EFE">
            <w:pPr>
              <w:spacing w:line="260" w:lineRule="atLeast"/>
              <w:jc w:val="center"/>
              <w:rPr>
                <w:rFonts w:ascii="Tahoma" w:hAnsi="Tahoma" w:cs="Tahoma"/>
                <w:b/>
                <w:bCs/>
              </w:rPr>
            </w:pPr>
            <w:r w:rsidRPr="00967138">
              <w:rPr>
                <w:rFonts w:ascii="Tahoma" w:hAnsi="Tahoma" w:cs="Tahoma"/>
                <w:b/>
                <w:bCs/>
              </w:rPr>
              <w:t>Porcentaje considerado por sector:</w:t>
            </w:r>
          </w:p>
        </w:tc>
      </w:tr>
      <w:tr w:rsidR="003B58A7" w:rsidRPr="00967138" w14:paraId="6EB898B8" w14:textId="77777777" w:rsidTr="007D1EFE">
        <w:trPr>
          <w:trHeight w:val="147"/>
          <w:jc w:val="center"/>
        </w:trPr>
        <w:tc>
          <w:tcPr>
            <w:tcW w:w="4063" w:type="dxa"/>
            <w:vMerge w:val="restart"/>
            <w:vAlign w:val="center"/>
          </w:tcPr>
          <w:p w14:paraId="1E4E047A" w14:textId="77777777" w:rsidR="003B58A7" w:rsidRPr="00967138" w:rsidRDefault="003B58A7" w:rsidP="007D1EFE">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20E6EAC" w14:textId="77777777" w:rsidR="003B58A7" w:rsidRPr="00967138" w:rsidRDefault="003B58A7" w:rsidP="007D1EFE">
            <w:pPr>
              <w:spacing w:line="260" w:lineRule="atLeast"/>
              <w:jc w:val="center"/>
              <w:rPr>
                <w:rFonts w:ascii="Tahoma" w:hAnsi="Tahoma" w:cs="Tahoma"/>
              </w:rPr>
            </w:pPr>
            <w:r w:rsidRPr="00967138">
              <w:rPr>
                <w:rFonts w:ascii="Tahoma" w:hAnsi="Tahoma" w:cs="Tahoma"/>
              </w:rPr>
              <w:t>Publico 50% (mínimo)</w:t>
            </w:r>
          </w:p>
        </w:tc>
      </w:tr>
      <w:tr w:rsidR="003B58A7" w14:paraId="6931C973" w14:textId="77777777" w:rsidTr="007D1EFE">
        <w:trPr>
          <w:trHeight w:val="147"/>
          <w:jc w:val="center"/>
        </w:trPr>
        <w:tc>
          <w:tcPr>
            <w:tcW w:w="4063" w:type="dxa"/>
            <w:vMerge/>
            <w:vAlign w:val="center"/>
          </w:tcPr>
          <w:p w14:paraId="3AC7BBB0" w14:textId="77777777" w:rsidR="003B58A7" w:rsidRPr="00967138" w:rsidRDefault="003B58A7" w:rsidP="007D1EFE">
            <w:pPr>
              <w:spacing w:line="260" w:lineRule="atLeast"/>
              <w:jc w:val="center"/>
              <w:rPr>
                <w:rFonts w:ascii="Tahoma" w:hAnsi="Tahoma" w:cs="Tahoma"/>
              </w:rPr>
            </w:pPr>
          </w:p>
        </w:tc>
        <w:tc>
          <w:tcPr>
            <w:tcW w:w="4063" w:type="dxa"/>
            <w:vAlign w:val="center"/>
          </w:tcPr>
          <w:p w14:paraId="1B7817B2" w14:textId="77777777" w:rsidR="003B58A7" w:rsidRDefault="003B58A7" w:rsidP="007D1EFE">
            <w:pPr>
              <w:spacing w:line="260" w:lineRule="atLeast"/>
              <w:jc w:val="center"/>
              <w:rPr>
                <w:rFonts w:ascii="Tahoma" w:hAnsi="Tahoma" w:cs="Tahoma"/>
              </w:rPr>
            </w:pPr>
            <w:r w:rsidRPr="00967138">
              <w:rPr>
                <w:rFonts w:ascii="Tahoma" w:hAnsi="Tahoma" w:cs="Tahoma"/>
              </w:rPr>
              <w:t>Privado 50% (máximo)</w:t>
            </w:r>
          </w:p>
        </w:tc>
      </w:tr>
    </w:tbl>
    <w:p w14:paraId="360A2D0D" w14:textId="77777777" w:rsidR="003B58A7" w:rsidRPr="00882269" w:rsidRDefault="003B58A7" w:rsidP="003B58A7">
      <w:pPr>
        <w:spacing w:line="260" w:lineRule="atLeast"/>
        <w:jc w:val="both"/>
        <w:rPr>
          <w:rFonts w:ascii="Tahoma" w:hAnsi="Tahoma" w:cs="Tahoma"/>
          <w:b/>
          <w:i/>
        </w:rPr>
      </w:pPr>
    </w:p>
    <w:p w14:paraId="3F6F1142" w14:textId="77777777" w:rsidR="003B58A7" w:rsidRPr="00882269" w:rsidRDefault="003B58A7" w:rsidP="003B58A7">
      <w:pPr>
        <w:spacing w:line="260" w:lineRule="atLeast"/>
        <w:ind w:left="426"/>
        <w:jc w:val="both"/>
        <w:rPr>
          <w:rFonts w:ascii="Tahoma" w:hAnsi="Tahoma" w:cs="Tahoma"/>
          <w:b/>
          <w:i/>
        </w:rPr>
      </w:pPr>
      <w:r w:rsidRPr="00882269">
        <w:rPr>
          <w:rFonts w:ascii="Tahoma" w:hAnsi="Tahoma" w:cs="Tahoma"/>
          <w:b/>
          <w:i/>
        </w:rPr>
        <w:t>Nota:</w:t>
      </w:r>
    </w:p>
    <w:p w14:paraId="22F5DA09" w14:textId="77777777" w:rsidR="003B58A7" w:rsidRPr="00882269" w:rsidRDefault="003B58A7" w:rsidP="003B58A7">
      <w:pPr>
        <w:spacing w:line="260" w:lineRule="atLeast"/>
        <w:ind w:left="426"/>
        <w:jc w:val="both"/>
        <w:rPr>
          <w:rFonts w:ascii="Tahoma" w:hAnsi="Tahoma" w:cs="Tahoma"/>
        </w:rPr>
      </w:pPr>
      <w:r w:rsidRPr="00882269">
        <w:rPr>
          <w:rFonts w:ascii="Tahoma" w:hAnsi="Tahoma" w:cs="Tahoma"/>
        </w:rPr>
        <w:t>OBRAS SIMILARES: Se tienen las siguientes:</w:t>
      </w:r>
    </w:p>
    <w:p w14:paraId="4CBA4291" w14:textId="77777777" w:rsidR="003B58A7" w:rsidRPr="00882269" w:rsidRDefault="003B58A7" w:rsidP="003B58A7">
      <w:pPr>
        <w:numPr>
          <w:ilvl w:val="0"/>
          <w:numId w:val="74"/>
        </w:numPr>
        <w:spacing w:line="260" w:lineRule="atLeast"/>
        <w:jc w:val="both"/>
        <w:rPr>
          <w:rFonts w:ascii="Tahoma" w:hAnsi="Tahoma" w:cs="Tahoma"/>
        </w:rPr>
      </w:pPr>
      <w:r w:rsidRPr="00882269">
        <w:rPr>
          <w:rFonts w:ascii="Tahoma" w:hAnsi="Tahoma" w:cs="Tahoma"/>
        </w:rPr>
        <w:t>POR SU SIMILITUD</w:t>
      </w:r>
    </w:p>
    <w:p w14:paraId="20989077" w14:textId="77777777" w:rsidR="003B58A7" w:rsidRPr="00882269" w:rsidRDefault="003B58A7" w:rsidP="003B58A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7EAEC44" w14:textId="77777777" w:rsidR="003B58A7" w:rsidRPr="00882269" w:rsidRDefault="003B58A7" w:rsidP="003B58A7">
      <w:pPr>
        <w:spacing w:line="260" w:lineRule="atLeast"/>
        <w:ind w:left="426"/>
        <w:jc w:val="both"/>
        <w:rPr>
          <w:rFonts w:ascii="Tahoma" w:hAnsi="Tahoma" w:cs="Tahoma"/>
        </w:rPr>
      </w:pPr>
    </w:p>
    <w:p w14:paraId="2A76A7AC" w14:textId="77777777" w:rsidR="003B58A7" w:rsidRPr="00882269" w:rsidRDefault="003B58A7" w:rsidP="003B58A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50B4974" w14:textId="77777777" w:rsidR="003B58A7" w:rsidRPr="00882269" w:rsidRDefault="003B58A7" w:rsidP="003B58A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D0DA40F" w14:textId="77777777" w:rsidR="003B58A7" w:rsidRPr="00882269" w:rsidRDefault="003B58A7" w:rsidP="003B58A7">
      <w:pPr>
        <w:spacing w:line="260" w:lineRule="atLeast"/>
        <w:ind w:left="426"/>
        <w:jc w:val="both"/>
        <w:rPr>
          <w:rFonts w:ascii="Tahoma" w:hAnsi="Tahoma" w:cs="Tahoma"/>
        </w:rPr>
      </w:pPr>
      <w:r w:rsidRPr="00882269">
        <w:rPr>
          <w:rFonts w:ascii="Tahoma" w:hAnsi="Tahoma" w:cs="Tahoma"/>
        </w:rPr>
        <w:t>Obras Viales: Accesos, Puentes, Viaductos.</w:t>
      </w:r>
    </w:p>
    <w:p w14:paraId="4F5BA0C6" w14:textId="77777777" w:rsidR="003B58A7" w:rsidRPr="00882269" w:rsidRDefault="003B58A7" w:rsidP="003B58A7">
      <w:pPr>
        <w:spacing w:line="260" w:lineRule="atLeast"/>
        <w:ind w:left="426"/>
        <w:jc w:val="both"/>
        <w:rPr>
          <w:rFonts w:ascii="Tahoma" w:hAnsi="Tahoma" w:cs="Tahoma"/>
        </w:rPr>
      </w:pPr>
    </w:p>
    <w:p w14:paraId="0933B728" w14:textId="77777777" w:rsidR="003B58A7" w:rsidRPr="00250D00" w:rsidRDefault="003B58A7" w:rsidP="003B58A7">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0062A3D" w14:textId="77777777" w:rsidR="003B58A7" w:rsidRPr="00250D00" w:rsidRDefault="003B58A7" w:rsidP="003B58A7">
      <w:pPr>
        <w:pStyle w:val="Prrafodelista"/>
        <w:widowControl w:val="0"/>
        <w:numPr>
          <w:ilvl w:val="0"/>
          <w:numId w:val="88"/>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78F1C2F" w14:textId="77777777" w:rsidR="003B58A7" w:rsidRPr="00250D00" w:rsidRDefault="003B58A7" w:rsidP="003B58A7">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8390F7E"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14:paraId="00141524" w14:textId="77777777" w:rsidR="003B58A7" w:rsidRPr="00882269" w:rsidRDefault="003B58A7" w:rsidP="003B58A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D7BBAAE" w14:textId="77777777" w:rsidR="003B58A7" w:rsidRPr="00882269" w:rsidRDefault="003B58A7" w:rsidP="003B58A7">
      <w:pPr>
        <w:spacing w:line="260" w:lineRule="atLeast"/>
        <w:jc w:val="both"/>
        <w:rPr>
          <w:rFonts w:ascii="Tahoma" w:hAnsi="Tahoma" w:cs="Tahoma"/>
        </w:rPr>
      </w:pPr>
      <w:bookmarkStart w:id="116" w:name="_Hlk144979420"/>
    </w:p>
    <w:p w14:paraId="2EB56C52" w14:textId="77777777" w:rsidR="003B58A7" w:rsidRPr="00882269" w:rsidRDefault="003B58A7" w:rsidP="003B58A7">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3B58A7" w:rsidRPr="00882269" w14:paraId="4CEB08CA" w14:textId="77777777" w:rsidTr="007D1EFE">
        <w:trPr>
          <w:trHeight w:val="267"/>
        </w:trPr>
        <w:tc>
          <w:tcPr>
            <w:tcW w:w="1003" w:type="pct"/>
            <w:vMerge w:val="restart"/>
            <w:shd w:val="clear" w:color="auto" w:fill="D9E2F3" w:themeFill="accent5" w:themeFillTint="33"/>
            <w:vAlign w:val="center"/>
          </w:tcPr>
          <w:p w14:paraId="0109555E"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5E1CA6E0"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0C3AD445" w14:textId="77777777" w:rsidR="003B58A7" w:rsidRPr="00882269" w:rsidRDefault="003B58A7" w:rsidP="007D1EF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47EE016E"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10B9B2CE"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3F0D3425" w14:textId="77777777" w:rsidR="003B58A7" w:rsidRPr="00882269" w:rsidRDefault="003B58A7" w:rsidP="007D1EFE">
            <w:pPr>
              <w:jc w:val="center"/>
              <w:rPr>
                <w:rFonts w:ascii="Tahoma" w:hAnsi="Tahoma" w:cs="Tahoma"/>
                <w:b/>
              </w:rPr>
            </w:pPr>
          </w:p>
          <w:p w14:paraId="789648D4" w14:textId="77777777" w:rsidR="003B58A7" w:rsidRPr="00882269" w:rsidRDefault="003B58A7" w:rsidP="007D1EFE">
            <w:pPr>
              <w:jc w:val="center"/>
              <w:rPr>
                <w:rFonts w:ascii="Tahoma" w:hAnsi="Tahoma" w:cs="Tahoma"/>
                <w:b/>
              </w:rPr>
            </w:pPr>
          </w:p>
          <w:p w14:paraId="3874E19B"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Tiempo de participación en este Proyecto</w:t>
            </w:r>
          </w:p>
          <w:p w14:paraId="76FFC30F" w14:textId="77777777" w:rsidR="003B58A7" w:rsidRPr="00882269" w:rsidRDefault="003B58A7" w:rsidP="007D1EF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B58A7" w:rsidRPr="00882269" w14:paraId="020308B7" w14:textId="77777777" w:rsidTr="007D1EFE">
        <w:trPr>
          <w:trHeight w:val="854"/>
        </w:trPr>
        <w:tc>
          <w:tcPr>
            <w:tcW w:w="1003" w:type="pct"/>
            <w:vMerge/>
            <w:shd w:val="clear" w:color="auto" w:fill="DBE5F1"/>
            <w:vAlign w:val="center"/>
          </w:tcPr>
          <w:p w14:paraId="6FBD0E6A" w14:textId="77777777" w:rsidR="003B58A7" w:rsidRPr="00882269" w:rsidRDefault="003B58A7" w:rsidP="007D1EFE">
            <w:pPr>
              <w:jc w:val="both"/>
              <w:rPr>
                <w:rFonts w:ascii="Tahoma" w:hAnsi="Tahoma" w:cs="Tahoma"/>
                <w:sz w:val="18"/>
                <w:szCs w:val="18"/>
              </w:rPr>
            </w:pPr>
          </w:p>
        </w:tc>
        <w:tc>
          <w:tcPr>
            <w:tcW w:w="786" w:type="pct"/>
            <w:vMerge/>
            <w:shd w:val="clear" w:color="auto" w:fill="DBE5F1"/>
            <w:vAlign w:val="center"/>
          </w:tcPr>
          <w:p w14:paraId="42DEDAF7" w14:textId="77777777" w:rsidR="003B58A7" w:rsidRPr="00882269" w:rsidRDefault="003B58A7" w:rsidP="007D1EFE">
            <w:pPr>
              <w:jc w:val="both"/>
              <w:rPr>
                <w:rFonts w:ascii="Tahoma" w:hAnsi="Tahoma" w:cs="Tahoma"/>
                <w:sz w:val="18"/>
                <w:szCs w:val="18"/>
              </w:rPr>
            </w:pPr>
          </w:p>
        </w:tc>
        <w:tc>
          <w:tcPr>
            <w:tcW w:w="358" w:type="pct"/>
            <w:vMerge/>
            <w:shd w:val="clear" w:color="auto" w:fill="DBE5F1"/>
            <w:vAlign w:val="center"/>
          </w:tcPr>
          <w:p w14:paraId="7A830347" w14:textId="77777777" w:rsidR="003B58A7" w:rsidRPr="00882269" w:rsidRDefault="003B58A7" w:rsidP="007D1EFE">
            <w:pPr>
              <w:jc w:val="both"/>
              <w:rPr>
                <w:rFonts w:ascii="Tahoma" w:hAnsi="Tahoma" w:cs="Tahoma"/>
                <w:b/>
                <w:sz w:val="18"/>
                <w:szCs w:val="18"/>
              </w:rPr>
            </w:pPr>
          </w:p>
        </w:tc>
        <w:tc>
          <w:tcPr>
            <w:tcW w:w="1148" w:type="pct"/>
            <w:vMerge/>
            <w:shd w:val="clear" w:color="auto" w:fill="DBE5F1"/>
            <w:vAlign w:val="center"/>
          </w:tcPr>
          <w:p w14:paraId="0F21BAEC" w14:textId="77777777" w:rsidR="003B58A7" w:rsidRPr="00882269" w:rsidRDefault="003B58A7" w:rsidP="007D1EFE">
            <w:pPr>
              <w:jc w:val="center"/>
              <w:rPr>
                <w:rFonts w:ascii="Tahoma" w:hAnsi="Tahoma" w:cs="Tahoma"/>
                <w:b/>
                <w:sz w:val="18"/>
                <w:szCs w:val="18"/>
              </w:rPr>
            </w:pPr>
          </w:p>
        </w:tc>
        <w:tc>
          <w:tcPr>
            <w:tcW w:w="573" w:type="pct"/>
            <w:shd w:val="clear" w:color="auto" w:fill="D9E2F3" w:themeFill="accent5" w:themeFillTint="33"/>
          </w:tcPr>
          <w:p w14:paraId="1C0CBA97" w14:textId="77777777" w:rsidR="003B58A7" w:rsidRPr="00882269" w:rsidRDefault="003B58A7" w:rsidP="007D1EFE">
            <w:pPr>
              <w:jc w:val="center"/>
              <w:rPr>
                <w:rFonts w:ascii="Tahoma" w:hAnsi="Tahoma" w:cs="Tahoma"/>
                <w:b/>
                <w:sz w:val="18"/>
                <w:szCs w:val="18"/>
              </w:rPr>
            </w:pPr>
          </w:p>
          <w:p w14:paraId="2F5EF7F1" w14:textId="77777777" w:rsidR="003B58A7" w:rsidRPr="00882269" w:rsidRDefault="003B58A7" w:rsidP="007D1EFE">
            <w:pPr>
              <w:jc w:val="center"/>
              <w:rPr>
                <w:rFonts w:ascii="Tahoma" w:hAnsi="Tahoma" w:cs="Tahoma"/>
                <w:b/>
                <w:sz w:val="18"/>
                <w:szCs w:val="18"/>
              </w:rPr>
            </w:pPr>
          </w:p>
          <w:p w14:paraId="695A9E28"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 xml:space="preserve">Experiencia </w:t>
            </w:r>
          </w:p>
          <w:p w14:paraId="54725AEB"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4216C2E9"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7E4040CE" w14:textId="77777777" w:rsidR="003B58A7" w:rsidRPr="00882269" w:rsidRDefault="003B58A7" w:rsidP="007D1EFE">
            <w:pPr>
              <w:jc w:val="center"/>
              <w:rPr>
                <w:rFonts w:ascii="Tahoma" w:hAnsi="Tahoma" w:cs="Tahoma"/>
                <w:b/>
                <w:sz w:val="18"/>
                <w:szCs w:val="18"/>
              </w:rPr>
            </w:pPr>
          </w:p>
        </w:tc>
      </w:tr>
      <w:tr w:rsidR="003B58A7" w:rsidRPr="00882269" w14:paraId="00CE07BC" w14:textId="77777777" w:rsidTr="007D1EFE">
        <w:trPr>
          <w:trHeight w:val="1633"/>
        </w:trPr>
        <w:tc>
          <w:tcPr>
            <w:tcW w:w="1003" w:type="pct"/>
            <w:shd w:val="clear" w:color="auto" w:fill="auto"/>
            <w:vAlign w:val="center"/>
          </w:tcPr>
          <w:p w14:paraId="4971FAEB" w14:textId="77777777" w:rsidR="003B58A7" w:rsidRPr="00882269" w:rsidRDefault="003B58A7" w:rsidP="007D1EFE">
            <w:pPr>
              <w:jc w:val="both"/>
              <w:rPr>
                <w:rFonts w:ascii="Tahoma" w:hAnsi="Tahoma" w:cs="Tahoma"/>
                <w:sz w:val="18"/>
                <w:szCs w:val="18"/>
              </w:rPr>
            </w:pPr>
          </w:p>
          <w:p w14:paraId="34B3EA2F"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752BCB43" w14:textId="77777777" w:rsidR="003B58A7" w:rsidRPr="00882269" w:rsidRDefault="003B58A7" w:rsidP="007D1EF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2C21C067"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5DEFB06" w14:textId="77777777" w:rsidR="003B58A7" w:rsidRPr="00882269" w:rsidRDefault="003B58A7" w:rsidP="007D1EFE">
            <w:pPr>
              <w:spacing w:line="300" w:lineRule="auto"/>
              <w:rPr>
                <w:rFonts w:ascii="Tahoma" w:hAnsi="Tahoma" w:cs="Tahoma"/>
                <w:sz w:val="18"/>
                <w:szCs w:val="18"/>
              </w:rPr>
            </w:pPr>
            <w:r w:rsidRPr="00882269">
              <w:rPr>
                <w:rFonts w:ascii="Tahoma" w:hAnsi="Tahoma" w:cs="Tahoma"/>
                <w:sz w:val="18"/>
                <w:szCs w:val="18"/>
              </w:rPr>
              <w:t>Supervisión, Fiscalización,</w:t>
            </w:r>
          </w:p>
          <w:p w14:paraId="7650D338" w14:textId="77777777" w:rsidR="003B58A7" w:rsidRPr="00882269" w:rsidRDefault="003B58A7" w:rsidP="007D1EF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15C3F479" w14:textId="77777777" w:rsidR="003B58A7" w:rsidRPr="00882269" w:rsidRDefault="003B58A7" w:rsidP="007D1EFE">
            <w:pPr>
              <w:jc w:val="both"/>
              <w:rPr>
                <w:rFonts w:ascii="Tahoma" w:hAnsi="Tahoma" w:cs="Tahoma"/>
                <w:b/>
                <w:sz w:val="18"/>
                <w:szCs w:val="18"/>
              </w:rPr>
            </w:pPr>
          </w:p>
          <w:p w14:paraId="19867371" w14:textId="77777777" w:rsidR="003B58A7" w:rsidRPr="00882269" w:rsidRDefault="003B58A7" w:rsidP="007D1EFE">
            <w:pPr>
              <w:jc w:val="both"/>
              <w:rPr>
                <w:rFonts w:ascii="Tahoma" w:hAnsi="Tahoma" w:cs="Tahoma"/>
                <w:b/>
                <w:sz w:val="18"/>
                <w:szCs w:val="18"/>
              </w:rPr>
            </w:pPr>
          </w:p>
          <w:p w14:paraId="56077357" w14:textId="77777777" w:rsidR="003B58A7" w:rsidRPr="00882269" w:rsidRDefault="003B58A7" w:rsidP="007D1EFE">
            <w:pPr>
              <w:jc w:val="both"/>
              <w:rPr>
                <w:rFonts w:ascii="Tahoma" w:hAnsi="Tahoma" w:cs="Tahoma"/>
                <w:b/>
                <w:sz w:val="18"/>
                <w:szCs w:val="18"/>
              </w:rPr>
            </w:pPr>
          </w:p>
          <w:p w14:paraId="76E0C0C5"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2750428C" w14:textId="77777777" w:rsidR="003B58A7" w:rsidRPr="00487124" w:rsidRDefault="003B58A7" w:rsidP="007D1EFE">
            <w:pPr>
              <w:jc w:val="both"/>
              <w:rPr>
                <w:rFonts w:ascii="Tahoma" w:hAnsi="Tahoma" w:cs="Tahoma"/>
                <w:b/>
                <w:sz w:val="18"/>
                <w:szCs w:val="18"/>
              </w:rPr>
            </w:pPr>
            <w:r w:rsidRPr="00487124">
              <w:rPr>
                <w:rFonts w:ascii="Tahoma" w:hAnsi="Tahoma" w:cs="Tahoma"/>
                <w:b/>
                <w:sz w:val="18"/>
                <w:szCs w:val="18"/>
              </w:rPr>
              <w:t>36 meses</w:t>
            </w:r>
          </w:p>
          <w:p w14:paraId="4D15CDCC" w14:textId="77777777" w:rsidR="003B58A7" w:rsidRPr="00487124" w:rsidRDefault="003B58A7" w:rsidP="007D1EFE">
            <w:pPr>
              <w:jc w:val="both"/>
              <w:rPr>
                <w:rFonts w:ascii="Tahoma" w:hAnsi="Tahoma" w:cs="Tahoma"/>
                <w:b/>
                <w:sz w:val="18"/>
                <w:szCs w:val="18"/>
              </w:rPr>
            </w:pPr>
          </w:p>
        </w:tc>
        <w:tc>
          <w:tcPr>
            <w:tcW w:w="609" w:type="pct"/>
            <w:vAlign w:val="center"/>
          </w:tcPr>
          <w:p w14:paraId="5884FC40" w14:textId="77777777" w:rsidR="003B58A7" w:rsidRPr="00487124" w:rsidRDefault="003B58A7" w:rsidP="007D1EFE">
            <w:pPr>
              <w:jc w:val="right"/>
              <w:rPr>
                <w:rFonts w:ascii="Tahoma" w:hAnsi="Tahoma" w:cs="Tahoma"/>
                <w:color w:val="FF0000"/>
                <w:sz w:val="18"/>
                <w:szCs w:val="18"/>
              </w:rPr>
            </w:pPr>
            <w:r>
              <w:rPr>
                <w:rFonts w:ascii="Tahoma" w:hAnsi="Tahoma" w:cs="Tahoma"/>
                <w:color w:val="FF0000"/>
                <w:sz w:val="18"/>
                <w:szCs w:val="18"/>
              </w:rPr>
              <w:t>5.5</w:t>
            </w:r>
            <w:r w:rsidRPr="00487124">
              <w:rPr>
                <w:rFonts w:ascii="Tahoma" w:hAnsi="Tahoma" w:cs="Tahoma"/>
                <w:color w:val="FF0000"/>
                <w:sz w:val="18"/>
                <w:szCs w:val="18"/>
              </w:rPr>
              <w:t xml:space="preserve"> meses</w:t>
            </w:r>
          </w:p>
        </w:tc>
      </w:tr>
      <w:tr w:rsidR="003B58A7" w:rsidRPr="00882269" w14:paraId="63179743" w14:textId="77777777" w:rsidTr="007D1EFE">
        <w:trPr>
          <w:trHeight w:val="2016"/>
        </w:trPr>
        <w:tc>
          <w:tcPr>
            <w:tcW w:w="1003" w:type="pct"/>
            <w:shd w:val="clear" w:color="auto" w:fill="auto"/>
            <w:vAlign w:val="center"/>
          </w:tcPr>
          <w:p w14:paraId="7B0B5AA9"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DA1FB68" w14:textId="77777777" w:rsidR="003B58A7" w:rsidRPr="00882269" w:rsidRDefault="003B58A7" w:rsidP="007D1EF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A36AD75" w14:textId="77777777" w:rsidR="003B58A7" w:rsidRPr="00882269" w:rsidRDefault="003B58A7" w:rsidP="007D1EFE">
            <w:pPr>
              <w:jc w:val="center"/>
              <w:rPr>
                <w:rFonts w:ascii="Tahoma" w:hAnsi="Tahoma" w:cs="Tahoma"/>
                <w:b/>
                <w:color w:val="0000FF"/>
                <w:sz w:val="18"/>
                <w:szCs w:val="18"/>
              </w:rPr>
            </w:pPr>
          </w:p>
        </w:tc>
        <w:tc>
          <w:tcPr>
            <w:tcW w:w="358" w:type="pct"/>
            <w:shd w:val="clear" w:color="auto" w:fill="auto"/>
            <w:vAlign w:val="center"/>
          </w:tcPr>
          <w:p w14:paraId="2EA931E7"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2BEC40F0"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183FEBF" w14:textId="77777777" w:rsidR="003B58A7" w:rsidRPr="00882269" w:rsidRDefault="003B58A7" w:rsidP="007D1E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FD0AAC5" w14:textId="77777777" w:rsidR="003B58A7" w:rsidRPr="00487124" w:rsidRDefault="003B58A7" w:rsidP="007D1EFE">
            <w:pPr>
              <w:jc w:val="both"/>
              <w:rPr>
                <w:rFonts w:ascii="Tahoma" w:hAnsi="Tahoma" w:cs="Tahoma"/>
                <w:b/>
                <w:sz w:val="18"/>
                <w:szCs w:val="18"/>
              </w:rPr>
            </w:pPr>
            <w:r w:rsidRPr="00487124">
              <w:rPr>
                <w:rFonts w:ascii="Tahoma" w:hAnsi="Tahoma" w:cs="Tahoma"/>
                <w:b/>
                <w:sz w:val="18"/>
                <w:szCs w:val="18"/>
              </w:rPr>
              <w:t>24 meses</w:t>
            </w:r>
          </w:p>
        </w:tc>
        <w:tc>
          <w:tcPr>
            <w:tcW w:w="609" w:type="pct"/>
            <w:vAlign w:val="center"/>
          </w:tcPr>
          <w:p w14:paraId="6334290C" w14:textId="77777777" w:rsidR="003B58A7" w:rsidRPr="00487124" w:rsidRDefault="003B58A7" w:rsidP="007D1EFE">
            <w:pPr>
              <w:jc w:val="right"/>
              <w:rPr>
                <w:rFonts w:ascii="Tahoma" w:hAnsi="Tahoma" w:cs="Tahoma"/>
                <w:color w:val="FF0000"/>
                <w:sz w:val="18"/>
                <w:szCs w:val="18"/>
              </w:rPr>
            </w:pPr>
            <w:r>
              <w:rPr>
                <w:rFonts w:ascii="Tahoma" w:hAnsi="Tahoma" w:cs="Tahoma"/>
                <w:color w:val="FF0000"/>
                <w:sz w:val="18"/>
                <w:szCs w:val="18"/>
              </w:rPr>
              <w:t>5.5</w:t>
            </w:r>
            <w:r w:rsidRPr="00487124">
              <w:rPr>
                <w:rFonts w:ascii="Tahoma" w:hAnsi="Tahoma" w:cs="Tahoma"/>
                <w:color w:val="FF0000"/>
                <w:sz w:val="18"/>
                <w:szCs w:val="18"/>
              </w:rPr>
              <w:t xml:space="preserve"> meses</w:t>
            </w:r>
          </w:p>
        </w:tc>
      </w:tr>
      <w:tr w:rsidR="003B58A7" w:rsidRPr="00882269" w14:paraId="4682E736" w14:textId="77777777" w:rsidTr="007D1EFE">
        <w:trPr>
          <w:trHeight w:val="2016"/>
        </w:trPr>
        <w:tc>
          <w:tcPr>
            <w:tcW w:w="1003" w:type="pct"/>
            <w:shd w:val="clear" w:color="auto" w:fill="auto"/>
            <w:vAlign w:val="center"/>
          </w:tcPr>
          <w:p w14:paraId="1B12C061"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396B1750" w14:textId="77777777" w:rsidR="003B58A7" w:rsidRPr="00882269" w:rsidRDefault="003B58A7" w:rsidP="007D1EFE">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5C6A3C3D" w14:textId="77777777" w:rsidR="003B58A7" w:rsidRPr="00882269" w:rsidRDefault="003B58A7" w:rsidP="007D1EFE">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7295EABD"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7C5B5B27"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7C4E92B" w14:textId="77777777" w:rsidR="003B58A7" w:rsidRPr="00EC397D" w:rsidRDefault="003B58A7" w:rsidP="007D1EFE">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3831F628" w14:textId="77777777" w:rsidR="003B58A7" w:rsidRDefault="003B58A7" w:rsidP="007D1EFE">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6FBD26B5" w14:textId="77777777" w:rsidR="003B58A7" w:rsidRPr="00882269" w:rsidRDefault="003B58A7" w:rsidP="007D1EFE">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3B58A7" w:rsidRPr="00882269" w14:paraId="14B40052" w14:textId="77777777" w:rsidTr="007D1EFE">
        <w:trPr>
          <w:trHeight w:val="511"/>
        </w:trPr>
        <w:tc>
          <w:tcPr>
            <w:tcW w:w="1003" w:type="pct"/>
            <w:shd w:val="clear" w:color="auto" w:fill="auto"/>
            <w:vAlign w:val="center"/>
          </w:tcPr>
          <w:p w14:paraId="26ECED64"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6A5BE8F2" w14:textId="77777777" w:rsidR="003B58A7" w:rsidRPr="00882269" w:rsidRDefault="003B58A7" w:rsidP="007D1EFE">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048106" w14:textId="77777777" w:rsidR="003B58A7" w:rsidRPr="00882269" w:rsidRDefault="003B58A7" w:rsidP="007D1EFE">
            <w:pPr>
              <w:jc w:val="center"/>
              <w:rPr>
                <w:rFonts w:ascii="Tahoma" w:hAnsi="Tahoma" w:cs="Tahoma"/>
                <w:b/>
                <w:color w:val="0000FF"/>
                <w:sz w:val="18"/>
                <w:szCs w:val="18"/>
              </w:rPr>
            </w:pPr>
          </w:p>
        </w:tc>
        <w:tc>
          <w:tcPr>
            <w:tcW w:w="358" w:type="pct"/>
            <w:vAlign w:val="center"/>
          </w:tcPr>
          <w:p w14:paraId="3ED6BFB6"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F857E9C"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F570A2D" w14:textId="77777777" w:rsidR="003B58A7" w:rsidRPr="00882269" w:rsidRDefault="003B58A7" w:rsidP="007D1EF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592E4294" w14:textId="77777777" w:rsidR="003B58A7" w:rsidRPr="00882269" w:rsidRDefault="003B58A7" w:rsidP="007D1EFE">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5EBD06A0" w14:textId="77777777" w:rsidR="003B58A7" w:rsidRPr="00882269" w:rsidRDefault="003B58A7" w:rsidP="007D1EFE">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587CF53F" w14:textId="77777777" w:rsidR="003B58A7" w:rsidRPr="0058097C" w:rsidRDefault="003B58A7" w:rsidP="003B58A7">
      <w:pPr>
        <w:jc w:val="both"/>
        <w:rPr>
          <w:rFonts w:ascii="Tahoma" w:hAnsi="Tahoma" w:cs="Tahoma"/>
          <w:i/>
          <w:iCs/>
          <w:sz w:val="18"/>
          <w:szCs w:val="18"/>
        </w:rPr>
      </w:pPr>
    </w:p>
    <w:p w14:paraId="4CD95936" w14:textId="77777777" w:rsidR="003B58A7" w:rsidRPr="008A5BA6" w:rsidRDefault="003B58A7" w:rsidP="003B58A7">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494058F7" w14:textId="77777777" w:rsidR="003B58A7" w:rsidRPr="008A5BA6" w:rsidRDefault="003B58A7" w:rsidP="003B58A7">
      <w:pPr>
        <w:jc w:val="both"/>
        <w:rPr>
          <w:rFonts w:ascii="Tahoma" w:hAnsi="Tahoma" w:cs="Tahoma"/>
          <w:i/>
          <w:iCs/>
          <w:sz w:val="18"/>
          <w:szCs w:val="18"/>
        </w:rPr>
      </w:pPr>
    </w:p>
    <w:p w14:paraId="44A1C83B" w14:textId="77777777" w:rsidR="003B58A7" w:rsidRPr="008A5BA6" w:rsidRDefault="003B58A7" w:rsidP="003B58A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D8B6ABC" w14:textId="77777777" w:rsidR="003B58A7" w:rsidRPr="008A5BA6" w:rsidRDefault="003B58A7" w:rsidP="003B58A7">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388A65F8" w14:textId="77777777" w:rsidR="003B58A7" w:rsidRDefault="003B58A7" w:rsidP="003B58A7">
      <w:pPr>
        <w:jc w:val="both"/>
        <w:rPr>
          <w:rFonts w:ascii="Tahoma" w:hAnsi="Tahoma" w:cs="Tahoma"/>
          <w:b/>
        </w:rPr>
      </w:pPr>
    </w:p>
    <w:p w14:paraId="3076B35C" w14:textId="77777777" w:rsidR="003B58A7" w:rsidRPr="00882269" w:rsidRDefault="003B58A7" w:rsidP="003B58A7">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B58A7" w:rsidRPr="00882269" w14:paraId="0BB996A1" w14:textId="77777777" w:rsidTr="007D1EFE">
        <w:trPr>
          <w:trHeight w:val="261"/>
        </w:trPr>
        <w:tc>
          <w:tcPr>
            <w:tcW w:w="1018" w:type="pct"/>
            <w:vMerge w:val="restart"/>
            <w:shd w:val="clear" w:color="auto" w:fill="D9E2F3" w:themeFill="accent5" w:themeFillTint="33"/>
            <w:vAlign w:val="center"/>
          </w:tcPr>
          <w:bookmarkEnd w:id="116"/>
          <w:p w14:paraId="54CBA936"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275FD3"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593E803" w14:textId="77777777" w:rsidR="003B58A7" w:rsidRPr="00882269" w:rsidRDefault="003B58A7" w:rsidP="007D1EF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6388411"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12F7D3C"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Tiempo de participación en este Proyecto</w:t>
            </w:r>
          </w:p>
          <w:p w14:paraId="35E42058" w14:textId="77777777" w:rsidR="003B58A7" w:rsidRPr="00882269" w:rsidRDefault="003B58A7" w:rsidP="007D1EF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B58A7" w:rsidRPr="00882269" w14:paraId="42BA85CA" w14:textId="77777777" w:rsidTr="007D1EFE">
        <w:trPr>
          <w:trHeight w:val="836"/>
        </w:trPr>
        <w:tc>
          <w:tcPr>
            <w:tcW w:w="1018" w:type="pct"/>
            <w:vMerge/>
            <w:shd w:val="clear" w:color="auto" w:fill="DBE5F1"/>
            <w:vAlign w:val="center"/>
          </w:tcPr>
          <w:p w14:paraId="69D45CFA" w14:textId="77777777" w:rsidR="003B58A7" w:rsidRPr="00882269" w:rsidRDefault="003B58A7" w:rsidP="007D1EFE">
            <w:pPr>
              <w:jc w:val="both"/>
              <w:rPr>
                <w:rFonts w:ascii="Tahoma" w:hAnsi="Tahoma" w:cs="Tahoma"/>
                <w:sz w:val="18"/>
                <w:szCs w:val="18"/>
              </w:rPr>
            </w:pPr>
          </w:p>
        </w:tc>
        <w:tc>
          <w:tcPr>
            <w:tcW w:w="1178" w:type="pct"/>
            <w:vMerge/>
            <w:shd w:val="clear" w:color="auto" w:fill="DBE5F1"/>
            <w:vAlign w:val="center"/>
          </w:tcPr>
          <w:p w14:paraId="12FFCF65" w14:textId="77777777" w:rsidR="003B58A7" w:rsidRPr="00882269" w:rsidRDefault="003B58A7" w:rsidP="007D1EFE">
            <w:pPr>
              <w:jc w:val="both"/>
              <w:rPr>
                <w:rFonts w:ascii="Tahoma" w:hAnsi="Tahoma" w:cs="Tahoma"/>
                <w:sz w:val="18"/>
                <w:szCs w:val="18"/>
              </w:rPr>
            </w:pPr>
          </w:p>
        </w:tc>
        <w:tc>
          <w:tcPr>
            <w:tcW w:w="368" w:type="pct"/>
            <w:vMerge/>
            <w:shd w:val="clear" w:color="auto" w:fill="DBE5F1"/>
            <w:vAlign w:val="center"/>
          </w:tcPr>
          <w:p w14:paraId="7AC410BB" w14:textId="77777777" w:rsidR="003B58A7" w:rsidRPr="00882269" w:rsidRDefault="003B58A7" w:rsidP="007D1EFE">
            <w:pPr>
              <w:jc w:val="center"/>
              <w:rPr>
                <w:rFonts w:ascii="Tahoma" w:hAnsi="Tahoma" w:cs="Tahoma"/>
                <w:b/>
                <w:sz w:val="18"/>
                <w:szCs w:val="18"/>
              </w:rPr>
            </w:pPr>
          </w:p>
        </w:tc>
        <w:tc>
          <w:tcPr>
            <w:tcW w:w="1777" w:type="pct"/>
            <w:vMerge/>
            <w:shd w:val="clear" w:color="auto" w:fill="DBE5F1"/>
            <w:vAlign w:val="center"/>
          </w:tcPr>
          <w:p w14:paraId="4EC2DB3B" w14:textId="77777777" w:rsidR="003B58A7" w:rsidRPr="00882269" w:rsidRDefault="003B58A7" w:rsidP="007D1EFE">
            <w:pPr>
              <w:jc w:val="center"/>
              <w:rPr>
                <w:rFonts w:ascii="Tahoma" w:hAnsi="Tahoma" w:cs="Tahoma"/>
                <w:b/>
                <w:sz w:val="18"/>
                <w:szCs w:val="18"/>
              </w:rPr>
            </w:pPr>
          </w:p>
        </w:tc>
        <w:tc>
          <w:tcPr>
            <w:tcW w:w="659" w:type="pct"/>
            <w:vMerge/>
            <w:shd w:val="clear" w:color="auto" w:fill="DBE5F1"/>
            <w:vAlign w:val="center"/>
          </w:tcPr>
          <w:p w14:paraId="246145AB" w14:textId="77777777" w:rsidR="003B58A7" w:rsidRPr="00882269" w:rsidRDefault="003B58A7" w:rsidP="007D1EFE">
            <w:pPr>
              <w:jc w:val="center"/>
              <w:rPr>
                <w:rFonts w:ascii="Tahoma" w:hAnsi="Tahoma" w:cs="Tahoma"/>
                <w:b/>
                <w:sz w:val="18"/>
                <w:szCs w:val="18"/>
              </w:rPr>
            </w:pPr>
          </w:p>
        </w:tc>
      </w:tr>
      <w:tr w:rsidR="003B58A7" w:rsidRPr="00882269" w14:paraId="3572BB91" w14:textId="77777777" w:rsidTr="007D1EFE">
        <w:trPr>
          <w:trHeight w:val="507"/>
        </w:trPr>
        <w:tc>
          <w:tcPr>
            <w:tcW w:w="5000" w:type="pct"/>
            <w:gridSpan w:val="5"/>
            <w:shd w:val="clear" w:color="auto" w:fill="DBE5F1"/>
            <w:vAlign w:val="center"/>
          </w:tcPr>
          <w:p w14:paraId="08AB79F7" w14:textId="77777777" w:rsidR="003B58A7" w:rsidRPr="00882269" w:rsidRDefault="003B58A7" w:rsidP="007D1EFE">
            <w:pPr>
              <w:jc w:val="center"/>
              <w:rPr>
                <w:rFonts w:ascii="Tahoma" w:hAnsi="Tahoma" w:cs="Tahoma"/>
                <w:b/>
                <w:sz w:val="18"/>
                <w:szCs w:val="18"/>
              </w:rPr>
            </w:pPr>
          </w:p>
        </w:tc>
      </w:tr>
      <w:tr w:rsidR="003B58A7" w:rsidRPr="00882269" w14:paraId="5317C916" w14:textId="77777777" w:rsidTr="007D1EFE">
        <w:trPr>
          <w:trHeight w:val="874"/>
        </w:trPr>
        <w:tc>
          <w:tcPr>
            <w:tcW w:w="1018" w:type="pct"/>
            <w:shd w:val="clear" w:color="auto" w:fill="auto"/>
            <w:vAlign w:val="center"/>
          </w:tcPr>
          <w:p w14:paraId="0D92846B"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8EEAF13" w14:textId="77777777" w:rsidR="003B58A7" w:rsidRPr="00882269" w:rsidRDefault="003B58A7" w:rsidP="007D1EFE">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7BF3A35"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E28AF9C" w14:textId="77777777" w:rsidR="003B58A7" w:rsidRPr="00882269" w:rsidRDefault="003B58A7" w:rsidP="007D1EF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E5E1E5" w14:textId="77777777" w:rsidR="003B58A7" w:rsidRPr="00882269" w:rsidRDefault="003B58A7" w:rsidP="007D1EF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B58A7" w:rsidRPr="00882269" w14:paraId="375C575C" w14:textId="77777777" w:rsidTr="007D1EFE">
        <w:trPr>
          <w:trHeight w:val="785"/>
        </w:trPr>
        <w:tc>
          <w:tcPr>
            <w:tcW w:w="1018" w:type="pct"/>
            <w:shd w:val="clear" w:color="auto" w:fill="auto"/>
          </w:tcPr>
          <w:p w14:paraId="528A21FD" w14:textId="77777777" w:rsidR="003B58A7" w:rsidRPr="008B1C70" w:rsidRDefault="003B58A7" w:rsidP="007D1EFE">
            <w:pPr>
              <w:rPr>
                <w:rFonts w:ascii="Tahoma" w:hAnsi="Tahoma" w:cs="Tahoma"/>
                <w:i/>
                <w:iCs/>
                <w:sz w:val="18"/>
                <w:szCs w:val="18"/>
              </w:rPr>
            </w:pPr>
          </w:p>
          <w:p w14:paraId="1846CE50" w14:textId="77777777" w:rsidR="003B58A7" w:rsidRPr="008B1C70" w:rsidRDefault="003B58A7" w:rsidP="007D1EFE">
            <w:pPr>
              <w:rPr>
                <w:i/>
                <w:iCs/>
                <w:color w:val="FF0000"/>
                <w:sz w:val="18"/>
                <w:szCs w:val="18"/>
              </w:rPr>
            </w:pPr>
            <w:r w:rsidRPr="008B1C70">
              <w:rPr>
                <w:rFonts w:ascii="Tahoma" w:hAnsi="Tahoma" w:cs="Tahoma"/>
                <w:i/>
                <w:iCs/>
                <w:sz w:val="18"/>
                <w:szCs w:val="18"/>
              </w:rPr>
              <w:t xml:space="preserve">Formación no excluyente </w:t>
            </w:r>
          </w:p>
        </w:tc>
        <w:tc>
          <w:tcPr>
            <w:tcW w:w="1178" w:type="pct"/>
            <w:shd w:val="clear" w:color="auto" w:fill="auto"/>
            <w:vAlign w:val="center"/>
          </w:tcPr>
          <w:p w14:paraId="6F65A003" w14:textId="77777777" w:rsidR="003B58A7" w:rsidRPr="008B1C70" w:rsidRDefault="003B58A7" w:rsidP="007D1EFE">
            <w:pPr>
              <w:jc w:val="center"/>
              <w:rPr>
                <w:rFonts w:ascii="Tahoma" w:hAnsi="Tahoma" w:cs="Tahoma"/>
                <w:b/>
                <w:i/>
                <w:iCs/>
                <w:color w:val="0000FF"/>
                <w:sz w:val="18"/>
                <w:szCs w:val="18"/>
                <w:lang w:val="es-ES_tradnl"/>
              </w:rPr>
            </w:pPr>
            <w:r w:rsidRPr="008B1C70">
              <w:rPr>
                <w:rFonts w:ascii="Tahoma" w:hAnsi="Tahoma" w:cs="Tahoma"/>
                <w:b/>
                <w:i/>
                <w:iCs/>
                <w:color w:val="0000FF"/>
                <w:sz w:val="18"/>
                <w:szCs w:val="18"/>
                <w:lang w:val="es-ES_tradnl"/>
              </w:rPr>
              <w:t>Constructor</w:t>
            </w:r>
          </w:p>
          <w:p w14:paraId="28B881D6" w14:textId="77777777" w:rsidR="003B58A7" w:rsidRPr="008B1C70" w:rsidRDefault="003B58A7" w:rsidP="007D1EFE">
            <w:pPr>
              <w:jc w:val="center"/>
              <w:rPr>
                <w:rFonts w:ascii="Tahoma" w:hAnsi="Tahoma" w:cs="Tahoma"/>
                <w:b/>
                <w:i/>
                <w:iCs/>
                <w:color w:val="0000FF"/>
                <w:sz w:val="18"/>
                <w:szCs w:val="18"/>
                <w:lang w:val="es-ES_tradnl"/>
              </w:rPr>
            </w:pPr>
            <w:r w:rsidRPr="008B1C70">
              <w:rPr>
                <w:rFonts w:ascii="Tahoma" w:hAnsi="Tahoma" w:cs="Tahoma"/>
                <w:b/>
                <w:i/>
                <w:iCs/>
                <w:color w:val="0000FF"/>
                <w:sz w:val="18"/>
                <w:szCs w:val="18"/>
                <w:lang w:val="es-ES_tradnl"/>
              </w:rPr>
              <w:t>Albañil (Apoyo Social)</w:t>
            </w:r>
          </w:p>
        </w:tc>
        <w:tc>
          <w:tcPr>
            <w:tcW w:w="368" w:type="pct"/>
            <w:vAlign w:val="center"/>
          </w:tcPr>
          <w:p w14:paraId="4959B433" w14:textId="77777777" w:rsidR="003B58A7" w:rsidRPr="008B1C70" w:rsidRDefault="003B58A7" w:rsidP="007D1EFE">
            <w:pPr>
              <w:jc w:val="center"/>
              <w:rPr>
                <w:rFonts w:ascii="Tahoma" w:hAnsi="Tahoma" w:cs="Tahoma"/>
                <w:b/>
                <w:i/>
                <w:iCs/>
                <w:color w:val="FF0000"/>
                <w:sz w:val="18"/>
                <w:szCs w:val="18"/>
              </w:rPr>
            </w:pPr>
            <w:r w:rsidRPr="008B1C70">
              <w:rPr>
                <w:rFonts w:ascii="Tahoma" w:hAnsi="Tahoma" w:cs="Tahoma"/>
                <w:b/>
                <w:i/>
                <w:iCs/>
                <w:color w:val="FF0000"/>
                <w:sz w:val="18"/>
                <w:szCs w:val="18"/>
              </w:rPr>
              <w:t>1</w:t>
            </w:r>
          </w:p>
        </w:tc>
        <w:tc>
          <w:tcPr>
            <w:tcW w:w="1777" w:type="pct"/>
            <w:shd w:val="clear" w:color="auto" w:fill="auto"/>
            <w:vAlign w:val="center"/>
          </w:tcPr>
          <w:p w14:paraId="1162F0FB" w14:textId="77777777" w:rsidR="003B58A7" w:rsidRPr="008B1C70" w:rsidRDefault="003B58A7" w:rsidP="007D1EFE">
            <w:pPr>
              <w:jc w:val="both"/>
              <w:rPr>
                <w:rFonts w:ascii="Tahoma" w:hAnsi="Tahoma" w:cs="Tahoma"/>
                <w:i/>
                <w:iCs/>
                <w:sz w:val="18"/>
                <w:szCs w:val="18"/>
              </w:rPr>
            </w:pPr>
            <w:r w:rsidRPr="008B1C70">
              <w:rPr>
                <w:rFonts w:ascii="Tahoma" w:hAnsi="Tahoma" w:cs="Tahoma"/>
                <w:i/>
                <w:iCs/>
                <w:sz w:val="18"/>
                <w:szCs w:val="18"/>
              </w:rPr>
              <w:t xml:space="preserve">Construcción albañilería en </w:t>
            </w:r>
            <w:r w:rsidRPr="008B1C70">
              <w:rPr>
                <w:rFonts w:ascii="Tahoma" w:hAnsi="Tahoma" w:cs="Tahoma"/>
                <w:i/>
                <w:iCs/>
                <w:sz w:val="18"/>
                <w:szCs w:val="18"/>
                <w:lang w:val="es-ES_tradnl"/>
              </w:rPr>
              <w:t xml:space="preserve">viviendas </w:t>
            </w:r>
            <w:r w:rsidRPr="008B1C70">
              <w:rPr>
                <w:rFonts w:ascii="Tahoma" w:hAnsi="Tahoma" w:cs="Tahoma"/>
                <w:i/>
                <w:iCs/>
                <w:sz w:val="18"/>
                <w:szCs w:val="18"/>
              </w:rPr>
              <w:t>u obras civiles de   cualquier tipo (albañil)</w:t>
            </w:r>
          </w:p>
        </w:tc>
        <w:tc>
          <w:tcPr>
            <w:tcW w:w="659" w:type="pct"/>
            <w:vAlign w:val="center"/>
          </w:tcPr>
          <w:p w14:paraId="1BC3889B" w14:textId="77777777" w:rsidR="003B58A7" w:rsidRPr="008B1C70" w:rsidRDefault="003B58A7" w:rsidP="007D1EFE">
            <w:pPr>
              <w:jc w:val="right"/>
              <w:rPr>
                <w:rFonts w:ascii="Tahoma" w:hAnsi="Tahoma" w:cs="Tahoma"/>
                <w:i/>
                <w:iCs/>
                <w:color w:val="FF0000"/>
                <w:sz w:val="18"/>
                <w:szCs w:val="18"/>
              </w:rPr>
            </w:pPr>
            <w:proofErr w:type="gramStart"/>
            <w:r w:rsidRPr="008B1C70">
              <w:rPr>
                <w:rFonts w:ascii="Tahoma" w:hAnsi="Tahoma" w:cs="Tahoma"/>
                <w:i/>
                <w:iCs/>
                <w:color w:val="FF0000"/>
                <w:sz w:val="18"/>
                <w:szCs w:val="18"/>
              </w:rPr>
              <w:t>4  meses</w:t>
            </w:r>
            <w:proofErr w:type="gramEnd"/>
          </w:p>
        </w:tc>
      </w:tr>
      <w:tr w:rsidR="003B58A7" w:rsidRPr="00882269" w14:paraId="1F9CB5FC" w14:textId="77777777" w:rsidTr="007D1EFE">
        <w:trPr>
          <w:trHeight w:val="959"/>
        </w:trPr>
        <w:tc>
          <w:tcPr>
            <w:tcW w:w="1018" w:type="pct"/>
            <w:shd w:val="clear" w:color="auto" w:fill="auto"/>
          </w:tcPr>
          <w:p w14:paraId="6C902EF9" w14:textId="77777777" w:rsidR="003B58A7" w:rsidRPr="00882269" w:rsidRDefault="003B58A7" w:rsidP="007D1EFE">
            <w:pPr>
              <w:rPr>
                <w:rFonts w:ascii="Tahoma" w:hAnsi="Tahoma" w:cs="Tahoma"/>
                <w:sz w:val="18"/>
                <w:szCs w:val="18"/>
              </w:rPr>
            </w:pPr>
            <w:r w:rsidRPr="00882269">
              <w:rPr>
                <w:rFonts w:ascii="Tahoma" w:hAnsi="Tahoma" w:cs="Tahoma"/>
                <w:sz w:val="18"/>
                <w:szCs w:val="18"/>
              </w:rPr>
              <w:t>Formación no excluyente</w:t>
            </w:r>
          </w:p>
          <w:p w14:paraId="7266FC64" w14:textId="77777777" w:rsidR="003B58A7" w:rsidRPr="00882269" w:rsidRDefault="003B58A7" w:rsidP="007D1EFE">
            <w:pPr>
              <w:rPr>
                <w:sz w:val="18"/>
                <w:szCs w:val="18"/>
              </w:rPr>
            </w:pPr>
          </w:p>
        </w:tc>
        <w:tc>
          <w:tcPr>
            <w:tcW w:w="1178" w:type="pct"/>
            <w:shd w:val="clear" w:color="auto" w:fill="auto"/>
            <w:vAlign w:val="center"/>
          </w:tcPr>
          <w:p w14:paraId="73ED84EE" w14:textId="77777777" w:rsidR="003B58A7" w:rsidRPr="00882269" w:rsidRDefault="003B58A7" w:rsidP="007D1E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11A15C"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682CDA"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48D665C" w14:textId="77777777" w:rsidR="003B58A7" w:rsidRPr="00882269" w:rsidRDefault="003B58A7" w:rsidP="007D1E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B58A7" w:rsidRPr="00882269" w14:paraId="7E66C6D6" w14:textId="77777777" w:rsidTr="007D1EFE">
        <w:trPr>
          <w:trHeight w:val="1098"/>
        </w:trPr>
        <w:tc>
          <w:tcPr>
            <w:tcW w:w="1018" w:type="pct"/>
            <w:shd w:val="clear" w:color="auto" w:fill="auto"/>
          </w:tcPr>
          <w:p w14:paraId="59FE40DD" w14:textId="77777777" w:rsidR="003B58A7" w:rsidRPr="00882269" w:rsidRDefault="003B58A7" w:rsidP="007D1EFE">
            <w:pPr>
              <w:rPr>
                <w:rFonts w:ascii="Tahoma" w:hAnsi="Tahoma" w:cs="Tahoma"/>
                <w:sz w:val="18"/>
                <w:szCs w:val="18"/>
              </w:rPr>
            </w:pPr>
            <w:r w:rsidRPr="00882269">
              <w:rPr>
                <w:rFonts w:ascii="Tahoma" w:hAnsi="Tahoma" w:cs="Tahoma"/>
                <w:sz w:val="18"/>
                <w:szCs w:val="18"/>
              </w:rPr>
              <w:t>Formación no excluyente</w:t>
            </w:r>
          </w:p>
          <w:p w14:paraId="0A0B4098" w14:textId="77777777" w:rsidR="003B58A7" w:rsidRPr="00882269" w:rsidRDefault="003B58A7" w:rsidP="007D1EFE">
            <w:pPr>
              <w:rPr>
                <w:sz w:val="18"/>
                <w:szCs w:val="18"/>
              </w:rPr>
            </w:pPr>
          </w:p>
        </w:tc>
        <w:tc>
          <w:tcPr>
            <w:tcW w:w="1178" w:type="pct"/>
            <w:shd w:val="clear" w:color="auto" w:fill="auto"/>
            <w:vAlign w:val="center"/>
          </w:tcPr>
          <w:p w14:paraId="6CB9C6AE" w14:textId="77777777" w:rsidR="003B58A7" w:rsidRPr="00882269" w:rsidRDefault="003B58A7" w:rsidP="007D1EF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07FBA5" w14:textId="77777777" w:rsidR="003B58A7" w:rsidRPr="00882269" w:rsidRDefault="003B58A7" w:rsidP="007D1EFE">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34DBB4B"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816D142" w14:textId="77777777" w:rsidR="003B58A7" w:rsidRPr="00882269" w:rsidRDefault="003B58A7" w:rsidP="007D1EFE">
            <w:pPr>
              <w:jc w:val="right"/>
              <w:rPr>
                <w:rFonts w:ascii="Tahoma" w:hAnsi="Tahoma" w:cs="Tahoma"/>
                <w:color w:val="FF0000"/>
                <w:sz w:val="18"/>
                <w:szCs w:val="18"/>
              </w:rPr>
            </w:pPr>
            <w:r>
              <w:rPr>
                <w:rFonts w:ascii="Tahoma" w:hAnsi="Tahoma" w:cs="Tahoma"/>
                <w:color w:val="FF0000"/>
                <w:sz w:val="18"/>
                <w:szCs w:val="18"/>
              </w:rPr>
              <w:t xml:space="preserve">1.5 </w:t>
            </w:r>
            <w:r w:rsidRPr="00882269">
              <w:rPr>
                <w:rFonts w:ascii="Tahoma" w:hAnsi="Tahoma" w:cs="Tahoma"/>
                <w:color w:val="FF0000"/>
                <w:sz w:val="18"/>
                <w:szCs w:val="18"/>
              </w:rPr>
              <w:t>meses</w:t>
            </w:r>
          </w:p>
        </w:tc>
      </w:tr>
      <w:tr w:rsidR="003B58A7" w:rsidRPr="00882269" w14:paraId="62CC5411" w14:textId="77777777" w:rsidTr="007D1EFE">
        <w:trPr>
          <w:trHeight w:val="1102"/>
        </w:trPr>
        <w:tc>
          <w:tcPr>
            <w:tcW w:w="1018" w:type="pct"/>
            <w:shd w:val="clear" w:color="auto" w:fill="auto"/>
          </w:tcPr>
          <w:p w14:paraId="47E70C3C" w14:textId="77777777" w:rsidR="003B58A7" w:rsidRPr="00882269" w:rsidRDefault="003B58A7" w:rsidP="007D1EF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5CD2375" w14:textId="77777777" w:rsidR="003B58A7" w:rsidRPr="00882269" w:rsidRDefault="003B58A7" w:rsidP="007D1EF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D5E1D3" w14:textId="77777777" w:rsidR="003B58A7" w:rsidRPr="00882269" w:rsidRDefault="003B58A7" w:rsidP="007D1EFE">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D451679" w14:textId="77777777" w:rsidR="003B58A7" w:rsidRPr="00882269" w:rsidRDefault="003B58A7" w:rsidP="007D1EF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E7BE9FD" w14:textId="77777777" w:rsidR="003B58A7" w:rsidRPr="00882269" w:rsidRDefault="003B58A7" w:rsidP="007D1EF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3C2031D" w14:textId="77777777" w:rsidR="003B58A7" w:rsidRPr="00882269" w:rsidRDefault="003B58A7" w:rsidP="003B58A7">
      <w:pPr>
        <w:spacing w:line="260" w:lineRule="atLeast"/>
        <w:ind w:left="709"/>
        <w:jc w:val="both"/>
        <w:rPr>
          <w:rFonts w:ascii="Tahoma" w:hAnsi="Tahoma" w:cs="Tahoma"/>
          <w:b/>
          <w:i/>
        </w:rPr>
      </w:pPr>
    </w:p>
    <w:p w14:paraId="54FE61CD" w14:textId="77777777" w:rsidR="003B58A7" w:rsidRPr="00882269" w:rsidRDefault="003B58A7" w:rsidP="003B58A7">
      <w:pPr>
        <w:spacing w:line="260" w:lineRule="atLeast"/>
        <w:jc w:val="both"/>
        <w:rPr>
          <w:rFonts w:ascii="Tahoma" w:hAnsi="Tahoma" w:cs="Tahoma"/>
          <w:b/>
          <w:i/>
        </w:rPr>
      </w:pPr>
      <w:r w:rsidRPr="00882269">
        <w:rPr>
          <w:rFonts w:ascii="Tahoma" w:hAnsi="Tahoma" w:cs="Tahoma"/>
          <w:b/>
          <w:i/>
        </w:rPr>
        <w:t>NOTAS:</w:t>
      </w:r>
    </w:p>
    <w:p w14:paraId="3DFACF63" w14:textId="77777777" w:rsidR="003B58A7" w:rsidRPr="00882269" w:rsidRDefault="003B58A7" w:rsidP="003B58A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9F2E19B" w14:textId="77777777" w:rsidR="003B58A7" w:rsidRDefault="003B58A7" w:rsidP="003B58A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5C5CC93" w14:textId="77777777" w:rsidR="003B58A7" w:rsidRDefault="003B58A7" w:rsidP="003B58A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046185E" w14:textId="77777777" w:rsidR="003B58A7" w:rsidRPr="008A5BA6" w:rsidRDefault="003B58A7" w:rsidP="003B58A7">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C219661" w14:textId="77777777" w:rsidR="003B58A7" w:rsidRPr="00882269" w:rsidRDefault="003B58A7" w:rsidP="003B58A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F92E4F9" w14:textId="77777777" w:rsidR="003B58A7" w:rsidRPr="00882269" w:rsidRDefault="003B58A7" w:rsidP="003B58A7">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1670736" w14:textId="77777777" w:rsidR="003B58A7" w:rsidRPr="00882269" w:rsidRDefault="003B58A7" w:rsidP="003B58A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8C8C0B" w14:textId="77777777" w:rsidR="003B58A7" w:rsidRPr="00882269" w:rsidRDefault="003B58A7" w:rsidP="003B58A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2E54B59" w14:textId="77777777" w:rsidR="003B58A7" w:rsidRPr="00882269" w:rsidRDefault="003B58A7" w:rsidP="003B58A7">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1888EDE" w14:textId="77777777" w:rsidR="003B58A7" w:rsidRPr="00882269" w:rsidRDefault="003B58A7" w:rsidP="003B58A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EDDA5F4" w14:textId="77777777" w:rsidR="003B58A7" w:rsidRPr="00882269" w:rsidRDefault="003B58A7" w:rsidP="003B58A7">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940FC8">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8344A2C" w14:textId="77777777" w:rsidR="003B58A7" w:rsidRPr="00882269" w:rsidRDefault="003B58A7" w:rsidP="003B58A7">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90E4D3A" w14:textId="77777777" w:rsidR="003B58A7" w:rsidRPr="00882269" w:rsidRDefault="003B58A7" w:rsidP="003B58A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4B5A2B4" w14:textId="77777777" w:rsidR="003B58A7" w:rsidRPr="0058097C" w:rsidRDefault="003B58A7" w:rsidP="003B58A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72FBE2A" w14:textId="77777777" w:rsidR="003B58A7" w:rsidRPr="0058097C" w:rsidRDefault="003B58A7" w:rsidP="003B58A7">
      <w:pPr>
        <w:numPr>
          <w:ilvl w:val="0"/>
          <w:numId w:val="79"/>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6D9F24E0" w14:textId="77777777" w:rsidR="003B58A7" w:rsidRPr="0058097C" w:rsidRDefault="003B58A7" w:rsidP="003B58A7">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0D569A7E"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4E7183A7" w14:textId="77777777" w:rsidR="003B58A7" w:rsidRPr="00882269" w:rsidRDefault="003B58A7" w:rsidP="003B58A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3D47A20" w14:textId="77777777" w:rsidR="003B58A7" w:rsidRPr="00882269" w:rsidRDefault="003B58A7" w:rsidP="003B58A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B58A7" w:rsidRPr="00882269" w14:paraId="646309A2" w14:textId="77777777" w:rsidTr="007D1EFE">
        <w:trPr>
          <w:trHeight w:val="570"/>
          <w:jc w:val="center"/>
        </w:trPr>
        <w:tc>
          <w:tcPr>
            <w:tcW w:w="3127" w:type="dxa"/>
            <w:shd w:val="clear" w:color="auto" w:fill="17365D"/>
            <w:vAlign w:val="center"/>
          </w:tcPr>
          <w:p w14:paraId="395E235F" w14:textId="77777777" w:rsidR="003B58A7" w:rsidRPr="00882269" w:rsidRDefault="003B58A7" w:rsidP="007D1EFE">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B7FD631" w14:textId="77777777" w:rsidR="003B58A7" w:rsidRPr="00882269" w:rsidRDefault="003B58A7" w:rsidP="007D1EFE">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248F81C" w14:textId="77777777" w:rsidR="003B58A7" w:rsidRPr="00882269" w:rsidRDefault="003B58A7" w:rsidP="007D1EFE">
            <w:pPr>
              <w:jc w:val="center"/>
              <w:rPr>
                <w:rFonts w:ascii="Tahoma" w:hAnsi="Tahoma" w:cs="Tahoma"/>
                <w:b/>
                <w:lang w:eastAsia="es-ES"/>
              </w:rPr>
            </w:pPr>
            <w:r w:rsidRPr="00882269">
              <w:rPr>
                <w:rFonts w:ascii="Tahoma" w:hAnsi="Tahoma" w:cs="Tahoma"/>
                <w:b/>
                <w:lang w:eastAsia="es-ES"/>
              </w:rPr>
              <w:t>Almacén</w:t>
            </w:r>
          </w:p>
        </w:tc>
      </w:tr>
      <w:tr w:rsidR="003B58A7" w:rsidRPr="00882269" w14:paraId="4C0480B7" w14:textId="77777777" w:rsidTr="007D1EFE">
        <w:trPr>
          <w:trHeight w:hRule="exact" w:val="330"/>
          <w:jc w:val="center"/>
        </w:trPr>
        <w:tc>
          <w:tcPr>
            <w:tcW w:w="3127" w:type="dxa"/>
            <w:shd w:val="clear" w:color="auto" w:fill="auto"/>
          </w:tcPr>
          <w:p w14:paraId="46758649" w14:textId="77777777" w:rsidR="003B58A7" w:rsidRPr="00CA3D37" w:rsidRDefault="003B58A7" w:rsidP="007D1EFE">
            <w:pPr>
              <w:rPr>
                <w:rFonts w:ascii="Tahoma" w:hAnsi="Tahoma" w:cs="Tahoma"/>
                <w:color w:val="FF0000"/>
              </w:rPr>
            </w:pPr>
            <w:r>
              <w:rPr>
                <w:rFonts w:ascii="Tahoma" w:hAnsi="Tahoma" w:cs="Tahoma"/>
                <w:color w:val="FF0000"/>
              </w:rPr>
              <w:t>LA JOYA</w:t>
            </w:r>
          </w:p>
          <w:p w14:paraId="25AD70B8" w14:textId="77777777" w:rsidR="003B58A7" w:rsidRPr="00882269" w:rsidRDefault="003B58A7" w:rsidP="007D1EFE">
            <w:pPr>
              <w:spacing w:line="300" w:lineRule="auto"/>
              <w:jc w:val="both"/>
              <w:rPr>
                <w:rFonts w:ascii="Tahoma" w:hAnsi="Tahoma" w:cs="Tahoma"/>
                <w:color w:val="FF0000"/>
                <w:lang w:eastAsia="es-ES"/>
              </w:rPr>
            </w:pPr>
          </w:p>
        </w:tc>
        <w:tc>
          <w:tcPr>
            <w:tcW w:w="2010" w:type="dxa"/>
            <w:shd w:val="clear" w:color="auto" w:fill="auto"/>
          </w:tcPr>
          <w:p w14:paraId="09CA004A" w14:textId="77777777" w:rsidR="003B58A7" w:rsidRPr="00882269" w:rsidRDefault="003B58A7" w:rsidP="007D1EFE">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579C843" w14:textId="77777777" w:rsidR="003B58A7" w:rsidRPr="00882269" w:rsidRDefault="003B58A7" w:rsidP="007D1EFE">
            <w:pPr>
              <w:jc w:val="center"/>
              <w:rPr>
                <w:rFonts w:ascii="Tahoma" w:hAnsi="Tahoma" w:cs="Tahoma"/>
                <w:color w:val="FF0000"/>
              </w:rPr>
            </w:pPr>
            <w:r w:rsidRPr="00882269">
              <w:rPr>
                <w:rFonts w:ascii="Tahoma" w:hAnsi="Tahoma" w:cs="Tahoma"/>
                <w:color w:val="FF0000"/>
                <w:lang w:eastAsia="es-ES"/>
              </w:rPr>
              <w:t>SI</w:t>
            </w:r>
          </w:p>
        </w:tc>
      </w:tr>
      <w:tr w:rsidR="003B58A7" w:rsidRPr="00882269" w14:paraId="7B108ADE" w14:textId="77777777" w:rsidTr="007D1EFE">
        <w:trPr>
          <w:trHeight w:hRule="exact" w:val="330"/>
          <w:jc w:val="center"/>
        </w:trPr>
        <w:tc>
          <w:tcPr>
            <w:tcW w:w="3127" w:type="dxa"/>
            <w:shd w:val="clear" w:color="auto" w:fill="BFBFBF"/>
          </w:tcPr>
          <w:p w14:paraId="63CAC62B" w14:textId="77777777" w:rsidR="003B58A7" w:rsidRPr="00882269" w:rsidRDefault="003B58A7" w:rsidP="007D1EFE">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52149B7" w14:textId="77777777" w:rsidR="003B58A7" w:rsidRPr="00882269" w:rsidRDefault="003B58A7" w:rsidP="007D1EFE">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915F97A" w14:textId="77777777" w:rsidR="003B58A7" w:rsidRPr="00882269" w:rsidRDefault="003B58A7" w:rsidP="007D1EFE">
            <w:pPr>
              <w:jc w:val="center"/>
              <w:rPr>
                <w:rFonts w:ascii="Tahoma" w:hAnsi="Tahoma" w:cs="Tahoma"/>
                <w:b/>
                <w:bCs/>
                <w:color w:val="FF0000"/>
              </w:rPr>
            </w:pPr>
            <w:r w:rsidRPr="00882269">
              <w:rPr>
                <w:rFonts w:ascii="Tahoma" w:hAnsi="Tahoma" w:cs="Tahoma"/>
                <w:b/>
                <w:bCs/>
                <w:color w:val="FF0000"/>
                <w:lang w:eastAsia="es-ES"/>
              </w:rPr>
              <w:t>1</w:t>
            </w:r>
          </w:p>
        </w:tc>
      </w:tr>
    </w:tbl>
    <w:p w14:paraId="44AC66C7" w14:textId="77777777" w:rsidR="003B58A7" w:rsidRPr="00882269" w:rsidRDefault="003B58A7" w:rsidP="003B58A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EFAB26" w14:textId="77777777" w:rsidR="003B58A7" w:rsidRPr="00882269" w:rsidRDefault="003B58A7" w:rsidP="003B58A7">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98595E4" w14:textId="77777777" w:rsidR="003B58A7" w:rsidRPr="00940FC8" w:rsidRDefault="003B58A7" w:rsidP="003B58A7">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w:t>
      </w:r>
      <w:r w:rsidRPr="00940FC8">
        <w:rPr>
          <w:rFonts w:ascii="Tahoma" w:hAnsi="Tahoma" w:cs="Tahoma"/>
        </w:rPr>
        <w:t xml:space="preserve">se podrán habilitar almacenes comunales. </w:t>
      </w:r>
    </w:p>
    <w:p w14:paraId="34D41170" w14:textId="77777777" w:rsidR="003B58A7" w:rsidRPr="00940FC8" w:rsidRDefault="003B58A7" w:rsidP="003B58A7">
      <w:pPr>
        <w:numPr>
          <w:ilvl w:val="1"/>
          <w:numId w:val="82"/>
        </w:numPr>
        <w:spacing w:line="260" w:lineRule="atLeast"/>
        <w:ind w:left="426"/>
        <w:jc w:val="both"/>
        <w:rPr>
          <w:rFonts w:ascii="Tahoma" w:hAnsi="Tahoma" w:cs="Tahoma"/>
        </w:rPr>
      </w:pPr>
      <w:r w:rsidRPr="00940FC8">
        <w:rPr>
          <w:rFonts w:ascii="Tahoma" w:hAnsi="Tahoma" w:cs="Tahoma"/>
        </w:rPr>
        <w:t xml:space="preserve">Si existen comunidades alejadas a más de </w:t>
      </w:r>
      <w:r w:rsidRPr="00940FC8">
        <w:rPr>
          <w:rFonts w:ascii="Tahoma" w:hAnsi="Tahoma" w:cs="Tahoma"/>
          <w:b/>
          <w:color w:val="FF0000"/>
        </w:rPr>
        <w:t>5 km</w:t>
      </w:r>
      <w:r w:rsidRPr="00940FC8">
        <w:rPr>
          <w:rFonts w:ascii="Tahoma" w:hAnsi="Tahoma" w:cs="Tahoma"/>
        </w:rPr>
        <w:t xml:space="preserve"> de el/</w:t>
      </w:r>
      <w:proofErr w:type="gramStart"/>
      <w:r w:rsidRPr="00940FC8">
        <w:rPr>
          <w:rFonts w:ascii="Tahoma" w:hAnsi="Tahoma" w:cs="Tahoma"/>
        </w:rPr>
        <w:t>los almacén</w:t>
      </w:r>
      <w:proofErr w:type="gramEnd"/>
      <w:r w:rsidRPr="00940FC8">
        <w:rPr>
          <w:rFonts w:ascii="Tahoma" w:hAnsi="Tahoma" w:cs="Tahoma"/>
        </w:rPr>
        <w:t xml:space="preserve">/es que coloca la Entidad Ejecutora, entonces deberá organizarse la apertura de </w:t>
      </w:r>
      <w:r w:rsidRPr="00940FC8">
        <w:rPr>
          <w:rFonts w:ascii="Tahoma" w:hAnsi="Tahoma" w:cs="Tahoma"/>
          <w:b/>
        </w:rPr>
        <w:t>almacenes comunales</w:t>
      </w:r>
      <w:r w:rsidRPr="00940FC8">
        <w:rPr>
          <w:rFonts w:ascii="Tahoma" w:hAnsi="Tahoma" w:cs="Tahoma"/>
        </w:rPr>
        <w:t xml:space="preserve"> por cada comunidad.</w:t>
      </w:r>
    </w:p>
    <w:p w14:paraId="46ADC5B6" w14:textId="77777777" w:rsidR="003B58A7" w:rsidRPr="00940FC8" w:rsidRDefault="003B58A7" w:rsidP="003B58A7">
      <w:pPr>
        <w:numPr>
          <w:ilvl w:val="1"/>
          <w:numId w:val="82"/>
        </w:numPr>
        <w:spacing w:line="260" w:lineRule="atLeast"/>
        <w:ind w:left="426"/>
        <w:jc w:val="both"/>
        <w:rPr>
          <w:rFonts w:ascii="Tahoma" w:hAnsi="Tahoma" w:cs="Tahoma"/>
        </w:rPr>
      </w:pPr>
      <w:r w:rsidRPr="00940FC8">
        <w:rPr>
          <w:rFonts w:ascii="Tahoma" w:hAnsi="Tahoma" w:cs="Tahoma"/>
        </w:rPr>
        <w:t>Según la necesidad del proyecto se podrá cambiar la ubicación de la oficina y de los almacenes si está debidamente justificadas, bajo la aprobación del Inspector y el Fiscal del Proyecto.</w:t>
      </w:r>
    </w:p>
    <w:p w14:paraId="1386B0A9" w14:textId="77777777" w:rsidR="003B58A7" w:rsidRPr="00940FC8" w:rsidRDefault="003B58A7" w:rsidP="003B58A7">
      <w:pPr>
        <w:numPr>
          <w:ilvl w:val="1"/>
          <w:numId w:val="82"/>
        </w:numPr>
        <w:spacing w:line="260" w:lineRule="atLeast"/>
        <w:ind w:left="426"/>
        <w:jc w:val="both"/>
        <w:rPr>
          <w:rFonts w:ascii="Tahoma" w:hAnsi="Tahoma" w:cs="Tahoma"/>
        </w:rPr>
      </w:pPr>
      <w:r w:rsidRPr="00940FC8">
        <w:rPr>
          <w:rFonts w:ascii="Tahoma" w:hAnsi="Tahoma" w:cs="Tahoma"/>
        </w:rPr>
        <w:t>Tanto la oficina como los almacenes deberán estar debidamente identificados.</w:t>
      </w:r>
    </w:p>
    <w:p w14:paraId="3133F932" w14:textId="77777777" w:rsidR="003B58A7" w:rsidRPr="00940FC8" w:rsidRDefault="003B58A7" w:rsidP="003B58A7">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940FC8">
        <w:rPr>
          <w:rFonts w:ascii="Tahoma" w:hAnsi="Tahoma" w:cs="Tahoma"/>
          <w:b/>
          <w:bCs/>
          <w:color w:val="000000"/>
          <w:kern w:val="32"/>
          <w:lang w:val="es-ES_tradnl"/>
        </w:rPr>
        <w:t>EQUIPO, MAQUINARIA, VEHÍCULOS Y OTROS</w:t>
      </w:r>
      <w:bookmarkEnd w:id="123"/>
      <w:bookmarkEnd w:id="124"/>
    </w:p>
    <w:p w14:paraId="31EBB6AD" w14:textId="77777777" w:rsidR="003B58A7" w:rsidRPr="00940FC8" w:rsidRDefault="003B58A7" w:rsidP="003B58A7">
      <w:pPr>
        <w:spacing w:line="260" w:lineRule="atLeast"/>
        <w:jc w:val="both"/>
        <w:rPr>
          <w:rFonts w:ascii="Tahoma" w:hAnsi="Tahoma" w:cs="Tahoma"/>
          <w:lang w:val="es-ES_tradnl"/>
        </w:rPr>
      </w:pPr>
      <w:r w:rsidRPr="00940FC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B58A7" w:rsidRPr="00940FC8" w14:paraId="7FCC0266" w14:textId="77777777" w:rsidTr="007D1EFE">
        <w:trPr>
          <w:jc w:val="center"/>
        </w:trPr>
        <w:tc>
          <w:tcPr>
            <w:tcW w:w="421" w:type="dxa"/>
            <w:shd w:val="clear" w:color="auto" w:fill="D9E2F3" w:themeFill="accent5" w:themeFillTint="33"/>
            <w:vAlign w:val="center"/>
          </w:tcPr>
          <w:p w14:paraId="3ACBD793" w14:textId="77777777" w:rsidR="003B58A7" w:rsidRPr="00940FC8" w:rsidRDefault="003B58A7" w:rsidP="007D1EFE">
            <w:pPr>
              <w:jc w:val="center"/>
              <w:rPr>
                <w:rFonts w:ascii="Tahoma" w:hAnsi="Tahoma" w:cs="Tahoma"/>
                <w:b/>
              </w:rPr>
            </w:pPr>
            <w:proofErr w:type="spellStart"/>
            <w:r w:rsidRPr="00940FC8">
              <w:rPr>
                <w:rFonts w:ascii="Tahoma" w:hAnsi="Tahoma" w:cs="Tahoma"/>
                <w:b/>
              </w:rPr>
              <w:t>Nº</w:t>
            </w:r>
            <w:proofErr w:type="spellEnd"/>
          </w:p>
        </w:tc>
        <w:tc>
          <w:tcPr>
            <w:tcW w:w="3552" w:type="dxa"/>
            <w:shd w:val="clear" w:color="auto" w:fill="D9E2F3" w:themeFill="accent5" w:themeFillTint="33"/>
            <w:vAlign w:val="center"/>
          </w:tcPr>
          <w:p w14:paraId="3919FC3E" w14:textId="77777777" w:rsidR="003B58A7" w:rsidRPr="00940FC8" w:rsidRDefault="003B58A7" w:rsidP="007D1EFE">
            <w:pPr>
              <w:jc w:val="center"/>
              <w:rPr>
                <w:rFonts w:ascii="Tahoma" w:hAnsi="Tahoma" w:cs="Tahoma"/>
                <w:b/>
              </w:rPr>
            </w:pPr>
            <w:r w:rsidRPr="00940FC8">
              <w:rPr>
                <w:rFonts w:ascii="Tahoma" w:hAnsi="Tahoma" w:cs="Tahoma"/>
                <w:b/>
              </w:rPr>
              <w:t>TIPO</w:t>
            </w:r>
          </w:p>
        </w:tc>
        <w:tc>
          <w:tcPr>
            <w:tcW w:w="1701" w:type="dxa"/>
            <w:shd w:val="clear" w:color="auto" w:fill="D9E2F3" w:themeFill="accent5" w:themeFillTint="33"/>
            <w:vAlign w:val="center"/>
          </w:tcPr>
          <w:p w14:paraId="34EEA832" w14:textId="77777777" w:rsidR="003B58A7" w:rsidRPr="00940FC8" w:rsidRDefault="003B58A7" w:rsidP="007D1EFE">
            <w:pPr>
              <w:jc w:val="center"/>
              <w:rPr>
                <w:rFonts w:ascii="Tahoma" w:hAnsi="Tahoma" w:cs="Tahoma"/>
                <w:b/>
              </w:rPr>
            </w:pPr>
            <w:r w:rsidRPr="00940FC8">
              <w:rPr>
                <w:rFonts w:ascii="Tahoma" w:hAnsi="Tahoma" w:cs="Tahoma"/>
                <w:b/>
              </w:rPr>
              <w:t>CANTIDAD</w:t>
            </w:r>
          </w:p>
        </w:tc>
        <w:tc>
          <w:tcPr>
            <w:tcW w:w="1702" w:type="dxa"/>
            <w:shd w:val="clear" w:color="auto" w:fill="D9E2F3" w:themeFill="accent5" w:themeFillTint="33"/>
          </w:tcPr>
          <w:p w14:paraId="42B75F8E" w14:textId="77777777" w:rsidR="003B58A7" w:rsidRPr="00940FC8" w:rsidRDefault="003B58A7" w:rsidP="007D1EFE">
            <w:pPr>
              <w:jc w:val="center"/>
              <w:rPr>
                <w:rFonts w:ascii="Tahoma" w:hAnsi="Tahoma" w:cs="Tahoma"/>
                <w:b/>
              </w:rPr>
            </w:pPr>
          </w:p>
          <w:p w14:paraId="0FD998D0" w14:textId="77777777" w:rsidR="003B58A7" w:rsidRPr="00940FC8" w:rsidRDefault="003B58A7" w:rsidP="007D1EFE">
            <w:pPr>
              <w:jc w:val="center"/>
              <w:rPr>
                <w:rFonts w:ascii="Tahoma" w:hAnsi="Tahoma" w:cs="Tahoma"/>
                <w:b/>
              </w:rPr>
            </w:pPr>
            <w:r w:rsidRPr="00940FC8">
              <w:rPr>
                <w:rFonts w:ascii="Tahoma" w:hAnsi="Tahoma" w:cs="Tahoma"/>
                <w:b/>
              </w:rPr>
              <w:t>PERTINENCIA</w:t>
            </w:r>
          </w:p>
        </w:tc>
        <w:tc>
          <w:tcPr>
            <w:tcW w:w="2268" w:type="dxa"/>
            <w:shd w:val="clear" w:color="auto" w:fill="D9E2F3" w:themeFill="accent5" w:themeFillTint="33"/>
          </w:tcPr>
          <w:p w14:paraId="29C82F51" w14:textId="77777777" w:rsidR="003B58A7" w:rsidRPr="00940FC8" w:rsidRDefault="003B58A7" w:rsidP="007D1EFE">
            <w:pPr>
              <w:jc w:val="center"/>
              <w:rPr>
                <w:rFonts w:ascii="Tahoma" w:hAnsi="Tahoma" w:cs="Tahoma"/>
                <w:b/>
              </w:rPr>
            </w:pPr>
            <w:r w:rsidRPr="00940FC8">
              <w:rPr>
                <w:rFonts w:ascii="Tahoma" w:hAnsi="Tahoma" w:cs="Tahoma"/>
                <w:b/>
              </w:rPr>
              <w:t>Tiempo de participación en este Proyecto</w:t>
            </w:r>
          </w:p>
        </w:tc>
      </w:tr>
      <w:tr w:rsidR="003B58A7" w:rsidRPr="00940FC8" w14:paraId="4D4073A4" w14:textId="77777777" w:rsidTr="007D1EFE">
        <w:trPr>
          <w:jc w:val="center"/>
        </w:trPr>
        <w:tc>
          <w:tcPr>
            <w:tcW w:w="421" w:type="dxa"/>
            <w:shd w:val="clear" w:color="auto" w:fill="auto"/>
            <w:vAlign w:val="center"/>
          </w:tcPr>
          <w:p w14:paraId="50850A4D"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1</w:t>
            </w:r>
          </w:p>
        </w:tc>
        <w:tc>
          <w:tcPr>
            <w:tcW w:w="3552" w:type="dxa"/>
            <w:shd w:val="clear" w:color="auto" w:fill="auto"/>
            <w:vAlign w:val="center"/>
          </w:tcPr>
          <w:p w14:paraId="1AE90092"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 xml:space="preserve">Camioneta mayor o igual a </w:t>
            </w:r>
            <w:r w:rsidRPr="00940FC8">
              <w:rPr>
                <w:rFonts w:ascii="Tahoma" w:hAnsi="Tahoma" w:cs="Tahoma"/>
                <w:sz w:val="18"/>
                <w:szCs w:val="18"/>
                <w:lang w:eastAsia="es-BO"/>
              </w:rPr>
              <w:t xml:space="preserve">2350 </w:t>
            </w:r>
            <w:proofErr w:type="spellStart"/>
            <w:r w:rsidRPr="00940FC8">
              <w:rPr>
                <w:rFonts w:ascii="Tahoma" w:hAnsi="Tahoma" w:cs="Tahoma"/>
                <w:sz w:val="18"/>
                <w:szCs w:val="18"/>
                <w:lang w:eastAsia="es-BO"/>
              </w:rPr>
              <w:t>cc.</w:t>
            </w:r>
            <w:proofErr w:type="spellEnd"/>
            <w:r w:rsidRPr="00940FC8">
              <w:rPr>
                <w:rFonts w:ascii="Tahoma" w:hAnsi="Tahoma" w:cs="Tahoma"/>
                <w:sz w:val="18"/>
                <w:szCs w:val="18"/>
                <w:lang w:eastAsia="es-BO"/>
              </w:rPr>
              <w:t>,</w:t>
            </w:r>
            <w:r w:rsidRPr="00940FC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7C79749" w14:textId="77777777" w:rsidR="003B58A7" w:rsidRPr="00940FC8" w:rsidRDefault="003B58A7" w:rsidP="007D1EFE">
            <w:pPr>
              <w:spacing w:line="300" w:lineRule="auto"/>
              <w:jc w:val="center"/>
              <w:rPr>
                <w:rFonts w:ascii="Tahoma" w:hAnsi="Tahoma" w:cs="Tahoma"/>
                <w:b/>
                <w:bCs/>
                <w:sz w:val="18"/>
                <w:szCs w:val="18"/>
              </w:rPr>
            </w:pPr>
            <w:r w:rsidRPr="00940FC8">
              <w:rPr>
                <w:rFonts w:ascii="Tahoma" w:hAnsi="Tahoma" w:cs="Tahoma"/>
                <w:b/>
                <w:bCs/>
                <w:color w:val="FF0000"/>
                <w:sz w:val="18"/>
                <w:szCs w:val="18"/>
              </w:rPr>
              <w:t>1</w:t>
            </w:r>
          </w:p>
        </w:tc>
        <w:tc>
          <w:tcPr>
            <w:tcW w:w="1702" w:type="dxa"/>
            <w:vMerge w:val="restart"/>
            <w:vAlign w:val="center"/>
          </w:tcPr>
          <w:p w14:paraId="3F03B8D7" w14:textId="77777777" w:rsidR="003B58A7" w:rsidRPr="00940FC8" w:rsidRDefault="003B58A7" w:rsidP="007D1EFE">
            <w:pPr>
              <w:spacing w:line="300" w:lineRule="auto"/>
              <w:contextualSpacing/>
              <w:jc w:val="center"/>
              <w:rPr>
                <w:rFonts w:ascii="Tahoma" w:hAnsi="Tahoma" w:cs="Tahoma"/>
                <w:b/>
                <w:sz w:val="18"/>
                <w:szCs w:val="18"/>
              </w:rPr>
            </w:pPr>
          </w:p>
          <w:p w14:paraId="0CD6EA8C" w14:textId="77777777" w:rsidR="003B58A7" w:rsidRPr="00940FC8" w:rsidRDefault="003B58A7" w:rsidP="007D1EFE">
            <w:pPr>
              <w:spacing w:line="300" w:lineRule="auto"/>
              <w:contextualSpacing/>
              <w:jc w:val="center"/>
              <w:rPr>
                <w:rFonts w:ascii="Tahoma" w:hAnsi="Tahoma" w:cs="Tahoma"/>
                <w:b/>
                <w:sz w:val="18"/>
                <w:szCs w:val="18"/>
              </w:rPr>
            </w:pPr>
          </w:p>
          <w:p w14:paraId="2BF0B98E" w14:textId="77777777" w:rsidR="003B58A7" w:rsidRPr="00940FC8" w:rsidRDefault="003B58A7" w:rsidP="007D1EFE">
            <w:pPr>
              <w:spacing w:line="300" w:lineRule="auto"/>
              <w:contextualSpacing/>
              <w:jc w:val="center"/>
              <w:rPr>
                <w:rFonts w:ascii="Tahoma" w:hAnsi="Tahoma" w:cs="Tahoma"/>
                <w:b/>
                <w:sz w:val="18"/>
                <w:szCs w:val="18"/>
              </w:rPr>
            </w:pPr>
            <w:r w:rsidRPr="00940FC8">
              <w:rPr>
                <w:rFonts w:ascii="Tahoma" w:hAnsi="Tahoma" w:cs="Tahoma"/>
                <w:b/>
                <w:sz w:val="18"/>
                <w:szCs w:val="18"/>
              </w:rPr>
              <w:t>Obligatorio</w:t>
            </w:r>
          </w:p>
        </w:tc>
        <w:tc>
          <w:tcPr>
            <w:tcW w:w="2268" w:type="dxa"/>
            <w:vMerge w:val="restart"/>
            <w:vAlign w:val="center"/>
          </w:tcPr>
          <w:p w14:paraId="4D0B3502" w14:textId="77777777" w:rsidR="003B58A7" w:rsidRPr="00940FC8" w:rsidRDefault="003B58A7" w:rsidP="007D1EFE">
            <w:pPr>
              <w:spacing w:line="300" w:lineRule="auto"/>
              <w:jc w:val="center"/>
              <w:rPr>
                <w:rFonts w:ascii="Tahoma" w:hAnsi="Tahoma" w:cs="Tahoma"/>
                <w:b/>
                <w:sz w:val="18"/>
                <w:szCs w:val="18"/>
              </w:rPr>
            </w:pPr>
          </w:p>
          <w:p w14:paraId="41FD5EF3" w14:textId="77777777" w:rsidR="003B58A7" w:rsidRPr="00940FC8" w:rsidRDefault="003B58A7" w:rsidP="007D1EFE">
            <w:pPr>
              <w:spacing w:line="300" w:lineRule="auto"/>
              <w:jc w:val="center"/>
              <w:rPr>
                <w:rFonts w:ascii="Tahoma" w:hAnsi="Tahoma" w:cs="Tahoma"/>
                <w:b/>
                <w:sz w:val="18"/>
                <w:szCs w:val="18"/>
              </w:rPr>
            </w:pPr>
          </w:p>
          <w:p w14:paraId="30306639" w14:textId="77777777" w:rsidR="003B58A7" w:rsidRPr="00940FC8" w:rsidRDefault="003B58A7" w:rsidP="007D1EFE">
            <w:pPr>
              <w:spacing w:line="300" w:lineRule="auto"/>
              <w:jc w:val="center"/>
              <w:rPr>
                <w:rFonts w:ascii="Tahoma" w:hAnsi="Tahoma" w:cs="Tahoma"/>
                <w:b/>
                <w:sz w:val="18"/>
                <w:szCs w:val="18"/>
              </w:rPr>
            </w:pPr>
          </w:p>
          <w:p w14:paraId="4BCE594B" w14:textId="77777777" w:rsidR="003B58A7" w:rsidRPr="00940FC8" w:rsidRDefault="003B58A7" w:rsidP="007D1EFE">
            <w:pPr>
              <w:spacing w:line="300" w:lineRule="auto"/>
              <w:jc w:val="center"/>
              <w:rPr>
                <w:rFonts w:ascii="Tahoma" w:hAnsi="Tahoma" w:cs="Tahoma"/>
                <w:b/>
                <w:sz w:val="18"/>
                <w:szCs w:val="18"/>
              </w:rPr>
            </w:pPr>
          </w:p>
          <w:p w14:paraId="4644821D"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b/>
                <w:sz w:val="18"/>
                <w:szCs w:val="18"/>
              </w:rPr>
              <w:t>PLAZO TOTAL DE LA CONSULTORÍA</w:t>
            </w:r>
          </w:p>
        </w:tc>
      </w:tr>
      <w:tr w:rsidR="003B58A7" w:rsidRPr="00940FC8" w14:paraId="7FE86C99" w14:textId="77777777" w:rsidTr="007D1EFE">
        <w:trPr>
          <w:jc w:val="center"/>
        </w:trPr>
        <w:tc>
          <w:tcPr>
            <w:tcW w:w="421" w:type="dxa"/>
            <w:shd w:val="clear" w:color="auto" w:fill="auto"/>
            <w:vAlign w:val="center"/>
          </w:tcPr>
          <w:p w14:paraId="3CA14401"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2</w:t>
            </w:r>
          </w:p>
        </w:tc>
        <w:tc>
          <w:tcPr>
            <w:tcW w:w="3552" w:type="dxa"/>
            <w:shd w:val="clear" w:color="auto" w:fill="auto"/>
            <w:vAlign w:val="center"/>
          </w:tcPr>
          <w:p w14:paraId="11BAA3A5"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 xml:space="preserve">Volqueta </w:t>
            </w:r>
            <w:r w:rsidRPr="00940FC8">
              <w:rPr>
                <w:rFonts w:ascii="Tahoma" w:hAnsi="Tahoma" w:cs="Tahoma"/>
                <w:sz w:val="18"/>
                <w:szCs w:val="18"/>
                <w:lang w:eastAsia="es-BO"/>
              </w:rPr>
              <w:t xml:space="preserve">o Camión </w:t>
            </w:r>
            <w:r w:rsidRPr="00940FC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24BD25" w14:textId="77777777" w:rsidR="003B58A7" w:rsidRPr="00940FC8" w:rsidRDefault="003B58A7" w:rsidP="007D1EFE">
            <w:pPr>
              <w:jc w:val="center"/>
              <w:rPr>
                <w:b/>
                <w:bCs/>
                <w:sz w:val="18"/>
                <w:szCs w:val="18"/>
              </w:rPr>
            </w:pPr>
            <w:r w:rsidRPr="00940FC8">
              <w:rPr>
                <w:rFonts w:ascii="Tahoma" w:hAnsi="Tahoma" w:cs="Tahoma"/>
                <w:b/>
                <w:bCs/>
                <w:color w:val="FF0000"/>
                <w:sz w:val="18"/>
                <w:szCs w:val="18"/>
              </w:rPr>
              <w:t>1</w:t>
            </w:r>
          </w:p>
        </w:tc>
        <w:tc>
          <w:tcPr>
            <w:tcW w:w="1702" w:type="dxa"/>
            <w:vMerge/>
            <w:vAlign w:val="center"/>
          </w:tcPr>
          <w:p w14:paraId="5C7903DD" w14:textId="77777777" w:rsidR="003B58A7" w:rsidRPr="00940FC8" w:rsidRDefault="003B58A7" w:rsidP="007D1EFE">
            <w:pPr>
              <w:spacing w:line="300" w:lineRule="auto"/>
              <w:contextualSpacing/>
              <w:jc w:val="center"/>
              <w:rPr>
                <w:rFonts w:ascii="Tahoma" w:hAnsi="Tahoma" w:cs="Tahoma"/>
                <w:b/>
                <w:sz w:val="18"/>
                <w:szCs w:val="18"/>
              </w:rPr>
            </w:pPr>
          </w:p>
        </w:tc>
        <w:tc>
          <w:tcPr>
            <w:tcW w:w="2268" w:type="dxa"/>
            <w:vMerge/>
            <w:vAlign w:val="center"/>
          </w:tcPr>
          <w:p w14:paraId="299623CE" w14:textId="77777777" w:rsidR="003B58A7" w:rsidRPr="00940FC8" w:rsidRDefault="003B58A7" w:rsidP="007D1EFE">
            <w:pPr>
              <w:spacing w:line="300" w:lineRule="auto"/>
              <w:jc w:val="center"/>
              <w:rPr>
                <w:rFonts w:ascii="Tahoma" w:hAnsi="Tahoma" w:cs="Tahoma"/>
                <w:b/>
                <w:sz w:val="18"/>
                <w:szCs w:val="18"/>
              </w:rPr>
            </w:pPr>
          </w:p>
        </w:tc>
      </w:tr>
      <w:tr w:rsidR="003B58A7" w:rsidRPr="00940FC8" w14:paraId="35719154" w14:textId="77777777" w:rsidTr="007D1EFE">
        <w:trPr>
          <w:jc w:val="center"/>
        </w:trPr>
        <w:tc>
          <w:tcPr>
            <w:tcW w:w="421" w:type="dxa"/>
            <w:shd w:val="clear" w:color="auto" w:fill="auto"/>
            <w:vAlign w:val="center"/>
          </w:tcPr>
          <w:p w14:paraId="129B36D3"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lastRenderedPageBreak/>
              <w:t>3</w:t>
            </w:r>
          </w:p>
        </w:tc>
        <w:tc>
          <w:tcPr>
            <w:tcW w:w="3552" w:type="dxa"/>
            <w:shd w:val="clear" w:color="auto" w:fill="auto"/>
            <w:vAlign w:val="center"/>
          </w:tcPr>
          <w:p w14:paraId="6792FF43"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 xml:space="preserve">Mezcladora de 120 </w:t>
            </w:r>
            <w:proofErr w:type="spellStart"/>
            <w:r w:rsidRPr="00940FC8">
              <w:rPr>
                <w:rFonts w:ascii="Tahoma" w:hAnsi="Tahoma" w:cs="Tahoma"/>
                <w:sz w:val="18"/>
                <w:szCs w:val="18"/>
              </w:rPr>
              <w:t>lt</w:t>
            </w:r>
            <w:proofErr w:type="spellEnd"/>
            <w:r w:rsidRPr="00940FC8">
              <w:rPr>
                <w:rFonts w:ascii="Tahoma" w:hAnsi="Tahoma" w:cs="Tahoma"/>
                <w:sz w:val="18"/>
                <w:szCs w:val="18"/>
              </w:rPr>
              <w:t>.</w:t>
            </w:r>
          </w:p>
        </w:tc>
        <w:tc>
          <w:tcPr>
            <w:tcW w:w="1701" w:type="dxa"/>
            <w:shd w:val="clear" w:color="auto" w:fill="auto"/>
            <w:vAlign w:val="center"/>
          </w:tcPr>
          <w:p w14:paraId="0D57998A" w14:textId="77777777" w:rsidR="003B58A7" w:rsidRPr="00940FC8" w:rsidRDefault="003B58A7" w:rsidP="007D1EFE">
            <w:pPr>
              <w:jc w:val="center"/>
              <w:rPr>
                <w:b/>
                <w:bCs/>
                <w:sz w:val="18"/>
                <w:szCs w:val="18"/>
              </w:rPr>
            </w:pPr>
            <w:r w:rsidRPr="00940FC8">
              <w:rPr>
                <w:rFonts w:ascii="Tahoma" w:hAnsi="Tahoma" w:cs="Tahoma"/>
                <w:b/>
                <w:bCs/>
                <w:color w:val="FF0000"/>
                <w:sz w:val="18"/>
                <w:szCs w:val="18"/>
              </w:rPr>
              <w:t>2</w:t>
            </w:r>
          </w:p>
        </w:tc>
        <w:tc>
          <w:tcPr>
            <w:tcW w:w="1702" w:type="dxa"/>
            <w:vMerge/>
            <w:vAlign w:val="center"/>
          </w:tcPr>
          <w:p w14:paraId="74AA01B2" w14:textId="77777777" w:rsidR="003B58A7" w:rsidRPr="00940FC8" w:rsidRDefault="003B58A7" w:rsidP="007D1EFE">
            <w:pPr>
              <w:spacing w:line="300" w:lineRule="auto"/>
              <w:contextualSpacing/>
              <w:jc w:val="center"/>
              <w:rPr>
                <w:rFonts w:ascii="Tahoma" w:hAnsi="Tahoma" w:cs="Tahoma"/>
                <w:b/>
                <w:sz w:val="18"/>
                <w:szCs w:val="18"/>
              </w:rPr>
            </w:pPr>
          </w:p>
        </w:tc>
        <w:tc>
          <w:tcPr>
            <w:tcW w:w="2268" w:type="dxa"/>
            <w:vMerge/>
            <w:vAlign w:val="center"/>
          </w:tcPr>
          <w:p w14:paraId="390FFD34" w14:textId="77777777" w:rsidR="003B58A7" w:rsidRPr="00940FC8" w:rsidRDefault="003B58A7" w:rsidP="007D1EFE">
            <w:pPr>
              <w:spacing w:line="300" w:lineRule="auto"/>
              <w:jc w:val="center"/>
              <w:rPr>
                <w:rFonts w:ascii="Tahoma" w:hAnsi="Tahoma" w:cs="Tahoma"/>
                <w:b/>
                <w:sz w:val="18"/>
                <w:szCs w:val="18"/>
              </w:rPr>
            </w:pPr>
          </w:p>
        </w:tc>
      </w:tr>
      <w:tr w:rsidR="003B58A7" w:rsidRPr="00940FC8" w14:paraId="611CD6EB" w14:textId="77777777" w:rsidTr="007D1EFE">
        <w:trPr>
          <w:trHeight w:val="273"/>
          <w:jc w:val="center"/>
        </w:trPr>
        <w:tc>
          <w:tcPr>
            <w:tcW w:w="421" w:type="dxa"/>
            <w:shd w:val="clear" w:color="auto" w:fill="auto"/>
            <w:vAlign w:val="center"/>
          </w:tcPr>
          <w:p w14:paraId="60E10A65"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4</w:t>
            </w:r>
          </w:p>
        </w:tc>
        <w:tc>
          <w:tcPr>
            <w:tcW w:w="3552" w:type="dxa"/>
            <w:shd w:val="clear" w:color="auto" w:fill="auto"/>
            <w:vAlign w:val="center"/>
          </w:tcPr>
          <w:p w14:paraId="3458BE73"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Vibradora mayor o igual a 1.5 HP</w:t>
            </w:r>
          </w:p>
        </w:tc>
        <w:tc>
          <w:tcPr>
            <w:tcW w:w="1701" w:type="dxa"/>
            <w:shd w:val="clear" w:color="auto" w:fill="auto"/>
            <w:vAlign w:val="center"/>
          </w:tcPr>
          <w:p w14:paraId="4B8F21FC" w14:textId="77777777" w:rsidR="003B58A7" w:rsidRPr="00940FC8" w:rsidRDefault="003B58A7" w:rsidP="007D1EFE">
            <w:pPr>
              <w:jc w:val="center"/>
              <w:rPr>
                <w:b/>
                <w:bCs/>
                <w:sz w:val="18"/>
                <w:szCs w:val="18"/>
              </w:rPr>
            </w:pPr>
            <w:r w:rsidRPr="00940FC8">
              <w:rPr>
                <w:rFonts w:ascii="Tahoma" w:hAnsi="Tahoma" w:cs="Tahoma"/>
                <w:b/>
                <w:bCs/>
                <w:color w:val="FF0000"/>
                <w:sz w:val="18"/>
                <w:szCs w:val="18"/>
              </w:rPr>
              <w:t>2</w:t>
            </w:r>
          </w:p>
        </w:tc>
        <w:tc>
          <w:tcPr>
            <w:tcW w:w="1702" w:type="dxa"/>
            <w:vMerge/>
            <w:vAlign w:val="center"/>
          </w:tcPr>
          <w:p w14:paraId="4D17A314" w14:textId="77777777" w:rsidR="003B58A7" w:rsidRPr="00940FC8" w:rsidRDefault="003B58A7" w:rsidP="007D1EFE">
            <w:pPr>
              <w:spacing w:line="300" w:lineRule="auto"/>
              <w:jc w:val="center"/>
              <w:rPr>
                <w:rFonts w:ascii="Tahoma" w:hAnsi="Tahoma" w:cs="Tahoma"/>
                <w:b/>
                <w:sz w:val="18"/>
                <w:szCs w:val="18"/>
              </w:rPr>
            </w:pPr>
          </w:p>
        </w:tc>
        <w:tc>
          <w:tcPr>
            <w:tcW w:w="2268" w:type="dxa"/>
            <w:vMerge/>
            <w:vAlign w:val="center"/>
          </w:tcPr>
          <w:p w14:paraId="1ED80AA3" w14:textId="77777777" w:rsidR="003B58A7" w:rsidRPr="00940FC8" w:rsidRDefault="003B58A7" w:rsidP="007D1EFE">
            <w:pPr>
              <w:spacing w:line="300" w:lineRule="auto"/>
              <w:jc w:val="center"/>
              <w:rPr>
                <w:rFonts w:ascii="Tahoma" w:hAnsi="Tahoma" w:cs="Tahoma"/>
                <w:sz w:val="18"/>
                <w:szCs w:val="18"/>
              </w:rPr>
            </w:pPr>
          </w:p>
        </w:tc>
      </w:tr>
      <w:tr w:rsidR="003B58A7" w:rsidRPr="00940FC8" w14:paraId="07AC651C" w14:textId="77777777" w:rsidTr="007D1EFE">
        <w:trPr>
          <w:trHeight w:val="221"/>
          <w:jc w:val="center"/>
        </w:trPr>
        <w:tc>
          <w:tcPr>
            <w:tcW w:w="421" w:type="dxa"/>
            <w:tcBorders>
              <w:bottom w:val="single" w:sz="4" w:space="0" w:color="auto"/>
            </w:tcBorders>
            <w:shd w:val="clear" w:color="auto" w:fill="auto"/>
            <w:vAlign w:val="center"/>
          </w:tcPr>
          <w:p w14:paraId="2A6DEF0E"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5</w:t>
            </w:r>
          </w:p>
        </w:tc>
        <w:tc>
          <w:tcPr>
            <w:tcW w:w="3552" w:type="dxa"/>
            <w:tcBorders>
              <w:bottom w:val="single" w:sz="4" w:space="0" w:color="auto"/>
            </w:tcBorders>
            <w:shd w:val="clear" w:color="auto" w:fill="auto"/>
            <w:vAlign w:val="center"/>
          </w:tcPr>
          <w:p w14:paraId="5678C553"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36E7CD" w14:textId="77777777" w:rsidR="003B58A7" w:rsidRPr="00940FC8" w:rsidRDefault="003B58A7" w:rsidP="007D1EFE">
            <w:pPr>
              <w:jc w:val="center"/>
              <w:rPr>
                <w:b/>
                <w:bCs/>
                <w:sz w:val="18"/>
                <w:szCs w:val="18"/>
              </w:rPr>
            </w:pPr>
            <w:r w:rsidRPr="00940FC8">
              <w:rPr>
                <w:rFonts w:ascii="Tahoma" w:hAnsi="Tahoma" w:cs="Tahoma"/>
                <w:b/>
                <w:bCs/>
                <w:color w:val="FF0000"/>
                <w:sz w:val="18"/>
                <w:szCs w:val="18"/>
              </w:rPr>
              <w:t>1</w:t>
            </w:r>
          </w:p>
        </w:tc>
        <w:tc>
          <w:tcPr>
            <w:tcW w:w="1702" w:type="dxa"/>
            <w:vMerge/>
            <w:tcBorders>
              <w:bottom w:val="single" w:sz="4" w:space="0" w:color="auto"/>
            </w:tcBorders>
            <w:vAlign w:val="center"/>
          </w:tcPr>
          <w:p w14:paraId="3F679DD5" w14:textId="77777777" w:rsidR="003B58A7" w:rsidRPr="00940FC8" w:rsidRDefault="003B58A7" w:rsidP="007D1EFE">
            <w:pPr>
              <w:spacing w:line="300" w:lineRule="auto"/>
              <w:rPr>
                <w:rFonts w:ascii="Tahoma" w:hAnsi="Tahoma" w:cs="Tahoma"/>
                <w:sz w:val="18"/>
                <w:szCs w:val="18"/>
              </w:rPr>
            </w:pPr>
          </w:p>
        </w:tc>
        <w:tc>
          <w:tcPr>
            <w:tcW w:w="2268" w:type="dxa"/>
            <w:vMerge/>
            <w:tcBorders>
              <w:bottom w:val="single" w:sz="4" w:space="0" w:color="auto"/>
            </w:tcBorders>
            <w:vAlign w:val="center"/>
          </w:tcPr>
          <w:p w14:paraId="051EBFB0" w14:textId="77777777" w:rsidR="003B58A7" w:rsidRPr="00940FC8" w:rsidRDefault="003B58A7" w:rsidP="007D1EFE">
            <w:pPr>
              <w:spacing w:line="300" w:lineRule="auto"/>
              <w:rPr>
                <w:rFonts w:ascii="Tahoma" w:hAnsi="Tahoma" w:cs="Tahoma"/>
                <w:sz w:val="18"/>
                <w:szCs w:val="18"/>
              </w:rPr>
            </w:pPr>
          </w:p>
        </w:tc>
      </w:tr>
      <w:tr w:rsidR="003B58A7" w:rsidRPr="00940FC8" w14:paraId="7FD1F552" w14:textId="77777777" w:rsidTr="007D1EFE">
        <w:trPr>
          <w:trHeight w:val="331"/>
          <w:jc w:val="center"/>
        </w:trPr>
        <w:tc>
          <w:tcPr>
            <w:tcW w:w="421" w:type="dxa"/>
            <w:shd w:val="clear" w:color="auto" w:fill="FFFFFF"/>
            <w:vAlign w:val="center"/>
          </w:tcPr>
          <w:p w14:paraId="7BAF900D"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6</w:t>
            </w:r>
          </w:p>
        </w:tc>
        <w:tc>
          <w:tcPr>
            <w:tcW w:w="3552" w:type="dxa"/>
            <w:shd w:val="clear" w:color="auto" w:fill="FFFFFF"/>
            <w:vAlign w:val="center"/>
          </w:tcPr>
          <w:p w14:paraId="19363B5C"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Motocicleta en buenas condiciones</w:t>
            </w:r>
          </w:p>
        </w:tc>
        <w:tc>
          <w:tcPr>
            <w:tcW w:w="1701" w:type="dxa"/>
            <w:shd w:val="clear" w:color="auto" w:fill="FFFFFF"/>
            <w:vAlign w:val="center"/>
          </w:tcPr>
          <w:p w14:paraId="508FFCFB" w14:textId="77777777" w:rsidR="003B58A7" w:rsidRPr="00940FC8" w:rsidRDefault="003B58A7" w:rsidP="007D1EFE">
            <w:pPr>
              <w:jc w:val="center"/>
              <w:rPr>
                <w:rFonts w:ascii="Tahoma" w:hAnsi="Tahoma" w:cs="Tahoma"/>
                <w:b/>
                <w:bCs/>
                <w:sz w:val="18"/>
                <w:szCs w:val="18"/>
              </w:rPr>
            </w:pPr>
            <w:r w:rsidRPr="00940FC8">
              <w:rPr>
                <w:rFonts w:ascii="Tahoma" w:hAnsi="Tahoma" w:cs="Tahoma"/>
                <w:b/>
                <w:bCs/>
                <w:color w:val="FF0000"/>
                <w:sz w:val="18"/>
                <w:szCs w:val="18"/>
              </w:rPr>
              <w:t>1</w:t>
            </w:r>
          </w:p>
        </w:tc>
        <w:tc>
          <w:tcPr>
            <w:tcW w:w="1702" w:type="dxa"/>
            <w:vMerge w:val="restart"/>
            <w:shd w:val="clear" w:color="auto" w:fill="FFFFFF"/>
            <w:vAlign w:val="center"/>
          </w:tcPr>
          <w:p w14:paraId="3EE90ABE" w14:textId="77777777" w:rsidR="003B58A7" w:rsidRPr="00940FC8" w:rsidRDefault="003B58A7" w:rsidP="007D1EFE">
            <w:pPr>
              <w:spacing w:line="300" w:lineRule="auto"/>
              <w:jc w:val="center"/>
              <w:rPr>
                <w:rFonts w:ascii="Tahoma" w:hAnsi="Tahoma" w:cs="Tahoma"/>
                <w:b/>
                <w:sz w:val="18"/>
                <w:szCs w:val="18"/>
              </w:rPr>
            </w:pPr>
            <w:r w:rsidRPr="00940FC8">
              <w:rPr>
                <w:rFonts w:ascii="Tahoma" w:hAnsi="Tahoma" w:cs="Tahoma"/>
                <w:b/>
                <w:sz w:val="18"/>
                <w:szCs w:val="18"/>
              </w:rPr>
              <w:t>A requerimiento (a ser definido por el Fiscal)</w:t>
            </w:r>
          </w:p>
        </w:tc>
        <w:tc>
          <w:tcPr>
            <w:tcW w:w="2268" w:type="dxa"/>
            <w:vMerge w:val="restart"/>
            <w:shd w:val="clear" w:color="auto" w:fill="FFFFFF"/>
            <w:vAlign w:val="center"/>
          </w:tcPr>
          <w:p w14:paraId="0D4DE189" w14:textId="77777777" w:rsidR="003B58A7" w:rsidRPr="00940FC8" w:rsidRDefault="003B58A7" w:rsidP="007D1EFE">
            <w:pPr>
              <w:spacing w:line="300" w:lineRule="auto"/>
              <w:jc w:val="center"/>
              <w:rPr>
                <w:rFonts w:ascii="Tahoma" w:hAnsi="Tahoma" w:cs="Tahoma"/>
                <w:b/>
                <w:sz w:val="18"/>
                <w:szCs w:val="18"/>
              </w:rPr>
            </w:pPr>
            <w:r w:rsidRPr="00940FC8">
              <w:rPr>
                <w:rFonts w:ascii="Tahoma" w:hAnsi="Tahoma" w:cs="Tahoma"/>
                <w:b/>
                <w:sz w:val="18"/>
                <w:szCs w:val="18"/>
              </w:rPr>
              <w:t>SEGÚN REQUERIMIENTO</w:t>
            </w:r>
          </w:p>
        </w:tc>
      </w:tr>
      <w:tr w:rsidR="003B58A7" w:rsidRPr="00940FC8" w14:paraId="343CE7B1" w14:textId="77777777" w:rsidTr="007D1EFE">
        <w:trPr>
          <w:trHeight w:val="289"/>
          <w:jc w:val="center"/>
        </w:trPr>
        <w:tc>
          <w:tcPr>
            <w:tcW w:w="421" w:type="dxa"/>
            <w:shd w:val="clear" w:color="auto" w:fill="auto"/>
            <w:vAlign w:val="center"/>
          </w:tcPr>
          <w:p w14:paraId="34BD3F9A"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7</w:t>
            </w:r>
          </w:p>
        </w:tc>
        <w:tc>
          <w:tcPr>
            <w:tcW w:w="3552" w:type="dxa"/>
            <w:shd w:val="clear" w:color="auto" w:fill="auto"/>
            <w:vAlign w:val="center"/>
          </w:tcPr>
          <w:p w14:paraId="5B3DD7AD"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Generador Eléctrico</w:t>
            </w:r>
          </w:p>
        </w:tc>
        <w:tc>
          <w:tcPr>
            <w:tcW w:w="1701" w:type="dxa"/>
            <w:shd w:val="clear" w:color="auto" w:fill="auto"/>
            <w:vAlign w:val="center"/>
          </w:tcPr>
          <w:p w14:paraId="6E87F4CA" w14:textId="77777777" w:rsidR="003B58A7" w:rsidRPr="00940FC8" w:rsidRDefault="003B58A7" w:rsidP="007D1EFE">
            <w:pPr>
              <w:jc w:val="center"/>
              <w:rPr>
                <w:b/>
                <w:bCs/>
                <w:sz w:val="18"/>
                <w:szCs w:val="18"/>
              </w:rPr>
            </w:pPr>
            <w:r>
              <w:rPr>
                <w:rFonts w:ascii="Tahoma" w:hAnsi="Tahoma" w:cs="Tahoma"/>
                <w:b/>
                <w:bCs/>
                <w:color w:val="FF0000"/>
                <w:sz w:val="18"/>
                <w:szCs w:val="18"/>
              </w:rPr>
              <w:t>2</w:t>
            </w:r>
          </w:p>
        </w:tc>
        <w:tc>
          <w:tcPr>
            <w:tcW w:w="1702" w:type="dxa"/>
            <w:vMerge/>
          </w:tcPr>
          <w:p w14:paraId="70C6EDA1" w14:textId="77777777" w:rsidR="003B58A7" w:rsidRPr="00940FC8" w:rsidRDefault="003B58A7" w:rsidP="007D1EFE">
            <w:pPr>
              <w:spacing w:line="300" w:lineRule="auto"/>
              <w:rPr>
                <w:rFonts w:ascii="Tahoma" w:hAnsi="Tahoma" w:cs="Tahoma"/>
              </w:rPr>
            </w:pPr>
          </w:p>
        </w:tc>
        <w:tc>
          <w:tcPr>
            <w:tcW w:w="2268" w:type="dxa"/>
            <w:vMerge/>
          </w:tcPr>
          <w:p w14:paraId="1A972A42" w14:textId="77777777" w:rsidR="003B58A7" w:rsidRPr="00940FC8" w:rsidRDefault="003B58A7" w:rsidP="007D1EFE">
            <w:pPr>
              <w:spacing w:line="300" w:lineRule="auto"/>
              <w:rPr>
                <w:rFonts w:ascii="Tahoma" w:hAnsi="Tahoma" w:cs="Tahoma"/>
              </w:rPr>
            </w:pPr>
          </w:p>
        </w:tc>
      </w:tr>
      <w:tr w:rsidR="003B58A7" w:rsidRPr="00940FC8" w14:paraId="791D38FF" w14:textId="77777777" w:rsidTr="007D1EFE">
        <w:trPr>
          <w:trHeight w:val="239"/>
          <w:jc w:val="center"/>
        </w:trPr>
        <w:tc>
          <w:tcPr>
            <w:tcW w:w="421" w:type="dxa"/>
            <w:shd w:val="clear" w:color="auto" w:fill="auto"/>
            <w:vAlign w:val="center"/>
          </w:tcPr>
          <w:p w14:paraId="1F91303E" w14:textId="77777777" w:rsidR="003B58A7" w:rsidRPr="00940FC8" w:rsidRDefault="003B58A7" w:rsidP="007D1EFE">
            <w:pPr>
              <w:spacing w:line="300" w:lineRule="auto"/>
              <w:jc w:val="center"/>
              <w:rPr>
                <w:rFonts w:ascii="Tahoma" w:hAnsi="Tahoma" w:cs="Tahoma"/>
                <w:sz w:val="18"/>
                <w:szCs w:val="18"/>
              </w:rPr>
            </w:pPr>
            <w:r w:rsidRPr="00940FC8">
              <w:rPr>
                <w:rFonts w:ascii="Tahoma" w:hAnsi="Tahoma" w:cs="Tahoma"/>
                <w:sz w:val="18"/>
                <w:szCs w:val="18"/>
              </w:rPr>
              <w:t>8</w:t>
            </w:r>
          </w:p>
        </w:tc>
        <w:tc>
          <w:tcPr>
            <w:tcW w:w="3552" w:type="dxa"/>
            <w:shd w:val="clear" w:color="auto" w:fill="auto"/>
            <w:vAlign w:val="center"/>
          </w:tcPr>
          <w:p w14:paraId="1FF4842E" w14:textId="77777777" w:rsidR="003B58A7" w:rsidRPr="00940FC8" w:rsidRDefault="003B58A7" w:rsidP="007D1EFE">
            <w:pPr>
              <w:jc w:val="both"/>
              <w:rPr>
                <w:rFonts w:ascii="Tahoma" w:hAnsi="Tahoma" w:cs="Tahoma"/>
                <w:sz w:val="18"/>
                <w:szCs w:val="18"/>
              </w:rPr>
            </w:pPr>
            <w:r w:rsidRPr="00940FC8">
              <w:rPr>
                <w:rFonts w:ascii="Tahoma" w:hAnsi="Tahoma" w:cs="Tahoma"/>
                <w:sz w:val="18"/>
                <w:szCs w:val="18"/>
              </w:rPr>
              <w:t xml:space="preserve">Bomba de agua </w:t>
            </w:r>
          </w:p>
        </w:tc>
        <w:tc>
          <w:tcPr>
            <w:tcW w:w="1701" w:type="dxa"/>
            <w:shd w:val="clear" w:color="auto" w:fill="auto"/>
            <w:vAlign w:val="center"/>
          </w:tcPr>
          <w:p w14:paraId="027FA165" w14:textId="77777777" w:rsidR="003B58A7" w:rsidRPr="00940FC8" w:rsidRDefault="003B58A7" w:rsidP="007D1EFE">
            <w:pPr>
              <w:jc w:val="center"/>
              <w:rPr>
                <w:rFonts w:ascii="Tahoma" w:hAnsi="Tahoma" w:cs="Tahoma"/>
                <w:b/>
                <w:bCs/>
                <w:sz w:val="18"/>
                <w:szCs w:val="18"/>
              </w:rPr>
            </w:pPr>
            <w:r w:rsidRPr="00940FC8">
              <w:rPr>
                <w:rFonts w:ascii="Tahoma" w:hAnsi="Tahoma" w:cs="Tahoma"/>
                <w:b/>
                <w:bCs/>
                <w:color w:val="FF0000"/>
                <w:sz w:val="18"/>
                <w:szCs w:val="18"/>
              </w:rPr>
              <w:t>1</w:t>
            </w:r>
          </w:p>
        </w:tc>
        <w:tc>
          <w:tcPr>
            <w:tcW w:w="1702" w:type="dxa"/>
            <w:vMerge/>
          </w:tcPr>
          <w:p w14:paraId="755F5A82" w14:textId="77777777" w:rsidR="003B58A7" w:rsidRPr="00940FC8" w:rsidRDefault="003B58A7" w:rsidP="007D1EFE">
            <w:pPr>
              <w:spacing w:line="300" w:lineRule="auto"/>
              <w:rPr>
                <w:rFonts w:ascii="Tahoma" w:hAnsi="Tahoma" w:cs="Tahoma"/>
              </w:rPr>
            </w:pPr>
          </w:p>
        </w:tc>
        <w:tc>
          <w:tcPr>
            <w:tcW w:w="2268" w:type="dxa"/>
            <w:vMerge/>
          </w:tcPr>
          <w:p w14:paraId="66201D9F" w14:textId="77777777" w:rsidR="003B58A7" w:rsidRPr="00940FC8" w:rsidRDefault="003B58A7" w:rsidP="007D1EFE">
            <w:pPr>
              <w:spacing w:line="300" w:lineRule="auto"/>
              <w:rPr>
                <w:rFonts w:ascii="Tahoma" w:hAnsi="Tahoma" w:cs="Tahoma"/>
              </w:rPr>
            </w:pPr>
          </w:p>
        </w:tc>
      </w:tr>
      <w:tr w:rsidR="003B58A7" w:rsidRPr="00882269" w14:paraId="2EA50052" w14:textId="77777777" w:rsidTr="007D1EFE">
        <w:trPr>
          <w:trHeight w:val="693"/>
          <w:jc w:val="center"/>
        </w:trPr>
        <w:tc>
          <w:tcPr>
            <w:tcW w:w="9644" w:type="dxa"/>
            <w:gridSpan w:val="5"/>
            <w:tcBorders>
              <w:top w:val="single" w:sz="4" w:space="0" w:color="auto"/>
              <w:left w:val="nil"/>
              <w:bottom w:val="nil"/>
              <w:right w:val="nil"/>
            </w:tcBorders>
            <w:shd w:val="clear" w:color="auto" w:fill="auto"/>
            <w:vAlign w:val="center"/>
          </w:tcPr>
          <w:p w14:paraId="71207F7A" w14:textId="77777777" w:rsidR="003B58A7" w:rsidRPr="00940FC8" w:rsidRDefault="003B58A7" w:rsidP="007D1EFE">
            <w:pPr>
              <w:jc w:val="both"/>
              <w:rPr>
                <w:rFonts w:ascii="Tahoma" w:hAnsi="Tahoma" w:cs="Tahoma"/>
                <w:b/>
                <w:bCs/>
                <w:i/>
                <w:iCs/>
                <w:sz w:val="16"/>
                <w:szCs w:val="16"/>
              </w:rPr>
            </w:pPr>
            <w:bookmarkStart w:id="125" w:name="_Hlk142555946"/>
            <w:bookmarkStart w:id="126" w:name="_Hlk144980305"/>
            <w:r w:rsidRPr="00940FC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5"/>
          <w:p w14:paraId="06C75A71" w14:textId="77777777" w:rsidR="003B58A7" w:rsidRPr="00940FC8" w:rsidRDefault="003B58A7" w:rsidP="007D1EFE">
            <w:pPr>
              <w:jc w:val="both"/>
              <w:rPr>
                <w:rFonts w:ascii="Tahoma" w:hAnsi="Tahoma" w:cs="Tahoma"/>
                <w:b/>
                <w:bCs/>
                <w:i/>
                <w:sz w:val="16"/>
                <w:szCs w:val="16"/>
              </w:rPr>
            </w:pPr>
          </w:p>
          <w:p w14:paraId="28E562EA" w14:textId="77777777" w:rsidR="003B58A7" w:rsidRPr="00940FC8" w:rsidRDefault="003B58A7" w:rsidP="007D1EFE">
            <w:pPr>
              <w:tabs>
                <w:tab w:val="left" w:pos="709"/>
              </w:tabs>
              <w:jc w:val="both"/>
              <w:outlineLvl w:val="0"/>
              <w:rPr>
                <w:rFonts w:ascii="Tahoma" w:hAnsi="Tahoma" w:cs="Tahoma"/>
                <w:b/>
                <w:i/>
                <w:sz w:val="16"/>
                <w:szCs w:val="16"/>
                <w:lang w:val="es-ES_tradnl"/>
              </w:rPr>
            </w:pPr>
            <w:r w:rsidRPr="00940FC8">
              <w:rPr>
                <w:rFonts w:ascii="Tahoma" w:hAnsi="Tahoma" w:cs="Tahoma"/>
                <w:b/>
                <w:i/>
                <w:sz w:val="16"/>
                <w:szCs w:val="16"/>
                <w:lang w:val="es-ES_tradnl"/>
              </w:rPr>
              <w:t xml:space="preserve">En caso de adjudicación debe presentar: </w:t>
            </w:r>
          </w:p>
          <w:p w14:paraId="031077E3" w14:textId="77777777" w:rsidR="003B58A7" w:rsidRPr="00940FC8" w:rsidRDefault="003B58A7" w:rsidP="007D1EFE">
            <w:pPr>
              <w:tabs>
                <w:tab w:val="left" w:pos="709"/>
              </w:tabs>
              <w:jc w:val="both"/>
              <w:outlineLvl w:val="0"/>
              <w:rPr>
                <w:rFonts w:ascii="Tahoma" w:hAnsi="Tahoma" w:cs="Tahoma"/>
                <w:b/>
                <w:i/>
                <w:sz w:val="16"/>
                <w:szCs w:val="16"/>
                <w:lang w:val="es-ES_tradnl"/>
              </w:rPr>
            </w:pPr>
            <w:r w:rsidRPr="00940FC8">
              <w:rPr>
                <w:rFonts w:ascii="Tahoma" w:hAnsi="Tahoma" w:cs="Tahoma"/>
                <w:b/>
                <w:i/>
                <w:sz w:val="16"/>
                <w:szCs w:val="16"/>
                <w:lang w:val="es-ES_tradnl"/>
              </w:rPr>
              <w:t xml:space="preserve">• Para Vehículos livianos, pesados y motocicletas PROPIOS, presentar Original o Fotocopia Legalizada o Notariado de RUAT. </w:t>
            </w:r>
          </w:p>
          <w:p w14:paraId="29D400E1" w14:textId="77777777" w:rsidR="003B58A7" w:rsidRPr="00940FC8" w:rsidRDefault="003B58A7" w:rsidP="007D1EFE">
            <w:pPr>
              <w:tabs>
                <w:tab w:val="left" w:pos="709"/>
              </w:tabs>
              <w:jc w:val="both"/>
              <w:outlineLvl w:val="0"/>
              <w:rPr>
                <w:rFonts w:ascii="Tahoma" w:hAnsi="Tahoma" w:cs="Tahoma"/>
                <w:b/>
                <w:i/>
                <w:sz w:val="16"/>
                <w:szCs w:val="16"/>
                <w:lang w:val="es-ES_tradnl"/>
              </w:rPr>
            </w:pPr>
            <w:r w:rsidRPr="00940FC8">
              <w:rPr>
                <w:rFonts w:ascii="Tahoma" w:hAnsi="Tahoma" w:cs="Tahoma"/>
                <w:b/>
                <w:i/>
                <w:sz w:val="16"/>
                <w:szCs w:val="16"/>
                <w:lang w:val="es-ES_tradnl"/>
              </w:rPr>
              <w:t>• Para Vehículos livianos, pesados y motocicletas ALQUILADOS, presentar el Contrato de Alquiler Original.</w:t>
            </w:r>
          </w:p>
          <w:p w14:paraId="4532812C" w14:textId="77777777" w:rsidR="003B58A7" w:rsidRPr="00940FC8" w:rsidRDefault="003B58A7" w:rsidP="007D1EFE">
            <w:pPr>
              <w:jc w:val="both"/>
              <w:rPr>
                <w:rFonts w:ascii="Tahoma" w:hAnsi="Tahoma" w:cs="Tahoma"/>
                <w:b/>
                <w:bCs/>
                <w:i/>
                <w:sz w:val="16"/>
                <w:szCs w:val="16"/>
                <w:lang w:val="es-ES_tradnl"/>
              </w:rPr>
            </w:pPr>
          </w:p>
          <w:p w14:paraId="3D923FC3" w14:textId="77777777" w:rsidR="003B58A7" w:rsidRPr="00882269" w:rsidRDefault="003B58A7" w:rsidP="007D1EFE">
            <w:pPr>
              <w:tabs>
                <w:tab w:val="left" w:pos="709"/>
              </w:tabs>
              <w:jc w:val="both"/>
              <w:outlineLvl w:val="0"/>
              <w:rPr>
                <w:rFonts w:ascii="Tahoma" w:hAnsi="Tahoma" w:cs="Tahoma"/>
                <w:b/>
                <w:i/>
                <w:sz w:val="16"/>
                <w:szCs w:val="16"/>
              </w:rPr>
            </w:pPr>
            <w:r w:rsidRPr="00940FC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0B0A1386"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t>HERRAMIENTAS E INSUMOS</w:t>
      </w:r>
      <w:bookmarkEnd w:id="127"/>
      <w:bookmarkEnd w:id="128"/>
      <w:r w:rsidRPr="0058097C">
        <w:rPr>
          <w:rFonts w:ascii="Tahoma" w:hAnsi="Tahoma" w:cs="Tahoma"/>
          <w:b/>
          <w:bCs/>
          <w:color w:val="000000"/>
          <w:kern w:val="32"/>
          <w:lang w:val="es-ES_tradnl"/>
        </w:rPr>
        <w:t xml:space="preserve"> OPERATIVOS</w:t>
      </w:r>
    </w:p>
    <w:p w14:paraId="1C9BA4F8" w14:textId="77777777" w:rsidR="003B58A7" w:rsidRPr="0058097C" w:rsidRDefault="003B58A7" w:rsidP="003B58A7">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58097C">
        <w:rPr>
          <w:rFonts w:ascii="Tahoma" w:hAnsi="Tahoma" w:cs="Tahoma"/>
          <w:color w:val="000000"/>
          <w:lang w:val="es-ES_tradnl" w:eastAsia="es-BO"/>
        </w:rPr>
        <w:t xml:space="preserve"> </w:t>
      </w:r>
    </w:p>
    <w:p w14:paraId="1A1474CB" w14:textId="77777777" w:rsidR="003B58A7" w:rsidRPr="0058097C" w:rsidRDefault="003B58A7" w:rsidP="003B58A7">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DD15A27" w14:textId="77777777" w:rsidR="003B58A7" w:rsidRPr="0058097C"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58097C">
        <w:rPr>
          <w:rFonts w:ascii="Tahoma" w:hAnsi="Tahoma" w:cs="Tahoma"/>
          <w:b/>
          <w:bCs/>
          <w:color w:val="000000"/>
          <w:kern w:val="32"/>
          <w:lang w:val="es-ES_tradnl"/>
        </w:rPr>
        <w:t>CONTROL Y SEGUIMIENTO DE LA CONSULTORÍA</w:t>
      </w:r>
      <w:bookmarkEnd w:id="130"/>
      <w:bookmarkEnd w:id="131"/>
    </w:p>
    <w:p w14:paraId="037C4BCF" w14:textId="77777777" w:rsidR="003B58A7" w:rsidRPr="0058097C" w:rsidRDefault="003B58A7" w:rsidP="003B58A7">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74FC2B" w14:textId="77777777" w:rsidR="003B58A7" w:rsidRPr="0058097C" w:rsidRDefault="003B58A7" w:rsidP="003B58A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CFAF1C2" w14:textId="77777777" w:rsidR="003B58A7" w:rsidRPr="0058097C" w:rsidRDefault="003B58A7" w:rsidP="003B58A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198E25" w14:textId="77777777" w:rsidR="003B58A7" w:rsidRPr="0058097C" w:rsidRDefault="003B58A7" w:rsidP="003B58A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96F0638" w14:textId="77777777" w:rsidR="003B58A7" w:rsidRPr="0058097C" w:rsidRDefault="003B58A7" w:rsidP="003B58A7">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34E7806" w14:textId="77777777" w:rsidR="003B58A7" w:rsidRPr="0058097C" w:rsidRDefault="003B58A7" w:rsidP="003B58A7">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14:paraId="445F4450" w14:textId="77777777" w:rsidR="003B58A7" w:rsidRPr="0058097C" w:rsidRDefault="003B58A7" w:rsidP="003B58A7">
      <w:pPr>
        <w:numPr>
          <w:ilvl w:val="1"/>
          <w:numId w:val="80"/>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 ofertadas por la Entidad Ejecutora.</w:t>
      </w:r>
    </w:p>
    <w:bookmarkEnd w:id="132"/>
    <w:bookmarkEnd w:id="133"/>
    <w:p w14:paraId="15CC8B81" w14:textId="77777777" w:rsidR="003B58A7" w:rsidRPr="00882269" w:rsidRDefault="003B58A7" w:rsidP="003B58A7">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310908E" w14:textId="77777777" w:rsidR="003B58A7" w:rsidRPr="00882269" w:rsidRDefault="003B58A7" w:rsidP="003B58A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0D867660" w14:textId="77777777" w:rsidR="003B58A7" w:rsidRPr="00882269" w:rsidRDefault="003B58A7" w:rsidP="003B58A7">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lastRenderedPageBreak/>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7A77EBBB" w14:textId="77777777" w:rsidR="003B58A7" w:rsidRPr="00882269" w:rsidRDefault="003B58A7" w:rsidP="003B58A7">
      <w:pPr>
        <w:rPr>
          <w:lang w:val="es-ES_tradnl"/>
        </w:rPr>
      </w:pPr>
    </w:p>
    <w:p w14:paraId="659B613D" w14:textId="77777777" w:rsidR="003B58A7" w:rsidRPr="00882269" w:rsidRDefault="003B58A7" w:rsidP="003B58A7">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4EE4831" w14:textId="77777777" w:rsidR="003B58A7" w:rsidRPr="0058097C" w:rsidRDefault="003B58A7" w:rsidP="003B58A7">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457"/>
        <w:gridCol w:w="1010"/>
        <w:gridCol w:w="1351"/>
      </w:tblGrid>
      <w:tr w:rsidR="003B58A7" w:rsidRPr="00CE393A" w14:paraId="118A938B" w14:textId="77777777" w:rsidTr="007D1EFE">
        <w:trPr>
          <w:trHeight w:val="972"/>
          <w:jc w:val="center"/>
        </w:trPr>
        <w:tc>
          <w:tcPr>
            <w:tcW w:w="0" w:type="auto"/>
            <w:tcBorders>
              <w:bottom w:val="single" w:sz="4" w:space="0" w:color="auto"/>
            </w:tcBorders>
            <w:shd w:val="clear" w:color="auto" w:fill="D9E2F3" w:themeFill="accent5" w:themeFillTint="33"/>
            <w:noWrap/>
            <w:vAlign w:val="center"/>
            <w:hideMark/>
          </w:tcPr>
          <w:p w14:paraId="145429EA" w14:textId="77777777" w:rsidR="003B58A7" w:rsidRPr="00CE393A" w:rsidRDefault="003B58A7" w:rsidP="007D1EFE">
            <w:pPr>
              <w:spacing w:line="320" w:lineRule="exact"/>
              <w:jc w:val="center"/>
              <w:rPr>
                <w:rFonts w:ascii="Tahoma" w:hAnsi="Tahoma" w:cs="Tahoma"/>
                <w:b/>
                <w:sz w:val="18"/>
                <w:szCs w:val="18"/>
              </w:rPr>
            </w:pPr>
            <w:proofErr w:type="spellStart"/>
            <w:r w:rsidRPr="00CE393A">
              <w:rPr>
                <w:rFonts w:ascii="Tahoma" w:hAnsi="Tahoma" w:cs="Tahoma"/>
                <w:b/>
                <w:sz w:val="18"/>
                <w:szCs w:val="18"/>
              </w:rPr>
              <w:t>N°</w:t>
            </w:r>
            <w:proofErr w:type="spellEnd"/>
            <w:r w:rsidRPr="00CE393A">
              <w:rPr>
                <w:rFonts w:ascii="Tahoma" w:hAnsi="Tahoma" w:cs="Tahoma"/>
                <w:b/>
                <w:sz w:val="18"/>
                <w:szCs w:val="18"/>
              </w:rPr>
              <w:t xml:space="preserve"> </w:t>
            </w:r>
          </w:p>
        </w:tc>
        <w:tc>
          <w:tcPr>
            <w:tcW w:w="6457" w:type="dxa"/>
            <w:tcBorders>
              <w:bottom w:val="single" w:sz="4" w:space="0" w:color="auto"/>
            </w:tcBorders>
            <w:shd w:val="clear" w:color="auto" w:fill="D9E2F3" w:themeFill="accent5" w:themeFillTint="33"/>
            <w:noWrap/>
            <w:vAlign w:val="center"/>
            <w:hideMark/>
          </w:tcPr>
          <w:p w14:paraId="7BD8ACA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
                <w:sz w:val="18"/>
                <w:szCs w:val="18"/>
              </w:rPr>
              <w:t>DESCRIPCIÓN DE INSUMOS</w:t>
            </w:r>
          </w:p>
        </w:tc>
        <w:tc>
          <w:tcPr>
            <w:tcW w:w="1010" w:type="dxa"/>
            <w:tcBorders>
              <w:bottom w:val="single" w:sz="4" w:space="0" w:color="auto"/>
            </w:tcBorders>
            <w:shd w:val="clear" w:color="auto" w:fill="D9E2F3" w:themeFill="accent5" w:themeFillTint="33"/>
            <w:noWrap/>
            <w:vAlign w:val="center"/>
            <w:hideMark/>
          </w:tcPr>
          <w:p w14:paraId="4263864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
                <w:sz w:val="18"/>
                <w:szCs w:val="18"/>
              </w:rPr>
              <w:t>UNIDAD</w:t>
            </w:r>
          </w:p>
        </w:tc>
        <w:tc>
          <w:tcPr>
            <w:tcW w:w="1461" w:type="dxa"/>
            <w:tcBorders>
              <w:bottom w:val="single" w:sz="4" w:space="0" w:color="auto"/>
            </w:tcBorders>
            <w:shd w:val="clear" w:color="auto" w:fill="D9E2F3" w:themeFill="accent5" w:themeFillTint="33"/>
            <w:vAlign w:val="center"/>
            <w:hideMark/>
          </w:tcPr>
          <w:p w14:paraId="7F238AA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
                <w:sz w:val="18"/>
                <w:szCs w:val="18"/>
              </w:rPr>
              <w:t xml:space="preserve">CANTIDAD (para el total de las viviendas) </w:t>
            </w:r>
          </w:p>
        </w:tc>
      </w:tr>
      <w:tr w:rsidR="003B58A7" w:rsidRPr="00CE393A" w14:paraId="1CE95DA8" w14:textId="77777777" w:rsidTr="007D1EFE">
        <w:trPr>
          <w:trHeight w:val="416"/>
          <w:jc w:val="center"/>
        </w:trPr>
        <w:tc>
          <w:tcPr>
            <w:tcW w:w="0" w:type="auto"/>
            <w:shd w:val="clear" w:color="auto" w:fill="auto"/>
            <w:noWrap/>
            <w:vAlign w:val="center"/>
          </w:tcPr>
          <w:p w14:paraId="0C4AE69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w:t>
            </w:r>
          </w:p>
        </w:tc>
        <w:tc>
          <w:tcPr>
            <w:tcW w:w="6457" w:type="dxa"/>
            <w:shd w:val="clear" w:color="auto" w:fill="auto"/>
            <w:noWrap/>
            <w:vAlign w:val="center"/>
          </w:tcPr>
          <w:p w14:paraId="307CA69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ABRAZADERA DE 3"</w:t>
            </w:r>
          </w:p>
        </w:tc>
        <w:tc>
          <w:tcPr>
            <w:tcW w:w="1010" w:type="dxa"/>
            <w:shd w:val="clear" w:color="auto" w:fill="auto"/>
            <w:noWrap/>
            <w:vAlign w:val="center"/>
          </w:tcPr>
          <w:p w14:paraId="3910AFA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02E57C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306.00</w:t>
            </w:r>
          </w:p>
        </w:tc>
      </w:tr>
      <w:tr w:rsidR="003B58A7" w:rsidRPr="00CE393A" w14:paraId="6CE26703" w14:textId="77777777" w:rsidTr="007D1EFE">
        <w:trPr>
          <w:trHeight w:val="416"/>
          <w:jc w:val="center"/>
        </w:trPr>
        <w:tc>
          <w:tcPr>
            <w:tcW w:w="0" w:type="auto"/>
            <w:shd w:val="clear" w:color="auto" w:fill="auto"/>
            <w:noWrap/>
            <w:vAlign w:val="center"/>
          </w:tcPr>
          <w:p w14:paraId="3FBAC80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w:t>
            </w:r>
          </w:p>
        </w:tc>
        <w:tc>
          <w:tcPr>
            <w:tcW w:w="6457" w:type="dxa"/>
            <w:shd w:val="clear" w:color="auto" w:fill="auto"/>
            <w:noWrap/>
            <w:vAlign w:val="center"/>
          </w:tcPr>
          <w:p w14:paraId="7B979D4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ALAMBRE DE AMARRE</w:t>
            </w:r>
          </w:p>
        </w:tc>
        <w:tc>
          <w:tcPr>
            <w:tcW w:w="1010" w:type="dxa"/>
            <w:shd w:val="clear" w:color="auto" w:fill="auto"/>
            <w:noWrap/>
            <w:vAlign w:val="center"/>
          </w:tcPr>
          <w:p w14:paraId="0278F77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75B99DAA"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257.36</w:t>
            </w:r>
          </w:p>
        </w:tc>
      </w:tr>
      <w:tr w:rsidR="003B58A7" w:rsidRPr="00CE393A" w14:paraId="7C3FCC7F" w14:textId="77777777" w:rsidTr="007D1EFE">
        <w:trPr>
          <w:trHeight w:val="416"/>
          <w:jc w:val="center"/>
        </w:trPr>
        <w:tc>
          <w:tcPr>
            <w:tcW w:w="0" w:type="auto"/>
            <w:shd w:val="clear" w:color="auto" w:fill="auto"/>
            <w:noWrap/>
            <w:vAlign w:val="center"/>
          </w:tcPr>
          <w:p w14:paraId="4496D05B"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w:t>
            </w:r>
          </w:p>
        </w:tc>
        <w:tc>
          <w:tcPr>
            <w:tcW w:w="6457" w:type="dxa"/>
            <w:shd w:val="clear" w:color="auto" w:fill="auto"/>
            <w:noWrap/>
            <w:vAlign w:val="center"/>
          </w:tcPr>
          <w:p w14:paraId="68C40D0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 xml:space="preserve">ALAMBRE DE COBRE </w:t>
            </w:r>
            <w:proofErr w:type="spellStart"/>
            <w:r w:rsidRPr="00CE393A">
              <w:rPr>
                <w:rFonts w:ascii="Tahoma" w:hAnsi="Tahoma" w:cs="Tahoma"/>
                <w:bCs/>
                <w:color w:val="FF0000"/>
                <w:sz w:val="18"/>
                <w:szCs w:val="18"/>
              </w:rPr>
              <w:t>Nº</w:t>
            </w:r>
            <w:proofErr w:type="spellEnd"/>
            <w:r w:rsidRPr="00CE393A">
              <w:rPr>
                <w:rFonts w:ascii="Tahoma" w:hAnsi="Tahoma" w:cs="Tahoma"/>
                <w:bCs/>
                <w:color w:val="FF0000"/>
                <w:sz w:val="18"/>
                <w:szCs w:val="18"/>
              </w:rPr>
              <w:t xml:space="preserve"> 10 AWG</w:t>
            </w:r>
          </w:p>
        </w:tc>
        <w:tc>
          <w:tcPr>
            <w:tcW w:w="1010" w:type="dxa"/>
            <w:shd w:val="clear" w:color="auto" w:fill="auto"/>
            <w:noWrap/>
            <w:vAlign w:val="center"/>
          </w:tcPr>
          <w:p w14:paraId="443564F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4F6F4F3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1040.00</w:t>
            </w:r>
          </w:p>
        </w:tc>
      </w:tr>
      <w:tr w:rsidR="003B58A7" w:rsidRPr="00CE393A" w14:paraId="46350CDF" w14:textId="77777777" w:rsidTr="007D1EFE">
        <w:trPr>
          <w:trHeight w:val="416"/>
          <w:jc w:val="center"/>
        </w:trPr>
        <w:tc>
          <w:tcPr>
            <w:tcW w:w="0" w:type="auto"/>
            <w:shd w:val="clear" w:color="auto" w:fill="auto"/>
            <w:noWrap/>
            <w:vAlign w:val="center"/>
          </w:tcPr>
          <w:p w14:paraId="36950F3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w:t>
            </w:r>
          </w:p>
        </w:tc>
        <w:tc>
          <w:tcPr>
            <w:tcW w:w="6457" w:type="dxa"/>
            <w:shd w:val="clear" w:color="auto" w:fill="auto"/>
            <w:noWrap/>
            <w:vAlign w:val="center"/>
          </w:tcPr>
          <w:p w14:paraId="0F7553D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 xml:space="preserve">ALAMBRE DE COBRE </w:t>
            </w:r>
            <w:proofErr w:type="spellStart"/>
            <w:r w:rsidRPr="00CE393A">
              <w:rPr>
                <w:rFonts w:ascii="Tahoma" w:hAnsi="Tahoma" w:cs="Tahoma"/>
                <w:bCs/>
                <w:color w:val="FF0000"/>
                <w:sz w:val="18"/>
                <w:szCs w:val="18"/>
              </w:rPr>
              <w:t>Nº</w:t>
            </w:r>
            <w:proofErr w:type="spellEnd"/>
            <w:r w:rsidRPr="00CE393A">
              <w:rPr>
                <w:rFonts w:ascii="Tahoma" w:hAnsi="Tahoma" w:cs="Tahoma"/>
                <w:bCs/>
                <w:color w:val="FF0000"/>
                <w:sz w:val="18"/>
                <w:szCs w:val="18"/>
              </w:rPr>
              <w:t xml:space="preserve"> 12 AWG</w:t>
            </w:r>
          </w:p>
        </w:tc>
        <w:tc>
          <w:tcPr>
            <w:tcW w:w="1010" w:type="dxa"/>
            <w:shd w:val="clear" w:color="auto" w:fill="auto"/>
            <w:noWrap/>
            <w:vAlign w:val="center"/>
          </w:tcPr>
          <w:p w14:paraId="231D8AE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3F65FA0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3200.00</w:t>
            </w:r>
          </w:p>
        </w:tc>
      </w:tr>
      <w:tr w:rsidR="003B58A7" w:rsidRPr="00CE393A" w14:paraId="2ABF62E4" w14:textId="77777777" w:rsidTr="007D1EFE">
        <w:trPr>
          <w:trHeight w:val="416"/>
          <w:jc w:val="center"/>
        </w:trPr>
        <w:tc>
          <w:tcPr>
            <w:tcW w:w="0" w:type="auto"/>
            <w:shd w:val="clear" w:color="auto" w:fill="auto"/>
            <w:noWrap/>
            <w:vAlign w:val="center"/>
          </w:tcPr>
          <w:p w14:paraId="7C3BA14C"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w:t>
            </w:r>
          </w:p>
        </w:tc>
        <w:tc>
          <w:tcPr>
            <w:tcW w:w="6457" w:type="dxa"/>
            <w:shd w:val="clear" w:color="auto" w:fill="auto"/>
            <w:noWrap/>
            <w:vAlign w:val="center"/>
          </w:tcPr>
          <w:p w14:paraId="16A7DC1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 xml:space="preserve">ALAMBRE DE COBRE </w:t>
            </w:r>
            <w:proofErr w:type="spellStart"/>
            <w:r w:rsidRPr="00CE393A">
              <w:rPr>
                <w:rFonts w:ascii="Tahoma" w:hAnsi="Tahoma" w:cs="Tahoma"/>
                <w:bCs/>
                <w:color w:val="FF0000"/>
                <w:sz w:val="18"/>
                <w:szCs w:val="18"/>
              </w:rPr>
              <w:t>Nº</w:t>
            </w:r>
            <w:proofErr w:type="spellEnd"/>
            <w:r w:rsidRPr="00CE393A">
              <w:rPr>
                <w:rFonts w:ascii="Tahoma" w:hAnsi="Tahoma" w:cs="Tahoma"/>
                <w:bCs/>
                <w:color w:val="FF0000"/>
                <w:sz w:val="18"/>
                <w:szCs w:val="18"/>
              </w:rPr>
              <w:t xml:space="preserve"> 14 AWG</w:t>
            </w:r>
          </w:p>
        </w:tc>
        <w:tc>
          <w:tcPr>
            <w:tcW w:w="1010" w:type="dxa"/>
            <w:shd w:val="clear" w:color="auto" w:fill="auto"/>
            <w:noWrap/>
            <w:vAlign w:val="center"/>
          </w:tcPr>
          <w:p w14:paraId="40B3456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3879911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2960.00</w:t>
            </w:r>
          </w:p>
        </w:tc>
      </w:tr>
      <w:tr w:rsidR="003B58A7" w:rsidRPr="00CE393A" w14:paraId="2CC7D9B7" w14:textId="77777777" w:rsidTr="007D1EFE">
        <w:trPr>
          <w:trHeight w:val="416"/>
          <w:jc w:val="center"/>
        </w:trPr>
        <w:tc>
          <w:tcPr>
            <w:tcW w:w="0" w:type="auto"/>
            <w:shd w:val="clear" w:color="auto" w:fill="auto"/>
            <w:noWrap/>
            <w:vAlign w:val="center"/>
          </w:tcPr>
          <w:p w14:paraId="0B418844"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w:t>
            </w:r>
          </w:p>
        </w:tc>
        <w:tc>
          <w:tcPr>
            <w:tcW w:w="6457" w:type="dxa"/>
            <w:shd w:val="clear" w:color="auto" w:fill="auto"/>
            <w:noWrap/>
            <w:vAlign w:val="center"/>
          </w:tcPr>
          <w:p w14:paraId="6C155E7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ALAMBRE GALVANIZADO N°12</w:t>
            </w:r>
          </w:p>
        </w:tc>
        <w:tc>
          <w:tcPr>
            <w:tcW w:w="1010" w:type="dxa"/>
            <w:shd w:val="clear" w:color="auto" w:fill="auto"/>
            <w:noWrap/>
            <w:vAlign w:val="center"/>
          </w:tcPr>
          <w:p w14:paraId="0AD5B2D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433A407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80.98</w:t>
            </w:r>
          </w:p>
        </w:tc>
      </w:tr>
      <w:tr w:rsidR="003B58A7" w:rsidRPr="00CE393A" w14:paraId="1C690456" w14:textId="77777777" w:rsidTr="007D1EFE">
        <w:trPr>
          <w:trHeight w:val="416"/>
          <w:jc w:val="center"/>
        </w:trPr>
        <w:tc>
          <w:tcPr>
            <w:tcW w:w="0" w:type="auto"/>
            <w:shd w:val="clear" w:color="auto" w:fill="auto"/>
            <w:noWrap/>
            <w:vAlign w:val="center"/>
          </w:tcPr>
          <w:p w14:paraId="09F81C1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w:t>
            </w:r>
          </w:p>
        </w:tc>
        <w:tc>
          <w:tcPr>
            <w:tcW w:w="6457" w:type="dxa"/>
            <w:shd w:val="clear" w:color="auto" w:fill="auto"/>
            <w:noWrap/>
            <w:vAlign w:val="center"/>
          </w:tcPr>
          <w:p w14:paraId="0E59A92C" w14:textId="77777777" w:rsidR="003B58A7" w:rsidRPr="00CE393A" w:rsidRDefault="003B58A7" w:rsidP="007D1EFE">
            <w:pPr>
              <w:spacing w:line="320" w:lineRule="exact"/>
              <w:rPr>
                <w:rFonts w:ascii="Tahoma" w:hAnsi="Tahoma" w:cs="Tahoma"/>
                <w:bCs/>
                <w:color w:val="FF0000"/>
                <w:sz w:val="18"/>
                <w:szCs w:val="18"/>
                <w:lang w:val="it-IT"/>
              </w:rPr>
            </w:pPr>
            <w:r w:rsidRPr="00CE393A">
              <w:rPr>
                <w:rFonts w:ascii="Tahoma" w:hAnsi="Tahoma" w:cs="Tahoma"/>
                <w:bCs/>
                <w:color w:val="FF0000"/>
                <w:sz w:val="18"/>
                <w:szCs w:val="18"/>
                <w:lang w:val="it-IT"/>
              </w:rPr>
              <w:t>ALAMBRE TEJIDO (ROLLO 40M X 0,80M)</w:t>
            </w:r>
          </w:p>
        </w:tc>
        <w:tc>
          <w:tcPr>
            <w:tcW w:w="1010" w:type="dxa"/>
            <w:shd w:val="clear" w:color="auto" w:fill="auto"/>
            <w:noWrap/>
            <w:vAlign w:val="center"/>
          </w:tcPr>
          <w:p w14:paraId="20BBAD2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5AEEF63A"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807.89</w:t>
            </w:r>
          </w:p>
        </w:tc>
      </w:tr>
      <w:tr w:rsidR="003B58A7" w:rsidRPr="00CE393A" w14:paraId="2F18588C" w14:textId="77777777" w:rsidTr="007D1EFE">
        <w:trPr>
          <w:trHeight w:val="416"/>
          <w:jc w:val="center"/>
        </w:trPr>
        <w:tc>
          <w:tcPr>
            <w:tcW w:w="0" w:type="auto"/>
            <w:shd w:val="clear" w:color="auto" w:fill="auto"/>
            <w:noWrap/>
            <w:vAlign w:val="center"/>
          </w:tcPr>
          <w:p w14:paraId="03D814F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w:t>
            </w:r>
          </w:p>
        </w:tc>
        <w:tc>
          <w:tcPr>
            <w:tcW w:w="6457" w:type="dxa"/>
            <w:shd w:val="clear" w:color="auto" w:fill="auto"/>
            <w:noWrap/>
            <w:vAlign w:val="center"/>
          </w:tcPr>
          <w:p w14:paraId="13A9D4C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ALQUITRÁN</w:t>
            </w:r>
          </w:p>
        </w:tc>
        <w:tc>
          <w:tcPr>
            <w:tcW w:w="1010" w:type="dxa"/>
            <w:shd w:val="clear" w:color="auto" w:fill="auto"/>
            <w:noWrap/>
            <w:vAlign w:val="center"/>
          </w:tcPr>
          <w:p w14:paraId="75557A5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6B441CF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334.00</w:t>
            </w:r>
          </w:p>
        </w:tc>
      </w:tr>
      <w:tr w:rsidR="003B58A7" w:rsidRPr="00CE393A" w14:paraId="4C8857ED" w14:textId="77777777" w:rsidTr="007D1EFE">
        <w:trPr>
          <w:trHeight w:val="416"/>
          <w:jc w:val="center"/>
        </w:trPr>
        <w:tc>
          <w:tcPr>
            <w:tcW w:w="0" w:type="auto"/>
            <w:shd w:val="clear" w:color="auto" w:fill="auto"/>
            <w:noWrap/>
            <w:vAlign w:val="center"/>
          </w:tcPr>
          <w:p w14:paraId="5409AF7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w:t>
            </w:r>
          </w:p>
        </w:tc>
        <w:tc>
          <w:tcPr>
            <w:tcW w:w="6457" w:type="dxa"/>
            <w:shd w:val="clear" w:color="auto" w:fill="auto"/>
            <w:noWrap/>
            <w:vAlign w:val="center"/>
          </w:tcPr>
          <w:p w14:paraId="129DB32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BARNIZ</w:t>
            </w:r>
          </w:p>
        </w:tc>
        <w:tc>
          <w:tcPr>
            <w:tcW w:w="1010" w:type="dxa"/>
            <w:shd w:val="clear" w:color="auto" w:fill="auto"/>
            <w:noWrap/>
            <w:vAlign w:val="center"/>
          </w:tcPr>
          <w:p w14:paraId="46EE1B0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3790E40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177.20</w:t>
            </w:r>
          </w:p>
        </w:tc>
      </w:tr>
      <w:tr w:rsidR="003B58A7" w:rsidRPr="00CE393A" w14:paraId="14890EBF" w14:textId="77777777" w:rsidTr="007D1EFE">
        <w:trPr>
          <w:trHeight w:val="416"/>
          <w:jc w:val="center"/>
        </w:trPr>
        <w:tc>
          <w:tcPr>
            <w:tcW w:w="0" w:type="auto"/>
            <w:shd w:val="clear" w:color="auto" w:fill="auto"/>
            <w:noWrap/>
            <w:vAlign w:val="center"/>
          </w:tcPr>
          <w:p w14:paraId="25A1FD3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w:t>
            </w:r>
          </w:p>
        </w:tc>
        <w:tc>
          <w:tcPr>
            <w:tcW w:w="6457" w:type="dxa"/>
            <w:shd w:val="clear" w:color="auto" w:fill="auto"/>
            <w:noWrap/>
            <w:vAlign w:val="center"/>
          </w:tcPr>
          <w:p w14:paraId="527BB97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BISAGRA DE 4"</w:t>
            </w:r>
          </w:p>
        </w:tc>
        <w:tc>
          <w:tcPr>
            <w:tcW w:w="1010" w:type="dxa"/>
            <w:shd w:val="clear" w:color="auto" w:fill="auto"/>
            <w:noWrap/>
            <w:vAlign w:val="center"/>
          </w:tcPr>
          <w:p w14:paraId="6F87C51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6A073D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480.00</w:t>
            </w:r>
          </w:p>
        </w:tc>
      </w:tr>
      <w:tr w:rsidR="003B58A7" w:rsidRPr="00CE393A" w14:paraId="54AA2BDE" w14:textId="77777777" w:rsidTr="007D1EFE">
        <w:trPr>
          <w:trHeight w:val="416"/>
          <w:jc w:val="center"/>
        </w:trPr>
        <w:tc>
          <w:tcPr>
            <w:tcW w:w="0" w:type="auto"/>
            <w:shd w:val="clear" w:color="auto" w:fill="auto"/>
            <w:noWrap/>
            <w:vAlign w:val="center"/>
          </w:tcPr>
          <w:p w14:paraId="690770B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11</w:t>
            </w:r>
          </w:p>
        </w:tc>
        <w:tc>
          <w:tcPr>
            <w:tcW w:w="6457" w:type="dxa"/>
            <w:shd w:val="clear" w:color="auto" w:fill="auto"/>
            <w:noWrap/>
            <w:vAlign w:val="center"/>
          </w:tcPr>
          <w:p w14:paraId="5D7C8A6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DE REGISTRO DE PVC</w:t>
            </w:r>
          </w:p>
        </w:tc>
        <w:tc>
          <w:tcPr>
            <w:tcW w:w="1010" w:type="dxa"/>
            <w:shd w:val="clear" w:color="auto" w:fill="auto"/>
            <w:noWrap/>
            <w:vAlign w:val="center"/>
          </w:tcPr>
          <w:p w14:paraId="0DD579E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1B2D53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6E659E80" w14:textId="77777777" w:rsidTr="007D1EFE">
        <w:trPr>
          <w:trHeight w:val="416"/>
          <w:jc w:val="center"/>
        </w:trPr>
        <w:tc>
          <w:tcPr>
            <w:tcW w:w="0" w:type="auto"/>
            <w:shd w:val="clear" w:color="auto" w:fill="auto"/>
            <w:noWrap/>
            <w:vAlign w:val="center"/>
          </w:tcPr>
          <w:p w14:paraId="1F61C6C8"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12</w:t>
            </w:r>
          </w:p>
        </w:tc>
        <w:tc>
          <w:tcPr>
            <w:tcW w:w="6457" w:type="dxa"/>
            <w:shd w:val="clear" w:color="auto" w:fill="auto"/>
            <w:noWrap/>
            <w:vAlign w:val="center"/>
          </w:tcPr>
          <w:p w14:paraId="0513A60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PARA 1 TÉRMICO</w:t>
            </w:r>
          </w:p>
        </w:tc>
        <w:tc>
          <w:tcPr>
            <w:tcW w:w="1010" w:type="dxa"/>
            <w:shd w:val="clear" w:color="auto" w:fill="auto"/>
            <w:noWrap/>
            <w:vAlign w:val="center"/>
          </w:tcPr>
          <w:p w14:paraId="5DD5E77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21D702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08DD453D" w14:textId="77777777" w:rsidTr="007D1EFE">
        <w:trPr>
          <w:trHeight w:val="416"/>
          <w:jc w:val="center"/>
        </w:trPr>
        <w:tc>
          <w:tcPr>
            <w:tcW w:w="0" w:type="auto"/>
            <w:shd w:val="clear" w:color="auto" w:fill="auto"/>
            <w:noWrap/>
            <w:vAlign w:val="center"/>
          </w:tcPr>
          <w:p w14:paraId="4B7E963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13</w:t>
            </w:r>
          </w:p>
        </w:tc>
        <w:tc>
          <w:tcPr>
            <w:tcW w:w="6457" w:type="dxa"/>
            <w:shd w:val="clear" w:color="auto" w:fill="auto"/>
            <w:noWrap/>
            <w:vAlign w:val="center"/>
          </w:tcPr>
          <w:p w14:paraId="52550C8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PARA 3 TÉRMICOS</w:t>
            </w:r>
          </w:p>
        </w:tc>
        <w:tc>
          <w:tcPr>
            <w:tcW w:w="1010" w:type="dxa"/>
            <w:shd w:val="clear" w:color="auto" w:fill="auto"/>
            <w:noWrap/>
            <w:vAlign w:val="center"/>
          </w:tcPr>
          <w:p w14:paraId="23CF57E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46B710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177F8FBF" w14:textId="77777777" w:rsidTr="007D1EFE">
        <w:trPr>
          <w:trHeight w:val="416"/>
          <w:jc w:val="center"/>
        </w:trPr>
        <w:tc>
          <w:tcPr>
            <w:tcW w:w="0" w:type="auto"/>
            <w:shd w:val="clear" w:color="auto" w:fill="auto"/>
            <w:noWrap/>
            <w:vAlign w:val="center"/>
          </w:tcPr>
          <w:p w14:paraId="2BB5E12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14</w:t>
            </w:r>
          </w:p>
        </w:tc>
        <w:tc>
          <w:tcPr>
            <w:tcW w:w="6457" w:type="dxa"/>
            <w:shd w:val="clear" w:color="auto" w:fill="auto"/>
            <w:noWrap/>
            <w:vAlign w:val="center"/>
          </w:tcPr>
          <w:p w14:paraId="7B8B13D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PLÁSTICA CIRCULAR</w:t>
            </w:r>
          </w:p>
        </w:tc>
        <w:tc>
          <w:tcPr>
            <w:tcW w:w="1010" w:type="dxa"/>
            <w:shd w:val="clear" w:color="auto" w:fill="auto"/>
            <w:noWrap/>
            <w:vAlign w:val="center"/>
          </w:tcPr>
          <w:p w14:paraId="21842EC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703CA9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480.00</w:t>
            </w:r>
          </w:p>
        </w:tc>
      </w:tr>
      <w:tr w:rsidR="003B58A7" w:rsidRPr="00CE393A" w14:paraId="458E74C0" w14:textId="77777777" w:rsidTr="007D1EFE">
        <w:trPr>
          <w:trHeight w:val="416"/>
          <w:jc w:val="center"/>
        </w:trPr>
        <w:tc>
          <w:tcPr>
            <w:tcW w:w="0" w:type="auto"/>
            <w:shd w:val="clear" w:color="auto" w:fill="auto"/>
            <w:noWrap/>
            <w:vAlign w:val="center"/>
          </w:tcPr>
          <w:p w14:paraId="13BA4F28"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15</w:t>
            </w:r>
          </w:p>
        </w:tc>
        <w:tc>
          <w:tcPr>
            <w:tcW w:w="6457" w:type="dxa"/>
            <w:shd w:val="clear" w:color="auto" w:fill="auto"/>
            <w:noWrap/>
            <w:vAlign w:val="center"/>
          </w:tcPr>
          <w:p w14:paraId="6D7B70E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PLÁSTICA RECTANGULAR</w:t>
            </w:r>
          </w:p>
        </w:tc>
        <w:tc>
          <w:tcPr>
            <w:tcW w:w="1010" w:type="dxa"/>
            <w:shd w:val="clear" w:color="auto" w:fill="auto"/>
            <w:noWrap/>
            <w:vAlign w:val="center"/>
          </w:tcPr>
          <w:p w14:paraId="33A7DAD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9831A2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480.00</w:t>
            </w:r>
          </w:p>
        </w:tc>
      </w:tr>
      <w:tr w:rsidR="003B58A7" w:rsidRPr="00CE393A" w14:paraId="5E5B548F" w14:textId="77777777" w:rsidTr="007D1EFE">
        <w:trPr>
          <w:trHeight w:val="416"/>
          <w:jc w:val="center"/>
        </w:trPr>
        <w:tc>
          <w:tcPr>
            <w:tcW w:w="0" w:type="auto"/>
            <w:shd w:val="clear" w:color="auto" w:fill="auto"/>
            <w:noWrap/>
            <w:vAlign w:val="center"/>
          </w:tcPr>
          <w:p w14:paraId="0521C0E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16</w:t>
            </w:r>
          </w:p>
        </w:tc>
        <w:tc>
          <w:tcPr>
            <w:tcW w:w="6457" w:type="dxa"/>
            <w:shd w:val="clear" w:color="auto" w:fill="auto"/>
            <w:noWrap/>
            <w:vAlign w:val="center"/>
          </w:tcPr>
          <w:p w14:paraId="7AF1CE2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CAJA SIFONADA PVC INC/REJILLA DE PISO</w:t>
            </w:r>
          </w:p>
        </w:tc>
        <w:tc>
          <w:tcPr>
            <w:tcW w:w="1010" w:type="dxa"/>
            <w:shd w:val="clear" w:color="auto" w:fill="auto"/>
            <w:noWrap/>
            <w:vAlign w:val="center"/>
          </w:tcPr>
          <w:p w14:paraId="297FB55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235DBE5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4032503A" w14:textId="77777777" w:rsidTr="007D1EFE">
        <w:trPr>
          <w:trHeight w:val="416"/>
          <w:jc w:val="center"/>
        </w:trPr>
        <w:tc>
          <w:tcPr>
            <w:tcW w:w="0" w:type="auto"/>
            <w:shd w:val="clear" w:color="auto" w:fill="auto"/>
            <w:noWrap/>
            <w:vAlign w:val="center"/>
          </w:tcPr>
          <w:p w14:paraId="70C7ED0E"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17</w:t>
            </w:r>
          </w:p>
        </w:tc>
        <w:tc>
          <w:tcPr>
            <w:tcW w:w="6457" w:type="dxa"/>
            <w:shd w:val="clear" w:color="auto" w:fill="auto"/>
            <w:noWrap/>
            <w:vAlign w:val="center"/>
          </w:tcPr>
          <w:p w14:paraId="40DE1CA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CAJONERÍA ALTA MAS ACCESORIOS</w:t>
            </w:r>
          </w:p>
        </w:tc>
        <w:tc>
          <w:tcPr>
            <w:tcW w:w="1010" w:type="dxa"/>
            <w:shd w:val="clear" w:color="auto" w:fill="auto"/>
            <w:noWrap/>
            <w:vAlign w:val="center"/>
          </w:tcPr>
          <w:p w14:paraId="23FD581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4928E05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68.00</w:t>
            </w:r>
          </w:p>
        </w:tc>
      </w:tr>
      <w:tr w:rsidR="003B58A7" w:rsidRPr="00CE393A" w14:paraId="3B30C33D" w14:textId="77777777" w:rsidTr="007D1EFE">
        <w:trPr>
          <w:trHeight w:val="416"/>
          <w:jc w:val="center"/>
        </w:trPr>
        <w:tc>
          <w:tcPr>
            <w:tcW w:w="0" w:type="auto"/>
            <w:shd w:val="clear" w:color="auto" w:fill="auto"/>
            <w:noWrap/>
            <w:vAlign w:val="center"/>
          </w:tcPr>
          <w:p w14:paraId="653CA1E0"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18</w:t>
            </w:r>
          </w:p>
        </w:tc>
        <w:tc>
          <w:tcPr>
            <w:tcW w:w="6457" w:type="dxa"/>
            <w:shd w:val="clear" w:color="auto" w:fill="auto"/>
            <w:noWrap/>
            <w:vAlign w:val="center"/>
          </w:tcPr>
          <w:p w14:paraId="621B024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CAJONERÍA BAJA PARA COCINA</w:t>
            </w:r>
          </w:p>
        </w:tc>
        <w:tc>
          <w:tcPr>
            <w:tcW w:w="1010" w:type="dxa"/>
            <w:shd w:val="clear" w:color="auto" w:fill="auto"/>
            <w:noWrap/>
            <w:vAlign w:val="center"/>
          </w:tcPr>
          <w:p w14:paraId="4133AAA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76266D0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574C98A8" w14:textId="77777777" w:rsidTr="007D1EFE">
        <w:trPr>
          <w:trHeight w:val="416"/>
          <w:jc w:val="center"/>
        </w:trPr>
        <w:tc>
          <w:tcPr>
            <w:tcW w:w="0" w:type="auto"/>
            <w:shd w:val="clear" w:color="auto" w:fill="auto"/>
            <w:noWrap/>
            <w:vAlign w:val="center"/>
          </w:tcPr>
          <w:p w14:paraId="58BEC90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19</w:t>
            </w:r>
          </w:p>
        </w:tc>
        <w:tc>
          <w:tcPr>
            <w:tcW w:w="6457" w:type="dxa"/>
            <w:shd w:val="clear" w:color="auto" w:fill="auto"/>
            <w:noWrap/>
            <w:vAlign w:val="center"/>
          </w:tcPr>
          <w:p w14:paraId="2A32475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CALAMINA GALVANIZADA ONDULADA NRO 28 PREPINTADA</w:t>
            </w:r>
          </w:p>
        </w:tc>
        <w:tc>
          <w:tcPr>
            <w:tcW w:w="1010" w:type="dxa"/>
            <w:shd w:val="clear" w:color="auto" w:fill="auto"/>
            <w:noWrap/>
            <w:vAlign w:val="center"/>
          </w:tcPr>
          <w:p w14:paraId="65E89B5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279D4429"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2147.26</w:t>
            </w:r>
          </w:p>
        </w:tc>
      </w:tr>
      <w:tr w:rsidR="003B58A7" w:rsidRPr="00CE393A" w14:paraId="4F64899C" w14:textId="77777777" w:rsidTr="007D1EFE">
        <w:trPr>
          <w:trHeight w:val="416"/>
          <w:jc w:val="center"/>
        </w:trPr>
        <w:tc>
          <w:tcPr>
            <w:tcW w:w="0" w:type="auto"/>
            <w:shd w:val="clear" w:color="auto" w:fill="auto"/>
            <w:noWrap/>
            <w:vAlign w:val="center"/>
          </w:tcPr>
          <w:p w14:paraId="308954F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20</w:t>
            </w:r>
          </w:p>
        </w:tc>
        <w:tc>
          <w:tcPr>
            <w:tcW w:w="6457" w:type="dxa"/>
            <w:shd w:val="clear" w:color="auto" w:fill="auto"/>
            <w:noWrap/>
            <w:vAlign w:val="center"/>
          </w:tcPr>
          <w:p w14:paraId="1F8DBC8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CANALETA DE CALAMINA GALVANIZADA NRO 28 CORTE 33</w:t>
            </w:r>
          </w:p>
        </w:tc>
        <w:tc>
          <w:tcPr>
            <w:tcW w:w="1010" w:type="dxa"/>
            <w:shd w:val="clear" w:color="auto" w:fill="auto"/>
            <w:noWrap/>
            <w:vAlign w:val="center"/>
          </w:tcPr>
          <w:p w14:paraId="1B8692B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14B719C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546.00</w:t>
            </w:r>
          </w:p>
        </w:tc>
      </w:tr>
      <w:tr w:rsidR="003B58A7" w:rsidRPr="00CE393A" w14:paraId="32940FCF" w14:textId="77777777" w:rsidTr="007D1EFE">
        <w:trPr>
          <w:trHeight w:val="416"/>
          <w:jc w:val="center"/>
        </w:trPr>
        <w:tc>
          <w:tcPr>
            <w:tcW w:w="0" w:type="auto"/>
            <w:shd w:val="clear" w:color="auto" w:fill="auto"/>
            <w:noWrap/>
            <w:vAlign w:val="center"/>
          </w:tcPr>
          <w:p w14:paraId="5F0006D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21</w:t>
            </w:r>
          </w:p>
        </w:tc>
        <w:tc>
          <w:tcPr>
            <w:tcW w:w="6457" w:type="dxa"/>
            <w:shd w:val="clear" w:color="auto" w:fill="auto"/>
            <w:noWrap/>
            <w:vAlign w:val="center"/>
          </w:tcPr>
          <w:p w14:paraId="1F13C99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CAÑERÍA DE ALUMINIO 1/2" (BRAZO DE DUCHA)</w:t>
            </w:r>
          </w:p>
        </w:tc>
        <w:tc>
          <w:tcPr>
            <w:tcW w:w="1010" w:type="dxa"/>
            <w:shd w:val="clear" w:color="auto" w:fill="auto"/>
            <w:noWrap/>
            <w:vAlign w:val="center"/>
          </w:tcPr>
          <w:p w14:paraId="55296B0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0FB450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011F9020" w14:textId="77777777" w:rsidTr="007D1EFE">
        <w:trPr>
          <w:trHeight w:val="416"/>
          <w:jc w:val="center"/>
        </w:trPr>
        <w:tc>
          <w:tcPr>
            <w:tcW w:w="0" w:type="auto"/>
            <w:shd w:val="clear" w:color="auto" w:fill="auto"/>
            <w:noWrap/>
            <w:vAlign w:val="center"/>
          </w:tcPr>
          <w:p w14:paraId="752F521C"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22</w:t>
            </w:r>
          </w:p>
        </w:tc>
        <w:tc>
          <w:tcPr>
            <w:tcW w:w="6457" w:type="dxa"/>
            <w:shd w:val="clear" w:color="auto" w:fill="auto"/>
            <w:noWrap/>
            <w:vAlign w:val="center"/>
          </w:tcPr>
          <w:p w14:paraId="336DFB2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CEMENTO BLANCO</w:t>
            </w:r>
          </w:p>
        </w:tc>
        <w:tc>
          <w:tcPr>
            <w:tcW w:w="1010" w:type="dxa"/>
            <w:shd w:val="clear" w:color="auto" w:fill="auto"/>
            <w:noWrap/>
            <w:vAlign w:val="center"/>
          </w:tcPr>
          <w:p w14:paraId="1D49C2B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31BED5D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1007.37</w:t>
            </w:r>
          </w:p>
        </w:tc>
      </w:tr>
      <w:tr w:rsidR="003B58A7" w:rsidRPr="00CE393A" w14:paraId="55014B36" w14:textId="77777777" w:rsidTr="007D1EFE">
        <w:trPr>
          <w:trHeight w:val="416"/>
          <w:jc w:val="center"/>
        </w:trPr>
        <w:tc>
          <w:tcPr>
            <w:tcW w:w="0" w:type="auto"/>
            <w:shd w:val="clear" w:color="auto" w:fill="auto"/>
            <w:noWrap/>
            <w:vAlign w:val="center"/>
          </w:tcPr>
          <w:p w14:paraId="32E8D35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23</w:t>
            </w:r>
          </w:p>
        </w:tc>
        <w:tc>
          <w:tcPr>
            <w:tcW w:w="6457" w:type="dxa"/>
            <w:shd w:val="clear" w:color="auto" w:fill="auto"/>
            <w:noWrap/>
            <w:vAlign w:val="center"/>
          </w:tcPr>
          <w:p w14:paraId="2901C2C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CEMENTO COLA</w:t>
            </w:r>
          </w:p>
        </w:tc>
        <w:tc>
          <w:tcPr>
            <w:tcW w:w="1010" w:type="dxa"/>
            <w:shd w:val="clear" w:color="auto" w:fill="auto"/>
            <w:noWrap/>
            <w:vAlign w:val="center"/>
          </w:tcPr>
          <w:p w14:paraId="4398F98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5EAAAED0"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17686.42</w:t>
            </w:r>
          </w:p>
        </w:tc>
      </w:tr>
      <w:tr w:rsidR="003B58A7" w:rsidRPr="00CE393A" w14:paraId="2A6ABCC5" w14:textId="77777777" w:rsidTr="007D1EFE">
        <w:trPr>
          <w:trHeight w:val="416"/>
          <w:jc w:val="center"/>
        </w:trPr>
        <w:tc>
          <w:tcPr>
            <w:tcW w:w="0" w:type="auto"/>
            <w:shd w:val="clear" w:color="auto" w:fill="auto"/>
            <w:noWrap/>
            <w:vAlign w:val="center"/>
          </w:tcPr>
          <w:p w14:paraId="2DAF34CE"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lastRenderedPageBreak/>
              <w:t>24</w:t>
            </w:r>
          </w:p>
        </w:tc>
        <w:tc>
          <w:tcPr>
            <w:tcW w:w="6457" w:type="dxa"/>
            <w:shd w:val="clear" w:color="auto" w:fill="auto"/>
            <w:noWrap/>
            <w:vAlign w:val="center"/>
          </w:tcPr>
          <w:p w14:paraId="358982A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CEMENTO PORTLAND</w:t>
            </w:r>
          </w:p>
        </w:tc>
        <w:tc>
          <w:tcPr>
            <w:tcW w:w="1010" w:type="dxa"/>
            <w:shd w:val="clear" w:color="auto" w:fill="auto"/>
            <w:noWrap/>
            <w:vAlign w:val="center"/>
          </w:tcPr>
          <w:p w14:paraId="7766F76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BL</w:t>
            </w:r>
          </w:p>
        </w:tc>
        <w:tc>
          <w:tcPr>
            <w:tcW w:w="1461" w:type="dxa"/>
            <w:shd w:val="clear" w:color="auto" w:fill="auto"/>
            <w:vAlign w:val="center"/>
          </w:tcPr>
          <w:p w14:paraId="442DC1A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4318.32</w:t>
            </w:r>
          </w:p>
        </w:tc>
      </w:tr>
      <w:tr w:rsidR="003B58A7" w:rsidRPr="00CE393A" w14:paraId="2BCE4F31" w14:textId="77777777" w:rsidTr="007D1EFE">
        <w:trPr>
          <w:trHeight w:val="416"/>
          <w:jc w:val="center"/>
        </w:trPr>
        <w:tc>
          <w:tcPr>
            <w:tcW w:w="0" w:type="auto"/>
            <w:shd w:val="clear" w:color="auto" w:fill="auto"/>
            <w:noWrap/>
            <w:vAlign w:val="center"/>
          </w:tcPr>
          <w:p w14:paraId="5BD8A5A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25</w:t>
            </w:r>
          </w:p>
        </w:tc>
        <w:tc>
          <w:tcPr>
            <w:tcW w:w="6457" w:type="dxa"/>
            <w:shd w:val="clear" w:color="auto" w:fill="auto"/>
            <w:noWrap/>
            <w:vAlign w:val="center"/>
          </w:tcPr>
          <w:p w14:paraId="2157306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CERÁMICA NACIONAL</w:t>
            </w:r>
          </w:p>
        </w:tc>
        <w:tc>
          <w:tcPr>
            <w:tcW w:w="1010" w:type="dxa"/>
            <w:shd w:val="clear" w:color="auto" w:fill="auto"/>
            <w:noWrap/>
            <w:vAlign w:val="center"/>
          </w:tcPr>
          <w:p w14:paraId="28E90FF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1015B50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2446.50</w:t>
            </w:r>
          </w:p>
        </w:tc>
      </w:tr>
      <w:tr w:rsidR="003B58A7" w:rsidRPr="00CE393A" w14:paraId="770B45D9" w14:textId="77777777" w:rsidTr="007D1EFE">
        <w:trPr>
          <w:trHeight w:val="416"/>
          <w:jc w:val="center"/>
        </w:trPr>
        <w:tc>
          <w:tcPr>
            <w:tcW w:w="0" w:type="auto"/>
            <w:shd w:val="clear" w:color="auto" w:fill="auto"/>
            <w:noWrap/>
            <w:vAlign w:val="center"/>
          </w:tcPr>
          <w:p w14:paraId="24C0E47E"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26</w:t>
            </w:r>
          </w:p>
        </w:tc>
        <w:tc>
          <w:tcPr>
            <w:tcW w:w="6457" w:type="dxa"/>
            <w:shd w:val="clear" w:color="auto" w:fill="auto"/>
            <w:noWrap/>
            <w:vAlign w:val="center"/>
          </w:tcPr>
          <w:p w14:paraId="170A798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CERÁMICA NACIONAL TIPO PORCELANATO (60X60)</w:t>
            </w:r>
          </w:p>
        </w:tc>
        <w:tc>
          <w:tcPr>
            <w:tcW w:w="1010" w:type="dxa"/>
            <w:shd w:val="clear" w:color="auto" w:fill="auto"/>
            <w:noWrap/>
            <w:vAlign w:val="center"/>
          </w:tcPr>
          <w:p w14:paraId="07E451D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5D25326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248.16</w:t>
            </w:r>
          </w:p>
        </w:tc>
      </w:tr>
      <w:tr w:rsidR="003B58A7" w:rsidRPr="00CE393A" w14:paraId="32697F8C" w14:textId="77777777" w:rsidTr="007D1EFE">
        <w:trPr>
          <w:trHeight w:val="416"/>
          <w:jc w:val="center"/>
        </w:trPr>
        <w:tc>
          <w:tcPr>
            <w:tcW w:w="0" w:type="auto"/>
            <w:shd w:val="clear" w:color="auto" w:fill="auto"/>
            <w:noWrap/>
            <w:vAlign w:val="center"/>
          </w:tcPr>
          <w:p w14:paraId="06838B0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27</w:t>
            </w:r>
          </w:p>
        </w:tc>
        <w:tc>
          <w:tcPr>
            <w:tcW w:w="6457" w:type="dxa"/>
            <w:shd w:val="clear" w:color="auto" w:fill="auto"/>
            <w:noWrap/>
            <w:vAlign w:val="center"/>
          </w:tcPr>
          <w:p w14:paraId="7F791BF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CHAPA EXTERIOR</w:t>
            </w:r>
          </w:p>
        </w:tc>
        <w:tc>
          <w:tcPr>
            <w:tcW w:w="1010" w:type="dxa"/>
            <w:shd w:val="clear" w:color="auto" w:fill="auto"/>
            <w:noWrap/>
            <w:vAlign w:val="center"/>
          </w:tcPr>
          <w:p w14:paraId="6432310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48F241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63CBB43B" w14:textId="77777777" w:rsidTr="007D1EFE">
        <w:trPr>
          <w:trHeight w:val="416"/>
          <w:jc w:val="center"/>
        </w:trPr>
        <w:tc>
          <w:tcPr>
            <w:tcW w:w="0" w:type="auto"/>
            <w:shd w:val="clear" w:color="auto" w:fill="auto"/>
            <w:noWrap/>
            <w:vAlign w:val="center"/>
          </w:tcPr>
          <w:p w14:paraId="144EE00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28</w:t>
            </w:r>
          </w:p>
        </w:tc>
        <w:tc>
          <w:tcPr>
            <w:tcW w:w="6457" w:type="dxa"/>
            <w:shd w:val="clear" w:color="auto" w:fill="auto"/>
            <w:noWrap/>
            <w:vAlign w:val="center"/>
          </w:tcPr>
          <w:p w14:paraId="30F5089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CHAPA INTERIOR</w:t>
            </w:r>
          </w:p>
        </w:tc>
        <w:tc>
          <w:tcPr>
            <w:tcW w:w="1010" w:type="dxa"/>
            <w:shd w:val="clear" w:color="auto" w:fill="auto"/>
            <w:noWrap/>
            <w:vAlign w:val="center"/>
          </w:tcPr>
          <w:p w14:paraId="435679F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791EA0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120.00</w:t>
            </w:r>
          </w:p>
        </w:tc>
      </w:tr>
      <w:tr w:rsidR="003B58A7" w:rsidRPr="00CE393A" w14:paraId="7E6028D8" w14:textId="77777777" w:rsidTr="007D1EFE">
        <w:trPr>
          <w:trHeight w:val="416"/>
          <w:jc w:val="center"/>
        </w:trPr>
        <w:tc>
          <w:tcPr>
            <w:tcW w:w="0" w:type="auto"/>
            <w:shd w:val="clear" w:color="auto" w:fill="auto"/>
            <w:noWrap/>
            <w:vAlign w:val="center"/>
          </w:tcPr>
          <w:p w14:paraId="18CE234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29</w:t>
            </w:r>
          </w:p>
        </w:tc>
        <w:tc>
          <w:tcPr>
            <w:tcW w:w="6457" w:type="dxa"/>
            <w:shd w:val="clear" w:color="auto" w:fill="auto"/>
            <w:noWrap/>
            <w:vAlign w:val="center"/>
          </w:tcPr>
          <w:p w14:paraId="372C77E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CHICOTILLO</w:t>
            </w:r>
          </w:p>
        </w:tc>
        <w:tc>
          <w:tcPr>
            <w:tcW w:w="1010" w:type="dxa"/>
            <w:shd w:val="clear" w:color="auto" w:fill="auto"/>
            <w:noWrap/>
            <w:vAlign w:val="center"/>
          </w:tcPr>
          <w:p w14:paraId="4001486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C42EBE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50BCF4F6" w14:textId="77777777" w:rsidTr="007D1EFE">
        <w:trPr>
          <w:trHeight w:val="416"/>
          <w:jc w:val="center"/>
        </w:trPr>
        <w:tc>
          <w:tcPr>
            <w:tcW w:w="0" w:type="auto"/>
            <w:shd w:val="clear" w:color="auto" w:fill="auto"/>
            <w:noWrap/>
            <w:vAlign w:val="center"/>
          </w:tcPr>
          <w:p w14:paraId="4A0BEE50"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30</w:t>
            </w:r>
          </w:p>
        </w:tc>
        <w:tc>
          <w:tcPr>
            <w:tcW w:w="6457" w:type="dxa"/>
            <w:shd w:val="clear" w:color="auto" w:fill="auto"/>
            <w:noWrap/>
            <w:vAlign w:val="center"/>
          </w:tcPr>
          <w:p w14:paraId="46C2590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CIELO FALSO YESO - PVC INC/ACCESORIOS</w:t>
            </w:r>
          </w:p>
        </w:tc>
        <w:tc>
          <w:tcPr>
            <w:tcW w:w="1010" w:type="dxa"/>
            <w:shd w:val="clear" w:color="auto" w:fill="auto"/>
            <w:noWrap/>
            <w:vAlign w:val="center"/>
          </w:tcPr>
          <w:p w14:paraId="28DEB6A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03117B89"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1700.58</w:t>
            </w:r>
          </w:p>
        </w:tc>
      </w:tr>
      <w:tr w:rsidR="003B58A7" w:rsidRPr="00CE393A" w14:paraId="62030D17" w14:textId="77777777" w:rsidTr="007D1EFE">
        <w:trPr>
          <w:trHeight w:val="416"/>
          <w:jc w:val="center"/>
        </w:trPr>
        <w:tc>
          <w:tcPr>
            <w:tcW w:w="0" w:type="auto"/>
            <w:shd w:val="clear" w:color="auto" w:fill="auto"/>
            <w:noWrap/>
            <w:vAlign w:val="center"/>
          </w:tcPr>
          <w:p w14:paraId="7C0E5210"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31</w:t>
            </w:r>
          </w:p>
        </w:tc>
        <w:tc>
          <w:tcPr>
            <w:tcW w:w="6457" w:type="dxa"/>
            <w:shd w:val="clear" w:color="auto" w:fill="auto"/>
            <w:noWrap/>
            <w:vAlign w:val="center"/>
          </w:tcPr>
          <w:p w14:paraId="4C6F38B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CINTA AISLANTE</w:t>
            </w:r>
          </w:p>
        </w:tc>
        <w:tc>
          <w:tcPr>
            <w:tcW w:w="1010" w:type="dxa"/>
            <w:shd w:val="clear" w:color="auto" w:fill="auto"/>
            <w:noWrap/>
            <w:vAlign w:val="center"/>
          </w:tcPr>
          <w:p w14:paraId="61DF4C3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E7B0F3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104.00</w:t>
            </w:r>
          </w:p>
        </w:tc>
      </w:tr>
      <w:tr w:rsidR="003B58A7" w:rsidRPr="00CE393A" w14:paraId="53072469" w14:textId="77777777" w:rsidTr="007D1EFE">
        <w:trPr>
          <w:trHeight w:val="416"/>
          <w:jc w:val="center"/>
        </w:trPr>
        <w:tc>
          <w:tcPr>
            <w:tcW w:w="0" w:type="auto"/>
            <w:shd w:val="clear" w:color="auto" w:fill="auto"/>
            <w:noWrap/>
            <w:vAlign w:val="center"/>
          </w:tcPr>
          <w:p w14:paraId="2A1A04F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32</w:t>
            </w:r>
          </w:p>
        </w:tc>
        <w:tc>
          <w:tcPr>
            <w:tcW w:w="6457" w:type="dxa"/>
            <w:shd w:val="clear" w:color="auto" w:fill="auto"/>
            <w:noWrap/>
            <w:vAlign w:val="center"/>
          </w:tcPr>
          <w:p w14:paraId="433D813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CLAVOS</w:t>
            </w:r>
          </w:p>
        </w:tc>
        <w:tc>
          <w:tcPr>
            <w:tcW w:w="1010" w:type="dxa"/>
            <w:shd w:val="clear" w:color="auto" w:fill="auto"/>
            <w:noWrap/>
            <w:vAlign w:val="center"/>
          </w:tcPr>
          <w:p w14:paraId="29934D7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130F74F9"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511.10</w:t>
            </w:r>
          </w:p>
        </w:tc>
      </w:tr>
      <w:tr w:rsidR="003B58A7" w:rsidRPr="00CE393A" w14:paraId="04FB28AB" w14:textId="77777777" w:rsidTr="007D1EFE">
        <w:trPr>
          <w:trHeight w:val="416"/>
          <w:jc w:val="center"/>
        </w:trPr>
        <w:tc>
          <w:tcPr>
            <w:tcW w:w="0" w:type="auto"/>
            <w:shd w:val="clear" w:color="auto" w:fill="auto"/>
            <w:noWrap/>
            <w:vAlign w:val="center"/>
          </w:tcPr>
          <w:p w14:paraId="540CB39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33</w:t>
            </w:r>
          </w:p>
        </w:tc>
        <w:tc>
          <w:tcPr>
            <w:tcW w:w="6457" w:type="dxa"/>
            <w:shd w:val="clear" w:color="auto" w:fill="auto"/>
            <w:noWrap/>
            <w:vAlign w:val="center"/>
          </w:tcPr>
          <w:p w14:paraId="0651E9A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CLAVOS PARA CALAMINA CON GOMA</w:t>
            </w:r>
          </w:p>
        </w:tc>
        <w:tc>
          <w:tcPr>
            <w:tcW w:w="1010" w:type="dxa"/>
            <w:shd w:val="clear" w:color="auto" w:fill="auto"/>
            <w:noWrap/>
            <w:vAlign w:val="center"/>
          </w:tcPr>
          <w:p w14:paraId="0F7E01B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70158779"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191.72</w:t>
            </w:r>
          </w:p>
        </w:tc>
      </w:tr>
      <w:tr w:rsidR="003B58A7" w:rsidRPr="00CE393A" w14:paraId="189608F2" w14:textId="77777777" w:rsidTr="007D1EFE">
        <w:trPr>
          <w:trHeight w:val="416"/>
          <w:jc w:val="center"/>
        </w:trPr>
        <w:tc>
          <w:tcPr>
            <w:tcW w:w="0" w:type="auto"/>
            <w:shd w:val="clear" w:color="auto" w:fill="auto"/>
            <w:noWrap/>
            <w:vAlign w:val="center"/>
          </w:tcPr>
          <w:p w14:paraId="3253D76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34</w:t>
            </w:r>
          </w:p>
        </w:tc>
        <w:tc>
          <w:tcPr>
            <w:tcW w:w="6457" w:type="dxa"/>
            <w:shd w:val="clear" w:color="auto" w:fill="auto"/>
            <w:noWrap/>
            <w:vAlign w:val="center"/>
          </w:tcPr>
          <w:p w14:paraId="557B557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FG GALVANIZADO DE 1/2"</w:t>
            </w:r>
          </w:p>
        </w:tc>
        <w:tc>
          <w:tcPr>
            <w:tcW w:w="1010" w:type="dxa"/>
            <w:shd w:val="clear" w:color="auto" w:fill="auto"/>
            <w:noWrap/>
            <w:vAlign w:val="center"/>
          </w:tcPr>
          <w:p w14:paraId="778BC31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7C9823C"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66B1ABC2" w14:textId="77777777" w:rsidTr="007D1EFE">
        <w:trPr>
          <w:trHeight w:val="416"/>
          <w:jc w:val="center"/>
        </w:trPr>
        <w:tc>
          <w:tcPr>
            <w:tcW w:w="0" w:type="auto"/>
            <w:shd w:val="clear" w:color="auto" w:fill="auto"/>
            <w:noWrap/>
            <w:vAlign w:val="center"/>
          </w:tcPr>
          <w:p w14:paraId="4EE1FAE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35</w:t>
            </w:r>
          </w:p>
        </w:tc>
        <w:tc>
          <w:tcPr>
            <w:tcW w:w="6457" w:type="dxa"/>
            <w:shd w:val="clear" w:color="auto" w:fill="auto"/>
            <w:noWrap/>
            <w:vAlign w:val="center"/>
          </w:tcPr>
          <w:p w14:paraId="4E62C18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PVC DE 1/2"</w:t>
            </w:r>
          </w:p>
        </w:tc>
        <w:tc>
          <w:tcPr>
            <w:tcW w:w="1010" w:type="dxa"/>
            <w:shd w:val="clear" w:color="auto" w:fill="auto"/>
            <w:noWrap/>
            <w:vAlign w:val="center"/>
          </w:tcPr>
          <w:p w14:paraId="3DA7944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0EFB2F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480.00</w:t>
            </w:r>
          </w:p>
        </w:tc>
      </w:tr>
      <w:tr w:rsidR="003B58A7" w:rsidRPr="00CE393A" w14:paraId="1F71EAFB" w14:textId="77777777" w:rsidTr="007D1EFE">
        <w:trPr>
          <w:trHeight w:val="416"/>
          <w:jc w:val="center"/>
        </w:trPr>
        <w:tc>
          <w:tcPr>
            <w:tcW w:w="0" w:type="auto"/>
            <w:shd w:val="clear" w:color="auto" w:fill="auto"/>
            <w:noWrap/>
            <w:vAlign w:val="center"/>
          </w:tcPr>
          <w:p w14:paraId="49171F3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36</w:t>
            </w:r>
          </w:p>
        </w:tc>
        <w:tc>
          <w:tcPr>
            <w:tcW w:w="6457" w:type="dxa"/>
            <w:shd w:val="clear" w:color="auto" w:fill="auto"/>
            <w:noWrap/>
            <w:vAlign w:val="center"/>
          </w:tcPr>
          <w:p w14:paraId="171691B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PVC DE 5/8"</w:t>
            </w:r>
          </w:p>
        </w:tc>
        <w:tc>
          <w:tcPr>
            <w:tcW w:w="1010" w:type="dxa"/>
            <w:shd w:val="clear" w:color="auto" w:fill="auto"/>
            <w:noWrap/>
            <w:vAlign w:val="center"/>
          </w:tcPr>
          <w:p w14:paraId="57E0436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186121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1320.00</w:t>
            </w:r>
          </w:p>
        </w:tc>
      </w:tr>
      <w:tr w:rsidR="003B58A7" w:rsidRPr="00CE393A" w14:paraId="3FFAD394" w14:textId="77777777" w:rsidTr="007D1EFE">
        <w:trPr>
          <w:trHeight w:val="416"/>
          <w:jc w:val="center"/>
        </w:trPr>
        <w:tc>
          <w:tcPr>
            <w:tcW w:w="0" w:type="auto"/>
            <w:shd w:val="clear" w:color="auto" w:fill="auto"/>
            <w:noWrap/>
            <w:vAlign w:val="center"/>
          </w:tcPr>
          <w:p w14:paraId="7050701B"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37</w:t>
            </w:r>
          </w:p>
        </w:tc>
        <w:tc>
          <w:tcPr>
            <w:tcW w:w="6457" w:type="dxa"/>
            <w:shd w:val="clear" w:color="auto" w:fill="auto"/>
            <w:noWrap/>
            <w:vAlign w:val="center"/>
          </w:tcPr>
          <w:p w14:paraId="58E99C3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PVC DESAGÜE 2"</w:t>
            </w:r>
          </w:p>
        </w:tc>
        <w:tc>
          <w:tcPr>
            <w:tcW w:w="1010" w:type="dxa"/>
            <w:shd w:val="clear" w:color="auto" w:fill="auto"/>
            <w:noWrap/>
            <w:vAlign w:val="center"/>
          </w:tcPr>
          <w:p w14:paraId="151BC7A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5C7E07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3AF05CB2" w14:textId="77777777" w:rsidTr="007D1EFE">
        <w:trPr>
          <w:trHeight w:val="416"/>
          <w:jc w:val="center"/>
        </w:trPr>
        <w:tc>
          <w:tcPr>
            <w:tcW w:w="0" w:type="auto"/>
            <w:shd w:val="clear" w:color="auto" w:fill="auto"/>
            <w:noWrap/>
            <w:vAlign w:val="center"/>
          </w:tcPr>
          <w:p w14:paraId="14939DE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38</w:t>
            </w:r>
          </w:p>
        </w:tc>
        <w:tc>
          <w:tcPr>
            <w:tcW w:w="6457" w:type="dxa"/>
            <w:shd w:val="clear" w:color="auto" w:fill="auto"/>
            <w:noWrap/>
            <w:vAlign w:val="center"/>
          </w:tcPr>
          <w:p w14:paraId="7E1D3ED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PVC DESAGÜE 3"</w:t>
            </w:r>
          </w:p>
        </w:tc>
        <w:tc>
          <w:tcPr>
            <w:tcW w:w="1010" w:type="dxa"/>
            <w:shd w:val="clear" w:color="auto" w:fill="auto"/>
            <w:noWrap/>
            <w:vAlign w:val="center"/>
          </w:tcPr>
          <w:p w14:paraId="42FFD5F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BBFDF8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306.00</w:t>
            </w:r>
          </w:p>
        </w:tc>
      </w:tr>
      <w:tr w:rsidR="003B58A7" w:rsidRPr="00CE393A" w14:paraId="28C3AF64" w14:textId="77777777" w:rsidTr="007D1EFE">
        <w:trPr>
          <w:trHeight w:val="416"/>
          <w:jc w:val="center"/>
        </w:trPr>
        <w:tc>
          <w:tcPr>
            <w:tcW w:w="0" w:type="auto"/>
            <w:shd w:val="clear" w:color="auto" w:fill="auto"/>
            <w:noWrap/>
            <w:vAlign w:val="center"/>
          </w:tcPr>
          <w:p w14:paraId="3220FA4C"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39</w:t>
            </w:r>
          </w:p>
        </w:tc>
        <w:tc>
          <w:tcPr>
            <w:tcW w:w="6457" w:type="dxa"/>
            <w:shd w:val="clear" w:color="auto" w:fill="auto"/>
            <w:noWrap/>
            <w:vAlign w:val="center"/>
          </w:tcPr>
          <w:p w14:paraId="362F031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CODO PVC DESAGÜE 4"</w:t>
            </w:r>
          </w:p>
        </w:tc>
        <w:tc>
          <w:tcPr>
            <w:tcW w:w="1010" w:type="dxa"/>
            <w:shd w:val="clear" w:color="auto" w:fill="auto"/>
            <w:noWrap/>
            <w:vAlign w:val="center"/>
          </w:tcPr>
          <w:p w14:paraId="449635C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19A553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3D0DD0FF" w14:textId="77777777" w:rsidTr="007D1EFE">
        <w:trPr>
          <w:trHeight w:val="416"/>
          <w:jc w:val="center"/>
        </w:trPr>
        <w:tc>
          <w:tcPr>
            <w:tcW w:w="0" w:type="auto"/>
            <w:shd w:val="clear" w:color="auto" w:fill="auto"/>
            <w:noWrap/>
            <w:vAlign w:val="center"/>
          </w:tcPr>
          <w:p w14:paraId="762C60B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40</w:t>
            </w:r>
          </w:p>
        </w:tc>
        <w:tc>
          <w:tcPr>
            <w:tcW w:w="6457" w:type="dxa"/>
            <w:shd w:val="clear" w:color="auto" w:fill="auto"/>
            <w:noWrap/>
            <w:vAlign w:val="center"/>
          </w:tcPr>
          <w:p w14:paraId="1F8696E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COPLA PVC DE 1/2"</w:t>
            </w:r>
          </w:p>
        </w:tc>
        <w:tc>
          <w:tcPr>
            <w:tcW w:w="1010" w:type="dxa"/>
            <w:shd w:val="clear" w:color="auto" w:fill="auto"/>
            <w:noWrap/>
            <w:vAlign w:val="center"/>
          </w:tcPr>
          <w:p w14:paraId="0958211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14F95A67"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2F62A1E0" w14:textId="77777777" w:rsidTr="007D1EFE">
        <w:trPr>
          <w:trHeight w:val="416"/>
          <w:jc w:val="center"/>
        </w:trPr>
        <w:tc>
          <w:tcPr>
            <w:tcW w:w="0" w:type="auto"/>
            <w:shd w:val="clear" w:color="auto" w:fill="auto"/>
            <w:noWrap/>
            <w:vAlign w:val="center"/>
          </w:tcPr>
          <w:p w14:paraId="5617AD9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41</w:t>
            </w:r>
          </w:p>
        </w:tc>
        <w:tc>
          <w:tcPr>
            <w:tcW w:w="6457" w:type="dxa"/>
            <w:shd w:val="clear" w:color="auto" w:fill="auto"/>
            <w:noWrap/>
            <w:vAlign w:val="center"/>
          </w:tcPr>
          <w:p w14:paraId="656B435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DUCHA PLÁSTICA ELÉCTRICA</w:t>
            </w:r>
          </w:p>
        </w:tc>
        <w:tc>
          <w:tcPr>
            <w:tcW w:w="1010" w:type="dxa"/>
            <w:shd w:val="clear" w:color="auto" w:fill="auto"/>
            <w:noWrap/>
            <w:vAlign w:val="center"/>
          </w:tcPr>
          <w:p w14:paraId="5F04018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7BB817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2CEEF2E9" w14:textId="77777777" w:rsidTr="007D1EFE">
        <w:trPr>
          <w:trHeight w:val="416"/>
          <w:jc w:val="center"/>
        </w:trPr>
        <w:tc>
          <w:tcPr>
            <w:tcW w:w="0" w:type="auto"/>
            <w:shd w:val="clear" w:color="auto" w:fill="auto"/>
            <w:noWrap/>
            <w:vAlign w:val="center"/>
          </w:tcPr>
          <w:p w14:paraId="75E8DA9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42</w:t>
            </w:r>
          </w:p>
        </w:tc>
        <w:tc>
          <w:tcPr>
            <w:tcW w:w="6457" w:type="dxa"/>
            <w:shd w:val="clear" w:color="auto" w:fill="auto"/>
            <w:noWrap/>
            <w:vAlign w:val="center"/>
          </w:tcPr>
          <w:p w14:paraId="01162F3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ESQUINERO DE ALUMINIO</w:t>
            </w:r>
          </w:p>
        </w:tc>
        <w:tc>
          <w:tcPr>
            <w:tcW w:w="1010" w:type="dxa"/>
            <w:shd w:val="clear" w:color="auto" w:fill="auto"/>
            <w:noWrap/>
            <w:vAlign w:val="center"/>
          </w:tcPr>
          <w:p w14:paraId="4B1D32F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3A38B7C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360.96</w:t>
            </w:r>
          </w:p>
        </w:tc>
      </w:tr>
      <w:tr w:rsidR="003B58A7" w:rsidRPr="00CE393A" w14:paraId="342FFDD8" w14:textId="77777777" w:rsidTr="007D1EFE">
        <w:trPr>
          <w:trHeight w:val="416"/>
          <w:jc w:val="center"/>
        </w:trPr>
        <w:tc>
          <w:tcPr>
            <w:tcW w:w="0" w:type="auto"/>
            <w:shd w:val="clear" w:color="auto" w:fill="auto"/>
            <w:noWrap/>
            <w:vAlign w:val="center"/>
          </w:tcPr>
          <w:p w14:paraId="65E98F2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43</w:t>
            </w:r>
          </w:p>
        </w:tc>
        <w:tc>
          <w:tcPr>
            <w:tcW w:w="6457" w:type="dxa"/>
            <w:shd w:val="clear" w:color="auto" w:fill="auto"/>
            <w:noWrap/>
            <w:vAlign w:val="center"/>
          </w:tcPr>
          <w:p w14:paraId="4C2612C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FIERRO CORRUGADO 1/4"</w:t>
            </w:r>
          </w:p>
        </w:tc>
        <w:tc>
          <w:tcPr>
            <w:tcW w:w="1010" w:type="dxa"/>
            <w:shd w:val="clear" w:color="auto" w:fill="auto"/>
            <w:noWrap/>
            <w:vAlign w:val="center"/>
          </w:tcPr>
          <w:p w14:paraId="6BAB31E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BR</w:t>
            </w:r>
          </w:p>
        </w:tc>
        <w:tc>
          <w:tcPr>
            <w:tcW w:w="1461" w:type="dxa"/>
            <w:shd w:val="clear" w:color="auto" w:fill="auto"/>
            <w:vAlign w:val="center"/>
          </w:tcPr>
          <w:p w14:paraId="21A78F4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806.70</w:t>
            </w:r>
          </w:p>
        </w:tc>
      </w:tr>
      <w:tr w:rsidR="003B58A7" w:rsidRPr="00CE393A" w14:paraId="2D0ECE51" w14:textId="77777777" w:rsidTr="007D1EFE">
        <w:trPr>
          <w:trHeight w:val="416"/>
          <w:jc w:val="center"/>
        </w:trPr>
        <w:tc>
          <w:tcPr>
            <w:tcW w:w="0" w:type="auto"/>
            <w:shd w:val="clear" w:color="auto" w:fill="auto"/>
            <w:noWrap/>
            <w:vAlign w:val="center"/>
          </w:tcPr>
          <w:p w14:paraId="302A0EA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44</w:t>
            </w:r>
          </w:p>
        </w:tc>
        <w:tc>
          <w:tcPr>
            <w:tcW w:w="6457" w:type="dxa"/>
            <w:shd w:val="clear" w:color="auto" w:fill="auto"/>
            <w:noWrap/>
            <w:vAlign w:val="center"/>
          </w:tcPr>
          <w:p w14:paraId="5880E59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FIERRO CORRUGADO 3/8"</w:t>
            </w:r>
          </w:p>
        </w:tc>
        <w:tc>
          <w:tcPr>
            <w:tcW w:w="1010" w:type="dxa"/>
            <w:shd w:val="clear" w:color="auto" w:fill="auto"/>
            <w:noWrap/>
            <w:vAlign w:val="center"/>
          </w:tcPr>
          <w:p w14:paraId="63F4082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BR</w:t>
            </w:r>
          </w:p>
        </w:tc>
        <w:tc>
          <w:tcPr>
            <w:tcW w:w="1461" w:type="dxa"/>
            <w:shd w:val="clear" w:color="auto" w:fill="auto"/>
            <w:vAlign w:val="center"/>
          </w:tcPr>
          <w:p w14:paraId="23E897A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988.50</w:t>
            </w:r>
          </w:p>
        </w:tc>
      </w:tr>
      <w:tr w:rsidR="003B58A7" w:rsidRPr="00CE393A" w14:paraId="56529DDF" w14:textId="77777777" w:rsidTr="007D1EFE">
        <w:trPr>
          <w:trHeight w:val="416"/>
          <w:jc w:val="center"/>
        </w:trPr>
        <w:tc>
          <w:tcPr>
            <w:tcW w:w="0" w:type="auto"/>
            <w:shd w:val="clear" w:color="auto" w:fill="auto"/>
            <w:noWrap/>
            <w:vAlign w:val="center"/>
          </w:tcPr>
          <w:p w14:paraId="2C0DBB70"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45</w:t>
            </w:r>
          </w:p>
        </w:tc>
        <w:tc>
          <w:tcPr>
            <w:tcW w:w="6457" w:type="dxa"/>
            <w:shd w:val="clear" w:color="auto" w:fill="auto"/>
            <w:noWrap/>
            <w:vAlign w:val="center"/>
          </w:tcPr>
          <w:p w14:paraId="25DC928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FIERRO CORRUGADO 5/16"</w:t>
            </w:r>
          </w:p>
        </w:tc>
        <w:tc>
          <w:tcPr>
            <w:tcW w:w="1010" w:type="dxa"/>
            <w:shd w:val="clear" w:color="auto" w:fill="auto"/>
            <w:noWrap/>
            <w:vAlign w:val="center"/>
          </w:tcPr>
          <w:p w14:paraId="19ED180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BR</w:t>
            </w:r>
          </w:p>
        </w:tc>
        <w:tc>
          <w:tcPr>
            <w:tcW w:w="1461" w:type="dxa"/>
            <w:shd w:val="clear" w:color="auto" w:fill="auto"/>
            <w:vAlign w:val="center"/>
          </w:tcPr>
          <w:p w14:paraId="37BFDB7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374.28</w:t>
            </w:r>
          </w:p>
        </w:tc>
      </w:tr>
      <w:tr w:rsidR="003B58A7" w:rsidRPr="00CE393A" w14:paraId="0632DDB4" w14:textId="77777777" w:rsidTr="007D1EFE">
        <w:trPr>
          <w:trHeight w:val="416"/>
          <w:jc w:val="center"/>
        </w:trPr>
        <w:tc>
          <w:tcPr>
            <w:tcW w:w="0" w:type="auto"/>
            <w:shd w:val="clear" w:color="auto" w:fill="auto"/>
            <w:noWrap/>
            <w:vAlign w:val="center"/>
          </w:tcPr>
          <w:p w14:paraId="3A7F5EB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46</w:t>
            </w:r>
          </w:p>
        </w:tc>
        <w:tc>
          <w:tcPr>
            <w:tcW w:w="6457" w:type="dxa"/>
            <w:shd w:val="clear" w:color="auto" w:fill="auto"/>
            <w:noWrap/>
            <w:vAlign w:val="center"/>
          </w:tcPr>
          <w:p w14:paraId="436138C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GRIFERÍA PARA LAVAMANOS</w:t>
            </w:r>
          </w:p>
        </w:tc>
        <w:tc>
          <w:tcPr>
            <w:tcW w:w="1010" w:type="dxa"/>
            <w:shd w:val="clear" w:color="auto" w:fill="auto"/>
            <w:noWrap/>
            <w:vAlign w:val="center"/>
          </w:tcPr>
          <w:p w14:paraId="03CBB07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83C8E7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1E8D7F17" w14:textId="77777777" w:rsidTr="007D1EFE">
        <w:trPr>
          <w:trHeight w:val="416"/>
          <w:jc w:val="center"/>
        </w:trPr>
        <w:tc>
          <w:tcPr>
            <w:tcW w:w="0" w:type="auto"/>
            <w:shd w:val="clear" w:color="auto" w:fill="auto"/>
            <w:noWrap/>
            <w:vAlign w:val="center"/>
          </w:tcPr>
          <w:p w14:paraId="686FEDC6"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47</w:t>
            </w:r>
          </w:p>
        </w:tc>
        <w:tc>
          <w:tcPr>
            <w:tcW w:w="6457" w:type="dxa"/>
            <w:shd w:val="clear" w:color="auto" w:fill="auto"/>
            <w:noWrap/>
            <w:vAlign w:val="center"/>
          </w:tcPr>
          <w:p w14:paraId="2901A54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GRIFERÍA PARA LAVAPLATOS</w:t>
            </w:r>
          </w:p>
        </w:tc>
        <w:tc>
          <w:tcPr>
            <w:tcW w:w="1010" w:type="dxa"/>
            <w:shd w:val="clear" w:color="auto" w:fill="auto"/>
            <w:noWrap/>
            <w:vAlign w:val="center"/>
          </w:tcPr>
          <w:p w14:paraId="3F2ED1F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23AA30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5F991CFA" w14:textId="77777777" w:rsidTr="007D1EFE">
        <w:trPr>
          <w:trHeight w:val="416"/>
          <w:jc w:val="center"/>
        </w:trPr>
        <w:tc>
          <w:tcPr>
            <w:tcW w:w="0" w:type="auto"/>
            <w:shd w:val="clear" w:color="auto" w:fill="auto"/>
            <w:noWrap/>
            <w:vAlign w:val="center"/>
          </w:tcPr>
          <w:p w14:paraId="355161A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48</w:t>
            </w:r>
          </w:p>
        </w:tc>
        <w:tc>
          <w:tcPr>
            <w:tcW w:w="6457" w:type="dxa"/>
            <w:shd w:val="clear" w:color="auto" w:fill="auto"/>
            <w:noWrap/>
            <w:vAlign w:val="center"/>
          </w:tcPr>
          <w:p w14:paraId="0E1B714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GRIFO DE PARED 1/2"</w:t>
            </w:r>
          </w:p>
        </w:tc>
        <w:tc>
          <w:tcPr>
            <w:tcW w:w="1010" w:type="dxa"/>
            <w:shd w:val="clear" w:color="auto" w:fill="auto"/>
            <w:noWrap/>
            <w:vAlign w:val="center"/>
          </w:tcPr>
          <w:p w14:paraId="4DD45F3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755BF4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3C9311CA" w14:textId="77777777" w:rsidTr="007D1EFE">
        <w:trPr>
          <w:trHeight w:val="416"/>
          <w:jc w:val="center"/>
        </w:trPr>
        <w:tc>
          <w:tcPr>
            <w:tcW w:w="0" w:type="auto"/>
            <w:shd w:val="clear" w:color="auto" w:fill="auto"/>
            <w:noWrap/>
            <w:vAlign w:val="center"/>
          </w:tcPr>
          <w:p w14:paraId="0FF9968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49</w:t>
            </w:r>
          </w:p>
        </w:tc>
        <w:tc>
          <w:tcPr>
            <w:tcW w:w="6457" w:type="dxa"/>
            <w:shd w:val="clear" w:color="auto" w:fill="auto"/>
            <w:noWrap/>
            <w:vAlign w:val="center"/>
          </w:tcPr>
          <w:p w14:paraId="750FE47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IMPERMEABILIZANTE</w:t>
            </w:r>
          </w:p>
        </w:tc>
        <w:tc>
          <w:tcPr>
            <w:tcW w:w="1010" w:type="dxa"/>
            <w:shd w:val="clear" w:color="auto" w:fill="auto"/>
            <w:noWrap/>
            <w:vAlign w:val="center"/>
          </w:tcPr>
          <w:p w14:paraId="7DBBE6D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2C93C90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120.00</w:t>
            </w:r>
          </w:p>
        </w:tc>
      </w:tr>
      <w:tr w:rsidR="003B58A7" w:rsidRPr="00CE393A" w14:paraId="18044852" w14:textId="77777777" w:rsidTr="007D1EFE">
        <w:trPr>
          <w:trHeight w:val="416"/>
          <w:jc w:val="center"/>
        </w:trPr>
        <w:tc>
          <w:tcPr>
            <w:tcW w:w="0" w:type="auto"/>
            <w:shd w:val="clear" w:color="auto" w:fill="auto"/>
            <w:noWrap/>
            <w:vAlign w:val="center"/>
          </w:tcPr>
          <w:p w14:paraId="711E57D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50</w:t>
            </w:r>
          </w:p>
        </w:tc>
        <w:tc>
          <w:tcPr>
            <w:tcW w:w="6457" w:type="dxa"/>
            <w:shd w:val="clear" w:color="auto" w:fill="auto"/>
            <w:noWrap/>
            <w:vAlign w:val="center"/>
          </w:tcPr>
          <w:p w14:paraId="341C845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INODORO T/BAJO MAS ACCESORIOS</w:t>
            </w:r>
          </w:p>
        </w:tc>
        <w:tc>
          <w:tcPr>
            <w:tcW w:w="1010" w:type="dxa"/>
            <w:shd w:val="clear" w:color="auto" w:fill="auto"/>
            <w:noWrap/>
            <w:vAlign w:val="center"/>
          </w:tcPr>
          <w:p w14:paraId="450D97C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583B00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78C94902" w14:textId="77777777" w:rsidTr="007D1EFE">
        <w:trPr>
          <w:trHeight w:val="416"/>
          <w:jc w:val="center"/>
        </w:trPr>
        <w:tc>
          <w:tcPr>
            <w:tcW w:w="0" w:type="auto"/>
            <w:shd w:val="clear" w:color="auto" w:fill="auto"/>
            <w:noWrap/>
            <w:vAlign w:val="center"/>
          </w:tcPr>
          <w:p w14:paraId="7757347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51</w:t>
            </w:r>
          </w:p>
        </w:tc>
        <w:tc>
          <w:tcPr>
            <w:tcW w:w="6457" w:type="dxa"/>
            <w:shd w:val="clear" w:color="auto" w:fill="auto"/>
            <w:noWrap/>
            <w:vAlign w:val="center"/>
          </w:tcPr>
          <w:p w14:paraId="6784F91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INTERRUPTOR</w:t>
            </w:r>
          </w:p>
        </w:tc>
        <w:tc>
          <w:tcPr>
            <w:tcW w:w="1010" w:type="dxa"/>
            <w:shd w:val="clear" w:color="auto" w:fill="auto"/>
            <w:noWrap/>
            <w:vAlign w:val="center"/>
          </w:tcPr>
          <w:p w14:paraId="7355FB2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4908EF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240.00</w:t>
            </w:r>
          </w:p>
        </w:tc>
      </w:tr>
      <w:tr w:rsidR="003B58A7" w:rsidRPr="00CE393A" w14:paraId="23AB58B8" w14:textId="77777777" w:rsidTr="007D1EFE">
        <w:trPr>
          <w:trHeight w:val="416"/>
          <w:jc w:val="center"/>
        </w:trPr>
        <w:tc>
          <w:tcPr>
            <w:tcW w:w="0" w:type="auto"/>
            <w:shd w:val="clear" w:color="auto" w:fill="auto"/>
            <w:noWrap/>
            <w:vAlign w:val="center"/>
          </w:tcPr>
          <w:p w14:paraId="5D02C32B"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52</w:t>
            </w:r>
          </w:p>
        </w:tc>
        <w:tc>
          <w:tcPr>
            <w:tcW w:w="6457" w:type="dxa"/>
            <w:shd w:val="clear" w:color="auto" w:fill="auto"/>
            <w:noWrap/>
            <w:vAlign w:val="center"/>
          </w:tcPr>
          <w:p w14:paraId="4E0622C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LADRILLO 6H (25X15X10)</w:t>
            </w:r>
          </w:p>
        </w:tc>
        <w:tc>
          <w:tcPr>
            <w:tcW w:w="1010" w:type="dxa"/>
            <w:shd w:val="clear" w:color="auto" w:fill="auto"/>
            <w:noWrap/>
            <w:vAlign w:val="center"/>
          </w:tcPr>
          <w:p w14:paraId="5C705A0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D3A611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114005.20</w:t>
            </w:r>
          </w:p>
        </w:tc>
      </w:tr>
      <w:tr w:rsidR="003B58A7" w:rsidRPr="00CE393A" w14:paraId="30006B9C" w14:textId="77777777" w:rsidTr="007D1EFE">
        <w:trPr>
          <w:trHeight w:val="416"/>
          <w:jc w:val="center"/>
        </w:trPr>
        <w:tc>
          <w:tcPr>
            <w:tcW w:w="0" w:type="auto"/>
            <w:shd w:val="clear" w:color="auto" w:fill="auto"/>
            <w:noWrap/>
            <w:vAlign w:val="center"/>
          </w:tcPr>
          <w:p w14:paraId="7F77488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53</w:t>
            </w:r>
          </w:p>
        </w:tc>
        <w:tc>
          <w:tcPr>
            <w:tcW w:w="6457" w:type="dxa"/>
            <w:shd w:val="clear" w:color="auto" w:fill="auto"/>
            <w:noWrap/>
            <w:vAlign w:val="center"/>
          </w:tcPr>
          <w:p w14:paraId="1E258FE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LADRILLO ADOBITO (20X11X5)</w:t>
            </w:r>
          </w:p>
        </w:tc>
        <w:tc>
          <w:tcPr>
            <w:tcW w:w="1010" w:type="dxa"/>
            <w:shd w:val="clear" w:color="auto" w:fill="auto"/>
            <w:noWrap/>
            <w:vAlign w:val="center"/>
          </w:tcPr>
          <w:p w14:paraId="220D468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257DE8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2700.00</w:t>
            </w:r>
          </w:p>
        </w:tc>
      </w:tr>
      <w:tr w:rsidR="003B58A7" w:rsidRPr="00CE393A" w14:paraId="0EE34497" w14:textId="77777777" w:rsidTr="007D1EFE">
        <w:trPr>
          <w:trHeight w:val="416"/>
          <w:jc w:val="center"/>
        </w:trPr>
        <w:tc>
          <w:tcPr>
            <w:tcW w:w="0" w:type="auto"/>
            <w:shd w:val="clear" w:color="auto" w:fill="auto"/>
            <w:noWrap/>
            <w:vAlign w:val="center"/>
          </w:tcPr>
          <w:p w14:paraId="1B2D0AA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lastRenderedPageBreak/>
              <w:t>54</w:t>
            </w:r>
          </w:p>
        </w:tc>
        <w:tc>
          <w:tcPr>
            <w:tcW w:w="6457" w:type="dxa"/>
            <w:shd w:val="clear" w:color="auto" w:fill="auto"/>
            <w:noWrap/>
            <w:vAlign w:val="center"/>
          </w:tcPr>
          <w:p w14:paraId="29FF61D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LADRILLO GAMBOTE (24X12X6)</w:t>
            </w:r>
          </w:p>
        </w:tc>
        <w:tc>
          <w:tcPr>
            <w:tcW w:w="1010" w:type="dxa"/>
            <w:shd w:val="clear" w:color="auto" w:fill="auto"/>
            <w:noWrap/>
            <w:vAlign w:val="center"/>
          </w:tcPr>
          <w:p w14:paraId="455A656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7F00B0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4720.00</w:t>
            </w:r>
          </w:p>
        </w:tc>
      </w:tr>
      <w:tr w:rsidR="003B58A7" w:rsidRPr="00CE393A" w14:paraId="64302B40" w14:textId="77777777" w:rsidTr="007D1EFE">
        <w:trPr>
          <w:trHeight w:val="416"/>
          <w:jc w:val="center"/>
        </w:trPr>
        <w:tc>
          <w:tcPr>
            <w:tcW w:w="0" w:type="auto"/>
            <w:shd w:val="clear" w:color="auto" w:fill="auto"/>
            <w:noWrap/>
            <w:vAlign w:val="center"/>
          </w:tcPr>
          <w:p w14:paraId="3FCB07C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55</w:t>
            </w:r>
          </w:p>
        </w:tc>
        <w:tc>
          <w:tcPr>
            <w:tcW w:w="6457" w:type="dxa"/>
            <w:shd w:val="clear" w:color="auto" w:fill="auto"/>
            <w:noWrap/>
            <w:vAlign w:val="center"/>
          </w:tcPr>
          <w:p w14:paraId="6AF7577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LAVAMANOS CON PEDESTAL MAS ACCESORIOS</w:t>
            </w:r>
          </w:p>
        </w:tc>
        <w:tc>
          <w:tcPr>
            <w:tcW w:w="1010" w:type="dxa"/>
            <w:shd w:val="clear" w:color="auto" w:fill="auto"/>
            <w:noWrap/>
            <w:vAlign w:val="center"/>
          </w:tcPr>
          <w:p w14:paraId="2DE2F36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69F9BF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720375E5" w14:textId="77777777" w:rsidTr="007D1EFE">
        <w:trPr>
          <w:trHeight w:val="416"/>
          <w:jc w:val="center"/>
        </w:trPr>
        <w:tc>
          <w:tcPr>
            <w:tcW w:w="0" w:type="auto"/>
            <w:shd w:val="clear" w:color="auto" w:fill="auto"/>
            <w:noWrap/>
            <w:vAlign w:val="center"/>
          </w:tcPr>
          <w:p w14:paraId="26F8174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56</w:t>
            </w:r>
          </w:p>
        </w:tc>
        <w:tc>
          <w:tcPr>
            <w:tcW w:w="6457" w:type="dxa"/>
            <w:shd w:val="clear" w:color="auto" w:fill="auto"/>
            <w:noWrap/>
            <w:vAlign w:val="center"/>
          </w:tcPr>
          <w:p w14:paraId="16A2079D"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LAVANDERÍA DE CEMENTO MAS ACCESORIOS</w:t>
            </w:r>
          </w:p>
        </w:tc>
        <w:tc>
          <w:tcPr>
            <w:tcW w:w="1010" w:type="dxa"/>
            <w:shd w:val="clear" w:color="auto" w:fill="auto"/>
            <w:noWrap/>
            <w:vAlign w:val="center"/>
          </w:tcPr>
          <w:p w14:paraId="610ADF6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92A978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5C62AD1E" w14:textId="77777777" w:rsidTr="007D1EFE">
        <w:trPr>
          <w:trHeight w:val="416"/>
          <w:jc w:val="center"/>
        </w:trPr>
        <w:tc>
          <w:tcPr>
            <w:tcW w:w="0" w:type="auto"/>
            <w:shd w:val="clear" w:color="auto" w:fill="auto"/>
            <w:noWrap/>
            <w:vAlign w:val="center"/>
          </w:tcPr>
          <w:p w14:paraId="09CED56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57</w:t>
            </w:r>
          </w:p>
        </w:tc>
        <w:tc>
          <w:tcPr>
            <w:tcW w:w="6457" w:type="dxa"/>
            <w:shd w:val="clear" w:color="auto" w:fill="auto"/>
            <w:noWrap/>
            <w:vAlign w:val="center"/>
          </w:tcPr>
          <w:p w14:paraId="5EDD394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LAVAPLATOS 2 FOSAS Y 1 FREGADERO MAS SOPAPA Y SIFÓN</w:t>
            </w:r>
          </w:p>
        </w:tc>
        <w:tc>
          <w:tcPr>
            <w:tcW w:w="1010" w:type="dxa"/>
            <w:shd w:val="clear" w:color="auto" w:fill="auto"/>
            <w:noWrap/>
            <w:vAlign w:val="center"/>
          </w:tcPr>
          <w:p w14:paraId="67EABAA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308319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4AD5C0AD" w14:textId="77777777" w:rsidTr="007D1EFE">
        <w:trPr>
          <w:trHeight w:val="416"/>
          <w:jc w:val="center"/>
        </w:trPr>
        <w:tc>
          <w:tcPr>
            <w:tcW w:w="0" w:type="auto"/>
            <w:shd w:val="clear" w:color="auto" w:fill="auto"/>
            <w:noWrap/>
            <w:vAlign w:val="center"/>
          </w:tcPr>
          <w:p w14:paraId="5098342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58</w:t>
            </w:r>
          </w:p>
        </w:tc>
        <w:tc>
          <w:tcPr>
            <w:tcW w:w="6457" w:type="dxa"/>
            <w:shd w:val="clear" w:color="auto" w:fill="auto"/>
            <w:noWrap/>
            <w:vAlign w:val="center"/>
          </w:tcPr>
          <w:p w14:paraId="7A14ED3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LIJA P/PARED</w:t>
            </w:r>
          </w:p>
        </w:tc>
        <w:tc>
          <w:tcPr>
            <w:tcW w:w="1010" w:type="dxa"/>
            <w:shd w:val="clear" w:color="auto" w:fill="auto"/>
            <w:noWrap/>
            <w:vAlign w:val="center"/>
          </w:tcPr>
          <w:p w14:paraId="0FDC5FC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1452E2DC"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399.56</w:t>
            </w:r>
          </w:p>
        </w:tc>
      </w:tr>
      <w:tr w:rsidR="003B58A7" w:rsidRPr="00CE393A" w14:paraId="62642554" w14:textId="77777777" w:rsidTr="007D1EFE">
        <w:trPr>
          <w:trHeight w:val="416"/>
          <w:jc w:val="center"/>
        </w:trPr>
        <w:tc>
          <w:tcPr>
            <w:tcW w:w="0" w:type="auto"/>
            <w:shd w:val="clear" w:color="auto" w:fill="auto"/>
            <w:noWrap/>
            <w:vAlign w:val="center"/>
          </w:tcPr>
          <w:p w14:paraId="054D93E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59</w:t>
            </w:r>
          </w:p>
        </w:tc>
        <w:tc>
          <w:tcPr>
            <w:tcW w:w="6457" w:type="dxa"/>
            <w:shd w:val="clear" w:color="auto" w:fill="auto"/>
            <w:noWrap/>
            <w:vAlign w:val="center"/>
          </w:tcPr>
          <w:p w14:paraId="0C2EC8D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LISTON DE MADERA SEMIDURA (2"X2")</w:t>
            </w:r>
          </w:p>
        </w:tc>
        <w:tc>
          <w:tcPr>
            <w:tcW w:w="1010" w:type="dxa"/>
            <w:shd w:val="clear" w:color="auto" w:fill="auto"/>
            <w:noWrap/>
            <w:vAlign w:val="center"/>
          </w:tcPr>
          <w:p w14:paraId="79DC09D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P2</w:t>
            </w:r>
          </w:p>
        </w:tc>
        <w:tc>
          <w:tcPr>
            <w:tcW w:w="1461" w:type="dxa"/>
            <w:shd w:val="clear" w:color="auto" w:fill="auto"/>
            <w:vAlign w:val="center"/>
          </w:tcPr>
          <w:p w14:paraId="097180BA"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6225.78</w:t>
            </w:r>
          </w:p>
        </w:tc>
      </w:tr>
      <w:tr w:rsidR="003B58A7" w:rsidRPr="00CE393A" w14:paraId="719E2C48" w14:textId="77777777" w:rsidTr="007D1EFE">
        <w:trPr>
          <w:trHeight w:val="416"/>
          <w:jc w:val="center"/>
        </w:trPr>
        <w:tc>
          <w:tcPr>
            <w:tcW w:w="0" w:type="auto"/>
            <w:shd w:val="clear" w:color="auto" w:fill="auto"/>
            <w:noWrap/>
            <w:vAlign w:val="center"/>
          </w:tcPr>
          <w:p w14:paraId="36F8E57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60</w:t>
            </w:r>
          </w:p>
        </w:tc>
        <w:tc>
          <w:tcPr>
            <w:tcW w:w="6457" w:type="dxa"/>
            <w:shd w:val="clear" w:color="auto" w:fill="auto"/>
            <w:noWrap/>
            <w:vAlign w:val="center"/>
          </w:tcPr>
          <w:p w14:paraId="05884A9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LLAVE DE PASO 1/2"</w:t>
            </w:r>
          </w:p>
        </w:tc>
        <w:tc>
          <w:tcPr>
            <w:tcW w:w="1010" w:type="dxa"/>
            <w:shd w:val="clear" w:color="auto" w:fill="auto"/>
            <w:noWrap/>
            <w:vAlign w:val="center"/>
          </w:tcPr>
          <w:p w14:paraId="58A36C4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107EF58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7920A475" w14:textId="77777777" w:rsidTr="007D1EFE">
        <w:trPr>
          <w:trHeight w:val="416"/>
          <w:jc w:val="center"/>
        </w:trPr>
        <w:tc>
          <w:tcPr>
            <w:tcW w:w="0" w:type="auto"/>
            <w:shd w:val="clear" w:color="auto" w:fill="auto"/>
            <w:noWrap/>
            <w:vAlign w:val="center"/>
          </w:tcPr>
          <w:p w14:paraId="5C15CA1B"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61</w:t>
            </w:r>
          </w:p>
        </w:tc>
        <w:tc>
          <w:tcPr>
            <w:tcW w:w="6457" w:type="dxa"/>
            <w:shd w:val="clear" w:color="auto" w:fill="auto"/>
            <w:noWrap/>
            <w:vAlign w:val="center"/>
          </w:tcPr>
          <w:p w14:paraId="4AF742B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LLAVE DE PASO 1/2" PARA DUCHA</w:t>
            </w:r>
          </w:p>
        </w:tc>
        <w:tc>
          <w:tcPr>
            <w:tcW w:w="1010" w:type="dxa"/>
            <w:shd w:val="clear" w:color="auto" w:fill="auto"/>
            <w:noWrap/>
            <w:vAlign w:val="center"/>
          </w:tcPr>
          <w:p w14:paraId="0AC6C58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6940F6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64585F42" w14:textId="77777777" w:rsidTr="007D1EFE">
        <w:trPr>
          <w:trHeight w:val="416"/>
          <w:jc w:val="center"/>
        </w:trPr>
        <w:tc>
          <w:tcPr>
            <w:tcW w:w="0" w:type="auto"/>
            <w:shd w:val="clear" w:color="auto" w:fill="auto"/>
            <w:noWrap/>
            <w:vAlign w:val="center"/>
          </w:tcPr>
          <w:p w14:paraId="745210D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62</w:t>
            </w:r>
          </w:p>
        </w:tc>
        <w:tc>
          <w:tcPr>
            <w:tcW w:w="6457" w:type="dxa"/>
            <w:shd w:val="clear" w:color="auto" w:fill="auto"/>
            <w:noWrap/>
            <w:vAlign w:val="center"/>
          </w:tcPr>
          <w:p w14:paraId="0B5DF1F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MADERA DE CONSTRUCCIÓN (3 USOS)</w:t>
            </w:r>
          </w:p>
        </w:tc>
        <w:tc>
          <w:tcPr>
            <w:tcW w:w="1010" w:type="dxa"/>
            <w:shd w:val="clear" w:color="auto" w:fill="auto"/>
            <w:noWrap/>
            <w:vAlign w:val="center"/>
          </w:tcPr>
          <w:p w14:paraId="2E173D3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P2</w:t>
            </w:r>
          </w:p>
        </w:tc>
        <w:tc>
          <w:tcPr>
            <w:tcW w:w="1461" w:type="dxa"/>
            <w:shd w:val="clear" w:color="auto" w:fill="auto"/>
            <w:vAlign w:val="center"/>
          </w:tcPr>
          <w:p w14:paraId="4C93FCDC"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5054.00</w:t>
            </w:r>
          </w:p>
        </w:tc>
      </w:tr>
      <w:tr w:rsidR="003B58A7" w:rsidRPr="00CE393A" w14:paraId="0D8D30AB" w14:textId="77777777" w:rsidTr="007D1EFE">
        <w:trPr>
          <w:trHeight w:val="416"/>
          <w:jc w:val="center"/>
        </w:trPr>
        <w:tc>
          <w:tcPr>
            <w:tcW w:w="0" w:type="auto"/>
            <w:shd w:val="clear" w:color="auto" w:fill="auto"/>
            <w:noWrap/>
            <w:vAlign w:val="center"/>
          </w:tcPr>
          <w:p w14:paraId="2D4B50E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63</w:t>
            </w:r>
          </w:p>
        </w:tc>
        <w:tc>
          <w:tcPr>
            <w:tcW w:w="6457" w:type="dxa"/>
            <w:shd w:val="clear" w:color="auto" w:fill="auto"/>
            <w:noWrap/>
            <w:vAlign w:val="center"/>
          </w:tcPr>
          <w:p w14:paraId="3D6C67C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MADERA DURA (2"X6")</w:t>
            </w:r>
          </w:p>
        </w:tc>
        <w:tc>
          <w:tcPr>
            <w:tcW w:w="1010" w:type="dxa"/>
            <w:shd w:val="clear" w:color="auto" w:fill="auto"/>
            <w:noWrap/>
            <w:vAlign w:val="center"/>
          </w:tcPr>
          <w:p w14:paraId="02D6AC7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P2</w:t>
            </w:r>
          </w:p>
        </w:tc>
        <w:tc>
          <w:tcPr>
            <w:tcW w:w="1461" w:type="dxa"/>
            <w:shd w:val="clear" w:color="auto" w:fill="auto"/>
            <w:vAlign w:val="center"/>
          </w:tcPr>
          <w:p w14:paraId="00A3234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6921.09</w:t>
            </w:r>
          </w:p>
        </w:tc>
      </w:tr>
      <w:tr w:rsidR="003B58A7" w:rsidRPr="00CE393A" w14:paraId="00EFB804" w14:textId="77777777" w:rsidTr="007D1EFE">
        <w:trPr>
          <w:trHeight w:val="416"/>
          <w:jc w:val="center"/>
        </w:trPr>
        <w:tc>
          <w:tcPr>
            <w:tcW w:w="0" w:type="auto"/>
            <w:shd w:val="clear" w:color="auto" w:fill="auto"/>
            <w:noWrap/>
            <w:vAlign w:val="center"/>
          </w:tcPr>
          <w:p w14:paraId="7C90BA5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64</w:t>
            </w:r>
          </w:p>
        </w:tc>
        <w:tc>
          <w:tcPr>
            <w:tcW w:w="6457" w:type="dxa"/>
            <w:shd w:val="clear" w:color="auto" w:fill="auto"/>
            <w:noWrap/>
            <w:vAlign w:val="center"/>
          </w:tcPr>
          <w:p w14:paraId="574ACCA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MASA ACRÍLICA</w:t>
            </w:r>
          </w:p>
        </w:tc>
        <w:tc>
          <w:tcPr>
            <w:tcW w:w="1010" w:type="dxa"/>
            <w:shd w:val="clear" w:color="auto" w:fill="auto"/>
            <w:noWrap/>
            <w:vAlign w:val="center"/>
          </w:tcPr>
          <w:p w14:paraId="6B9ABFC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2ABBC7E0"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295.92</w:t>
            </w:r>
          </w:p>
        </w:tc>
      </w:tr>
      <w:tr w:rsidR="003B58A7" w:rsidRPr="00CE393A" w14:paraId="7E475DF5" w14:textId="77777777" w:rsidTr="007D1EFE">
        <w:trPr>
          <w:trHeight w:val="416"/>
          <w:jc w:val="center"/>
        </w:trPr>
        <w:tc>
          <w:tcPr>
            <w:tcW w:w="0" w:type="auto"/>
            <w:shd w:val="clear" w:color="auto" w:fill="auto"/>
            <w:noWrap/>
            <w:vAlign w:val="center"/>
          </w:tcPr>
          <w:p w14:paraId="07732A8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65</w:t>
            </w:r>
          </w:p>
        </w:tc>
        <w:tc>
          <w:tcPr>
            <w:tcW w:w="6457" w:type="dxa"/>
            <w:shd w:val="clear" w:color="auto" w:fill="auto"/>
            <w:noWrap/>
            <w:vAlign w:val="center"/>
          </w:tcPr>
          <w:p w14:paraId="6834266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MASA CORRIDA</w:t>
            </w:r>
          </w:p>
        </w:tc>
        <w:tc>
          <w:tcPr>
            <w:tcW w:w="1010" w:type="dxa"/>
            <w:shd w:val="clear" w:color="auto" w:fill="auto"/>
            <w:noWrap/>
            <w:vAlign w:val="center"/>
          </w:tcPr>
          <w:p w14:paraId="33B3530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01859F9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262.22</w:t>
            </w:r>
          </w:p>
        </w:tc>
      </w:tr>
      <w:tr w:rsidR="003B58A7" w:rsidRPr="00CE393A" w14:paraId="77A7A376" w14:textId="77777777" w:rsidTr="007D1EFE">
        <w:trPr>
          <w:trHeight w:val="416"/>
          <w:jc w:val="center"/>
        </w:trPr>
        <w:tc>
          <w:tcPr>
            <w:tcW w:w="0" w:type="auto"/>
            <w:shd w:val="clear" w:color="auto" w:fill="auto"/>
            <w:noWrap/>
            <w:vAlign w:val="center"/>
          </w:tcPr>
          <w:p w14:paraId="12EC698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66</w:t>
            </w:r>
          </w:p>
        </w:tc>
        <w:tc>
          <w:tcPr>
            <w:tcW w:w="6457" w:type="dxa"/>
            <w:shd w:val="clear" w:color="auto" w:fill="auto"/>
            <w:noWrap/>
            <w:vAlign w:val="center"/>
          </w:tcPr>
          <w:p w14:paraId="129855A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MEMBRANA AISLANTE BAJO PISO FLOTANTE</w:t>
            </w:r>
          </w:p>
        </w:tc>
        <w:tc>
          <w:tcPr>
            <w:tcW w:w="1010" w:type="dxa"/>
            <w:shd w:val="clear" w:color="auto" w:fill="auto"/>
            <w:noWrap/>
            <w:vAlign w:val="center"/>
          </w:tcPr>
          <w:p w14:paraId="791AAEB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0FACEA5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1239.42</w:t>
            </w:r>
          </w:p>
        </w:tc>
      </w:tr>
      <w:tr w:rsidR="003B58A7" w:rsidRPr="00CE393A" w14:paraId="42BFEC93" w14:textId="77777777" w:rsidTr="007D1EFE">
        <w:trPr>
          <w:trHeight w:val="416"/>
          <w:jc w:val="center"/>
        </w:trPr>
        <w:tc>
          <w:tcPr>
            <w:tcW w:w="0" w:type="auto"/>
            <w:shd w:val="clear" w:color="auto" w:fill="auto"/>
            <w:noWrap/>
            <w:vAlign w:val="center"/>
          </w:tcPr>
          <w:p w14:paraId="7536D01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67</w:t>
            </w:r>
          </w:p>
        </w:tc>
        <w:tc>
          <w:tcPr>
            <w:tcW w:w="6457" w:type="dxa"/>
            <w:shd w:val="clear" w:color="auto" w:fill="auto"/>
            <w:noWrap/>
            <w:vAlign w:val="center"/>
          </w:tcPr>
          <w:p w14:paraId="52DAD84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NIPLE PVC DE 1/2"</w:t>
            </w:r>
          </w:p>
        </w:tc>
        <w:tc>
          <w:tcPr>
            <w:tcW w:w="1010" w:type="dxa"/>
            <w:shd w:val="clear" w:color="auto" w:fill="auto"/>
            <w:noWrap/>
            <w:vAlign w:val="center"/>
          </w:tcPr>
          <w:p w14:paraId="30A708D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130BB23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6605CCB0" w14:textId="77777777" w:rsidTr="007D1EFE">
        <w:trPr>
          <w:trHeight w:val="416"/>
          <w:jc w:val="center"/>
        </w:trPr>
        <w:tc>
          <w:tcPr>
            <w:tcW w:w="0" w:type="auto"/>
            <w:shd w:val="clear" w:color="auto" w:fill="auto"/>
            <w:noWrap/>
            <w:vAlign w:val="center"/>
          </w:tcPr>
          <w:p w14:paraId="57E3970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68</w:t>
            </w:r>
          </w:p>
        </w:tc>
        <w:tc>
          <w:tcPr>
            <w:tcW w:w="6457" w:type="dxa"/>
            <w:shd w:val="clear" w:color="auto" w:fill="auto"/>
            <w:noWrap/>
            <w:vAlign w:val="center"/>
          </w:tcPr>
          <w:p w14:paraId="51258FE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PANEL LED 18W EMPOTRABLE</w:t>
            </w:r>
          </w:p>
        </w:tc>
        <w:tc>
          <w:tcPr>
            <w:tcW w:w="1010" w:type="dxa"/>
            <w:shd w:val="clear" w:color="auto" w:fill="auto"/>
            <w:noWrap/>
            <w:vAlign w:val="center"/>
          </w:tcPr>
          <w:p w14:paraId="290F73A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0D3BCF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240.00</w:t>
            </w:r>
          </w:p>
        </w:tc>
      </w:tr>
      <w:tr w:rsidR="003B58A7" w:rsidRPr="00CE393A" w14:paraId="1B85A07E" w14:textId="77777777" w:rsidTr="007D1EFE">
        <w:trPr>
          <w:trHeight w:val="416"/>
          <w:jc w:val="center"/>
        </w:trPr>
        <w:tc>
          <w:tcPr>
            <w:tcW w:w="0" w:type="auto"/>
            <w:shd w:val="clear" w:color="auto" w:fill="auto"/>
            <w:noWrap/>
            <w:vAlign w:val="center"/>
          </w:tcPr>
          <w:p w14:paraId="078A5E2C"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69</w:t>
            </w:r>
          </w:p>
        </w:tc>
        <w:tc>
          <w:tcPr>
            <w:tcW w:w="6457" w:type="dxa"/>
            <w:shd w:val="clear" w:color="auto" w:fill="auto"/>
            <w:noWrap/>
            <w:vAlign w:val="center"/>
          </w:tcPr>
          <w:p w14:paraId="624B767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PEGAMENTO PARA PVC</w:t>
            </w:r>
          </w:p>
        </w:tc>
        <w:tc>
          <w:tcPr>
            <w:tcW w:w="1010" w:type="dxa"/>
            <w:shd w:val="clear" w:color="auto" w:fill="auto"/>
            <w:noWrap/>
            <w:vAlign w:val="center"/>
          </w:tcPr>
          <w:p w14:paraId="040D24E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074C773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29.58</w:t>
            </w:r>
          </w:p>
        </w:tc>
      </w:tr>
      <w:tr w:rsidR="003B58A7" w:rsidRPr="00CE393A" w14:paraId="71D53DFA" w14:textId="77777777" w:rsidTr="007D1EFE">
        <w:trPr>
          <w:trHeight w:val="416"/>
          <w:jc w:val="center"/>
        </w:trPr>
        <w:tc>
          <w:tcPr>
            <w:tcW w:w="0" w:type="auto"/>
            <w:shd w:val="clear" w:color="auto" w:fill="auto"/>
            <w:noWrap/>
            <w:vAlign w:val="center"/>
          </w:tcPr>
          <w:p w14:paraId="706AC7C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70</w:t>
            </w:r>
          </w:p>
        </w:tc>
        <w:tc>
          <w:tcPr>
            <w:tcW w:w="6457" w:type="dxa"/>
            <w:shd w:val="clear" w:color="auto" w:fill="auto"/>
            <w:noWrap/>
            <w:vAlign w:val="center"/>
          </w:tcPr>
          <w:p w14:paraId="4B7E29F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PINTURA LATEX</w:t>
            </w:r>
          </w:p>
        </w:tc>
        <w:tc>
          <w:tcPr>
            <w:tcW w:w="1010" w:type="dxa"/>
            <w:shd w:val="clear" w:color="auto" w:fill="auto"/>
            <w:noWrap/>
            <w:vAlign w:val="center"/>
          </w:tcPr>
          <w:p w14:paraId="421D473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784107C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1348.85</w:t>
            </w:r>
          </w:p>
        </w:tc>
      </w:tr>
      <w:tr w:rsidR="003B58A7" w:rsidRPr="00CE393A" w14:paraId="55A5F2D9" w14:textId="77777777" w:rsidTr="007D1EFE">
        <w:trPr>
          <w:trHeight w:val="416"/>
          <w:jc w:val="center"/>
        </w:trPr>
        <w:tc>
          <w:tcPr>
            <w:tcW w:w="0" w:type="auto"/>
            <w:shd w:val="clear" w:color="auto" w:fill="auto"/>
            <w:noWrap/>
            <w:vAlign w:val="center"/>
          </w:tcPr>
          <w:p w14:paraId="1CB79F6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71</w:t>
            </w:r>
          </w:p>
        </w:tc>
        <w:tc>
          <w:tcPr>
            <w:tcW w:w="6457" w:type="dxa"/>
            <w:shd w:val="clear" w:color="auto" w:fill="auto"/>
            <w:noWrap/>
            <w:vAlign w:val="center"/>
          </w:tcPr>
          <w:p w14:paraId="4B6BD8F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PISO FLOTANTE HDF 8MM MAS ACCESORIOS</w:t>
            </w:r>
          </w:p>
        </w:tc>
        <w:tc>
          <w:tcPr>
            <w:tcW w:w="1010" w:type="dxa"/>
            <w:shd w:val="clear" w:color="auto" w:fill="auto"/>
            <w:noWrap/>
            <w:vAlign w:val="center"/>
          </w:tcPr>
          <w:p w14:paraId="036F305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5B9DF3FC"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1239.42</w:t>
            </w:r>
          </w:p>
        </w:tc>
      </w:tr>
      <w:tr w:rsidR="003B58A7" w:rsidRPr="00CE393A" w14:paraId="6F0B8999" w14:textId="77777777" w:rsidTr="007D1EFE">
        <w:trPr>
          <w:trHeight w:val="416"/>
          <w:jc w:val="center"/>
        </w:trPr>
        <w:tc>
          <w:tcPr>
            <w:tcW w:w="0" w:type="auto"/>
            <w:shd w:val="clear" w:color="auto" w:fill="auto"/>
            <w:noWrap/>
            <w:vAlign w:val="center"/>
          </w:tcPr>
          <w:p w14:paraId="5A6242A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72</w:t>
            </w:r>
          </w:p>
        </w:tc>
        <w:tc>
          <w:tcPr>
            <w:tcW w:w="6457" w:type="dxa"/>
            <w:shd w:val="clear" w:color="auto" w:fill="auto"/>
            <w:noWrap/>
            <w:vAlign w:val="center"/>
          </w:tcPr>
          <w:p w14:paraId="06A4CA8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PLETINA DE 1/8" X 3/4"</w:t>
            </w:r>
          </w:p>
        </w:tc>
        <w:tc>
          <w:tcPr>
            <w:tcW w:w="1010" w:type="dxa"/>
            <w:shd w:val="clear" w:color="auto" w:fill="auto"/>
            <w:noWrap/>
            <w:vAlign w:val="center"/>
          </w:tcPr>
          <w:p w14:paraId="7AF980A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50C9F6B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273.00</w:t>
            </w:r>
          </w:p>
        </w:tc>
      </w:tr>
      <w:tr w:rsidR="003B58A7" w:rsidRPr="00CE393A" w14:paraId="698EAB08" w14:textId="77777777" w:rsidTr="007D1EFE">
        <w:trPr>
          <w:trHeight w:val="416"/>
          <w:jc w:val="center"/>
        </w:trPr>
        <w:tc>
          <w:tcPr>
            <w:tcW w:w="0" w:type="auto"/>
            <w:shd w:val="clear" w:color="auto" w:fill="auto"/>
            <w:noWrap/>
            <w:vAlign w:val="center"/>
          </w:tcPr>
          <w:p w14:paraId="28AAA3B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73</w:t>
            </w:r>
          </w:p>
        </w:tc>
        <w:tc>
          <w:tcPr>
            <w:tcW w:w="6457" w:type="dxa"/>
            <w:shd w:val="clear" w:color="auto" w:fill="auto"/>
            <w:noWrap/>
            <w:vAlign w:val="center"/>
          </w:tcPr>
          <w:p w14:paraId="3557D4D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POLIETILENO 200 MICRONES</w:t>
            </w:r>
          </w:p>
        </w:tc>
        <w:tc>
          <w:tcPr>
            <w:tcW w:w="1010" w:type="dxa"/>
            <w:shd w:val="clear" w:color="auto" w:fill="auto"/>
            <w:noWrap/>
            <w:vAlign w:val="center"/>
          </w:tcPr>
          <w:p w14:paraId="058CED6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0A7C9C8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1469.60</w:t>
            </w:r>
          </w:p>
        </w:tc>
      </w:tr>
      <w:tr w:rsidR="003B58A7" w:rsidRPr="00CE393A" w14:paraId="732838DB" w14:textId="77777777" w:rsidTr="007D1EFE">
        <w:trPr>
          <w:trHeight w:val="416"/>
          <w:jc w:val="center"/>
        </w:trPr>
        <w:tc>
          <w:tcPr>
            <w:tcW w:w="0" w:type="auto"/>
            <w:shd w:val="clear" w:color="auto" w:fill="auto"/>
            <w:noWrap/>
            <w:vAlign w:val="center"/>
          </w:tcPr>
          <w:p w14:paraId="21443BA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74</w:t>
            </w:r>
          </w:p>
        </w:tc>
        <w:tc>
          <w:tcPr>
            <w:tcW w:w="6457" w:type="dxa"/>
            <w:shd w:val="clear" w:color="auto" w:fill="auto"/>
            <w:noWrap/>
            <w:vAlign w:val="center"/>
          </w:tcPr>
          <w:p w14:paraId="51B074A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PUERTA TABLERO DE MADERA SEMIDURA (0,90X2,10) INC/MARCO</w:t>
            </w:r>
          </w:p>
        </w:tc>
        <w:tc>
          <w:tcPr>
            <w:tcW w:w="1010" w:type="dxa"/>
            <w:shd w:val="clear" w:color="auto" w:fill="auto"/>
            <w:noWrap/>
            <w:vAlign w:val="center"/>
          </w:tcPr>
          <w:p w14:paraId="797799A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C4EB950"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120.00</w:t>
            </w:r>
          </w:p>
        </w:tc>
      </w:tr>
      <w:tr w:rsidR="003B58A7" w:rsidRPr="00CE393A" w14:paraId="59C8954C" w14:textId="77777777" w:rsidTr="007D1EFE">
        <w:trPr>
          <w:trHeight w:val="416"/>
          <w:jc w:val="center"/>
        </w:trPr>
        <w:tc>
          <w:tcPr>
            <w:tcW w:w="0" w:type="auto"/>
            <w:shd w:val="clear" w:color="auto" w:fill="auto"/>
            <w:noWrap/>
            <w:vAlign w:val="center"/>
          </w:tcPr>
          <w:p w14:paraId="691A211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75</w:t>
            </w:r>
          </w:p>
        </w:tc>
        <w:tc>
          <w:tcPr>
            <w:tcW w:w="6457" w:type="dxa"/>
            <w:shd w:val="clear" w:color="auto" w:fill="auto"/>
            <w:noWrap/>
            <w:vAlign w:val="center"/>
          </w:tcPr>
          <w:p w14:paraId="2A737E9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PUERTA TABLERO DE MADERA SEMIDURA (1,00X2,10) INC/MARCO</w:t>
            </w:r>
          </w:p>
        </w:tc>
        <w:tc>
          <w:tcPr>
            <w:tcW w:w="1010" w:type="dxa"/>
            <w:shd w:val="clear" w:color="auto" w:fill="auto"/>
            <w:noWrap/>
            <w:vAlign w:val="center"/>
          </w:tcPr>
          <w:p w14:paraId="2BCC328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3BB76C7"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46A29352" w14:textId="77777777" w:rsidTr="007D1EFE">
        <w:trPr>
          <w:trHeight w:val="416"/>
          <w:jc w:val="center"/>
        </w:trPr>
        <w:tc>
          <w:tcPr>
            <w:tcW w:w="0" w:type="auto"/>
            <w:shd w:val="clear" w:color="auto" w:fill="auto"/>
            <w:noWrap/>
            <w:vAlign w:val="center"/>
          </w:tcPr>
          <w:p w14:paraId="7F1458C0"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76</w:t>
            </w:r>
          </w:p>
        </w:tc>
        <w:tc>
          <w:tcPr>
            <w:tcW w:w="6457" w:type="dxa"/>
            <w:shd w:val="clear" w:color="auto" w:fill="auto"/>
            <w:noWrap/>
            <w:vAlign w:val="center"/>
          </w:tcPr>
          <w:p w14:paraId="4A9DBD4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REDUCCIÓN PVC DE 2" A 1 1/2"</w:t>
            </w:r>
          </w:p>
        </w:tc>
        <w:tc>
          <w:tcPr>
            <w:tcW w:w="1010" w:type="dxa"/>
            <w:shd w:val="clear" w:color="auto" w:fill="auto"/>
            <w:noWrap/>
            <w:vAlign w:val="center"/>
          </w:tcPr>
          <w:p w14:paraId="20732CA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D83DC2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4AD537E9" w14:textId="77777777" w:rsidTr="007D1EFE">
        <w:trPr>
          <w:trHeight w:val="416"/>
          <w:jc w:val="center"/>
        </w:trPr>
        <w:tc>
          <w:tcPr>
            <w:tcW w:w="0" w:type="auto"/>
            <w:shd w:val="clear" w:color="auto" w:fill="auto"/>
            <w:noWrap/>
            <w:vAlign w:val="center"/>
          </w:tcPr>
          <w:p w14:paraId="65FA9D0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77</w:t>
            </w:r>
          </w:p>
        </w:tc>
        <w:tc>
          <w:tcPr>
            <w:tcW w:w="6457" w:type="dxa"/>
            <w:shd w:val="clear" w:color="auto" w:fill="auto"/>
            <w:noWrap/>
            <w:vAlign w:val="center"/>
          </w:tcPr>
          <w:p w14:paraId="5A68345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REJILLA DE PISO METÁLICA</w:t>
            </w:r>
          </w:p>
        </w:tc>
        <w:tc>
          <w:tcPr>
            <w:tcW w:w="1010" w:type="dxa"/>
            <w:shd w:val="clear" w:color="auto" w:fill="auto"/>
            <w:noWrap/>
            <w:vAlign w:val="center"/>
          </w:tcPr>
          <w:p w14:paraId="6AAD036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A67CAA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120.00</w:t>
            </w:r>
          </w:p>
        </w:tc>
      </w:tr>
      <w:tr w:rsidR="003B58A7" w:rsidRPr="00CE393A" w14:paraId="65EB8421" w14:textId="77777777" w:rsidTr="007D1EFE">
        <w:trPr>
          <w:trHeight w:val="416"/>
          <w:jc w:val="center"/>
        </w:trPr>
        <w:tc>
          <w:tcPr>
            <w:tcW w:w="0" w:type="auto"/>
            <w:shd w:val="clear" w:color="auto" w:fill="auto"/>
            <w:noWrap/>
            <w:vAlign w:val="center"/>
          </w:tcPr>
          <w:p w14:paraId="70CED30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78</w:t>
            </w:r>
          </w:p>
        </w:tc>
        <w:tc>
          <w:tcPr>
            <w:tcW w:w="6457" w:type="dxa"/>
            <w:shd w:val="clear" w:color="auto" w:fill="auto"/>
            <w:noWrap/>
            <w:vAlign w:val="center"/>
          </w:tcPr>
          <w:p w14:paraId="498307F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SELLA ROSCA</w:t>
            </w:r>
          </w:p>
        </w:tc>
        <w:tc>
          <w:tcPr>
            <w:tcW w:w="1010" w:type="dxa"/>
            <w:shd w:val="clear" w:color="auto" w:fill="auto"/>
            <w:noWrap/>
            <w:vAlign w:val="center"/>
          </w:tcPr>
          <w:p w14:paraId="42D566C5"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FD47DD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524458F8" w14:textId="77777777" w:rsidTr="007D1EFE">
        <w:trPr>
          <w:trHeight w:val="416"/>
          <w:jc w:val="center"/>
        </w:trPr>
        <w:tc>
          <w:tcPr>
            <w:tcW w:w="0" w:type="auto"/>
            <w:shd w:val="clear" w:color="auto" w:fill="auto"/>
            <w:noWrap/>
            <w:vAlign w:val="center"/>
          </w:tcPr>
          <w:p w14:paraId="1738D19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79</w:t>
            </w:r>
          </w:p>
        </w:tc>
        <w:tc>
          <w:tcPr>
            <w:tcW w:w="6457" w:type="dxa"/>
            <w:shd w:val="clear" w:color="auto" w:fill="auto"/>
            <w:noWrap/>
            <w:vAlign w:val="center"/>
          </w:tcPr>
          <w:p w14:paraId="79CD3B0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SELLADOR DE PARED</w:t>
            </w:r>
          </w:p>
        </w:tc>
        <w:tc>
          <w:tcPr>
            <w:tcW w:w="1010" w:type="dxa"/>
            <w:shd w:val="clear" w:color="auto" w:fill="auto"/>
            <w:noWrap/>
            <w:vAlign w:val="center"/>
          </w:tcPr>
          <w:p w14:paraId="515EB66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LT</w:t>
            </w:r>
          </w:p>
        </w:tc>
        <w:tc>
          <w:tcPr>
            <w:tcW w:w="1461" w:type="dxa"/>
            <w:shd w:val="clear" w:color="auto" w:fill="auto"/>
            <w:vAlign w:val="center"/>
          </w:tcPr>
          <w:p w14:paraId="3988DAF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465.12</w:t>
            </w:r>
          </w:p>
        </w:tc>
      </w:tr>
      <w:tr w:rsidR="003B58A7" w:rsidRPr="00CE393A" w14:paraId="307BAC2D" w14:textId="77777777" w:rsidTr="007D1EFE">
        <w:trPr>
          <w:trHeight w:val="416"/>
          <w:jc w:val="center"/>
        </w:trPr>
        <w:tc>
          <w:tcPr>
            <w:tcW w:w="0" w:type="auto"/>
            <w:shd w:val="clear" w:color="auto" w:fill="auto"/>
            <w:noWrap/>
            <w:vAlign w:val="center"/>
          </w:tcPr>
          <w:p w14:paraId="231600E1"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80</w:t>
            </w:r>
          </w:p>
        </w:tc>
        <w:tc>
          <w:tcPr>
            <w:tcW w:w="6457" w:type="dxa"/>
            <w:shd w:val="clear" w:color="auto" w:fill="auto"/>
            <w:noWrap/>
            <w:vAlign w:val="center"/>
          </w:tcPr>
          <w:p w14:paraId="1E2C88F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SIFÓN DE PVC</w:t>
            </w:r>
          </w:p>
        </w:tc>
        <w:tc>
          <w:tcPr>
            <w:tcW w:w="1010" w:type="dxa"/>
            <w:shd w:val="clear" w:color="auto" w:fill="auto"/>
            <w:noWrap/>
            <w:vAlign w:val="center"/>
          </w:tcPr>
          <w:p w14:paraId="2D8F1B5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6178CA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199FF7C1" w14:textId="77777777" w:rsidTr="007D1EFE">
        <w:trPr>
          <w:trHeight w:val="416"/>
          <w:jc w:val="center"/>
        </w:trPr>
        <w:tc>
          <w:tcPr>
            <w:tcW w:w="0" w:type="auto"/>
            <w:shd w:val="clear" w:color="auto" w:fill="auto"/>
            <w:noWrap/>
            <w:vAlign w:val="center"/>
          </w:tcPr>
          <w:p w14:paraId="1388F518"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81</w:t>
            </w:r>
          </w:p>
        </w:tc>
        <w:tc>
          <w:tcPr>
            <w:tcW w:w="6457" w:type="dxa"/>
            <w:shd w:val="clear" w:color="auto" w:fill="auto"/>
            <w:noWrap/>
            <w:vAlign w:val="center"/>
          </w:tcPr>
          <w:p w14:paraId="082F5CC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SIFÓN DE PVC PARA LAVANDERÍA</w:t>
            </w:r>
          </w:p>
        </w:tc>
        <w:tc>
          <w:tcPr>
            <w:tcW w:w="1010" w:type="dxa"/>
            <w:shd w:val="clear" w:color="auto" w:fill="auto"/>
            <w:noWrap/>
            <w:vAlign w:val="center"/>
          </w:tcPr>
          <w:p w14:paraId="1C072DF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A7A1C6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2CC936D2" w14:textId="77777777" w:rsidTr="007D1EFE">
        <w:trPr>
          <w:trHeight w:val="416"/>
          <w:jc w:val="center"/>
        </w:trPr>
        <w:tc>
          <w:tcPr>
            <w:tcW w:w="0" w:type="auto"/>
            <w:shd w:val="clear" w:color="auto" w:fill="auto"/>
            <w:noWrap/>
            <w:vAlign w:val="center"/>
          </w:tcPr>
          <w:p w14:paraId="28F06F4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82</w:t>
            </w:r>
          </w:p>
        </w:tc>
        <w:tc>
          <w:tcPr>
            <w:tcW w:w="6457" w:type="dxa"/>
            <w:shd w:val="clear" w:color="auto" w:fill="auto"/>
            <w:noWrap/>
            <w:vAlign w:val="center"/>
          </w:tcPr>
          <w:p w14:paraId="2AE980D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TANQUE PLÁSTICO DE AGUA 450 LITROS C/ACCESORIOS</w:t>
            </w:r>
          </w:p>
        </w:tc>
        <w:tc>
          <w:tcPr>
            <w:tcW w:w="1010" w:type="dxa"/>
            <w:shd w:val="clear" w:color="auto" w:fill="auto"/>
            <w:noWrap/>
            <w:vAlign w:val="center"/>
          </w:tcPr>
          <w:p w14:paraId="5B00524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GLB</w:t>
            </w:r>
          </w:p>
        </w:tc>
        <w:tc>
          <w:tcPr>
            <w:tcW w:w="1461" w:type="dxa"/>
            <w:shd w:val="clear" w:color="auto" w:fill="auto"/>
            <w:vAlign w:val="center"/>
          </w:tcPr>
          <w:p w14:paraId="3660708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7EF9AB9E" w14:textId="77777777" w:rsidTr="007D1EFE">
        <w:trPr>
          <w:trHeight w:val="416"/>
          <w:jc w:val="center"/>
        </w:trPr>
        <w:tc>
          <w:tcPr>
            <w:tcW w:w="0" w:type="auto"/>
            <w:shd w:val="clear" w:color="auto" w:fill="auto"/>
            <w:noWrap/>
            <w:vAlign w:val="center"/>
          </w:tcPr>
          <w:p w14:paraId="3E48D8F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83</w:t>
            </w:r>
          </w:p>
        </w:tc>
        <w:tc>
          <w:tcPr>
            <w:tcW w:w="6457" w:type="dxa"/>
            <w:shd w:val="clear" w:color="auto" w:fill="auto"/>
            <w:noWrap/>
            <w:vAlign w:val="center"/>
          </w:tcPr>
          <w:p w14:paraId="0BB8BBA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TEE PVC D=1/2"</w:t>
            </w:r>
          </w:p>
        </w:tc>
        <w:tc>
          <w:tcPr>
            <w:tcW w:w="1010" w:type="dxa"/>
            <w:shd w:val="clear" w:color="auto" w:fill="auto"/>
            <w:noWrap/>
            <w:vAlign w:val="center"/>
          </w:tcPr>
          <w:p w14:paraId="4902A39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0549E59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160.00</w:t>
            </w:r>
          </w:p>
        </w:tc>
      </w:tr>
      <w:tr w:rsidR="003B58A7" w:rsidRPr="00CE393A" w14:paraId="6478B98D" w14:textId="77777777" w:rsidTr="007D1EFE">
        <w:trPr>
          <w:trHeight w:val="416"/>
          <w:jc w:val="center"/>
        </w:trPr>
        <w:tc>
          <w:tcPr>
            <w:tcW w:w="0" w:type="auto"/>
            <w:shd w:val="clear" w:color="auto" w:fill="auto"/>
            <w:noWrap/>
            <w:vAlign w:val="center"/>
          </w:tcPr>
          <w:p w14:paraId="4B39BD7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lastRenderedPageBreak/>
              <w:t>84</w:t>
            </w:r>
          </w:p>
        </w:tc>
        <w:tc>
          <w:tcPr>
            <w:tcW w:w="6457" w:type="dxa"/>
            <w:shd w:val="clear" w:color="auto" w:fill="auto"/>
            <w:noWrap/>
            <w:vAlign w:val="center"/>
          </w:tcPr>
          <w:p w14:paraId="01265BD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TEE PVC DESAGÜE 2"</w:t>
            </w:r>
          </w:p>
        </w:tc>
        <w:tc>
          <w:tcPr>
            <w:tcW w:w="1010" w:type="dxa"/>
            <w:shd w:val="clear" w:color="auto" w:fill="auto"/>
            <w:noWrap/>
            <w:vAlign w:val="center"/>
          </w:tcPr>
          <w:p w14:paraId="379D35B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2523AB8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54FC3652" w14:textId="77777777" w:rsidTr="007D1EFE">
        <w:trPr>
          <w:trHeight w:val="416"/>
          <w:jc w:val="center"/>
        </w:trPr>
        <w:tc>
          <w:tcPr>
            <w:tcW w:w="0" w:type="auto"/>
            <w:shd w:val="clear" w:color="auto" w:fill="auto"/>
            <w:noWrap/>
            <w:vAlign w:val="center"/>
          </w:tcPr>
          <w:p w14:paraId="0673500F"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85</w:t>
            </w:r>
          </w:p>
        </w:tc>
        <w:tc>
          <w:tcPr>
            <w:tcW w:w="6457" w:type="dxa"/>
            <w:shd w:val="clear" w:color="auto" w:fill="auto"/>
            <w:noWrap/>
            <w:vAlign w:val="center"/>
          </w:tcPr>
          <w:p w14:paraId="10D3104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TEE PVC DESAGÜE 4"</w:t>
            </w:r>
          </w:p>
        </w:tc>
        <w:tc>
          <w:tcPr>
            <w:tcW w:w="1010" w:type="dxa"/>
            <w:shd w:val="clear" w:color="auto" w:fill="auto"/>
            <w:noWrap/>
            <w:vAlign w:val="center"/>
          </w:tcPr>
          <w:p w14:paraId="0C23B8C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5173727E"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120.00</w:t>
            </w:r>
          </w:p>
        </w:tc>
      </w:tr>
      <w:tr w:rsidR="003B58A7" w:rsidRPr="00CE393A" w14:paraId="35345B7D" w14:textId="77777777" w:rsidTr="007D1EFE">
        <w:trPr>
          <w:trHeight w:val="416"/>
          <w:jc w:val="center"/>
        </w:trPr>
        <w:tc>
          <w:tcPr>
            <w:tcW w:w="0" w:type="auto"/>
            <w:shd w:val="clear" w:color="auto" w:fill="auto"/>
            <w:noWrap/>
            <w:vAlign w:val="center"/>
          </w:tcPr>
          <w:p w14:paraId="6ABCCCD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86</w:t>
            </w:r>
          </w:p>
        </w:tc>
        <w:tc>
          <w:tcPr>
            <w:tcW w:w="6457" w:type="dxa"/>
            <w:shd w:val="clear" w:color="auto" w:fill="auto"/>
            <w:noWrap/>
            <w:vAlign w:val="center"/>
          </w:tcPr>
          <w:p w14:paraId="680C3BC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TEFLÓN 3/4"</w:t>
            </w:r>
          </w:p>
        </w:tc>
        <w:tc>
          <w:tcPr>
            <w:tcW w:w="1010" w:type="dxa"/>
            <w:shd w:val="clear" w:color="auto" w:fill="auto"/>
            <w:noWrap/>
            <w:vAlign w:val="center"/>
          </w:tcPr>
          <w:p w14:paraId="385D7CE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58CCA28"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180.00</w:t>
            </w:r>
          </w:p>
        </w:tc>
      </w:tr>
      <w:tr w:rsidR="003B58A7" w:rsidRPr="00CE393A" w14:paraId="4C58FED7" w14:textId="77777777" w:rsidTr="007D1EFE">
        <w:trPr>
          <w:trHeight w:val="416"/>
          <w:jc w:val="center"/>
        </w:trPr>
        <w:tc>
          <w:tcPr>
            <w:tcW w:w="0" w:type="auto"/>
            <w:shd w:val="clear" w:color="auto" w:fill="auto"/>
            <w:noWrap/>
            <w:vAlign w:val="center"/>
          </w:tcPr>
          <w:p w14:paraId="34A6A71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87</w:t>
            </w:r>
          </w:p>
        </w:tc>
        <w:tc>
          <w:tcPr>
            <w:tcW w:w="6457" w:type="dxa"/>
            <w:shd w:val="clear" w:color="auto" w:fill="auto"/>
            <w:noWrap/>
            <w:vAlign w:val="center"/>
          </w:tcPr>
          <w:p w14:paraId="7865380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TÉRMICO DE 20 AMP</w:t>
            </w:r>
          </w:p>
        </w:tc>
        <w:tc>
          <w:tcPr>
            <w:tcW w:w="1010" w:type="dxa"/>
            <w:shd w:val="clear" w:color="auto" w:fill="auto"/>
            <w:noWrap/>
            <w:vAlign w:val="center"/>
          </w:tcPr>
          <w:p w14:paraId="5E227AF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BD458A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2EB950E3" w14:textId="77777777" w:rsidTr="007D1EFE">
        <w:trPr>
          <w:trHeight w:val="416"/>
          <w:jc w:val="center"/>
        </w:trPr>
        <w:tc>
          <w:tcPr>
            <w:tcW w:w="0" w:type="auto"/>
            <w:shd w:val="clear" w:color="auto" w:fill="auto"/>
            <w:noWrap/>
            <w:vAlign w:val="center"/>
          </w:tcPr>
          <w:p w14:paraId="0D355CBE"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88</w:t>
            </w:r>
          </w:p>
        </w:tc>
        <w:tc>
          <w:tcPr>
            <w:tcW w:w="6457" w:type="dxa"/>
            <w:shd w:val="clear" w:color="auto" w:fill="auto"/>
            <w:noWrap/>
            <w:vAlign w:val="center"/>
          </w:tcPr>
          <w:p w14:paraId="5333A84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TÉRMICO DE 25 AMP</w:t>
            </w:r>
          </w:p>
        </w:tc>
        <w:tc>
          <w:tcPr>
            <w:tcW w:w="1010" w:type="dxa"/>
            <w:shd w:val="clear" w:color="auto" w:fill="auto"/>
            <w:noWrap/>
            <w:vAlign w:val="center"/>
          </w:tcPr>
          <w:p w14:paraId="7FCCBCE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C77104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69DBEBA2" w14:textId="77777777" w:rsidTr="007D1EFE">
        <w:trPr>
          <w:trHeight w:val="416"/>
          <w:jc w:val="center"/>
        </w:trPr>
        <w:tc>
          <w:tcPr>
            <w:tcW w:w="0" w:type="auto"/>
            <w:shd w:val="clear" w:color="auto" w:fill="auto"/>
            <w:noWrap/>
            <w:vAlign w:val="center"/>
          </w:tcPr>
          <w:p w14:paraId="1660D222"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89</w:t>
            </w:r>
          </w:p>
        </w:tc>
        <w:tc>
          <w:tcPr>
            <w:tcW w:w="6457" w:type="dxa"/>
            <w:shd w:val="clear" w:color="auto" w:fill="auto"/>
            <w:noWrap/>
            <w:vAlign w:val="center"/>
          </w:tcPr>
          <w:p w14:paraId="1B6A28A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TÉRMICO DE 32 AMP</w:t>
            </w:r>
          </w:p>
        </w:tc>
        <w:tc>
          <w:tcPr>
            <w:tcW w:w="1010" w:type="dxa"/>
            <w:shd w:val="clear" w:color="auto" w:fill="auto"/>
            <w:noWrap/>
            <w:vAlign w:val="center"/>
          </w:tcPr>
          <w:p w14:paraId="52A5B73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A7306E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53F6AE15" w14:textId="77777777" w:rsidTr="007D1EFE">
        <w:trPr>
          <w:trHeight w:val="416"/>
          <w:jc w:val="center"/>
        </w:trPr>
        <w:tc>
          <w:tcPr>
            <w:tcW w:w="0" w:type="auto"/>
            <w:shd w:val="clear" w:color="auto" w:fill="auto"/>
            <w:noWrap/>
            <w:vAlign w:val="center"/>
          </w:tcPr>
          <w:p w14:paraId="34EB966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90</w:t>
            </w:r>
          </w:p>
        </w:tc>
        <w:tc>
          <w:tcPr>
            <w:tcW w:w="6457" w:type="dxa"/>
            <w:shd w:val="clear" w:color="auto" w:fill="auto"/>
            <w:noWrap/>
            <w:vAlign w:val="center"/>
          </w:tcPr>
          <w:p w14:paraId="4CF573C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TOMACORRIENTE DOBLE</w:t>
            </w:r>
          </w:p>
        </w:tc>
        <w:tc>
          <w:tcPr>
            <w:tcW w:w="1010" w:type="dxa"/>
            <w:shd w:val="clear" w:color="auto" w:fill="auto"/>
            <w:noWrap/>
            <w:vAlign w:val="center"/>
          </w:tcPr>
          <w:p w14:paraId="7F67D0B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4CBEEF7F"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40.00</w:t>
            </w:r>
          </w:p>
        </w:tc>
      </w:tr>
      <w:tr w:rsidR="003B58A7" w:rsidRPr="00CE393A" w14:paraId="3CD50D0F" w14:textId="77777777" w:rsidTr="007D1EFE">
        <w:trPr>
          <w:trHeight w:val="416"/>
          <w:jc w:val="center"/>
        </w:trPr>
        <w:tc>
          <w:tcPr>
            <w:tcW w:w="0" w:type="auto"/>
            <w:shd w:val="clear" w:color="auto" w:fill="auto"/>
            <w:noWrap/>
            <w:vAlign w:val="center"/>
          </w:tcPr>
          <w:p w14:paraId="39813864"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91</w:t>
            </w:r>
          </w:p>
        </w:tc>
        <w:tc>
          <w:tcPr>
            <w:tcW w:w="6457" w:type="dxa"/>
            <w:shd w:val="clear" w:color="auto" w:fill="auto"/>
            <w:noWrap/>
            <w:vAlign w:val="center"/>
          </w:tcPr>
          <w:p w14:paraId="2D5D293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TOMACORRIENTE SIMPLE</w:t>
            </w:r>
          </w:p>
        </w:tc>
        <w:tc>
          <w:tcPr>
            <w:tcW w:w="1010" w:type="dxa"/>
            <w:shd w:val="clear" w:color="auto" w:fill="auto"/>
            <w:noWrap/>
            <w:vAlign w:val="center"/>
          </w:tcPr>
          <w:p w14:paraId="6A0341D4"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1A013ED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200.00</w:t>
            </w:r>
          </w:p>
        </w:tc>
      </w:tr>
      <w:tr w:rsidR="003B58A7" w:rsidRPr="00CE393A" w14:paraId="0E9BB6AF" w14:textId="77777777" w:rsidTr="007D1EFE">
        <w:trPr>
          <w:trHeight w:val="416"/>
          <w:jc w:val="center"/>
        </w:trPr>
        <w:tc>
          <w:tcPr>
            <w:tcW w:w="0" w:type="auto"/>
            <w:shd w:val="clear" w:color="auto" w:fill="auto"/>
            <w:noWrap/>
            <w:vAlign w:val="center"/>
          </w:tcPr>
          <w:p w14:paraId="5462C673"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92</w:t>
            </w:r>
          </w:p>
        </w:tc>
        <w:tc>
          <w:tcPr>
            <w:tcW w:w="6457" w:type="dxa"/>
            <w:shd w:val="clear" w:color="auto" w:fill="auto"/>
            <w:noWrap/>
            <w:vAlign w:val="center"/>
          </w:tcPr>
          <w:p w14:paraId="6C6406F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TOPE DE PUERTA</w:t>
            </w:r>
          </w:p>
        </w:tc>
        <w:tc>
          <w:tcPr>
            <w:tcW w:w="1010" w:type="dxa"/>
            <w:shd w:val="clear" w:color="auto" w:fill="auto"/>
            <w:noWrap/>
            <w:vAlign w:val="center"/>
          </w:tcPr>
          <w:p w14:paraId="546CF040"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7249A715"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160.00</w:t>
            </w:r>
          </w:p>
        </w:tc>
      </w:tr>
      <w:tr w:rsidR="003B58A7" w:rsidRPr="00CE393A" w14:paraId="309A0E75" w14:textId="77777777" w:rsidTr="007D1EFE">
        <w:trPr>
          <w:trHeight w:val="416"/>
          <w:jc w:val="center"/>
        </w:trPr>
        <w:tc>
          <w:tcPr>
            <w:tcW w:w="0" w:type="auto"/>
            <w:shd w:val="clear" w:color="auto" w:fill="auto"/>
            <w:noWrap/>
            <w:vAlign w:val="center"/>
          </w:tcPr>
          <w:p w14:paraId="06BC1A5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93</w:t>
            </w:r>
          </w:p>
        </w:tc>
        <w:tc>
          <w:tcPr>
            <w:tcW w:w="6457" w:type="dxa"/>
            <w:shd w:val="clear" w:color="auto" w:fill="auto"/>
            <w:noWrap/>
            <w:vAlign w:val="center"/>
          </w:tcPr>
          <w:p w14:paraId="794B290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TORNILLO MAS RAMPLUG DE 2"X6MM</w:t>
            </w:r>
          </w:p>
        </w:tc>
        <w:tc>
          <w:tcPr>
            <w:tcW w:w="1010" w:type="dxa"/>
            <w:shd w:val="clear" w:color="auto" w:fill="auto"/>
            <w:noWrap/>
            <w:vAlign w:val="center"/>
          </w:tcPr>
          <w:p w14:paraId="537134C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3902844B"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1940.00</w:t>
            </w:r>
          </w:p>
        </w:tc>
      </w:tr>
      <w:tr w:rsidR="003B58A7" w:rsidRPr="00CE393A" w14:paraId="550A2329" w14:textId="77777777" w:rsidTr="007D1EFE">
        <w:trPr>
          <w:trHeight w:val="416"/>
          <w:jc w:val="center"/>
        </w:trPr>
        <w:tc>
          <w:tcPr>
            <w:tcW w:w="0" w:type="auto"/>
            <w:shd w:val="clear" w:color="auto" w:fill="auto"/>
            <w:noWrap/>
            <w:vAlign w:val="center"/>
          </w:tcPr>
          <w:p w14:paraId="212976D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94</w:t>
            </w:r>
          </w:p>
        </w:tc>
        <w:tc>
          <w:tcPr>
            <w:tcW w:w="6457" w:type="dxa"/>
            <w:shd w:val="clear" w:color="auto" w:fill="auto"/>
            <w:noWrap/>
            <w:vAlign w:val="center"/>
          </w:tcPr>
          <w:p w14:paraId="4EC11C3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TUBO PVC 1/2"</w:t>
            </w:r>
          </w:p>
        </w:tc>
        <w:tc>
          <w:tcPr>
            <w:tcW w:w="1010" w:type="dxa"/>
            <w:shd w:val="clear" w:color="auto" w:fill="auto"/>
            <w:noWrap/>
            <w:vAlign w:val="center"/>
          </w:tcPr>
          <w:p w14:paraId="6164BC2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70931143"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960.00</w:t>
            </w:r>
          </w:p>
        </w:tc>
      </w:tr>
      <w:tr w:rsidR="003B58A7" w:rsidRPr="00CE393A" w14:paraId="3FC871A7" w14:textId="77777777" w:rsidTr="007D1EFE">
        <w:trPr>
          <w:trHeight w:val="416"/>
          <w:jc w:val="center"/>
        </w:trPr>
        <w:tc>
          <w:tcPr>
            <w:tcW w:w="0" w:type="auto"/>
            <w:shd w:val="clear" w:color="auto" w:fill="auto"/>
            <w:noWrap/>
            <w:vAlign w:val="center"/>
          </w:tcPr>
          <w:p w14:paraId="00F3C46C"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95</w:t>
            </w:r>
          </w:p>
        </w:tc>
        <w:tc>
          <w:tcPr>
            <w:tcW w:w="6457" w:type="dxa"/>
            <w:shd w:val="clear" w:color="auto" w:fill="auto"/>
            <w:noWrap/>
            <w:vAlign w:val="center"/>
          </w:tcPr>
          <w:p w14:paraId="22C3259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TUBO PVC 5/8"</w:t>
            </w:r>
          </w:p>
        </w:tc>
        <w:tc>
          <w:tcPr>
            <w:tcW w:w="1010" w:type="dxa"/>
            <w:shd w:val="clear" w:color="auto" w:fill="auto"/>
            <w:noWrap/>
            <w:vAlign w:val="center"/>
          </w:tcPr>
          <w:p w14:paraId="33871C0E"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614C1B84"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3040.00</w:t>
            </w:r>
          </w:p>
        </w:tc>
      </w:tr>
      <w:tr w:rsidR="003B58A7" w:rsidRPr="00CE393A" w14:paraId="15A9A1CB" w14:textId="77777777" w:rsidTr="007D1EFE">
        <w:trPr>
          <w:trHeight w:val="416"/>
          <w:jc w:val="center"/>
        </w:trPr>
        <w:tc>
          <w:tcPr>
            <w:tcW w:w="0" w:type="auto"/>
            <w:shd w:val="clear" w:color="auto" w:fill="auto"/>
            <w:noWrap/>
            <w:vAlign w:val="center"/>
          </w:tcPr>
          <w:p w14:paraId="07BCFBF9"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96</w:t>
            </w:r>
          </w:p>
        </w:tc>
        <w:tc>
          <w:tcPr>
            <w:tcW w:w="6457" w:type="dxa"/>
            <w:shd w:val="clear" w:color="auto" w:fill="auto"/>
            <w:noWrap/>
            <w:vAlign w:val="center"/>
          </w:tcPr>
          <w:p w14:paraId="781B2CE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TUBO PVC DESAGUE 2"</w:t>
            </w:r>
          </w:p>
        </w:tc>
        <w:tc>
          <w:tcPr>
            <w:tcW w:w="1010" w:type="dxa"/>
            <w:shd w:val="clear" w:color="auto" w:fill="auto"/>
            <w:noWrap/>
            <w:vAlign w:val="center"/>
          </w:tcPr>
          <w:p w14:paraId="4597D6D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6D19E66C"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384.00</w:t>
            </w:r>
          </w:p>
        </w:tc>
      </w:tr>
      <w:tr w:rsidR="003B58A7" w:rsidRPr="00CE393A" w14:paraId="7699D3F3" w14:textId="77777777" w:rsidTr="007D1EFE">
        <w:trPr>
          <w:trHeight w:val="416"/>
          <w:jc w:val="center"/>
        </w:trPr>
        <w:tc>
          <w:tcPr>
            <w:tcW w:w="0" w:type="auto"/>
            <w:shd w:val="clear" w:color="auto" w:fill="auto"/>
            <w:noWrap/>
            <w:vAlign w:val="center"/>
          </w:tcPr>
          <w:p w14:paraId="27B0933B"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97</w:t>
            </w:r>
          </w:p>
        </w:tc>
        <w:tc>
          <w:tcPr>
            <w:tcW w:w="6457" w:type="dxa"/>
            <w:shd w:val="clear" w:color="auto" w:fill="auto"/>
            <w:noWrap/>
            <w:vAlign w:val="center"/>
          </w:tcPr>
          <w:p w14:paraId="3C0D17E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TUBO PVC DESAGÜE 3"</w:t>
            </w:r>
          </w:p>
        </w:tc>
        <w:tc>
          <w:tcPr>
            <w:tcW w:w="1010" w:type="dxa"/>
            <w:shd w:val="clear" w:color="auto" w:fill="auto"/>
            <w:noWrap/>
            <w:vAlign w:val="center"/>
          </w:tcPr>
          <w:p w14:paraId="5D5AA7BF"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79E23861"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321.30</w:t>
            </w:r>
          </w:p>
        </w:tc>
      </w:tr>
      <w:tr w:rsidR="003B58A7" w:rsidRPr="00CE393A" w14:paraId="393A82C6" w14:textId="77777777" w:rsidTr="007D1EFE">
        <w:trPr>
          <w:trHeight w:val="416"/>
          <w:jc w:val="center"/>
        </w:trPr>
        <w:tc>
          <w:tcPr>
            <w:tcW w:w="0" w:type="auto"/>
            <w:shd w:val="clear" w:color="auto" w:fill="auto"/>
            <w:noWrap/>
            <w:vAlign w:val="center"/>
          </w:tcPr>
          <w:p w14:paraId="06651514"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98</w:t>
            </w:r>
          </w:p>
        </w:tc>
        <w:tc>
          <w:tcPr>
            <w:tcW w:w="6457" w:type="dxa"/>
            <w:shd w:val="clear" w:color="auto" w:fill="auto"/>
            <w:noWrap/>
            <w:vAlign w:val="center"/>
          </w:tcPr>
          <w:p w14:paraId="6EE66738"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TUBO PVC DESAGÜE 4"</w:t>
            </w:r>
          </w:p>
        </w:tc>
        <w:tc>
          <w:tcPr>
            <w:tcW w:w="1010" w:type="dxa"/>
            <w:shd w:val="clear" w:color="auto" w:fill="auto"/>
            <w:noWrap/>
            <w:vAlign w:val="center"/>
          </w:tcPr>
          <w:p w14:paraId="1812D01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24C51EC7"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640.00</w:t>
            </w:r>
          </w:p>
        </w:tc>
      </w:tr>
      <w:tr w:rsidR="003B58A7" w:rsidRPr="00CE393A" w14:paraId="571EA2A9" w14:textId="77777777" w:rsidTr="007D1EFE">
        <w:trPr>
          <w:trHeight w:val="416"/>
          <w:jc w:val="center"/>
        </w:trPr>
        <w:tc>
          <w:tcPr>
            <w:tcW w:w="0" w:type="auto"/>
            <w:shd w:val="clear" w:color="auto" w:fill="auto"/>
            <w:noWrap/>
            <w:vAlign w:val="center"/>
          </w:tcPr>
          <w:p w14:paraId="14B7AE8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99</w:t>
            </w:r>
          </w:p>
        </w:tc>
        <w:tc>
          <w:tcPr>
            <w:tcW w:w="6457" w:type="dxa"/>
            <w:shd w:val="clear" w:color="auto" w:fill="auto"/>
            <w:noWrap/>
            <w:vAlign w:val="center"/>
          </w:tcPr>
          <w:p w14:paraId="65AF97F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VENTANA DE ALUMINIO C/CELOSIA MAS VIDRIO CATEDRAL Y ACCESORIOS</w:t>
            </w:r>
          </w:p>
        </w:tc>
        <w:tc>
          <w:tcPr>
            <w:tcW w:w="1010" w:type="dxa"/>
            <w:shd w:val="clear" w:color="auto" w:fill="auto"/>
            <w:noWrap/>
            <w:vAlign w:val="center"/>
          </w:tcPr>
          <w:p w14:paraId="1C666CB3"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2064D3D0"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14.40</w:t>
            </w:r>
          </w:p>
        </w:tc>
      </w:tr>
      <w:tr w:rsidR="003B58A7" w:rsidRPr="00CE393A" w14:paraId="1C713A86" w14:textId="77777777" w:rsidTr="007D1EFE">
        <w:trPr>
          <w:trHeight w:val="416"/>
          <w:jc w:val="center"/>
        </w:trPr>
        <w:tc>
          <w:tcPr>
            <w:tcW w:w="0" w:type="auto"/>
            <w:shd w:val="clear" w:color="auto" w:fill="auto"/>
            <w:noWrap/>
            <w:vAlign w:val="center"/>
          </w:tcPr>
          <w:p w14:paraId="4D530DE7"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100</w:t>
            </w:r>
          </w:p>
        </w:tc>
        <w:tc>
          <w:tcPr>
            <w:tcW w:w="6457" w:type="dxa"/>
            <w:shd w:val="clear" w:color="auto" w:fill="auto"/>
            <w:noWrap/>
            <w:vAlign w:val="center"/>
          </w:tcPr>
          <w:p w14:paraId="06492EF6"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VENTANA DE ALUMINIO LÍNEA 20 C/VIDRIO 4MM MAS ACCESORIOS</w:t>
            </w:r>
          </w:p>
        </w:tc>
        <w:tc>
          <w:tcPr>
            <w:tcW w:w="1010" w:type="dxa"/>
            <w:shd w:val="clear" w:color="auto" w:fill="auto"/>
            <w:noWrap/>
            <w:vAlign w:val="center"/>
          </w:tcPr>
          <w:p w14:paraId="409B5741"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226F21D2"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93.60</w:t>
            </w:r>
          </w:p>
        </w:tc>
      </w:tr>
      <w:tr w:rsidR="003B58A7" w:rsidRPr="00CE393A" w14:paraId="4BF29349" w14:textId="77777777" w:rsidTr="007D1EFE">
        <w:trPr>
          <w:trHeight w:val="416"/>
          <w:jc w:val="center"/>
        </w:trPr>
        <w:tc>
          <w:tcPr>
            <w:tcW w:w="0" w:type="auto"/>
            <w:shd w:val="clear" w:color="auto" w:fill="auto"/>
            <w:noWrap/>
            <w:vAlign w:val="center"/>
          </w:tcPr>
          <w:p w14:paraId="3EDEFA3A"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101</w:t>
            </w:r>
          </w:p>
        </w:tc>
        <w:tc>
          <w:tcPr>
            <w:tcW w:w="6457" w:type="dxa"/>
            <w:shd w:val="clear" w:color="auto" w:fill="auto"/>
            <w:noWrap/>
            <w:vAlign w:val="center"/>
          </w:tcPr>
          <w:p w14:paraId="0B324AD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VENTANA DE ALUMINIO PROYECTANTE C/VIDRIO MAS ACCESORIOS</w:t>
            </w:r>
          </w:p>
        </w:tc>
        <w:tc>
          <w:tcPr>
            <w:tcW w:w="1010" w:type="dxa"/>
            <w:shd w:val="clear" w:color="auto" w:fill="auto"/>
            <w:noWrap/>
            <w:vAlign w:val="center"/>
          </w:tcPr>
          <w:p w14:paraId="236E677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M2</w:t>
            </w:r>
          </w:p>
        </w:tc>
        <w:tc>
          <w:tcPr>
            <w:tcW w:w="1461" w:type="dxa"/>
            <w:shd w:val="clear" w:color="auto" w:fill="auto"/>
            <w:vAlign w:val="center"/>
          </w:tcPr>
          <w:p w14:paraId="5D84D52A"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108.00</w:t>
            </w:r>
          </w:p>
        </w:tc>
      </w:tr>
      <w:tr w:rsidR="003B58A7" w:rsidRPr="00CE393A" w14:paraId="0BA875B0" w14:textId="77777777" w:rsidTr="007D1EFE">
        <w:trPr>
          <w:trHeight w:val="416"/>
          <w:jc w:val="center"/>
        </w:trPr>
        <w:tc>
          <w:tcPr>
            <w:tcW w:w="0" w:type="auto"/>
            <w:shd w:val="clear" w:color="auto" w:fill="auto"/>
            <w:noWrap/>
            <w:vAlign w:val="center"/>
          </w:tcPr>
          <w:p w14:paraId="340927FE"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102</w:t>
            </w:r>
          </w:p>
        </w:tc>
        <w:tc>
          <w:tcPr>
            <w:tcW w:w="6457" w:type="dxa"/>
            <w:shd w:val="clear" w:color="auto" w:fill="auto"/>
            <w:noWrap/>
            <w:vAlign w:val="center"/>
          </w:tcPr>
          <w:p w14:paraId="5E501842"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YEE PVC 2" DESAGUE</w:t>
            </w:r>
          </w:p>
        </w:tc>
        <w:tc>
          <w:tcPr>
            <w:tcW w:w="1010" w:type="dxa"/>
            <w:shd w:val="clear" w:color="auto" w:fill="auto"/>
            <w:noWrap/>
            <w:vAlign w:val="center"/>
          </w:tcPr>
          <w:p w14:paraId="41BF85C7"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PZA</w:t>
            </w:r>
          </w:p>
        </w:tc>
        <w:tc>
          <w:tcPr>
            <w:tcW w:w="1461" w:type="dxa"/>
            <w:shd w:val="clear" w:color="auto" w:fill="auto"/>
            <w:vAlign w:val="center"/>
          </w:tcPr>
          <w:p w14:paraId="6B7BE90D"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80.00</w:t>
            </w:r>
          </w:p>
        </w:tc>
      </w:tr>
      <w:tr w:rsidR="003B58A7" w:rsidRPr="00CE393A" w14:paraId="36CCE5E9" w14:textId="77777777" w:rsidTr="007D1EFE">
        <w:trPr>
          <w:trHeight w:val="416"/>
          <w:jc w:val="center"/>
        </w:trPr>
        <w:tc>
          <w:tcPr>
            <w:tcW w:w="0" w:type="auto"/>
            <w:shd w:val="clear" w:color="auto" w:fill="auto"/>
            <w:noWrap/>
            <w:vAlign w:val="center"/>
          </w:tcPr>
          <w:p w14:paraId="58B78C05"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103</w:t>
            </w:r>
          </w:p>
        </w:tc>
        <w:tc>
          <w:tcPr>
            <w:tcW w:w="6457" w:type="dxa"/>
            <w:shd w:val="clear" w:color="auto" w:fill="auto"/>
            <w:noWrap/>
            <w:vAlign w:val="center"/>
          </w:tcPr>
          <w:p w14:paraId="148386AB"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YESO</w:t>
            </w:r>
          </w:p>
        </w:tc>
        <w:tc>
          <w:tcPr>
            <w:tcW w:w="1010" w:type="dxa"/>
            <w:shd w:val="clear" w:color="auto" w:fill="auto"/>
            <w:noWrap/>
            <w:vAlign w:val="center"/>
          </w:tcPr>
          <w:p w14:paraId="14D20259"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KG</w:t>
            </w:r>
          </w:p>
        </w:tc>
        <w:tc>
          <w:tcPr>
            <w:tcW w:w="1461" w:type="dxa"/>
            <w:shd w:val="clear" w:color="auto" w:fill="auto"/>
            <w:vAlign w:val="center"/>
          </w:tcPr>
          <w:p w14:paraId="57B0DAF6"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44588.42</w:t>
            </w:r>
          </w:p>
        </w:tc>
      </w:tr>
      <w:tr w:rsidR="003B58A7" w:rsidRPr="00CE393A" w14:paraId="080BB115" w14:textId="77777777" w:rsidTr="007D1EFE">
        <w:trPr>
          <w:trHeight w:val="416"/>
          <w:jc w:val="center"/>
        </w:trPr>
        <w:tc>
          <w:tcPr>
            <w:tcW w:w="0" w:type="auto"/>
            <w:shd w:val="clear" w:color="auto" w:fill="auto"/>
            <w:noWrap/>
            <w:vAlign w:val="center"/>
          </w:tcPr>
          <w:p w14:paraId="6D9CED9D" w14:textId="77777777" w:rsidR="003B58A7" w:rsidRPr="00CE393A" w:rsidRDefault="003B58A7" w:rsidP="007D1EFE">
            <w:pPr>
              <w:spacing w:line="320" w:lineRule="exact"/>
              <w:jc w:val="center"/>
              <w:rPr>
                <w:rFonts w:ascii="Tahoma" w:hAnsi="Tahoma" w:cs="Tahoma"/>
                <w:b/>
                <w:sz w:val="18"/>
                <w:szCs w:val="18"/>
              </w:rPr>
            </w:pPr>
            <w:r w:rsidRPr="00CE393A">
              <w:rPr>
                <w:rFonts w:ascii="Tahoma" w:hAnsi="Tahoma" w:cs="Tahoma"/>
                <w:bCs/>
                <w:color w:val="FF0000"/>
                <w:sz w:val="18"/>
                <w:szCs w:val="18"/>
              </w:rPr>
              <w:t>104</w:t>
            </w:r>
          </w:p>
        </w:tc>
        <w:tc>
          <w:tcPr>
            <w:tcW w:w="6457" w:type="dxa"/>
            <w:shd w:val="clear" w:color="auto" w:fill="auto"/>
            <w:noWrap/>
            <w:vAlign w:val="center"/>
          </w:tcPr>
          <w:p w14:paraId="3854954C"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ZÓCALO PISO FLOTANTE</w:t>
            </w:r>
          </w:p>
        </w:tc>
        <w:tc>
          <w:tcPr>
            <w:tcW w:w="1010" w:type="dxa"/>
            <w:shd w:val="clear" w:color="auto" w:fill="auto"/>
            <w:noWrap/>
            <w:vAlign w:val="center"/>
          </w:tcPr>
          <w:p w14:paraId="1FF068CA" w14:textId="77777777" w:rsidR="003B58A7" w:rsidRPr="00CE393A" w:rsidRDefault="003B58A7" w:rsidP="007D1EFE">
            <w:pPr>
              <w:spacing w:line="320" w:lineRule="exact"/>
              <w:rPr>
                <w:rFonts w:ascii="Tahoma" w:hAnsi="Tahoma" w:cs="Tahoma"/>
                <w:bCs/>
                <w:color w:val="FF0000"/>
                <w:sz w:val="18"/>
                <w:szCs w:val="18"/>
              </w:rPr>
            </w:pPr>
            <w:r w:rsidRPr="00CE393A">
              <w:rPr>
                <w:rFonts w:ascii="Tahoma" w:hAnsi="Tahoma" w:cs="Tahoma"/>
                <w:bCs/>
                <w:color w:val="FF0000"/>
                <w:sz w:val="18"/>
                <w:szCs w:val="18"/>
              </w:rPr>
              <w:t>M</w:t>
            </w:r>
          </w:p>
        </w:tc>
        <w:tc>
          <w:tcPr>
            <w:tcW w:w="1461" w:type="dxa"/>
            <w:shd w:val="clear" w:color="auto" w:fill="auto"/>
            <w:vAlign w:val="center"/>
          </w:tcPr>
          <w:p w14:paraId="64F0E19A" w14:textId="77777777" w:rsidR="003B58A7" w:rsidRPr="00CE393A" w:rsidRDefault="003B58A7" w:rsidP="007D1EFE">
            <w:pPr>
              <w:spacing w:line="320" w:lineRule="exact"/>
              <w:jc w:val="right"/>
              <w:rPr>
                <w:rFonts w:ascii="Tahoma" w:hAnsi="Tahoma" w:cs="Tahoma"/>
                <w:bCs/>
                <w:color w:val="FF0000"/>
                <w:sz w:val="18"/>
                <w:szCs w:val="18"/>
              </w:rPr>
            </w:pPr>
            <w:r w:rsidRPr="00CE393A">
              <w:rPr>
                <w:rFonts w:ascii="Tahoma" w:hAnsi="Tahoma" w:cs="Tahoma"/>
                <w:bCs/>
                <w:color w:val="FF0000"/>
                <w:sz w:val="18"/>
                <w:szCs w:val="18"/>
              </w:rPr>
              <w:t>1022.00</w:t>
            </w:r>
          </w:p>
        </w:tc>
      </w:tr>
      <w:tr w:rsidR="003B58A7" w:rsidRPr="00CE393A" w14:paraId="4C25C881" w14:textId="77777777" w:rsidTr="007D1EFE">
        <w:trPr>
          <w:trHeight w:val="278"/>
          <w:jc w:val="center"/>
        </w:trPr>
        <w:tc>
          <w:tcPr>
            <w:tcW w:w="0" w:type="auto"/>
            <w:gridSpan w:val="4"/>
            <w:shd w:val="clear" w:color="auto" w:fill="D9E2F3" w:themeFill="accent5" w:themeFillTint="33"/>
            <w:noWrap/>
            <w:vAlign w:val="center"/>
            <w:hideMark/>
          </w:tcPr>
          <w:p w14:paraId="439527D4" w14:textId="77777777" w:rsidR="003B58A7" w:rsidRPr="00CE393A" w:rsidRDefault="003B58A7" w:rsidP="007D1EFE">
            <w:pPr>
              <w:spacing w:line="320" w:lineRule="exact"/>
              <w:jc w:val="center"/>
              <w:rPr>
                <w:rFonts w:ascii="Tahoma" w:hAnsi="Tahoma" w:cs="Tahoma"/>
                <w:sz w:val="18"/>
                <w:szCs w:val="18"/>
                <w:lang w:eastAsia="es-ES"/>
              </w:rPr>
            </w:pPr>
            <w:r w:rsidRPr="00CE393A">
              <w:rPr>
                <w:rFonts w:ascii="Tahoma" w:hAnsi="Tahoma" w:cs="Tahoma"/>
                <w:sz w:val="18"/>
                <w:szCs w:val="18"/>
                <w:lang w:eastAsia="es-ES"/>
              </w:rPr>
              <w:t xml:space="preserve">(*) </w:t>
            </w:r>
            <w:r w:rsidRPr="00CE393A">
              <w:rPr>
                <w:rFonts w:ascii="Tahoma" w:hAnsi="Tahoma" w:cs="Tahoma"/>
                <w:b/>
                <w:sz w:val="18"/>
                <w:szCs w:val="18"/>
                <w:lang w:eastAsia="es-ES"/>
              </w:rPr>
              <w:t xml:space="preserve">Componente PROVISIÓN Y DOTACIÓN DE MATERIALES DE CONSTRUCCIÓN </w:t>
            </w:r>
          </w:p>
        </w:tc>
      </w:tr>
    </w:tbl>
    <w:p w14:paraId="6089EA8E" w14:textId="77777777" w:rsidR="003B58A7" w:rsidRPr="0058097C" w:rsidRDefault="003B58A7" w:rsidP="003B58A7">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B58A7" w:rsidRPr="00F71767" w14:paraId="40C0A13A" w14:textId="77777777" w:rsidTr="007D1EFE">
        <w:trPr>
          <w:trHeight w:val="20"/>
          <w:jc w:val="center"/>
        </w:trPr>
        <w:tc>
          <w:tcPr>
            <w:tcW w:w="8647" w:type="dxa"/>
            <w:gridSpan w:val="5"/>
            <w:shd w:val="clear" w:color="auto" w:fill="D9E2F3" w:themeFill="accent5" w:themeFillTint="33"/>
            <w:noWrap/>
            <w:vAlign w:val="center"/>
            <w:hideMark/>
          </w:tcPr>
          <w:p w14:paraId="25F846CB" w14:textId="77777777" w:rsidR="003B58A7" w:rsidRPr="00844C58" w:rsidRDefault="003B58A7" w:rsidP="007D1EFE">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3B58A7" w:rsidRPr="00F71767" w14:paraId="1AA08C21" w14:textId="77777777" w:rsidTr="007D1EFE">
        <w:trPr>
          <w:trHeight w:val="20"/>
          <w:jc w:val="center"/>
        </w:trPr>
        <w:tc>
          <w:tcPr>
            <w:tcW w:w="992" w:type="dxa"/>
            <w:shd w:val="clear" w:color="000000" w:fill="F2F2F2"/>
            <w:noWrap/>
            <w:vAlign w:val="center"/>
          </w:tcPr>
          <w:p w14:paraId="38F612DA" w14:textId="77777777" w:rsidR="003B58A7" w:rsidRPr="00F71767" w:rsidRDefault="003B58A7" w:rsidP="007D1EFE">
            <w:pPr>
              <w:jc w:val="center"/>
              <w:rPr>
                <w:rFonts w:ascii="Verdana" w:hAnsi="Verdana" w:cs="Tahoma"/>
                <w:lang w:eastAsia="es-ES"/>
              </w:rPr>
            </w:pPr>
            <w:r w:rsidRPr="00B61551">
              <w:rPr>
                <w:rFonts w:ascii="Tahoma" w:hAnsi="Tahoma" w:cs="Tahoma"/>
                <w:color w:val="FF0000"/>
              </w:rPr>
              <w:t>105</w:t>
            </w:r>
          </w:p>
        </w:tc>
        <w:tc>
          <w:tcPr>
            <w:tcW w:w="4253" w:type="dxa"/>
            <w:shd w:val="clear" w:color="000000" w:fill="FFFFFF"/>
            <w:noWrap/>
            <w:vAlign w:val="center"/>
          </w:tcPr>
          <w:p w14:paraId="533DF46F" w14:textId="77777777" w:rsidR="003B58A7" w:rsidRPr="00844C58" w:rsidRDefault="003B58A7" w:rsidP="007D1EFE">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0AD72BDB" w14:textId="77777777" w:rsidR="003B58A7" w:rsidRPr="00844C58" w:rsidRDefault="003B58A7" w:rsidP="007D1EFE">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7BBA28C0" w14:textId="77777777" w:rsidR="003B58A7" w:rsidRPr="00844C58" w:rsidRDefault="003B58A7" w:rsidP="007D1EFE">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2FBA56CC" w14:textId="77777777" w:rsidR="003B58A7" w:rsidRPr="00940FC8" w:rsidRDefault="003B58A7" w:rsidP="007D1EFE">
            <w:pPr>
              <w:jc w:val="right"/>
              <w:rPr>
                <w:rFonts w:ascii="Tahoma" w:hAnsi="Tahoma" w:cs="Tahoma"/>
                <w:b/>
                <w:bCs/>
                <w:i/>
                <w:iCs/>
                <w:color w:val="FF0000"/>
                <w:lang w:eastAsia="es-ES"/>
              </w:rPr>
            </w:pPr>
            <w:r w:rsidRPr="00940FC8">
              <w:rPr>
                <w:rFonts w:ascii="Tahoma" w:hAnsi="Tahoma" w:cs="Tahoma"/>
                <w:b/>
                <w:bCs/>
                <w:i/>
                <w:iCs/>
                <w:color w:val="FF0000"/>
                <w:lang w:eastAsia="es-ES"/>
              </w:rPr>
              <w:t>378.467,97</w:t>
            </w:r>
          </w:p>
        </w:tc>
      </w:tr>
    </w:tbl>
    <w:p w14:paraId="1C2C946C" w14:textId="77777777" w:rsidR="003B58A7" w:rsidRDefault="003B58A7" w:rsidP="003B58A7">
      <w:pPr>
        <w:spacing w:line="260" w:lineRule="atLeast"/>
        <w:jc w:val="both"/>
        <w:rPr>
          <w:rFonts w:ascii="Tahoma" w:hAnsi="Tahoma" w:cs="Tahoma"/>
          <w:b/>
          <w:i/>
          <w:color w:val="000000"/>
          <w:lang w:val="es-ES_tradnl"/>
        </w:rPr>
      </w:pPr>
    </w:p>
    <w:p w14:paraId="7546C32E" w14:textId="77777777" w:rsidR="003B58A7" w:rsidRPr="00882269" w:rsidRDefault="003B58A7" w:rsidP="003B58A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6BAB4A5"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B0FE60" w14:textId="77777777" w:rsidR="003B58A7" w:rsidRPr="00882269" w:rsidRDefault="003B58A7" w:rsidP="003B58A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81B79F3" w14:textId="77777777" w:rsidR="003B58A7" w:rsidRPr="00882269" w:rsidRDefault="003B58A7" w:rsidP="003B58A7">
      <w:pPr>
        <w:spacing w:line="260" w:lineRule="atLeast"/>
        <w:jc w:val="both"/>
        <w:rPr>
          <w:rFonts w:ascii="Tahoma" w:hAnsi="Tahoma" w:cs="Tahoma"/>
          <w:lang w:val="es-ES_tradnl"/>
        </w:rPr>
      </w:pPr>
    </w:p>
    <w:p w14:paraId="41222749" w14:textId="77777777" w:rsidR="003B58A7" w:rsidRDefault="003B58A7" w:rsidP="003B58A7">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lastRenderedPageBreak/>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3B58A7" w:rsidRPr="003F52E4" w14:paraId="433F38EE" w14:textId="77777777" w:rsidTr="007D1EFE">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649E459" w14:textId="77777777" w:rsidR="003B58A7" w:rsidRPr="003F52E4" w:rsidRDefault="003B58A7" w:rsidP="007D1EFE">
            <w:pPr>
              <w:jc w:val="center"/>
              <w:rPr>
                <w:rFonts w:ascii="Calibri" w:hAnsi="Calibri" w:cs="Calibri"/>
                <w:b/>
                <w:bCs/>
                <w:color w:val="000000"/>
                <w:sz w:val="18"/>
                <w:szCs w:val="18"/>
                <w:lang w:eastAsia="es-ES"/>
              </w:rPr>
            </w:pPr>
            <w:r w:rsidRPr="003F52E4">
              <w:rPr>
                <w:rFonts w:ascii="Calibri" w:hAnsi="Calibri" w:cs="Calibri"/>
                <w:b/>
                <w:bCs/>
                <w:color w:val="000000"/>
                <w:sz w:val="18"/>
                <w:szCs w:val="18"/>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BCA1973" w14:textId="77777777" w:rsidR="003B58A7" w:rsidRPr="003F52E4" w:rsidRDefault="003B58A7" w:rsidP="007D1EFE">
            <w:pPr>
              <w:jc w:val="center"/>
              <w:rPr>
                <w:rFonts w:ascii="Calibri" w:hAnsi="Calibri" w:cs="Calibri"/>
                <w:b/>
                <w:bCs/>
                <w:color w:val="000000"/>
                <w:sz w:val="18"/>
                <w:szCs w:val="18"/>
                <w:lang w:eastAsia="es-ES"/>
              </w:rPr>
            </w:pPr>
            <w:r w:rsidRPr="003F52E4">
              <w:rPr>
                <w:rFonts w:ascii="Calibri" w:hAnsi="Calibri" w:cs="Calibri"/>
                <w:b/>
                <w:bCs/>
                <w:color w:val="000000"/>
                <w:sz w:val="18"/>
                <w:szCs w:val="18"/>
                <w:lang w:eastAsia="es-ES"/>
              </w:rPr>
              <w:t>UNIDAD</w:t>
            </w:r>
          </w:p>
        </w:tc>
      </w:tr>
      <w:tr w:rsidR="003B58A7" w:rsidRPr="003F52E4" w14:paraId="5A6B2B58"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B77C884"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6D5469C9"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HR</w:t>
            </w:r>
          </w:p>
        </w:tc>
      </w:tr>
      <w:tr w:rsidR="003B58A7" w:rsidRPr="003F52E4" w14:paraId="75DB7F48"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6ABB63"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05A3BECD"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M3</w:t>
            </w:r>
          </w:p>
        </w:tc>
      </w:tr>
      <w:tr w:rsidR="003B58A7" w:rsidRPr="003F52E4" w14:paraId="2ED51171"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0AEF1EF"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2840C34"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M3</w:t>
            </w:r>
          </w:p>
        </w:tc>
      </w:tr>
      <w:tr w:rsidR="003B58A7" w:rsidRPr="003F52E4" w14:paraId="4E987DBE"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0AE63B"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02F3888"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HR</w:t>
            </w:r>
          </w:p>
        </w:tc>
      </w:tr>
      <w:tr w:rsidR="003B58A7" w:rsidRPr="003F52E4" w14:paraId="309069A3"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B1CAEAD"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2665F5B8"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M</w:t>
            </w:r>
          </w:p>
        </w:tc>
      </w:tr>
      <w:tr w:rsidR="003B58A7" w:rsidRPr="003F52E4" w14:paraId="07D42D13"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316B3B"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5EB882F"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M3</w:t>
            </w:r>
          </w:p>
        </w:tc>
      </w:tr>
      <w:tr w:rsidR="003B58A7" w:rsidRPr="003F52E4" w14:paraId="3C9665FF"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1D1D5A4"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19FDE712"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KG</w:t>
            </w:r>
          </w:p>
        </w:tc>
      </w:tr>
      <w:tr w:rsidR="003B58A7" w:rsidRPr="003F52E4" w14:paraId="062BA988"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0D3B3E9"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4A9EE67"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M3</w:t>
            </w:r>
          </w:p>
        </w:tc>
      </w:tr>
      <w:tr w:rsidR="003B58A7" w:rsidRPr="003F52E4" w14:paraId="2166AD17" w14:textId="77777777" w:rsidTr="007D1EFE">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4137E27"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0ADB7D68" w14:textId="77777777" w:rsidR="003B58A7" w:rsidRPr="003F52E4" w:rsidRDefault="003B58A7" w:rsidP="007D1EFE">
            <w:pPr>
              <w:rPr>
                <w:rFonts w:ascii="Calibri" w:hAnsi="Calibri" w:cs="Calibri"/>
                <w:color w:val="000000"/>
                <w:sz w:val="18"/>
                <w:szCs w:val="18"/>
                <w:lang w:eastAsia="es-ES"/>
              </w:rPr>
            </w:pPr>
            <w:r w:rsidRPr="003F52E4">
              <w:rPr>
                <w:rFonts w:ascii="Calibri" w:hAnsi="Calibri"/>
                <w:color w:val="000000"/>
                <w:sz w:val="18"/>
                <w:szCs w:val="18"/>
              </w:rPr>
              <w:t>HR</w:t>
            </w:r>
          </w:p>
        </w:tc>
      </w:tr>
    </w:tbl>
    <w:p w14:paraId="7B0B0892" w14:textId="77777777" w:rsidR="003B58A7" w:rsidRDefault="003B58A7" w:rsidP="003B58A7">
      <w:pPr>
        <w:spacing w:line="260" w:lineRule="atLeast"/>
        <w:ind w:left="66"/>
        <w:jc w:val="center"/>
        <w:rPr>
          <w:rFonts w:ascii="Tahoma" w:hAnsi="Tahoma" w:cs="Tahoma"/>
          <w:b/>
          <w:lang w:eastAsia="es-BO"/>
        </w:rPr>
      </w:pPr>
    </w:p>
    <w:p w14:paraId="7154B23C" w14:textId="77777777" w:rsidR="003B58A7" w:rsidRDefault="003B58A7" w:rsidP="003B58A7">
      <w:pPr>
        <w:keepNext/>
        <w:numPr>
          <w:ilvl w:val="0"/>
          <w:numId w:val="52"/>
        </w:numPr>
        <w:spacing w:before="240" w:after="120"/>
        <w:ind w:left="357" w:hanging="357"/>
        <w:outlineLvl w:val="0"/>
        <w:rPr>
          <w:rFonts w:ascii="Tahoma" w:hAnsi="Tahoma" w:cs="Tahoma"/>
          <w:b/>
          <w:bCs/>
          <w:color w:val="000000"/>
          <w:kern w:val="32"/>
          <w:lang w:val="es-ES_tradnl"/>
        </w:rPr>
      </w:pPr>
      <w:bookmarkStart w:id="138" w:name="_Toc536520829"/>
      <w:bookmarkStart w:id="139" w:name="_Toc71811172"/>
      <w:r w:rsidRPr="00882269">
        <w:rPr>
          <w:rFonts w:ascii="Tahoma" w:hAnsi="Tahoma" w:cs="Tahoma"/>
          <w:b/>
          <w:bCs/>
          <w:color w:val="000000"/>
          <w:kern w:val="32"/>
          <w:lang w:val="es-ES_tradnl"/>
        </w:rPr>
        <w:t>PLANILLA DE INSUMOS OPERATIVOS DE LA ENTIDAD EJECUTORA</w:t>
      </w:r>
      <w:bookmarkEnd w:id="138"/>
      <w:bookmarkEnd w:id="139"/>
    </w:p>
    <w:p w14:paraId="5946A8E6" w14:textId="77777777" w:rsidR="003B58A7" w:rsidRDefault="003B58A7" w:rsidP="003B58A7">
      <w:pPr>
        <w:keepNext/>
        <w:spacing w:before="240" w:after="120"/>
        <w:ind w:left="357"/>
        <w:outlineLvl w:val="0"/>
        <w:rPr>
          <w:rFonts w:ascii="Tahoma" w:hAnsi="Tahoma" w:cs="Tahoma"/>
          <w:b/>
          <w:bCs/>
          <w:color w:val="000000"/>
          <w:kern w:val="32"/>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3B58A7" w:rsidRPr="00717FC9" w14:paraId="4371DF54" w14:textId="77777777" w:rsidTr="007D1EFE">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CA5833" w14:textId="77777777" w:rsidR="003B58A7" w:rsidRPr="00717FC9" w:rsidRDefault="003B58A7" w:rsidP="007D1EFE">
            <w:pPr>
              <w:jc w:val="center"/>
              <w:rPr>
                <w:rFonts w:ascii="Calibri" w:hAnsi="Calibri" w:cs="Calibri"/>
                <w:color w:val="000000"/>
                <w:lang w:val="es-419" w:eastAsia="es-419"/>
              </w:rPr>
            </w:pPr>
            <w:bookmarkStart w:id="140" w:name="_Toc71811173"/>
            <w:r w:rsidRPr="00717FC9">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1BA64B6F" w14:textId="77777777" w:rsidR="003B58A7" w:rsidRPr="00717FC9" w:rsidRDefault="003B58A7" w:rsidP="007D1EFE">
            <w:pPr>
              <w:jc w:val="center"/>
              <w:rPr>
                <w:rFonts w:ascii="Calibri" w:hAnsi="Calibri" w:cs="Calibri"/>
                <w:color w:val="000000"/>
                <w:lang w:val="es-419" w:eastAsia="es-419"/>
              </w:rPr>
            </w:pPr>
            <w:r w:rsidRPr="00717FC9">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5A8AFEC" w14:textId="77777777" w:rsidR="003B58A7" w:rsidRPr="00717FC9" w:rsidRDefault="003B58A7" w:rsidP="007D1EFE">
            <w:pPr>
              <w:jc w:val="center"/>
              <w:rPr>
                <w:rFonts w:ascii="Calibri" w:hAnsi="Calibri" w:cs="Calibri"/>
                <w:color w:val="000000"/>
                <w:lang w:val="es-419" w:eastAsia="es-419"/>
              </w:rPr>
            </w:pPr>
            <w:r w:rsidRPr="00717FC9">
              <w:rPr>
                <w:rFonts w:ascii="Calibri" w:hAnsi="Calibri" w:cs="Calibri"/>
                <w:color w:val="000000"/>
                <w:lang w:val="es-419" w:eastAsia="es-419"/>
              </w:rPr>
              <w:t>CANTIDAD</w:t>
            </w:r>
          </w:p>
        </w:tc>
      </w:tr>
      <w:tr w:rsidR="003B58A7" w:rsidRPr="00717FC9" w14:paraId="2198B502"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17741"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MATERIAL INFORMATIVO</w:t>
            </w:r>
          </w:p>
        </w:tc>
      </w:tr>
      <w:tr w:rsidR="003B58A7" w:rsidRPr="00717FC9" w14:paraId="04CE07B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64D0A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08A4F5E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B7B508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2B8EB2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09DC4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68556F5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9DD9C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4D30D49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22300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699955D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7FA02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3B58A7" w:rsidRPr="00717FC9" w14:paraId="2D54D6B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584A1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071F5F2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91116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7F4F500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BEC6F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73E47F7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FFB1B3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683F95E4"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BF5C2B"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MUEBLES Y ENSERES</w:t>
            </w:r>
          </w:p>
        </w:tc>
      </w:tr>
      <w:tr w:rsidR="003B58A7" w:rsidRPr="00717FC9" w14:paraId="7F70AAB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66357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6E1E678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75A611"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3B58A7" w:rsidRPr="00717FC9" w14:paraId="0CE963F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0525F2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13198DB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5EC64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66606C3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ADC4B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5560783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F0F12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2F5793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23539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1249AB4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3BC4B1"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45EB69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39092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2D21F26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5CC78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2AC64850"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90B6EB"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EQUIPO DE COMPUTACIÓN</w:t>
            </w:r>
          </w:p>
        </w:tc>
      </w:tr>
      <w:tr w:rsidR="003B58A7" w:rsidRPr="00717FC9" w14:paraId="0759686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D0F0F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51B90DA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34D4B9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61DABBBB"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C06DFA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7EBEF84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47001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73BF24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60E54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347ACC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FBD2B8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2A3F323E"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CB2B0C"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MATERIAL DE APOYO AL MEJORAMIENTO DE VIVIENDA</w:t>
            </w:r>
          </w:p>
        </w:tc>
      </w:tr>
      <w:tr w:rsidR="003B58A7" w:rsidRPr="00717FC9" w14:paraId="0DBE79FB"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7747E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5C0EE29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2172A4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3B58A7" w:rsidRPr="00717FC9" w14:paraId="0A2436A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F5A59E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837532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7DB20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3B58A7" w:rsidRPr="00717FC9" w14:paraId="1E780CE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51527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0CD4DEF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D79A33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3B58A7" w:rsidRPr="00717FC9" w14:paraId="172FDE5F"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437DC"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MATERIAL DE ESCRITORIO</w:t>
            </w:r>
          </w:p>
        </w:tc>
      </w:tr>
      <w:tr w:rsidR="003B58A7" w:rsidRPr="00717FC9" w14:paraId="27DB430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272A84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23AE3D0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6806D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18105F6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A6D34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1804616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1963A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CE4F96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28973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7B3DAD3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2ACC1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997E6C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40DD3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7E72E63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F77D8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581CEC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7D63B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C67543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317DCE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622548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E75C4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29CACB8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3EFEB4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4438B3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11359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2542332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77B05F4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3B58A7" w:rsidRPr="00717FC9" w14:paraId="3AD9757B"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40C32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lastRenderedPageBreak/>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458C7B6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66E12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3B58A7" w:rsidRPr="00717FC9" w14:paraId="03D3C2E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7CCC5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5B9267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046CE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3B58A7" w:rsidRPr="00717FC9" w14:paraId="42B0BA7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E9B71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3A22DC8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721C3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2F017C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0EEAE0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F96A52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414B5B0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50AB061"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CCE6E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02C36CA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2B7A9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0C736C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1D223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26B6CC4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C6DAD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40</w:t>
            </w:r>
          </w:p>
        </w:tc>
      </w:tr>
      <w:tr w:rsidR="003B58A7" w:rsidRPr="00717FC9" w14:paraId="790EC02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58DA97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36AA278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BB007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5F91604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EF9FD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14D2FF8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DA289E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7B40C31"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2732E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65D96B3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F3E56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1828D38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4465A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7FBA34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B4F50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631131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47AEB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6605B58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4121EB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0D2F84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B5630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40A57E1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E394DF"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494522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88C217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52EC083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037B0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3D2E43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1F7C8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7F8236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572E54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3B58A7" w:rsidRPr="00717FC9" w14:paraId="32AA343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89923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24BAC3A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BF0098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5</w:t>
            </w:r>
          </w:p>
        </w:tc>
      </w:tr>
      <w:tr w:rsidR="003B58A7" w:rsidRPr="00717FC9" w14:paraId="2F34EA51"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A125D3"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CAPACITACIÓN TALLER PARA PROMOTORES Y ALMACENEROS</w:t>
            </w:r>
          </w:p>
        </w:tc>
      </w:tr>
      <w:tr w:rsidR="003B58A7" w:rsidRPr="00717FC9" w14:paraId="7C21E19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0DF70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5ECA739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17C1AD4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2C66365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D986A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460E775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0484C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0A6D36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3F40A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5D9F53F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648DF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B238F2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0A249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4F2A717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5006D9"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C34DE0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374FE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B00A25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5FB1C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E38EA8B"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6F3EF"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CAPACITACIÓN TALLER EN TÉCNICAS CONSTRUCTIVAS</w:t>
            </w:r>
          </w:p>
        </w:tc>
      </w:tr>
      <w:tr w:rsidR="003B58A7" w:rsidRPr="00717FC9" w14:paraId="08E37E5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88AC4B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2EA981D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7E5E08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677A9B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72037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22FC4A8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48D9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6E01111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7B6107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EA1A5C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5A619E41"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639511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F93AE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956904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EAE3F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E37899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E842F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C5D90E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8D27A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58DE3D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3A7123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3B73B5E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174A6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94B6EE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6AEFE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04820BE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0F12A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71233A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EB674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6AE58E7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3985C1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452C1F2"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552B5"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HERRAMIENTAS</w:t>
            </w:r>
          </w:p>
        </w:tc>
      </w:tr>
      <w:tr w:rsidR="003B58A7" w:rsidRPr="00717FC9" w14:paraId="21C5A3A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E732B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01923DA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252E91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398367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24F43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42BAEAE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7D28DD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B8B3C0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6F3AE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233322B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BC83AF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9</w:t>
            </w:r>
          </w:p>
        </w:tc>
      </w:tr>
      <w:tr w:rsidR="003B58A7" w:rsidRPr="00717FC9" w14:paraId="4C36530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78AF1C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6869FDD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3CE55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62A826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1D18E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06502C9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CB167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1EF7FC0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D90D0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6CD558B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FB99E3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94A3E8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A8B592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3EE8F0A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64562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28F3B90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4DC6D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22D2F5D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2ED02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30B21C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90E84C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2D09BA5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3D62F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D3FE50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1CC7E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242D003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6F2DE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E326C6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424B1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4547430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9E3AB6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3AD36B6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F76505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38F3E82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01EDB6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273727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BCB898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A691DF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AEB571"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60FB4B5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FA09F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605DAD1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4C6FD9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7BBE62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863F5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7039CF2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CD6C2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B2212A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79E82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35CBBC3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FF7B1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D0AD30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32365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325C28E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149A430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90</w:t>
            </w:r>
          </w:p>
        </w:tc>
      </w:tr>
      <w:tr w:rsidR="003B58A7" w:rsidRPr="00717FC9" w14:paraId="04994F7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34E0803" w14:textId="77777777" w:rsidR="003B58A7" w:rsidRPr="00717FC9" w:rsidRDefault="003B58A7" w:rsidP="007D1EFE">
            <w:pPr>
              <w:rPr>
                <w:rFonts w:ascii="Calibri" w:hAnsi="Calibri" w:cs="Calibri"/>
                <w:color w:val="000000"/>
                <w:lang w:val="it-IT" w:eastAsia="es-419"/>
              </w:rPr>
            </w:pPr>
            <w:r w:rsidRPr="00717FC9">
              <w:rPr>
                <w:rFonts w:ascii="Calibri" w:hAnsi="Calibri" w:cs="Calibri"/>
                <w:color w:val="000000"/>
                <w:lang w:val="it-IT" w:eastAsia="es-419"/>
              </w:rPr>
              <w:lastRenderedPageBreak/>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0396208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316B835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7219697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88AFD1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571C72A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66A6C9"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3D112E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F03BE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4237950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95D855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801187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CE050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68A3955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6A5F6F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FECCAB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14247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78C7822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DA0B3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688830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28CB5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4A0E40F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E02F6F"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FE5AC1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1764E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1285F49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0416A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12</w:t>
            </w:r>
          </w:p>
        </w:tc>
      </w:tr>
      <w:tr w:rsidR="003B58A7" w:rsidRPr="00717FC9" w14:paraId="6BEF157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0769E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2C77DA8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0D074BA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C99B02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E18875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1E0C3B1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642D2B1"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55FFFF9B"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F06EE6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17F4CE6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59EBE8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1C8F4E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FDD0D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1C41F21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F2483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09D271E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67AE4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3596103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8F9FFA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34BEF1F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969886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10A1F80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0B5425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2AA679E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55CCA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2298EB6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F8C766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02FC2DBB"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9E4BE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06D2F2B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B59AB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39F9750E"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72FF9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19C4984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612CAC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30D2C79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0C683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2107B0F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1C040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AAE72D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4010A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31CA8E0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B6D24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40AF380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1789C0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5B060D4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3970F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B5BE18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043F6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47011F5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1D47E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341C011"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E6C60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76474B1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819724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636538E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C7247C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07399EF4"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93A67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6</w:t>
            </w:r>
          </w:p>
        </w:tc>
      </w:tr>
      <w:tr w:rsidR="003B58A7" w:rsidRPr="00717FC9" w14:paraId="1B15A441"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4FFC9"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PERSONAL DE PROYECTO (FACTURADO RURAL)</w:t>
            </w:r>
          </w:p>
        </w:tc>
      </w:tr>
      <w:tr w:rsidR="003B58A7" w:rsidRPr="00717FC9" w14:paraId="5E8C4AA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4B0A1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1CFAC5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7143D9B"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190435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18154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01F4F1E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CF0EBB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74F0B81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67472B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3C61B7F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BDB3E4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4A0B43CA"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1D3B1E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15C0F6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03C8D11F"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E61696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3478B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5107161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7E81B0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A3EC18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15856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66ABE3A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B4AA8E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AF0A057"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493D5A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7679221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01CC650"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3E37439"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43E2B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635CD69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BA1A929"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1DC9874D"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EE5897"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ROPA DE TRABAJO</w:t>
            </w:r>
          </w:p>
        </w:tc>
      </w:tr>
      <w:tr w:rsidR="003B58A7" w:rsidRPr="00717FC9" w14:paraId="7CF7EA9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5864C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751EC49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867B0D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3B58A7" w:rsidRPr="00717FC9" w14:paraId="1F5C9BE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EE9AE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55BAB02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60455CD"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3B58A7" w:rsidRPr="00717FC9" w14:paraId="0B07ED36"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D68FB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4854374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1DA33F3"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3B58A7" w:rsidRPr="00717FC9" w14:paraId="4F08FD1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A23F4B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607061AE"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2602F7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10</w:t>
            </w:r>
          </w:p>
        </w:tc>
      </w:tr>
      <w:tr w:rsidR="003B58A7" w:rsidRPr="00717FC9" w14:paraId="4515C474"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1F236"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COMBUSTIBLES Y LUBRICANTES</w:t>
            </w:r>
          </w:p>
        </w:tc>
      </w:tr>
      <w:tr w:rsidR="003B58A7" w:rsidRPr="00717FC9" w14:paraId="00BC05C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1E70E0"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DDD404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2BF8BECA"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900</w:t>
            </w:r>
          </w:p>
        </w:tc>
      </w:tr>
      <w:tr w:rsidR="003B58A7" w:rsidRPr="00717FC9" w14:paraId="2A5F167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83583B2"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480A218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47B5F404"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4200</w:t>
            </w:r>
          </w:p>
        </w:tc>
      </w:tr>
      <w:tr w:rsidR="003B58A7" w:rsidRPr="00717FC9" w14:paraId="484C3EDF"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EDCB5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99EA8F6"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C4D5D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3</w:t>
            </w:r>
          </w:p>
        </w:tc>
      </w:tr>
      <w:tr w:rsidR="003B58A7" w:rsidRPr="00717FC9" w14:paraId="7194D2D0"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14B978"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261BFCD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1AC0CD6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14</w:t>
            </w:r>
          </w:p>
        </w:tc>
      </w:tr>
      <w:tr w:rsidR="003B58A7" w:rsidRPr="00717FC9" w14:paraId="4313369B"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687311"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ALQUILERES</w:t>
            </w:r>
          </w:p>
        </w:tc>
      </w:tr>
      <w:tr w:rsidR="003B58A7" w:rsidRPr="00717FC9" w14:paraId="7050AA78"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22B3A5"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7552AAE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F72C085"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5F2F9872"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A8BD0C"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21694E2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FE7EB02"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13FB52B"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83CC2"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MANTENIMIENTO Y REPARACIÓN DE MOTORIZADOS</w:t>
            </w:r>
          </w:p>
        </w:tc>
      </w:tr>
      <w:tr w:rsidR="003B58A7" w:rsidRPr="00717FC9" w14:paraId="2CC1EA3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416128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0DD1B21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0A8F4BE"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2</w:t>
            </w:r>
          </w:p>
        </w:tc>
      </w:tr>
      <w:tr w:rsidR="003B58A7" w:rsidRPr="00717FC9" w14:paraId="56F396C3"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4283D1"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0C7A1D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599C3A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3CD2C99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EBA06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lastRenderedPageBreak/>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3F75D9BA"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72E7888"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02D79072"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C1A3D"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RODAJES PEAJES Y OTROS</w:t>
            </w:r>
          </w:p>
        </w:tc>
      </w:tr>
      <w:tr w:rsidR="003B58A7" w:rsidRPr="00717FC9" w14:paraId="59C57DC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2CD29A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33C4978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7F62A6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507A2960" w14:textId="77777777" w:rsidTr="007D1EFE">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76CBEE" w14:textId="77777777" w:rsidR="003B58A7" w:rsidRPr="00717FC9" w:rsidRDefault="003B58A7" w:rsidP="007D1EFE">
            <w:pPr>
              <w:rPr>
                <w:rFonts w:ascii="Calibri" w:hAnsi="Calibri" w:cs="Calibri"/>
                <w:color w:val="FFFFFF"/>
                <w:lang w:val="es-419" w:eastAsia="es-419"/>
              </w:rPr>
            </w:pPr>
            <w:r w:rsidRPr="00717FC9">
              <w:rPr>
                <w:rFonts w:ascii="Calibri" w:hAnsi="Calibri" w:cs="Calibri"/>
                <w:color w:val="FFFFFF"/>
                <w:lang w:val="es-419" w:eastAsia="es-419"/>
              </w:rPr>
              <w:t>GASTOS VARIOS</w:t>
            </w:r>
          </w:p>
        </w:tc>
      </w:tr>
      <w:tr w:rsidR="003B58A7" w:rsidRPr="00717FC9" w14:paraId="57F905D5"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921F63"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75CB1F29"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C774E06"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4DF59414"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61AB6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48FA2F6B"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0F9E5E7"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w:t>
            </w:r>
          </w:p>
        </w:tc>
      </w:tr>
      <w:tr w:rsidR="003B58A7" w:rsidRPr="00717FC9" w14:paraId="20A0F13D"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13E8FD7"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38211D5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9709F6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1650</w:t>
            </w:r>
          </w:p>
        </w:tc>
      </w:tr>
      <w:tr w:rsidR="003B58A7" w:rsidRPr="00717FC9" w14:paraId="2137D63C" w14:textId="77777777" w:rsidTr="007D1EFE">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53866D"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7458F88F" w14:textId="77777777" w:rsidR="003B58A7" w:rsidRPr="00717FC9" w:rsidRDefault="003B58A7" w:rsidP="007D1EFE">
            <w:pPr>
              <w:rPr>
                <w:rFonts w:ascii="Calibri" w:hAnsi="Calibri" w:cs="Calibri"/>
                <w:color w:val="000000"/>
                <w:lang w:val="es-419" w:eastAsia="es-419"/>
              </w:rPr>
            </w:pPr>
            <w:r w:rsidRPr="00717FC9">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444748C" w14:textId="77777777" w:rsidR="003B58A7" w:rsidRPr="00717FC9" w:rsidRDefault="003B58A7" w:rsidP="007D1EFE">
            <w:pPr>
              <w:jc w:val="right"/>
              <w:rPr>
                <w:rFonts w:ascii="Calibri" w:hAnsi="Calibri" w:cs="Calibri"/>
                <w:color w:val="000000"/>
                <w:lang w:val="es-419" w:eastAsia="es-419"/>
              </w:rPr>
            </w:pPr>
            <w:r w:rsidRPr="00717FC9">
              <w:rPr>
                <w:rFonts w:ascii="Calibri" w:hAnsi="Calibri" w:cs="Calibri"/>
                <w:color w:val="000000"/>
                <w:lang w:val="es-419" w:eastAsia="es-419"/>
              </w:rPr>
              <w:t>80</w:t>
            </w:r>
          </w:p>
        </w:tc>
      </w:tr>
    </w:tbl>
    <w:p w14:paraId="76227830" w14:textId="77777777" w:rsidR="003B58A7" w:rsidRPr="00882269" w:rsidRDefault="003B58A7" w:rsidP="003B58A7">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0"/>
    </w:p>
    <w:p w14:paraId="2369B2B7" w14:textId="77777777" w:rsidR="003B58A7" w:rsidRPr="00882269" w:rsidRDefault="003B58A7" w:rsidP="003B58A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8F9D1E6" w14:textId="77777777" w:rsidR="003B58A7" w:rsidRPr="00882269" w:rsidRDefault="003B58A7" w:rsidP="003B58A7">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B58A7" w:rsidRPr="00717FC9" w14:paraId="043CEFD6" w14:textId="77777777" w:rsidTr="007D1EFE">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2F63FF8" w14:textId="77777777" w:rsidR="003B58A7" w:rsidRPr="00717FC9" w:rsidRDefault="003B58A7" w:rsidP="007D1EFE">
            <w:pPr>
              <w:jc w:val="center"/>
              <w:rPr>
                <w:rFonts w:ascii="Calibri" w:hAnsi="Calibri" w:cs="Calibri"/>
                <w:color w:val="000000"/>
                <w:sz w:val="16"/>
                <w:szCs w:val="16"/>
                <w:lang w:val="es-419" w:eastAsia="es-419"/>
              </w:rPr>
            </w:pPr>
            <w:bookmarkStart w:id="141" w:name="_Hlk174093739"/>
            <w:bookmarkStart w:id="142" w:name="_Toc71811174"/>
            <w:r w:rsidRPr="00717FC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C00D7A7" w14:textId="77777777" w:rsidR="003B58A7" w:rsidRPr="00717FC9" w:rsidRDefault="003B58A7" w:rsidP="007D1EFE">
            <w:pPr>
              <w:jc w:val="cente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75DCAE2" w14:textId="77777777" w:rsidR="003B58A7" w:rsidRPr="00717FC9" w:rsidRDefault="003B58A7" w:rsidP="007D1EFE">
            <w:pPr>
              <w:jc w:val="cente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UNIDAD DE MEDIDA</w:t>
            </w:r>
          </w:p>
        </w:tc>
      </w:tr>
      <w:tr w:rsidR="003B58A7" w:rsidRPr="00717FC9" w14:paraId="6D2DA61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C98CE8"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F2F618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7BDF35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5E33F29C"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4913B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D8589F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70B0E64"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CUBICO</w:t>
            </w:r>
          </w:p>
        </w:tc>
      </w:tr>
      <w:tr w:rsidR="003B58A7" w:rsidRPr="00717FC9" w14:paraId="49A5C48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EF342D"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8B14C3C"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4C661E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CUBICO</w:t>
            </w:r>
          </w:p>
        </w:tc>
      </w:tr>
      <w:tr w:rsidR="003B58A7" w:rsidRPr="00717FC9" w14:paraId="7B21A5F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71A6C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5E1795B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9D7E96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CUBICO</w:t>
            </w:r>
          </w:p>
        </w:tc>
      </w:tr>
      <w:tr w:rsidR="003B58A7" w:rsidRPr="00717FC9" w14:paraId="591EF364"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E84872"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E30304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9B8FF1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7741D12E"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6C1B9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356B6F0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58E82E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109861A5"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02C121"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BB7ECB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A0157F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24500D22"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E6B24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D526EF6"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E77C869"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CUBICO</w:t>
            </w:r>
          </w:p>
        </w:tc>
      </w:tr>
      <w:tr w:rsidR="003B58A7" w:rsidRPr="00717FC9" w14:paraId="0AA2C8DA"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14928A"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646930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 xml:space="preserve">CUBIERTA DE CALAMINA GALVANIZADA ONDULADA </w:t>
            </w:r>
            <w:proofErr w:type="spellStart"/>
            <w:r w:rsidRPr="00717FC9">
              <w:rPr>
                <w:rFonts w:ascii="Calibri" w:hAnsi="Calibri" w:cs="Calibri"/>
                <w:color w:val="000000"/>
                <w:sz w:val="16"/>
                <w:szCs w:val="16"/>
                <w:lang w:val="es-419" w:eastAsia="es-419"/>
              </w:rPr>
              <w:t>Nro</w:t>
            </w:r>
            <w:proofErr w:type="spellEnd"/>
            <w:r w:rsidRPr="00717FC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C830D5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7CD11BB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00004E"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518712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5B99D3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CUBICO</w:t>
            </w:r>
          </w:p>
        </w:tc>
      </w:tr>
      <w:tr w:rsidR="003B58A7" w:rsidRPr="00717FC9" w14:paraId="785B16B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172C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73C3B5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CBD61B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6C6CBB5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82D413"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B0ED14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7EFAE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1CB1CB4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C2518"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4407C29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8C0EF8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5E697D7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CF8C4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44454F6"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C7C0F73"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01970FB7"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FE9A58"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573D53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7C7A87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4E447C1A"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42863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223E8A9"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6A18A54"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6D788B7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59C52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2ECCBC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1532329"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0280883C"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8B87E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7E9CAB0"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1F11A1F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73EB79D7"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F71C0C"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DFBBF51"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3DE777C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1D88EBF4"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AE17CE"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0D4067D"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109BC4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5A6EB928"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D0A25E"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6F1C8DD"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4B3A28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03C70FA4"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C2228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6B262B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481D4A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15C01384"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AFB051"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D0BCD93"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8DA3214"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47CEF28D"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B9782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5A438221"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AE3FF8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55DFB68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3BE5A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lastRenderedPageBreak/>
              <w:t>25</w:t>
            </w:r>
          </w:p>
        </w:tc>
        <w:tc>
          <w:tcPr>
            <w:tcW w:w="3758" w:type="pct"/>
            <w:tcBorders>
              <w:top w:val="nil"/>
              <w:left w:val="nil"/>
              <w:bottom w:val="single" w:sz="4" w:space="0" w:color="000000"/>
              <w:right w:val="single" w:sz="4" w:space="0" w:color="000000"/>
            </w:tcBorders>
            <w:shd w:val="clear" w:color="auto" w:fill="auto"/>
            <w:noWrap/>
            <w:vAlign w:val="bottom"/>
            <w:hideMark/>
          </w:tcPr>
          <w:p w14:paraId="39E66773"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71B8590"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6807661B"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6A7BB7"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A18DC1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6BF680C"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67C3CF5A"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E4FA2A"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15E0DB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 xml:space="preserve">PROVISIÓN Y COLOCADO </w:t>
            </w:r>
            <w:proofErr w:type="gramStart"/>
            <w:r w:rsidRPr="00717FC9">
              <w:rPr>
                <w:rFonts w:ascii="Calibri" w:hAnsi="Calibri" w:cs="Calibri"/>
                <w:color w:val="000000"/>
                <w:sz w:val="16"/>
                <w:szCs w:val="16"/>
                <w:lang w:val="es-419" w:eastAsia="es-419"/>
              </w:rPr>
              <w:t>DE  PUERTA</w:t>
            </w:r>
            <w:proofErr w:type="gramEnd"/>
            <w:r w:rsidRPr="00717FC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04164C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5271D63F"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F69E37"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5920892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 xml:space="preserve">PROVISIÓN Y COLOCADO </w:t>
            </w:r>
            <w:proofErr w:type="gramStart"/>
            <w:r w:rsidRPr="00717FC9">
              <w:rPr>
                <w:rFonts w:ascii="Calibri" w:hAnsi="Calibri" w:cs="Calibri"/>
                <w:color w:val="000000"/>
                <w:sz w:val="16"/>
                <w:szCs w:val="16"/>
                <w:lang w:val="es-419" w:eastAsia="es-419"/>
              </w:rPr>
              <w:t>DE  PUERTA</w:t>
            </w:r>
            <w:proofErr w:type="gramEnd"/>
            <w:r w:rsidRPr="00717FC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039BF6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159708D2"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350F51"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2998DDD"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7E41F71"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452B41C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3A20CD"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709415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91DBEB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5215A87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878FCB"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6A4151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FC9217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5958A5AE"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ED066C"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571C1641"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B8E9E3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 CUADRADO</w:t>
            </w:r>
          </w:p>
        </w:tc>
      </w:tr>
      <w:tr w:rsidR="003B58A7" w:rsidRPr="00717FC9" w14:paraId="48FE65BA"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D8EE3C"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5384E7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 xml:space="preserve">CANALETA DE CALAMINA GALVANIZADA </w:t>
            </w:r>
            <w:proofErr w:type="spellStart"/>
            <w:r w:rsidRPr="00717FC9">
              <w:rPr>
                <w:rFonts w:ascii="Calibri" w:hAnsi="Calibri" w:cs="Calibri"/>
                <w:color w:val="000000"/>
                <w:sz w:val="16"/>
                <w:szCs w:val="16"/>
                <w:lang w:val="es-419" w:eastAsia="es-419"/>
              </w:rPr>
              <w:t>Nro</w:t>
            </w:r>
            <w:proofErr w:type="spellEnd"/>
            <w:r w:rsidRPr="00717FC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C26D67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679B2661"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9169E2"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F97F0B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2FAB916"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13793FBB"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1C4995"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63FAAA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3829420"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064DB153"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8EB3F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699D13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5FBC1F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2FA182E0"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986948"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B0BEED6"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3D64EF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3FB2E739"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2696FA"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D7AD939"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CEC48D4"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12E2841A"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5D597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13CEE7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994F75C"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643911D0"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F2A0B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50BE943"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6500A14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46209BB4"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6D48A7"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078924A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3510459"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5188F9EC"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022C45"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A6931C7"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0A7698D"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METRO</w:t>
            </w:r>
          </w:p>
        </w:tc>
      </w:tr>
      <w:tr w:rsidR="003B58A7" w:rsidRPr="00717FC9" w14:paraId="3961B4F1"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E8B951"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119FF1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D5BE4B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PUNTO</w:t>
            </w:r>
          </w:p>
        </w:tc>
      </w:tr>
      <w:tr w:rsidR="003B58A7" w:rsidRPr="00717FC9" w14:paraId="0D308765"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675C70"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3C521B31"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4E9ECDC"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PUNTO</w:t>
            </w:r>
          </w:p>
        </w:tc>
      </w:tr>
      <w:tr w:rsidR="003B58A7" w:rsidRPr="00717FC9" w14:paraId="1C79FD9C"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C6EE82"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FB8A94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A42B72C"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PUNTO</w:t>
            </w:r>
          </w:p>
        </w:tc>
      </w:tr>
      <w:tr w:rsidR="003B58A7" w:rsidRPr="00717FC9" w14:paraId="06C3FE9E"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030F5C"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370ED0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E42E125"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PUNTO</w:t>
            </w:r>
          </w:p>
        </w:tc>
      </w:tr>
      <w:tr w:rsidR="003B58A7" w:rsidRPr="00717FC9" w14:paraId="6A2ECFD6"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0BB36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3EDBB73"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23D067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029DCBF1"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82A33"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05A797C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975ADE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PIEZA</w:t>
            </w:r>
          </w:p>
        </w:tc>
      </w:tr>
      <w:tr w:rsidR="003B58A7" w:rsidRPr="00717FC9" w14:paraId="4BDAD602"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A59F89"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EE63372"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05083BE"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27C63657"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50D73B"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295DB75F"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B506F30"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30B56FFD"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1F8064"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58D85E6"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1568EEA"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r w:rsidR="003B58A7" w:rsidRPr="00717FC9" w14:paraId="779C84D5" w14:textId="77777777" w:rsidTr="007D1EF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96139A" w14:textId="77777777" w:rsidR="003B58A7" w:rsidRPr="00717FC9" w:rsidRDefault="003B58A7" w:rsidP="007D1EFE">
            <w:pPr>
              <w:jc w:val="right"/>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77ADADB"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F2ACA38" w14:textId="77777777" w:rsidR="003B58A7" w:rsidRPr="00717FC9" w:rsidRDefault="003B58A7" w:rsidP="007D1EFE">
            <w:pPr>
              <w:rPr>
                <w:rFonts w:ascii="Calibri" w:hAnsi="Calibri" w:cs="Calibri"/>
                <w:color w:val="000000"/>
                <w:sz w:val="16"/>
                <w:szCs w:val="16"/>
                <w:lang w:val="es-419" w:eastAsia="es-419"/>
              </w:rPr>
            </w:pPr>
            <w:r w:rsidRPr="00717FC9">
              <w:rPr>
                <w:rFonts w:ascii="Calibri" w:hAnsi="Calibri" w:cs="Calibri"/>
                <w:color w:val="000000"/>
                <w:sz w:val="16"/>
                <w:szCs w:val="16"/>
                <w:lang w:val="es-419" w:eastAsia="es-419"/>
              </w:rPr>
              <w:t>GLOBAL</w:t>
            </w:r>
          </w:p>
        </w:tc>
      </w:tr>
    </w:tbl>
    <w:p w14:paraId="4AA0CBF3" w14:textId="77777777" w:rsidR="003B58A7" w:rsidRPr="00F71767" w:rsidRDefault="003B58A7" w:rsidP="003B58A7">
      <w:pPr>
        <w:jc w:val="center"/>
        <w:rPr>
          <w:rFonts w:ascii="Verdana" w:hAnsi="Verdana" w:cs="Tahoma"/>
          <w:b/>
          <w:bCs/>
          <w:color w:val="FF0000"/>
          <w:lang w:val="es-ES_tradnl"/>
        </w:rPr>
      </w:pPr>
    </w:p>
    <w:bookmarkEnd w:id="141"/>
    <w:p w14:paraId="15BD0AC3" w14:textId="77777777" w:rsidR="003B58A7" w:rsidRPr="00882269" w:rsidRDefault="003B58A7" w:rsidP="003B58A7">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14:paraId="10529A62" w14:textId="77777777" w:rsidR="003B58A7" w:rsidRPr="00882269" w:rsidRDefault="003B58A7" w:rsidP="003B58A7">
      <w:pPr>
        <w:rPr>
          <w:lang w:val="es-ES_tradnl"/>
        </w:rPr>
      </w:pPr>
    </w:p>
    <w:p w14:paraId="4BF95647" w14:textId="77777777" w:rsidR="003B58A7" w:rsidRPr="0058097C" w:rsidRDefault="003B58A7" w:rsidP="003B58A7">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376FAFDE" w14:textId="77777777" w:rsidR="003B58A7" w:rsidRDefault="003B58A7" w:rsidP="003B58A7">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2BABBD4" w14:textId="77777777" w:rsidR="003B58A7" w:rsidRDefault="003B58A7" w:rsidP="003B58A7">
      <w:pPr>
        <w:tabs>
          <w:tab w:val="left" w:pos="8711"/>
        </w:tabs>
        <w:jc w:val="both"/>
        <w:rPr>
          <w:rFonts w:ascii="Tahoma" w:hAnsi="Tahoma" w:cs="Tahoma"/>
        </w:rPr>
      </w:pPr>
    </w:p>
    <w:bookmarkEnd w:id="143"/>
    <w:p w14:paraId="60C4883C" w14:textId="77777777" w:rsidR="003B58A7" w:rsidRPr="00137162" w:rsidRDefault="003B58A7" w:rsidP="003B58A7">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6EAB45ED" w14:textId="77777777" w:rsidR="003B58A7" w:rsidRPr="00137162" w:rsidRDefault="003B58A7" w:rsidP="003B58A7">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3BA69706" w14:textId="77777777" w:rsidR="003B58A7" w:rsidRPr="00882269" w:rsidRDefault="003B58A7" w:rsidP="003B58A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w:t>
      </w:r>
      <w:r w:rsidRPr="00882269">
        <w:rPr>
          <w:rFonts w:ascii="Tahoma" w:hAnsi="Tahoma" w:cs="Tahoma"/>
          <w:color w:val="000000"/>
          <w:lang w:eastAsia="x-none"/>
        </w:rPr>
        <w:lastRenderedPageBreak/>
        <w:t xml:space="preserve">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0FC99D3" w14:textId="77777777" w:rsidR="003B58A7" w:rsidRPr="0058097C" w:rsidRDefault="003B58A7" w:rsidP="003B58A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A5E28E" w14:textId="77777777" w:rsidR="003B58A7" w:rsidRPr="0058097C" w:rsidRDefault="003B58A7" w:rsidP="003B58A7">
      <w:pPr>
        <w:jc w:val="both"/>
        <w:rPr>
          <w:rFonts w:ascii="Tahoma" w:hAnsi="Tahoma" w:cs="Tahoma"/>
          <w:lang w:val="es-ES_tradnl"/>
        </w:rPr>
      </w:pPr>
    </w:p>
    <w:p w14:paraId="77F1568C" w14:textId="77777777" w:rsidR="003B58A7" w:rsidRPr="0058097C" w:rsidRDefault="003B58A7" w:rsidP="003B58A7">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0923312" w14:textId="77777777" w:rsidR="003B58A7" w:rsidRPr="00882269" w:rsidRDefault="003B58A7" w:rsidP="003B58A7">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3BDF6E9" w14:textId="77777777" w:rsidR="003B58A7" w:rsidRPr="00882269" w:rsidRDefault="003B58A7" w:rsidP="003B58A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B5F30F" w14:textId="77777777" w:rsidR="003B58A7" w:rsidRPr="00882269" w:rsidRDefault="003B58A7" w:rsidP="003B58A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43A3E14" w14:textId="77777777" w:rsidR="003B58A7" w:rsidRPr="00882269" w:rsidRDefault="003B58A7" w:rsidP="003B58A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4" w:name="_Hlk118650468"/>
      <w:r w:rsidRPr="00882269">
        <w:rPr>
          <w:rFonts w:ascii="Tahoma" w:hAnsi="Tahoma" w:cs="Tahoma"/>
          <w:b/>
          <w:lang w:val="es-ES_tradnl"/>
        </w:rPr>
        <w:t>de construcción</w:t>
      </w:r>
      <w:bookmarkEnd w:id="144"/>
      <w:r w:rsidRPr="00882269">
        <w:rPr>
          <w:rFonts w:ascii="Tahoma" w:hAnsi="Tahoma" w:cs="Tahoma"/>
          <w:b/>
          <w:lang w:val="es-ES_tradnl"/>
        </w:rPr>
        <w:t>.</w:t>
      </w:r>
    </w:p>
    <w:p w14:paraId="096C6597" w14:textId="77777777" w:rsidR="003B58A7" w:rsidRPr="00882269" w:rsidRDefault="003B58A7" w:rsidP="003B58A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820542" w14:textId="77777777" w:rsidR="003B58A7" w:rsidRPr="00882269" w:rsidRDefault="003B58A7" w:rsidP="003B58A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D107FAD" w14:textId="77777777" w:rsidR="003B58A7" w:rsidRPr="00882269" w:rsidRDefault="003B58A7" w:rsidP="003B58A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FF13B8" w14:textId="77777777" w:rsidR="003B58A7" w:rsidRPr="00882269" w:rsidRDefault="003B58A7" w:rsidP="003B58A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0A46E0E" w14:textId="77777777" w:rsidR="003B58A7" w:rsidRPr="00882269" w:rsidRDefault="003B58A7" w:rsidP="003B58A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F1F04CD" w14:textId="77777777" w:rsidR="003B58A7" w:rsidRPr="00882269" w:rsidRDefault="003B58A7" w:rsidP="003B58A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0407EDAA" w14:textId="77777777" w:rsidR="003B58A7" w:rsidRPr="00882269" w:rsidRDefault="003B58A7" w:rsidP="003B58A7">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0C6370B9" w14:textId="77777777" w:rsidTr="007D1EFE">
        <w:tc>
          <w:tcPr>
            <w:tcW w:w="584" w:type="dxa"/>
            <w:shd w:val="clear" w:color="auto" w:fill="215868"/>
          </w:tcPr>
          <w:p w14:paraId="3F354748"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9FC7BA8"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6620C87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12B6DDB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2B832EC9" w14:textId="77777777" w:rsidTr="007D1EFE">
        <w:tc>
          <w:tcPr>
            <w:tcW w:w="584" w:type="dxa"/>
            <w:shd w:val="clear" w:color="auto" w:fill="B8CCE4"/>
          </w:tcPr>
          <w:p w14:paraId="5DE81D21"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1</w:t>
            </w:r>
          </w:p>
        </w:tc>
        <w:tc>
          <w:tcPr>
            <w:tcW w:w="2385" w:type="dxa"/>
            <w:shd w:val="clear" w:color="auto" w:fill="B8CCE4"/>
            <w:vAlign w:val="center"/>
          </w:tcPr>
          <w:p w14:paraId="2CB2767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VAC-OP-TRE-1</w:t>
            </w:r>
          </w:p>
        </w:tc>
        <w:tc>
          <w:tcPr>
            <w:tcW w:w="1145" w:type="dxa"/>
            <w:shd w:val="clear" w:color="auto" w:fill="B8CCE4"/>
            <w:vAlign w:val="center"/>
          </w:tcPr>
          <w:p w14:paraId="5577C09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vAlign w:val="center"/>
          </w:tcPr>
          <w:p w14:paraId="6E25643B" w14:textId="77777777" w:rsidR="003B58A7" w:rsidRPr="00D17FB2" w:rsidRDefault="003B58A7" w:rsidP="007D1EFE">
            <w:pPr>
              <w:widowControl w:val="0"/>
              <w:autoSpaceDE w:val="0"/>
              <w:autoSpaceDN w:val="0"/>
              <w:spacing w:line="276" w:lineRule="auto"/>
              <w:jc w:val="center"/>
              <w:rPr>
                <w:rFonts w:ascii="Verdana" w:hAnsi="Verdana" w:cs="Tahoma"/>
                <w:b/>
                <w:bCs/>
                <w:sz w:val="17"/>
                <w:szCs w:val="17"/>
              </w:rPr>
            </w:pPr>
            <w:r w:rsidRPr="00D17FB2">
              <w:rPr>
                <w:rFonts w:ascii="Verdana" w:hAnsi="Verdana" w:cs="Tahoma"/>
                <w:b/>
                <w:bCs/>
                <w:sz w:val="17"/>
                <w:szCs w:val="17"/>
              </w:rPr>
              <w:t>TRAZADO Y REPLANTEO</w:t>
            </w:r>
          </w:p>
        </w:tc>
      </w:tr>
    </w:tbl>
    <w:p w14:paraId="62A69887"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C366622"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3DF90031"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1489297A" w14:textId="77777777" w:rsidR="003B58A7" w:rsidRPr="00D17FB2" w:rsidRDefault="003B58A7" w:rsidP="003B58A7">
      <w:pPr>
        <w:widowControl w:val="0"/>
        <w:autoSpaceDE w:val="0"/>
        <w:autoSpaceDN w:val="0"/>
        <w:jc w:val="both"/>
        <w:rPr>
          <w:rFonts w:ascii="Verdana" w:eastAsia="Verdana" w:hAnsi="Verdana" w:cs="Verdana"/>
          <w:bCs/>
          <w:sz w:val="17"/>
          <w:szCs w:val="17"/>
        </w:rPr>
      </w:pPr>
      <w:r w:rsidRPr="00D17FB2">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6D08E05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893849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1E512DB4"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B531E5F"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EC0DD08"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7EC506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7FD63B3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8AB849A"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470AE21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7902D2E"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bookmarkStart w:id="145" w:name="_Hlk164763822"/>
      <w:bookmarkStart w:id="146" w:name="_Hlk164763925"/>
      <w:bookmarkStart w:id="147" w:name="_Hlk99371405"/>
      <w:r w:rsidRPr="00D17FB2">
        <w:rPr>
          <w:rFonts w:ascii="Verdana" w:eastAsia="Verdana" w:hAnsi="Verdana" w:cs="Verdana"/>
          <w:bCs/>
          <w:kern w:val="28"/>
          <w:sz w:val="17"/>
          <w:szCs w:val="17"/>
        </w:rPr>
        <w:t>Previo al inicio de la ejecución del presente ítem</w:t>
      </w:r>
      <w:bookmarkEnd w:id="145"/>
      <w:r w:rsidRPr="00D17FB2">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4121E041"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4BA4ED56"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1131E046"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4175A3B6"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Tahoma"/>
          <w:sz w:val="17"/>
          <w:szCs w:val="17"/>
        </w:rPr>
        <w:t>Una vez realizadas las actividades anteriormente mencionadas</w:t>
      </w:r>
      <w:r w:rsidRPr="00D17FB2">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46"/>
    <w:p w14:paraId="5916657E"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4B406D96"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1B8F308"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2F501DB9"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Verdana"/>
          <w:bCs/>
          <w:kern w:val="28"/>
          <w:sz w:val="17"/>
          <w:szCs w:val="17"/>
        </w:rPr>
        <w:t>Se traza la forma del perímetro de la obra y se señalan los ejes y/o contornos donde se debe situar la cimentación.</w:t>
      </w:r>
    </w:p>
    <w:p w14:paraId="2F91154E"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6BEB2CAC"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81DAC6F"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p>
    <w:p w14:paraId="656CF22B" w14:textId="77777777" w:rsidR="003B58A7" w:rsidRPr="00D17FB2" w:rsidRDefault="003B58A7" w:rsidP="003B58A7">
      <w:pPr>
        <w:widowControl w:val="0"/>
        <w:autoSpaceDE w:val="0"/>
        <w:autoSpaceDN w:val="0"/>
        <w:jc w:val="both"/>
        <w:rPr>
          <w:rFonts w:ascii="Verdana" w:eastAsia="Verdana" w:hAnsi="Verdana" w:cs="Verdana"/>
          <w:bCs/>
          <w:kern w:val="28"/>
          <w:sz w:val="17"/>
          <w:szCs w:val="17"/>
        </w:rPr>
      </w:pPr>
      <w:r w:rsidRPr="00D17FB2">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47"/>
    <w:p w14:paraId="1F933F4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EEF5098"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4D5DEE6" w14:textId="77777777" w:rsidTr="007D1EFE">
        <w:tc>
          <w:tcPr>
            <w:tcW w:w="584" w:type="dxa"/>
            <w:shd w:val="clear" w:color="auto" w:fill="215868"/>
          </w:tcPr>
          <w:p w14:paraId="6DF3D43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3E208178"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0013A37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C7237D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14951B50" w14:textId="77777777" w:rsidTr="007D1EFE">
        <w:tc>
          <w:tcPr>
            <w:tcW w:w="584" w:type="dxa"/>
            <w:shd w:val="clear" w:color="auto" w:fill="B8CCE4"/>
          </w:tcPr>
          <w:p w14:paraId="6BD4D4D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w:t>
            </w:r>
          </w:p>
        </w:tc>
        <w:tc>
          <w:tcPr>
            <w:tcW w:w="2385" w:type="dxa"/>
            <w:shd w:val="clear" w:color="auto" w:fill="B8CCE4"/>
            <w:vAlign w:val="center"/>
          </w:tcPr>
          <w:p w14:paraId="5EF742F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bCs/>
                <w:sz w:val="17"/>
                <w:szCs w:val="17"/>
              </w:rPr>
              <w:t>VAC-OG-EXC-1</w:t>
            </w:r>
          </w:p>
        </w:tc>
        <w:tc>
          <w:tcPr>
            <w:tcW w:w="1145" w:type="dxa"/>
            <w:shd w:val="clear" w:color="auto" w:fill="B8CCE4"/>
            <w:vAlign w:val="center"/>
          </w:tcPr>
          <w:p w14:paraId="4ED0471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M3</w:t>
            </w:r>
          </w:p>
        </w:tc>
        <w:tc>
          <w:tcPr>
            <w:tcW w:w="5520" w:type="dxa"/>
            <w:shd w:val="clear" w:color="auto" w:fill="B8CCE4"/>
            <w:vAlign w:val="center"/>
          </w:tcPr>
          <w:p w14:paraId="2744C70E"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EXCAVACIÓN DE 0 A 2,50 M (SIN AGOTAMIENTO)</w:t>
            </w:r>
          </w:p>
        </w:tc>
      </w:tr>
    </w:tbl>
    <w:p w14:paraId="37457A8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F7A0B77"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0816DB8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FF18BDB"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w:t>
      </w:r>
      <w:r w:rsidRPr="00D17FB2">
        <w:rPr>
          <w:rFonts w:ascii="Verdana" w:eastAsia="Verdana" w:hAnsi="Verdana" w:cs="Verdana"/>
          <w:sz w:val="17"/>
          <w:szCs w:val="17"/>
        </w:rPr>
        <w:lastRenderedPageBreak/>
        <w:t>infiltración, tendido de tuberías de desagüe y otros, cuando éstas no estuvieran especificadas dentro de los ítems correspondientes.</w:t>
      </w:r>
    </w:p>
    <w:p w14:paraId="208F566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5F1B0F7"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141EB286"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78B37A6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186B6BFB"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C1A364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4A02CB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4FDF2418"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E78837C"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05912ED"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6437D0A2"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4BBC14"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107B3451"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192D43A"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58E495E0"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456A64A"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1B363EA6"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B0E3103"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3A7AF73D"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1A6BAD03"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D91B5E"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p>
    <w:p w14:paraId="36FB9F5E" w14:textId="77777777" w:rsidR="003B58A7" w:rsidRPr="00D17FB2" w:rsidRDefault="003B58A7" w:rsidP="003B58A7">
      <w:pPr>
        <w:widowControl w:val="0"/>
        <w:autoSpaceDE w:val="0"/>
        <w:autoSpaceDN w:val="0"/>
        <w:jc w:val="both"/>
        <w:rPr>
          <w:rFonts w:ascii="Verdana" w:hAnsi="Verdana" w:cs="Verdana"/>
          <w:sz w:val="17"/>
          <w:szCs w:val="17"/>
          <w:lang w:val="es-ES_tradnl" w:eastAsia="es-ES"/>
        </w:rPr>
      </w:pPr>
      <w:r w:rsidRPr="00D17FB2">
        <w:rPr>
          <w:rFonts w:ascii="Verdana" w:hAnsi="Verdana" w:cs="Verdana"/>
          <w:sz w:val="17"/>
          <w:szCs w:val="17"/>
          <w:lang w:val="es-ES_tradnl" w:eastAsia="es-ES"/>
        </w:rPr>
        <w:t>El retiro del material excedente al botadero autorizado no se contempla en este ítem.</w:t>
      </w:r>
    </w:p>
    <w:p w14:paraId="6E1DB828"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052EBCAA" w14:textId="77777777" w:rsidR="003B58A7" w:rsidRPr="00D17FB2" w:rsidRDefault="003B58A7" w:rsidP="003B58A7">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76068A2" w14:textId="77777777" w:rsidTr="007D1EFE">
        <w:tc>
          <w:tcPr>
            <w:tcW w:w="584" w:type="dxa"/>
            <w:shd w:val="clear" w:color="auto" w:fill="215868"/>
          </w:tcPr>
          <w:p w14:paraId="6D08690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6B2E066"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4757B0C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A248DC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4190BA49" w14:textId="77777777" w:rsidTr="007D1EFE">
        <w:tc>
          <w:tcPr>
            <w:tcW w:w="584" w:type="dxa"/>
            <w:shd w:val="clear" w:color="auto" w:fill="B8CCE4"/>
          </w:tcPr>
          <w:p w14:paraId="089AD80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w:t>
            </w:r>
          </w:p>
        </w:tc>
        <w:tc>
          <w:tcPr>
            <w:tcW w:w="2385" w:type="dxa"/>
            <w:shd w:val="clear" w:color="auto" w:fill="B8CCE4"/>
            <w:vAlign w:val="center"/>
          </w:tcPr>
          <w:p w14:paraId="375F7CAF" w14:textId="77777777" w:rsidR="003B58A7" w:rsidRPr="00D17FB2" w:rsidRDefault="003B58A7" w:rsidP="007D1EFE">
            <w:pPr>
              <w:widowControl w:val="0"/>
              <w:autoSpaceDE w:val="0"/>
              <w:autoSpaceDN w:val="0"/>
              <w:jc w:val="center"/>
              <w:rPr>
                <w:rFonts w:ascii="Verdana" w:hAnsi="Verdana" w:cs="Verdana"/>
                <w:b/>
                <w:bCs/>
                <w:sz w:val="17"/>
                <w:szCs w:val="17"/>
              </w:rPr>
            </w:pPr>
            <w:r w:rsidRPr="00D17FB2">
              <w:rPr>
                <w:rFonts w:ascii="Verdana" w:hAnsi="Verdana" w:cs="Verdana"/>
                <w:b/>
                <w:bCs/>
                <w:sz w:val="17"/>
                <w:szCs w:val="17"/>
              </w:rPr>
              <w:t>VAC-OG-CIM-1</w:t>
            </w:r>
          </w:p>
        </w:tc>
        <w:tc>
          <w:tcPr>
            <w:tcW w:w="1145" w:type="dxa"/>
            <w:shd w:val="clear" w:color="auto" w:fill="B8CCE4"/>
            <w:vAlign w:val="center"/>
          </w:tcPr>
          <w:p w14:paraId="653F191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M3</w:t>
            </w:r>
          </w:p>
        </w:tc>
        <w:tc>
          <w:tcPr>
            <w:tcW w:w="5520" w:type="dxa"/>
            <w:shd w:val="clear" w:color="auto" w:fill="B8CCE4"/>
          </w:tcPr>
          <w:p w14:paraId="40B3820B" w14:textId="77777777" w:rsidR="003B58A7" w:rsidRPr="00D17FB2" w:rsidRDefault="003B58A7" w:rsidP="007D1EFE">
            <w:pPr>
              <w:widowControl w:val="0"/>
              <w:autoSpaceDE w:val="0"/>
              <w:autoSpaceDN w:val="0"/>
              <w:spacing w:line="276" w:lineRule="auto"/>
              <w:jc w:val="center"/>
              <w:rPr>
                <w:rFonts w:ascii="Verdana" w:hAnsi="Verdana" w:cs="Tahoma"/>
                <w:b/>
                <w:bCs/>
                <w:sz w:val="17"/>
                <w:szCs w:val="17"/>
              </w:rPr>
            </w:pPr>
            <w:r w:rsidRPr="00D17FB2">
              <w:rPr>
                <w:rFonts w:ascii="Verdana" w:hAnsi="Verdana" w:cs="Tahoma"/>
                <w:b/>
                <w:bCs/>
                <w:sz w:val="17"/>
                <w:szCs w:val="17"/>
              </w:rPr>
              <w:t>CIMIENTO DE HORMIGÓN CICLÓPEO</w:t>
            </w:r>
          </w:p>
        </w:tc>
      </w:tr>
    </w:tbl>
    <w:p w14:paraId="684757A3"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3F9EF3F"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765BEDF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FC62CA0"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r w:rsidRPr="00D17FB2">
        <w:rPr>
          <w:rFonts w:ascii="Verdana" w:eastAsia="Verdana" w:hAnsi="Verdana" w:cs="Tahoma"/>
          <w:color w:val="000000"/>
          <w:sz w:val="17"/>
          <w:szCs w:val="17"/>
        </w:rPr>
        <w:t xml:space="preserve">Este ítem se refiere a la construcción de cimientos de hormigón ciclópeo con 50% piedra </w:t>
      </w:r>
      <w:proofErr w:type="spellStart"/>
      <w:r w:rsidRPr="00D17FB2">
        <w:rPr>
          <w:rFonts w:ascii="Verdana" w:eastAsia="Verdana" w:hAnsi="Verdana" w:cs="Tahoma"/>
          <w:color w:val="000000"/>
          <w:sz w:val="17"/>
          <w:szCs w:val="17"/>
        </w:rPr>
        <w:t>desplazadora</w:t>
      </w:r>
      <w:proofErr w:type="spellEnd"/>
      <w:r w:rsidRPr="00D17FB2">
        <w:rPr>
          <w:rFonts w:ascii="Verdana" w:eastAsia="Verdana" w:hAnsi="Verdana" w:cs="Tahoma"/>
          <w:color w:val="000000"/>
          <w:sz w:val="17"/>
          <w:szCs w:val="17"/>
        </w:rPr>
        <w:t>, de acuerdo a las dimensiones, dosificaciones de hormigón y otros detalles señalados en los planos constructivos</w:t>
      </w:r>
      <w:r w:rsidRPr="00D17FB2">
        <w:rPr>
          <w:rFonts w:ascii="Verdana" w:eastAsia="Verdana" w:hAnsi="Verdana" w:cs="Verdana"/>
          <w:color w:val="000000"/>
          <w:sz w:val="17"/>
          <w:szCs w:val="17"/>
        </w:rPr>
        <w:t>, e instrucciones de Inspector de proyecto.</w:t>
      </w:r>
    </w:p>
    <w:p w14:paraId="30AAB9A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0A06EF2"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45CCED64"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1BBE700"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099C46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60FFE8E"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EA55957" w14:textId="77777777" w:rsidR="003B58A7" w:rsidRPr="00D17FB2" w:rsidRDefault="003B58A7" w:rsidP="003B58A7">
      <w:pPr>
        <w:widowControl w:val="0"/>
        <w:autoSpaceDE w:val="0"/>
        <w:autoSpaceDN w:val="0"/>
        <w:adjustRightInd w:val="0"/>
        <w:jc w:val="both"/>
        <w:rPr>
          <w:rFonts w:ascii="Verdana" w:eastAsia="Calibri" w:hAnsi="Verdana" w:cs="Verdana"/>
          <w:color w:val="000000"/>
          <w:sz w:val="17"/>
          <w:szCs w:val="17"/>
        </w:rPr>
      </w:pPr>
    </w:p>
    <w:p w14:paraId="3861361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w:t>
      </w:r>
      <w:r w:rsidRPr="00D17FB2">
        <w:rPr>
          <w:rFonts w:ascii="Verdana" w:eastAsia="Verdana" w:hAnsi="Verdana" w:cs="Verdana"/>
          <w:sz w:val="17"/>
          <w:szCs w:val="17"/>
        </w:rPr>
        <w:t xml:space="preserve">entidad ejecutora </w:t>
      </w:r>
      <w:r w:rsidRPr="00D17FB2">
        <w:rPr>
          <w:rFonts w:ascii="Verdana" w:eastAsia="Verdana" w:hAnsi="Verdana" w:cs="Tahoma"/>
          <w:sz w:val="17"/>
          <w:szCs w:val="17"/>
        </w:rPr>
        <w:t>deberá cumplir con los requisitos establecidos en la Norma Boliviana del Hormigón Armado CBH-87 para los materiales que cubre esta norma.</w:t>
      </w:r>
    </w:p>
    <w:p w14:paraId="0464B32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63890E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1B527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A38998C"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5867474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D27651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3B5CD59A"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general, el cimiento de hormigón ciclópeo deberá cumplir con las siguientes directrices referidas a la ejecución:</w:t>
      </w:r>
    </w:p>
    <w:p w14:paraId="737B5706"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DC67877"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Limpieza y Preparación</w:t>
      </w:r>
    </w:p>
    <w:p w14:paraId="22084DA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39843D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36F0A6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5EE40CD"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Luego de haber emparejado el fondo de la excavación se deberá vaciar una capa de hormigón pobre con dosificación 1:3:5 en un espesor de 5 cm.</w:t>
      </w:r>
    </w:p>
    <w:p w14:paraId="20389AD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699F870" w14:textId="77777777" w:rsidR="003B58A7" w:rsidRPr="00D17FB2" w:rsidRDefault="003B58A7" w:rsidP="003B58A7">
      <w:pPr>
        <w:widowControl w:val="0"/>
        <w:autoSpaceDE w:val="0"/>
        <w:autoSpaceDN w:val="0"/>
        <w:ind w:left="-567" w:right="-285"/>
        <w:jc w:val="both"/>
        <w:rPr>
          <w:rFonts w:ascii="Verdana" w:eastAsia="Verdana" w:hAnsi="Verdana" w:cs="Verdana"/>
          <w:b/>
          <w:sz w:val="17"/>
          <w:szCs w:val="17"/>
        </w:rPr>
      </w:pPr>
      <w:r w:rsidRPr="00D17FB2">
        <w:rPr>
          <w:rFonts w:ascii="Verdana" w:eastAsia="Verdana" w:hAnsi="Verdana" w:cs="Verdana"/>
          <w:b/>
          <w:sz w:val="17"/>
          <w:szCs w:val="17"/>
        </w:rPr>
        <w:t>Mezclado</w:t>
      </w:r>
    </w:p>
    <w:p w14:paraId="4BDCA69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AF0011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467A4F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D17FB2">
        <w:rPr>
          <w:rFonts w:ascii="Verdana" w:eastAsia="Verdana" w:hAnsi="Verdana" w:cs="Verdana"/>
          <w:sz w:val="17"/>
          <w:szCs w:val="17"/>
        </w:rPr>
        <w:t>desplazadora</w:t>
      </w:r>
      <w:proofErr w:type="spellEnd"/>
      <w:r w:rsidRPr="00D17FB2">
        <w:rPr>
          <w:rFonts w:ascii="Verdana" w:eastAsia="Verdana" w:hAnsi="Verdana" w:cs="Verdana"/>
          <w:sz w:val="17"/>
          <w:szCs w:val="17"/>
        </w:rPr>
        <w:t>. El hormigón tendrá una resistencia a los 28 días según la indicada en planos, pero en ningún caso menor a los 18 MPa.</w:t>
      </w:r>
    </w:p>
    <w:p w14:paraId="6730026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7D7FFA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esta tarea:</w:t>
      </w:r>
    </w:p>
    <w:p w14:paraId="7476ACC2" w14:textId="77777777" w:rsidR="003B58A7" w:rsidRPr="00D17FB2" w:rsidRDefault="003B58A7" w:rsidP="003B58A7">
      <w:pPr>
        <w:widowControl w:val="0"/>
        <w:numPr>
          <w:ilvl w:val="0"/>
          <w:numId w:val="109"/>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Sé utilizarán una o más hormigoneras de capacidad adecuada y se empleará personal especializado para su manejo.</w:t>
      </w:r>
    </w:p>
    <w:p w14:paraId="07CE968D" w14:textId="77777777" w:rsidR="003B58A7" w:rsidRPr="00D17FB2" w:rsidRDefault="003B58A7" w:rsidP="003B58A7">
      <w:pPr>
        <w:widowControl w:val="0"/>
        <w:numPr>
          <w:ilvl w:val="0"/>
          <w:numId w:val="109"/>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Periódicamente se verificará la uniformidad del mezclado.</w:t>
      </w:r>
    </w:p>
    <w:p w14:paraId="1B724D4E" w14:textId="77777777" w:rsidR="003B58A7" w:rsidRPr="00D17FB2" w:rsidRDefault="003B58A7" w:rsidP="003B58A7">
      <w:pPr>
        <w:widowControl w:val="0"/>
        <w:numPr>
          <w:ilvl w:val="0"/>
          <w:numId w:val="109"/>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Los materiales componentes serán introducidos en el orden siguiente:</w:t>
      </w:r>
    </w:p>
    <w:p w14:paraId="0B0C7804" w14:textId="77777777" w:rsidR="003B58A7" w:rsidRPr="00D17FB2" w:rsidRDefault="003B58A7" w:rsidP="003B58A7">
      <w:pPr>
        <w:widowControl w:val="0"/>
        <w:numPr>
          <w:ilvl w:val="1"/>
          <w:numId w:val="110"/>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Una parte del agua del mezclado (aproximadamente la mitad)</w:t>
      </w:r>
    </w:p>
    <w:p w14:paraId="7864DA49" w14:textId="77777777" w:rsidR="003B58A7" w:rsidRPr="00D17FB2" w:rsidRDefault="003B58A7" w:rsidP="003B58A7">
      <w:pPr>
        <w:widowControl w:val="0"/>
        <w:numPr>
          <w:ilvl w:val="1"/>
          <w:numId w:val="110"/>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017227F" w14:textId="77777777" w:rsidR="003B58A7" w:rsidRPr="00D17FB2" w:rsidRDefault="003B58A7" w:rsidP="003B58A7">
      <w:pPr>
        <w:widowControl w:val="0"/>
        <w:numPr>
          <w:ilvl w:val="1"/>
          <w:numId w:val="110"/>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La grava.</w:t>
      </w:r>
    </w:p>
    <w:p w14:paraId="22934545" w14:textId="77777777" w:rsidR="003B58A7" w:rsidRPr="00D17FB2" w:rsidRDefault="003B58A7" w:rsidP="003B58A7">
      <w:pPr>
        <w:widowControl w:val="0"/>
        <w:numPr>
          <w:ilvl w:val="1"/>
          <w:numId w:val="110"/>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El resto del agua de amasado.</w:t>
      </w:r>
    </w:p>
    <w:p w14:paraId="06D52776"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A57809B"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ED90A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9D22D8E"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No se permitirá cargar la hormigonera antes de haberse procedido a descargarla totalmente de la batida anterior. </w:t>
      </w:r>
    </w:p>
    <w:p w14:paraId="4F2A7BD9"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BDE16D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mezclado manual queda expresamente prohibido.</w:t>
      </w:r>
    </w:p>
    <w:p w14:paraId="021E016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427BB9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será de una consistencia tal que se asegure su trabajabilidad y la manipulación de masas compactas, densas, con aspecto y coloración uniformes.</w:t>
      </w:r>
    </w:p>
    <w:p w14:paraId="135418B4"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C44662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Las cantidades mínimas de cemento para las diferentes clases de hormigón serán las siguientes:</w:t>
      </w:r>
    </w:p>
    <w:p w14:paraId="070F4820" w14:textId="77777777" w:rsidR="003B58A7" w:rsidRPr="00D17FB2" w:rsidRDefault="003B58A7" w:rsidP="003B58A7">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B58A7" w:rsidRPr="00D17FB2" w14:paraId="042E474B" w14:textId="77777777" w:rsidTr="007D1EFE">
        <w:trPr>
          <w:trHeight w:hRule="exact" w:val="578"/>
          <w:jc w:val="center"/>
        </w:trPr>
        <w:tc>
          <w:tcPr>
            <w:tcW w:w="1980" w:type="dxa"/>
            <w:shd w:val="clear" w:color="auto" w:fill="D9D9D9"/>
            <w:vAlign w:val="center"/>
          </w:tcPr>
          <w:p w14:paraId="704EAD51" w14:textId="77777777" w:rsidR="003B58A7" w:rsidRPr="00D17FB2" w:rsidRDefault="003B58A7" w:rsidP="007D1EFE">
            <w:pPr>
              <w:widowControl w:val="0"/>
              <w:autoSpaceDE w:val="0"/>
              <w:autoSpaceDN w:val="0"/>
              <w:jc w:val="both"/>
              <w:rPr>
                <w:rFonts w:ascii="Verdana" w:eastAsia="Verdana" w:hAnsi="Verdana" w:cs="Verdana"/>
                <w:b/>
                <w:bCs/>
                <w:sz w:val="17"/>
                <w:szCs w:val="17"/>
              </w:rPr>
            </w:pPr>
            <w:r w:rsidRPr="00D17FB2">
              <w:rPr>
                <w:rFonts w:ascii="Verdana" w:eastAsia="Verdana" w:hAnsi="Verdana" w:cs="Verdana"/>
                <w:b/>
                <w:bCs/>
                <w:sz w:val="17"/>
                <w:szCs w:val="17"/>
              </w:rPr>
              <w:t>DOSIFICACIÓN</w:t>
            </w:r>
          </w:p>
        </w:tc>
        <w:tc>
          <w:tcPr>
            <w:tcW w:w="3969" w:type="dxa"/>
            <w:shd w:val="clear" w:color="auto" w:fill="D9D9D9"/>
            <w:vAlign w:val="center"/>
          </w:tcPr>
          <w:p w14:paraId="155BF763" w14:textId="77777777" w:rsidR="003B58A7" w:rsidRPr="00D17FB2" w:rsidRDefault="003B58A7" w:rsidP="007D1EFE">
            <w:pPr>
              <w:widowControl w:val="0"/>
              <w:autoSpaceDE w:val="0"/>
              <w:autoSpaceDN w:val="0"/>
              <w:jc w:val="both"/>
              <w:rPr>
                <w:rFonts w:ascii="Verdana" w:eastAsia="Verdana" w:hAnsi="Verdana" w:cs="Verdana"/>
                <w:b/>
                <w:bCs/>
                <w:sz w:val="17"/>
                <w:szCs w:val="17"/>
              </w:rPr>
            </w:pPr>
            <w:r w:rsidRPr="00D17FB2">
              <w:rPr>
                <w:rFonts w:ascii="Verdana" w:eastAsia="Verdana" w:hAnsi="Verdana" w:cs="Verdana"/>
                <w:b/>
                <w:bCs/>
                <w:sz w:val="17"/>
                <w:szCs w:val="17"/>
              </w:rPr>
              <w:t>CANTIDAD MÍNIMA DE CEMENTO Kg/m3</w:t>
            </w:r>
          </w:p>
        </w:tc>
      </w:tr>
      <w:tr w:rsidR="003B58A7" w:rsidRPr="00D17FB2" w14:paraId="4303C196" w14:textId="77777777" w:rsidTr="007D1EFE">
        <w:trPr>
          <w:trHeight w:hRule="exact" w:val="400"/>
          <w:jc w:val="center"/>
        </w:trPr>
        <w:tc>
          <w:tcPr>
            <w:tcW w:w="1980" w:type="dxa"/>
            <w:shd w:val="clear" w:color="auto" w:fill="auto"/>
            <w:vAlign w:val="center"/>
          </w:tcPr>
          <w:p w14:paraId="7E71AFCE"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1:2:3</w:t>
            </w:r>
          </w:p>
        </w:tc>
        <w:tc>
          <w:tcPr>
            <w:tcW w:w="3969" w:type="dxa"/>
            <w:shd w:val="clear" w:color="auto" w:fill="auto"/>
            <w:vAlign w:val="center"/>
          </w:tcPr>
          <w:p w14:paraId="6A726E70"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350</w:t>
            </w:r>
          </w:p>
        </w:tc>
      </w:tr>
      <w:tr w:rsidR="003B58A7" w:rsidRPr="00D17FB2" w14:paraId="0F095D5C" w14:textId="77777777" w:rsidTr="007D1EFE">
        <w:trPr>
          <w:trHeight w:hRule="exact" w:val="428"/>
          <w:jc w:val="center"/>
        </w:trPr>
        <w:tc>
          <w:tcPr>
            <w:tcW w:w="1980" w:type="dxa"/>
            <w:shd w:val="clear" w:color="auto" w:fill="auto"/>
            <w:vAlign w:val="center"/>
          </w:tcPr>
          <w:p w14:paraId="02267DD9"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lastRenderedPageBreak/>
              <w:t>1:2:4</w:t>
            </w:r>
          </w:p>
        </w:tc>
        <w:tc>
          <w:tcPr>
            <w:tcW w:w="3969" w:type="dxa"/>
            <w:shd w:val="clear" w:color="auto" w:fill="auto"/>
            <w:vAlign w:val="center"/>
          </w:tcPr>
          <w:p w14:paraId="19B6A5F5"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300</w:t>
            </w:r>
          </w:p>
        </w:tc>
      </w:tr>
      <w:tr w:rsidR="003B58A7" w:rsidRPr="00D17FB2" w14:paraId="2C19EE95" w14:textId="77777777" w:rsidTr="007D1EFE">
        <w:trPr>
          <w:trHeight w:hRule="exact" w:val="434"/>
          <w:jc w:val="center"/>
        </w:trPr>
        <w:tc>
          <w:tcPr>
            <w:tcW w:w="1980" w:type="dxa"/>
            <w:shd w:val="clear" w:color="auto" w:fill="auto"/>
            <w:vAlign w:val="center"/>
          </w:tcPr>
          <w:p w14:paraId="754F431F"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1:3:4</w:t>
            </w:r>
          </w:p>
        </w:tc>
        <w:tc>
          <w:tcPr>
            <w:tcW w:w="3969" w:type="dxa"/>
            <w:shd w:val="clear" w:color="auto" w:fill="auto"/>
            <w:vAlign w:val="center"/>
          </w:tcPr>
          <w:p w14:paraId="7CCEFF02"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265</w:t>
            </w:r>
          </w:p>
        </w:tc>
      </w:tr>
      <w:tr w:rsidR="003B58A7" w:rsidRPr="00D17FB2" w14:paraId="1233A17E" w14:textId="77777777" w:rsidTr="007D1EFE">
        <w:trPr>
          <w:trHeight w:hRule="exact" w:val="426"/>
          <w:jc w:val="center"/>
        </w:trPr>
        <w:tc>
          <w:tcPr>
            <w:tcW w:w="1980" w:type="dxa"/>
            <w:shd w:val="clear" w:color="auto" w:fill="auto"/>
            <w:vAlign w:val="center"/>
          </w:tcPr>
          <w:p w14:paraId="79E29188"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1:3:5</w:t>
            </w:r>
          </w:p>
        </w:tc>
        <w:tc>
          <w:tcPr>
            <w:tcW w:w="3969" w:type="dxa"/>
            <w:shd w:val="clear" w:color="auto" w:fill="auto"/>
            <w:vAlign w:val="center"/>
          </w:tcPr>
          <w:p w14:paraId="03F61295" w14:textId="77777777" w:rsidR="003B58A7" w:rsidRPr="00D17FB2" w:rsidRDefault="003B58A7" w:rsidP="007D1EFE">
            <w:pPr>
              <w:widowControl w:val="0"/>
              <w:autoSpaceDE w:val="0"/>
              <w:autoSpaceDN w:val="0"/>
              <w:jc w:val="center"/>
              <w:rPr>
                <w:rFonts w:ascii="Verdana" w:eastAsia="Verdana" w:hAnsi="Verdana" w:cs="Verdana"/>
                <w:sz w:val="17"/>
                <w:szCs w:val="17"/>
              </w:rPr>
            </w:pPr>
            <w:r w:rsidRPr="00D17FB2">
              <w:rPr>
                <w:rFonts w:ascii="Verdana" w:eastAsia="Verdana" w:hAnsi="Verdana" w:cs="Verdana"/>
                <w:sz w:val="17"/>
                <w:szCs w:val="17"/>
              </w:rPr>
              <w:t>235</w:t>
            </w:r>
          </w:p>
        </w:tc>
      </w:tr>
    </w:tbl>
    <w:p w14:paraId="61C71D9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EC5FF6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7CE3969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215E57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Las dosificaciones señaladas anteriormente serán empleadas, cuando las mismas no se encuentren especificadas en los planos correspondientes.</w:t>
      </w:r>
    </w:p>
    <w:p w14:paraId="5D10FDB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FE330FF"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Transporte</w:t>
      </w:r>
    </w:p>
    <w:p w14:paraId="79DB91B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71BC5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152817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353D667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F906123"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30EB2BE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8FFC22A"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Hormigonado</w:t>
      </w:r>
    </w:p>
    <w:p w14:paraId="16C89429"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hormigonado o vaciado deberá cumplir con las exigencias y requisitos establecidos en la Norma CBH-87 para hormigones.</w:t>
      </w:r>
    </w:p>
    <w:p w14:paraId="27E8A6A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34D887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7079217B"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2066D3B"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D17FB2">
        <w:rPr>
          <w:rFonts w:ascii="Verdana" w:eastAsia="Verdana" w:hAnsi="Verdana" w:cs="Verdana"/>
          <w:color w:val="FF0000"/>
          <w:sz w:val="17"/>
          <w:szCs w:val="17"/>
        </w:rPr>
        <w:t xml:space="preserve"> </w:t>
      </w:r>
      <w:r w:rsidRPr="00D17FB2">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7B9972E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8D92B1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569C8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BBF76A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ejecución se continuará por capas, y siguiendo el mismo procedimiento indicado antes para lograr una efectiva unión vertical y horizontal.</w:t>
      </w:r>
    </w:p>
    <w:p w14:paraId="2B36CFF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0D3EEB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0D7AF6F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1606892"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Compactación</w:t>
      </w:r>
    </w:p>
    <w:p w14:paraId="2A988DE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39885066"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D813A7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Protección y Curado</w:t>
      </w:r>
    </w:p>
    <w:p w14:paraId="21AC9FCE"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Una vez vaciado el hormigón fresco, deberá protegerse contra la lluvia, el viento, sol y en general contra toda acción que lo perjudique.</w:t>
      </w:r>
    </w:p>
    <w:p w14:paraId="767B5AA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550C68D"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será protegido manteniéndose a una temperatura superior a 5°C por lo menos durante 96 horas.</w:t>
      </w:r>
    </w:p>
    <w:p w14:paraId="36DDF70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C59848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113D29F9"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27FF884"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Durante la construcción, queda prohibido aplicar cargas, acumular materiales o maquinarias que signifiquen un peligro en la estabilidad de la estructura.</w:t>
      </w:r>
    </w:p>
    <w:p w14:paraId="326DCF99"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9C1ECEF"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Control de Calidad</w:t>
      </w:r>
    </w:p>
    <w:p w14:paraId="5FAB6A2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4E15735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7F71B3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4DDBC67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3590FD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0AC120F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E1B761C" w14:textId="77777777" w:rsidR="003B58A7" w:rsidRPr="00D17FB2" w:rsidRDefault="003B58A7" w:rsidP="003B58A7">
      <w:pPr>
        <w:widowControl w:val="0"/>
        <w:numPr>
          <w:ilvl w:val="0"/>
          <w:numId w:val="107"/>
        </w:numPr>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Ensayos a Realizar</w:t>
      </w:r>
    </w:p>
    <w:p w14:paraId="6E8ECEB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el caso del presente ítem mínimamente se realizarán los siguientes ensayos de calidad:</w:t>
      </w:r>
    </w:p>
    <w:p w14:paraId="779DF5D5" w14:textId="77777777" w:rsidR="003B58A7" w:rsidRPr="00D17FB2" w:rsidRDefault="003B58A7" w:rsidP="003B58A7">
      <w:pPr>
        <w:widowControl w:val="0"/>
        <w:numPr>
          <w:ilvl w:val="0"/>
          <w:numId w:val="105"/>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Granulometría de los Áridos.</w:t>
      </w:r>
    </w:p>
    <w:p w14:paraId="01ECF02F" w14:textId="77777777" w:rsidR="003B58A7" w:rsidRPr="00D17FB2" w:rsidRDefault="003B58A7" w:rsidP="003B58A7">
      <w:pPr>
        <w:widowControl w:val="0"/>
        <w:numPr>
          <w:ilvl w:val="0"/>
          <w:numId w:val="105"/>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Ensayos de Control de la Resistencia del Hormigón – Probetas Cilíndricas.</w:t>
      </w:r>
    </w:p>
    <w:p w14:paraId="79C6DBAA" w14:textId="77777777" w:rsidR="003B58A7" w:rsidRPr="00D17FB2" w:rsidRDefault="003B58A7" w:rsidP="003B58A7">
      <w:pPr>
        <w:widowControl w:val="0"/>
        <w:numPr>
          <w:ilvl w:val="0"/>
          <w:numId w:val="105"/>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Ensayos de Control de la Consistencia del Hormigón - Cono de Abraham.</w:t>
      </w:r>
    </w:p>
    <w:p w14:paraId="5CE6097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006CD3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Adicionalmente, el Inspector de proyecto indicará la realización de los siguientes ensayos de calidad cuando las condiciones de la obra así lo requieran:</w:t>
      </w:r>
    </w:p>
    <w:p w14:paraId="1FFB716D" w14:textId="77777777" w:rsidR="003B58A7" w:rsidRPr="00D17FB2" w:rsidRDefault="003B58A7" w:rsidP="003B58A7">
      <w:pPr>
        <w:widowControl w:val="0"/>
        <w:numPr>
          <w:ilvl w:val="0"/>
          <w:numId w:val="106"/>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Ensayos de calidad sobre el cemento.</w:t>
      </w:r>
    </w:p>
    <w:p w14:paraId="0C3B3027" w14:textId="77777777" w:rsidR="003B58A7" w:rsidRPr="00D17FB2" w:rsidRDefault="003B58A7" w:rsidP="003B58A7">
      <w:pPr>
        <w:widowControl w:val="0"/>
        <w:numPr>
          <w:ilvl w:val="0"/>
          <w:numId w:val="106"/>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Ensayos de calidad de los aceros de refuerzo.</w:t>
      </w:r>
    </w:p>
    <w:p w14:paraId="55B30934" w14:textId="77777777" w:rsidR="003B58A7" w:rsidRPr="00D17FB2" w:rsidRDefault="003B58A7" w:rsidP="003B58A7">
      <w:pPr>
        <w:widowControl w:val="0"/>
        <w:numPr>
          <w:ilvl w:val="0"/>
          <w:numId w:val="106"/>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Ensayo de la Máquina de los Ángeles.</w:t>
      </w:r>
    </w:p>
    <w:p w14:paraId="50750334" w14:textId="77777777" w:rsidR="003B58A7" w:rsidRPr="00D17FB2" w:rsidRDefault="003B58A7" w:rsidP="003B58A7">
      <w:pPr>
        <w:widowControl w:val="0"/>
        <w:numPr>
          <w:ilvl w:val="0"/>
          <w:numId w:val="106"/>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Otros que el proponente oferte en su propuesta. </w:t>
      </w:r>
    </w:p>
    <w:p w14:paraId="3408D0A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138C286" w14:textId="77777777" w:rsidR="003B58A7" w:rsidRPr="00D17FB2" w:rsidRDefault="003B58A7" w:rsidP="003B58A7">
      <w:pPr>
        <w:widowControl w:val="0"/>
        <w:numPr>
          <w:ilvl w:val="0"/>
          <w:numId w:val="108"/>
        </w:numPr>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Laboratorio</w:t>
      </w:r>
    </w:p>
    <w:p w14:paraId="098B693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4F66D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5288751" w14:textId="77777777" w:rsidR="003B58A7" w:rsidRPr="00D17FB2" w:rsidRDefault="003B58A7" w:rsidP="003B58A7">
      <w:pPr>
        <w:widowControl w:val="0"/>
        <w:numPr>
          <w:ilvl w:val="0"/>
          <w:numId w:val="108"/>
        </w:numPr>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Frecuencia de los Ensayos</w:t>
      </w:r>
    </w:p>
    <w:p w14:paraId="6EDC000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08F9B89B"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F2BBE4A"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300E9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AADDFC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6E8C1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B00398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AC93B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1AC986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55E3EC4"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B9ABF4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A89149"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FDA617B"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Criterios de Aceptación y Rechazo</w:t>
      </w:r>
    </w:p>
    <w:p w14:paraId="07DA7BD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Los criterios de aceptación y rechazo de hormigones para cada uno de los ensayos de resistencia, consistencia y cualquier otro que se realice, deberá ser conforme lo establece la Norma Boliviana del Hormigón Armado </w:t>
      </w:r>
      <w:r w:rsidRPr="00D17FB2">
        <w:rPr>
          <w:rFonts w:ascii="Verdana" w:eastAsia="Verdana" w:hAnsi="Verdana" w:cs="Verdana"/>
          <w:sz w:val="17"/>
          <w:szCs w:val="17"/>
        </w:rPr>
        <w:lastRenderedPageBreak/>
        <w:t>CBH-87, en caso necesario, de manera complementaria se recurrirá a otra normativa.</w:t>
      </w:r>
    </w:p>
    <w:p w14:paraId="63CE680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079F53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C01D0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227B48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68444E97"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F87EA9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Todos los ensayos, pruebas, demoliciones, curados y reemplazos necesarios serán ejecutados por la Entidad Ejecutora a su costo.</w:t>
      </w:r>
    </w:p>
    <w:p w14:paraId="3C40A197"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683F0CE" w14:textId="77777777" w:rsidR="003B58A7" w:rsidRPr="00D17FB2" w:rsidRDefault="003B58A7" w:rsidP="003B58A7">
      <w:pPr>
        <w:widowControl w:val="0"/>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DETALLE CONSTRUCTIVO. –</w:t>
      </w:r>
    </w:p>
    <w:p w14:paraId="5EB9C53B" w14:textId="77777777" w:rsidR="003B58A7" w:rsidRPr="00D17FB2" w:rsidRDefault="003B58A7" w:rsidP="003B58A7">
      <w:pPr>
        <w:widowControl w:val="0"/>
        <w:tabs>
          <w:tab w:val="left" w:pos="560"/>
        </w:tabs>
        <w:autoSpaceDE w:val="0"/>
        <w:autoSpaceDN w:val="0"/>
        <w:jc w:val="center"/>
        <w:rPr>
          <w:rFonts w:ascii="Verdana" w:eastAsia="Verdana" w:hAnsi="Verdana" w:cs="Tahoma"/>
          <w:color w:val="000000"/>
          <w:sz w:val="17"/>
          <w:szCs w:val="17"/>
        </w:rPr>
      </w:pPr>
      <w:r w:rsidRPr="00D17FB2">
        <w:rPr>
          <w:rFonts w:ascii="Verdana" w:eastAsia="Verdana" w:hAnsi="Verdana" w:cs="Verdana"/>
          <w:noProof/>
          <w:sz w:val="17"/>
          <w:szCs w:val="17"/>
          <w:lang w:eastAsia="es-BO"/>
        </w:rPr>
        <w:drawing>
          <wp:inline distT="0" distB="0" distL="0" distR="0" wp14:anchorId="021239C6" wp14:editId="103F20B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17D063B2"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308D4F6C"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98725F8" w14:textId="77777777" w:rsidTr="007D1EFE">
        <w:tc>
          <w:tcPr>
            <w:tcW w:w="584" w:type="dxa"/>
            <w:shd w:val="clear" w:color="auto" w:fill="215868"/>
          </w:tcPr>
          <w:p w14:paraId="382CBF1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27AAF167"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63FBCA6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4D91481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240A64F9" w14:textId="77777777" w:rsidTr="007D1EFE">
        <w:tc>
          <w:tcPr>
            <w:tcW w:w="584" w:type="dxa"/>
            <w:shd w:val="clear" w:color="auto" w:fill="B8CCE4"/>
          </w:tcPr>
          <w:p w14:paraId="30C87ADA"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4</w:t>
            </w:r>
          </w:p>
        </w:tc>
        <w:tc>
          <w:tcPr>
            <w:tcW w:w="2385" w:type="dxa"/>
            <w:shd w:val="clear" w:color="auto" w:fill="B8CCE4"/>
            <w:vAlign w:val="center"/>
          </w:tcPr>
          <w:p w14:paraId="161DDC4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VAC-OG-SCI-1</w:t>
            </w:r>
          </w:p>
        </w:tc>
        <w:tc>
          <w:tcPr>
            <w:tcW w:w="1145" w:type="dxa"/>
            <w:shd w:val="clear" w:color="auto" w:fill="B8CCE4"/>
            <w:vAlign w:val="center"/>
          </w:tcPr>
          <w:p w14:paraId="12987CE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M3</w:t>
            </w:r>
          </w:p>
        </w:tc>
        <w:tc>
          <w:tcPr>
            <w:tcW w:w="5520" w:type="dxa"/>
            <w:shd w:val="clear" w:color="auto" w:fill="B8CCE4"/>
            <w:vAlign w:val="center"/>
          </w:tcPr>
          <w:p w14:paraId="7EFBFC48"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SOBRECIMIENTO DE HORMIGÓN CICLÓPEO 50% PIEDRA DESPLAZADORA</w:t>
            </w:r>
          </w:p>
        </w:tc>
      </w:tr>
    </w:tbl>
    <w:p w14:paraId="3DD06007"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E00AF87"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7B5AB6B7"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6220813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 la construcción de sobrecimientos de hormigón ciclópeo con 50 % piedra </w:t>
      </w:r>
      <w:proofErr w:type="spellStart"/>
      <w:r w:rsidRPr="00D17FB2">
        <w:rPr>
          <w:rFonts w:ascii="Verdana" w:eastAsia="Verdana" w:hAnsi="Verdana" w:cs="Tahoma"/>
          <w:sz w:val="17"/>
          <w:szCs w:val="17"/>
        </w:rPr>
        <w:t>desplazadora</w:t>
      </w:r>
      <w:proofErr w:type="spellEnd"/>
      <w:r w:rsidRPr="00D17FB2">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140AFD9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4B064ED"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7E1C995B"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A344048"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192C653"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6CF328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35D2066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54BD74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98EE4C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9EACD21"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CC3EFC"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99914C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00BED7DC"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46BC40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254B0CD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B396FF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En general, el sobre cimiento de hormigón ciclópeo con 50% de piedra </w:t>
      </w:r>
      <w:proofErr w:type="spellStart"/>
      <w:r w:rsidRPr="00D17FB2">
        <w:rPr>
          <w:rFonts w:ascii="Verdana" w:eastAsia="Verdana" w:hAnsi="Verdana" w:cs="Verdana"/>
          <w:kern w:val="28"/>
          <w:sz w:val="17"/>
          <w:szCs w:val="17"/>
        </w:rPr>
        <w:t>desplazadora</w:t>
      </w:r>
      <w:proofErr w:type="spellEnd"/>
      <w:r w:rsidRPr="00D17FB2">
        <w:rPr>
          <w:rFonts w:ascii="Verdana" w:eastAsia="Verdana" w:hAnsi="Verdana" w:cs="Verdana"/>
          <w:kern w:val="28"/>
          <w:sz w:val="17"/>
          <w:szCs w:val="17"/>
        </w:rPr>
        <w:t xml:space="preserve"> deberá cumplir con las siguientes directrices referidas a la ejecución:</w:t>
      </w:r>
    </w:p>
    <w:p w14:paraId="758901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401E45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b/>
          <w:kern w:val="28"/>
          <w:sz w:val="17"/>
          <w:szCs w:val="17"/>
        </w:rPr>
        <w:t>Limpieza y Preparación</w:t>
      </w:r>
    </w:p>
    <w:p w14:paraId="77A1D39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640317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7B6466C"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Encofrados</w:t>
      </w:r>
    </w:p>
    <w:p w14:paraId="66B86CC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podrán ser de madera, metálicos u otro material lo suficientemente rígido, estanco y estable.</w:t>
      </w:r>
    </w:p>
    <w:p w14:paraId="4C33174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F1166C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39A07B3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CA2E8A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0C4576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375A43F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CED448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deberán ser estancos a fin de evitar el empobrecimiento del hormigón por escurrimiento del agua.</w:t>
      </w:r>
    </w:p>
    <w:p w14:paraId="5569B51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35453D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652088C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C2C7DA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41DC77E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1F1DBA0"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Mezclado</w:t>
      </w:r>
    </w:p>
    <w:p w14:paraId="76834DC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64AF40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47F8CD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D17FB2">
        <w:rPr>
          <w:rFonts w:ascii="Verdana" w:eastAsia="Verdana" w:hAnsi="Verdana" w:cs="Verdana"/>
          <w:kern w:val="28"/>
          <w:sz w:val="17"/>
          <w:szCs w:val="17"/>
        </w:rPr>
        <w:t>desplazadora</w:t>
      </w:r>
      <w:proofErr w:type="spellEnd"/>
      <w:r w:rsidRPr="00D17FB2">
        <w:rPr>
          <w:rFonts w:ascii="Verdana" w:eastAsia="Verdana" w:hAnsi="Verdana" w:cs="Verdana"/>
          <w:kern w:val="28"/>
          <w:sz w:val="17"/>
          <w:szCs w:val="17"/>
        </w:rPr>
        <w:t>. El hormigón tendrá una resistencia a los 28 días según la indicada en planos, pero en ningún caso menor a los 18 MPa. Para esta tarea:</w:t>
      </w:r>
    </w:p>
    <w:p w14:paraId="4C4A58E9" w14:textId="77777777" w:rsidR="003B58A7" w:rsidRPr="00D17FB2" w:rsidRDefault="003B58A7" w:rsidP="003B58A7">
      <w:pPr>
        <w:widowControl w:val="0"/>
        <w:numPr>
          <w:ilvl w:val="0"/>
          <w:numId w:val="118"/>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utilizarán una o más hormigoneras de capacidad adecuada y se empleará personal especializado para su manejo.</w:t>
      </w:r>
    </w:p>
    <w:p w14:paraId="5B41CFD0" w14:textId="77777777" w:rsidR="003B58A7" w:rsidRPr="00D17FB2" w:rsidRDefault="003B58A7" w:rsidP="003B58A7">
      <w:pPr>
        <w:widowControl w:val="0"/>
        <w:numPr>
          <w:ilvl w:val="0"/>
          <w:numId w:val="118"/>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Periódicamente se verificará la uniformidad del mezclado.</w:t>
      </w:r>
    </w:p>
    <w:p w14:paraId="06CE515B" w14:textId="77777777" w:rsidR="003B58A7" w:rsidRPr="00D17FB2" w:rsidRDefault="003B58A7" w:rsidP="003B58A7">
      <w:pPr>
        <w:widowControl w:val="0"/>
        <w:numPr>
          <w:ilvl w:val="0"/>
          <w:numId w:val="118"/>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materiales componentes serán introducidos en el orden siguiente:</w:t>
      </w:r>
    </w:p>
    <w:p w14:paraId="3413CE06" w14:textId="77777777" w:rsidR="003B58A7" w:rsidRPr="00D17FB2" w:rsidRDefault="003B58A7" w:rsidP="003B58A7">
      <w:pPr>
        <w:widowControl w:val="0"/>
        <w:numPr>
          <w:ilvl w:val="0"/>
          <w:numId w:val="119"/>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parte del agua del mezclado (aproximadamente la mitad)</w:t>
      </w:r>
    </w:p>
    <w:p w14:paraId="76D39E55" w14:textId="77777777" w:rsidR="003B58A7" w:rsidRPr="00D17FB2" w:rsidRDefault="003B58A7" w:rsidP="003B58A7">
      <w:pPr>
        <w:widowControl w:val="0"/>
        <w:numPr>
          <w:ilvl w:val="0"/>
          <w:numId w:val="119"/>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F6E2122" w14:textId="77777777" w:rsidR="003B58A7" w:rsidRPr="00D17FB2" w:rsidRDefault="003B58A7" w:rsidP="003B58A7">
      <w:pPr>
        <w:widowControl w:val="0"/>
        <w:numPr>
          <w:ilvl w:val="0"/>
          <w:numId w:val="119"/>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grava</w:t>
      </w:r>
    </w:p>
    <w:p w14:paraId="2EF9F1BD" w14:textId="77777777" w:rsidR="003B58A7" w:rsidRPr="00D17FB2" w:rsidRDefault="003B58A7" w:rsidP="003B58A7">
      <w:pPr>
        <w:widowControl w:val="0"/>
        <w:numPr>
          <w:ilvl w:val="0"/>
          <w:numId w:val="119"/>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resto del agua de amasado</w:t>
      </w:r>
    </w:p>
    <w:p w14:paraId="45BBB81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D9197A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72D67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199E7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No se permitirá cargar la hormigonera antes de haberse procedido a descargarla totalmente de la batida anterior. </w:t>
      </w:r>
    </w:p>
    <w:p w14:paraId="0849443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DC9B94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mezclado manual queda expresamente prohibido.</w:t>
      </w:r>
    </w:p>
    <w:p w14:paraId="3ED5EE5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0244B8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7B734DE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181073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cantidades mínimas de cemento para las diferentes clases de hormigón serán las siguientes:</w:t>
      </w:r>
    </w:p>
    <w:p w14:paraId="1DFE908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B58A7" w:rsidRPr="00D17FB2" w14:paraId="32AC741C" w14:textId="77777777" w:rsidTr="007D1EFE">
        <w:trPr>
          <w:trHeight w:hRule="exact" w:val="574"/>
          <w:jc w:val="center"/>
        </w:trPr>
        <w:tc>
          <w:tcPr>
            <w:tcW w:w="2009" w:type="dxa"/>
            <w:shd w:val="clear" w:color="auto" w:fill="215868"/>
            <w:vAlign w:val="center"/>
          </w:tcPr>
          <w:p w14:paraId="49FBC384" w14:textId="77777777" w:rsidR="003B58A7" w:rsidRPr="00D17FB2" w:rsidRDefault="003B58A7" w:rsidP="007D1EFE">
            <w:pPr>
              <w:widowControl w:val="0"/>
              <w:autoSpaceDE w:val="0"/>
              <w:autoSpaceDN w:val="0"/>
              <w:jc w:val="both"/>
              <w:rPr>
                <w:rFonts w:ascii="Verdana" w:eastAsia="Verdana" w:hAnsi="Verdana" w:cs="Verdana"/>
                <w:b/>
                <w:bCs/>
                <w:color w:val="FFFFFF" w:themeColor="background1"/>
                <w:kern w:val="28"/>
                <w:sz w:val="17"/>
                <w:szCs w:val="17"/>
              </w:rPr>
            </w:pPr>
            <w:r w:rsidRPr="00D17FB2">
              <w:rPr>
                <w:rFonts w:ascii="Verdana" w:eastAsia="Verdana" w:hAnsi="Verdana" w:cs="Verdana"/>
                <w:b/>
                <w:bCs/>
                <w:color w:val="FFFFFF" w:themeColor="background1"/>
                <w:kern w:val="28"/>
                <w:sz w:val="17"/>
                <w:szCs w:val="17"/>
              </w:rPr>
              <w:lastRenderedPageBreak/>
              <w:t>DOSIFICACIÓN</w:t>
            </w:r>
          </w:p>
        </w:tc>
        <w:tc>
          <w:tcPr>
            <w:tcW w:w="4014" w:type="dxa"/>
            <w:shd w:val="clear" w:color="auto" w:fill="215868"/>
            <w:vAlign w:val="center"/>
          </w:tcPr>
          <w:p w14:paraId="5A88806F" w14:textId="77777777" w:rsidR="003B58A7" w:rsidRPr="00D17FB2" w:rsidRDefault="003B58A7" w:rsidP="007D1EFE">
            <w:pPr>
              <w:widowControl w:val="0"/>
              <w:autoSpaceDE w:val="0"/>
              <w:autoSpaceDN w:val="0"/>
              <w:jc w:val="both"/>
              <w:rPr>
                <w:rFonts w:ascii="Verdana" w:eastAsia="Verdana" w:hAnsi="Verdana" w:cs="Verdana"/>
                <w:b/>
                <w:bCs/>
                <w:color w:val="FFFFFF" w:themeColor="background1"/>
                <w:kern w:val="28"/>
                <w:sz w:val="17"/>
                <w:szCs w:val="17"/>
              </w:rPr>
            </w:pPr>
            <w:r w:rsidRPr="00D17FB2">
              <w:rPr>
                <w:rFonts w:ascii="Verdana" w:eastAsia="Verdana" w:hAnsi="Verdana" w:cs="Verdana"/>
                <w:b/>
                <w:bCs/>
                <w:color w:val="FFFFFF" w:themeColor="background1"/>
                <w:kern w:val="28"/>
                <w:sz w:val="17"/>
                <w:szCs w:val="17"/>
              </w:rPr>
              <w:t>CANTIDAD MÍNIMA DE CEMENTO</w:t>
            </w:r>
          </w:p>
          <w:p w14:paraId="41B4083A" w14:textId="77777777" w:rsidR="003B58A7" w:rsidRPr="00D17FB2" w:rsidRDefault="003B58A7" w:rsidP="007D1EFE">
            <w:pPr>
              <w:widowControl w:val="0"/>
              <w:autoSpaceDE w:val="0"/>
              <w:autoSpaceDN w:val="0"/>
              <w:jc w:val="both"/>
              <w:rPr>
                <w:rFonts w:ascii="Verdana" w:eastAsia="Verdana" w:hAnsi="Verdana" w:cs="Verdana"/>
                <w:b/>
                <w:bCs/>
                <w:color w:val="FFFFFF" w:themeColor="background1"/>
                <w:kern w:val="28"/>
                <w:sz w:val="17"/>
                <w:szCs w:val="17"/>
              </w:rPr>
            </w:pPr>
            <w:r w:rsidRPr="00D17FB2">
              <w:rPr>
                <w:rFonts w:ascii="Verdana" w:eastAsia="Verdana" w:hAnsi="Verdana" w:cs="Verdana"/>
                <w:b/>
                <w:bCs/>
                <w:color w:val="FFFFFF" w:themeColor="background1"/>
                <w:kern w:val="28"/>
                <w:sz w:val="17"/>
                <w:szCs w:val="17"/>
              </w:rPr>
              <w:t>Kg/m3</w:t>
            </w:r>
          </w:p>
        </w:tc>
      </w:tr>
      <w:tr w:rsidR="003B58A7" w:rsidRPr="00D17FB2" w14:paraId="64218565" w14:textId="77777777" w:rsidTr="007D1EFE">
        <w:trPr>
          <w:trHeight w:hRule="exact" w:val="281"/>
          <w:jc w:val="center"/>
        </w:trPr>
        <w:tc>
          <w:tcPr>
            <w:tcW w:w="2009" w:type="dxa"/>
            <w:shd w:val="clear" w:color="auto" w:fill="auto"/>
            <w:vAlign w:val="center"/>
          </w:tcPr>
          <w:p w14:paraId="1CEF2440"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1:2:3</w:t>
            </w:r>
          </w:p>
        </w:tc>
        <w:tc>
          <w:tcPr>
            <w:tcW w:w="4014" w:type="dxa"/>
            <w:shd w:val="clear" w:color="auto" w:fill="auto"/>
            <w:vAlign w:val="center"/>
          </w:tcPr>
          <w:p w14:paraId="1D4E6911"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350</w:t>
            </w:r>
          </w:p>
        </w:tc>
      </w:tr>
      <w:tr w:rsidR="003B58A7" w:rsidRPr="00D17FB2" w14:paraId="4C60939F" w14:textId="77777777" w:rsidTr="007D1EFE">
        <w:trPr>
          <w:trHeight w:hRule="exact" w:val="284"/>
          <w:jc w:val="center"/>
        </w:trPr>
        <w:tc>
          <w:tcPr>
            <w:tcW w:w="2009" w:type="dxa"/>
            <w:shd w:val="clear" w:color="auto" w:fill="auto"/>
            <w:vAlign w:val="center"/>
          </w:tcPr>
          <w:p w14:paraId="750753D2"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1:2:4</w:t>
            </w:r>
          </w:p>
        </w:tc>
        <w:tc>
          <w:tcPr>
            <w:tcW w:w="4014" w:type="dxa"/>
            <w:shd w:val="clear" w:color="auto" w:fill="auto"/>
            <w:vAlign w:val="center"/>
          </w:tcPr>
          <w:p w14:paraId="3527A137"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300</w:t>
            </w:r>
          </w:p>
        </w:tc>
      </w:tr>
      <w:tr w:rsidR="003B58A7" w:rsidRPr="00D17FB2" w14:paraId="14A53076" w14:textId="77777777" w:rsidTr="007D1EFE">
        <w:trPr>
          <w:trHeight w:hRule="exact" w:val="289"/>
          <w:jc w:val="center"/>
        </w:trPr>
        <w:tc>
          <w:tcPr>
            <w:tcW w:w="2009" w:type="dxa"/>
            <w:shd w:val="clear" w:color="auto" w:fill="auto"/>
            <w:vAlign w:val="center"/>
          </w:tcPr>
          <w:p w14:paraId="300C1008"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1:3:4</w:t>
            </w:r>
          </w:p>
        </w:tc>
        <w:tc>
          <w:tcPr>
            <w:tcW w:w="4014" w:type="dxa"/>
            <w:shd w:val="clear" w:color="auto" w:fill="auto"/>
            <w:vAlign w:val="center"/>
          </w:tcPr>
          <w:p w14:paraId="59CFD181"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265</w:t>
            </w:r>
          </w:p>
        </w:tc>
      </w:tr>
      <w:tr w:rsidR="003B58A7" w:rsidRPr="00D17FB2" w14:paraId="11FA2E49" w14:textId="77777777" w:rsidTr="007D1EFE">
        <w:trPr>
          <w:trHeight w:hRule="exact" w:val="279"/>
          <w:jc w:val="center"/>
        </w:trPr>
        <w:tc>
          <w:tcPr>
            <w:tcW w:w="2009" w:type="dxa"/>
            <w:shd w:val="clear" w:color="auto" w:fill="auto"/>
            <w:vAlign w:val="center"/>
          </w:tcPr>
          <w:p w14:paraId="2040D63E"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1:3:5</w:t>
            </w:r>
          </w:p>
        </w:tc>
        <w:tc>
          <w:tcPr>
            <w:tcW w:w="4014" w:type="dxa"/>
            <w:shd w:val="clear" w:color="auto" w:fill="auto"/>
            <w:vAlign w:val="center"/>
          </w:tcPr>
          <w:p w14:paraId="7267C4EA" w14:textId="77777777" w:rsidR="003B58A7" w:rsidRPr="00D17FB2" w:rsidRDefault="003B58A7" w:rsidP="007D1EFE">
            <w:pPr>
              <w:widowControl w:val="0"/>
              <w:autoSpaceDE w:val="0"/>
              <w:autoSpaceDN w:val="0"/>
              <w:jc w:val="center"/>
              <w:rPr>
                <w:rFonts w:ascii="Verdana" w:eastAsia="Verdana" w:hAnsi="Verdana" w:cs="Verdana"/>
                <w:kern w:val="28"/>
                <w:sz w:val="17"/>
                <w:szCs w:val="17"/>
              </w:rPr>
            </w:pPr>
            <w:r w:rsidRPr="00D17FB2">
              <w:rPr>
                <w:rFonts w:ascii="Verdana" w:eastAsia="Verdana" w:hAnsi="Verdana" w:cs="Verdana"/>
                <w:kern w:val="28"/>
                <w:sz w:val="17"/>
                <w:szCs w:val="17"/>
              </w:rPr>
              <w:t>235</w:t>
            </w:r>
          </w:p>
        </w:tc>
      </w:tr>
    </w:tbl>
    <w:p w14:paraId="45CE61F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9900F9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46B3518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84A6B1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dosificaciones señaladas anteriormente serán empleadas, cuando las mismas no se encuentren especificadas en los planos correspondientes.</w:t>
      </w:r>
    </w:p>
    <w:p w14:paraId="09FA8E0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C263E29"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Transporte</w:t>
      </w:r>
    </w:p>
    <w:p w14:paraId="122B928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A0DA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1E18C3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34CDC27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54AA6C4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908D535"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Hormigonado</w:t>
      </w:r>
    </w:p>
    <w:p w14:paraId="52E81DE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hormigonado o vaciado deberá cumplir con las exigencias y requisitos establecidos en la Norma CBH-87 para hormigones.</w:t>
      </w:r>
    </w:p>
    <w:p w14:paraId="2DD11ED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A98B66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5F99A1B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3DEF58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B7F01E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278F96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60488E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70517B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ejecución se continuará por capas, y siguiendo el mismo procedimiento indicado antes para lograr una efectiva unión vertical y horizontal.</w:t>
      </w:r>
    </w:p>
    <w:p w14:paraId="596C268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50F728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5CA931D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1EA7AB8"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Compactación</w:t>
      </w:r>
    </w:p>
    <w:p w14:paraId="7B72CEB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E71359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820FBE0"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Desencofrado</w:t>
      </w:r>
    </w:p>
    <w:p w14:paraId="046BB87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914D6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85358E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6085C89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76D37AE"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Protección y Curado</w:t>
      </w:r>
    </w:p>
    <w:p w14:paraId="03FDB42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vez vaciado el hormigón fresco, deberá protegerse contra la lluvia, el viento, sol y en general contra toda acción que lo perjudique.</w:t>
      </w:r>
    </w:p>
    <w:p w14:paraId="36F4060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será protegido manteniéndose a una temperatura superior a 5°C por lo menos durante 96 horas.</w:t>
      </w:r>
    </w:p>
    <w:p w14:paraId="4A97B1D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88ECF5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9B4F99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ED836E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17BE167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2711DC2"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Control de Calidad</w:t>
      </w:r>
    </w:p>
    <w:p w14:paraId="788F9AB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382ED5B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7C99DB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0CB4D70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0A9846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524935F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DA90B3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91F404D" w14:textId="77777777" w:rsidR="003B58A7" w:rsidRPr="00D17FB2" w:rsidRDefault="003B58A7" w:rsidP="003B58A7">
      <w:pPr>
        <w:widowControl w:val="0"/>
        <w:numPr>
          <w:ilvl w:val="0"/>
          <w:numId w:val="120"/>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Ensayos a Realizar</w:t>
      </w:r>
    </w:p>
    <w:p w14:paraId="7EF29A3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caso del presente ítem mínimamente se realizarán los siguientes ensayos de calidad:</w:t>
      </w:r>
    </w:p>
    <w:p w14:paraId="3C1344CA" w14:textId="77777777" w:rsidR="003B58A7" w:rsidRPr="00D17FB2" w:rsidRDefault="003B58A7" w:rsidP="003B58A7">
      <w:pPr>
        <w:widowControl w:val="0"/>
        <w:numPr>
          <w:ilvl w:val="0"/>
          <w:numId w:val="121"/>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Granulometría de los Áridos</w:t>
      </w:r>
    </w:p>
    <w:p w14:paraId="4A42C955" w14:textId="77777777" w:rsidR="003B58A7" w:rsidRPr="00D17FB2" w:rsidRDefault="003B58A7" w:rsidP="003B58A7">
      <w:pPr>
        <w:widowControl w:val="0"/>
        <w:numPr>
          <w:ilvl w:val="0"/>
          <w:numId w:val="121"/>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Control de la Resistencia del Hormigón – Probetas Cilíndricas</w:t>
      </w:r>
    </w:p>
    <w:p w14:paraId="7F329472" w14:textId="77777777" w:rsidR="003B58A7" w:rsidRPr="00D17FB2" w:rsidRDefault="003B58A7" w:rsidP="003B58A7">
      <w:pPr>
        <w:widowControl w:val="0"/>
        <w:numPr>
          <w:ilvl w:val="0"/>
          <w:numId w:val="121"/>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Control de la Consistencia del Hormigón - Cono de Abraham</w:t>
      </w:r>
    </w:p>
    <w:p w14:paraId="5275E00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F21890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14928266" w14:textId="77777777" w:rsidR="003B58A7" w:rsidRPr="00D17FB2" w:rsidRDefault="003B58A7" w:rsidP="003B58A7">
      <w:pPr>
        <w:widowControl w:val="0"/>
        <w:numPr>
          <w:ilvl w:val="0"/>
          <w:numId w:val="122"/>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calidad sobre el cemento</w:t>
      </w:r>
    </w:p>
    <w:p w14:paraId="53A14704" w14:textId="77777777" w:rsidR="003B58A7" w:rsidRPr="00D17FB2" w:rsidRDefault="003B58A7" w:rsidP="003B58A7">
      <w:pPr>
        <w:widowControl w:val="0"/>
        <w:numPr>
          <w:ilvl w:val="0"/>
          <w:numId w:val="122"/>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calidad de los aceros de refuerzo</w:t>
      </w:r>
    </w:p>
    <w:p w14:paraId="6D2E34A0" w14:textId="77777777" w:rsidR="003B58A7" w:rsidRPr="00D17FB2" w:rsidRDefault="003B58A7" w:rsidP="003B58A7">
      <w:pPr>
        <w:widowControl w:val="0"/>
        <w:numPr>
          <w:ilvl w:val="0"/>
          <w:numId w:val="122"/>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 de la Máquina de los Ángeles</w:t>
      </w:r>
    </w:p>
    <w:p w14:paraId="20A5C59A" w14:textId="77777777" w:rsidR="003B58A7" w:rsidRPr="00D17FB2" w:rsidRDefault="003B58A7" w:rsidP="003B58A7">
      <w:pPr>
        <w:widowControl w:val="0"/>
        <w:numPr>
          <w:ilvl w:val="0"/>
          <w:numId w:val="122"/>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Otros que el proponente oferte en su propuesta</w:t>
      </w:r>
    </w:p>
    <w:p w14:paraId="129A78F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B1E80C7" w14:textId="77777777" w:rsidR="003B58A7" w:rsidRPr="00D17FB2" w:rsidRDefault="003B58A7" w:rsidP="003B58A7">
      <w:pPr>
        <w:widowControl w:val="0"/>
        <w:numPr>
          <w:ilvl w:val="0"/>
          <w:numId w:val="120"/>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Laboratorio</w:t>
      </w:r>
    </w:p>
    <w:p w14:paraId="6C3F3A3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A94DB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A17112B" w14:textId="77777777" w:rsidR="003B58A7" w:rsidRPr="00D17FB2" w:rsidRDefault="003B58A7" w:rsidP="003B58A7">
      <w:pPr>
        <w:widowControl w:val="0"/>
        <w:numPr>
          <w:ilvl w:val="0"/>
          <w:numId w:val="120"/>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Frecuencia de los Ensayos</w:t>
      </w:r>
    </w:p>
    <w:p w14:paraId="31FA4E2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6A94019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B0E8B4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02C35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D0CCD8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36781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7AA949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12B36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67954C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En el caso de ensayos de resistencia a compresión del hormigón, se deberá individualizar cada probeta </w:t>
      </w:r>
      <w:r w:rsidRPr="00D17FB2">
        <w:rPr>
          <w:rFonts w:ascii="Verdana" w:eastAsia="Verdana" w:hAnsi="Verdana" w:cs="Verdana"/>
          <w:kern w:val="28"/>
          <w:sz w:val="17"/>
          <w:szCs w:val="17"/>
        </w:rPr>
        <w:lastRenderedPageBreak/>
        <w:t>anotando la fecha y hora y el elemento estructural correspondiente. Las probetas serán preparadas en presencia del Inspector de proyecto.</w:t>
      </w:r>
    </w:p>
    <w:p w14:paraId="77B53DE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F141C2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188292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F9EBCAB"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Criterios de Aceptación y Rechazo</w:t>
      </w:r>
    </w:p>
    <w:p w14:paraId="27B8B24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9B420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641CFC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CCE43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05C643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537DF92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2CB750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ensayos, pruebas, demoliciones, curados y reemplazos necesarios serán ejecutados por la Entidad ejecutora a su costo.</w:t>
      </w:r>
    </w:p>
    <w:p w14:paraId="72565C8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629451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284D7D3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FC9A7C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 vaciado se realizará por capas de 20 cm. de espesor, dentro de las cuales se colocarán las piedras </w:t>
      </w:r>
      <w:proofErr w:type="spellStart"/>
      <w:r w:rsidRPr="00D17FB2">
        <w:rPr>
          <w:rFonts w:ascii="Verdana" w:eastAsia="Verdana" w:hAnsi="Verdana" w:cs="Verdana"/>
          <w:kern w:val="28"/>
          <w:sz w:val="17"/>
          <w:szCs w:val="17"/>
        </w:rPr>
        <w:t>desplazadoras</w:t>
      </w:r>
      <w:proofErr w:type="spellEnd"/>
      <w:r w:rsidRPr="00D17FB2">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363686B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D17FB2">
        <w:rPr>
          <w:rFonts w:ascii="Verdana" w:eastAsia="Verdana" w:hAnsi="Verdana" w:cs="Verdana"/>
          <w:kern w:val="28"/>
          <w:sz w:val="17"/>
          <w:szCs w:val="17"/>
        </w:rPr>
        <w:t>desplazadoras</w:t>
      </w:r>
      <w:proofErr w:type="spellEnd"/>
      <w:r w:rsidRPr="00D17FB2">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64DAD2E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9D9B92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remoción de los encofrados se podrá realizar recién a las veinticuatro horas de haberse efectuado el vaciado.</w:t>
      </w:r>
    </w:p>
    <w:p w14:paraId="70A0700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5F656C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666B8D3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7158C6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69BFC609" w14:textId="77777777" w:rsidTr="007D1EFE">
        <w:tc>
          <w:tcPr>
            <w:tcW w:w="584" w:type="dxa"/>
            <w:shd w:val="clear" w:color="auto" w:fill="215868"/>
          </w:tcPr>
          <w:p w14:paraId="20B7932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3D94E2D6"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13CEF0E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4FC9A8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58498BF" w14:textId="77777777" w:rsidTr="007D1EFE">
        <w:tc>
          <w:tcPr>
            <w:tcW w:w="584" w:type="dxa"/>
            <w:shd w:val="clear" w:color="auto" w:fill="B8CCE4"/>
          </w:tcPr>
          <w:p w14:paraId="7D1D478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5</w:t>
            </w:r>
          </w:p>
        </w:tc>
        <w:tc>
          <w:tcPr>
            <w:tcW w:w="2385" w:type="dxa"/>
            <w:shd w:val="clear" w:color="auto" w:fill="B8CCE4"/>
            <w:vAlign w:val="center"/>
          </w:tcPr>
          <w:p w14:paraId="674E9E7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VAC-OG-IMP-2</w:t>
            </w:r>
          </w:p>
        </w:tc>
        <w:tc>
          <w:tcPr>
            <w:tcW w:w="1145" w:type="dxa"/>
            <w:shd w:val="clear" w:color="auto" w:fill="B8CCE4"/>
            <w:vAlign w:val="center"/>
          </w:tcPr>
          <w:p w14:paraId="4E2369D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w:t>
            </w:r>
          </w:p>
        </w:tc>
        <w:tc>
          <w:tcPr>
            <w:tcW w:w="5520" w:type="dxa"/>
            <w:shd w:val="clear" w:color="auto" w:fill="B8CCE4"/>
            <w:vAlign w:val="center"/>
          </w:tcPr>
          <w:p w14:paraId="3FA0590A"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sz w:val="17"/>
                <w:szCs w:val="17"/>
              </w:rPr>
              <w:t xml:space="preserve">IMPERMEABILIZACIÓN </w:t>
            </w:r>
            <w:r w:rsidRPr="00D17FB2">
              <w:rPr>
                <w:rFonts w:ascii="Verdana" w:hAnsi="Verdana" w:cs="Tahoma"/>
                <w:b/>
                <w:bCs/>
                <w:sz w:val="17"/>
                <w:szCs w:val="17"/>
              </w:rPr>
              <w:t>CON POLIETILENO</w:t>
            </w:r>
          </w:p>
        </w:tc>
      </w:tr>
    </w:tbl>
    <w:p w14:paraId="4AE48F2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D53EA9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575B5129"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5457579"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r w:rsidRPr="00D17FB2">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34B88C28"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26E5B545"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r w:rsidRPr="00D17FB2">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5567F0A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F874528"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5374BBE3"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058E1A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2CD6D7D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922D760"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58AD654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0F1321B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C0264C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 xml:space="preserve">Una vez seca y limpia la superficie, se aplicará una primera capa de alquitrán mezclado con arena fina, sobre esta se colocará el polietileno, dado que se puede utilizar en otro </w:t>
      </w:r>
      <w:proofErr w:type="spellStart"/>
      <w:r w:rsidRPr="00D17FB2">
        <w:rPr>
          <w:rFonts w:ascii="Verdana" w:eastAsia="Verdana" w:hAnsi="Verdana" w:cs="Tahoma"/>
          <w:sz w:val="17"/>
          <w:szCs w:val="17"/>
        </w:rPr>
        <w:t>item</w:t>
      </w:r>
      <w:proofErr w:type="spellEnd"/>
      <w:r w:rsidRPr="00D17FB2">
        <w:rPr>
          <w:rFonts w:ascii="Verdana" w:eastAsia="Verdana" w:hAnsi="Verdana" w:cs="Tahoma"/>
          <w:sz w:val="17"/>
          <w:szCs w:val="17"/>
        </w:rPr>
        <w:t xml:space="preserve"> extendiendo el polietileno a lo largo de toda la superficie.</w:t>
      </w:r>
    </w:p>
    <w:p w14:paraId="32E09EE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E3BD1F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07F2BB5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60A8EF8"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3851126" w14:textId="77777777" w:rsidTr="007D1EFE">
        <w:tc>
          <w:tcPr>
            <w:tcW w:w="584" w:type="dxa"/>
            <w:shd w:val="clear" w:color="auto" w:fill="215868"/>
          </w:tcPr>
          <w:p w14:paraId="5E1B6BB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5CFFA74A"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56C1A5F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5E09A82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5FC39532" w14:textId="77777777" w:rsidTr="007D1EFE">
        <w:tc>
          <w:tcPr>
            <w:tcW w:w="584" w:type="dxa"/>
            <w:shd w:val="clear" w:color="auto" w:fill="B8CCE4"/>
          </w:tcPr>
          <w:p w14:paraId="12EFB9FF"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6</w:t>
            </w:r>
          </w:p>
        </w:tc>
        <w:tc>
          <w:tcPr>
            <w:tcW w:w="2385" w:type="dxa"/>
            <w:shd w:val="clear" w:color="auto" w:fill="B8CCE4"/>
            <w:vAlign w:val="center"/>
          </w:tcPr>
          <w:p w14:paraId="11BF214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VAC-OG-MLA-5</w:t>
            </w:r>
          </w:p>
        </w:tc>
        <w:tc>
          <w:tcPr>
            <w:tcW w:w="1145" w:type="dxa"/>
            <w:shd w:val="clear" w:color="auto" w:fill="B8CCE4"/>
            <w:vAlign w:val="center"/>
          </w:tcPr>
          <w:p w14:paraId="6C6CC97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vAlign w:val="center"/>
          </w:tcPr>
          <w:p w14:paraId="2479627A"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bookmarkStart w:id="148" w:name="_Hlk164261894"/>
            <w:r w:rsidRPr="00D17FB2">
              <w:rPr>
                <w:rFonts w:ascii="Verdana" w:hAnsi="Verdana" w:cs="Tahoma"/>
                <w:b/>
                <w:bCs/>
                <w:sz w:val="17"/>
                <w:szCs w:val="17"/>
              </w:rPr>
              <w:t>MURO DE LADRILLO DE 6H C/MORTERO DE CEMENTO (25X15X10) E=15 cm</w:t>
            </w:r>
            <w:bookmarkEnd w:id="148"/>
          </w:p>
        </w:tc>
      </w:tr>
    </w:tbl>
    <w:p w14:paraId="6D3F85D0"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8FD76EC"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6EC80709"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0AC2D32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F2BC58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D44B822"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5058DB46"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BE0EE0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F19A949"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6804ED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35CF7D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09D420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BFC0774"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2EB6A3FD"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FBDF9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ladrillos deberán estar limpios y mojarse abundantemente antes de su colocación.</w:t>
      </w:r>
    </w:p>
    <w:p w14:paraId="260FEC0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Serán colocados en hileras perfectamente horizontales y a plomada, asentándolas sobre una capa de mortero de un espesor mínimo de 1,5 cm.</w:t>
      </w:r>
    </w:p>
    <w:p w14:paraId="4BDDE7C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B12DD4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3DC0721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AE4DEA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93D81E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7AD7CB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595833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3D7CAE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58906F7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810F6C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DD731B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39C018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52F3077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072F46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6517749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FE02516"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64FB963B"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22BF3C1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1D70EBF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01A142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3836AA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39EECF1"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329DF5B" w14:textId="77777777" w:rsidTr="007D1EFE">
        <w:tc>
          <w:tcPr>
            <w:tcW w:w="584" w:type="dxa"/>
            <w:shd w:val="clear" w:color="auto" w:fill="215868"/>
          </w:tcPr>
          <w:p w14:paraId="32F4D1D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521E091"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2FB109D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35D478C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555C7B51" w14:textId="77777777" w:rsidTr="007D1EFE">
        <w:tc>
          <w:tcPr>
            <w:tcW w:w="584" w:type="dxa"/>
            <w:shd w:val="clear" w:color="auto" w:fill="B8CCE4"/>
          </w:tcPr>
          <w:p w14:paraId="686A6BF7"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7</w:t>
            </w:r>
          </w:p>
        </w:tc>
        <w:tc>
          <w:tcPr>
            <w:tcW w:w="2385" w:type="dxa"/>
            <w:shd w:val="clear" w:color="auto" w:fill="B8CCE4"/>
            <w:vAlign w:val="center"/>
          </w:tcPr>
          <w:p w14:paraId="55BCCEA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VAC-OG-MLA-4</w:t>
            </w:r>
          </w:p>
        </w:tc>
        <w:tc>
          <w:tcPr>
            <w:tcW w:w="1145" w:type="dxa"/>
            <w:shd w:val="clear" w:color="auto" w:fill="B8CCE4"/>
            <w:vAlign w:val="center"/>
          </w:tcPr>
          <w:p w14:paraId="474FBF8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vAlign w:val="center"/>
          </w:tcPr>
          <w:p w14:paraId="59741528"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MURO DE LADRILLO DE 6H C/MORTERO DE CEMENTO (25X15X10) E=10 CM</w:t>
            </w:r>
          </w:p>
        </w:tc>
      </w:tr>
    </w:tbl>
    <w:p w14:paraId="57F3BFD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D12BC9F"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12DAF7BB"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755E7DD9"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450EE18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6EE9689"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6A12033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01197E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DFDC46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B6549F7"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7D33D5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DE4ACF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8CD27D8"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17E83A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0D8E678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B2589A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bookmarkStart w:id="149" w:name="_Hlk99012889"/>
      <w:r w:rsidRPr="00D17FB2">
        <w:rPr>
          <w:rFonts w:ascii="Verdana" w:eastAsia="Verdana" w:hAnsi="Verdana" w:cs="Verdana"/>
          <w:kern w:val="28"/>
          <w:sz w:val="17"/>
          <w:szCs w:val="17"/>
        </w:rPr>
        <w:t>Todos los ladrillos deberán estar limpios y mojarse abundantemente antes de su colocación.</w:t>
      </w:r>
    </w:p>
    <w:p w14:paraId="5A1F3BB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Serán colocados en hileras perfectamente horizontales y a plomada, asentándolas sobre una capa de mortero de un espesor mínimo de 1,5 cm.</w:t>
      </w:r>
    </w:p>
    <w:p w14:paraId="7B439A9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B8ED0B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60EA2DD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2ED427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31C5D6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238D1E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8DA34D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629B10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8788D9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3DBC67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59DEC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FC47BC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lastRenderedPageBreak/>
        <w:t>Los espesores de muros y tabiques deberán ajustarse estrictamente a las dimensiones señaladas en los planos respectivos, a menos que el Inspector de proyecto instruya por escrito otra cosa.</w:t>
      </w:r>
    </w:p>
    <w:p w14:paraId="6FCDEC1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9E81EC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68F1971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73DAB7E" w14:textId="77777777" w:rsidR="003B58A7" w:rsidRPr="00D17FB2" w:rsidRDefault="003B58A7" w:rsidP="003B58A7">
      <w:pPr>
        <w:widowControl w:val="0"/>
        <w:autoSpaceDE w:val="0"/>
        <w:autoSpaceDN w:val="0"/>
        <w:jc w:val="both"/>
        <w:rPr>
          <w:rFonts w:ascii="Verdana" w:eastAsia="Verdana" w:hAnsi="Verdana" w:cs="Tahoma"/>
          <w:b/>
          <w:sz w:val="17"/>
          <w:szCs w:val="17"/>
        </w:rPr>
      </w:pPr>
      <w:bookmarkStart w:id="150" w:name="_Hlk99012926"/>
      <w:r w:rsidRPr="00D17FB2">
        <w:rPr>
          <w:rFonts w:ascii="Verdana" w:eastAsia="Verdana" w:hAnsi="Verdana" w:cs="Tahoma"/>
          <w:b/>
          <w:sz w:val="17"/>
          <w:szCs w:val="17"/>
        </w:rPr>
        <w:t>Criterios de Control, Aceptación y Rechazo</w:t>
      </w:r>
    </w:p>
    <w:p w14:paraId="33E8B05B"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00C253A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3A0FD0C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BCA765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0"/>
    </w:p>
    <w:bookmarkEnd w:id="149"/>
    <w:p w14:paraId="71298339"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609C0955" w14:textId="77777777" w:rsidR="003B58A7" w:rsidRPr="00D17FB2" w:rsidRDefault="003B58A7" w:rsidP="003B58A7">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6FC793C4" w14:textId="77777777" w:rsidTr="007D1EFE">
        <w:tc>
          <w:tcPr>
            <w:tcW w:w="584" w:type="dxa"/>
            <w:shd w:val="clear" w:color="auto" w:fill="215868"/>
          </w:tcPr>
          <w:p w14:paraId="5D1EE3C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0516658D"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4742948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60491C1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6D0663B5" w14:textId="77777777" w:rsidTr="007D1EFE">
        <w:tc>
          <w:tcPr>
            <w:tcW w:w="584" w:type="dxa"/>
            <w:shd w:val="clear" w:color="auto" w:fill="B8CCE4"/>
          </w:tcPr>
          <w:p w14:paraId="567CB83E"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8</w:t>
            </w:r>
          </w:p>
        </w:tc>
        <w:tc>
          <w:tcPr>
            <w:tcW w:w="2385" w:type="dxa"/>
            <w:shd w:val="clear" w:color="auto" w:fill="B8CCE4"/>
            <w:vAlign w:val="center"/>
          </w:tcPr>
          <w:p w14:paraId="09B50E0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VAC-OG-VIG-1</w:t>
            </w:r>
          </w:p>
        </w:tc>
        <w:tc>
          <w:tcPr>
            <w:tcW w:w="1145" w:type="dxa"/>
            <w:shd w:val="clear" w:color="auto" w:fill="B8CCE4"/>
            <w:vAlign w:val="center"/>
          </w:tcPr>
          <w:p w14:paraId="01E8AEF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M3</w:t>
            </w:r>
          </w:p>
        </w:tc>
        <w:tc>
          <w:tcPr>
            <w:tcW w:w="5520" w:type="dxa"/>
            <w:shd w:val="clear" w:color="auto" w:fill="B8CCE4"/>
            <w:vAlign w:val="center"/>
          </w:tcPr>
          <w:p w14:paraId="568BF917" w14:textId="77777777" w:rsidR="003B58A7" w:rsidRPr="00D17FB2" w:rsidRDefault="003B58A7" w:rsidP="007D1EFE">
            <w:pPr>
              <w:widowControl w:val="0"/>
              <w:autoSpaceDE w:val="0"/>
              <w:autoSpaceDN w:val="0"/>
              <w:spacing w:line="276" w:lineRule="auto"/>
              <w:jc w:val="center"/>
              <w:rPr>
                <w:rFonts w:ascii="Verdana" w:hAnsi="Verdana" w:cs="Tahoma"/>
                <w:b/>
                <w:bCs/>
                <w:sz w:val="17"/>
                <w:szCs w:val="17"/>
              </w:rPr>
            </w:pPr>
            <w:r w:rsidRPr="00D17FB2">
              <w:rPr>
                <w:rFonts w:ascii="Verdana" w:hAnsi="Verdana" w:cs="Tahoma"/>
                <w:b/>
                <w:bCs/>
                <w:sz w:val="17"/>
                <w:szCs w:val="17"/>
              </w:rPr>
              <w:t>VIGA CADENA DE HORMIGÓN ARMADO</w:t>
            </w:r>
          </w:p>
          <w:p w14:paraId="52DFC145"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p>
        </w:tc>
      </w:tr>
    </w:tbl>
    <w:p w14:paraId="292C095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96E5E4A"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3A240C02"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13ED7B6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8A2D2C4"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97C6838"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74B6FCF7"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B137AA8"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5553A4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1AA6973"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19C339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0735D3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4CC573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E3A5DA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26A70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5E1B013"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7E2C9327"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F163F9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639290F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general, se deberán cumplir con las siguientes directrices referidas a la ejecución.</w:t>
      </w:r>
    </w:p>
    <w:p w14:paraId="08CF6EE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8DD74D9"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Encofrados</w:t>
      </w:r>
    </w:p>
    <w:p w14:paraId="02D86AC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4384DB6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podrán ser de madera, metálicos u otro material lo suficientemente rígido, estanco y estable.</w:t>
      </w:r>
    </w:p>
    <w:p w14:paraId="5AE22EC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22A4F4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1C304AB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3AEDB8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628480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25FC55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deberán ser estancos a fin de evitar el empobrecimiento del hormigón por escurrimiento del agua.</w:t>
      </w:r>
    </w:p>
    <w:p w14:paraId="1F21F55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4CEE66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lastRenderedPageBreak/>
        <w:t>En todos los elementos se procederá como medida previa a la colocación del hormigón se procederá a la limpieza y humedecimiento de los encofrados, no debiendo sin embargo quedar películas de agua sobre la superficie.</w:t>
      </w:r>
    </w:p>
    <w:p w14:paraId="406A9DD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55353A0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75FF4BD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E0CA31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25DA51B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437D026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DD273CD"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Apuntalamiento</w:t>
      </w:r>
    </w:p>
    <w:p w14:paraId="7DB14A6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15801D7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6EF76C8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D17FB2">
        <w:rPr>
          <w:rFonts w:ascii="Verdana" w:eastAsia="Verdana" w:hAnsi="Verdana" w:cs="Verdana"/>
          <w:kern w:val="28"/>
          <w:sz w:val="17"/>
          <w:szCs w:val="17"/>
        </w:rPr>
        <w:t>des-apuntalamiento</w:t>
      </w:r>
      <w:proofErr w:type="spellEnd"/>
      <w:r w:rsidRPr="00D17FB2">
        <w:rPr>
          <w:rFonts w:ascii="Verdana" w:eastAsia="Verdana" w:hAnsi="Verdana" w:cs="Verdana"/>
          <w:kern w:val="28"/>
          <w:sz w:val="17"/>
          <w:szCs w:val="17"/>
        </w:rPr>
        <w:t>.</w:t>
      </w:r>
    </w:p>
    <w:p w14:paraId="250B01A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 </w:t>
      </w:r>
      <w:proofErr w:type="spellStart"/>
      <w:r w:rsidRPr="00D17FB2">
        <w:rPr>
          <w:rFonts w:ascii="Verdana" w:eastAsia="Verdana" w:hAnsi="Verdana" w:cs="Verdana"/>
          <w:kern w:val="28"/>
          <w:sz w:val="17"/>
          <w:szCs w:val="17"/>
        </w:rPr>
        <w:t>des-apuntalamiento</w:t>
      </w:r>
      <w:proofErr w:type="spellEnd"/>
      <w:r w:rsidRPr="00D17FB2">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324C689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 </w:t>
      </w:r>
      <w:proofErr w:type="spellStart"/>
      <w:r w:rsidRPr="00D17FB2">
        <w:rPr>
          <w:rFonts w:ascii="Verdana" w:eastAsia="Verdana" w:hAnsi="Verdana" w:cs="Verdana"/>
          <w:kern w:val="28"/>
          <w:sz w:val="17"/>
          <w:szCs w:val="17"/>
        </w:rPr>
        <w:t>des-apuntalado</w:t>
      </w:r>
      <w:proofErr w:type="spellEnd"/>
      <w:r w:rsidRPr="00D17FB2">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385671A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7520D78"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Armado de Fierros</w:t>
      </w:r>
    </w:p>
    <w:p w14:paraId="51DBA89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2DF3CD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792EB0D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dispondrá un sitio específico en la obra para el doblado y preparación de armaduras con las herramientas adecuadas.</w:t>
      </w:r>
    </w:p>
    <w:p w14:paraId="0F4412B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18D9BE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70A33FC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barras de fierro que fueron dobladas no podrán ser enderezadas, ni podrán ser utilizadas nuevamente sin antes eliminar la zona doblada.</w:t>
      </w:r>
    </w:p>
    <w:p w14:paraId="41D2214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3553DAB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6CF984B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3B65B7E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84CD4C9"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 xml:space="preserve">Limpieza y Colocación </w:t>
      </w:r>
    </w:p>
    <w:p w14:paraId="468C01E1"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0430ECE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63FE384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Si a momento de colocar el hormigón existieran barras con mortero u hormigón endurecido, éstos se deberán eliminar completamente.</w:t>
      </w:r>
    </w:p>
    <w:p w14:paraId="2AC2097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70F2A00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6F21F6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ABC42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590F12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caso de no especificarse los recubrimientos en los planos, se aplicarán los siguientes:</w:t>
      </w:r>
    </w:p>
    <w:p w14:paraId="4480F921" w14:textId="77777777" w:rsidR="003B58A7" w:rsidRPr="00D17FB2" w:rsidRDefault="003B58A7" w:rsidP="003B58A7">
      <w:pPr>
        <w:widowControl w:val="0"/>
        <w:numPr>
          <w:ilvl w:val="0"/>
          <w:numId w:val="113"/>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Ambientes interiores protegidos:                            </w:t>
      </w:r>
      <w:r w:rsidRPr="00D17FB2">
        <w:rPr>
          <w:rFonts w:ascii="Verdana" w:eastAsia="Verdana" w:hAnsi="Verdana" w:cs="Verdana"/>
          <w:kern w:val="28"/>
          <w:sz w:val="17"/>
          <w:szCs w:val="17"/>
        </w:rPr>
        <w:tab/>
      </w:r>
      <w:r w:rsidRPr="00D17FB2">
        <w:rPr>
          <w:rFonts w:ascii="Verdana" w:eastAsia="Verdana" w:hAnsi="Verdana" w:cs="Verdana"/>
          <w:kern w:val="28"/>
          <w:sz w:val="17"/>
          <w:szCs w:val="17"/>
        </w:rPr>
        <w:tab/>
        <w:t>1,0 a 1,5   cm.</w:t>
      </w:r>
    </w:p>
    <w:p w14:paraId="22E24028" w14:textId="77777777" w:rsidR="003B58A7" w:rsidRPr="00D17FB2" w:rsidRDefault="003B58A7" w:rsidP="003B58A7">
      <w:pPr>
        <w:widowControl w:val="0"/>
        <w:numPr>
          <w:ilvl w:val="0"/>
          <w:numId w:val="113"/>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Elementos expuestos a la atmósfera normal:        </w:t>
      </w:r>
      <w:r w:rsidRPr="00D17FB2">
        <w:rPr>
          <w:rFonts w:ascii="Verdana" w:eastAsia="Verdana" w:hAnsi="Verdana" w:cs="Verdana"/>
          <w:kern w:val="28"/>
          <w:sz w:val="17"/>
          <w:szCs w:val="17"/>
        </w:rPr>
        <w:tab/>
      </w:r>
      <w:r w:rsidRPr="00D17FB2">
        <w:rPr>
          <w:rFonts w:ascii="Verdana" w:eastAsia="Verdana" w:hAnsi="Verdana" w:cs="Verdana"/>
          <w:kern w:val="28"/>
          <w:sz w:val="17"/>
          <w:szCs w:val="17"/>
        </w:rPr>
        <w:tab/>
        <w:t xml:space="preserve"> 1,5 a 2,0   cm.</w:t>
      </w:r>
    </w:p>
    <w:p w14:paraId="5CC3F7DA" w14:textId="77777777" w:rsidR="003B58A7" w:rsidRPr="00D17FB2" w:rsidRDefault="003B58A7" w:rsidP="003B58A7">
      <w:pPr>
        <w:widowControl w:val="0"/>
        <w:numPr>
          <w:ilvl w:val="0"/>
          <w:numId w:val="113"/>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lastRenderedPageBreak/>
        <w:t xml:space="preserve">Elementos expuestos a la atmósfera húmeda:       </w:t>
      </w:r>
      <w:r w:rsidRPr="00D17FB2">
        <w:rPr>
          <w:rFonts w:ascii="Verdana" w:eastAsia="Verdana" w:hAnsi="Verdana" w:cs="Verdana"/>
          <w:kern w:val="28"/>
          <w:sz w:val="17"/>
          <w:szCs w:val="17"/>
        </w:rPr>
        <w:tab/>
      </w:r>
      <w:r w:rsidRPr="00D17FB2">
        <w:rPr>
          <w:rFonts w:ascii="Verdana" w:eastAsia="Verdana" w:hAnsi="Verdana" w:cs="Verdana"/>
          <w:kern w:val="28"/>
          <w:sz w:val="17"/>
          <w:szCs w:val="17"/>
        </w:rPr>
        <w:tab/>
        <w:t>2,0 a 2,5   cm.</w:t>
      </w:r>
    </w:p>
    <w:p w14:paraId="65083E4F" w14:textId="77777777" w:rsidR="003B58A7" w:rsidRPr="00D17FB2" w:rsidRDefault="003B58A7" w:rsidP="003B58A7">
      <w:pPr>
        <w:widowControl w:val="0"/>
        <w:numPr>
          <w:ilvl w:val="0"/>
          <w:numId w:val="113"/>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Elementos expuestos a la atmósfera corrosiva:      </w:t>
      </w:r>
      <w:r w:rsidRPr="00D17FB2">
        <w:rPr>
          <w:rFonts w:ascii="Verdana" w:eastAsia="Verdana" w:hAnsi="Verdana" w:cs="Verdana"/>
          <w:kern w:val="28"/>
          <w:sz w:val="17"/>
          <w:szCs w:val="17"/>
        </w:rPr>
        <w:tab/>
      </w:r>
      <w:r w:rsidRPr="00D17FB2">
        <w:rPr>
          <w:rFonts w:ascii="Verdana" w:eastAsia="Verdana" w:hAnsi="Verdana" w:cs="Verdana"/>
          <w:kern w:val="28"/>
          <w:sz w:val="17"/>
          <w:szCs w:val="17"/>
        </w:rPr>
        <w:tab/>
        <w:t>3,0 a 3,5   cm.</w:t>
      </w:r>
    </w:p>
    <w:p w14:paraId="084B4DE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4BF8F57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cruces de barras deberán atarse en forma adecuada con alambre de amarre o accesorios previamente aprobados.</w:t>
      </w:r>
    </w:p>
    <w:p w14:paraId="28ED4F1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3300DB8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2F3D67D"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Empalmes en las barras</w:t>
      </w:r>
    </w:p>
    <w:p w14:paraId="1F785593"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6677ABE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ejecutarán los empalmes en los sectores donde estén expresamente indicado en planos constructivos o instruido por el Inspector de proyecto.</w:t>
      </w:r>
    </w:p>
    <w:p w14:paraId="180AFCB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8E922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realizarán empalmes por superposición de acuerdo al siguiente detalle:</w:t>
      </w:r>
    </w:p>
    <w:p w14:paraId="10891A6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76C6218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2A002E0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F2863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A13538D"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Mezclado</w:t>
      </w:r>
    </w:p>
    <w:p w14:paraId="02794030"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00A01D8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deberá ser mezclado mecánicamente dosificando por volumen y deseablemente por peso. Para esta tarea:</w:t>
      </w:r>
    </w:p>
    <w:p w14:paraId="1998637D" w14:textId="77777777" w:rsidR="003B58A7" w:rsidRPr="00D17FB2" w:rsidRDefault="003B58A7" w:rsidP="003B58A7">
      <w:pPr>
        <w:widowControl w:val="0"/>
        <w:numPr>
          <w:ilvl w:val="0"/>
          <w:numId w:val="12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Sé utilizarán una o más hormigoneras de capacidad adecuada y se empleará personal especializado para su manejo.</w:t>
      </w:r>
    </w:p>
    <w:p w14:paraId="062D6E6D" w14:textId="77777777" w:rsidR="003B58A7" w:rsidRPr="00D17FB2" w:rsidRDefault="003B58A7" w:rsidP="003B58A7">
      <w:pPr>
        <w:widowControl w:val="0"/>
        <w:numPr>
          <w:ilvl w:val="0"/>
          <w:numId w:val="12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Periódicamente se verificará la uniformidad del mezclado.</w:t>
      </w:r>
    </w:p>
    <w:p w14:paraId="17F1FEE8" w14:textId="77777777" w:rsidR="003B58A7" w:rsidRPr="00D17FB2" w:rsidRDefault="003B58A7" w:rsidP="003B58A7">
      <w:pPr>
        <w:widowControl w:val="0"/>
        <w:numPr>
          <w:ilvl w:val="0"/>
          <w:numId w:val="12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materiales componentes serán introducidos en el orden siguiente:</w:t>
      </w:r>
    </w:p>
    <w:p w14:paraId="39CCD5DE" w14:textId="77777777" w:rsidR="003B58A7" w:rsidRPr="00D17FB2" w:rsidRDefault="003B58A7" w:rsidP="003B58A7">
      <w:pPr>
        <w:widowControl w:val="0"/>
        <w:numPr>
          <w:ilvl w:val="0"/>
          <w:numId w:val="12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parte del agua del mezclado (aproximadamente la mitad)</w:t>
      </w:r>
    </w:p>
    <w:p w14:paraId="02356B8B" w14:textId="77777777" w:rsidR="003B58A7" w:rsidRPr="00D17FB2" w:rsidRDefault="003B58A7" w:rsidP="003B58A7">
      <w:pPr>
        <w:widowControl w:val="0"/>
        <w:numPr>
          <w:ilvl w:val="0"/>
          <w:numId w:val="12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66B5A88" w14:textId="77777777" w:rsidR="003B58A7" w:rsidRPr="00D17FB2" w:rsidRDefault="003B58A7" w:rsidP="003B58A7">
      <w:pPr>
        <w:widowControl w:val="0"/>
        <w:numPr>
          <w:ilvl w:val="0"/>
          <w:numId w:val="12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grava.</w:t>
      </w:r>
    </w:p>
    <w:p w14:paraId="6F7D0599" w14:textId="77777777" w:rsidR="003B58A7" w:rsidRPr="00D17FB2" w:rsidRDefault="003B58A7" w:rsidP="003B58A7">
      <w:pPr>
        <w:widowControl w:val="0"/>
        <w:numPr>
          <w:ilvl w:val="0"/>
          <w:numId w:val="12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resto del agua de amasado.</w:t>
      </w:r>
    </w:p>
    <w:p w14:paraId="2A4CA88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EA3D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No se permitirá cargar la hormigonera antes de haberse procedido a descargarla totalmente de la batida anterior. </w:t>
      </w:r>
    </w:p>
    <w:p w14:paraId="0A3CA3E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mezclado manual queda expresamente prohibido.</w:t>
      </w:r>
    </w:p>
    <w:p w14:paraId="5368C51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755DB39B"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Transporte</w:t>
      </w:r>
    </w:p>
    <w:p w14:paraId="26C0409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87B91E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989CE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34C8829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0B47B780"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595763A5"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Hormigonado</w:t>
      </w:r>
    </w:p>
    <w:p w14:paraId="089688F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211EF6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hormigonado deberá cumplir con las exigencias y requisitos establecidos en la Norma CBH-87 para hormigones.</w:t>
      </w:r>
    </w:p>
    <w:p w14:paraId="551B3E8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No se procederá al vaciado de los elementos estructurales sin antes contar con la autorización del Inspector de proyecto.</w:t>
      </w:r>
    </w:p>
    <w:p w14:paraId="113AACA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vaciado del hormigón se realizará de acuerdo a un plan de trabajo previamente autorizado por el Inspector de Obra.</w:t>
      </w:r>
    </w:p>
    <w:p w14:paraId="12FDE32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0FF0A6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siguientes prohibiciones para el hormigonado deben tenerse en cuenta:</w:t>
      </w:r>
    </w:p>
    <w:p w14:paraId="433F121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5A511A8" w14:textId="77777777" w:rsidR="003B58A7" w:rsidRPr="00D17FB2" w:rsidRDefault="003B58A7" w:rsidP="003B58A7">
      <w:pPr>
        <w:widowControl w:val="0"/>
        <w:numPr>
          <w:ilvl w:val="0"/>
          <w:numId w:val="11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temperatura de vaciado no será menor a 5°C.</w:t>
      </w:r>
    </w:p>
    <w:p w14:paraId="08A34110" w14:textId="77777777" w:rsidR="003B58A7" w:rsidRPr="00D17FB2" w:rsidRDefault="003B58A7" w:rsidP="003B58A7">
      <w:pPr>
        <w:widowControl w:val="0"/>
        <w:numPr>
          <w:ilvl w:val="0"/>
          <w:numId w:val="11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No podrá efectuarse el vaciado durante la lluvia.</w:t>
      </w:r>
    </w:p>
    <w:p w14:paraId="7A03ACEB" w14:textId="77777777" w:rsidR="003B58A7" w:rsidRPr="00D17FB2" w:rsidRDefault="003B58A7" w:rsidP="003B58A7">
      <w:pPr>
        <w:widowControl w:val="0"/>
        <w:numPr>
          <w:ilvl w:val="0"/>
          <w:numId w:val="11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No será permitido disponer de grandes cantidades de hormigón en un solo lugar para esparcirlo posteriormente.</w:t>
      </w:r>
    </w:p>
    <w:p w14:paraId="7A0DB6B8" w14:textId="77777777" w:rsidR="003B58A7" w:rsidRPr="00D17FB2" w:rsidRDefault="003B58A7" w:rsidP="003B58A7">
      <w:pPr>
        <w:widowControl w:val="0"/>
        <w:numPr>
          <w:ilvl w:val="0"/>
          <w:numId w:val="114"/>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Por ningún motivo se podrá agregar agua en el momento de hormigonar.</w:t>
      </w:r>
    </w:p>
    <w:p w14:paraId="7B279AB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espesor máximo de la capa de hormigón no deberá exceder a 20 cm. para permitir una compactación eficaz.</w:t>
      </w:r>
    </w:p>
    <w:p w14:paraId="396751A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velocidad del vaciado será la suficiente para garantizar que el hormigón se mantenga plástico en todo momento.</w:t>
      </w:r>
    </w:p>
    <w:p w14:paraId="4BB407D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No se podrá verter el hormigón en caída libre desde alturas superiores a 1,50 m, debiendo en este caso utilizar canalones, embudos o ductos.</w:t>
      </w:r>
    </w:p>
    <w:p w14:paraId="549CFE2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vaciado en losas deberá efectuarse por franjas de ancho tal que, al vaciar la capa siguiente, en la primera no se haya iniciado el fraguado.</w:t>
      </w:r>
    </w:p>
    <w:p w14:paraId="25CFB3A1"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Compactación</w:t>
      </w:r>
    </w:p>
    <w:p w14:paraId="2C2AF29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6A87EA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09101F5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4A902A4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De ninguna manera se permitirá el uso de las vibradoras para el transporte de la mezcla o la distribución dentro del encofrado.</w:t>
      </w:r>
    </w:p>
    <w:p w14:paraId="17B3749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5A8C633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vibradoras serán introducidas en puntos equidistantes a 45 cm. entre sí y durante 5 a 15 segundos para evitar la disgregación.</w:t>
      </w:r>
    </w:p>
    <w:p w14:paraId="56C68B0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19D0237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compactado del hormigón se completará con un apisonado manual del hormigón y un golpeteo de los encofrados.</w:t>
      </w:r>
    </w:p>
    <w:p w14:paraId="60ECA41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La compactación manual del hormigón mediante varillas de hierro será </w:t>
      </w:r>
      <w:proofErr w:type="gramStart"/>
      <w:r w:rsidRPr="00D17FB2">
        <w:rPr>
          <w:rFonts w:ascii="Verdana" w:eastAsia="Verdana" w:hAnsi="Verdana" w:cs="Verdana"/>
          <w:kern w:val="28"/>
          <w:sz w:val="17"/>
          <w:szCs w:val="17"/>
        </w:rPr>
        <w:t>usado</w:t>
      </w:r>
      <w:proofErr w:type="gramEnd"/>
      <w:r w:rsidRPr="00D17FB2">
        <w:rPr>
          <w:rFonts w:ascii="Verdana" w:eastAsia="Verdana" w:hAnsi="Verdana" w:cs="Verdana"/>
          <w:kern w:val="28"/>
          <w:sz w:val="17"/>
          <w:szCs w:val="17"/>
        </w:rPr>
        <w:t xml:space="preserve"> solo bajo autorización de Inspector de proyecto.</w:t>
      </w:r>
    </w:p>
    <w:p w14:paraId="715F8108"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77E61414"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Desencofrado</w:t>
      </w:r>
    </w:p>
    <w:p w14:paraId="509D2CF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8D3CB2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24E6C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12B5BA0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0AD992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7ED9FA8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B6D338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tiempos de desencofrado serán los indicados en el proyecto (planos y/o memoria de cálculo) y lo indicado en la norma CBH-87.</w:t>
      </w:r>
    </w:p>
    <w:p w14:paraId="775ED99F"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0CCF943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Protección y Curado</w:t>
      </w:r>
    </w:p>
    <w:p w14:paraId="1275A16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5BCBDD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vez vaciado el hormigón fresco, deberá protegerse contra la lluvia, el viento, sol y en general contra toda acción que lo perjudique.</w:t>
      </w:r>
    </w:p>
    <w:p w14:paraId="74CB8C0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será protegido manteniéndose a una temperatura superior a 5°C por lo menos durante 96 horas.</w:t>
      </w:r>
    </w:p>
    <w:p w14:paraId="3FC8388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7F2E0F5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250ED36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44D0A76D"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Control de Calidad</w:t>
      </w:r>
    </w:p>
    <w:p w14:paraId="13B3E35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725DCF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029AF7C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0E2147E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2DD0D10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EF09F90" w14:textId="77777777" w:rsidR="003B58A7" w:rsidRPr="00D17FB2" w:rsidRDefault="003B58A7" w:rsidP="003B58A7">
      <w:pPr>
        <w:widowControl w:val="0"/>
        <w:numPr>
          <w:ilvl w:val="0"/>
          <w:numId w:val="111"/>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Ensayos a Realizar</w:t>
      </w:r>
    </w:p>
    <w:p w14:paraId="302627DD" w14:textId="77777777" w:rsidR="003B58A7" w:rsidRPr="00D17FB2" w:rsidRDefault="003B58A7" w:rsidP="003B58A7">
      <w:pPr>
        <w:widowControl w:val="0"/>
        <w:autoSpaceDE w:val="0"/>
        <w:autoSpaceDN w:val="0"/>
        <w:ind w:left="720"/>
        <w:jc w:val="both"/>
        <w:rPr>
          <w:rFonts w:ascii="Verdana" w:eastAsia="Verdana" w:hAnsi="Verdana" w:cs="Verdana"/>
          <w:b/>
          <w:kern w:val="28"/>
          <w:sz w:val="17"/>
          <w:szCs w:val="17"/>
        </w:rPr>
      </w:pPr>
    </w:p>
    <w:p w14:paraId="42D406E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caso del presente ítem mínimamente se realizarán los siguientes ensayos de calidad:</w:t>
      </w:r>
    </w:p>
    <w:p w14:paraId="5B18A50D" w14:textId="77777777" w:rsidR="003B58A7" w:rsidRPr="00D17FB2" w:rsidRDefault="003B58A7" w:rsidP="003B58A7">
      <w:pPr>
        <w:widowControl w:val="0"/>
        <w:numPr>
          <w:ilvl w:val="0"/>
          <w:numId w:val="10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Granulometría de los Áridos.</w:t>
      </w:r>
    </w:p>
    <w:p w14:paraId="5B80D038" w14:textId="77777777" w:rsidR="003B58A7" w:rsidRPr="00D17FB2" w:rsidRDefault="003B58A7" w:rsidP="003B58A7">
      <w:pPr>
        <w:widowControl w:val="0"/>
        <w:numPr>
          <w:ilvl w:val="0"/>
          <w:numId w:val="10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Control de la Resistencia del Hormigón – Probetas Cilíndricas.</w:t>
      </w:r>
    </w:p>
    <w:p w14:paraId="77C0CEC7" w14:textId="77777777" w:rsidR="003B58A7" w:rsidRPr="00D17FB2" w:rsidRDefault="003B58A7" w:rsidP="003B58A7">
      <w:pPr>
        <w:widowControl w:val="0"/>
        <w:numPr>
          <w:ilvl w:val="0"/>
          <w:numId w:val="10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Control de la Consistencia del Hormigón - Cono de Abraham.</w:t>
      </w:r>
    </w:p>
    <w:p w14:paraId="3AC9B1B6" w14:textId="77777777" w:rsidR="003B58A7" w:rsidRPr="00D17FB2" w:rsidRDefault="003B58A7" w:rsidP="003B58A7">
      <w:pPr>
        <w:widowControl w:val="0"/>
        <w:numPr>
          <w:ilvl w:val="0"/>
          <w:numId w:val="105"/>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 de la Máquina de los Ángeles.</w:t>
      </w:r>
    </w:p>
    <w:p w14:paraId="66B3720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0D2B3BE3" w14:textId="77777777" w:rsidR="003B58A7" w:rsidRPr="00D17FB2" w:rsidRDefault="003B58A7" w:rsidP="003B58A7">
      <w:pPr>
        <w:widowControl w:val="0"/>
        <w:numPr>
          <w:ilvl w:val="0"/>
          <w:numId w:val="106"/>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calidad sobre el cemento.</w:t>
      </w:r>
    </w:p>
    <w:p w14:paraId="4EA51ACD" w14:textId="77777777" w:rsidR="003B58A7" w:rsidRPr="00D17FB2" w:rsidRDefault="003B58A7" w:rsidP="003B58A7">
      <w:pPr>
        <w:widowControl w:val="0"/>
        <w:numPr>
          <w:ilvl w:val="0"/>
          <w:numId w:val="106"/>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Ensayos de calidad de los aceros de refuerzo.</w:t>
      </w:r>
    </w:p>
    <w:p w14:paraId="2F02122D" w14:textId="77777777" w:rsidR="003B58A7" w:rsidRPr="00D17FB2" w:rsidRDefault="003B58A7" w:rsidP="003B58A7">
      <w:pPr>
        <w:widowControl w:val="0"/>
        <w:numPr>
          <w:ilvl w:val="0"/>
          <w:numId w:val="106"/>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Ensayo de la Máquina de los Ángeles.</w:t>
      </w:r>
    </w:p>
    <w:p w14:paraId="7D800ACE" w14:textId="77777777" w:rsidR="003B58A7" w:rsidRPr="00D17FB2" w:rsidRDefault="003B58A7" w:rsidP="003B58A7">
      <w:pPr>
        <w:widowControl w:val="0"/>
        <w:numPr>
          <w:ilvl w:val="0"/>
          <w:numId w:val="106"/>
        </w:numPr>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Otros que el proponente oferte en su propuesta. </w:t>
      </w:r>
    </w:p>
    <w:p w14:paraId="342B8576" w14:textId="77777777" w:rsidR="003B58A7" w:rsidRPr="00D17FB2" w:rsidRDefault="003B58A7" w:rsidP="003B58A7">
      <w:pPr>
        <w:widowControl w:val="0"/>
        <w:autoSpaceDE w:val="0"/>
        <w:autoSpaceDN w:val="0"/>
        <w:ind w:left="720"/>
        <w:jc w:val="both"/>
        <w:rPr>
          <w:rFonts w:ascii="Verdana" w:eastAsia="Verdana" w:hAnsi="Verdana" w:cs="Verdana"/>
          <w:kern w:val="28"/>
          <w:sz w:val="17"/>
          <w:szCs w:val="17"/>
        </w:rPr>
      </w:pPr>
    </w:p>
    <w:p w14:paraId="04ABC6D4" w14:textId="77777777" w:rsidR="003B58A7" w:rsidRPr="00D17FB2" w:rsidRDefault="003B58A7" w:rsidP="003B58A7">
      <w:pPr>
        <w:widowControl w:val="0"/>
        <w:numPr>
          <w:ilvl w:val="0"/>
          <w:numId w:val="111"/>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Laboratorio</w:t>
      </w:r>
    </w:p>
    <w:p w14:paraId="4CF76704" w14:textId="77777777" w:rsidR="003B58A7" w:rsidRPr="00D17FB2" w:rsidRDefault="003B58A7" w:rsidP="003B58A7">
      <w:pPr>
        <w:widowControl w:val="0"/>
        <w:autoSpaceDE w:val="0"/>
        <w:autoSpaceDN w:val="0"/>
        <w:ind w:left="720"/>
        <w:jc w:val="both"/>
        <w:rPr>
          <w:rFonts w:ascii="Verdana" w:eastAsia="Verdana" w:hAnsi="Verdana" w:cs="Verdana"/>
          <w:b/>
          <w:kern w:val="28"/>
          <w:sz w:val="17"/>
          <w:szCs w:val="17"/>
        </w:rPr>
      </w:pPr>
    </w:p>
    <w:p w14:paraId="4A37E08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ADF10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804DD7C" w14:textId="77777777" w:rsidR="003B58A7" w:rsidRPr="00D17FB2" w:rsidRDefault="003B58A7" w:rsidP="003B58A7">
      <w:pPr>
        <w:widowControl w:val="0"/>
        <w:numPr>
          <w:ilvl w:val="0"/>
          <w:numId w:val="123"/>
        </w:numPr>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Frecuencia de los Ensayos</w:t>
      </w:r>
    </w:p>
    <w:p w14:paraId="0DB19127" w14:textId="77777777" w:rsidR="003B58A7" w:rsidRPr="00D17FB2" w:rsidRDefault="003B58A7" w:rsidP="003B58A7">
      <w:pPr>
        <w:widowControl w:val="0"/>
        <w:autoSpaceDE w:val="0"/>
        <w:autoSpaceDN w:val="0"/>
        <w:ind w:left="720"/>
        <w:jc w:val="both"/>
        <w:rPr>
          <w:rFonts w:ascii="Verdana" w:eastAsia="Verdana" w:hAnsi="Verdana" w:cs="Verdana"/>
          <w:b/>
          <w:kern w:val="28"/>
          <w:sz w:val="17"/>
          <w:szCs w:val="17"/>
        </w:rPr>
      </w:pPr>
    </w:p>
    <w:p w14:paraId="701A33F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3849ABA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4A323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274D24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B2C7A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3A31D4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3A7EAB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En cualquier caso, las cantidades mínimas de cemento/m3 de hormigón deberán respetar lo indicado en el </w:t>
      </w:r>
      <w:r w:rsidRPr="00D17FB2">
        <w:rPr>
          <w:rFonts w:ascii="Verdana" w:eastAsia="Verdana" w:hAnsi="Verdana" w:cs="Verdana"/>
          <w:kern w:val="28"/>
          <w:sz w:val="17"/>
          <w:szCs w:val="17"/>
        </w:rPr>
        <w:lastRenderedPageBreak/>
        <w:t>proyecto (memoria de cálculo o planos constructivos) o las indicadas en el cuadro siguiente.</w:t>
      </w:r>
    </w:p>
    <w:p w14:paraId="3BE43CDB"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B58A7" w:rsidRPr="00D17FB2" w14:paraId="389E18ED" w14:textId="77777777" w:rsidTr="007D1EFE">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DFF7740"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 xml:space="preserve">TIPO DEL </w:t>
            </w:r>
            <w:proofErr w:type="spellStart"/>
            <w:r w:rsidRPr="00D17FB2">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C8E95FD"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51CC62D"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 xml:space="preserve">RES. </w:t>
            </w:r>
            <w:proofErr w:type="gramStart"/>
            <w:r w:rsidRPr="00D17FB2">
              <w:rPr>
                <w:rFonts w:ascii="Verdana" w:eastAsia="Verdana" w:hAnsi="Verdana" w:cs="Verdana"/>
                <w:b/>
                <w:color w:val="FFFFFF" w:themeColor="background1"/>
                <w:kern w:val="28"/>
                <w:sz w:val="17"/>
                <w:szCs w:val="17"/>
              </w:rPr>
              <w:t>Kg./</w:t>
            </w:r>
            <w:proofErr w:type="gramEnd"/>
            <w:r w:rsidRPr="00D17FB2">
              <w:rPr>
                <w:rFonts w:ascii="Verdana" w:eastAsia="Verdana" w:hAnsi="Verdana" w:cs="Verdana"/>
                <w:b/>
                <w:color w:val="FFFFFF" w:themeColor="background1"/>
                <w:kern w:val="28"/>
                <w:sz w:val="17"/>
                <w:szCs w:val="17"/>
              </w:rPr>
              <w:t>cm2</w:t>
            </w:r>
          </w:p>
          <w:p w14:paraId="4BEBA030"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96D243C"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lang w:val="pt-BR"/>
              </w:rPr>
            </w:pPr>
            <w:r w:rsidRPr="00D17FB2">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13E09F"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9D10E6" w14:textId="77777777" w:rsidR="003B58A7" w:rsidRPr="00D17FB2" w:rsidRDefault="003B58A7" w:rsidP="007D1EFE">
            <w:pPr>
              <w:widowControl w:val="0"/>
              <w:autoSpaceDE w:val="0"/>
              <w:autoSpaceDN w:val="0"/>
              <w:jc w:val="both"/>
              <w:rPr>
                <w:rFonts w:ascii="Verdana" w:eastAsia="Verdana" w:hAnsi="Verdana" w:cs="Verdana"/>
                <w:b/>
                <w:color w:val="FFFFFF" w:themeColor="background1"/>
                <w:kern w:val="28"/>
                <w:sz w:val="17"/>
                <w:szCs w:val="17"/>
              </w:rPr>
            </w:pPr>
            <w:r w:rsidRPr="00D17FB2">
              <w:rPr>
                <w:rFonts w:ascii="Verdana" w:eastAsia="Verdana" w:hAnsi="Verdana" w:cs="Verdana"/>
                <w:b/>
                <w:color w:val="FFFFFF" w:themeColor="background1"/>
                <w:kern w:val="28"/>
                <w:sz w:val="17"/>
                <w:szCs w:val="17"/>
              </w:rPr>
              <w:t>Rev. (</w:t>
            </w:r>
            <w:proofErr w:type="spellStart"/>
            <w:r w:rsidRPr="00D17FB2">
              <w:rPr>
                <w:rFonts w:ascii="Verdana" w:eastAsia="Verdana" w:hAnsi="Verdana" w:cs="Verdana"/>
                <w:b/>
                <w:color w:val="FFFFFF" w:themeColor="background1"/>
                <w:kern w:val="28"/>
                <w:sz w:val="17"/>
                <w:szCs w:val="17"/>
              </w:rPr>
              <w:t>Pulg</w:t>
            </w:r>
            <w:proofErr w:type="spellEnd"/>
            <w:r w:rsidRPr="00D17FB2">
              <w:rPr>
                <w:rFonts w:ascii="Verdana" w:eastAsia="Verdana" w:hAnsi="Verdana" w:cs="Verdana"/>
                <w:b/>
                <w:color w:val="FFFFFF" w:themeColor="background1"/>
                <w:kern w:val="28"/>
                <w:sz w:val="17"/>
                <w:szCs w:val="17"/>
              </w:rPr>
              <w:t>.)</w:t>
            </w:r>
          </w:p>
        </w:tc>
      </w:tr>
      <w:tr w:rsidR="003B58A7" w:rsidRPr="00D17FB2" w14:paraId="08CBC162"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2F1FFB"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H “</w:t>
            </w:r>
            <w:smartTag w:uri="urn:schemas-microsoft-com:office:smarttags" w:element="metricconverter">
              <w:smartTagPr>
                <w:attr w:name="ProductID" w:val="400”"/>
              </w:smartTagPr>
              <w:r w:rsidRPr="00D17FB2">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EA9888"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D17FB2">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EA63A9"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FE2475"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C98315"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B689A8"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1 – 3</w:t>
            </w:r>
          </w:p>
        </w:tc>
      </w:tr>
      <w:tr w:rsidR="003B58A7" w:rsidRPr="00D17FB2" w14:paraId="107F31EE" w14:textId="77777777" w:rsidTr="007D1EF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C68DCB"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H “</w:t>
            </w:r>
            <w:smartTag w:uri="urn:schemas-microsoft-com:office:smarttags" w:element="metricconverter">
              <w:smartTagPr>
                <w:attr w:name="ProductID" w:val="350”"/>
              </w:smartTagPr>
              <w:r w:rsidRPr="00D17FB2">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3A5945"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D17FB2">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7F9291"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26B11A"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64DF8D"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E10B66"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1 – 3</w:t>
            </w:r>
          </w:p>
        </w:tc>
      </w:tr>
      <w:tr w:rsidR="003B58A7" w:rsidRPr="00D17FB2" w14:paraId="4985CDC3"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AB4442"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669F26"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D17FB2">
                <w:rPr>
                  <w:rFonts w:ascii="Verdana" w:eastAsia="Verdana" w:hAnsi="Verdana" w:cs="Verdana"/>
                  <w:b/>
                  <w:kern w:val="28"/>
                  <w:sz w:val="17"/>
                  <w:szCs w:val="17"/>
                </w:rPr>
                <w:t>1”</w:t>
              </w:r>
            </w:smartTag>
            <w:r w:rsidRPr="00D17FB2">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F4425B"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A276D2"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B5475B"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7F4BA5" w14:textId="77777777" w:rsidR="003B58A7" w:rsidRPr="00D17FB2" w:rsidRDefault="003B58A7" w:rsidP="007D1EFE">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2 – 4</w:t>
            </w:r>
          </w:p>
        </w:tc>
      </w:tr>
      <w:tr w:rsidR="003B58A7" w:rsidRPr="00D17FB2" w14:paraId="74DBEDF6" w14:textId="77777777" w:rsidTr="007D1E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D337CFF"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4EFD3B"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D17FB2">
                <w:rPr>
                  <w:rFonts w:ascii="Verdana" w:eastAsia="Verdana" w:hAnsi="Verdana" w:cs="Verdana"/>
                  <w:kern w:val="28"/>
                  <w:sz w:val="17"/>
                  <w:szCs w:val="17"/>
                </w:rPr>
                <w:t>1”</w:t>
              </w:r>
            </w:smartTag>
            <w:r w:rsidRPr="00D17FB2">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559BED"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4B7E42"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37756E"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A0D36E"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 – 4</w:t>
            </w:r>
          </w:p>
        </w:tc>
      </w:tr>
      <w:tr w:rsidR="003B58A7" w:rsidRPr="00D17FB2" w14:paraId="005F6E87"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44EFC1"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AE7C7B"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D17FB2">
                <w:rPr>
                  <w:rFonts w:ascii="Verdana" w:eastAsia="Verdana" w:hAnsi="Verdana" w:cs="Verdana"/>
                  <w:kern w:val="28"/>
                  <w:sz w:val="17"/>
                  <w:szCs w:val="17"/>
                </w:rPr>
                <w:t>1”</w:t>
              </w:r>
            </w:smartTag>
            <w:r w:rsidRPr="00D17FB2">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EA4B74"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5D9A01"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E9CB50"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29A9AF"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 – 3</w:t>
            </w:r>
          </w:p>
        </w:tc>
      </w:tr>
      <w:tr w:rsidR="003B58A7" w:rsidRPr="00D17FB2" w14:paraId="39C08B24" w14:textId="77777777" w:rsidTr="007D1EF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1FDD40"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77C089"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D17FB2">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22194A"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311DB3"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4D3291"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99DD03"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 – 3</w:t>
            </w:r>
          </w:p>
        </w:tc>
      </w:tr>
      <w:tr w:rsidR="003B58A7" w:rsidRPr="00D17FB2" w14:paraId="612FA700" w14:textId="77777777" w:rsidTr="007D1EF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AA6AFC2"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B16A7C"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D17FB2">
                <w:rPr>
                  <w:rFonts w:ascii="Verdana" w:eastAsia="Verdana" w:hAnsi="Verdana" w:cs="Verdana"/>
                  <w:kern w:val="28"/>
                  <w:sz w:val="17"/>
                  <w:szCs w:val="17"/>
                </w:rPr>
                <w:t>2”</w:t>
              </w:r>
            </w:smartTag>
            <w:r w:rsidRPr="00D17FB2">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4EFC0D"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2852DF"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FFE7D0"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6CF640" w14:textId="77777777" w:rsidR="003B58A7" w:rsidRPr="00D17FB2" w:rsidRDefault="003B58A7" w:rsidP="007D1EFE">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2 – 3</w:t>
            </w:r>
          </w:p>
        </w:tc>
      </w:tr>
    </w:tbl>
    <w:p w14:paraId="7C269C37"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7043D56D"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Criterios de Aceptación y Rechazo</w:t>
      </w:r>
    </w:p>
    <w:p w14:paraId="755FA2B7"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70F24AE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A2F721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938491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592A2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AB2435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3CDB36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Tahoma"/>
          <w:noProof/>
          <w:sz w:val="17"/>
          <w:szCs w:val="17"/>
          <w:lang w:eastAsia="es-BO"/>
        </w:rPr>
        <w:drawing>
          <wp:anchor distT="0" distB="0" distL="114300" distR="114300" simplePos="0" relativeHeight="251694080" behindDoc="0" locked="0" layoutInCell="1" allowOverlap="1" wp14:anchorId="60D6163F" wp14:editId="1020479B">
            <wp:simplePos x="0" y="0"/>
            <wp:positionH relativeFrom="column">
              <wp:posOffset>2766179</wp:posOffset>
            </wp:positionH>
            <wp:positionV relativeFrom="paragraph">
              <wp:posOffset>193076</wp:posOffset>
            </wp:positionV>
            <wp:extent cx="1435411" cy="2223219"/>
            <wp:effectExtent l="6032"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437600" cy="222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FB2">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7569222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los ensayos, pruebas, demoliciones, curados y reemplazos necesarios serán cancelados por la Entidad Ejecutora.</w:t>
      </w:r>
    </w:p>
    <w:p w14:paraId="5D4F3B6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3A6E284"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DETALLE CONSTRUCTIVO. –</w:t>
      </w:r>
    </w:p>
    <w:p w14:paraId="744CC4B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0233D07"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2E91754"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6330A690"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5C72D33A"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3C1E4E02"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71A378D1"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275EDED1"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7D96B92F"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B58A7" w:rsidRPr="00D17FB2" w14:paraId="7ED2FE9F" w14:textId="77777777" w:rsidTr="007D1EFE">
        <w:trPr>
          <w:trHeight w:val="272"/>
        </w:trPr>
        <w:tc>
          <w:tcPr>
            <w:tcW w:w="584" w:type="dxa"/>
            <w:shd w:val="clear" w:color="auto" w:fill="1F3864"/>
          </w:tcPr>
          <w:p w14:paraId="1A4B484C"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bookmarkStart w:id="151" w:name="_Hlk161764330"/>
            <w:proofErr w:type="spellStart"/>
            <w:r w:rsidRPr="00D17FB2">
              <w:rPr>
                <w:rFonts w:ascii="Verdana" w:eastAsia="Verdana" w:hAnsi="Verdana" w:cs="Tahoma"/>
                <w:b/>
                <w:sz w:val="17"/>
                <w:szCs w:val="17"/>
              </w:rPr>
              <w:t>N°</w:t>
            </w:r>
            <w:proofErr w:type="spellEnd"/>
          </w:p>
        </w:tc>
        <w:tc>
          <w:tcPr>
            <w:tcW w:w="2385" w:type="dxa"/>
            <w:shd w:val="clear" w:color="auto" w:fill="1F3864"/>
          </w:tcPr>
          <w:p w14:paraId="552147C7"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CODIGO</w:t>
            </w:r>
          </w:p>
        </w:tc>
        <w:tc>
          <w:tcPr>
            <w:tcW w:w="1145" w:type="dxa"/>
            <w:shd w:val="clear" w:color="auto" w:fill="1F3864"/>
          </w:tcPr>
          <w:p w14:paraId="78CB71A9"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UNIDAD</w:t>
            </w:r>
          </w:p>
        </w:tc>
        <w:tc>
          <w:tcPr>
            <w:tcW w:w="5520" w:type="dxa"/>
            <w:shd w:val="clear" w:color="auto" w:fill="1F3864"/>
          </w:tcPr>
          <w:p w14:paraId="2FD44E77"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ITEM</w:t>
            </w:r>
          </w:p>
        </w:tc>
      </w:tr>
      <w:tr w:rsidR="003B58A7" w:rsidRPr="00D17FB2" w14:paraId="5E98CE9B" w14:textId="77777777" w:rsidTr="007D1EFE">
        <w:trPr>
          <w:trHeight w:val="336"/>
        </w:trPr>
        <w:tc>
          <w:tcPr>
            <w:tcW w:w="584" w:type="dxa"/>
            <w:shd w:val="clear" w:color="auto" w:fill="BDD6EE"/>
          </w:tcPr>
          <w:p w14:paraId="7F7F2054"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9</w:t>
            </w:r>
          </w:p>
        </w:tc>
        <w:tc>
          <w:tcPr>
            <w:tcW w:w="2385" w:type="dxa"/>
            <w:shd w:val="clear" w:color="auto" w:fill="BDD6EE"/>
          </w:tcPr>
          <w:p w14:paraId="4B083F69"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VAC-OG-CUB-4</w:t>
            </w:r>
          </w:p>
        </w:tc>
        <w:tc>
          <w:tcPr>
            <w:tcW w:w="1145" w:type="dxa"/>
            <w:shd w:val="clear" w:color="auto" w:fill="BDD6EE"/>
          </w:tcPr>
          <w:p w14:paraId="16757397"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M2</w:t>
            </w:r>
          </w:p>
        </w:tc>
        <w:tc>
          <w:tcPr>
            <w:tcW w:w="5520" w:type="dxa"/>
            <w:shd w:val="clear" w:color="auto" w:fill="BDD6EE"/>
          </w:tcPr>
          <w:p w14:paraId="32E03688" w14:textId="77777777" w:rsidR="003B58A7" w:rsidRPr="00D17FB2" w:rsidRDefault="003B58A7" w:rsidP="007D1EFE">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bCs/>
                <w:sz w:val="17"/>
                <w:szCs w:val="17"/>
              </w:rPr>
              <w:t xml:space="preserve">CUBIERTA DE CALAMINA GALVANIZADA ONDULADA </w:t>
            </w:r>
            <w:proofErr w:type="spellStart"/>
            <w:r w:rsidRPr="00D17FB2">
              <w:rPr>
                <w:rFonts w:ascii="Verdana" w:eastAsia="Verdana" w:hAnsi="Verdana" w:cs="Tahoma"/>
                <w:b/>
                <w:bCs/>
                <w:sz w:val="17"/>
                <w:szCs w:val="17"/>
              </w:rPr>
              <w:t>Nro</w:t>
            </w:r>
            <w:proofErr w:type="spellEnd"/>
            <w:r w:rsidRPr="00D17FB2">
              <w:rPr>
                <w:rFonts w:ascii="Verdana" w:eastAsia="Verdana" w:hAnsi="Verdana" w:cs="Tahoma"/>
                <w:b/>
                <w:bCs/>
                <w:sz w:val="17"/>
                <w:szCs w:val="17"/>
              </w:rPr>
              <w:t xml:space="preserve"> 28 PREPINTADA C/MADERAMEN</w:t>
            </w:r>
          </w:p>
        </w:tc>
      </w:tr>
      <w:bookmarkEnd w:id="151"/>
    </w:tbl>
    <w:p w14:paraId="273AE9ED"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1A2CE5DE"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DESCRIPCIÓN. -</w:t>
      </w:r>
    </w:p>
    <w:p w14:paraId="477B350A"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5CAE8DBC"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Este ítem se refiere a la provisión y colocación de C</w:t>
      </w:r>
      <w:r w:rsidRPr="00D17FB2">
        <w:rPr>
          <w:rFonts w:ascii="Verdana" w:eastAsia="Verdana" w:hAnsi="Verdana" w:cs="Verdana"/>
          <w:sz w:val="17"/>
          <w:szCs w:val="17"/>
        </w:rPr>
        <w:t xml:space="preserve">ubierta de Calamina Galvanizada Ondulada </w:t>
      </w:r>
      <w:proofErr w:type="spellStart"/>
      <w:r w:rsidRPr="00D17FB2">
        <w:rPr>
          <w:rFonts w:ascii="Verdana" w:eastAsia="Verdana" w:hAnsi="Verdana" w:cs="Verdana"/>
          <w:sz w:val="17"/>
          <w:szCs w:val="17"/>
        </w:rPr>
        <w:t>Nro</w:t>
      </w:r>
      <w:proofErr w:type="spellEnd"/>
      <w:r w:rsidRPr="00D17FB2">
        <w:rPr>
          <w:rFonts w:ascii="Verdana" w:eastAsia="Verdana" w:hAnsi="Verdana" w:cs="Verdana"/>
          <w:sz w:val="17"/>
          <w:szCs w:val="17"/>
        </w:rPr>
        <w:t xml:space="preserve"> 28 </w:t>
      </w:r>
      <w:proofErr w:type="spellStart"/>
      <w:r w:rsidRPr="00D17FB2">
        <w:rPr>
          <w:rFonts w:ascii="Verdana" w:eastAsia="Verdana" w:hAnsi="Verdana" w:cs="Verdana"/>
          <w:sz w:val="17"/>
          <w:szCs w:val="17"/>
        </w:rPr>
        <w:t>prepintada</w:t>
      </w:r>
      <w:proofErr w:type="spellEnd"/>
      <w:r w:rsidRPr="00D17FB2">
        <w:rPr>
          <w:rFonts w:ascii="Verdana" w:eastAsia="Verdana" w:hAnsi="Verdana" w:cs="Verdana"/>
          <w:sz w:val="17"/>
          <w:szCs w:val="17"/>
        </w:rPr>
        <w:t xml:space="preserve"> </w:t>
      </w:r>
      <w:r w:rsidRPr="00D17FB2">
        <w:rPr>
          <w:rFonts w:ascii="Verdana" w:eastAsia="Verdana" w:hAnsi="Verdana" w:cs="Arial"/>
          <w:sz w:val="17"/>
          <w:szCs w:val="17"/>
        </w:rPr>
        <w:t>con entramado de madera que servirá de soporte, de acuerdo a los planos de construcción, detalles respectivos e instrucciones del Inspector de Proyecto.</w:t>
      </w:r>
    </w:p>
    <w:p w14:paraId="2F803B9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657BD977"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5B52857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7D815C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C764EF"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777D3C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B055B6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79068E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Deberá cumplirse con las normas técnicas que IBNORCA prescriba para los materiales usados en el presente ítem.</w:t>
      </w:r>
    </w:p>
    <w:p w14:paraId="3A14D0F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BA0666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los elementos de madera de manera complementaria deberá cumplirse con lo indicado en el Manual de Diseño del Grupo Andino.</w:t>
      </w:r>
    </w:p>
    <w:p w14:paraId="638611E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969AE80"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56582756"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0EE9E8FC"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El maderamen de la techumbre deberá anclarse firmemente en los muros de apoyo, según los planos de detalles o indicaciones del Inspector de Proyecto.</w:t>
      </w:r>
    </w:p>
    <w:p w14:paraId="3E9BBDC0"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D17FB2">
          <w:rPr>
            <w:rFonts w:ascii="Verdana" w:eastAsia="Verdana" w:hAnsi="Verdana" w:cs="Arial"/>
            <w:sz w:val="17"/>
            <w:szCs w:val="17"/>
          </w:rPr>
          <w:t>2”</w:t>
        </w:r>
      </w:smartTag>
      <w:r w:rsidRPr="00D17FB2">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D17FB2">
          <w:rPr>
            <w:rFonts w:ascii="Verdana" w:eastAsia="Verdana" w:hAnsi="Verdana" w:cs="Arial"/>
            <w:sz w:val="17"/>
            <w:szCs w:val="17"/>
          </w:rPr>
          <w:t>2”</w:t>
        </w:r>
      </w:smartTag>
      <w:r w:rsidRPr="00D17FB2">
        <w:rPr>
          <w:rFonts w:ascii="Verdana" w:eastAsia="Verdana" w:hAnsi="Verdana" w:cs="Arial"/>
          <w:sz w:val="17"/>
          <w:szCs w:val="17"/>
        </w:rPr>
        <w:t>x</w:t>
      </w:r>
      <w:smartTag w:uri="urn:schemas-microsoft-com:office:smarttags" w:element="metricconverter">
        <w:smartTagPr>
          <w:attr w:name="ProductID" w:val="2”"/>
        </w:smartTagPr>
        <w:r w:rsidRPr="00D17FB2">
          <w:rPr>
            <w:rFonts w:ascii="Verdana" w:eastAsia="Verdana" w:hAnsi="Verdana" w:cs="Arial"/>
            <w:sz w:val="17"/>
            <w:szCs w:val="17"/>
          </w:rPr>
          <w:t>2”</w:t>
        </w:r>
      </w:smartTag>
      <w:r w:rsidRPr="00D17FB2">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77CB3D0C"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17FB2">
          <w:rPr>
            <w:rFonts w:ascii="Verdana" w:eastAsia="Verdana" w:hAnsi="Verdana" w:cs="Arial"/>
            <w:sz w:val="17"/>
            <w:szCs w:val="17"/>
          </w:rPr>
          <w:t>3 pulgadas</w:t>
        </w:r>
      </w:smartTag>
      <w:r w:rsidRPr="00D17FB2">
        <w:rPr>
          <w:rFonts w:ascii="Verdana" w:eastAsia="Verdana" w:hAnsi="Verdana" w:cs="Arial"/>
          <w:sz w:val="17"/>
          <w:szCs w:val="17"/>
        </w:rPr>
        <w:t xml:space="preserve"> de longitud.</w:t>
      </w:r>
    </w:p>
    <w:p w14:paraId="4AF1EE71"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D17FB2">
          <w:rPr>
            <w:rFonts w:ascii="Verdana" w:eastAsia="Verdana" w:hAnsi="Verdana" w:cs="Arial"/>
            <w:sz w:val="17"/>
            <w:szCs w:val="17"/>
          </w:rPr>
          <w:t>25 cm</w:t>
        </w:r>
      </w:smartTag>
      <w:r w:rsidRPr="00D17FB2">
        <w:rPr>
          <w:rFonts w:ascii="Verdana" w:eastAsia="Verdana" w:hAnsi="Verdana" w:cs="Arial"/>
          <w:sz w:val="17"/>
          <w:szCs w:val="17"/>
        </w:rPr>
        <w:t xml:space="preserve"> en el sentido longitudinal y a 1,5 canales en el sentido lateral.</w:t>
      </w:r>
    </w:p>
    <w:p w14:paraId="3E555345"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6A685F52"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411DC426"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DFACD3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acceder a la cubierta la Entidad Ejecutora debe tener tablones que cubran la distancia de no menos de 3 listones.</w:t>
      </w:r>
    </w:p>
    <w:p w14:paraId="099F373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C15B4A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Cualquier hoja que no cumpla con los espesores de plancha y galvanizado debe ser cambiado de manera inmediata.</w:t>
      </w:r>
    </w:p>
    <w:p w14:paraId="27BF9686"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7BFE6D31"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5E8823D" w14:textId="77777777" w:rsidTr="007D1EFE">
        <w:tc>
          <w:tcPr>
            <w:tcW w:w="584" w:type="dxa"/>
            <w:shd w:val="clear" w:color="auto" w:fill="215868"/>
          </w:tcPr>
          <w:p w14:paraId="6AAFDAD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76AAB63"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523DF3E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2DC266A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2A4C938D" w14:textId="77777777" w:rsidTr="007D1EFE">
        <w:tc>
          <w:tcPr>
            <w:tcW w:w="584" w:type="dxa"/>
            <w:shd w:val="clear" w:color="auto" w:fill="B8CCE4"/>
          </w:tcPr>
          <w:p w14:paraId="13D91DC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10</w:t>
            </w:r>
          </w:p>
        </w:tc>
        <w:tc>
          <w:tcPr>
            <w:tcW w:w="2385" w:type="dxa"/>
            <w:shd w:val="clear" w:color="auto" w:fill="B8CCE4"/>
            <w:vAlign w:val="center"/>
          </w:tcPr>
          <w:p w14:paraId="0B5816F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VAC-OG-LOS-4</w:t>
            </w:r>
          </w:p>
        </w:tc>
        <w:tc>
          <w:tcPr>
            <w:tcW w:w="1145" w:type="dxa"/>
            <w:shd w:val="clear" w:color="auto" w:fill="B8CCE4"/>
            <w:vAlign w:val="center"/>
          </w:tcPr>
          <w:p w14:paraId="4D74BF2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M3</w:t>
            </w:r>
          </w:p>
        </w:tc>
        <w:tc>
          <w:tcPr>
            <w:tcW w:w="5520" w:type="dxa"/>
            <w:shd w:val="clear" w:color="auto" w:fill="B8CCE4"/>
            <w:vAlign w:val="center"/>
          </w:tcPr>
          <w:p w14:paraId="12D5ACA3"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LOSA LLENA DE HORMIG</w:t>
            </w:r>
            <w:r w:rsidRPr="00D17FB2">
              <w:rPr>
                <w:rFonts w:ascii="Verdana" w:hAnsi="Verdana" w:cs="Tahoma"/>
                <w:b/>
                <w:sz w:val="17"/>
                <w:szCs w:val="17"/>
              </w:rPr>
              <w:t>Ó</w:t>
            </w:r>
            <w:r w:rsidRPr="00D17FB2">
              <w:rPr>
                <w:rFonts w:ascii="Verdana" w:hAnsi="Verdana" w:cs="Tahoma"/>
                <w:b/>
                <w:bCs/>
                <w:sz w:val="17"/>
                <w:szCs w:val="17"/>
              </w:rPr>
              <w:t>N ARMADO P/TANQUE ELEVADO</w:t>
            </w:r>
          </w:p>
        </w:tc>
      </w:tr>
    </w:tbl>
    <w:p w14:paraId="56C553C0"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B2ACA2F"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639B5A51"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59E4CF5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9F2DE06"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53C6678"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6933DEB6"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5F3D326"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5F802E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694A7FE"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FFDA525" w14:textId="77777777" w:rsidR="003B58A7" w:rsidRPr="00D17FB2" w:rsidRDefault="003B58A7" w:rsidP="003B58A7">
      <w:pPr>
        <w:widowControl w:val="0"/>
        <w:autoSpaceDE w:val="0"/>
        <w:autoSpaceDN w:val="0"/>
        <w:adjustRightInd w:val="0"/>
        <w:jc w:val="both"/>
        <w:rPr>
          <w:rFonts w:ascii="Verdana" w:eastAsia="Calibri" w:hAnsi="Verdana" w:cs="Verdana"/>
          <w:color w:val="000000"/>
          <w:sz w:val="17"/>
          <w:szCs w:val="17"/>
        </w:rPr>
      </w:pPr>
    </w:p>
    <w:p w14:paraId="50B56F8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B848E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751D89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EDBF56"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60D23AD4"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7C27C92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D5BE95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6A131C8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A3B095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En general, se deberán cumplir con las siguientes directrices referidas a la ejecución.</w:t>
      </w:r>
    </w:p>
    <w:p w14:paraId="45E135D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BDAD1EA"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Encofrados</w:t>
      </w:r>
    </w:p>
    <w:p w14:paraId="44B3FE4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podrán ser de madera, metálicos u otro material lo suficientemente rígido, estanco y estable.</w:t>
      </w:r>
    </w:p>
    <w:p w14:paraId="482F0F2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0656D2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5E19B2D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AEF6A2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6DC837E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5157BA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deberán ser estancos a fin de evitar el empobrecimiento del hormigón por escurrimiento del agua.</w:t>
      </w:r>
    </w:p>
    <w:p w14:paraId="14365EE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4E3D9E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42C254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C9FCA6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3924733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664B56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208F577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61BCC3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376659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0237B1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7C35EE2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BFE5557" w14:textId="77777777" w:rsidR="003B58A7" w:rsidRPr="00D17FB2" w:rsidRDefault="003B58A7" w:rsidP="003B58A7">
      <w:pPr>
        <w:widowControl w:val="0"/>
        <w:tabs>
          <w:tab w:val="left" w:pos="8711"/>
        </w:tabs>
        <w:autoSpaceDE w:val="0"/>
        <w:autoSpaceDN w:val="0"/>
        <w:spacing w:line="360" w:lineRule="auto"/>
        <w:jc w:val="both"/>
        <w:rPr>
          <w:rFonts w:ascii="Verdana" w:eastAsia="Verdana" w:hAnsi="Verdana" w:cs="Tahoma"/>
          <w:b/>
          <w:sz w:val="17"/>
          <w:szCs w:val="17"/>
        </w:rPr>
      </w:pPr>
      <w:r w:rsidRPr="00D17FB2">
        <w:rPr>
          <w:rFonts w:ascii="Verdana" w:eastAsia="Verdana" w:hAnsi="Verdana" w:cs="Tahoma"/>
          <w:b/>
          <w:sz w:val="17"/>
          <w:szCs w:val="17"/>
        </w:rPr>
        <w:t>Apuntalamiento</w:t>
      </w:r>
    </w:p>
    <w:p w14:paraId="271CB82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el caso de elementos elevados, se colocarán puntales y listones máximos cada 1,50m o según lo indicado en los planos constructivos y/o memoria de cálculo.</w:t>
      </w:r>
    </w:p>
    <w:p w14:paraId="13D1B04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E651E4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D17FB2">
        <w:rPr>
          <w:rFonts w:ascii="Verdana" w:eastAsia="Verdana" w:hAnsi="Verdana" w:cs="Tahoma"/>
          <w:sz w:val="17"/>
          <w:szCs w:val="17"/>
        </w:rPr>
        <w:t>des-apuntalamiento</w:t>
      </w:r>
      <w:proofErr w:type="spellEnd"/>
      <w:r w:rsidRPr="00D17FB2">
        <w:rPr>
          <w:rFonts w:ascii="Verdana" w:eastAsia="Verdana" w:hAnsi="Verdana" w:cs="Tahoma"/>
          <w:sz w:val="17"/>
          <w:szCs w:val="17"/>
        </w:rPr>
        <w:t>.</w:t>
      </w:r>
    </w:p>
    <w:p w14:paraId="3848C09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A10954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w:t>
      </w:r>
      <w:proofErr w:type="spellStart"/>
      <w:r w:rsidRPr="00D17FB2">
        <w:rPr>
          <w:rFonts w:ascii="Verdana" w:eastAsia="Verdana" w:hAnsi="Verdana" w:cs="Tahoma"/>
          <w:sz w:val="17"/>
          <w:szCs w:val="17"/>
        </w:rPr>
        <w:t>des-apuntalamiento</w:t>
      </w:r>
      <w:proofErr w:type="spellEnd"/>
      <w:r w:rsidRPr="00D17FB2">
        <w:rPr>
          <w:rFonts w:ascii="Verdana" w:eastAsia="Verdana" w:hAnsi="Verdana" w:cs="Tahoma"/>
          <w:sz w:val="17"/>
          <w:szCs w:val="17"/>
        </w:rPr>
        <w:t xml:space="preserve"> se efectuará según lo indicado en los planos constructivos y/o memoria de cálculo, pero en ningún caso será antes de los 14 días.</w:t>
      </w:r>
    </w:p>
    <w:p w14:paraId="493AADE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B2DBE0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54E0B15E"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4B014946"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 xml:space="preserve">Limpieza y colocación </w:t>
      </w:r>
    </w:p>
    <w:p w14:paraId="0B64F260"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3AB30E9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024375C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Si a momento de colocar el hormigón existieran barras con mortero u hormigón endurecido, éstos se deberán eliminar completamente.</w:t>
      </w:r>
    </w:p>
    <w:p w14:paraId="710ADCC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8C413E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53BBD5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7FDC60B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7734B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2C2DD0B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En caso de no especificarse los recubrimientos en los planos, se aplicarán los siguientes:</w:t>
      </w:r>
    </w:p>
    <w:p w14:paraId="74AC7822"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Ambientes interiores protegidos:                            </w:t>
      </w:r>
      <w:r w:rsidRPr="00D17FB2">
        <w:rPr>
          <w:rFonts w:ascii="Verdana" w:eastAsia="Verdana" w:hAnsi="Verdana" w:cs="Verdana"/>
          <w:sz w:val="17"/>
          <w:szCs w:val="17"/>
        </w:rPr>
        <w:tab/>
      </w:r>
      <w:r w:rsidRPr="00D17FB2">
        <w:rPr>
          <w:rFonts w:ascii="Verdana" w:eastAsia="Verdana" w:hAnsi="Verdana" w:cs="Verdana"/>
          <w:sz w:val="17"/>
          <w:szCs w:val="17"/>
        </w:rPr>
        <w:tab/>
        <w:t>1,0 a 1,5   cm</w:t>
      </w:r>
    </w:p>
    <w:p w14:paraId="17899C07"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lastRenderedPageBreak/>
        <w:t xml:space="preserve">Elementos expuestos a la atmósfera normal:        </w:t>
      </w:r>
      <w:r w:rsidRPr="00D17FB2">
        <w:rPr>
          <w:rFonts w:ascii="Verdana" w:eastAsia="Verdana" w:hAnsi="Verdana" w:cs="Verdana"/>
          <w:sz w:val="17"/>
          <w:szCs w:val="17"/>
        </w:rPr>
        <w:tab/>
      </w:r>
      <w:r w:rsidRPr="00D17FB2">
        <w:rPr>
          <w:rFonts w:ascii="Verdana" w:eastAsia="Verdana" w:hAnsi="Verdana" w:cs="Verdana"/>
          <w:sz w:val="17"/>
          <w:szCs w:val="17"/>
        </w:rPr>
        <w:tab/>
        <w:t xml:space="preserve">          1,5 a 2,0   cm</w:t>
      </w:r>
    </w:p>
    <w:p w14:paraId="15336CC5"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Elementos expuestos a la atmósfera húmeda:       </w:t>
      </w:r>
      <w:r w:rsidRPr="00D17FB2">
        <w:rPr>
          <w:rFonts w:ascii="Verdana" w:eastAsia="Verdana" w:hAnsi="Verdana" w:cs="Verdana"/>
          <w:sz w:val="17"/>
          <w:szCs w:val="17"/>
        </w:rPr>
        <w:tab/>
      </w:r>
      <w:r w:rsidRPr="00D17FB2">
        <w:rPr>
          <w:rFonts w:ascii="Verdana" w:eastAsia="Verdana" w:hAnsi="Verdana" w:cs="Verdana"/>
          <w:sz w:val="17"/>
          <w:szCs w:val="17"/>
        </w:rPr>
        <w:tab/>
        <w:t>2,0 a 2,5   cm</w:t>
      </w:r>
    </w:p>
    <w:p w14:paraId="70E08C31"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Elementos expuestos a la atmósfera corrosiva:      </w:t>
      </w:r>
      <w:r w:rsidRPr="00D17FB2">
        <w:rPr>
          <w:rFonts w:ascii="Verdana" w:eastAsia="Verdana" w:hAnsi="Verdana" w:cs="Verdana"/>
          <w:sz w:val="17"/>
          <w:szCs w:val="17"/>
        </w:rPr>
        <w:tab/>
      </w:r>
      <w:r w:rsidRPr="00D17FB2">
        <w:rPr>
          <w:rFonts w:ascii="Verdana" w:eastAsia="Verdana" w:hAnsi="Verdana" w:cs="Verdana"/>
          <w:sz w:val="17"/>
          <w:szCs w:val="17"/>
        </w:rPr>
        <w:tab/>
        <w:t>3,0 a 3,5   cm</w:t>
      </w:r>
    </w:p>
    <w:p w14:paraId="716F30B4"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51AC61C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Se cuidará especialmente que todas las armaduras queden protegidas mediante los recubrimientos mínimos especificados en los planos. </w:t>
      </w:r>
    </w:p>
    <w:p w14:paraId="5D30CB6A"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3F8887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Todos los cruces de barras deberán atarse en forma adecuada con alambre de amarre o accesorios previamente aprobados.</w:t>
      </w:r>
    </w:p>
    <w:p w14:paraId="6097E05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D877D9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11EAFFD3" w14:textId="77777777" w:rsidR="003B58A7" w:rsidRPr="00D17FB2" w:rsidRDefault="003B58A7" w:rsidP="003B58A7">
      <w:pPr>
        <w:widowControl w:val="0"/>
        <w:tabs>
          <w:tab w:val="left" w:pos="560"/>
        </w:tabs>
        <w:autoSpaceDE w:val="0"/>
        <w:autoSpaceDN w:val="0"/>
        <w:jc w:val="both"/>
        <w:rPr>
          <w:rFonts w:ascii="Verdana" w:eastAsia="Verdana" w:hAnsi="Verdana" w:cs="Verdana"/>
          <w:b/>
          <w:sz w:val="17"/>
          <w:szCs w:val="17"/>
        </w:rPr>
      </w:pPr>
    </w:p>
    <w:p w14:paraId="7F650AEE"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b/>
          <w:sz w:val="17"/>
          <w:szCs w:val="17"/>
        </w:rPr>
        <w:t>Armado de Fierros</w:t>
      </w:r>
    </w:p>
    <w:p w14:paraId="62613F06"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47BBBF0B"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p w14:paraId="089CD820"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dispondrá un sitio específico en la obra para el doblado y preparación de armaduras con las herramientas adecuadas.</w:t>
      </w:r>
    </w:p>
    <w:p w14:paraId="041BEFE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ECF7E88"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360CC9"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69954BA4"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1F83BD81"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C09B90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Las barras de fierro que fueron dobladas no podrán ser enderezadas, ni podrán ser utilizadas nuevamente sin antes eliminar la zona doblada.</w:t>
      </w:r>
    </w:p>
    <w:p w14:paraId="3C0D3AF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629B9FEB"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radio mínimo de doblado, así como las longitudes de patillas y ganchos, deberá respetar lo indicado en planos constructivos y la normativa CBH-87.</w:t>
      </w:r>
    </w:p>
    <w:p w14:paraId="0752EF30"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3AEBEBC"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Verdana"/>
          <w:sz w:val="17"/>
          <w:szCs w:val="17"/>
        </w:rPr>
        <w:t>Queda terminantemente prohibido el empleo de aceros de diferentes tipos en una misma</w:t>
      </w:r>
      <w:r w:rsidRPr="00D17FB2">
        <w:rPr>
          <w:rFonts w:ascii="Verdana" w:eastAsia="Verdana" w:hAnsi="Verdana" w:cs="Tahoma"/>
          <w:color w:val="000000"/>
          <w:sz w:val="17"/>
          <w:szCs w:val="17"/>
        </w:rPr>
        <w:t xml:space="preserve"> sección, salvo ello sea debidamente justificado por la Entidad Ejecutora y aprobado por el </w:t>
      </w:r>
      <w:r w:rsidRPr="00D17FB2">
        <w:rPr>
          <w:rFonts w:ascii="Verdana" w:eastAsia="Verdana" w:hAnsi="Verdana" w:cs="Verdana"/>
          <w:sz w:val="17"/>
          <w:szCs w:val="17"/>
        </w:rPr>
        <w:t>Inspector de proyecto</w:t>
      </w:r>
      <w:r w:rsidRPr="00D17FB2">
        <w:rPr>
          <w:rFonts w:ascii="Verdana" w:eastAsia="Verdana" w:hAnsi="Verdana" w:cs="Tahoma"/>
          <w:color w:val="000000"/>
          <w:sz w:val="17"/>
          <w:szCs w:val="17"/>
        </w:rPr>
        <w:t>.</w:t>
      </w:r>
    </w:p>
    <w:p w14:paraId="31D7F1EA"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46859A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7244259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B642951"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Empalmes en las barras</w:t>
      </w:r>
    </w:p>
    <w:p w14:paraId="0C91D94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ejecutarán los empalmes en los sectores donde estén expresamente indicado en planos constructivos o instruido por el Inspector de proyecto.</w:t>
      </w:r>
    </w:p>
    <w:p w14:paraId="52492BE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5C25C562"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0122E99"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4926FE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DD012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79834E59" w14:textId="77777777" w:rsidR="003B58A7" w:rsidRPr="00D17FB2" w:rsidRDefault="003B58A7" w:rsidP="003B58A7">
      <w:pPr>
        <w:widowControl w:val="0"/>
        <w:tabs>
          <w:tab w:val="left" w:pos="560"/>
        </w:tabs>
        <w:autoSpaceDE w:val="0"/>
        <w:autoSpaceDN w:val="0"/>
        <w:spacing w:line="360" w:lineRule="auto"/>
        <w:jc w:val="both"/>
        <w:rPr>
          <w:rFonts w:ascii="Verdana" w:eastAsia="Verdana" w:hAnsi="Verdana" w:cs="Verdana"/>
          <w:sz w:val="17"/>
          <w:szCs w:val="17"/>
        </w:rPr>
      </w:pPr>
      <w:r w:rsidRPr="00D17FB2">
        <w:rPr>
          <w:rFonts w:ascii="Verdana" w:eastAsia="Verdana" w:hAnsi="Verdana" w:cs="Verdana"/>
          <w:sz w:val="17"/>
          <w:szCs w:val="17"/>
        </w:rPr>
        <w:t>Se realizarán empalmes por superposición de acuerdo al siguiente detalle:</w:t>
      </w:r>
    </w:p>
    <w:p w14:paraId="3D61AA36" w14:textId="77777777" w:rsidR="003B58A7" w:rsidRPr="00D17FB2" w:rsidRDefault="003B58A7" w:rsidP="003B58A7">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66CBB973" w14:textId="77777777" w:rsidR="003B58A7" w:rsidRPr="00D17FB2" w:rsidRDefault="003B58A7" w:rsidP="003B58A7">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sz w:val="17"/>
          <w:szCs w:val="17"/>
        </w:rPr>
        <w:t>En toda la longitud del empalme se colocarán armaduras transversales suplementarias para mejorar las condiciones del empalme, cuando sea necesario.</w:t>
      </w:r>
    </w:p>
    <w:p w14:paraId="309656D5" w14:textId="77777777" w:rsidR="003B58A7" w:rsidRPr="00D17FB2" w:rsidRDefault="003B58A7" w:rsidP="003B58A7">
      <w:pPr>
        <w:widowControl w:val="0"/>
        <w:numPr>
          <w:ilvl w:val="0"/>
          <w:numId w:val="115"/>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8DEBFE"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69A3351B"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Mezclado</w:t>
      </w:r>
    </w:p>
    <w:p w14:paraId="353931B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deberá ser mezclado mecánicamente dosificando por volumen y deseablemente por peso. Para esta tarea:</w:t>
      </w:r>
    </w:p>
    <w:p w14:paraId="6E35ECD5" w14:textId="77777777" w:rsidR="003B58A7" w:rsidRPr="00D17FB2" w:rsidRDefault="003B58A7" w:rsidP="003B58A7">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D17FB2">
        <w:rPr>
          <w:rFonts w:ascii="Verdana" w:eastAsia="Verdana" w:hAnsi="Verdana" w:cs="Verdana"/>
          <w:sz w:val="17"/>
          <w:szCs w:val="17"/>
        </w:rPr>
        <w:t>Se utilizarán una o más hormigoneras de capacidad adecuada y se empleará personal especializado para su manejo.</w:t>
      </w:r>
    </w:p>
    <w:p w14:paraId="25CBAB08" w14:textId="77777777" w:rsidR="003B58A7" w:rsidRPr="00D17FB2" w:rsidRDefault="003B58A7" w:rsidP="003B58A7">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D17FB2">
        <w:rPr>
          <w:rFonts w:ascii="Verdana" w:eastAsia="Verdana" w:hAnsi="Verdana" w:cs="Verdana"/>
          <w:sz w:val="17"/>
          <w:szCs w:val="17"/>
        </w:rPr>
        <w:t>Periódicamente se verificará la uniformidad del mezclado.</w:t>
      </w:r>
    </w:p>
    <w:p w14:paraId="116D0AEE" w14:textId="77777777" w:rsidR="003B58A7" w:rsidRPr="00D17FB2" w:rsidRDefault="003B58A7" w:rsidP="003B58A7">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D17FB2">
        <w:rPr>
          <w:rFonts w:ascii="Verdana" w:eastAsia="Verdana" w:hAnsi="Verdana" w:cs="Verdana"/>
          <w:sz w:val="17"/>
          <w:szCs w:val="17"/>
        </w:rPr>
        <w:t>Los materiales componentes serán introducidos en el orden siguiente:</w:t>
      </w:r>
    </w:p>
    <w:p w14:paraId="1F4908B5"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Una parte del agua del mezclado (aproximadamente la mitad)</w:t>
      </w:r>
    </w:p>
    <w:p w14:paraId="4FDFBCBA"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5581585"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 grava</w:t>
      </w:r>
    </w:p>
    <w:p w14:paraId="2F3E6303"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resto del agua de amasado</w:t>
      </w:r>
    </w:p>
    <w:p w14:paraId="07693FD0" w14:textId="77777777" w:rsidR="003B58A7" w:rsidRPr="00D17FB2" w:rsidRDefault="003B58A7" w:rsidP="003B58A7">
      <w:pPr>
        <w:widowControl w:val="0"/>
        <w:tabs>
          <w:tab w:val="left" w:pos="560"/>
        </w:tabs>
        <w:autoSpaceDE w:val="0"/>
        <w:autoSpaceDN w:val="0"/>
        <w:ind w:left="426"/>
        <w:jc w:val="both"/>
        <w:rPr>
          <w:rFonts w:ascii="Verdana" w:eastAsia="Verdana" w:hAnsi="Verdana" w:cs="Verdana"/>
          <w:sz w:val="17"/>
          <w:szCs w:val="17"/>
        </w:rPr>
      </w:pPr>
    </w:p>
    <w:p w14:paraId="6BC1BA3E"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12D8C2"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28124440"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No se permitirá cargar la hormigonera antes de haberse procedido a descargarla totalmente de la batida anterior. </w:t>
      </w:r>
    </w:p>
    <w:p w14:paraId="5FD1007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700B2B4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mezclado manual queda expresamente prohibido.</w:t>
      </w:r>
    </w:p>
    <w:p w14:paraId="7787DAB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1DDB668"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Transporte</w:t>
      </w:r>
    </w:p>
    <w:p w14:paraId="21AB823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AFF21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7E7425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DE898E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F3E066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29891B6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BEDF54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42E83023"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08B8C26"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Hormigonado</w:t>
      </w:r>
    </w:p>
    <w:p w14:paraId="648C7B0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hormigonado deberá cumplir con las exigencias y requisitos establecidos en la Norma CBH-87 para hormigones.</w:t>
      </w:r>
    </w:p>
    <w:p w14:paraId="7C59751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EEEE01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No se procederá al vaciado de los elementos estructurales sin antes contar con la autorización del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7D184E5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88233F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vaciado del hormigón se realizará de acuerdo a un plan de trabajo previamente autorizado por 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2610C5A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C7C5F1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A595FC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1BD495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caso de que no se indiquen las juntas constructivas en el proyecto, el </w:t>
      </w:r>
      <w:r w:rsidRPr="00D17FB2">
        <w:rPr>
          <w:rFonts w:ascii="Verdana" w:eastAsia="Verdana" w:hAnsi="Verdana" w:cs="Verdana"/>
          <w:sz w:val="17"/>
          <w:szCs w:val="17"/>
        </w:rPr>
        <w:t>Inspector de proyecto</w:t>
      </w:r>
      <w:r w:rsidRPr="00D17FB2">
        <w:rPr>
          <w:rFonts w:ascii="Verdana" w:eastAsia="Verdana" w:hAnsi="Verdana" w:cs="Tahoma"/>
          <w:sz w:val="17"/>
          <w:szCs w:val="17"/>
        </w:rPr>
        <w:t xml:space="preserve"> indicará donde pueden hacerse las juntas constructivas.</w:t>
      </w:r>
    </w:p>
    <w:p w14:paraId="65B2560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59C48A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siguientes prohibiciones para el hormigonado deben tenerse en cuenta:</w:t>
      </w:r>
    </w:p>
    <w:p w14:paraId="579CFCC6" w14:textId="77777777" w:rsidR="003B58A7" w:rsidRPr="00D17FB2" w:rsidRDefault="003B58A7" w:rsidP="003B58A7">
      <w:pPr>
        <w:widowControl w:val="0"/>
        <w:numPr>
          <w:ilvl w:val="0"/>
          <w:numId w:val="114"/>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temperatura de vaciado no será menor a 5°C.</w:t>
      </w:r>
    </w:p>
    <w:p w14:paraId="3C9A0F4C" w14:textId="77777777" w:rsidR="003B58A7" w:rsidRPr="00D17FB2" w:rsidRDefault="003B58A7" w:rsidP="003B58A7">
      <w:pPr>
        <w:widowControl w:val="0"/>
        <w:numPr>
          <w:ilvl w:val="0"/>
          <w:numId w:val="114"/>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No podrá efectuarse el vaciado durante la lluvia.</w:t>
      </w:r>
    </w:p>
    <w:p w14:paraId="7D49A881" w14:textId="77777777" w:rsidR="003B58A7" w:rsidRPr="00D17FB2" w:rsidRDefault="003B58A7" w:rsidP="003B58A7">
      <w:pPr>
        <w:widowControl w:val="0"/>
        <w:numPr>
          <w:ilvl w:val="0"/>
          <w:numId w:val="114"/>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No será permitido disponer de grandes cantidades de hormigón en un solo lugar para esparcirlo posteriormente.</w:t>
      </w:r>
    </w:p>
    <w:p w14:paraId="0DD24B29" w14:textId="77777777" w:rsidR="003B58A7" w:rsidRPr="00D17FB2" w:rsidRDefault="003B58A7" w:rsidP="003B58A7">
      <w:pPr>
        <w:widowControl w:val="0"/>
        <w:numPr>
          <w:ilvl w:val="0"/>
          <w:numId w:val="114"/>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Por ningún motivo se podrá agregar agua en el momento de hormigonar.</w:t>
      </w:r>
    </w:p>
    <w:p w14:paraId="579A25C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FA7505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espesor máximo de la capa de hormigón no deberá exceder a 20 cm para permitir una compactación eficaz.</w:t>
      </w:r>
    </w:p>
    <w:p w14:paraId="60C2747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EFB0F6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velocidad del vaciado será la suficiente para garantizar que el hormigón se mantenga plástico en todo momento.</w:t>
      </w:r>
    </w:p>
    <w:p w14:paraId="208A231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E7189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No se podrá verter el hormigón en caída libre desde alturas superiores a 1,50 m, debiendo en este caso utilizar canalones, embudos o ductos.</w:t>
      </w:r>
    </w:p>
    <w:p w14:paraId="14C79E2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90C1A8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vaciado en losas deberá efectuarse por franjas de ancho tal que, al vaciar la capa siguiente, en la primera no se haya iniciado el fraguado.</w:t>
      </w:r>
    </w:p>
    <w:p w14:paraId="7061D839"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p>
    <w:p w14:paraId="74B0EB3B"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Compactación</w:t>
      </w:r>
    </w:p>
    <w:p w14:paraId="423D1F4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3DE5055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6099BD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vibrado será realizado mediante vibradoras de inmersión y alta frecuencia que deberán ser manejadas por obreros con experiencia en la actividad.</w:t>
      </w:r>
    </w:p>
    <w:p w14:paraId="09AC4F6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26F53D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De ninguna manera se permitirá el uso de las vibradoras para el transporte de la mezcla o la distribución dentro del encofrado.</w:t>
      </w:r>
    </w:p>
    <w:p w14:paraId="73F08A7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DFCE0E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194BF61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22C04C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vibradoras serán introducidas en puntos equidistantes a 45 cm. entre sí y durante 5 a 15 segundos para evitar la disgregación.</w:t>
      </w:r>
    </w:p>
    <w:p w14:paraId="3DBF2F6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A89C98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4305DED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343D0C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compactado del hormigón se completará con un apisonado manual del hormigón y un golpeteo de los encofrados.</w:t>
      </w:r>
    </w:p>
    <w:p w14:paraId="6BAD2BD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D78F21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compactación manual del hormigón mediante varillas de hierro será usada solo bajo autorización de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53EC1B5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3E2DC36"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Desencofrado</w:t>
      </w:r>
    </w:p>
    <w:p w14:paraId="5126CF2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58E59BE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B99CD9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5672202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3487ED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3F35DB1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021C51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superiores en superficies inclinadas deberán ser removidos tan pronto como el hormigón tenga suficiente resistencia para no escurrir.</w:t>
      </w:r>
    </w:p>
    <w:p w14:paraId="7A91BEE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45526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construcción, queda prohibido aplicar cargas, acumular materiales o maquinarias que signifiquen un peligro en la estabilidad de la estructura.</w:t>
      </w:r>
    </w:p>
    <w:p w14:paraId="11C5A2F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60A66A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Los tiempos de desencofrado serán los indicados en el proyecto (planos y/o memoria de cálculo) y lo indicado en la norma CBH-87.</w:t>
      </w:r>
    </w:p>
    <w:p w14:paraId="3811DF7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0B722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desencofrado requerirá la autorización del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2CC60B51" w14:textId="77777777" w:rsidR="003B58A7" w:rsidRPr="00D17FB2" w:rsidRDefault="003B58A7" w:rsidP="003B58A7">
      <w:pPr>
        <w:widowControl w:val="0"/>
        <w:suppressAutoHyphens/>
        <w:autoSpaceDE w:val="0"/>
        <w:autoSpaceDN w:val="0"/>
        <w:spacing w:after="120"/>
        <w:contextualSpacing/>
        <w:jc w:val="both"/>
        <w:rPr>
          <w:rFonts w:ascii="Verdana" w:eastAsia="Verdana" w:hAnsi="Verdana" w:cs="Tahoma"/>
          <w:sz w:val="17"/>
          <w:szCs w:val="17"/>
        </w:rPr>
      </w:pPr>
    </w:p>
    <w:p w14:paraId="44AD003C"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Protección y Curado</w:t>
      </w:r>
    </w:p>
    <w:p w14:paraId="3BEEE78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Una vez vaciado el hormigón fresco, deberá protegerse contra la lluvia, el viento, sol y en general contra toda acción que lo perjudique.</w:t>
      </w:r>
    </w:p>
    <w:p w14:paraId="5734BE7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D7BE3A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hormigón será protegido manteniéndose a una temperatura superior a 5°C por lo menos durante 96 horas.</w:t>
      </w:r>
    </w:p>
    <w:p w14:paraId="34DA34C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2274A0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284EB31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E38A7E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construcción, queda prohibido aplicar cargas, acumular materiales o maquinarias que signifiquen un peligro en la estabilidad de la estructura.</w:t>
      </w:r>
    </w:p>
    <w:p w14:paraId="0E8E5E7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6CB3714"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Control de Calidad</w:t>
      </w:r>
    </w:p>
    <w:p w14:paraId="3D0CBC0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2C972AF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E593E2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00B2E70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A56484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0B20410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F6BC8C3" w14:textId="77777777" w:rsidR="003B58A7" w:rsidRPr="00D17FB2" w:rsidRDefault="003B58A7" w:rsidP="003B58A7">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D17FB2">
        <w:rPr>
          <w:rFonts w:ascii="Verdana" w:eastAsia="Verdana" w:hAnsi="Verdana" w:cs="Tahoma"/>
          <w:b/>
          <w:sz w:val="17"/>
          <w:szCs w:val="17"/>
        </w:rPr>
        <w:t>Ensayos a Realizar</w:t>
      </w:r>
    </w:p>
    <w:p w14:paraId="1501E08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el caso del presente ítem mínimamente se realizarán los siguientes ensayos de calidad:</w:t>
      </w:r>
    </w:p>
    <w:p w14:paraId="040F159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1BB7846" w14:textId="77777777" w:rsidR="003B58A7" w:rsidRPr="00D17FB2" w:rsidRDefault="003B58A7" w:rsidP="003B58A7">
      <w:pPr>
        <w:widowControl w:val="0"/>
        <w:numPr>
          <w:ilvl w:val="0"/>
          <w:numId w:val="105"/>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Granulometría de los Áridos.</w:t>
      </w:r>
    </w:p>
    <w:p w14:paraId="20020766" w14:textId="77777777" w:rsidR="003B58A7" w:rsidRPr="00D17FB2" w:rsidRDefault="003B58A7" w:rsidP="003B58A7">
      <w:pPr>
        <w:widowControl w:val="0"/>
        <w:numPr>
          <w:ilvl w:val="0"/>
          <w:numId w:val="105"/>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Ensayos de Control de la Resistencia del Hormigón – Probetas Cilíndricas.</w:t>
      </w:r>
    </w:p>
    <w:p w14:paraId="08E29219" w14:textId="77777777" w:rsidR="003B58A7" w:rsidRPr="00D17FB2" w:rsidRDefault="003B58A7" w:rsidP="003B58A7">
      <w:pPr>
        <w:widowControl w:val="0"/>
        <w:numPr>
          <w:ilvl w:val="0"/>
          <w:numId w:val="105"/>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Ensayos de Control de la Consistencia del Hormigón - Cono de Abraham.</w:t>
      </w:r>
    </w:p>
    <w:p w14:paraId="770B8BD7" w14:textId="77777777" w:rsidR="003B58A7" w:rsidRPr="00D17FB2" w:rsidRDefault="003B58A7" w:rsidP="003B58A7">
      <w:pPr>
        <w:widowControl w:val="0"/>
        <w:numPr>
          <w:ilvl w:val="0"/>
          <w:numId w:val="105"/>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 de la Máquina de los Ángeles.</w:t>
      </w:r>
    </w:p>
    <w:p w14:paraId="1100B1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29C4DF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Adicionalmente, el </w:t>
      </w:r>
      <w:r w:rsidRPr="00D17FB2">
        <w:rPr>
          <w:rFonts w:ascii="Verdana" w:eastAsia="Verdana" w:hAnsi="Verdana" w:cs="Verdana"/>
          <w:sz w:val="17"/>
          <w:szCs w:val="17"/>
        </w:rPr>
        <w:t>Inspector de proyecto</w:t>
      </w:r>
      <w:r w:rsidRPr="00D17FB2">
        <w:rPr>
          <w:rFonts w:ascii="Verdana" w:eastAsia="Verdana" w:hAnsi="Verdana" w:cs="Tahoma"/>
          <w:sz w:val="17"/>
          <w:szCs w:val="17"/>
        </w:rPr>
        <w:t xml:space="preserve"> indicará la realización de los siguientes ensayos de calidad cuando las condiciones de la obra así lo requieran:</w:t>
      </w:r>
    </w:p>
    <w:p w14:paraId="21690B8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5EAFB80" w14:textId="77777777" w:rsidR="003B58A7" w:rsidRPr="00D17FB2" w:rsidRDefault="003B58A7" w:rsidP="003B58A7">
      <w:pPr>
        <w:widowControl w:val="0"/>
        <w:numPr>
          <w:ilvl w:val="0"/>
          <w:numId w:val="106"/>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Ensayos de calidad sobre el cemento.</w:t>
      </w:r>
    </w:p>
    <w:p w14:paraId="32BF3AB6" w14:textId="77777777" w:rsidR="003B58A7" w:rsidRPr="00D17FB2" w:rsidRDefault="003B58A7" w:rsidP="003B58A7">
      <w:pPr>
        <w:widowControl w:val="0"/>
        <w:numPr>
          <w:ilvl w:val="0"/>
          <w:numId w:val="106"/>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Ensayos de calidad de los aceros de refuerzo.</w:t>
      </w:r>
    </w:p>
    <w:p w14:paraId="6D3C3075" w14:textId="77777777" w:rsidR="003B58A7" w:rsidRPr="00D17FB2" w:rsidRDefault="003B58A7" w:rsidP="003B58A7">
      <w:pPr>
        <w:widowControl w:val="0"/>
        <w:numPr>
          <w:ilvl w:val="0"/>
          <w:numId w:val="106"/>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Ensayo de la Máquina de los Ángeles.</w:t>
      </w:r>
    </w:p>
    <w:p w14:paraId="391BD843" w14:textId="77777777" w:rsidR="003B58A7" w:rsidRPr="00D17FB2" w:rsidRDefault="003B58A7" w:rsidP="003B58A7">
      <w:pPr>
        <w:widowControl w:val="0"/>
        <w:numPr>
          <w:ilvl w:val="0"/>
          <w:numId w:val="106"/>
        </w:numPr>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Otros que el proponente oferte en su propuesta. </w:t>
      </w:r>
    </w:p>
    <w:p w14:paraId="7C44619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6601912" w14:textId="77777777" w:rsidR="003B58A7" w:rsidRPr="00D17FB2" w:rsidRDefault="003B58A7" w:rsidP="003B58A7">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D17FB2">
        <w:rPr>
          <w:rFonts w:ascii="Verdana" w:eastAsia="Verdana" w:hAnsi="Verdana" w:cs="Tahoma"/>
          <w:b/>
          <w:sz w:val="17"/>
          <w:szCs w:val="17"/>
        </w:rPr>
        <w:t>Laboratorio</w:t>
      </w:r>
    </w:p>
    <w:p w14:paraId="0FAEAB4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Todos los ensayos se realizarán en un laboratorio que cuenten con la certificación correspondiente y que haya sido aprobado por el </w:t>
      </w:r>
      <w:r w:rsidRPr="00D17FB2">
        <w:rPr>
          <w:rFonts w:ascii="Verdana" w:eastAsia="Verdana" w:hAnsi="Verdana" w:cs="Verdana"/>
          <w:sz w:val="17"/>
          <w:szCs w:val="17"/>
        </w:rPr>
        <w:t>Inspector de proyecto</w:t>
      </w:r>
      <w:r w:rsidRPr="00D17FB2">
        <w:rPr>
          <w:rFonts w:ascii="Verdana" w:eastAsia="Verdana" w:hAnsi="Verdana" w:cs="Tahoma"/>
          <w:sz w:val="17"/>
          <w:szCs w:val="17"/>
        </w:rPr>
        <w:t xml:space="preserve">. La extracción de muestras o los ensayos serán realizados en presencia del </w:t>
      </w:r>
      <w:r w:rsidRPr="00D17FB2">
        <w:rPr>
          <w:rFonts w:ascii="Verdana" w:eastAsia="Verdana" w:hAnsi="Verdana" w:cs="Verdana"/>
          <w:sz w:val="17"/>
          <w:szCs w:val="17"/>
        </w:rPr>
        <w:t>Inspector de proyecto</w:t>
      </w:r>
      <w:r w:rsidRPr="00D17FB2">
        <w:rPr>
          <w:rFonts w:ascii="Verdana" w:eastAsia="Verdana" w:hAnsi="Verdana" w:cs="Tahoma"/>
          <w:sz w:val="17"/>
          <w:szCs w:val="17"/>
        </w:rPr>
        <w:t>, mismo que custodiará las muestras desde el día de su obtención hasta su ensayo.</w:t>
      </w:r>
    </w:p>
    <w:p w14:paraId="3AED46D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BC3789A" w14:textId="77777777" w:rsidR="003B58A7" w:rsidRPr="00D17FB2" w:rsidRDefault="003B58A7" w:rsidP="003B58A7">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D17FB2">
        <w:rPr>
          <w:rFonts w:ascii="Verdana" w:eastAsia="Verdana" w:hAnsi="Verdana" w:cs="Tahoma"/>
          <w:b/>
          <w:sz w:val="17"/>
          <w:szCs w:val="17"/>
        </w:rPr>
        <w:t>Frecuencia de los Ensayos</w:t>
      </w:r>
    </w:p>
    <w:p w14:paraId="54F6854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1063229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633177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3117AF1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4A5833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A797B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47527D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el transcurso de la obra, además de lo indicado por la normativa, se tomarán 4 probetas en cada vaciado o cada vez que lo exija el </w:t>
      </w:r>
      <w:r w:rsidRPr="00D17FB2">
        <w:rPr>
          <w:rFonts w:ascii="Verdana" w:eastAsia="Verdana" w:hAnsi="Verdana" w:cs="Verdana"/>
          <w:sz w:val="17"/>
          <w:szCs w:val="17"/>
        </w:rPr>
        <w:t>Inspector de proyecto</w:t>
      </w:r>
      <w:r w:rsidRPr="00D17FB2">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6D87534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B93A12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999B8C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9523D8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D17FB2">
        <w:rPr>
          <w:rFonts w:ascii="Verdana" w:eastAsia="Verdana" w:hAnsi="Verdana" w:cs="Verdana"/>
          <w:sz w:val="17"/>
          <w:szCs w:val="17"/>
        </w:rPr>
        <w:t>Inspector de proyecto</w:t>
      </w:r>
      <w:r w:rsidRPr="00D17FB2">
        <w:rPr>
          <w:rFonts w:ascii="Verdana" w:eastAsia="Verdana" w:hAnsi="Verdana" w:cs="Tahoma"/>
          <w:sz w:val="17"/>
          <w:szCs w:val="17"/>
        </w:rPr>
        <w:t xml:space="preserve"> dispondrá la paralización inmediata de los trabajos.</w:t>
      </w:r>
    </w:p>
    <w:p w14:paraId="731017D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B6FC090"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Verdana"/>
          <w:sz w:val="17"/>
          <w:szCs w:val="17"/>
        </w:rPr>
        <w:t>En cualquier caso,</w:t>
      </w:r>
      <w:r w:rsidRPr="00D17FB2">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193B415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1463EBC" w14:textId="77777777" w:rsidR="003B58A7" w:rsidRPr="00D17FB2" w:rsidRDefault="003B58A7" w:rsidP="003B58A7">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B58A7" w:rsidRPr="00D17FB2" w14:paraId="47247F6C" w14:textId="77777777" w:rsidTr="007D1EFE">
        <w:tc>
          <w:tcPr>
            <w:tcW w:w="912" w:type="pct"/>
            <w:shd w:val="clear" w:color="auto" w:fill="215868"/>
            <w:vAlign w:val="center"/>
          </w:tcPr>
          <w:p w14:paraId="4EE17881"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 xml:space="preserve">TIPO DEL </w:t>
            </w:r>
            <w:proofErr w:type="spellStart"/>
            <w:r w:rsidRPr="00D17FB2">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3AD8CE45"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TAM. MAX. AGREGADO</w:t>
            </w:r>
          </w:p>
        </w:tc>
        <w:tc>
          <w:tcPr>
            <w:tcW w:w="874" w:type="pct"/>
            <w:shd w:val="clear" w:color="auto" w:fill="215868"/>
            <w:vAlign w:val="center"/>
          </w:tcPr>
          <w:p w14:paraId="2A6E0C01"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RES. Kg/cm2</w:t>
            </w:r>
          </w:p>
          <w:p w14:paraId="5ACF3B28"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(28 días)</w:t>
            </w:r>
          </w:p>
        </w:tc>
        <w:tc>
          <w:tcPr>
            <w:tcW w:w="972" w:type="pct"/>
            <w:shd w:val="clear" w:color="auto" w:fill="215868"/>
            <w:vAlign w:val="center"/>
          </w:tcPr>
          <w:p w14:paraId="5B1D6198"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lang w:val="pt-BR"/>
              </w:rPr>
            </w:pPr>
            <w:r w:rsidRPr="00D17FB2">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1135EBEC"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RELACIÓN a / c</w:t>
            </w:r>
          </w:p>
        </w:tc>
        <w:tc>
          <w:tcPr>
            <w:tcW w:w="687" w:type="pct"/>
            <w:shd w:val="clear" w:color="auto" w:fill="215868"/>
            <w:vAlign w:val="center"/>
          </w:tcPr>
          <w:p w14:paraId="5CA87F32" w14:textId="77777777" w:rsidR="003B58A7" w:rsidRPr="00D17FB2" w:rsidRDefault="003B58A7" w:rsidP="007D1EFE">
            <w:pPr>
              <w:widowControl w:val="0"/>
              <w:autoSpaceDE w:val="0"/>
              <w:autoSpaceDN w:val="0"/>
              <w:jc w:val="center"/>
              <w:rPr>
                <w:rFonts w:ascii="Verdana" w:eastAsia="Verdana" w:hAnsi="Verdana" w:cs="Tahoma"/>
                <w:b/>
                <w:color w:val="FFFFFF" w:themeColor="background1"/>
                <w:sz w:val="17"/>
                <w:szCs w:val="17"/>
              </w:rPr>
            </w:pPr>
            <w:r w:rsidRPr="00D17FB2">
              <w:rPr>
                <w:rFonts w:ascii="Verdana" w:eastAsia="Verdana" w:hAnsi="Verdana" w:cs="Tahoma"/>
                <w:b/>
                <w:color w:val="FFFFFF" w:themeColor="background1"/>
                <w:sz w:val="17"/>
                <w:szCs w:val="17"/>
              </w:rPr>
              <w:t>Rev. (</w:t>
            </w:r>
            <w:proofErr w:type="spellStart"/>
            <w:r w:rsidRPr="00D17FB2">
              <w:rPr>
                <w:rFonts w:ascii="Verdana" w:eastAsia="Verdana" w:hAnsi="Verdana" w:cs="Tahoma"/>
                <w:b/>
                <w:color w:val="FFFFFF" w:themeColor="background1"/>
                <w:sz w:val="17"/>
                <w:szCs w:val="17"/>
              </w:rPr>
              <w:t>pulg</w:t>
            </w:r>
            <w:proofErr w:type="spellEnd"/>
            <w:r w:rsidRPr="00D17FB2">
              <w:rPr>
                <w:rFonts w:ascii="Verdana" w:eastAsia="Verdana" w:hAnsi="Verdana" w:cs="Tahoma"/>
                <w:b/>
                <w:color w:val="FFFFFF" w:themeColor="background1"/>
                <w:sz w:val="17"/>
                <w:szCs w:val="17"/>
              </w:rPr>
              <w:t>)</w:t>
            </w:r>
          </w:p>
        </w:tc>
      </w:tr>
      <w:tr w:rsidR="003B58A7" w:rsidRPr="00D17FB2" w14:paraId="68006DF3" w14:textId="77777777" w:rsidTr="007D1EFE">
        <w:trPr>
          <w:trHeight w:val="304"/>
        </w:trPr>
        <w:tc>
          <w:tcPr>
            <w:tcW w:w="912" w:type="pct"/>
            <w:vAlign w:val="center"/>
          </w:tcPr>
          <w:p w14:paraId="5E393F67"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H “</w:t>
            </w:r>
            <w:smartTag w:uri="urn:schemas-microsoft-com:office:smarttags" w:element="metricconverter">
              <w:smartTagPr>
                <w:attr w:name="ProductID" w:val="400”"/>
              </w:smartTagPr>
              <w:r w:rsidRPr="00D17FB2">
                <w:rPr>
                  <w:rFonts w:ascii="Verdana" w:eastAsia="Verdana" w:hAnsi="Verdana" w:cs="Tahoma"/>
                  <w:sz w:val="17"/>
                  <w:szCs w:val="17"/>
                </w:rPr>
                <w:t>400”</w:t>
              </w:r>
            </w:smartTag>
          </w:p>
        </w:tc>
        <w:tc>
          <w:tcPr>
            <w:tcW w:w="874" w:type="pct"/>
            <w:vAlign w:val="center"/>
          </w:tcPr>
          <w:p w14:paraId="55424535"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D17FB2">
                <w:rPr>
                  <w:rFonts w:ascii="Verdana" w:eastAsia="Verdana" w:hAnsi="Verdana" w:cs="Tahoma"/>
                  <w:sz w:val="17"/>
                  <w:szCs w:val="17"/>
                </w:rPr>
                <w:t>1”</w:t>
              </w:r>
            </w:smartTag>
          </w:p>
        </w:tc>
        <w:tc>
          <w:tcPr>
            <w:tcW w:w="874" w:type="pct"/>
            <w:vAlign w:val="center"/>
          </w:tcPr>
          <w:p w14:paraId="6A65E695"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400</w:t>
            </w:r>
          </w:p>
        </w:tc>
        <w:tc>
          <w:tcPr>
            <w:tcW w:w="972" w:type="pct"/>
            <w:vAlign w:val="center"/>
          </w:tcPr>
          <w:p w14:paraId="624BC448"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470</w:t>
            </w:r>
          </w:p>
        </w:tc>
        <w:tc>
          <w:tcPr>
            <w:tcW w:w="680" w:type="pct"/>
            <w:vAlign w:val="center"/>
          </w:tcPr>
          <w:p w14:paraId="0FB5FC6A"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0,4</w:t>
            </w:r>
          </w:p>
        </w:tc>
        <w:tc>
          <w:tcPr>
            <w:tcW w:w="687" w:type="pct"/>
            <w:vAlign w:val="center"/>
          </w:tcPr>
          <w:p w14:paraId="53A12475"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1 – 3</w:t>
            </w:r>
          </w:p>
        </w:tc>
      </w:tr>
      <w:tr w:rsidR="003B58A7" w:rsidRPr="00D17FB2" w14:paraId="7A443A9A" w14:textId="77777777" w:rsidTr="007D1EFE">
        <w:trPr>
          <w:trHeight w:val="132"/>
        </w:trPr>
        <w:tc>
          <w:tcPr>
            <w:tcW w:w="912" w:type="pct"/>
            <w:vAlign w:val="center"/>
          </w:tcPr>
          <w:p w14:paraId="7386EE1F"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H “</w:t>
            </w:r>
            <w:smartTag w:uri="urn:schemas-microsoft-com:office:smarttags" w:element="metricconverter">
              <w:smartTagPr>
                <w:attr w:name="ProductID" w:val="350”"/>
              </w:smartTagPr>
              <w:r w:rsidRPr="00D17FB2">
                <w:rPr>
                  <w:rFonts w:ascii="Verdana" w:eastAsia="Verdana" w:hAnsi="Verdana" w:cs="Tahoma"/>
                  <w:sz w:val="17"/>
                  <w:szCs w:val="17"/>
                </w:rPr>
                <w:t>350”</w:t>
              </w:r>
            </w:smartTag>
          </w:p>
        </w:tc>
        <w:tc>
          <w:tcPr>
            <w:tcW w:w="874" w:type="pct"/>
            <w:vAlign w:val="center"/>
          </w:tcPr>
          <w:p w14:paraId="1A6A1C37"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D17FB2">
                <w:rPr>
                  <w:rFonts w:ascii="Verdana" w:eastAsia="Verdana" w:hAnsi="Verdana" w:cs="Tahoma"/>
                  <w:sz w:val="17"/>
                  <w:szCs w:val="17"/>
                </w:rPr>
                <w:t>1”</w:t>
              </w:r>
            </w:smartTag>
          </w:p>
        </w:tc>
        <w:tc>
          <w:tcPr>
            <w:tcW w:w="874" w:type="pct"/>
            <w:vAlign w:val="center"/>
          </w:tcPr>
          <w:p w14:paraId="73C934AE"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350</w:t>
            </w:r>
          </w:p>
        </w:tc>
        <w:tc>
          <w:tcPr>
            <w:tcW w:w="972" w:type="pct"/>
            <w:vAlign w:val="center"/>
          </w:tcPr>
          <w:p w14:paraId="08F6FB17"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450</w:t>
            </w:r>
          </w:p>
        </w:tc>
        <w:tc>
          <w:tcPr>
            <w:tcW w:w="680" w:type="pct"/>
            <w:vAlign w:val="center"/>
          </w:tcPr>
          <w:p w14:paraId="060B48D9"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0,4 – 0.45</w:t>
            </w:r>
          </w:p>
        </w:tc>
        <w:tc>
          <w:tcPr>
            <w:tcW w:w="687" w:type="pct"/>
            <w:vAlign w:val="center"/>
          </w:tcPr>
          <w:p w14:paraId="79F655BD"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1 – 3</w:t>
            </w:r>
          </w:p>
        </w:tc>
      </w:tr>
      <w:tr w:rsidR="003B58A7" w:rsidRPr="00D17FB2" w14:paraId="68076FBF" w14:textId="77777777" w:rsidTr="007D1EFE">
        <w:trPr>
          <w:trHeight w:val="304"/>
        </w:trPr>
        <w:tc>
          <w:tcPr>
            <w:tcW w:w="912" w:type="pct"/>
            <w:vAlign w:val="center"/>
          </w:tcPr>
          <w:p w14:paraId="26892B65" w14:textId="77777777" w:rsidR="003B58A7" w:rsidRPr="00D17FB2" w:rsidRDefault="003B58A7" w:rsidP="007D1EFE">
            <w:pPr>
              <w:widowControl w:val="0"/>
              <w:autoSpaceDE w:val="0"/>
              <w:autoSpaceDN w:val="0"/>
              <w:jc w:val="center"/>
              <w:rPr>
                <w:rFonts w:ascii="Verdana" w:eastAsia="Verdana" w:hAnsi="Verdana" w:cs="Tahoma"/>
                <w:b/>
                <w:sz w:val="17"/>
                <w:szCs w:val="17"/>
              </w:rPr>
            </w:pPr>
            <w:r w:rsidRPr="00D17FB2">
              <w:rPr>
                <w:rFonts w:ascii="Verdana" w:eastAsia="Verdana" w:hAnsi="Verdana" w:cs="Tahoma"/>
                <w:b/>
                <w:sz w:val="17"/>
                <w:szCs w:val="17"/>
              </w:rPr>
              <w:t>Tipo “A” 210</w:t>
            </w:r>
          </w:p>
        </w:tc>
        <w:tc>
          <w:tcPr>
            <w:tcW w:w="874" w:type="pct"/>
            <w:vAlign w:val="center"/>
          </w:tcPr>
          <w:p w14:paraId="7752887F" w14:textId="77777777" w:rsidR="003B58A7" w:rsidRPr="00D17FB2" w:rsidRDefault="003B58A7" w:rsidP="007D1EFE">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D17FB2">
                <w:rPr>
                  <w:rFonts w:ascii="Verdana" w:eastAsia="Verdana" w:hAnsi="Verdana" w:cs="Tahoma"/>
                  <w:b/>
                  <w:sz w:val="17"/>
                  <w:szCs w:val="17"/>
                </w:rPr>
                <w:t>1”</w:t>
              </w:r>
            </w:smartTag>
            <w:r w:rsidRPr="00D17FB2">
              <w:rPr>
                <w:rFonts w:ascii="Verdana" w:eastAsia="Verdana" w:hAnsi="Verdana" w:cs="Tahoma"/>
                <w:b/>
                <w:sz w:val="17"/>
                <w:szCs w:val="17"/>
              </w:rPr>
              <w:t xml:space="preserve"> – 1/2”</w:t>
            </w:r>
          </w:p>
        </w:tc>
        <w:tc>
          <w:tcPr>
            <w:tcW w:w="874" w:type="pct"/>
            <w:vAlign w:val="center"/>
          </w:tcPr>
          <w:p w14:paraId="344B62EE" w14:textId="77777777" w:rsidR="003B58A7" w:rsidRPr="00D17FB2" w:rsidRDefault="003B58A7" w:rsidP="007D1EFE">
            <w:pPr>
              <w:widowControl w:val="0"/>
              <w:autoSpaceDE w:val="0"/>
              <w:autoSpaceDN w:val="0"/>
              <w:jc w:val="center"/>
              <w:rPr>
                <w:rFonts w:ascii="Verdana" w:eastAsia="Verdana" w:hAnsi="Verdana" w:cs="Tahoma"/>
                <w:b/>
                <w:sz w:val="17"/>
                <w:szCs w:val="17"/>
              </w:rPr>
            </w:pPr>
            <w:r w:rsidRPr="00D17FB2">
              <w:rPr>
                <w:rFonts w:ascii="Verdana" w:eastAsia="Verdana" w:hAnsi="Verdana" w:cs="Tahoma"/>
                <w:b/>
                <w:sz w:val="17"/>
                <w:szCs w:val="17"/>
              </w:rPr>
              <w:t>210</w:t>
            </w:r>
          </w:p>
        </w:tc>
        <w:tc>
          <w:tcPr>
            <w:tcW w:w="972" w:type="pct"/>
            <w:vAlign w:val="center"/>
          </w:tcPr>
          <w:p w14:paraId="4B1F026D" w14:textId="77777777" w:rsidR="003B58A7" w:rsidRPr="00D17FB2" w:rsidRDefault="003B58A7" w:rsidP="007D1EFE">
            <w:pPr>
              <w:widowControl w:val="0"/>
              <w:autoSpaceDE w:val="0"/>
              <w:autoSpaceDN w:val="0"/>
              <w:jc w:val="center"/>
              <w:rPr>
                <w:rFonts w:ascii="Verdana" w:eastAsia="Verdana" w:hAnsi="Verdana" w:cs="Tahoma"/>
                <w:b/>
                <w:sz w:val="17"/>
                <w:szCs w:val="17"/>
              </w:rPr>
            </w:pPr>
            <w:r w:rsidRPr="00D17FB2">
              <w:rPr>
                <w:rFonts w:ascii="Verdana" w:eastAsia="Verdana" w:hAnsi="Verdana" w:cs="Tahoma"/>
                <w:b/>
                <w:sz w:val="17"/>
                <w:szCs w:val="17"/>
              </w:rPr>
              <w:t>350</w:t>
            </w:r>
          </w:p>
        </w:tc>
        <w:tc>
          <w:tcPr>
            <w:tcW w:w="680" w:type="pct"/>
            <w:vAlign w:val="center"/>
          </w:tcPr>
          <w:p w14:paraId="7FACF1C0" w14:textId="77777777" w:rsidR="003B58A7" w:rsidRPr="00D17FB2" w:rsidRDefault="003B58A7" w:rsidP="007D1EFE">
            <w:pPr>
              <w:widowControl w:val="0"/>
              <w:autoSpaceDE w:val="0"/>
              <w:autoSpaceDN w:val="0"/>
              <w:jc w:val="center"/>
              <w:rPr>
                <w:rFonts w:ascii="Verdana" w:eastAsia="Verdana" w:hAnsi="Verdana" w:cs="Tahoma"/>
                <w:b/>
                <w:sz w:val="17"/>
                <w:szCs w:val="17"/>
              </w:rPr>
            </w:pPr>
            <w:r w:rsidRPr="00D17FB2">
              <w:rPr>
                <w:rFonts w:ascii="Verdana" w:eastAsia="Verdana" w:hAnsi="Verdana" w:cs="Tahoma"/>
                <w:b/>
                <w:sz w:val="17"/>
                <w:szCs w:val="17"/>
              </w:rPr>
              <w:t>0,5</w:t>
            </w:r>
          </w:p>
        </w:tc>
        <w:tc>
          <w:tcPr>
            <w:tcW w:w="687" w:type="pct"/>
            <w:vAlign w:val="center"/>
          </w:tcPr>
          <w:p w14:paraId="28C35102" w14:textId="77777777" w:rsidR="003B58A7" w:rsidRPr="00D17FB2" w:rsidRDefault="003B58A7" w:rsidP="007D1EFE">
            <w:pPr>
              <w:widowControl w:val="0"/>
              <w:autoSpaceDE w:val="0"/>
              <w:autoSpaceDN w:val="0"/>
              <w:jc w:val="center"/>
              <w:rPr>
                <w:rFonts w:ascii="Verdana" w:eastAsia="Verdana" w:hAnsi="Verdana" w:cs="Tahoma"/>
                <w:b/>
                <w:sz w:val="17"/>
                <w:szCs w:val="17"/>
              </w:rPr>
            </w:pPr>
            <w:r w:rsidRPr="00D17FB2">
              <w:rPr>
                <w:rFonts w:ascii="Verdana" w:eastAsia="Verdana" w:hAnsi="Verdana" w:cs="Tahoma"/>
                <w:b/>
                <w:sz w:val="17"/>
                <w:szCs w:val="17"/>
              </w:rPr>
              <w:t>2 – 4</w:t>
            </w:r>
          </w:p>
        </w:tc>
      </w:tr>
      <w:tr w:rsidR="003B58A7" w:rsidRPr="00D17FB2" w14:paraId="0C904CFE" w14:textId="77777777" w:rsidTr="007D1EFE">
        <w:trPr>
          <w:trHeight w:val="305"/>
        </w:trPr>
        <w:tc>
          <w:tcPr>
            <w:tcW w:w="912" w:type="pct"/>
            <w:vAlign w:val="center"/>
          </w:tcPr>
          <w:p w14:paraId="0056F12B"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Tipo “B” 180</w:t>
            </w:r>
          </w:p>
        </w:tc>
        <w:tc>
          <w:tcPr>
            <w:tcW w:w="874" w:type="pct"/>
            <w:vAlign w:val="center"/>
          </w:tcPr>
          <w:p w14:paraId="226EBEFD"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D17FB2">
                <w:rPr>
                  <w:rFonts w:ascii="Verdana" w:eastAsia="Verdana" w:hAnsi="Verdana" w:cs="Tahoma"/>
                  <w:sz w:val="17"/>
                  <w:szCs w:val="17"/>
                </w:rPr>
                <w:t>1”</w:t>
              </w:r>
            </w:smartTag>
            <w:r w:rsidRPr="00D17FB2">
              <w:rPr>
                <w:rFonts w:ascii="Verdana" w:eastAsia="Verdana" w:hAnsi="Verdana" w:cs="Tahoma"/>
                <w:sz w:val="17"/>
                <w:szCs w:val="17"/>
              </w:rPr>
              <w:t xml:space="preserve"> – 11/2”</w:t>
            </w:r>
          </w:p>
        </w:tc>
        <w:tc>
          <w:tcPr>
            <w:tcW w:w="874" w:type="pct"/>
            <w:vAlign w:val="center"/>
          </w:tcPr>
          <w:p w14:paraId="0DA1A484"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180</w:t>
            </w:r>
          </w:p>
        </w:tc>
        <w:tc>
          <w:tcPr>
            <w:tcW w:w="972" w:type="pct"/>
            <w:vAlign w:val="center"/>
          </w:tcPr>
          <w:p w14:paraId="0D310B16"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310</w:t>
            </w:r>
          </w:p>
        </w:tc>
        <w:tc>
          <w:tcPr>
            <w:tcW w:w="680" w:type="pct"/>
            <w:vAlign w:val="center"/>
          </w:tcPr>
          <w:p w14:paraId="2D830823"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0,55</w:t>
            </w:r>
          </w:p>
        </w:tc>
        <w:tc>
          <w:tcPr>
            <w:tcW w:w="687" w:type="pct"/>
            <w:vAlign w:val="center"/>
          </w:tcPr>
          <w:p w14:paraId="16DBE296"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 – 4</w:t>
            </w:r>
          </w:p>
        </w:tc>
      </w:tr>
      <w:tr w:rsidR="003B58A7" w:rsidRPr="00D17FB2" w14:paraId="4115DE99" w14:textId="77777777" w:rsidTr="007D1EFE">
        <w:trPr>
          <w:trHeight w:val="304"/>
        </w:trPr>
        <w:tc>
          <w:tcPr>
            <w:tcW w:w="912" w:type="pct"/>
            <w:vAlign w:val="center"/>
          </w:tcPr>
          <w:p w14:paraId="16E65E1B"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Tipo “C” 160</w:t>
            </w:r>
          </w:p>
        </w:tc>
        <w:tc>
          <w:tcPr>
            <w:tcW w:w="874" w:type="pct"/>
            <w:vAlign w:val="center"/>
          </w:tcPr>
          <w:p w14:paraId="1EB4DD45"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D17FB2">
                <w:rPr>
                  <w:rFonts w:ascii="Verdana" w:eastAsia="Verdana" w:hAnsi="Verdana" w:cs="Tahoma"/>
                  <w:sz w:val="17"/>
                  <w:szCs w:val="17"/>
                </w:rPr>
                <w:t>1”</w:t>
              </w:r>
            </w:smartTag>
            <w:r w:rsidRPr="00D17FB2">
              <w:rPr>
                <w:rFonts w:ascii="Verdana" w:eastAsia="Verdana" w:hAnsi="Verdana" w:cs="Tahoma"/>
                <w:sz w:val="17"/>
                <w:szCs w:val="17"/>
              </w:rPr>
              <w:t xml:space="preserve"> – 11/2”</w:t>
            </w:r>
          </w:p>
        </w:tc>
        <w:tc>
          <w:tcPr>
            <w:tcW w:w="874" w:type="pct"/>
            <w:vAlign w:val="center"/>
          </w:tcPr>
          <w:p w14:paraId="1B996108"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160</w:t>
            </w:r>
          </w:p>
        </w:tc>
        <w:tc>
          <w:tcPr>
            <w:tcW w:w="972" w:type="pct"/>
            <w:vAlign w:val="center"/>
          </w:tcPr>
          <w:p w14:paraId="662C35E3"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250</w:t>
            </w:r>
          </w:p>
        </w:tc>
        <w:tc>
          <w:tcPr>
            <w:tcW w:w="680" w:type="pct"/>
            <w:vAlign w:val="center"/>
          </w:tcPr>
          <w:p w14:paraId="491C3854"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0,6</w:t>
            </w:r>
          </w:p>
        </w:tc>
        <w:tc>
          <w:tcPr>
            <w:tcW w:w="687" w:type="pct"/>
            <w:vAlign w:val="center"/>
          </w:tcPr>
          <w:p w14:paraId="5AA9D9D0"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 – 3</w:t>
            </w:r>
          </w:p>
        </w:tc>
      </w:tr>
      <w:tr w:rsidR="003B58A7" w:rsidRPr="00D17FB2" w14:paraId="13AF8BEC" w14:textId="77777777" w:rsidTr="007D1EFE">
        <w:trPr>
          <w:trHeight w:val="304"/>
        </w:trPr>
        <w:tc>
          <w:tcPr>
            <w:tcW w:w="912" w:type="pct"/>
            <w:vAlign w:val="center"/>
          </w:tcPr>
          <w:p w14:paraId="7F096BD8"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Tipo “D” 130</w:t>
            </w:r>
          </w:p>
        </w:tc>
        <w:tc>
          <w:tcPr>
            <w:tcW w:w="874" w:type="pct"/>
            <w:vAlign w:val="center"/>
          </w:tcPr>
          <w:p w14:paraId="277B3CA0"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D17FB2">
                <w:rPr>
                  <w:rFonts w:ascii="Verdana" w:eastAsia="Verdana" w:hAnsi="Verdana" w:cs="Tahoma"/>
                  <w:sz w:val="17"/>
                  <w:szCs w:val="17"/>
                </w:rPr>
                <w:t>2”</w:t>
              </w:r>
            </w:smartTag>
          </w:p>
        </w:tc>
        <w:tc>
          <w:tcPr>
            <w:tcW w:w="874" w:type="pct"/>
            <w:vAlign w:val="center"/>
          </w:tcPr>
          <w:p w14:paraId="3DD1830B"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130</w:t>
            </w:r>
          </w:p>
        </w:tc>
        <w:tc>
          <w:tcPr>
            <w:tcW w:w="972" w:type="pct"/>
            <w:vAlign w:val="center"/>
          </w:tcPr>
          <w:p w14:paraId="299D0A53"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230</w:t>
            </w:r>
          </w:p>
        </w:tc>
        <w:tc>
          <w:tcPr>
            <w:tcW w:w="680" w:type="pct"/>
            <w:vAlign w:val="center"/>
          </w:tcPr>
          <w:p w14:paraId="08A1D704"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0,7</w:t>
            </w:r>
          </w:p>
        </w:tc>
        <w:tc>
          <w:tcPr>
            <w:tcW w:w="687" w:type="pct"/>
            <w:vAlign w:val="center"/>
          </w:tcPr>
          <w:p w14:paraId="43C26528"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 – 3</w:t>
            </w:r>
          </w:p>
        </w:tc>
      </w:tr>
      <w:tr w:rsidR="003B58A7" w:rsidRPr="00D17FB2" w14:paraId="6F990458" w14:textId="77777777" w:rsidTr="007D1EFE">
        <w:trPr>
          <w:trHeight w:val="305"/>
        </w:trPr>
        <w:tc>
          <w:tcPr>
            <w:tcW w:w="912" w:type="pct"/>
            <w:vAlign w:val="center"/>
          </w:tcPr>
          <w:p w14:paraId="50978EC9"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Tipo “E”</w:t>
            </w:r>
          </w:p>
        </w:tc>
        <w:tc>
          <w:tcPr>
            <w:tcW w:w="874" w:type="pct"/>
            <w:vAlign w:val="center"/>
          </w:tcPr>
          <w:p w14:paraId="614D9BBF" w14:textId="77777777" w:rsidR="003B58A7" w:rsidRPr="00D17FB2" w:rsidRDefault="003B58A7" w:rsidP="007D1EFE">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D17FB2">
                <w:rPr>
                  <w:rFonts w:ascii="Verdana" w:eastAsia="Verdana" w:hAnsi="Verdana" w:cs="Tahoma"/>
                  <w:sz w:val="17"/>
                  <w:szCs w:val="17"/>
                </w:rPr>
                <w:t>2”</w:t>
              </w:r>
            </w:smartTag>
            <w:r w:rsidRPr="00D17FB2">
              <w:rPr>
                <w:rFonts w:ascii="Verdana" w:eastAsia="Verdana" w:hAnsi="Verdana" w:cs="Tahoma"/>
                <w:sz w:val="17"/>
                <w:szCs w:val="17"/>
              </w:rPr>
              <w:t xml:space="preserve"> – 2 ½”</w:t>
            </w:r>
          </w:p>
        </w:tc>
        <w:tc>
          <w:tcPr>
            <w:tcW w:w="874" w:type="pct"/>
            <w:vAlign w:val="center"/>
          </w:tcPr>
          <w:p w14:paraId="795CC959"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210</w:t>
            </w:r>
          </w:p>
        </w:tc>
        <w:tc>
          <w:tcPr>
            <w:tcW w:w="972" w:type="pct"/>
            <w:vAlign w:val="center"/>
          </w:tcPr>
          <w:p w14:paraId="77A548CD"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225</w:t>
            </w:r>
          </w:p>
        </w:tc>
        <w:tc>
          <w:tcPr>
            <w:tcW w:w="680" w:type="pct"/>
            <w:vAlign w:val="center"/>
          </w:tcPr>
          <w:p w14:paraId="1AE6C8DA"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0,75</w:t>
            </w:r>
          </w:p>
        </w:tc>
        <w:tc>
          <w:tcPr>
            <w:tcW w:w="687" w:type="pct"/>
            <w:vAlign w:val="center"/>
          </w:tcPr>
          <w:p w14:paraId="22B407B9" w14:textId="77777777" w:rsidR="003B58A7" w:rsidRPr="00D17FB2" w:rsidRDefault="003B58A7" w:rsidP="007D1EFE">
            <w:pPr>
              <w:widowControl w:val="0"/>
              <w:autoSpaceDE w:val="0"/>
              <w:autoSpaceDN w:val="0"/>
              <w:jc w:val="center"/>
              <w:rPr>
                <w:rFonts w:ascii="Verdana" w:eastAsia="Verdana" w:hAnsi="Verdana" w:cs="Tahoma"/>
                <w:sz w:val="17"/>
                <w:szCs w:val="17"/>
              </w:rPr>
            </w:pPr>
            <w:r w:rsidRPr="00D17FB2">
              <w:rPr>
                <w:rFonts w:ascii="Verdana" w:eastAsia="Verdana" w:hAnsi="Verdana" w:cs="Tahoma"/>
                <w:sz w:val="17"/>
                <w:szCs w:val="17"/>
              </w:rPr>
              <w:t>2 – 3</w:t>
            </w:r>
          </w:p>
        </w:tc>
      </w:tr>
    </w:tbl>
    <w:p w14:paraId="5C48906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6D81FDF"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0C4B9C2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B284D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A9E416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D17FB2">
        <w:rPr>
          <w:rFonts w:ascii="Verdana" w:eastAsia="Verdana" w:hAnsi="Verdana" w:cs="Verdana"/>
          <w:sz w:val="17"/>
          <w:szCs w:val="17"/>
        </w:rPr>
        <w:t>Inspector de proyecto</w:t>
      </w:r>
      <w:r w:rsidRPr="00D17FB2">
        <w:rPr>
          <w:rFonts w:ascii="Verdana" w:eastAsia="Verdana" w:hAnsi="Verdana" w:cs="Tahoma"/>
          <w:sz w:val="17"/>
          <w:szCs w:val="17"/>
        </w:rPr>
        <w:t xml:space="preserve"> indicar claramente el o los sectores que han sido observados.</w:t>
      </w:r>
    </w:p>
    <w:p w14:paraId="444019C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A2AEAAC" w14:textId="77777777" w:rsidR="003B58A7" w:rsidRPr="00D17FB2" w:rsidRDefault="003B58A7" w:rsidP="003B58A7">
      <w:pPr>
        <w:widowControl w:val="0"/>
        <w:tabs>
          <w:tab w:val="left" w:pos="8711"/>
        </w:tabs>
        <w:autoSpaceDE w:val="0"/>
        <w:autoSpaceDN w:val="0"/>
        <w:adjustRightInd w:val="0"/>
        <w:jc w:val="both"/>
        <w:rPr>
          <w:rFonts w:ascii="Verdana" w:eastAsia="Calibri" w:hAnsi="Verdana" w:cs="Verdana"/>
          <w:sz w:val="17"/>
          <w:szCs w:val="17"/>
        </w:rPr>
      </w:pPr>
      <w:r w:rsidRPr="00D17FB2">
        <w:rPr>
          <w:rFonts w:ascii="Verdana" w:eastAsia="Calibri" w:hAnsi="Verdana" w:cs="Verdana"/>
          <w:sz w:val="17"/>
          <w:szCs w:val="17"/>
        </w:rPr>
        <w:t xml:space="preserve">Todo material, hormigón o elemento ejecutado que sea rechazado se procederá conforme a lo indicado </w:t>
      </w:r>
      <w:r w:rsidRPr="00D17FB2">
        <w:rPr>
          <w:rFonts w:ascii="Verdana" w:eastAsia="Verdana" w:hAnsi="Verdana" w:cs="Verdana"/>
          <w:sz w:val="17"/>
          <w:szCs w:val="17"/>
        </w:rPr>
        <w:t>en la Normativa referida CBH-87 con su curado, corrección, demolición o reposición, actividad que deberá ser aprobada por el Inspector de proyecto</w:t>
      </w:r>
      <w:r w:rsidRPr="00D17FB2">
        <w:rPr>
          <w:rFonts w:ascii="Verdana" w:eastAsia="Calibri" w:hAnsi="Verdana" w:cs="Verdana"/>
          <w:sz w:val="17"/>
          <w:szCs w:val="17"/>
        </w:rPr>
        <w:t>.</w:t>
      </w:r>
    </w:p>
    <w:p w14:paraId="0B79A579" w14:textId="77777777" w:rsidR="003B58A7" w:rsidRPr="00D17FB2" w:rsidRDefault="003B58A7" w:rsidP="003B58A7">
      <w:pPr>
        <w:widowControl w:val="0"/>
        <w:tabs>
          <w:tab w:val="left" w:pos="8711"/>
        </w:tabs>
        <w:autoSpaceDE w:val="0"/>
        <w:autoSpaceDN w:val="0"/>
        <w:adjustRightInd w:val="0"/>
        <w:jc w:val="both"/>
        <w:rPr>
          <w:rFonts w:ascii="Verdana" w:eastAsia="Arial" w:hAnsi="Verdana" w:cs="Arial"/>
          <w:kern w:val="28"/>
          <w:sz w:val="17"/>
          <w:szCs w:val="17"/>
        </w:rPr>
      </w:pPr>
      <w:r w:rsidRPr="00D17FB2">
        <w:rPr>
          <w:rFonts w:ascii="Verdana" w:eastAsia="Calibri" w:hAnsi="Verdana" w:cs="Verdana"/>
          <w:sz w:val="17"/>
          <w:szCs w:val="17"/>
        </w:rPr>
        <w:t>Todos los ensayos, pruebas, demoliciones, curados y reemplazos necesarios serán cancelados por la Entidad Ejecutora.</w:t>
      </w:r>
      <w:bookmarkStart w:id="152" w:name="_Hlk189132994"/>
    </w:p>
    <w:bookmarkEnd w:id="152"/>
    <w:p w14:paraId="54CDD664" w14:textId="77777777" w:rsidR="003B58A7" w:rsidRPr="00D17FB2" w:rsidRDefault="003B58A7" w:rsidP="003B58A7">
      <w:pPr>
        <w:widowControl w:val="0"/>
        <w:tabs>
          <w:tab w:val="left" w:pos="560"/>
        </w:tabs>
        <w:autoSpaceDE w:val="0"/>
        <w:autoSpaceDN w:val="0"/>
        <w:jc w:val="both"/>
        <w:rPr>
          <w:rFonts w:ascii="Verdana" w:eastAsia="Arial" w:hAnsi="Verdana" w:cstheme="minorHAnsi"/>
          <w:color w:val="000000"/>
          <w:sz w:val="17"/>
          <w:szCs w:val="17"/>
        </w:rPr>
      </w:pPr>
    </w:p>
    <w:p w14:paraId="77A6A672" w14:textId="77777777" w:rsidR="003B58A7" w:rsidRPr="00D17FB2" w:rsidRDefault="003B58A7" w:rsidP="003B58A7">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FAD1A65" w14:textId="77777777" w:rsidTr="007D1EFE">
        <w:tc>
          <w:tcPr>
            <w:tcW w:w="584" w:type="dxa"/>
            <w:shd w:val="clear" w:color="auto" w:fill="215868"/>
          </w:tcPr>
          <w:p w14:paraId="4F4C67B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41348F1C"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1862E9A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25AAAC9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52CD8291" w14:textId="77777777" w:rsidTr="007D1EFE">
        <w:tc>
          <w:tcPr>
            <w:tcW w:w="584" w:type="dxa"/>
            <w:shd w:val="clear" w:color="auto" w:fill="B8CCE4"/>
          </w:tcPr>
          <w:p w14:paraId="4EDA44D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11</w:t>
            </w:r>
          </w:p>
        </w:tc>
        <w:tc>
          <w:tcPr>
            <w:tcW w:w="2385" w:type="dxa"/>
            <w:shd w:val="clear" w:color="auto" w:fill="B8CCE4"/>
            <w:vAlign w:val="center"/>
          </w:tcPr>
          <w:p w14:paraId="2690F0F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VAC-OG-CON-5</w:t>
            </w:r>
          </w:p>
        </w:tc>
        <w:tc>
          <w:tcPr>
            <w:tcW w:w="1145" w:type="dxa"/>
            <w:shd w:val="clear" w:color="auto" w:fill="B8CCE4"/>
            <w:vAlign w:val="center"/>
          </w:tcPr>
          <w:p w14:paraId="2179C27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57257384"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EMPEDRADO Y CONTRAPISO DE CEMENTO</w:t>
            </w:r>
          </w:p>
        </w:tc>
      </w:tr>
    </w:tbl>
    <w:p w14:paraId="3116D8E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48CFDA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3FEBA55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E31F05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6CDEF4C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0606934"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4DB0C8A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20F9E6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3D353A"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32FE16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EE7765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0B4222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98FFD46"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3F459F9"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502C5C6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0E0D48C"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En general, la ejecución del empedrado y contrapiso de cemento deberá cumplir con las siguientes directrices referidas a la ejecución:</w:t>
      </w:r>
    </w:p>
    <w:p w14:paraId="5C46DA7F"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25391999"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b/>
          <w:sz w:val="17"/>
          <w:szCs w:val="17"/>
          <w:lang w:val="es-419"/>
        </w:rPr>
        <w:t>Limpieza y Preparación</w:t>
      </w:r>
    </w:p>
    <w:p w14:paraId="1A97C5CC"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4B8BD3F6"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4E4F6EB1"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58564C79"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01C0A570"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Empedrado</w:t>
      </w:r>
    </w:p>
    <w:p w14:paraId="5697673E"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60A027"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5AECAE7D"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4EEE5B3"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1BEEDA46"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Mezclado del Hormigón y Morteros</w:t>
      </w:r>
    </w:p>
    <w:p w14:paraId="35386587"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4F9BCB6D"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26D7F735"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633613A"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3C25D805"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12DD0B84"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450F764F"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7D3A86BE"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49502341"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Hormigonado</w:t>
      </w:r>
    </w:p>
    <w:p w14:paraId="226554C0"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2470FEF3"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DF188C5"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5618B4E6"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0CE0B266"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vaciado de hormigón debe ser de forma continua, solo se interrumpirá en los sectores donde los planos indiquen.</w:t>
      </w:r>
    </w:p>
    <w:p w14:paraId="2328BA8A"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6C88FE8C"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Terminado Superficial</w:t>
      </w:r>
    </w:p>
    <w:p w14:paraId="5E9A2676"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 xml:space="preserve">De manera posterior al hormigonado se ejecutará el terminado de la superficie de la rampa debiéndose dar </w:t>
      </w:r>
      <w:r w:rsidRPr="00D17FB2">
        <w:rPr>
          <w:rFonts w:ascii="Verdana" w:eastAsia="Verdana" w:hAnsi="Verdana" w:cs="Verdana"/>
          <w:sz w:val="17"/>
          <w:szCs w:val="17"/>
          <w:lang w:val="es-419"/>
        </w:rPr>
        <w:lastRenderedPageBreak/>
        <w:t>una textura antideslizante y previendo las juntas de contracción a fin de evitar las fisuras por este fenómeno.</w:t>
      </w:r>
    </w:p>
    <w:p w14:paraId="5AC26265"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6E459B40"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 xml:space="preserve">El acabado del contrapiso deberá realizarse con plancha metálica o </w:t>
      </w:r>
      <w:proofErr w:type="spellStart"/>
      <w:r w:rsidRPr="00D17FB2">
        <w:rPr>
          <w:rFonts w:ascii="Verdana" w:eastAsia="Verdana" w:hAnsi="Verdana" w:cs="Verdana"/>
          <w:sz w:val="17"/>
          <w:szCs w:val="17"/>
          <w:lang w:val="es-419"/>
        </w:rPr>
        <w:t>frotachado</w:t>
      </w:r>
      <w:proofErr w:type="spellEnd"/>
      <w:r w:rsidRPr="00D17FB2">
        <w:rPr>
          <w:rFonts w:ascii="Verdana" w:eastAsia="Verdana" w:hAnsi="Verdana" w:cs="Verdana"/>
          <w:sz w:val="17"/>
          <w:szCs w:val="17"/>
          <w:lang w:val="es-419"/>
        </w:rPr>
        <w:t>, dependiendo del tipo de acabado indicado en los planos constructivos o instrucciones del Inspector de proyecto.</w:t>
      </w:r>
    </w:p>
    <w:p w14:paraId="7F61C8ED"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656634D7"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Protección y Curado</w:t>
      </w:r>
    </w:p>
    <w:p w14:paraId="1D0608FB"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B9335BE"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2981621D"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639DACD4"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32FC26FF"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Durante la construcción, queda prohibido aplicar cargas, acumular materiales, equipo o maquinarias que generen daño en el elemento.</w:t>
      </w:r>
    </w:p>
    <w:p w14:paraId="0E70C048"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168D541D" w14:textId="77777777" w:rsidR="003B58A7" w:rsidRPr="00D17FB2" w:rsidRDefault="003B58A7" w:rsidP="003B58A7">
      <w:pPr>
        <w:widowControl w:val="0"/>
        <w:autoSpaceDE w:val="0"/>
        <w:autoSpaceDN w:val="0"/>
        <w:jc w:val="both"/>
        <w:rPr>
          <w:rFonts w:ascii="Verdana" w:eastAsia="Verdana" w:hAnsi="Verdana" w:cs="Verdana"/>
          <w:b/>
          <w:sz w:val="17"/>
          <w:szCs w:val="17"/>
          <w:lang w:val="es-419"/>
        </w:rPr>
      </w:pPr>
      <w:r w:rsidRPr="00D17FB2">
        <w:rPr>
          <w:rFonts w:ascii="Verdana" w:eastAsia="Verdana" w:hAnsi="Verdana" w:cs="Verdana"/>
          <w:b/>
          <w:sz w:val="17"/>
          <w:szCs w:val="17"/>
          <w:lang w:val="es-419"/>
        </w:rPr>
        <w:t>Criterios de Aceptación y Rechazo</w:t>
      </w:r>
    </w:p>
    <w:p w14:paraId="46E09ABA"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319CA245"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6109FC98"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572C30A7"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555363EA"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7B2CDB66"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p>
    <w:p w14:paraId="02E9DEA1" w14:textId="77777777" w:rsidR="003B58A7" w:rsidRPr="00D17FB2" w:rsidRDefault="003B58A7" w:rsidP="003B58A7">
      <w:pPr>
        <w:widowControl w:val="0"/>
        <w:autoSpaceDE w:val="0"/>
        <w:autoSpaceDN w:val="0"/>
        <w:jc w:val="both"/>
        <w:rPr>
          <w:rFonts w:ascii="Verdana" w:eastAsia="Verdana" w:hAnsi="Verdana" w:cs="Verdana"/>
          <w:sz w:val="17"/>
          <w:szCs w:val="17"/>
          <w:lang w:val="es-419"/>
        </w:rPr>
      </w:pPr>
      <w:r w:rsidRPr="00D17FB2">
        <w:rPr>
          <w:rFonts w:ascii="Verdana" w:eastAsia="Verdana" w:hAnsi="Verdana" w:cs="Verdana"/>
          <w:sz w:val="17"/>
          <w:szCs w:val="17"/>
          <w:lang w:val="es-419"/>
        </w:rPr>
        <w:t>Todos las demoliciones, curados y reemplazos necesarios serán cancelados por la Entidad Ejecutora.</w:t>
      </w:r>
    </w:p>
    <w:p w14:paraId="610E82A7"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4B73B68" w14:textId="77777777" w:rsidR="003B58A7" w:rsidRPr="00D17FB2" w:rsidRDefault="003B58A7" w:rsidP="003B58A7">
      <w:pPr>
        <w:widowControl w:val="0"/>
        <w:autoSpaceDE w:val="0"/>
        <w:autoSpaceDN w:val="0"/>
        <w:spacing w:before="4"/>
        <w:rPr>
          <w:rFonts w:ascii="Verdana" w:eastAsia="Verdana" w:hAnsi="Verdana" w:cs="Verdana"/>
          <w:sz w:val="17"/>
          <w:szCs w:val="17"/>
        </w:rPr>
      </w:pPr>
    </w:p>
    <w:p w14:paraId="046EBD22"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27FFFF07" w14:textId="77777777" w:rsidTr="007D1EFE">
        <w:tc>
          <w:tcPr>
            <w:tcW w:w="584" w:type="dxa"/>
            <w:shd w:val="clear" w:color="auto" w:fill="215868"/>
          </w:tcPr>
          <w:p w14:paraId="275A653E"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51EAD596"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3910C21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52F1F99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502D1D4E" w14:textId="77777777" w:rsidTr="007D1EFE">
        <w:tc>
          <w:tcPr>
            <w:tcW w:w="584" w:type="dxa"/>
            <w:shd w:val="clear" w:color="auto" w:fill="B8CCE4"/>
          </w:tcPr>
          <w:p w14:paraId="22E770B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12</w:t>
            </w:r>
          </w:p>
        </w:tc>
        <w:tc>
          <w:tcPr>
            <w:tcW w:w="2385" w:type="dxa"/>
            <w:shd w:val="clear" w:color="auto" w:fill="B8CCE4"/>
            <w:vAlign w:val="center"/>
          </w:tcPr>
          <w:p w14:paraId="23DC90D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VAC-OG-MES-1</w:t>
            </w:r>
          </w:p>
        </w:tc>
        <w:tc>
          <w:tcPr>
            <w:tcW w:w="1145" w:type="dxa"/>
            <w:shd w:val="clear" w:color="auto" w:fill="B8CCE4"/>
            <w:vAlign w:val="center"/>
          </w:tcPr>
          <w:p w14:paraId="5FACAEC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vAlign w:val="center"/>
          </w:tcPr>
          <w:p w14:paraId="7EBA67CD"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MESÓN DE HORMIGÓN ARMADO PARA COCINA</w:t>
            </w:r>
          </w:p>
        </w:tc>
      </w:tr>
    </w:tbl>
    <w:p w14:paraId="6DCA20A9"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E53DFBD"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72BB48AC"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15DFE7CC"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49CC339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9E3B6F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6FEFFC4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4ADE6A3"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E75F9EA"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F018C2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969AD39" w14:textId="77777777" w:rsidR="003B58A7" w:rsidRPr="00D17FB2" w:rsidRDefault="003B58A7" w:rsidP="003B58A7">
      <w:pPr>
        <w:widowControl w:val="0"/>
        <w:autoSpaceDE w:val="0"/>
        <w:autoSpaceDN w:val="0"/>
        <w:adjustRightInd w:val="0"/>
        <w:jc w:val="both"/>
        <w:rPr>
          <w:rFonts w:ascii="Verdana" w:eastAsia="Calibri" w:hAnsi="Verdana" w:cs="Verdana"/>
          <w:color w:val="000000"/>
          <w:sz w:val="17"/>
          <w:szCs w:val="17"/>
        </w:rPr>
      </w:pPr>
    </w:p>
    <w:p w14:paraId="7627385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9AA9E7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18DB16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DC1137"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1C8D3F6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71C712C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D2813C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58B937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6A3D09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general, se deberán cumplir con las siguientes directrices referidas a la ejecución.</w:t>
      </w:r>
    </w:p>
    <w:p w14:paraId="6585B40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55755F7"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Encofrados</w:t>
      </w:r>
    </w:p>
    <w:p w14:paraId="1289C92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Los encofrados podrán ser de madera, metálicos u otro material lo suficientemente rígido, estanco y estable.</w:t>
      </w:r>
    </w:p>
    <w:p w14:paraId="4AF6067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B634A1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0B1E310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04C40E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86373F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A651A4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deberán ser estancos a fin de evitar el empobrecimiento del hormigón por escurrimiento del agua.</w:t>
      </w:r>
    </w:p>
    <w:p w14:paraId="63AE1B8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9635FB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645CB0F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2FF109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1E2C1E3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D8EED2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0F2CE99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909A8A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12972ED6"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4CEC955E"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 xml:space="preserve">Limpieza y colocación </w:t>
      </w:r>
    </w:p>
    <w:p w14:paraId="2B2B17E2"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2F3FFFA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540BA7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Si a momento de colocar el hormigón existieran barras con mortero u hormigón endurecido, éstos se deberán eliminar completamente.</w:t>
      </w:r>
    </w:p>
    <w:p w14:paraId="5F3E0B32"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6A405E32"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426A869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0BBB4F2B"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BD8CA1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6CD80F0"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En caso de no especificarse los recubrimientos en los planos, se aplicarán los siguientes:</w:t>
      </w:r>
    </w:p>
    <w:p w14:paraId="04D853F4"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Ambientes interiores protegidos:                            </w:t>
      </w:r>
      <w:r w:rsidRPr="00D17FB2">
        <w:rPr>
          <w:rFonts w:ascii="Verdana" w:eastAsia="Verdana" w:hAnsi="Verdana" w:cs="Verdana"/>
          <w:sz w:val="17"/>
          <w:szCs w:val="17"/>
        </w:rPr>
        <w:tab/>
      </w:r>
      <w:r w:rsidRPr="00D17FB2">
        <w:rPr>
          <w:rFonts w:ascii="Verdana" w:eastAsia="Verdana" w:hAnsi="Verdana" w:cs="Verdana"/>
          <w:sz w:val="17"/>
          <w:szCs w:val="17"/>
        </w:rPr>
        <w:tab/>
        <w:t>1,0 a 1,5   cm</w:t>
      </w:r>
    </w:p>
    <w:p w14:paraId="7A19662B"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Elementos expuestos a la atmósfera normal:        </w:t>
      </w:r>
      <w:r w:rsidRPr="00D17FB2">
        <w:rPr>
          <w:rFonts w:ascii="Verdana" w:eastAsia="Verdana" w:hAnsi="Verdana" w:cs="Verdana"/>
          <w:sz w:val="17"/>
          <w:szCs w:val="17"/>
        </w:rPr>
        <w:tab/>
      </w:r>
      <w:r w:rsidRPr="00D17FB2">
        <w:rPr>
          <w:rFonts w:ascii="Verdana" w:eastAsia="Verdana" w:hAnsi="Verdana" w:cs="Verdana"/>
          <w:sz w:val="17"/>
          <w:szCs w:val="17"/>
        </w:rPr>
        <w:tab/>
        <w:t>1,5 a 2,0   cm</w:t>
      </w:r>
    </w:p>
    <w:p w14:paraId="3B71781B"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Elementos expuestos a la atmósfera húmeda:       </w:t>
      </w:r>
      <w:r w:rsidRPr="00D17FB2">
        <w:rPr>
          <w:rFonts w:ascii="Verdana" w:eastAsia="Verdana" w:hAnsi="Verdana" w:cs="Verdana"/>
          <w:sz w:val="17"/>
          <w:szCs w:val="17"/>
        </w:rPr>
        <w:tab/>
      </w:r>
      <w:r w:rsidRPr="00D17FB2">
        <w:rPr>
          <w:rFonts w:ascii="Verdana" w:eastAsia="Verdana" w:hAnsi="Verdana" w:cs="Verdana"/>
          <w:sz w:val="17"/>
          <w:szCs w:val="17"/>
        </w:rPr>
        <w:tab/>
        <w:t>2,0 a 2,5   cm</w:t>
      </w:r>
    </w:p>
    <w:p w14:paraId="0B1980A6" w14:textId="77777777" w:rsidR="003B58A7" w:rsidRPr="00D17FB2" w:rsidRDefault="003B58A7" w:rsidP="003B58A7">
      <w:pPr>
        <w:widowControl w:val="0"/>
        <w:numPr>
          <w:ilvl w:val="0"/>
          <w:numId w:val="113"/>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Elementos expuestos a la atmósfera corrosiva:      </w:t>
      </w:r>
      <w:r w:rsidRPr="00D17FB2">
        <w:rPr>
          <w:rFonts w:ascii="Verdana" w:eastAsia="Verdana" w:hAnsi="Verdana" w:cs="Verdana"/>
          <w:sz w:val="17"/>
          <w:szCs w:val="17"/>
        </w:rPr>
        <w:tab/>
      </w:r>
      <w:r w:rsidRPr="00D17FB2">
        <w:rPr>
          <w:rFonts w:ascii="Verdana" w:eastAsia="Verdana" w:hAnsi="Verdana" w:cs="Verdana"/>
          <w:sz w:val="17"/>
          <w:szCs w:val="17"/>
        </w:rPr>
        <w:tab/>
        <w:t>3,0 a 3,5   cm</w:t>
      </w:r>
    </w:p>
    <w:p w14:paraId="6C6915C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6764DD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Se cuidará especialmente que todas las armaduras queden protegidas mediante los recubrimientos mínimos especificados en los planos. </w:t>
      </w:r>
    </w:p>
    <w:p w14:paraId="5394E80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29633DB"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Todos los cruces de barras deberán atarse en forma adecuada con alambre de amarre o accesorios previamente aprobados.</w:t>
      </w:r>
    </w:p>
    <w:p w14:paraId="27500DD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52F83D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4AE19251"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AB704A4"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b/>
          <w:sz w:val="17"/>
          <w:szCs w:val="17"/>
        </w:rPr>
        <w:t>Armado de Fierros</w:t>
      </w:r>
    </w:p>
    <w:p w14:paraId="6A39F1E6"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4C01FB17"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p w14:paraId="030A88D6"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dispondrá un sitio específico en la obra para el doblado y preparación de armaduras con las herramientas adecuadas.</w:t>
      </w:r>
    </w:p>
    <w:p w14:paraId="4630274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060793C"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17CF7C"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C7F95F9"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05A947B4"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A307A7D"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Las barras de fierro que fueron dobladas no podrán ser enderezadas, ni podrán ser utilizadas nuevamente sin antes eliminar la zona doblada.</w:t>
      </w:r>
    </w:p>
    <w:p w14:paraId="40D7ECCB"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36A40A5A"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radio mínimo de doblado, así como las longitudes de patillas y ganchos, deberá respetar lo indicado en planos constructivos y la normativa CBH-87.</w:t>
      </w:r>
    </w:p>
    <w:p w14:paraId="4E2DFA08"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54DDEED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Verdana"/>
          <w:sz w:val="17"/>
          <w:szCs w:val="17"/>
        </w:rPr>
        <w:t>Queda terminantemente prohibido el empleo de aceros de diferentes tipos en una misma</w:t>
      </w:r>
      <w:r w:rsidRPr="00D17FB2">
        <w:rPr>
          <w:rFonts w:ascii="Verdana" w:eastAsia="Verdana" w:hAnsi="Verdana" w:cs="Tahoma"/>
          <w:color w:val="000000"/>
          <w:sz w:val="17"/>
          <w:szCs w:val="17"/>
        </w:rPr>
        <w:t xml:space="preserve"> sección, salvo ello sea debidamente justificado por la Entidad Ejecutora y aprobado por el </w:t>
      </w:r>
      <w:r w:rsidRPr="00D17FB2">
        <w:rPr>
          <w:rFonts w:ascii="Verdana" w:eastAsia="Verdana" w:hAnsi="Verdana" w:cs="Verdana"/>
          <w:sz w:val="17"/>
          <w:szCs w:val="17"/>
        </w:rPr>
        <w:t>Inspector de proyecto</w:t>
      </w:r>
      <w:r w:rsidRPr="00D17FB2">
        <w:rPr>
          <w:rFonts w:ascii="Verdana" w:eastAsia="Verdana" w:hAnsi="Verdana" w:cs="Tahoma"/>
          <w:color w:val="000000"/>
          <w:sz w:val="17"/>
          <w:szCs w:val="17"/>
        </w:rPr>
        <w:t>.</w:t>
      </w:r>
    </w:p>
    <w:p w14:paraId="61211B4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E1F625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250C28E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E8AE1F7"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Empalmes en las barras</w:t>
      </w:r>
    </w:p>
    <w:p w14:paraId="110BA0B8"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ejecutarán los empalmes en los sectores donde estén expresamente indicado en planos constructivos o instruido por el Inspector de proyecto.</w:t>
      </w:r>
    </w:p>
    <w:p w14:paraId="06215A1C"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488A9E8A"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F10115"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20C33A27" w14:textId="77777777" w:rsidR="003B58A7" w:rsidRPr="00D17FB2" w:rsidRDefault="003B58A7" w:rsidP="003B58A7">
      <w:pPr>
        <w:widowControl w:val="0"/>
        <w:tabs>
          <w:tab w:val="left" w:pos="560"/>
        </w:tabs>
        <w:autoSpaceDE w:val="0"/>
        <w:autoSpaceDN w:val="0"/>
        <w:spacing w:line="360" w:lineRule="auto"/>
        <w:jc w:val="both"/>
        <w:rPr>
          <w:rFonts w:ascii="Verdana" w:eastAsia="Verdana" w:hAnsi="Verdana" w:cs="Verdana"/>
          <w:sz w:val="17"/>
          <w:szCs w:val="17"/>
        </w:rPr>
      </w:pPr>
      <w:r w:rsidRPr="00D17FB2">
        <w:rPr>
          <w:rFonts w:ascii="Verdana" w:eastAsia="Verdana" w:hAnsi="Verdana" w:cs="Verdana"/>
          <w:sz w:val="17"/>
          <w:szCs w:val="17"/>
        </w:rPr>
        <w:t>Se realizarán empalmes por superposición de acuerdo al siguiente detalle:</w:t>
      </w:r>
    </w:p>
    <w:p w14:paraId="7C9AB47E" w14:textId="77777777" w:rsidR="003B58A7" w:rsidRPr="00D17FB2" w:rsidRDefault="003B58A7" w:rsidP="003B58A7">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560B4D2B" w14:textId="77777777" w:rsidR="003B58A7" w:rsidRPr="00D17FB2" w:rsidRDefault="003B58A7" w:rsidP="003B58A7">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D17FB2">
        <w:rPr>
          <w:rFonts w:ascii="Verdana" w:eastAsia="Verdana" w:hAnsi="Verdana" w:cs="Verdana"/>
          <w:sz w:val="17"/>
          <w:szCs w:val="17"/>
        </w:rPr>
        <w:t>En toda la longitud del empalme se colocarán armaduras transversales suplementarias para mejorar las condiciones del empalme, cuando sea necesario.</w:t>
      </w:r>
    </w:p>
    <w:p w14:paraId="0A9C4D28"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sz w:val="17"/>
          <w:szCs w:val="17"/>
        </w:rPr>
      </w:pPr>
    </w:p>
    <w:p w14:paraId="2948A58A" w14:textId="77777777" w:rsidR="003B58A7" w:rsidRPr="00D17FB2" w:rsidRDefault="003B58A7" w:rsidP="003B58A7">
      <w:pPr>
        <w:widowControl w:val="0"/>
        <w:numPr>
          <w:ilvl w:val="0"/>
          <w:numId w:val="115"/>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0366D6"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148D196E"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Mezclado</w:t>
      </w:r>
    </w:p>
    <w:p w14:paraId="041543D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hormigón deberá ser mezclado mecánicamente dosificando por volumen y deseablemente por peso. Para esta tarea:</w:t>
      </w:r>
    </w:p>
    <w:p w14:paraId="3ED84F65" w14:textId="77777777" w:rsidR="003B58A7" w:rsidRPr="00D17FB2" w:rsidRDefault="003B58A7" w:rsidP="003B58A7">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D17FB2">
        <w:rPr>
          <w:rFonts w:ascii="Verdana" w:eastAsia="Verdana" w:hAnsi="Verdana" w:cs="Verdana"/>
          <w:sz w:val="17"/>
          <w:szCs w:val="17"/>
        </w:rPr>
        <w:t>Se utilizarán una o más hormigoneras de capacidad adecuada y se empleará personal especializado para su manejo.</w:t>
      </w:r>
    </w:p>
    <w:p w14:paraId="0B6AA9B1" w14:textId="77777777" w:rsidR="003B58A7" w:rsidRPr="00D17FB2" w:rsidRDefault="003B58A7" w:rsidP="003B58A7">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D17FB2">
        <w:rPr>
          <w:rFonts w:ascii="Verdana" w:eastAsia="Verdana" w:hAnsi="Verdana" w:cs="Verdana"/>
          <w:sz w:val="17"/>
          <w:szCs w:val="17"/>
        </w:rPr>
        <w:t>Periódicamente se verificará la uniformidad del mezclado.</w:t>
      </w:r>
    </w:p>
    <w:p w14:paraId="15FC902B" w14:textId="77777777" w:rsidR="003B58A7" w:rsidRPr="00D17FB2" w:rsidRDefault="003B58A7" w:rsidP="003B58A7">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D17FB2">
        <w:rPr>
          <w:rFonts w:ascii="Verdana" w:eastAsia="Verdana" w:hAnsi="Verdana" w:cs="Verdana"/>
          <w:sz w:val="17"/>
          <w:szCs w:val="17"/>
        </w:rPr>
        <w:t>Los materiales componentes serán introducidos en el orden siguiente:</w:t>
      </w:r>
    </w:p>
    <w:p w14:paraId="15338330"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Una parte del agua del mezclado (aproximadamente la mitad)</w:t>
      </w:r>
    </w:p>
    <w:p w14:paraId="743C7970"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F0BB5F2"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La grava</w:t>
      </w:r>
    </w:p>
    <w:p w14:paraId="0F4FF349" w14:textId="77777777" w:rsidR="003B58A7" w:rsidRPr="00D17FB2" w:rsidRDefault="003B58A7" w:rsidP="003B58A7">
      <w:pPr>
        <w:widowControl w:val="0"/>
        <w:numPr>
          <w:ilvl w:val="0"/>
          <w:numId w:val="117"/>
        </w:numPr>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resto del agua de amasado</w:t>
      </w:r>
    </w:p>
    <w:p w14:paraId="0935005A" w14:textId="77777777" w:rsidR="003B58A7" w:rsidRPr="00D17FB2" w:rsidRDefault="003B58A7" w:rsidP="003B58A7">
      <w:pPr>
        <w:widowControl w:val="0"/>
        <w:tabs>
          <w:tab w:val="left" w:pos="560"/>
        </w:tabs>
        <w:autoSpaceDE w:val="0"/>
        <w:autoSpaceDN w:val="0"/>
        <w:ind w:left="426"/>
        <w:jc w:val="both"/>
        <w:rPr>
          <w:rFonts w:ascii="Verdana" w:eastAsia="Verdana" w:hAnsi="Verdana" w:cs="Verdana"/>
          <w:sz w:val="17"/>
          <w:szCs w:val="17"/>
        </w:rPr>
      </w:pPr>
    </w:p>
    <w:p w14:paraId="515B457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D17FB2">
        <w:rPr>
          <w:rFonts w:ascii="Verdana" w:eastAsia="Verdana" w:hAnsi="Verdana" w:cs="Verdana"/>
          <w:sz w:val="17"/>
          <w:szCs w:val="17"/>
        </w:rPr>
        <w:lastRenderedPageBreak/>
        <w:t>agregar agua para mantener la consistencia adecuada.</w:t>
      </w:r>
    </w:p>
    <w:p w14:paraId="358434EE"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2BEF545F"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No se permitirá cargar la hormigonera antes de haberse procedido a descargarla totalmente de la batida anterior. </w:t>
      </w:r>
    </w:p>
    <w:p w14:paraId="1784860C"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p>
    <w:p w14:paraId="5217436A"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El mezclado manual queda expresamente prohibido.</w:t>
      </w:r>
    </w:p>
    <w:p w14:paraId="6182172B" w14:textId="77777777" w:rsidR="003B58A7" w:rsidRPr="00D17FB2" w:rsidRDefault="003B58A7" w:rsidP="003B58A7">
      <w:pPr>
        <w:widowControl w:val="0"/>
        <w:autoSpaceDE w:val="0"/>
        <w:autoSpaceDN w:val="0"/>
        <w:rPr>
          <w:rFonts w:ascii="Verdana" w:eastAsia="Verdana" w:hAnsi="Verdana" w:cs="Verdana"/>
          <w:sz w:val="17"/>
          <w:szCs w:val="17"/>
        </w:rPr>
      </w:pPr>
      <w:r w:rsidRPr="00D17FB2">
        <w:rPr>
          <w:rFonts w:ascii="Verdana" w:eastAsia="Verdana" w:hAnsi="Verdana" w:cs="Verdana"/>
          <w:sz w:val="17"/>
          <w:szCs w:val="17"/>
        </w:rPr>
        <w:t>El hormigón será de una consistencia tal que se asegure su trabajabilidad y la manipulación de masas compactas, densas, con aspecto y coloración uniformes.</w:t>
      </w:r>
    </w:p>
    <w:p w14:paraId="56BFA868" w14:textId="77777777" w:rsidR="003B58A7" w:rsidRPr="00D17FB2" w:rsidRDefault="003B58A7" w:rsidP="003B58A7">
      <w:pPr>
        <w:widowControl w:val="0"/>
        <w:autoSpaceDE w:val="0"/>
        <w:autoSpaceDN w:val="0"/>
        <w:rPr>
          <w:rFonts w:ascii="Verdana" w:eastAsia="Verdana" w:hAnsi="Verdana" w:cs="Verdana"/>
          <w:sz w:val="17"/>
          <w:szCs w:val="17"/>
        </w:rPr>
      </w:pPr>
    </w:p>
    <w:p w14:paraId="11AC8B2E" w14:textId="77777777" w:rsidR="003B58A7" w:rsidRPr="00D17FB2" w:rsidRDefault="003B58A7" w:rsidP="003B58A7">
      <w:pPr>
        <w:widowControl w:val="0"/>
        <w:autoSpaceDE w:val="0"/>
        <w:autoSpaceDN w:val="0"/>
        <w:rPr>
          <w:rFonts w:ascii="Verdana" w:eastAsia="Verdana" w:hAnsi="Verdana" w:cs="Verdana"/>
          <w:color w:val="000000"/>
          <w:sz w:val="17"/>
          <w:szCs w:val="17"/>
        </w:rPr>
      </w:pPr>
      <w:r w:rsidRPr="00D17FB2">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B58A7" w:rsidRPr="00D17FB2" w14:paraId="54DA8EA0" w14:textId="77777777" w:rsidTr="007D1EFE">
        <w:trPr>
          <w:trHeight w:hRule="exact" w:val="594"/>
          <w:jc w:val="center"/>
        </w:trPr>
        <w:tc>
          <w:tcPr>
            <w:tcW w:w="2056" w:type="dxa"/>
            <w:shd w:val="clear" w:color="auto" w:fill="215868"/>
            <w:vAlign w:val="center"/>
          </w:tcPr>
          <w:p w14:paraId="23641EAE" w14:textId="77777777" w:rsidR="003B58A7" w:rsidRPr="00D17FB2" w:rsidRDefault="003B58A7" w:rsidP="007D1EFE">
            <w:pPr>
              <w:widowControl w:val="0"/>
              <w:autoSpaceDE w:val="0"/>
              <w:autoSpaceDN w:val="0"/>
              <w:jc w:val="center"/>
              <w:rPr>
                <w:rFonts w:ascii="Verdana" w:eastAsia="Verdana" w:hAnsi="Verdana" w:cs="Verdana"/>
                <w:b/>
                <w:bCs/>
                <w:color w:val="FFFFFF"/>
                <w:sz w:val="17"/>
                <w:szCs w:val="17"/>
              </w:rPr>
            </w:pPr>
            <w:r w:rsidRPr="00D17FB2">
              <w:rPr>
                <w:rFonts w:ascii="Verdana" w:eastAsia="Verdana" w:hAnsi="Verdana" w:cs="Verdana"/>
                <w:b/>
                <w:bCs/>
                <w:color w:val="FFFFFF"/>
                <w:sz w:val="17"/>
                <w:szCs w:val="17"/>
              </w:rPr>
              <w:t>DOSIFICACIÓN</w:t>
            </w:r>
          </w:p>
        </w:tc>
        <w:tc>
          <w:tcPr>
            <w:tcW w:w="2901" w:type="dxa"/>
            <w:shd w:val="clear" w:color="auto" w:fill="215868"/>
            <w:vAlign w:val="center"/>
          </w:tcPr>
          <w:p w14:paraId="52F9D12D" w14:textId="77777777" w:rsidR="003B58A7" w:rsidRPr="00D17FB2" w:rsidRDefault="003B58A7" w:rsidP="007D1EFE">
            <w:pPr>
              <w:widowControl w:val="0"/>
              <w:autoSpaceDE w:val="0"/>
              <w:autoSpaceDN w:val="0"/>
              <w:jc w:val="center"/>
              <w:rPr>
                <w:rFonts w:ascii="Verdana" w:eastAsia="Verdana" w:hAnsi="Verdana" w:cs="Verdana"/>
                <w:b/>
                <w:bCs/>
                <w:color w:val="FFFFFF"/>
                <w:sz w:val="17"/>
                <w:szCs w:val="17"/>
              </w:rPr>
            </w:pPr>
            <w:r w:rsidRPr="00D17FB2">
              <w:rPr>
                <w:rFonts w:ascii="Verdana" w:eastAsia="Verdana" w:hAnsi="Verdana" w:cs="Verdana"/>
                <w:b/>
                <w:bCs/>
                <w:color w:val="FFFFFF"/>
                <w:sz w:val="17"/>
                <w:szCs w:val="17"/>
              </w:rPr>
              <w:t>CANTIDAD MÍNIMA DE CEMENTO Kg/m3</w:t>
            </w:r>
          </w:p>
        </w:tc>
      </w:tr>
      <w:tr w:rsidR="003B58A7" w:rsidRPr="00D17FB2" w14:paraId="5C9ECF16" w14:textId="77777777" w:rsidTr="007D1EFE">
        <w:trPr>
          <w:trHeight w:hRule="exact" w:val="273"/>
          <w:jc w:val="center"/>
        </w:trPr>
        <w:tc>
          <w:tcPr>
            <w:tcW w:w="2056" w:type="dxa"/>
            <w:shd w:val="clear" w:color="auto" w:fill="auto"/>
            <w:vAlign w:val="center"/>
          </w:tcPr>
          <w:p w14:paraId="5F9E83D0"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1:2:3</w:t>
            </w:r>
          </w:p>
        </w:tc>
        <w:tc>
          <w:tcPr>
            <w:tcW w:w="2901" w:type="dxa"/>
            <w:shd w:val="clear" w:color="auto" w:fill="auto"/>
            <w:vAlign w:val="center"/>
          </w:tcPr>
          <w:p w14:paraId="5F33ADC9"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350</w:t>
            </w:r>
          </w:p>
        </w:tc>
      </w:tr>
      <w:tr w:rsidR="003B58A7" w:rsidRPr="00D17FB2" w14:paraId="07879D66" w14:textId="77777777" w:rsidTr="007D1EFE">
        <w:trPr>
          <w:trHeight w:hRule="exact" w:val="291"/>
          <w:jc w:val="center"/>
        </w:trPr>
        <w:tc>
          <w:tcPr>
            <w:tcW w:w="2056" w:type="dxa"/>
            <w:shd w:val="clear" w:color="auto" w:fill="auto"/>
            <w:vAlign w:val="center"/>
          </w:tcPr>
          <w:p w14:paraId="537B5B61"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1:2:4</w:t>
            </w:r>
          </w:p>
        </w:tc>
        <w:tc>
          <w:tcPr>
            <w:tcW w:w="2901" w:type="dxa"/>
            <w:shd w:val="clear" w:color="auto" w:fill="auto"/>
            <w:vAlign w:val="center"/>
          </w:tcPr>
          <w:p w14:paraId="3E6D70A7"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300</w:t>
            </w:r>
          </w:p>
        </w:tc>
      </w:tr>
      <w:tr w:rsidR="003B58A7" w:rsidRPr="00D17FB2" w14:paraId="4F248117" w14:textId="77777777" w:rsidTr="007D1EFE">
        <w:trPr>
          <w:trHeight w:hRule="exact" w:val="295"/>
          <w:jc w:val="center"/>
        </w:trPr>
        <w:tc>
          <w:tcPr>
            <w:tcW w:w="2056" w:type="dxa"/>
            <w:shd w:val="clear" w:color="auto" w:fill="auto"/>
            <w:vAlign w:val="center"/>
          </w:tcPr>
          <w:p w14:paraId="78AE06A7"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1:3:4</w:t>
            </w:r>
          </w:p>
        </w:tc>
        <w:tc>
          <w:tcPr>
            <w:tcW w:w="2901" w:type="dxa"/>
            <w:shd w:val="clear" w:color="auto" w:fill="auto"/>
            <w:vAlign w:val="center"/>
          </w:tcPr>
          <w:p w14:paraId="47422223"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265</w:t>
            </w:r>
          </w:p>
        </w:tc>
      </w:tr>
      <w:tr w:rsidR="003B58A7" w:rsidRPr="00D17FB2" w14:paraId="6E412FB5" w14:textId="77777777" w:rsidTr="007D1EFE">
        <w:trPr>
          <w:trHeight w:hRule="exact" w:val="271"/>
          <w:jc w:val="center"/>
        </w:trPr>
        <w:tc>
          <w:tcPr>
            <w:tcW w:w="2056" w:type="dxa"/>
            <w:shd w:val="clear" w:color="auto" w:fill="auto"/>
            <w:vAlign w:val="center"/>
          </w:tcPr>
          <w:p w14:paraId="46792A2B"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1:3:5</w:t>
            </w:r>
          </w:p>
        </w:tc>
        <w:tc>
          <w:tcPr>
            <w:tcW w:w="2901" w:type="dxa"/>
            <w:shd w:val="clear" w:color="auto" w:fill="auto"/>
            <w:vAlign w:val="center"/>
          </w:tcPr>
          <w:p w14:paraId="31539328" w14:textId="77777777" w:rsidR="003B58A7" w:rsidRPr="00D17FB2" w:rsidRDefault="003B58A7" w:rsidP="007D1EFE">
            <w:pPr>
              <w:widowControl w:val="0"/>
              <w:autoSpaceDE w:val="0"/>
              <w:autoSpaceDN w:val="0"/>
              <w:jc w:val="center"/>
              <w:rPr>
                <w:rFonts w:ascii="Verdana" w:eastAsia="Verdana" w:hAnsi="Verdana" w:cs="Verdana"/>
                <w:color w:val="000000"/>
                <w:sz w:val="17"/>
                <w:szCs w:val="17"/>
              </w:rPr>
            </w:pPr>
            <w:r w:rsidRPr="00D17FB2">
              <w:rPr>
                <w:rFonts w:ascii="Verdana" w:eastAsia="Verdana" w:hAnsi="Verdana" w:cs="Verdana"/>
                <w:color w:val="000000"/>
                <w:sz w:val="17"/>
                <w:szCs w:val="17"/>
              </w:rPr>
              <w:t>235</w:t>
            </w:r>
          </w:p>
        </w:tc>
      </w:tr>
    </w:tbl>
    <w:p w14:paraId="55D02C36" w14:textId="77777777" w:rsidR="003B58A7" w:rsidRPr="00D17FB2" w:rsidRDefault="003B58A7" w:rsidP="003B58A7">
      <w:pPr>
        <w:widowControl w:val="0"/>
        <w:autoSpaceDE w:val="0"/>
        <w:autoSpaceDN w:val="0"/>
        <w:rPr>
          <w:rFonts w:ascii="Verdana" w:eastAsia="Verdana" w:hAnsi="Verdana" w:cs="Verdana"/>
          <w:color w:val="000000"/>
          <w:sz w:val="17"/>
          <w:szCs w:val="17"/>
        </w:rPr>
      </w:pPr>
    </w:p>
    <w:p w14:paraId="2E3CFE64" w14:textId="77777777" w:rsidR="003B58A7" w:rsidRPr="00D17FB2" w:rsidRDefault="003B58A7" w:rsidP="003B58A7">
      <w:pPr>
        <w:widowControl w:val="0"/>
        <w:autoSpaceDE w:val="0"/>
        <w:autoSpaceDN w:val="0"/>
        <w:rPr>
          <w:rFonts w:ascii="Verdana" w:eastAsia="Verdana" w:hAnsi="Verdana" w:cs="Verdana"/>
          <w:color w:val="000000"/>
          <w:sz w:val="17"/>
          <w:szCs w:val="17"/>
        </w:rPr>
      </w:pPr>
      <w:r w:rsidRPr="00D17FB2">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74F815F2" w14:textId="77777777" w:rsidR="003B58A7" w:rsidRPr="00D17FB2" w:rsidRDefault="003B58A7" w:rsidP="003B58A7">
      <w:pPr>
        <w:widowControl w:val="0"/>
        <w:autoSpaceDE w:val="0"/>
        <w:autoSpaceDN w:val="0"/>
        <w:rPr>
          <w:rFonts w:ascii="Verdana" w:eastAsia="Verdana" w:hAnsi="Verdana" w:cs="Verdana"/>
          <w:color w:val="000000"/>
          <w:sz w:val="17"/>
          <w:szCs w:val="17"/>
        </w:rPr>
      </w:pPr>
    </w:p>
    <w:p w14:paraId="6C6EDA06" w14:textId="77777777" w:rsidR="003B58A7" w:rsidRPr="00D17FB2" w:rsidRDefault="003B58A7" w:rsidP="003B58A7">
      <w:pPr>
        <w:widowControl w:val="0"/>
        <w:autoSpaceDE w:val="0"/>
        <w:autoSpaceDN w:val="0"/>
        <w:rPr>
          <w:rFonts w:ascii="Verdana" w:eastAsia="Verdana" w:hAnsi="Verdana" w:cs="Tahoma"/>
          <w:sz w:val="17"/>
          <w:szCs w:val="17"/>
        </w:rPr>
      </w:pPr>
      <w:r w:rsidRPr="00D17FB2">
        <w:rPr>
          <w:rFonts w:ascii="Verdana" w:eastAsia="Verdana" w:hAnsi="Verdana" w:cs="Tahoma"/>
          <w:sz w:val="17"/>
          <w:szCs w:val="17"/>
        </w:rPr>
        <w:t>Las dosificaciones señaladas anteriormente serán empleadas, cuando las mismas no se encuentren especificadas en los planos correspondientes.</w:t>
      </w:r>
    </w:p>
    <w:p w14:paraId="73AF14C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EBD3F8F"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Transporte</w:t>
      </w:r>
    </w:p>
    <w:p w14:paraId="5D3C110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5858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5C0FD1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77BA1BC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9C91CA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735E0245" w14:textId="77777777" w:rsidR="003B58A7" w:rsidRPr="00D17FB2" w:rsidRDefault="003B58A7" w:rsidP="003B58A7">
      <w:pPr>
        <w:widowControl w:val="0"/>
        <w:suppressAutoHyphens/>
        <w:autoSpaceDE w:val="0"/>
        <w:autoSpaceDN w:val="0"/>
        <w:spacing w:after="120"/>
        <w:contextualSpacing/>
        <w:jc w:val="both"/>
        <w:rPr>
          <w:rFonts w:ascii="Verdana" w:eastAsia="Verdana" w:hAnsi="Verdana" w:cs="Tahoma"/>
          <w:sz w:val="17"/>
          <w:szCs w:val="17"/>
        </w:rPr>
      </w:pPr>
    </w:p>
    <w:p w14:paraId="788A00B5"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Compactación</w:t>
      </w:r>
    </w:p>
    <w:p w14:paraId="614A127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71B3630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9EAF0C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vibrado será realizado mediante vibradoras de inmersión y alta frecuencia que deberán ser manejadas por obreros con experiencia en la actividad.</w:t>
      </w:r>
    </w:p>
    <w:p w14:paraId="152448E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C0E9A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De ninguna manera se permitirá el uso de las vibradoras para el transporte de la mezcla o la distribución dentro del encofrado.</w:t>
      </w:r>
    </w:p>
    <w:p w14:paraId="474016D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0B7FEA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DB2403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A5734A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vibradoras serán introducidas en puntos equidistantes a 45 cm. entre sí y durante 5 a 15 segundos para evitar la disgregación.</w:t>
      </w:r>
    </w:p>
    <w:p w14:paraId="6E8B135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871C2B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6F46C68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93A4AA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compactado del hormigón se completará con un apisonado manual del hormigón y un golpeteo de los encofrados.</w:t>
      </w:r>
    </w:p>
    <w:p w14:paraId="1C4E07C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88D892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compactación manual del hormigón mediante varillas de hierro será usada solo bajo autorización de </w:t>
      </w:r>
      <w:r w:rsidRPr="00D17FB2">
        <w:rPr>
          <w:rFonts w:ascii="Verdana" w:eastAsia="Verdana" w:hAnsi="Verdana" w:cs="Verdana"/>
          <w:sz w:val="17"/>
          <w:szCs w:val="17"/>
        </w:rPr>
        <w:lastRenderedPageBreak/>
        <w:t>Inspector de proyecto</w:t>
      </w:r>
      <w:r w:rsidRPr="00D17FB2">
        <w:rPr>
          <w:rFonts w:ascii="Verdana" w:eastAsia="Verdana" w:hAnsi="Verdana" w:cs="Tahoma"/>
          <w:sz w:val="17"/>
          <w:szCs w:val="17"/>
        </w:rPr>
        <w:t>.</w:t>
      </w:r>
    </w:p>
    <w:p w14:paraId="68D4776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9F5DEEC"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Desencofrado</w:t>
      </w:r>
    </w:p>
    <w:p w14:paraId="2875CD2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4A4C9E6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865763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775CB1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2CFC1AF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EA3AD7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484223A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C5F198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encofrados superiores en superficies inclinadas deberán ser removidos tan pronto como el hormigón tenga suficiente resistencia para no escurrir.</w:t>
      </w:r>
    </w:p>
    <w:p w14:paraId="5762678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52A24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construcción, queda prohibido aplicar cargas, acumular materiales o maquinarias que signifiquen un peligro en la estabilidad de la estructura.</w:t>
      </w:r>
    </w:p>
    <w:p w14:paraId="6CBD50F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5D6EF1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tiempos de desencofrado serán los indicados en el proyecto (planos y/o memoria de cálculo) y lo indicado en la norma CBH-87.</w:t>
      </w:r>
    </w:p>
    <w:p w14:paraId="11A002F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29F09A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desencofrado requerirá la autorización del </w:t>
      </w:r>
      <w:r w:rsidRPr="00D17FB2">
        <w:rPr>
          <w:rFonts w:ascii="Verdana" w:eastAsia="Verdana" w:hAnsi="Verdana" w:cs="Verdana"/>
          <w:sz w:val="17"/>
          <w:szCs w:val="17"/>
        </w:rPr>
        <w:t>Inspector de proyecto</w:t>
      </w:r>
      <w:r w:rsidRPr="00D17FB2">
        <w:rPr>
          <w:rFonts w:ascii="Verdana" w:eastAsia="Verdana" w:hAnsi="Verdana" w:cs="Tahoma"/>
          <w:sz w:val="17"/>
          <w:szCs w:val="17"/>
        </w:rPr>
        <w:t>.</w:t>
      </w:r>
    </w:p>
    <w:p w14:paraId="6A4368BF" w14:textId="77777777" w:rsidR="003B58A7" w:rsidRPr="00D17FB2" w:rsidRDefault="003B58A7" w:rsidP="003B58A7">
      <w:pPr>
        <w:widowControl w:val="0"/>
        <w:suppressAutoHyphens/>
        <w:autoSpaceDE w:val="0"/>
        <w:autoSpaceDN w:val="0"/>
        <w:spacing w:after="120"/>
        <w:contextualSpacing/>
        <w:jc w:val="both"/>
        <w:rPr>
          <w:rFonts w:ascii="Verdana" w:eastAsia="Verdana" w:hAnsi="Verdana" w:cs="Tahoma"/>
          <w:sz w:val="17"/>
          <w:szCs w:val="17"/>
        </w:rPr>
      </w:pPr>
    </w:p>
    <w:p w14:paraId="37164FFD"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Protección y Curado</w:t>
      </w:r>
    </w:p>
    <w:p w14:paraId="6E07664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Una vez vaciado el hormigón fresco, deberá protegerse contra la lluvia, el viento, sol y en general contra toda acción que lo perjudique.</w:t>
      </w:r>
    </w:p>
    <w:p w14:paraId="2CEB11E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11989D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hormigón será protegido manteniéndose a una temperatura superior a 5°C por lo menos durante 96 horas.</w:t>
      </w:r>
    </w:p>
    <w:p w14:paraId="5BC9607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787400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7AB105B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4362DC0" w14:textId="77777777" w:rsidR="003B58A7" w:rsidRPr="00D17FB2" w:rsidRDefault="003B58A7" w:rsidP="003B58A7">
      <w:pPr>
        <w:widowControl w:val="0"/>
        <w:tabs>
          <w:tab w:val="left" w:pos="8711"/>
        </w:tabs>
        <w:autoSpaceDE w:val="0"/>
        <w:autoSpaceDN w:val="0"/>
        <w:jc w:val="both"/>
        <w:rPr>
          <w:rFonts w:ascii="Verdana" w:hAnsi="Verdana" w:cs="Tahoma"/>
          <w:sz w:val="17"/>
          <w:szCs w:val="17"/>
        </w:rPr>
      </w:pPr>
      <w:r w:rsidRPr="00D17FB2">
        <w:rPr>
          <w:rFonts w:ascii="Verdana" w:eastAsia="Verdana" w:hAnsi="Verdana" w:cs="Tahoma"/>
          <w:sz w:val="17"/>
          <w:szCs w:val="17"/>
        </w:rPr>
        <w:t>Durante la construcción, queda prohibido aplicar cargas, acumular materiales o maquinarias que signifiquen un peligro en la estabilidad de la estructura.</w:t>
      </w:r>
      <w:bookmarkStart w:id="153" w:name="_Hlk191131938"/>
      <w:r w:rsidRPr="00D17FB2">
        <w:rPr>
          <w:rFonts w:ascii="Verdana" w:hAnsi="Verdana"/>
          <w:kern w:val="28"/>
          <w:sz w:val="17"/>
          <w:szCs w:val="17"/>
        </w:rPr>
        <w:t xml:space="preserve"> </w:t>
      </w:r>
    </w:p>
    <w:bookmarkEnd w:id="153"/>
    <w:p w14:paraId="5D8615F6"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625AFB24" w14:textId="77777777" w:rsidTr="007D1EFE">
        <w:tc>
          <w:tcPr>
            <w:tcW w:w="584" w:type="dxa"/>
            <w:shd w:val="clear" w:color="auto" w:fill="215868"/>
          </w:tcPr>
          <w:p w14:paraId="7C0557E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40A3B71"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4797481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11B4DBA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29E5C6A8" w14:textId="77777777" w:rsidTr="007D1EFE">
        <w:tc>
          <w:tcPr>
            <w:tcW w:w="584" w:type="dxa"/>
            <w:shd w:val="clear" w:color="auto" w:fill="B8CCE4"/>
          </w:tcPr>
          <w:p w14:paraId="576188BE"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13</w:t>
            </w:r>
          </w:p>
        </w:tc>
        <w:tc>
          <w:tcPr>
            <w:tcW w:w="2385" w:type="dxa"/>
            <w:shd w:val="clear" w:color="auto" w:fill="B8CCE4"/>
            <w:vAlign w:val="center"/>
          </w:tcPr>
          <w:p w14:paraId="53C7B3B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VAC-OG-RAM-2</w:t>
            </w:r>
          </w:p>
        </w:tc>
        <w:tc>
          <w:tcPr>
            <w:tcW w:w="1145" w:type="dxa"/>
            <w:shd w:val="clear" w:color="auto" w:fill="B8CCE4"/>
            <w:vAlign w:val="center"/>
          </w:tcPr>
          <w:p w14:paraId="2F476E3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vAlign w:val="center"/>
          </w:tcPr>
          <w:p w14:paraId="625D21C7"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RAMPA DE ACCESO C/LADRILLO</w:t>
            </w:r>
          </w:p>
        </w:tc>
      </w:tr>
    </w:tbl>
    <w:p w14:paraId="6F02DC11"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BC16B7D"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2645893B"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54AE68B6"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1F3E48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49239A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38B98644"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060C20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B018DBE"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5A7991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9AA381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235BD0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2A212C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EB8517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4018FF0B"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9FD1C2B"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lastRenderedPageBreak/>
        <w:t xml:space="preserve">Preparación </w:t>
      </w:r>
    </w:p>
    <w:p w14:paraId="1E2E68E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757C14A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343037B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38D6F9A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A33FA52"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Encofrados</w:t>
      </w:r>
    </w:p>
    <w:p w14:paraId="2716EB4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encofrados podrán ser de madera, metálicos u otro material lo suficientemente rígido, estanco y estable.</w:t>
      </w:r>
    </w:p>
    <w:p w14:paraId="354D450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05D305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421593C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0D2855E"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Empedrado</w:t>
      </w:r>
    </w:p>
    <w:p w14:paraId="375345B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A6137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E446BA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1E1E551"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227287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349625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14E3AAF"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Mezclado del Hormigón y Morteros</w:t>
      </w:r>
    </w:p>
    <w:p w14:paraId="112E235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320DA8CD"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1119A2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B5400F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0B6F1E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156B1EC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987CB4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798E0B4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95299BF"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Hormigonado</w:t>
      </w:r>
    </w:p>
    <w:p w14:paraId="50E12C3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6969650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B54FEA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56BB23D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45AC5A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95D4348"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59EAC9B1"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Terminado Superficial</w:t>
      </w:r>
    </w:p>
    <w:p w14:paraId="1F486F6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38E6B60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05E2352A"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Protección y Curado</w:t>
      </w:r>
    </w:p>
    <w:p w14:paraId="521E411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6DB39EA3"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ED9D58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lastRenderedPageBreak/>
        <w:t>El tiempo de curado será el indicado en el proyecto o el indicado por el Inspector de proyecto. En ningún caso el tiempo de curado será menos de 5 días a partir del momento en que se inició el endurecimiento.</w:t>
      </w:r>
    </w:p>
    <w:p w14:paraId="25E0FE0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37CFFB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Durante la construcción, queda prohibido aplicar cargas, acumular materiales o maquinarias que generen daño en el elemento.</w:t>
      </w:r>
    </w:p>
    <w:p w14:paraId="2D6A244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5BFDD496"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r w:rsidRPr="00D17FB2">
        <w:rPr>
          <w:rFonts w:ascii="Verdana" w:eastAsia="Verdana" w:hAnsi="Verdana" w:cs="Verdana"/>
          <w:b/>
          <w:kern w:val="28"/>
          <w:sz w:val="17"/>
          <w:szCs w:val="17"/>
        </w:rPr>
        <w:t>Criterios de Aceptación y Rechazo</w:t>
      </w:r>
    </w:p>
    <w:p w14:paraId="33D16BD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0421E4E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2358343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09D6D1F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11425B09"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39AB1B5F"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445E0B4"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Todos las demoliciones, curados y reemplazos necesarios serán cancelados por la Entidad Ejecutora.</w:t>
      </w:r>
    </w:p>
    <w:p w14:paraId="37CA4763" w14:textId="77777777" w:rsidR="003B58A7" w:rsidRPr="00D17FB2" w:rsidRDefault="003B58A7" w:rsidP="003B58A7">
      <w:pPr>
        <w:widowControl w:val="0"/>
        <w:autoSpaceDE w:val="0"/>
        <w:autoSpaceDN w:val="0"/>
        <w:jc w:val="both"/>
        <w:rPr>
          <w:rFonts w:ascii="Verdana" w:eastAsia="Verdana" w:hAnsi="Verdana" w:cs="Verdana"/>
          <w:b/>
          <w:kern w:val="28"/>
          <w:sz w:val="17"/>
          <w:szCs w:val="17"/>
        </w:rPr>
      </w:pPr>
    </w:p>
    <w:p w14:paraId="66216D51" w14:textId="77777777" w:rsidR="003B58A7" w:rsidRPr="00D17FB2" w:rsidRDefault="003B58A7" w:rsidP="003B58A7">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EA6E28E" w14:textId="77777777" w:rsidTr="007D1EFE">
        <w:tc>
          <w:tcPr>
            <w:tcW w:w="584" w:type="dxa"/>
            <w:shd w:val="clear" w:color="auto" w:fill="215868"/>
          </w:tcPr>
          <w:p w14:paraId="2B6B99C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59F79A4C"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0AE72D2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61BB047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24259E60" w14:textId="77777777" w:rsidTr="007D1EFE">
        <w:tc>
          <w:tcPr>
            <w:tcW w:w="584" w:type="dxa"/>
            <w:shd w:val="clear" w:color="auto" w:fill="B8CCE4"/>
          </w:tcPr>
          <w:p w14:paraId="434E4A9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14</w:t>
            </w:r>
          </w:p>
        </w:tc>
        <w:tc>
          <w:tcPr>
            <w:tcW w:w="2385" w:type="dxa"/>
            <w:shd w:val="clear" w:color="auto" w:fill="B8CCE4"/>
          </w:tcPr>
          <w:p w14:paraId="2D8F3C2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VAC-OF-PIS-1</w:t>
            </w:r>
          </w:p>
        </w:tc>
        <w:tc>
          <w:tcPr>
            <w:tcW w:w="1145" w:type="dxa"/>
            <w:shd w:val="clear" w:color="auto" w:fill="B8CCE4"/>
          </w:tcPr>
          <w:p w14:paraId="6B033C5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762FD5AF"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PISO DE CERÁMICA C/CEMENTO COLA</w:t>
            </w:r>
          </w:p>
        </w:tc>
      </w:tr>
    </w:tbl>
    <w:p w14:paraId="52398FD5" w14:textId="77777777" w:rsidR="003B58A7" w:rsidRPr="00D17FB2" w:rsidRDefault="003B58A7" w:rsidP="003B58A7">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D17FB2">
        <w:rPr>
          <w:rFonts w:ascii="Verdana" w:eastAsia="Verdana" w:hAnsi="Verdana" w:cs="Tahoma"/>
          <w:b/>
          <w:color w:val="000000"/>
          <w:sz w:val="17"/>
          <w:szCs w:val="17"/>
        </w:rPr>
        <w:t>DESCRIPCIÓN. -</w:t>
      </w:r>
    </w:p>
    <w:p w14:paraId="054FB8BF" w14:textId="77777777" w:rsidR="003B58A7" w:rsidRPr="00D17FB2" w:rsidRDefault="003B58A7" w:rsidP="003B58A7">
      <w:pPr>
        <w:widowControl w:val="0"/>
        <w:autoSpaceDE w:val="0"/>
        <w:autoSpaceDN w:val="0"/>
        <w:ind w:right="528"/>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5E6F2D1C" w14:textId="77777777" w:rsidR="003B58A7" w:rsidRPr="00D17FB2" w:rsidRDefault="003B58A7" w:rsidP="003B58A7">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D17FB2">
        <w:rPr>
          <w:rFonts w:ascii="Verdana" w:eastAsia="Verdana" w:hAnsi="Verdana" w:cs="Tahoma"/>
          <w:b/>
          <w:color w:val="000000"/>
          <w:sz w:val="17"/>
          <w:szCs w:val="17"/>
        </w:rPr>
        <w:t>MATERIALES, HERRAMIENTAS Y EQUIPO. -</w:t>
      </w:r>
    </w:p>
    <w:p w14:paraId="6A226E13"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E5C61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AEE2001"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3C4E7532" w14:textId="77777777" w:rsidR="003B58A7" w:rsidRPr="00D17FB2" w:rsidRDefault="003B58A7" w:rsidP="003B58A7">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D17FB2">
        <w:rPr>
          <w:rFonts w:ascii="Verdana" w:eastAsia="Verdana" w:hAnsi="Verdana" w:cs="Tahoma"/>
          <w:b/>
          <w:color w:val="000000"/>
          <w:sz w:val="17"/>
          <w:szCs w:val="17"/>
        </w:rPr>
        <w:t>FORMA DE EJECUCIÓN. –</w:t>
      </w:r>
    </w:p>
    <w:p w14:paraId="28F2C6CC" w14:textId="77777777" w:rsidR="003B58A7" w:rsidRPr="00D17FB2" w:rsidRDefault="003B58A7" w:rsidP="003B58A7">
      <w:pPr>
        <w:widowControl w:val="0"/>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04C14C77" w14:textId="77777777" w:rsidR="003B58A7" w:rsidRPr="00D17FB2" w:rsidRDefault="003B58A7" w:rsidP="003B58A7">
      <w:pPr>
        <w:widowControl w:val="0"/>
        <w:autoSpaceDE w:val="0"/>
        <w:autoSpaceDN w:val="0"/>
        <w:ind w:right="528"/>
        <w:jc w:val="both"/>
        <w:rPr>
          <w:rFonts w:ascii="Verdana" w:eastAsia="Verdana" w:hAnsi="Verdana" w:cs="Tahoma"/>
          <w:sz w:val="17"/>
          <w:szCs w:val="17"/>
        </w:rPr>
      </w:pPr>
    </w:p>
    <w:p w14:paraId="069F283B" w14:textId="77777777" w:rsidR="003B58A7" w:rsidRPr="00D17FB2" w:rsidRDefault="003B58A7" w:rsidP="003B58A7">
      <w:pPr>
        <w:widowControl w:val="0"/>
        <w:tabs>
          <w:tab w:val="left" w:pos="560"/>
        </w:tabs>
        <w:autoSpaceDE w:val="0"/>
        <w:autoSpaceDN w:val="0"/>
        <w:spacing w:after="120"/>
        <w:ind w:right="528"/>
        <w:jc w:val="both"/>
        <w:rPr>
          <w:rFonts w:ascii="Verdana" w:eastAsia="Verdana" w:hAnsi="Verdana" w:cs="Tahoma"/>
          <w:b/>
          <w:sz w:val="17"/>
          <w:szCs w:val="17"/>
        </w:rPr>
      </w:pPr>
      <w:r w:rsidRPr="00D17FB2">
        <w:rPr>
          <w:rFonts w:ascii="Verdana" w:eastAsia="Verdana" w:hAnsi="Verdana" w:cs="Tahoma"/>
          <w:b/>
          <w:sz w:val="17"/>
          <w:szCs w:val="17"/>
        </w:rPr>
        <w:t>Preparación de la Superficie</w:t>
      </w:r>
    </w:p>
    <w:p w14:paraId="22D71F59" w14:textId="77777777" w:rsidR="003B58A7" w:rsidRPr="00D17FB2" w:rsidRDefault="003B58A7" w:rsidP="003B58A7">
      <w:pPr>
        <w:widowControl w:val="0"/>
        <w:autoSpaceDE w:val="0"/>
        <w:autoSpaceDN w:val="0"/>
        <w:ind w:right="528"/>
        <w:jc w:val="both"/>
        <w:rPr>
          <w:rFonts w:ascii="Verdana" w:eastAsia="Verdana" w:hAnsi="Verdana" w:cs="Tahoma"/>
          <w:bCs/>
          <w:color w:val="000000"/>
          <w:sz w:val="17"/>
          <w:szCs w:val="17"/>
        </w:rPr>
      </w:pPr>
      <w:r w:rsidRPr="00D17FB2">
        <w:rPr>
          <w:rFonts w:ascii="Verdana" w:eastAsia="Verdana" w:hAnsi="Verdana" w:cs="Tahoma"/>
          <w:sz w:val="17"/>
          <w:szCs w:val="17"/>
        </w:rPr>
        <w:t>Antes de la colocación de las piezas verificar que la superficie este uniforme sin polvo, grasas o sustancias que perjudiquen la buena ejecución del ítem</w:t>
      </w:r>
      <w:r w:rsidRPr="00D17FB2">
        <w:rPr>
          <w:rFonts w:ascii="Verdana" w:eastAsia="Verdana" w:hAnsi="Verdana" w:cs="Tahoma"/>
          <w:bCs/>
          <w:color w:val="000000"/>
          <w:sz w:val="17"/>
          <w:szCs w:val="17"/>
        </w:rPr>
        <w:t>.</w:t>
      </w:r>
    </w:p>
    <w:p w14:paraId="31DA70D9" w14:textId="77777777" w:rsidR="003B58A7" w:rsidRPr="00D17FB2" w:rsidRDefault="003B58A7" w:rsidP="003B58A7">
      <w:pPr>
        <w:widowControl w:val="0"/>
        <w:autoSpaceDE w:val="0"/>
        <w:autoSpaceDN w:val="0"/>
        <w:ind w:right="528"/>
        <w:jc w:val="both"/>
        <w:rPr>
          <w:rFonts w:ascii="Verdana" w:eastAsia="Verdana" w:hAnsi="Verdana" w:cs="Tahoma"/>
          <w:bCs/>
          <w:color w:val="000000"/>
          <w:sz w:val="17"/>
          <w:szCs w:val="17"/>
        </w:rPr>
      </w:pPr>
    </w:p>
    <w:p w14:paraId="242814AB" w14:textId="77777777" w:rsidR="003B58A7" w:rsidRPr="00D17FB2" w:rsidRDefault="003B58A7" w:rsidP="003B58A7">
      <w:pPr>
        <w:widowControl w:val="0"/>
        <w:tabs>
          <w:tab w:val="left" w:pos="560"/>
        </w:tabs>
        <w:autoSpaceDE w:val="0"/>
        <w:autoSpaceDN w:val="0"/>
        <w:spacing w:after="120"/>
        <w:ind w:right="528"/>
        <w:jc w:val="both"/>
        <w:rPr>
          <w:rFonts w:ascii="Verdana" w:eastAsia="Verdana" w:hAnsi="Verdana" w:cs="Tahoma"/>
          <w:b/>
          <w:sz w:val="17"/>
          <w:szCs w:val="17"/>
        </w:rPr>
      </w:pPr>
      <w:r w:rsidRPr="00D17FB2">
        <w:rPr>
          <w:rFonts w:ascii="Verdana" w:eastAsia="Verdana" w:hAnsi="Verdana" w:cs="Tahoma"/>
          <w:b/>
          <w:sz w:val="17"/>
          <w:szCs w:val="17"/>
        </w:rPr>
        <w:t>Preparación del Cemento Cola</w:t>
      </w:r>
    </w:p>
    <w:p w14:paraId="30ADA3D0"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1072252D" w14:textId="77777777" w:rsidR="003B58A7" w:rsidRPr="00D17FB2" w:rsidRDefault="003B58A7" w:rsidP="003B58A7">
      <w:pPr>
        <w:widowControl w:val="0"/>
        <w:autoSpaceDE w:val="0"/>
        <w:autoSpaceDN w:val="0"/>
        <w:ind w:right="528"/>
        <w:jc w:val="both"/>
        <w:rPr>
          <w:rFonts w:ascii="Verdana" w:eastAsia="Verdana" w:hAnsi="Verdana" w:cs="Tahoma"/>
          <w:bCs/>
          <w:color w:val="000000"/>
          <w:sz w:val="17"/>
          <w:szCs w:val="17"/>
        </w:rPr>
      </w:pPr>
    </w:p>
    <w:p w14:paraId="0608F52F" w14:textId="77777777" w:rsidR="003B58A7" w:rsidRPr="00D17FB2" w:rsidRDefault="003B58A7" w:rsidP="003B58A7">
      <w:pPr>
        <w:widowControl w:val="0"/>
        <w:tabs>
          <w:tab w:val="left" w:pos="560"/>
        </w:tabs>
        <w:autoSpaceDE w:val="0"/>
        <w:autoSpaceDN w:val="0"/>
        <w:spacing w:after="120"/>
        <w:ind w:right="528"/>
        <w:jc w:val="both"/>
        <w:rPr>
          <w:rFonts w:ascii="Verdana" w:eastAsia="Verdana" w:hAnsi="Verdana" w:cs="Tahoma"/>
          <w:b/>
          <w:sz w:val="17"/>
          <w:szCs w:val="17"/>
        </w:rPr>
      </w:pPr>
      <w:r w:rsidRPr="00D17FB2">
        <w:rPr>
          <w:rFonts w:ascii="Verdana" w:eastAsia="Verdana" w:hAnsi="Verdana" w:cs="Tahoma"/>
          <w:b/>
          <w:sz w:val="17"/>
          <w:szCs w:val="17"/>
        </w:rPr>
        <w:t>Ejecución del revestimiento</w:t>
      </w:r>
    </w:p>
    <w:p w14:paraId="20B2CAA4"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0614C2C2"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65804366" w14:textId="77777777" w:rsidR="003B58A7" w:rsidRPr="00D17FB2" w:rsidRDefault="003B58A7" w:rsidP="003B58A7">
      <w:pPr>
        <w:widowControl w:val="0"/>
        <w:autoSpaceDE w:val="0"/>
        <w:autoSpaceDN w:val="0"/>
        <w:ind w:right="528"/>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04A67F5E"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0270EE6D"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Piezas que presenten un mal asentamiento con el cemento cola o que al golpe denoten un sonido hueco deberán ser rehechas inmediatamente.</w:t>
      </w:r>
    </w:p>
    <w:p w14:paraId="417784B1"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212A63E1"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w:t>
      </w:r>
      <w:r w:rsidRPr="00D17FB2">
        <w:rPr>
          <w:rFonts w:ascii="Verdana" w:eastAsia="Verdana" w:hAnsi="Verdana" w:cs="Tahoma"/>
          <w:sz w:val="17"/>
          <w:szCs w:val="17"/>
        </w:rPr>
        <w:lastRenderedPageBreak/>
        <w:t xml:space="preserve">que serán retirados una vez que hubiera fraguado el cemento cola. </w:t>
      </w:r>
    </w:p>
    <w:p w14:paraId="72467697"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1440867B"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A73C779"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16B81592" w14:textId="77777777" w:rsidR="003B58A7" w:rsidRPr="00D17FB2" w:rsidRDefault="003B58A7" w:rsidP="003B58A7">
      <w:pPr>
        <w:widowControl w:val="0"/>
        <w:tabs>
          <w:tab w:val="left" w:pos="8711"/>
        </w:tabs>
        <w:autoSpaceDE w:val="0"/>
        <w:autoSpaceDN w:val="0"/>
        <w:spacing w:after="120"/>
        <w:ind w:right="528"/>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F2046C0"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En la ejecución se realizará los siguientes controles:</w:t>
      </w:r>
    </w:p>
    <w:p w14:paraId="0446FCE2" w14:textId="77777777" w:rsidR="003B58A7" w:rsidRPr="00D17FB2" w:rsidRDefault="003B58A7" w:rsidP="003B58A7">
      <w:pPr>
        <w:widowControl w:val="0"/>
        <w:tabs>
          <w:tab w:val="left" w:pos="8711"/>
        </w:tabs>
        <w:autoSpaceDE w:val="0"/>
        <w:autoSpaceDN w:val="0"/>
        <w:ind w:right="528"/>
        <w:jc w:val="both"/>
        <w:rPr>
          <w:rFonts w:ascii="Verdana" w:eastAsia="Verdana" w:hAnsi="Verdana" w:cs="Tahoma"/>
          <w:sz w:val="17"/>
          <w:szCs w:val="17"/>
        </w:rPr>
      </w:pPr>
    </w:p>
    <w:p w14:paraId="3260285E" w14:textId="77777777" w:rsidR="003B58A7" w:rsidRPr="00D17FB2" w:rsidRDefault="003B58A7" w:rsidP="003B58A7">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No se aceptarán pisos con piezas rotas, mal pegadas sin juntas adecuadas.</w:t>
      </w:r>
    </w:p>
    <w:p w14:paraId="2DF975D1" w14:textId="77777777" w:rsidR="003B58A7" w:rsidRPr="00D17FB2" w:rsidRDefault="003B58A7" w:rsidP="003B58A7">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No se aceptan piezas con geometría y bombeo diferentes a lo indicado en los planos que indican la evacuación del agua con las rejillas.</w:t>
      </w:r>
    </w:p>
    <w:p w14:paraId="56299A55" w14:textId="77777777" w:rsidR="003B58A7" w:rsidRPr="00D17FB2" w:rsidRDefault="003B58A7" w:rsidP="003B58A7">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Los pisos que denoten vacíos entre la cerámica y el cemento cola por un mal asentamiento deberán ser corregidos.</w:t>
      </w:r>
    </w:p>
    <w:p w14:paraId="15128CB1" w14:textId="77777777" w:rsidR="003B58A7" w:rsidRPr="00D17FB2" w:rsidRDefault="003B58A7" w:rsidP="003B58A7">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D17FB2">
        <w:rPr>
          <w:rFonts w:ascii="Verdana" w:eastAsia="Verdana" w:hAnsi="Verdana" w:cs="Tahoma"/>
          <w:sz w:val="17"/>
          <w:szCs w:val="17"/>
        </w:rPr>
        <w:t>En algunos casos el Inspector de proyecto indicará la superficie a rehacer el cual deberá ser ejecutado por cuenta de la Entidad Ejecutora.</w:t>
      </w:r>
    </w:p>
    <w:p w14:paraId="03AC25AA" w14:textId="77777777" w:rsidR="003B58A7" w:rsidRPr="00D17FB2" w:rsidRDefault="003B58A7" w:rsidP="003B58A7">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AE2144A" w14:textId="77777777" w:rsidTr="007D1EFE">
        <w:tc>
          <w:tcPr>
            <w:tcW w:w="584" w:type="dxa"/>
            <w:shd w:val="clear" w:color="auto" w:fill="244061"/>
          </w:tcPr>
          <w:p w14:paraId="7E2DA98B"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color w:val="FFFFFF"/>
                <w:sz w:val="17"/>
                <w:szCs w:val="17"/>
              </w:rPr>
              <w:t>N°</w:t>
            </w:r>
            <w:proofErr w:type="spellEnd"/>
          </w:p>
        </w:tc>
        <w:tc>
          <w:tcPr>
            <w:tcW w:w="2385" w:type="dxa"/>
            <w:shd w:val="clear" w:color="auto" w:fill="244061"/>
          </w:tcPr>
          <w:p w14:paraId="38CE41F1" w14:textId="77777777" w:rsidR="003B58A7" w:rsidRPr="00D17FB2" w:rsidRDefault="003B58A7" w:rsidP="007D1EFE">
            <w:pPr>
              <w:widowControl w:val="0"/>
              <w:autoSpaceDE w:val="0"/>
              <w:autoSpaceDN w:val="0"/>
              <w:spacing w:line="360" w:lineRule="auto"/>
              <w:jc w:val="center"/>
              <w:rPr>
                <w:rFonts w:ascii="Verdana" w:hAnsi="Verdana" w:cs="Verdana"/>
                <w:b/>
                <w:color w:val="FFFFFF"/>
                <w:sz w:val="17"/>
                <w:szCs w:val="17"/>
              </w:rPr>
            </w:pPr>
            <w:r w:rsidRPr="00D17FB2">
              <w:rPr>
                <w:rFonts w:ascii="Verdana" w:hAnsi="Verdana" w:cs="Verdana"/>
                <w:b/>
                <w:color w:val="FFFFFF"/>
                <w:sz w:val="17"/>
                <w:szCs w:val="17"/>
              </w:rPr>
              <w:t>CODIGO</w:t>
            </w:r>
          </w:p>
        </w:tc>
        <w:tc>
          <w:tcPr>
            <w:tcW w:w="1145" w:type="dxa"/>
            <w:shd w:val="clear" w:color="auto" w:fill="244061"/>
          </w:tcPr>
          <w:p w14:paraId="5BC48B8C" w14:textId="77777777" w:rsidR="003B58A7" w:rsidRPr="00D17FB2" w:rsidRDefault="003B58A7" w:rsidP="007D1EFE">
            <w:pPr>
              <w:widowControl w:val="0"/>
              <w:autoSpaceDE w:val="0"/>
              <w:autoSpaceDN w:val="0"/>
              <w:jc w:val="center"/>
              <w:rPr>
                <w:rFonts w:ascii="Verdana" w:hAnsi="Verdana" w:cs="Verdana"/>
                <w:b/>
                <w:color w:val="FFFFFF"/>
                <w:sz w:val="17"/>
                <w:szCs w:val="17"/>
              </w:rPr>
            </w:pPr>
            <w:r w:rsidRPr="00D17FB2">
              <w:rPr>
                <w:rFonts w:ascii="Verdana" w:hAnsi="Verdana" w:cs="Verdana"/>
                <w:b/>
                <w:color w:val="FFFFFF"/>
                <w:sz w:val="17"/>
                <w:szCs w:val="17"/>
              </w:rPr>
              <w:t>UNIDAD</w:t>
            </w:r>
          </w:p>
        </w:tc>
        <w:tc>
          <w:tcPr>
            <w:tcW w:w="5520" w:type="dxa"/>
            <w:shd w:val="clear" w:color="auto" w:fill="244061"/>
          </w:tcPr>
          <w:p w14:paraId="1E2A6143" w14:textId="77777777" w:rsidR="003B58A7" w:rsidRPr="00D17FB2" w:rsidRDefault="003B58A7" w:rsidP="007D1EFE">
            <w:pPr>
              <w:widowControl w:val="0"/>
              <w:autoSpaceDE w:val="0"/>
              <w:autoSpaceDN w:val="0"/>
              <w:jc w:val="center"/>
              <w:rPr>
                <w:rFonts w:ascii="Verdana" w:hAnsi="Verdana" w:cs="Verdana"/>
                <w:b/>
                <w:color w:val="FFFFFF"/>
                <w:sz w:val="17"/>
                <w:szCs w:val="17"/>
              </w:rPr>
            </w:pPr>
            <w:r w:rsidRPr="00D17FB2">
              <w:rPr>
                <w:rFonts w:ascii="Verdana" w:hAnsi="Verdana" w:cs="Verdana"/>
                <w:b/>
                <w:color w:val="FFFFFF"/>
                <w:sz w:val="17"/>
                <w:szCs w:val="17"/>
              </w:rPr>
              <w:t>ITEM</w:t>
            </w:r>
          </w:p>
        </w:tc>
      </w:tr>
      <w:tr w:rsidR="003B58A7" w:rsidRPr="00D17FB2" w14:paraId="27A180AF" w14:textId="77777777" w:rsidTr="007D1EFE">
        <w:tc>
          <w:tcPr>
            <w:tcW w:w="584" w:type="dxa"/>
            <w:shd w:val="clear" w:color="auto" w:fill="B8CCE4"/>
          </w:tcPr>
          <w:p w14:paraId="2E3149A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15</w:t>
            </w:r>
          </w:p>
        </w:tc>
        <w:tc>
          <w:tcPr>
            <w:tcW w:w="2385" w:type="dxa"/>
            <w:shd w:val="clear" w:color="auto" w:fill="B8CCE4"/>
          </w:tcPr>
          <w:p w14:paraId="33E26AC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VAC-OF-PIS-2</w:t>
            </w:r>
          </w:p>
        </w:tc>
        <w:tc>
          <w:tcPr>
            <w:tcW w:w="1145" w:type="dxa"/>
            <w:shd w:val="clear" w:color="auto" w:fill="B8CCE4"/>
          </w:tcPr>
          <w:p w14:paraId="1027EEA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66FA33C8"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PROVISIÓN Y COLOCADO PISO FLOTANTE</w:t>
            </w:r>
          </w:p>
        </w:tc>
      </w:tr>
    </w:tbl>
    <w:p w14:paraId="79D28B2B" w14:textId="77777777" w:rsidR="003B58A7" w:rsidRPr="00D17FB2" w:rsidRDefault="003B58A7" w:rsidP="003B58A7">
      <w:pPr>
        <w:widowControl w:val="0"/>
        <w:tabs>
          <w:tab w:val="left" w:pos="2025"/>
        </w:tabs>
        <w:autoSpaceDE w:val="0"/>
        <w:autoSpaceDN w:val="0"/>
        <w:rPr>
          <w:rFonts w:ascii="Verdana" w:eastAsia="Verdana" w:hAnsi="Verdana" w:cs="Verdana"/>
          <w:b/>
          <w:sz w:val="17"/>
          <w:szCs w:val="17"/>
        </w:rPr>
      </w:pPr>
    </w:p>
    <w:p w14:paraId="1D31E968"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DESCRIPCIÓN. -</w:t>
      </w:r>
    </w:p>
    <w:p w14:paraId="1ED40D21"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808765E" w14:textId="77777777" w:rsidR="003B58A7" w:rsidRPr="00D17FB2" w:rsidRDefault="003B58A7" w:rsidP="003B58A7">
      <w:pPr>
        <w:widowControl w:val="0"/>
        <w:tabs>
          <w:tab w:val="left" w:pos="560"/>
        </w:tabs>
        <w:autoSpaceDE w:val="0"/>
        <w:autoSpaceDN w:val="0"/>
        <w:jc w:val="both"/>
        <w:rPr>
          <w:rFonts w:ascii="Verdana" w:eastAsia="Verdana" w:hAnsi="Verdana" w:cs="Tahoma"/>
          <w:bCs/>
          <w:color w:val="000000"/>
          <w:sz w:val="17"/>
          <w:szCs w:val="17"/>
        </w:rPr>
      </w:pPr>
      <w:r w:rsidRPr="00D17FB2">
        <w:rPr>
          <w:rFonts w:ascii="Verdana" w:eastAsia="Verdana" w:hAnsi="Verdana" w:cs="Tahoma"/>
          <w:color w:val="000000"/>
          <w:sz w:val="17"/>
          <w:szCs w:val="17"/>
        </w:rPr>
        <w:t xml:space="preserve">Este ítem se refiere al colocado de piso flotante para ambientes interiores, como indican los </w:t>
      </w:r>
      <w:r w:rsidRPr="00D17FB2">
        <w:rPr>
          <w:rFonts w:ascii="Verdana" w:eastAsia="Verdana" w:hAnsi="Verdana" w:cs="Tahoma"/>
          <w:bCs/>
          <w:color w:val="000000"/>
          <w:sz w:val="17"/>
          <w:szCs w:val="17"/>
        </w:rPr>
        <w:t>planos constructivos y/o instrucciones del Inspector de proyecto.</w:t>
      </w:r>
    </w:p>
    <w:p w14:paraId="07B1C3A7"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9AB866E"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MATERIALES, HERRAMIENTAS Y EQUIPO. –</w:t>
      </w:r>
    </w:p>
    <w:p w14:paraId="5450FC9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1F7AD8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CA2C5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813632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2ACF20A4"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6723EEC5"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FORMA DE EJECUCIÓN. –</w:t>
      </w:r>
    </w:p>
    <w:p w14:paraId="688BE86F"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5A60E79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2A1F3C2"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2A113A23"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color w:val="000000"/>
          <w:sz w:val="17"/>
          <w:szCs w:val="17"/>
        </w:rPr>
      </w:pPr>
      <w:r w:rsidRPr="00D17FB2">
        <w:rPr>
          <w:rFonts w:ascii="Verdana" w:eastAsia="Verdana" w:hAnsi="Verdana" w:cs="Tahoma"/>
          <w:b/>
          <w:color w:val="000000"/>
          <w:sz w:val="17"/>
          <w:szCs w:val="17"/>
        </w:rPr>
        <w:t>Preparación de la Superficie</w:t>
      </w:r>
    </w:p>
    <w:p w14:paraId="71F01054"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sz w:val="17"/>
          <w:szCs w:val="17"/>
        </w:rPr>
        <w:t>Antes de la colocación del piso se debe verificar que la superficie este uniforme, sin polvo, objetos o sustancias que perjudiquen la buena ejecución</w:t>
      </w:r>
      <w:r w:rsidRPr="00D17FB2">
        <w:rPr>
          <w:rFonts w:ascii="Verdana" w:eastAsia="Verdana" w:hAnsi="Verdana" w:cs="Tahoma"/>
          <w:bCs/>
          <w:color w:val="000000"/>
          <w:sz w:val="17"/>
          <w:szCs w:val="17"/>
        </w:rPr>
        <w:t>.</w:t>
      </w:r>
    </w:p>
    <w:p w14:paraId="21AF4886"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5C7E06A2"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color w:val="000000"/>
          <w:sz w:val="17"/>
          <w:szCs w:val="17"/>
        </w:rPr>
      </w:pPr>
      <w:r w:rsidRPr="00D17FB2">
        <w:rPr>
          <w:rFonts w:ascii="Verdana" w:eastAsia="Verdana" w:hAnsi="Verdana" w:cs="Tahoma"/>
          <w:b/>
          <w:color w:val="000000"/>
          <w:sz w:val="17"/>
          <w:szCs w:val="17"/>
        </w:rPr>
        <w:t>Instalación del Piso</w:t>
      </w:r>
    </w:p>
    <w:p w14:paraId="69D15967"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F5FBB7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36A82936"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41DA0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Deberá dejarse juntas de expansión cada 5m o lo que indique el proveedor.</w:t>
      </w:r>
    </w:p>
    <w:p w14:paraId="355711F8"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68592AA3" w14:textId="77777777" w:rsidR="003B58A7" w:rsidRPr="00D17FB2" w:rsidRDefault="003B58A7" w:rsidP="003B58A7">
      <w:pPr>
        <w:widowControl w:val="0"/>
        <w:tabs>
          <w:tab w:val="left" w:pos="8711"/>
        </w:tabs>
        <w:autoSpaceDE w:val="0"/>
        <w:autoSpaceDN w:val="0"/>
        <w:spacing w:after="120"/>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3FC59D5C"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1B32ACB7"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0218973D"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color w:val="000000"/>
          <w:sz w:val="17"/>
          <w:szCs w:val="17"/>
        </w:rPr>
      </w:pPr>
      <w:r w:rsidRPr="00D17FB2">
        <w:rPr>
          <w:rFonts w:ascii="Verdana" w:eastAsia="Verdana" w:hAnsi="Verdana" w:cs="Tahoma"/>
          <w:color w:val="000000"/>
          <w:sz w:val="17"/>
          <w:szCs w:val="17"/>
        </w:rPr>
        <w:lastRenderedPageBreak/>
        <w:t>Se rechazará en los siguientes casos:</w:t>
      </w:r>
    </w:p>
    <w:p w14:paraId="046EBFD4"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Discrepancia entre paneles (juntas sueltas o la presencia de irregularidades en la superficie).</w:t>
      </w:r>
    </w:p>
    <w:p w14:paraId="27C1D221"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Hinchazón del laminado (amplios espacios entre paneles y paredes o por solera mal seca)</w:t>
      </w:r>
    </w:p>
    <w:p w14:paraId="51A7099B"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Daño en las cerraduras (mala instalación).</w:t>
      </w:r>
    </w:p>
    <w:p w14:paraId="102850CC"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 Hinchazón de bordes.</w:t>
      </w:r>
    </w:p>
    <w:p w14:paraId="75B056DB"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Grietas o falta de juntas de expansión.</w:t>
      </w:r>
    </w:p>
    <w:p w14:paraId="09010AF8" w14:textId="77777777" w:rsidR="003B58A7" w:rsidRPr="00D17FB2" w:rsidRDefault="003B58A7" w:rsidP="003B58A7">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Crujido en el laminado (base desigual)</w:t>
      </w:r>
    </w:p>
    <w:p w14:paraId="080E85DE" w14:textId="77777777" w:rsidR="003B58A7" w:rsidRPr="00D17FB2" w:rsidRDefault="003B58A7" w:rsidP="003B58A7">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01413B50" w14:textId="77777777" w:rsidTr="007D1EFE">
        <w:tc>
          <w:tcPr>
            <w:tcW w:w="584" w:type="dxa"/>
            <w:shd w:val="clear" w:color="auto" w:fill="215868"/>
          </w:tcPr>
          <w:p w14:paraId="30324AD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146E3F53"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64801A7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2184DDE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4F4BB182" w14:textId="77777777" w:rsidTr="007D1EFE">
        <w:trPr>
          <w:trHeight w:val="348"/>
        </w:trPr>
        <w:tc>
          <w:tcPr>
            <w:tcW w:w="584" w:type="dxa"/>
            <w:shd w:val="clear" w:color="auto" w:fill="B8CCE4"/>
          </w:tcPr>
          <w:p w14:paraId="3E8D2A7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16</w:t>
            </w:r>
          </w:p>
        </w:tc>
        <w:tc>
          <w:tcPr>
            <w:tcW w:w="2385" w:type="dxa"/>
            <w:shd w:val="clear" w:color="auto" w:fill="B8CCE4"/>
          </w:tcPr>
          <w:p w14:paraId="48A36FE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VAC-OF-ZOC-3</w:t>
            </w:r>
          </w:p>
        </w:tc>
        <w:tc>
          <w:tcPr>
            <w:tcW w:w="1145" w:type="dxa"/>
            <w:shd w:val="clear" w:color="auto" w:fill="B8CCE4"/>
          </w:tcPr>
          <w:p w14:paraId="4109A1B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M</w:t>
            </w:r>
          </w:p>
        </w:tc>
        <w:tc>
          <w:tcPr>
            <w:tcW w:w="5520" w:type="dxa"/>
            <w:shd w:val="clear" w:color="auto" w:fill="B8CCE4"/>
          </w:tcPr>
          <w:p w14:paraId="298E331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ZÓCALO DE PISO FLOTANTE</w:t>
            </w:r>
          </w:p>
        </w:tc>
      </w:tr>
    </w:tbl>
    <w:p w14:paraId="25E59721"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p>
    <w:p w14:paraId="73E38ABA"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DESCRIPCIÓN. -</w:t>
      </w:r>
    </w:p>
    <w:p w14:paraId="7B4DF52E"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78C3F066"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Este ítem comprende el colocado de zócalo de piso flotante en lugares indicados en los planos constructivos e</w:t>
      </w:r>
      <w:r w:rsidRPr="00D17FB2">
        <w:rPr>
          <w:rFonts w:ascii="Verdana" w:eastAsia="Verdana" w:hAnsi="Verdana" w:cs="Verdana"/>
          <w:kern w:val="28"/>
          <w:sz w:val="17"/>
          <w:szCs w:val="17"/>
        </w:rPr>
        <w:t xml:space="preserve"> instrucción del Inspector de Obra.</w:t>
      </w:r>
    </w:p>
    <w:p w14:paraId="0FEA81A7"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327C9C3D"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MATERIALES, HERRAMIENTAS Y EQUIPO. -</w:t>
      </w:r>
    </w:p>
    <w:p w14:paraId="7182AF51"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3D8CAA7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875652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AB7ABD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3493DC9"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0BD43591" w14:textId="77777777" w:rsidR="003B58A7" w:rsidRPr="00D17FB2" w:rsidRDefault="003B58A7" w:rsidP="003B58A7">
      <w:pPr>
        <w:widowControl w:val="0"/>
        <w:tabs>
          <w:tab w:val="left" w:pos="560"/>
        </w:tabs>
        <w:autoSpaceDE w:val="0"/>
        <w:autoSpaceDN w:val="0"/>
        <w:jc w:val="both"/>
        <w:rPr>
          <w:rFonts w:ascii="Verdana" w:eastAsia="Verdana" w:hAnsi="Verdana" w:cs="Tahoma"/>
          <w:b/>
          <w:bCs/>
          <w:color w:val="000000"/>
          <w:sz w:val="17"/>
          <w:szCs w:val="17"/>
        </w:rPr>
      </w:pPr>
      <w:r w:rsidRPr="00D17FB2">
        <w:rPr>
          <w:rFonts w:ascii="Verdana" w:eastAsia="Verdana" w:hAnsi="Verdana" w:cs="Tahoma"/>
          <w:b/>
          <w:bCs/>
          <w:color w:val="000000"/>
          <w:sz w:val="17"/>
          <w:szCs w:val="17"/>
        </w:rPr>
        <w:t>FORMA DE EJECUCIÓN. –</w:t>
      </w:r>
    </w:p>
    <w:p w14:paraId="6717C49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5DD57D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Entidad Ejecutora deberá prever todas las herramientas, equipos y accesorios necesarios para la ejecución del ítem. </w:t>
      </w:r>
    </w:p>
    <w:p w14:paraId="67802A39"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general se seguirán las siguientes directrices:</w:t>
      </w:r>
    </w:p>
    <w:p w14:paraId="3AE0B95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A339A12"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08AA7F5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0FE47F3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Se harán perforaciones en la pared interior de los muros donde se introducirán los </w:t>
      </w:r>
      <w:proofErr w:type="spellStart"/>
      <w:r w:rsidRPr="00D17FB2">
        <w:rPr>
          <w:rFonts w:ascii="Verdana" w:eastAsia="Verdana" w:hAnsi="Verdana" w:cs="Tahoma"/>
          <w:color w:val="000000"/>
          <w:sz w:val="17"/>
          <w:szCs w:val="17"/>
        </w:rPr>
        <w:t>ramplug</w:t>
      </w:r>
      <w:proofErr w:type="spellEnd"/>
      <w:r w:rsidRPr="00D17FB2">
        <w:rPr>
          <w:rFonts w:ascii="Verdana" w:eastAsia="Verdana" w:hAnsi="Verdana" w:cs="Tahoma"/>
          <w:color w:val="000000"/>
          <w:sz w:val="17"/>
          <w:szCs w:val="17"/>
        </w:rPr>
        <w:t xml:space="preserve"> para posterior colocación del zócalo con tornillos que serán de 2" de cabeza plana.</w:t>
      </w:r>
    </w:p>
    <w:p w14:paraId="4BF1C49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15108E22" w14:textId="77777777" w:rsidR="003B58A7" w:rsidRPr="00D17FB2" w:rsidRDefault="003B58A7" w:rsidP="003B58A7">
      <w:pPr>
        <w:widowControl w:val="0"/>
        <w:tabs>
          <w:tab w:val="left" w:pos="560"/>
        </w:tabs>
        <w:autoSpaceDE w:val="0"/>
        <w:autoSpaceDN w:val="0"/>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372972B0" w14:textId="77777777" w:rsidR="003B58A7" w:rsidRPr="00D17FB2" w:rsidRDefault="003B58A7" w:rsidP="003B58A7">
      <w:pPr>
        <w:widowControl w:val="0"/>
        <w:tabs>
          <w:tab w:val="left" w:pos="560"/>
        </w:tabs>
        <w:autoSpaceDE w:val="0"/>
        <w:autoSpaceDN w:val="0"/>
        <w:jc w:val="both"/>
        <w:rPr>
          <w:rFonts w:ascii="Verdana" w:eastAsia="Verdana" w:hAnsi="Verdana" w:cs="Tahoma"/>
          <w:bCs/>
          <w:color w:val="000000"/>
          <w:sz w:val="17"/>
          <w:szCs w:val="17"/>
        </w:rPr>
      </w:pPr>
    </w:p>
    <w:p w14:paraId="4C219697"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3F9AF1B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3638425D" w14:textId="77777777" w:rsidR="003B58A7" w:rsidRPr="00D17FB2" w:rsidRDefault="003B58A7" w:rsidP="003B58A7">
      <w:pPr>
        <w:widowControl w:val="0"/>
        <w:tabs>
          <w:tab w:val="left" w:pos="560"/>
        </w:tabs>
        <w:autoSpaceDE w:val="0"/>
        <w:autoSpaceDN w:val="0"/>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21F62344" w14:textId="77777777" w:rsidTr="007D1EFE">
        <w:tc>
          <w:tcPr>
            <w:tcW w:w="584" w:type="dxa"/>
            <w:shd w:val="clear" w:color="auto" w:fill="215868"/>
          </w:tcPr>
          <w:p w14:paraId="2756C2C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467C0438"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1EBAB8B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7C4C9B7E"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799DE459" w14:textId="77777777" w:rsidTr="007D1EFE">
        <w:trPr>
          <w:trHeight w:val="370"/>
        </w:trPr>
        <w:tc>
          <w:tcPr>
            <w:tcW w:w="584" w:type="dxa"/>
            <w:shd w:val="clear" w:color="auto" w:fill="B8CCE4"/>
          </w:tcPr>
          <w:p w14:paraId="7AB3B02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17</w:t>
            </w:r>
          </w:p>
        </w:tc>
        <w:tc>
          <w:tcPr>
            <w:tcW w:w="2385" w:type="dxa"/>
            <w:shd w:val="clear" w:color="auto" w:fill="B8CCE4"/>
            <w:vAlign w:val="center"/>
          </w:tcPr>
          <w:p w14:paraId="5A79E12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b/>
                <w:bCs/>
                <w:color w:val="000000"/>
                <w:sz w:val="17"/>
                <w:szCs w:val="17"/>
              </w:rPr>
              <w:t>VAC-OF-BOT-1</w:t>
            </w:r>
          </w:p>
        </w:tc>
        <w:tc>
          <w:tcPr>
            <w:tcW w:w="1145" w:type="dxa"/>
            <w:shd w:val="clear" w:color="auto" w:fill="B8CCE4"/>
            <w:vAlign w:val="center"/>
          </w:tcPr>
          <w:p w14:paraId="10C02B8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w:t>
            </w:r>
          </w:p>
        </w:tc>
        <w:tc>
          <w:tcPr>
            <w:tcW w:w="5520" w:type="dxa"/>
            <w:shd w:val="clear" w:color="auto" w:fill="B8CCE4"/>
            <w:vAlign w:val="center"/>
          </w:tcPr>
          <w:p w14:paraId="3752AC04"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Verdana"/>
                <w:b/>
                <w:sz w:val="17"/>
                <w:szCs w:val="17"/>
              </w:rPr>
              <w:t>BOTAGUAS DE HORMIGÓN ARMADO</w:t>
            </w:r>
          </w:p>
        </w:tc>
      </w:tr>
    </w:tbl>
    <w:p w14:paraId="394E34CD"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84C69BA"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7680C27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4B1040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55F5692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2D09FE4"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5892BEAD"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0A9CC5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La Entidad Ejecutora proporcionará todos los materiales necesarios para la ejecución de los trabajos, exceptuando los de aporte propio y los mismos deberán ser aprobados por el inspector.</w:t>
      </w:r>
    </w:p>
    <w:p w14:paraId="5D0FEE4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734219C"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5FA2A06"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592B058A"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62806568"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72BF44A8"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EB9E73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parrilla se armará con fierro corrugado de 1/4”, con alambre de amarre y deberá asegurar con dados de mortero de cemento, el acabado debe ser fino y pulido.</w:t>
      </w:r>
    </w:p>
    <w:p w14:paraId="2CE88233"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ED7A81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6258FBE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Hormigón para el vaciado se dosificará a 1:2:3 utilizando agregados limpios.</w:t>
      </w:r>
    </w:p>
    <w:p w14:paraId="0AC3F27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A3A294F"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444F8042"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8F84589"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7905F47"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68A3FDB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648FD90"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3B58A7" w:rsidRPr="00D17FB2" w14:paraId="56F41272" w14:textId="77777777" w:rsidTr="007D1EFE">
        <w:tc>
          <w:tcPr>
            <w:tcW w:w="584" w:type="dxa"/>
            <w:shd w:val="clear" w:color="auto" w:fill="215868"/>
          </w:tcPr>
          <w:p w14:paraId="6934845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1EC59702"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1D3EF14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350" w:type="dxa"/>
            <w:shd w:val="clear" w:color="auto" w:fill="215868"/>
          </w:tcPr>
          <w:p w14:paraId="12BC256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6F5A4CC4" w14:textId="77777777" w:rsidTr="007D1EFE">
        <w:tc>
          <w:tcPr>
            <w:tcW w:w="584" w:type="dxa"/>
            <w:shd w:val="clear" w:color="auto" w:fill="B8CCE4"/>
          </w:tcPr>
          <w:p w14:paraId="6C748F6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18</w:t>
            </w:r>
          </w:p>
        </w:tc>
        <w:tc>
          <w:tcPr>
            <w:tcW w:w="2385" w:type="dxa"/>
            <w:shd w:val="clear" w:color="auto" w:fill="B8CCE4"/>
          </w:tcPr>
          <w:p w14:paraId="4EAF5E0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 - OF - REV - 7</w:t>
            </w:r>
          </w:p>
        </w:tc>
        <w:tc>
          <w:tcPr>
            <w:tcW w:w="1145" w:type="dxa"/>
            <w:shd w:val="clear" w:color="auto" w:fill="B8CCE4"/>
          </w:tcPr>
          <w:p w14:paraId="38B62DB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350" w:type="dxa"/>
            <w:shd w:val="clear" w:color="auto" w:fill="B8CCE4"/>
          </w:tcPr>
          <w:p w14:paraId="4003DDA1"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Tahoma"/>
                <w:b/>
                <w:bCs/>
                <w:sz w:val="17"/>
                <w:szCs w:val="17"/>
              </w:rPr>
              <w:t>REVOQUE INTERIOR DE YESO</w:t>
            </w:r>
          </w:p>
        </w:tc>
      </w:tr>
    </w:tbl>
    <w:p w14:paraId="763FEEE4" w14:textId="77777777" w:rsidR="003B58A7" w:rsidRPr="00D17FB2" w:rsidRDefault="003B58A7" w:rsidP="003B58A7">
      <w:pPr>
        <w:widowControl w:val="0"/>
        <w:autoSpaceDE w:val="0"/>
        <w:autoSpaceDN w:val="0"/>
        <w:jc w:val="both"/>
        <w:rPr>
          <w:rFonts w:ascii="Verdana" w:eastAsia="Verdana" w:hAnsi="Verdana" w:cs="Tahoma"/>
          <w:b/>
          <w:bCs/>
          <w:sz w:val="17"/>
          <w:szCs w:val="17"/>
        </w:rPr>
      </w:pPr>
    </w:p>
    <w:p w14:paraId="0DBC8C0E" w14:textId="77777777" w:rsidR="003B58A7" w:rsidRPr="00D17FB2" w:rsidRDefault="003B58A7" w:rsidP="003B58A7">
      <w:pPr>
        <w:widowControl w:val="0"/>
        <w:autoSpaceDE w:val="0"/>
        <w:autoSpaceDN w:val="0"/>
        <w:jc w:val="both"/>
        <w:rPr>
          <w:rFonts w:ascii="Verdana" w:eastAsia="Verdana" w:hAnsi="Verdana" w:cs="Tahoma"/>
          <w:b/>
          <w:bCs/>
          <w:sz w:val="17"/>
          <w:szCs w:val="17"/>
        </w:rPr>
      </w:pPr>
      <w:r w:rsidRPr="00D17FB2">
        <w:rPr>
          <w:rFonts w:ascii="Verdana" w:eastAsia="Verdana" w:hAnsi="Verdana" w:cs="Tahoma"/>
          <w:b/>
          <w:bCs/>
          <w:sz w:val="17"/>
          <w:szCs w:val="17"/>
        </w:rPr>
        <w:t>DESCRIPCIÓN. -</w:t>
      </w:r>
    </w:p>
    <w:p w14:paraId="1555A5DE"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1C8F2A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al acabado de las superficies con revoque de yeso, en los ambientes interiores de la infraestructura </w:t>
      </w:r>
      <w:r w:rsidRPr="00D17FB2">
        <w:rPr>
          <w:rFonts w:ascii="Verdana" w:eastAsia="Verdana" w:hAnsi="Verdana" w:cs="Verdana"/>
          <w:sz w:val="17"/>
          <w:szCs w:val="17"/>
        </w:rPr>
        <w:t>de acuerdo al trazado, alineación, elevaciones y dimensiones señaladas en los planos constructivos e instrucciones del Inspector de Proyecto</w:t>
      </w:r>
    </w:p>
    <w:p w14:paraId="651151DF"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47EBF1C" w14:textId="77777777" w:rsidR="003B58A7" w:rsidRPr="00D17FB2" w:rsidRDefault="003B58A7" w:rsidP="003B58A7">
      <w:pPr>
        <w:widowControl w:val="0"/>
        <w:autoSpaceDE w:val="0"/>
        <w:autoSpaceDN w:val="0"/>
        <w:jc w:val="both"/>
        <w:rPr>
          <w:rFonts w:ascii="Verdana" w:eastAsia="Verdana" w:hAnsi="Verdana" w:cs="Tahoma"/>
          <w:b/>
          <w:bCs/>
          <w:sz w:val="17"/>
          <w:szCs w:val="17"/>
        </w:rPr>
      </w:pPr>
      <w:r w:rsidRPr="00D17FB2">
        <w:rPr>
          <w:rFonts w:ascii="Verdana" w:eastAsia="Verdana" w:hAnsi="Verdana" w:cs="Tahoma"/>
          <w:b/>
          <w:bCs/>
          <w:sz w:val="17"/>
          <w:szCs w:val="17"/>
        </w:rPr>
        <w:t>MATERIALES, HERRAMIENTAS Y EQUIPO. -</w:t>
      </w:r>
    </w:p>
    <w:p w14:paraId="6D7692F9" w14:textId="77777777" w:rsidR="003B58A7" w:rsidRPr="00D17FB2" w:rsidRDefault="003B58A7" w:rsidP="003B58A7">
      <w:pPr>
        <w:widowControl w:val="0"/>
        <w:tabs>
          <w:tab w:val="left" w:pos="8711"/>
        </w:tabs>
        <w:autoSpaceDE w:val="0"/>
        <w:autoSpaceDN w:val="0"/>
        <w:rPr>
          <w:rFonts w:ascii="Verdana" w:eastAsia="Verdana" w:hAnsi="Verdana" w:cs="Tahoma"/>
          <w:sz w:val="17"/>
          <w:szCs w:val="17"/>
        </w:rPr>
      </w:pPr>
    </w:p>
    <w:p w14:paraId="78F159A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0A78E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52CCDFC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8B2A9EB" w14:textId="77777777" w:rsidR="003B58A7" w:rsidRPr="00D17FB2" w:rsidRDefault="003B58A7" w:rsidP="003B58A7">
      <w:pPr>
        <w:widowControl w:val="0"/>
        <w:autoSpaceDE w:val="0"/>
        <w:autoSpaceDN w:val="0"/>
        <w:jc w:val="both"/>
        <w:rPr>
          <w:rFonts w:ascii="Verdana" w:eastAsia="Verdana" w:hAnsi="Verdana" w:cs="Tahoma"/>
          <w:b/>
          <w:bCs/>
          <w:sz w:val="17"/>
          <w:szCs w:val="17"/>
        </w:rPr>
      </w:pPr>
      <w:r w:rsidRPr="00D17FB2">
        <w:rPr>
          <w:rFonts w:ascii="Verdana" w:eastAsia="Verdana" w:hAnsi="Verdana" w:cs="Tahoma"/>
          <w:b/>
          <w:bCs/>
          <w:sz w:val="17"/>
          <w:szCs w:val="17"/>
        </w:rPr>
        <w:t>FORMA DE EJECUCIÓN. -</w:t>
      </w:r>
    </w:p>
    <w:p w14:paraId="192D6C2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7E9B989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23ACDE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4FABF90"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bookmarkStart w:id="154" w:name="_Hlk161513692"/>
      <w:r w:rsidRPr="00D17FB2">
        <w:rPr>
          <w:rFonts w:ascii="Verdana" w:eastAsia="Verdana" w:hAnsi="Verdana" w:cs="Tahoma"/>
          <w:b/>
          <w:sz w:val="17"/>
          <w:szCs w:val="17"/>
        </w:rPr>
        <w:t>Preparación de la Superficie</w:t>
      </w:r>
    </w:p>
    <w:bookmarkEnd w:id="154"/>
    <w:p w14:paraId="7293AF35"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sz w:val="17"/>
          <w:szCs w:val="17"/>
        </w:rPr>
        <w:t>Antes de la colocación de las maestras verificar que la superficie este uniforme sin polvo, grasas o sustancias que perjudiquen la buena ejecución del ítem</w:t>
      </w:r>
      <w:r w:rsidRPr="00D17FB2">
        <w:rPr>
          <w:rFonts w:ascii="Verdana" w:eastAsia="Verdana" w:hAnsi="Verdana" w:cs="Tahoma"/>
          <w:bCs/>
          <w:color w:val="000000"/>
          <w:sz w:val="17"/>
          <w:szCs w:val="17"/>
        </w:rPr>
        <w:t xml:space="preserve">. </w:t>
      </w:r>
      <w:r w:rsidRPr="00D17FB2">
        <w:rPr>
          <w:rFonts w:ascii="Verdana" w:eastAsia="Verdana" w:hAnsi="Verdana" w:cs="Tahoma"/>
          <w:kern w:val="28"/>
          <w:sz w:val="17"/>
          <w:szCs w:val="17"/>
        </w:rPr>
        <w:t>Asimismo, deberá revisarse las superficies a revestir verificando no existan partes sueltas o mal ejecutadas.</w:t>
      </w:r>
    </w:p>
    <w:p w14:paraId="26B5716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9CD2F1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Se colocarán maestras distancias no mayores a 2,0 m. cuidando que éstas estén perfectamente niveladas. </w:t>
      </w:r>
    </w:p>
    <w:p w14:paraId="6F94BD6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8321046"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Luego se efectuar los trabajos preliminares, se humedecerán los paramentos.</w:t>
      </w:r>
    </w:p>
    <w:p w14:paraId="73A725C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E60D653"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del Yeso</w:t>
      </w:r>
    </w:p>
    <w:p w14:paraId="140B0D6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preparación del yeso deberá seguir las indicaciones del proveedor las cuales deberán tener el detalle paso a paso.</w:t>
      </w:r>
    </w:p>
    <w:p w14:paraId="070D63B6"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7B7014E"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2B9CC0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CD5E9D7" w14:textId="77777777" w:rsidR="003B58A7" w:rsidRPr="00D17FB2" w:rsidRDefault="003B58A7" w:rsidP="003B58A7">
      <w:pPr>
        <w:widowControl w:val="0"/>
        <w:autoSpaceDE w:val="0"/>
        <w:autoSpaceDN w:val="0"/>
        <w:jc w:val="both"/>
        <w:rPr>
          <w:rFonts w:ascii="Verdana" w:eastAsia="Verdana" w:hAnsi="Verdana" w:cs="Tahoma"/>
          <w:b/>
          <w:bCs/>
          <w:sz w:val="17"/>
          <w:szCs w:val="17"/>
        </w:rPr>
      </w:pPr>
      <w:r w:rsidRPr="00D17FB2">
        <w:rPr>
          <w:rFonts w:ascii="Verdana" w:eastAsia="Verdana" w:hAnsi="Verdana" w:cs="Tahoma"/>
          <w:b/>
          <w:bCs/>
          <w:sz w:val="17"/>
          <w:szCs w:val="17"/>
        </w:rPr>
        <w:t>Preparación de la Superficie</w:t>
      </w:r>
    </w:p>
    <w:p w14:paraId="55788BC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C977E1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el caso de muros de ladrillo se limpiarán los mismos en forma cuidadosa, removiendo</w:t>
      </w:r>
    </w:p>
    <w:p w14:paraId="2ACC99DC"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aquellos materiales extraños o residuos de morteros.</w:t>
      </w:r>
    </w:p>
    <w:p w14:paraId="0637698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6D873B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colocarán maestras a distancias no mayores a dos (2) metros, cuidando de que éstas,</w:t>
      </w:r>
    </w:p>
    <w:p w14:paraId="08DC80F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estén perfectamente niveladas entre sí, a fin de asegurar la obtención de una superficie</w:t>
      </w:r>
    </w:p>
    <w:p w14:paraId="0E4B2CE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pareja y uniforme.</w:t>
      </w:r>
    </w:p>
    <w:p w14:paraId="7506C98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06EF713"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Aplicación del Yeso</w:t>
      </w:r>
    </w:p>
    <w:p w14:paraId="5C094714" w14:textId="77777777" w:rsidR="003B58A7" w:rsidRPr="00D17FB2" w:rsidRDefault="003B58A7" w:rsidP="003B58A7">
      <w:pPr>
        <w:widowControl w:val="0"/>
        <w:autoSpaceDE w:val="0"/>
        <w:autoSpaceDN w:val="0"/>
        <w:jc w:val="both"/>
        <w:rPr>
          <w:rFonts w:ascii="Verdana" w:eastAsia="Verdana" w:hAnsi="Verdana" w:cs="Verdana"/>
          <w:sz w:val="17"/>
          <w:szCs w:val="17"/>
        </w:rPr>
      </w:pPr>
      <w:bookmarkStart w:id="155" w:name="_Hlk95426443"/>
      <w:r w:rsidRPr="00D17FB2">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17FB2">
        <w:rPr>
          <w:rFonts w:ascii="Verdana" w:eastAsia="Verdana" w:hAnsi="Verdana" w:cs="Verdana"/>
          <w:sz w:val="17"/>
          <w:szCs w:val="17"/>
        </w:rPr>
        <w:t>mm.</w:t>
      </w:r>
      <w:proofErr w:type="spellEnd"/>
      <w:r w:rsidRPr="00D17FB2">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6AF8A66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0158D7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los revoques señalados a continuación:</w:t>
      </w:r>
    </w:p>
    <w:p w14:paraId="35E127C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9BF1E49" w14:textId="77777777" w:rsidR="003B58A7" w:rsidRPr="00D17FB2" w:rsidRDefault="003B58A7" w:rsidP="003B58A7">
      <w:pPr>
        <w:widowControl w:val="0"/>
        <w:numPr>
          <w:ilvl w:val="0"/>
          <w:numId w:val="104"/>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Reparación de superficies porosas.</w:t>
      </w:r>
    </w:p>
    <w:p w14:paraId="53F9A412" w14:textId="77777777" w:rsidR="003B58A7" w:rsidRPr="00D17FB2" w:rsidRDefault="003B58A7" w:rsidP="003B58A7">
      <w:pPr>
        <w:widowControl w:val="0"/>
        <w:numPr>
          <w:ilvl w:val="0"/>
          <w:numId w:val="104"/>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Reparación de bordes o esquinas en elementos de hormigón.</w:t>
      </w:r>
    </w:p>
    <w:p w14:paraId="2B18204E" w14:textId="77777777" w:rsidR="003B58A7" w:rsidRPr="00D17FB2" w:rsidRDefault="003B58A7" w:rsidP="003B58A7">
      <w:pPr>
        <w:widowControl w:val="0"/>
        <w:numPr>
          <w:ilvl w:val="0"/>
          <w:numId w:val="104"/>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Reparación de grietas en estucos.</w:t>
      </w:r>
    </w:p>
    <w:p w14:paraId="579C1B0A" w14:textId="77777777" w:rsidR="003B58A7" w:rsidRPr="00D17FB2" w:rsidRDefault="003B58A7" w:rsidP="003B58A7">
      <w:pPr>
        <w:widowControl w:val="0"/>
        <w:numPr>
          <w:ilvl w:val="0"/>
          <w:numId w:val="104"/>
        </w:numPr>
        <w:autoSpaceDE w:val="0"/>
        <w:autoSpaceDN w:val="0"/>
        <w:jc w:val="both"/>
        <w:rPr>
          <w:rFonts w:ascii="Verdana" w:eastAsia="Verdana" w:hAnsi="Verdana" w:cs="Verdana"/>
          <w:sz w:val="17"/>
          <w:szCs w:val="17"/>
        </w:rPr>
      </w:pPr>
      <w:r w:rsidRPr="00D17FB2">
        <w:rPr>
          <w:rFonts w:ascii="Verdana" w:eastAsia="Verdana" w:hAnsi="Verdana" w:cs="Verdana"/>
          <w:sz w:val="17"/>
          <w:szCs w:val="17"/>
        </w:rPr>
        <w:t>Regulación de superficies en espesores mínimos.</w:t>
      </w:r>
    </w:p>
    <w:p w14:paraId="1AC62C2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F98554B"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Se cuidará que las intersecciones de muros con cielos rasos o falsos sean </w:t>
      </w:r>
      <w:proofErr w:type="gramStart"/>
      <w:r w:rsidRPr="00D17FB2">
        <w:rPr>
          <w:rFonts w:ascii="Verdana" w:eastAsia="Verdana" w:hAnsi="Verdana" w:cs="Verdana"/>
          <w:sz w:val="17"/>
          <w:szCs w:val="17"/>
        </w:rPr>
        <w:t>terminados</w:t>
      </w:r>
      <w:proofErr w:type="gramEnd"/>
      <w:r w:rsidRPr="00D17FB2">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5"/>
    </w:p>
    <w:p w14:paraId="520CED8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500E7E6"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1ECD419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D17FB2">
        <w:rPr>
          <w:rFonts w:ascii="Verdana" w:eastAsia="Verdana" w:hAnsi="Verdana" w:cs="Tahoma"/>
          <w:sz w:val="17"/>
          <w:szCs w:val="17"/>
        </w:rPr>
        <w:t>descascaramientos</w:t>
      </w:r>
      <w:proofErr w:type="spellEnd"/>
      <w:r w:rsidRPr="00D17FB2">
        <w:rPr>
          <w:rFonts w:ascii="Verdana" w:eastAsia="Verdana" w:hAnsi="Verdana" w:cs="Tahoma"/>
          <w:sz w:val="17"/>
          <w:szCs w:val="17"/>
        </w:rPr>
        <w:t>, hinchazón, textura indeseable o fisuración.</w:t>
      </w:r>
    </w:p>
    <w:p w14:paraId="4359177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BE513A1" w14:textId="77777777" w:rsidR="003B58A7" w:rsidRPr="00D17FB2" w:rsidRDefault="003B58A7" w:rsidP="003B58A7">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3B58A7" w:rsidRPr="00D17FB2" w14:paraId="5122E862"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E2EEF9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9A94C9D"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EED130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800C8C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422C45E" w14:textId="77777777" w:rsidTr="007D1EF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339E812" w14:textId="77777777" w:rsidR="003B58A7" w:rsidRPr="00D17FB2" w:rsidRDefault="003B58A7" w:rsidP="007D1EFE">
            <w:pPr>
              <w:widowControl w:val="0"/>
              <w:autoSpaceDE w:val="0"/>
              <w:autoSpaceDN w:val="0"/>
              <w:jc w:val="center"/>
              <w:rPr>
                <w:rFonts w:ascii="Verdana" w:hAnsi="Verdana" w:cs="Verdana"/>
                <w:b/>
                <w:sz w:val="17"/>
                <w:szCs w:val="17"/>
              </w:rPr>
            </w:pPr>
          </w:p>
          <w:p w14:paraId="1F88C6A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D3A569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218380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2AD464" w14:textId="77777777" w:rsidR="003B58A7" w:rsidRPr="00D17FB2" w:rsidRDefault="003B58A7" w:rsidP="007D1EFE">
            <w:pPr>
              <w:widowControl w:val="0"/>
              <w:autoSpaceDE w:val="0"/>
              <w:autoSpaceDN w:val="0"/>
              <w:spacing w:line="276" w:lineRule="auto"/>
              <w:jc w:val="center"/>
              <w:rPr>
                <w:rFonts w:ascii="Verdana" w:hAnsi="Verdana" w:cs="Tahoma"/>
                <w:b/>
                <w:bCs/>
                <w:sz w:val="17"/>
                <w:szCs w:val="17"/>
              </w:rPr>
            </w:pPr>
            <w:r w:rsidRPr="00D17FB2">
              <w:rPr>
                <w:rFonts w:ascii="Verdana" w:hAnsi="Verdana" w:cs="Tahoma"/>
                <w:b/>
                <w:bCs/>
                <w:sz w:val="17"/>
                <w:szCs w:val="17"/>
              </w:rPr>
              <w:t>ENTORTADO BAJO CUBIERTA INCLINADA</w:t>
            </w:r>
          </w:p>
        </w:tc>
      </w:tr>
    </w:tbl>
    <w:p w14:paraId="44D3FAED" w14:textId="77777777" w:rsidR="003B58A7" w:rsidRPr="00D17FB2" w:rsidRDefault="003B58A7" w:rsidP="003B58A7">
      <w:pPr>
        <w:widowControl w:val="0"/>
        <w:autoSpaceDE w:val="0"/>
        <w:autoSpaceDN w:val="0"/>
        <w:jc w:val="both"/>
        <w:rPr>
          <w:rFonts w:ascii="Verdana" w:eastAsia="Arial" w:hAnsi="Verdana" w:cs="Arial"/>
          <w:b/>
          <w:sz w:val="17"/>
          <w:szCs w:val="17"/>
        </w:rPr>
      </w:pPr>
    </w:p>
    <w:p w14:paraId="134E3975"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3AFEEB70"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09AE86D"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31D3750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83DD98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17CDC75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4C640A4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4EBF55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5B2F6AA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51CAD3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782EEC0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B22A85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Este tipo de acabado se efectuará bajo cubiertas con tijerales, entrepisos de envigados y bajo cubiertas con estructura simple conformada por vigas.</w:t>
      </w:r>
    </w:p>
    <w:p w14:paraId="3BA0973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AD65773"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En general se seguirán las siguientes directrices:</w:t>
      </w:r>
    </w:p>
    <w:p w14:paraId="2BE5A647"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428C0EB"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 la Superficie Inclinada</w:t>
      </w:r>
    </w:p>
    <w:p w14:paraId="4A7DCA04"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D17FB2">
        <w:rPr>
          <w:rFonts w:ascii="Verdana" w:eastAsia="Verdana" w:hAnsi="Verdana" w:cs="Tahoma"/>
          <w:bCs/>
          <w:color w:val="000000"/>
          <w:sz w:val="17"/>
          <w:szCs w:val="17"/>
        </w:rPr>
        <w:t xml:space="preserve">. </w:t>
      </w:r>
      <w:r w:rsidRPr="00D17FB2">
        <w:rPr>
          <w:rFonts w:ascii="Verdana" w:eastAsia="Verdana" w:hAnsi="Verdana" w:cs="Tahoma"/>
          <w:kern w:val="28"/>
          <w:sz w:val="17"/>
          <w:szCs w:val="17"/>
        </w:rPr>
        <w:t>Asimismo, deberá revisarse las superficies según los planos.</w:t>
      </w:r>
    </w:p>
    <w:p w14:paraId="56BBE2B4"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p>
    <w:p w14:paraId="00F4F8C6"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del Yeso</w:t>
      </w:r>
    </w:p>
    <w:p w14:paraId="50F86E3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preparación del yeso deberá seguir las indicaciones del proveedor las cuales deberán tener el detalle paso a paso.</w:t>
      </w:r>
    </w:p>
    <w:p w14:paraId="65A8125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7BD5407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F1613E8"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p>
    <w:p w14:paraId="4D0671A3"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 xml:space="preserve">Ejecución del entortado </w:t>
      </w:r>
    </w:p>
    <w:p w14:paraId="0B42699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0DD869A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259987D" w14:textId="77777777" w:rsidR="003B58A7" w:rsidRPr="00D17FB2" w:rsidRDefault="003B58A7" w:rsidP="003B58A7">
      <w:pPr>
        <w:widowControl w:val="0"/>
        <w:autoSpaceDE w:val="0"/>
        <w:autoSpaceDN w:val="0"/>
        <w:jc w:val="both"/>
        <w:rPr>
          <w:rFonts w:ascii="Verdana" w:eastAsia="Verdana" w:hAnsi="Verdana" w:cs="Arial"/>
          <w:sz w:val="17"/>
          <w:szCs w:val="17"/>
        </w:rPr>
      </w:pPr>
      <w:r w:rsidRPr="00D17FB2">
        <w:rPr>
          <w:rFonts w:ascii="Verdana" w:eastAsia="Verdana" w:hAnsi="Verdana" w:cs="Verdana"/>
          <w:sz w:val="17"/>
          <w:szCs w:val="17"/>
        </w:rPr>
        <w:t xml:space="preserve">El sistema de ejecución de entortado </w:t>
      </w:r>
      <w:r w:rsidRPr="00D17FB2">
        <w:rPr>
          <w:rFonts w:ascii="Verdana" w:eastAsia="Verdana" w:hAnsi="Verdana" w:cs="Verdana"/>
          <w:kern w:val="28"/>
          <w:sz w:val="17"/>
          <w:szCs w:val="17"/>
        </w:rPr>
        <w:t xml:space="preserve">bajo cubierta inclinada </w:t>
      </w:r>
      <w:r w:rsidRPr="00D17FB2">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23BBA1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85E030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D17FB2">
        <w:rPr>
          <w:rFonts w:ascii="Verdana" w:eastAsia="Verdana" w:hAnsi="Verdana" w:cs="Verdana"/>
          <w:color w:val="FF0000"/>
          <w:sz w:val="17"/>
          <w:szCs w:val="17"/>
        </w:rPr>
        <w:t xml:space="preserve"> </w:t>
      </w:r>
      <w:r w:rsidRPr="00D17FB2">
        <w:rPr>
          <w:rFonts w:ascii="Verdana" w:eastAsia="Verdana" w:hAnsi="Verdana" w:cs="Verdana"/>
          <w:sz w:val="17"/>
          <w:szCs w:val="17"/>
        </w:rPr>
        <w:t>estuco por encima de ella, procediéndose luego por la parte inferior a la ejecución del entortado grueso.</w:t>
      </w:r>
    </w:p>
    <w:p w14:paraId="59A7101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92220F1"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D56B9C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D17FB2">
        <w:rPr>
          <w:rFonts w:ascii="Verdana" w:eastAsia="Verdana" w:hAnsi="Verdana" w:cs="Tahoma"/>
          <w:sz w:val="17"/>
          <w:szCs w:val="17"/>
        </w:rPr>
        <w:t>de  Proyecto</w:t>
      </w:r>
      <w:proofErr w:type="gramEnd"/>
      <w:r w:rsidRPr="00D17FB2">
        <w:rPr>
          <w:rFonts w:ascii="Verdana" w:eastAsia="Verdana" w:hAnsi="Verdana" w:cs="Tahoma"/>
          <w:sz w:val="17"/>
          <w:szCs w:val="17"/>
        </w:rPr>
        <w:t xml:space="preserve">, asimismo, no presentarán irregularidades geométricas, de acabado, manchas, </w:t>
      </w:r>
      <w:proofErr w:type="spellStart"/>
      <w:r w:rsidRPr="00D17FB2">
        <w:rPr>
          <w:rFonts w:ascii="Verdana" w:eastAsia="Verdana" w:hAnsi="Verdana" w:cs="Tahoma"/>
          <w:sz w:val="17"/>
          <w:szCs w:val="17"/>
        </w:rPr>
        <w:t>descascaramientos</w:t>
      </w:r>
      <w:proofErr w:type="spellEnd"/>
      <w:r w:rsidRPr="00D17FB2">
        <w:rPr>
          <w:rFonts w:ascii="Verdana" w:eastAsia="Verdana" w:hAnsi="Verdana" w:cs="Tahoma"/>
          <w:sz w:val="17"/>
          <w:szCs w:val="17"/>
        </w:rPr>
        <w:t>, hinchazón, textura indeseable o fisuración.</w:t>
      </w:r>
    </w:p>
    <w:p w14:paraId="73220DC9" w14:textId="77777777" w:rsidR="003B58A7" w:rsidRPr="00D17FB2" w:rsidRDefault="003B58A7" w:rsidP="003B58A7">
      <w:pPr>
        <w:widowControl w:val="0"/>
        <w:autoSpaceDE w:val="0"/>
        <w:autoSpaceDN w:val="0"/>
        <w:jc w:val="both"/>
        <w:rPr>
          <w:rFonts w:ascii="Verdana" w:eastAsia="Verdana" w:hAnsi="Verdana" w:cs="Arial"/>
          <w:sz w:val="17"/>
          <w:szCs w:val="17"/>
        </w:rPr>
      </w:pPr>
    </w:p>
    <w:p w14:paraId="7C77D9F1" w14:textId="77777777" w:rsidR="003B58A7" w:rsidRPr="00D17FB2" w:rsidRDefault="003B58A7" w:rsidP="003B58A7">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C94FFA4" w14:textId="77777777" w:rsidTr="007D1EFE">
        <w:tc>
          <w:tcPr>
            <w:tcW w:w="584" w:type="dxa"/>
            <w:shd w:val="clear" w:color="auto" w:fill="215868"/>
          </w:tcPr>
          <w:p w14:paraId="1CF0F18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626FA9ED"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70D6E50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7F1D280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199AD63" w14:textId="77777777" w:rsidTr="007D1EFE">
        <w:tc>
          <w:tcPr>
            <w:tcW w:w="584" w:type="dxa"/>
            <w:shd w:val="clear" w:color="auto" w:fill="B8CCE4"/>
          </w:tcPr>
          <w:p w14:paraId="1B1FF67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20</w:t>
            </w:r>
          </w:p>
        </w:tc>
        <w:tc>
          <w:tcPr>
            <w:tcW w:w="2385" w:type="dxa"/>
            <w:shd w:val="clear" w:color="auto" w:fill="B8CCE4"/>
          </w:tcPr>
          <w:p w14:paraId="3440174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 - OF - REV - 5</w:t>
            </w:r>
          </w:p>
        </w:tc>
        <w:tc>
          <w:tcPr>
            <w:tcW w:w="1145" w:type="dxa"/>
            <w:shd w:val="clear" w:color="auto" w:fill="B8CCE4"/>
          </w:tcPr>
          <w:p w14:paraId="19CA51B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01ADBF89"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Tahoma"/>
                <w:b/>
                <w:bCs/>
                <w:sz w:val="17"/>
                <w:szCs w:val="17"/>
              </w:rPr>
              <w:t>REVOQUE INTERIOR DE CEMENTO</w:t>
            </w:r>
          </w:p>
        </w:tc>
      </w:tr>
    </w:tbl>
    <w:p w14:paraId="7F9D4E6F"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50D6F440"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DESCRIPCIÓN. -</w:t>
      </w:r>
    </w:p>
    <w:p w14:paraId="616512B1"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7D8AE92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 la ejecución de revoques de cemento en proporción 1:3 para ambientes interiores </w:t>
      </w:r>
      <w:r w:rsidRPr="00D17FB2">
        <w:rPr>
          <w:rFonts w:ascii="Verdana" w:eastAsia="Verdana" w:hAnsi="Verdana" w:cs="Verdana"/>
          <w:sz w:val="17"/>
          <w:szCs w:val="17"/>
        </w:rPr>
        <w:t>de acuerdo al trazado, alineación, elevaciones y dimensiones señaladas en los planos constructivos e instrucciones del Inspector de Proyecto.</w:t>
      </w:r>
    </w:p>
    <w:p w14:paraId="551FDA6E" w14:textId="77777777" w:rsidR="003B58A7" w:rsidRPr="00D17FB2" w:rsidRDefault="003B58A7" w:rsidP="003B58A7">
      <w:pPr>
        <w:widowControl w:val="0"/>
        <w:autoSpaceDE w:val="0"/>
        <w:autoSpaceDN w:val="0"/>
        <w:adjustRightInd w:val="0"/>
        <w:jc w:val="both"/>
        <w:rPr>
          <w:rFonts w:ascii="Verdana" w:eastAsia="Verdana" w:hAnsi="Verdana" w:cs="Arial"/>
          <w:b/>
          <w:bCs/>
          <w:sz w:val="17"/>
          <w:szCs w:val="17"/>
        </w:rPr>
      </w:pPr>
    </w:p>
    <w:p w14:paraId="420B96A3"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b/>
          <w:bCs/>
          <w:sz w:val="17"/>
          <w:szCs w:val="17"/>
        </w:rPr>
        <w:t xml:space="preserve">MATERIALES, HERRAMIENTAS Y EQUIPO. - </w:t>
      </w:r>
    </w:p>
    <w:p w14:paraId="519EBB8A" w14:textId="77777777" w:rsidR="003B58A7" w:rsidRPr="00D17FB2" w:rsidRDefault="003B58A7" w:rsidP="003B58A7">
      <w:pPr>
        <w:widowControl w:val="0"/>
        <w:tabs>
          <w:tab w:val="left" w:pos="8711"/>
        </w:tabs>
        <w:autoSpaceDE w:val="0"/>
        <w:autoSpaceDN w:val="0"/>
        <w:rPr>
          <w:rFonts w:ascii="Verdana" w:eastAsia="Verdana" w:hAnsi="Verdana" w:cs="Tahoma"/>
          <w:sz w:val="17"/>
          <w:szCs w:val="17"/>
        </w:rPr>
      </w:pPr>
    </w:p>
    <w:p w14:paraId="518D6C2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bookmarkStart w:id="156" w:name="_Hlk95685267"/>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97C12C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bookmarkEnd w:id="156"/>
    <w:p w14:paraId="67E83B1F" w14:textId="77777777" w:rsidR="003B58A7" w:rsidRPr="00D17FB2" w:rsidRDefault="003B58A7" w:rsidP="003B58A7">
      <w:pPr>
        <w:widowControl w:val="0"/>
        <w:autoSpaceDE w:val="0"/>
        <w:autoSpaceDN w:val="0"/>
        <w:adjustRightInd w:val="0"/>
        <w:jc w:val="both"/>
        <w:rPr>
          <w:rFonts w:ascii="Verdana" w:eastAsia="Verdana" w:hAnsi="Verdana" w:cs="Arial"/>
          <w:b/>
          <w:bCs/>
          <w:sz w:val="17"/>
          <w:szCs w:val="17"/>
        </w:rPr>
      </w:pPr>
    </w:p>
    <w:p w14:paraId="5330F944"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b/>
          <w:bCs/>
          <w:sz w:val="17"/>
          <w:szCs w:val="17"/>
        </w:rPr>
        <w:t xml:space="preserve">FORMA DE EJECUCIÓN. - </w:t>
      </w:r>
    </w:p>
    <w:p w14:paraId="18D779DA"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1D6A530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2FEE053"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56F081E7"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 la Superficie</w:t>
      </w:r>
    </w:p>
    <w:p w14:paraId="63B46C22"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sz w:val="17"/>
          <w:szCs w:val="17"/>
        </w:rPr>
        <w:t>Antes del proceder con el revoque, se verificará que la superficie este uniforme sin polvo, grasas o sustancias que perjudiquen la buena ejecución del ítem</w:t>
      </w:r>
      <w:r w:rsidRPr="00D17FB2">
        <w:rPr>
          <w:rFonts w:ascii="Verdana" w:eastAsia="Verdana" w:hAnsi="Verdana" w:cs="Tahoma"/>
          <w:bCs/>
          <w:color w:val="000000"/>
          <w:sz w:val="17"/>
          <w:szCs w:val="17"/>
        </w:rPr>
        <w:t>.</w:t>
      </w:r>
    </w:p>
    <w:p w14:paraId="1BA53FCD"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2D8D6115"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23D232A8"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51EE0A35"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340A6F6B"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0F611F63" w14:textId="77777777" w:rsidR="003B58A7" w:rsidRPr="00D17FB2" w:rsidRDefault="003B58A7" w:rsidP="003B58A7">
      <w:pPr>
        <w:widowControl w:val="0"/>
        <w:autoSpaceDE w:val="0"/>
        <w:autoSpaceDN w:val="0"/>
        <w:adjustRightInd w:val="0"/>
        <w:spacing w:after="120"/>
        <w:jc w:val="both"/>
        <w:rPr>
          <w:rFonts w:ascii="Verdana" w:eastAsia="Verdana" w:hAnsi="Verdana" w:cs="Arial"/>
          <w:b/>
          <w:bCs/>
          <w:sz w:val="17"/>
          <w:szCs w:val="17"/>
        </w:rPr>
      </w:pPr>
      <w:r w:rsidRPr="00D17FB2">
        <w:rPr>
          <w:rFonts w:ascii="Verdana" w:eastAsia="Verdana" w:hAnsi="Verdana" w:cs="Arial"/>
          <w:b/>
          <w:bCs/>
          <w:sz w:val="17"/>
          <w:szCs w:val="17"/>
        </w:rPr>
        <w:t>Preparación del Mortero</w:t>
      </w:r>
    </w:p>
    <w:p w14:paraId="1BFDBF55"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La proporción de cemento arena fina será de 1:3, y la cantidad de agua usada será tal que resulte en una mezcla plástica.</w:t>
      </w:r>
    </w:p>
    <w:p w14:paraId="70A1D35A"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0B361BBC" w14:textId="77777777" w:rsidR="003B58A7" w:rsidRPr="00D17FB2" w:rsidRDefault="003B58A7" w:rsidP="003B58A7">
      <w:pPr>
        <w:widowControl w:val="0"/>
        <w:autoSpaceDE w:val="0"/>
        <w:autoSpaceDN w:val="0"/>
        <w:adjustRightInd w:val="0"/>
        <w:spacing w:after="120"/>
        <w:jc w:val="both"/>
        <w:rPr>
          <w:rFonts w:ascii="Verdana" w:eastAsia="Verdana" w:hAnsi="Verdana" w:cs="Arial"/>
          <w:b/>
          <w:bCs/>
          <w:sz w:val="17"/>
          <w:szCs w:val="17"/>
        </w:rPr>
      </w:pPr>
      <w:r w:rsidRPr="00D17FB2">
        <w:rPr>
          <w:rFonts w:ascii="Verdana" w:eastAsia="Verdana" w:hAnsi="Verdana" w:cs="Arial"/>
          <w:b/>
          <w:bCs/>
          <w:sz w:val="17"/>
          <w:szCs w:val="17"/>
        </w:rPr>
        <w:t>Aplicación del Revestimiento</w:t>
      </w:r>
    </w:p>
    <w:p w14:paraId="35D2AE79"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E7C341E"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niveladas unas con las otras, con el objeto de asegurar la obtención de una superficie pareja y uniforme.</w:t>
      </w:r>
    </w:p>
    <w:p w14:paraId="2DE84CC6"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43D614BB"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E62ABF"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regla entre maestra y maestra. Después se efectuará un rayado vertical con clavos a objeto</w:t>
      </w:r>
    </w:p>
    <w:p w14:paraId="47028893"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de asegurar la adherencia de la segunda capa de acabado.</w:t>
      </w:r>
    </w:p>
    <w:p w14:paraId="473E492B"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 xml:space="preserve">Posteriormente se aplicará la segunda capa de acabado en un espesor de 1.5 a 2.0 </w:t>
      </w:r>
      <w:proofErr w:type="spellStart"/>
      <w:r w:rsidRPr="00D17FB2">
        <w:rPr>
          <w:rFonts w:ascii="Verdana" w:eastAsia="Verdana" w:hAnsi="Verdana" w:cs="Arial"/>
          <w:sz w:val="17"/>
          <w:szCs w:val="17"/>
        </w:rPr>
        <w:t>mm.</w:t>
      </w:r>
      <w:proofErr w:type="spellEnd"/>
      <w:r w:rsidRPr="00D17FB2">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3B89C153"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2ECA6AAA"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17FB2">
        <w:rPr>
          <w:rFonts w:ascii="Verdana" w:eastAsia="Verdana" w:hAnsi="Verdana" w:cs="Arial"/>
          <w:sz w:val="17"/>
          <w:szCs w:val="17"/>
        </w:rPr>
        <w:t>1 :</w:t>
      </w:r>
      <w:proofErr w:type="gramEnd"/>
      <w:r w:rsidRPr="00D17FB2">
        <w:rPr>
          <w:rFonts w:ascii="Verdana" w:eastAsia="Verdana" w:hAnsi="Verdana" w:cs="Arial"/>
          <w:sz w:val="17"/>
          <w:szCs w:val="17"/>
        </w:rPr>
        <w:t xml:space="preserve"> 3 en un espesor de 2 a 3 </w:t>
      </w:r>
      <w:proofErr w:type="spellStart"/>
      <w:r w:rsidRPr="00D17FB2">
        <w:rPr>
          <w:rFonts w:ascii="Verdana" w:eastAsia="Verdana" w:hAnsi="Verdana" w:cs="Arial"/>
          <w:sz w:val="17"/>
          <w:szCs w:val="17"/>
        </w:rPr>
        <w:t>mm.</w:t>
      </w:r>
      <w:proofErr w:type="spellEnd"/>
      <w:r w:rsidRPr="00D17FB2">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D17FB2">
        <w:rPr>
          <w:rFonts w:ascii="Verdana" w:eastAsia="Verdana" w:hAnsi="Verdana" w:cs="Arial"/>
          <w:sz w:val="17"/>
          <w:szCs w:val="17"/>
        </w:rPr>
        <w:t>frotachado</w:t>
      </w:r>
      <w:proofErr w:type="spellEnd"/>
      <w:r w:rsidRPr="00D17FB2">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D17FB2">
        <w:rPr>
          <w:rFonts w:ascii="Verdana" w:eastAsia="Verdana" w:hAnsi="Verdana" w:cs="Arial"/>
          <w:sz w:val="17"/>
          <w:szCs w:val="17"/>
        </w:rPr>
        <w:t>frotachado</w:t>
      </w:r>
      <w:proofErr w:type="spellEnd"/>
      <w:r w:rsidRPr="00D17FB2">
        <w:rPr>
          <w:rFonts w:ascii="Verdana" w:eastAsia="Verdana" w:hAnsi="Verdana" w:cs="Arial"/>
          <w:sz w:val="17"/>
          <w:szCs w:val="17"/>
        </w:rPr>
        <w:t>).</w:t>
      </w:r>
    </w:p>
    <w:p w14:paraId="266AC99C"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69C534F2"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8D087F"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368BCF26"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r w:rsidRPr="00D17FB2">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C96A492"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p w14:paraId="2A343E9F"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31531B7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5C51D642" w14:textId="77777777" w:rsidR="003B58A7" w:rsidRPr="00D17FB2" w:rsidRDefault="003B58A7" w:rsidP="003B58A7">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4DC8808D" w14:textId="77777777" w:rsidTr="007D1EFE">
        <w:tc>
          <w:tcPr>
            <w:tcW w:w="584" w:type="dxa"/>
            <w:shd w:val="clear" w:color="auto" w:fill="244061"/>
          </w:tcPr>
          <w:p w14:paraId="4A9591FE"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244061"/>
          </w:tcPr>
          <w:p w14:paraId="670EAC51"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244061"/>
          </w:tcPr>
          <w:p w14:paraId="38F5809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shd w:val="clear" w:color="auto" w:fill="244061"/>
          </w:tcPr>
          <w:p w14:paraId="3D53AAB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087F4E74" w14:textId="77777777" w:rsidTr="007D1EFE">
        <w:tc>
          <w:tcPr>
            <w:tcW w:w="584" w:type="dxa"/>
            <w:shd w:val="clear" w:color="auto" w:fill="B6DDE8"/>
          </w:tcPr>
          <w:p w14:paraId="1FF86DC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21</w:t>
            </w:r>
          </w:p>
        </w:tc>
        <w:tc>
          <w:tcPr>
            <w:tcW w:w="2385" w:type="dxa"/>
            <w:shd w:val="clear" w:color="auto" w:fill="B6DDE8"/>
          </w:tcPr>
          <w:p w14:paraId="18991D6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VAC-OF-RES-1</w:t>
            </w:r>
          </w:p>
        </w:tc>
        <w:tc>
          <w:tcPr>
            <w:tcW w:w="1145" w:type="dxa"/>
            <w:shd w:val="clear" w:color="auto" w:fill="B6DDE8"/>
          </w:tcPr>
          <w:p w14:paraId="4508C5C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6DDE8"/>
          </w:tcPr>
          <w:p w14:paraId="7C98AF05"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REVESTIMIENTO DE CERÁMICA C/CEMENTO COLA</w:t>
            </w:r>
          </w:p>
        </w:tc>
      </w:tr>
    </w:tbl>
    <w:p w14:paraId="16F16088" w14:textId="77777777" w:rsidR="003B58A7" w:rsidRPr="00D17FB2" w:rsidRDefault="003B58A7" w:rsidP="003B58A7">
      <w:pPr>
        <w:widowControl w:val="0"/>
        <w:autoSpaceDE w:val="0"/>
        <w:autoSpaceDN w:val="0"/>
        <w:jc w:val="both"/>
        <w:rPr>
          <w:rFonts w:ascii="Verdana" w:eastAsia="Verdana" w:hAnsi="Verdana" w:cs="Arial"/>
          <w:b/>
          <w:kern w:val="28"/>
          <w:sz w:val="17"/>
          <w:szCs w:val="17"/>
        </w:rPr>
      </w:pPr>
    </w:p>
    <w:p w14:paraId="4510F136" w14:textId="77777777" w:rsidR="003B58A7" w:rsidRPr="00D17FB2" w:rsidRDefault="003B58A7" w:rsidP="003B58A7">
      <w:pPr>
        <w:widowControl w:val="0"/>
        <w:autoSpaceDE w:val="0"/>
        <w:autoSpaceDN w:val="0"/>
        <w:jc w:val="both"/>
        <w:rPr>
          <w:rFonts w:ascii="Verdana" w:eastAsia="Verdana" w:hAnsi="Verdana" w:cs="Arial"/>
          <w:b/>
          <w:kern w:val="28"/>
          <w:sz w:val="17"/>
          <w:szCs w:val="17"/>
        </w:rPr>
      </w:pPr>
      <w:r w:rsidRPr="00D17FB2">
        <w:rPr>
          <w:rFonts w:ascii="Verdana" w:eastAsia="Verdana" w:hAnsi="Verdana" w:cs="Arial"/>
          <w:b/>
          <w:kern w:val="28"/>
          <w:sz w:val="17"/>
          <w:szCs w:val="17"/>
        </w:rPr>
        <w:t>DESCRIPCIÓN. -</w:t>
      </w:r>
    </w:p>
    <w:p w14:paraId="36027A1C" w14:textId="77777777" w:rsidR="003B58A7" w:rsidRPr="00D17FB2" w:rsidRDefault="003B58A7" w:rsidP="003B58A7">
      <w:pPr>
        <w:widowControl w:val="0"/>
        <w:autoSpaceDE w:val="0"/>
        <w:autoSpaceDN w:val="0"/>
        <w:jc w:val="both"/>
        <w:rPr>
          <w:rFonts w:ascii="Verdana" w:eastAsia="Verdana" w:hAnsi="Verdana" w:cs="Arial"/>
          <w:kern w:val="28"/>
          <w:sz w:val="17"/>
          <w:szCs w:val="17"/>
        </w:rPr>
      </w:pPr>
    </w:p>
    <w:p w14:paraId="181367AE" w14:textId="77777777" w:rsidR="003B58A7" w:rsidRPr="00D17FB2" w:rsidRDefault="003B58A7" w:rsidP="003B58A7">
      <w:pPr>
        <w:widowControl w:val="0"/>
        <w:autoSpaceDE w:val="0"/>
        <w:autoSpaceDN w:val="0"/>
        <w:jc w:val="both"/>
        <w:rPr>
          <w:rFonts w:ascii="Verdana" w:eastAsia="Verdana" w:hAnsi="Verdana" w:cs="Arial"/>
          <w:kern w:val="28"/>
          <w:sz w:val="17"/>
          <w:szCs w:val="17"/>
        </w:rPr>
      </w:pPr>
      <w:r w:rsidRPr="00D17FB2">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3B7D3A14" w14:textId="77777777" w:rsidR="003B58A7" w:rsidRPr="00D17FB2" w:rsidRDefault="003B58A7" w:rsidP="003B58A7">
      <w:pPr>
        <w:widowControl w:val="0"/>
        <w:autoSpaceDE w:val="0"/>
        <w:autoSpaceDN w:val="0"/>
        <w:jc w:val="both"/>
        <w:rPr>
          <w:rFonts w:ascii="Verdana" w:eastAsia="Verdana" w:hAnsi="Verdana" w:cs="Arial"/>
          <w:kern w:val="28"/>
          <w:sz w:val="17"/>
          <w:szCs w:val="17"/>
        </w:rPr>
      </w:pPr>
    </w:p>
    <w:p w14:paraId="4E29F020" w14:textId="77777777" w:rsidR="003B58A7" w:rsidRPr="00D17FB2" w:rsidRDefault="003B58A7" w:rsidP="003B58A7">
      <w:pPr>
        <w:widowControl w:val="0"/>
        <w:autoSpaceDE w:val="0"/>
        <w:autoSpaceDN w:val="0"/>
        <w:jc w:val="both"/>
        <w:rPr>
          <w:rFonts w:ascii="Verdana" w:eastAsia="Verdana" w:hAnsi="Verdana" w:cs="Arial"/>
          <w:b/>
          <w:kern w:val="28"/>
          <w:sz w:val="17"/>
          <w:szCs w:val="17"/>
        </w:rPr>
      </w:pPr>
      <w:r w:rsidRPr="00D17FB2">
        <w:rPr>
          <w:rFonts w:ascii="Verdana" w:eastAsia="Verdana" w:hAnsi="Verdana" w:cs="Arial"/>
          <w:b/>
          <w:kern w:val="28"/>
          <w:sz w:val="17"/>
          <w:szCs w:val="17"/>
        </w:rPr>
        <w:t>MATERIALES, HERRAMIENTAS Y EQUIPO. -</w:t>
      </w:r>
    </w:p>
    <w:p w14:paraId="39EDD3D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3E3CAB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E5E8B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031D7A8B"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p>
    <w:p w14:paraId="1CF2D39B" w14:textId="77777777" w:rsidR="003B58A7" w:rsidRPr="00D17FB2" w:rsidRDefault="003B58A7" w:rsidP="003B58A7">
      <w:pPr>
        <w:widowControl w:val="0"/>
        <w:autoSpaceDE w:val="0"/>
        <w:autoSpaceDN w:val="0"/>
        <w:jc w:val="both"/>
        <w:rPr>
          <w:rFonts w:ascii="Verdana" w:eastAsia="Verdana" w:hAnsi="Verdana" w:cs="Arial"/>
          <w:b/>
          <w:kern w:val="28"/>
          <w:sz w:val="17"/>
          <w:szCs w:val="17"/>
        </w:rPr>
      </w:pPr>
      <w:r w:rsidRPr="00D17FB2">
        <w:rPr>
          <w:rFonts w:ascii="Verdana" w:eastAsia="Verdana" w:hAnsi="Verdana" w:cs="Arial"/>
          <w:b/>
          <w:kern w:val="28"/>
          <w:sz w:val="17"/>
          <w:szCs w:val="17"/>
        </w:rPr>
        <w:t>FORMA DE EJECUCIÓN. -</w:t>
      </w:r>
    </w:p>
    <w:p w14:paraId="2AACA220" w14:textId="77777777" w:rsidR="003B58A7" w:rsidRPr="00D17FB2" w:rsidRDefault="003B58A7" w:rsidP="003B58A7">
      <w:pPr>
        <w:widowControl w:val="0"/>
        <w:autoSpaceDE w:val="0"/>
        <w:autoSpaceDN w:val="0"/>
        <w:jc w:val="both"/>
        <w:rPr>
          <w:rFonts w:ascii="Verdana" w:eastAsia="Verdana" w:hAnsi="Verdana" w:cs="Arial"/>
          <w:b/>
          <w:kern w:val="28"/>
          <w:sz w:val="17"/>
          <w:szCs w:val="17"/>
        </w:rPr>
      </w:pPr>
    </w:p>
    <w:p w14:paraId="3BD474A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08CDC86"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6F4EC0E"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Preparación de la Superficie</w:t>
      </w:r>
    </w:p>
    <w:p w14:paraId="4D1093BA"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10001AB8"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sz w:val="17"/>
          <w:szCs w:val="17"/>
        </w:rPr>
        <w:t>Antes de la colocación de las piezas verificar que la superficie este uniforme sin polvo, grasas o sustancias que perjudiquen la buena ejecución del ítem</w:t>
      </w:r>
      <w:r w:rsidRPr="00D17FB2">
        <w:rPr>
          <w:rFonts w:ascii="Verdana" w:eastAsia="Verdana" w:hAnsi="Verdana" w:cs="Tahoma"/>
          <w:bCs/>
          <w:color w:val="000000"/>
          <w:sz w:val="17"/>
          <w:szCs w:val="17"/>
        </w:rPr>
        <w:t xml:space="preserve">. </w:t>
      </w:r>
      <w:r w:rsidRPr="00D17FB2">
        <w:rPr>
          <w:rFonts w:ascii="Verdana" w:eastAsia="Verdana" w:hAnsi="Verdana" w:cs="Tahoma"/>
          <w:kern w:val="28"/>
          <w:sz w:val="17"/>
          <w:szCs w:val="17"/>
        </w:rPr>
        <w:t>Asimismo, deberán regarse con agua las superficies a revestir salvo indicación contraria del Inspector de proyecto.</w:t>
      </w:r>
    </w:p>
    <w:p w14:paraId="6F0DB7A5"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7C4B149F"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67631650"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del Cemento Cola</w:t>
      </w:r>
    </w:p>
    <w:p w14:paraId="5F5BF35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cemento cola deberá ser preparado con agua limpia hasta obtener una pasta homogénea sin grumos; </w:t>
      </w:r>
      <w:r w:rsidRPr="00D17FB2">
        <w:rPr>
          <w:rFonts w:ascii="Verdana" w:eastAsia="Verdana" w:hAnsi="Verdana" w:cs="Tahoma"/>
          <w:kern w:val="28"/>
          <w:sz w:val="17"/>
          <w:szCs w:val="17"/>
        </w:rPr>
        <w:t>después de 5-10 minutos de reposo, volver a mezclar y la mezcla estará lista para su aplicación sobre la superficie</w:t>
      </w:r>
      <w:r w:rsidRPr="00D17FB2">
        <w:rPr>
          <w:rFonts w:ascii="Verdana" w:eastAsia="Verdana" w:hAnsi="Verdana" w:cs="Tahoma"/>
          <w:sz w:val="17"/>
          <w:szCs w:val="17"/>
        </w:rPr>
        <w:t>. Se mezcla deberá seguir estrictamente la dosificación y forma indicado por el proveedor.</w:t>
      </w:r>
    </w:p>
    <w:p w14:paraId="65927F15"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402230DB"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Ejecución del revestimiento</w:t>
      </w:r>
    </w:p>
    <w:p w14:paraId="7AB90E6F"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286BA01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43E9CEF3"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7BB5216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ECE9606"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065E53E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Piezas que presenten un mal asentamiento con el cemento cola o que al golpe denoten un sonido hueco deberán ser rehechas inmediatamente.</w:t>
      </w:r>
    </w:p>
    <w:p w14:paraId="6BC571C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0AB97B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1E93EF3"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20AB7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C5F077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4AE372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A867B41"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44334D45"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7F28360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la ejecución se realizará los siguientes controles:</w:t>
      </w:r>
    </w:p>
    <w:p w14:paraId="44AE260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7F4BE51"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No se aceptarán pisos con piezas rotas, mal pegadas sin juntas adecuadas.</w:t>
      </w:r>
    </w:p>
    <w:p w14:paraId="33360DFB"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No se aceptan piezas con geometría y bombeo diferentes a lo indicado en los planos que indican la evacuación del agua con las rejillas.</w:t>
      </w:r>
    </w:p>
    <w:p w14:paraId="3BC326E2"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pisos que denoten vacíos entre la cerámica y el cemento cola por un mal asentamiento deberán ser corregidos.</w:t>
      </w:r>
    </w:p>
    <w:p w14:paraId="48B777A1"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algunos casos el Inspector de proyecto indicará la superficie a rehacer el cual deberá ser ejecutado por cuenta de la Entidad Ejecutora.</w:t>
      </w:r>
    </w:p>
    <w:p w14:paraId="417538ED" w14:textId="77777777" w:rsidR="003B58A7" w:rsidRPr="00D17FB2" w:rsidRDefault="003B58A7" w:rsidP="003B58A7">
      <w:pPr>
        <w:widowControl w:val="0"/>
        <w:tabs>
          <w:tab w:val="left" w:pos="567"/>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04C8F48" w14:textId="77777777" w:rsidTr="007D1EFE">
        <w:tc>
          <w:tcPr>
            <w:tcW w:w="584" w:type="dxa"/>
            <w:shd w:val="clear" w:color="auto" w:fill="244061"/>
          </w:tcPr>
          <w:p w14:paraId="4915A2FB"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244061"/>
          </w:tcPr>
          <w:p w14:paraId="5E1A4A94"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244061"/>
          </w:tcPr>
          <w:p w14:paraId="31ABEFF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shd w:val="clear" w:color="auto" w:fill="244061"/>
          </w:tcPr>
          <w:p w14:paraId="2C2205F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06D59697" w14:textId="77777777" w:rsidTr="007D1EFE">
        <w:tc>
          <w:tcPr>
            <w:tcW w:w="584" w:type="dxa"/>
            <w:shd w:val="clear" w:color="auto" w:fill="B6DDE8"/>
          </w:tcPr>
          <w:p w14:paraId="042184D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22</w:t>
            </w:r>
          </w:p>
        </w:tc>
        <w:tc>
          <w:tcPr>
            <w:tcW w:w="2385" w:type="dxa"/>
            <w:shd w:val="clear" w:color="auto" w:fill="B6DDE8"/>
          </w:tcPr>
          <w:p w14:paraId="14F2E59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VAC-OF-RES-2</w:t>
            </w:r>
          </w:p>
        </w:tc>
        <w:tc>
          <w:tcPr>
            <w:tcW w:w="1145" w:type="dxa"/>
            <w:shd w:val="clear" w:color="auto" w:fill="B6DDE8"/>
          </w:tcPr>
          <w:p w14:paraId="455F448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6DDE8"/>
          </w:tcPr>
          <w:p w14:paraId="72D59582"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REVESTIMIENTO DE CERÁMICA PARA MESÓN</w:t>
            </w:r>
          </w:p>
        </w:tc>
      </w:tr>
    </w:tbl>
    <w:p w14:paraId="4AFEC3CB"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2AAA31A4"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lastRenderedPageBreak/>
        <w:t>DESCRIPCIÓN. -</w:t>
      </w:r>
    </w:p>
    <w:p w14:paraId="5E3F33D2"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9B3F7E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483B0382"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B0265D9"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460A049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95E9E4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DEB9F1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23438BF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715CCB81"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 xml:space="preserve">FORMA DE EJECUCIÓN. - </w:t>
      </w:r>
    </w:p>
    <w:p w14:paraId="0FF81917"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BE7395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08F51A3"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53BB94E"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Preparación de la Superficie</w:t>
      </w:r>
    </w:p>
    <w:p w14:paraId="5F4085B4"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D17FB2">
        <w:rPr>
          <w:rFonts w:ascii="Verdana" w:eastAsia="Verdana" w:hAnsi="Verdana" w:cs="Tahoma"/>
          <w:bCs/>
          <w:color w:val="000000"/>
          <w:sz w:val="17"/>
          <w:szCs w:val="17"/>
        </w:rPr>
        <w:t xml:space="preserve">. </w:t>
      </w:r>
      <w:r w:rsidRPr="00D17FB2">
        <w:rPr>
          <w:rFonts w:ascii="Verdana" w:eastAsia="Verdana" w:hAnsi="Verdana" w:cs="Tahoma"/>
          <w:kern w:val="28"/>
          <w:sz w:val="17"/>
          <w:szCs w:val="17"/>
        </w:rPr>
        <w:t>Asimismo, deberán regarse las superficies a revestir salvo indicación contraria del Inspector de proyecto.</w:t>
      </w:r>
    </w:p>
    <w:p w14:paraId="49563636"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0B6A9E12"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Preparación del Cemento Cola</w:t>
      </w:r>
    </w:p>
    <w:p w14:paraId="143ED3F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cemento cola deberá ser preparado con agua limpia hasta obtener una pasta homogénea sin grumos; </w:t>
      </w:r>
      <w:r w:rsidRPr="00D17FB2">
        <w:rPr>
          <w:rFonts w:ascii="Verdana" w:eastAsia="Verdana" w:hAnsi="Verdana" w:cs="Tahoma"/>
          <w:kern w:val="28"/>
          <w:sz w:val="17"/>
          <w:szCs w:val="17"/>
        </w:rPr>
        <w:t>después de 5-10 minutos de reposo, se volverá mezclar y la mezcla estará lista para su aplicación sobre la superficie</w:t>
      </w:r>
      <w:r w:rsidRPr="00D17FB2">
        <w:rPr>
          <w:rFonts w:ascii="Verdana" w:eastAsia="Verdana" w:hAnsi="Verdana" w:cs="Tahoma"/>
          <w:sz w:val="17"/>
          <w:szCs w:val="17"/>
        </w:rPr>
        <w:t>. La mezcla deberá seguir estrictamente la dosificación y forma de preparado indicado por el proveedor.</w:t>
      </w:r>
    </w:p>
    <w:p w14:paraId="4956396B"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0BE5886E"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Ejecución del revestimiento</w:t>
      </w:r>
    </w:p>
    <w:p w14:paraId="7FAF8D2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0CC7A715"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626178DD"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p>
    <w:p w14:paraId="5066A4E1"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0CD0297A"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r w:rsidRPr="00D17FB2">
        <w:rPr>
          <w:rFonts w:ascii="Verdana" w:eastAsia="Verdana" w:hAnsi="Verdana" w:cs="Tahoma"/>
          <w:bCs/>
          <w:color w:val="000000"/>
          <w:sz w:val="17"/>
          <w:szCs w:val="17"/>
        </w:rPr>
        <w:t xml:space="preserve"> </w:t>
      </w:r>
    </w:p>
    <w:p w14:paraId="28D3E9B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Piezas que presenten un mal asentamiento con el cemento cola o que al golpe denoten un sonido hueco deberán ser rehechas inmediatamente.</w:t>
      </w:r>
    </w:p>
    <w:p w14:paraId="64B9D46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815E20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8D47B8"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p>
    <w:p w14:paraId="69050627"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C9FBB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FCB0E8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BF9F3FF"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F122221" w14:textId="77777777" w:rsidR="003B58A7" w:rsidRPr="00D17FB2" w:rsidRDefault="003B58A7" w:rsidP="003B58A7">
      <w:pPr>
        <w:widowControl w:val="0"/>
        <w:autoSpaceDE w:val="0"/>
        <w:autoSpaceDN w:val="0"/>
        <w:jc w:val="both"/>
        <w:rPr>
          <w:rFonts w:ascii="Verdana" w:eastAsia="Verdana" w:hAnsi="Verdana" w:cs="Tahoma"/>
          <w:color w:val="000000"/>
          <w:sz w:val="17"/>
          <w:szCs w:val="17"/>
        </w:rPr>
      </w:pPr>
      <w:r w:rsidRPr="00D17FB2">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45B4111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7FFCB83"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1B2F309E"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r w:rsidRPr="00D17FB2">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7C68D092" w14:textId="77777777" w:rsidR="003B58A7" w:rsidRPr="00D17FB2" w:rsidRDefault="003B58A7" w:rsidP="003B58A7">
      <w:pPr>
        <w:widowControl w:val="0"/>
        <w:autoSpaceDE w:val="0"/>
        <w:autoSpaceDN w:val="0"/>
        <w:jc w:val="both"/>
        <w:rPr>
          <w:rFonts w:ascii="Verdana" w:eastAsia="Verdana" w:hAnsi="Verdana" w:cs="Tahoma"/>
          <w:kern w:val="28"/>
          <w:sz w:val="17"/>
          <w:szCs w:val="17"/>
        </w:rPr>
      </w:pPr>
    </w:p>
    <w:p w14:paraId="5C16739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la ejecución se realizará los siguientes controles:</w:t>
      </w:r>
    </w:p>
    <w:p w14:paraId="645C4556"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No se aceptarán pisos con piezas rotas, mal pegadas sin juntas adecuadas.</w:t>
      </w:r>
    </w:p>
    <w:p w14:paraId="42DCCEE8"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pisos que denoten vacíos entre la cerámica y el cemento cola por un mal asentamiento deberán ser corregidos.</w:t>
      </w:r>
    </w:p>
    <w:p w14:paraId="2BFA6BE1" w14:textId="77777777" w:rsidR="003B58A7" w:rsidRPr="00D17FB2" w:rsidRDefault="003B58A7" w:rsidP="003B58A7">
      <w:pPr>
        <w:widowControl w:val="0"/>
        <w:numPr>
          <w:ilvl w:val="0"/>
          <w:numId w:val="102"/>
        </w:numPr>
        <w:tabs>
          <w:tab w:val="left" w:pos="567"/>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En algunos casos el Inspector de proyecto indicará la superficie a rehacer el cual deberá ser ejecutado por cuenta de la Entidad Ejecutora.</w:t>
      </w:r>
    </w:p>
    <w:p w14:paraId="41096929" w14:textId="77777777" w:rsidR="003B58A7" w:rsidRPr="00D17FB2" w:rsidRDefault="003B58A7" w:rsidP="003B58A7">
      <w:pPr>
        <w:widowControl w:val="0"/>
        <w:tabs>
          <w:tab w:val="left" w:pos="567"/>
        </w:tabs>
        <w:autoSpaceDE w:val="0"/>
        <w:autoSpaceDN w:val="0"/>
        <w:ind w:left="570"/>
        <w:jc w:val="both"/>
        <w:rPr>
          <w:rFonts w:ascii="Verdana" w:eastAsia="Verdana" w:hAnsi="Verdana" w:cs="Tahoma"/>
          <w:sz w:val="17"/>
          <w:szCs w:val="17"/>
        </w:rPr>
      </w:pPr>
    </w:p>
    <w:p w14:paraId="21141C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Por último, se verificará la adecuada instalación del esquinero de aluminio, verificándose no tengan ninguna defecto geométrico y estético.</w:t>
      </w:r>
    </w:p>
    <w:p w14:paraId="1B8C41E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064362A" w14:textId="77777777" w:rsidTr="007D1EFE">
        <w:tc>
          <w:tcPr>
            <w:tcW w:w="584" w:type="dxa"/>
            <w:shd w:val="clear" w:color="auto" w:fill="215868"/>
          </w:tcPr>
          <w:p w14:paraId="6EC90A6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31A179FF"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1AD1FE4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514F76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6C40D7D5" w14:textId="77777777" w:rsidTr="007D1EFE">
        <w:tc>
          <w:tcPr>
            <w:tcW w:w="584" w:type="dxa"/>
            <w:shd w:val="clear" w:color="auto" w:fill="B8CCE4"/>
          </w:tcPr>
          <w:p w14:paraId="6F7E938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23</w:t>
            </w:r>
          </w:p>
        </w:tc>
        <w:tc>
          <w:tcPr>
            <w:tcW w:w="2385" w:type="dxa"/>
            <w:shd w:val="clear" w:color="auto" w:fill="B8CCE4"/>
          </w:tcPr>
          <w:p w14:paraId="65EE19E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 - OF - REV - 4</w:t>
            </w:r>
          </w:p>
        </w:tc>
        <w:tc>
          <w:tcPr>
            <w:tcW w:w="1145" w:type="dxa"/>
            <w:shd w:val="clear" w:color="auto" w:fill="B8CCE4"/>
          </w:tcPr>
          <w:p w14:paraId="7A63880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57658234"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Tahoma"/>
                <w:b/>
                <w:bCs/>
                <w:sz w:val="17"/>
                <w:szCs w:val="17"/>
              </w:rPr>
              <w:t>REVOQUE EXTERIOR DE CEMENTO</w:t>
            </w:r>
          </w:p>
        </w:tc>
      </w:tr>
    </w:tbl>
    <w:p w14:paraId="0EA50982" w14:textId="77777777" w:rsidR="003B58A7" w:rsidRPr="00D17FB2" w:rsidRDefault="003B58A7" w:rsidP="003B58A7">
      <w:pPr>
        <w:widowControl w:val="0"/>
        <w:tabs>
          <w:tab w:val="left" w:pos="560"/>
        </w:tabs>
        <w:autoSpaceDE w:val="0"/>
        <w:autoSpaceDN w:val="0"/>
        <w:spacing w:before="240"/>
        <w:jc w:val="both"/>
        <w:rPr>
          <w:rFonts w:ascii="Verdana" w:eastAsia="Verdana" w:hAnsi="Verdana" w:cs="Tahoma"/>
          <w:b/>
          <w:color w:val="000000"/>
          <w:sz w:val="17"/>
          <w:szCs w:val="17"/>
        </w:rPr>
      </w:pPr>
      <w:r w:rsidRPr="00D17FB2">
        <w:rPr>
          <w:rFonts w:ascii="Verdana" w:eastAsia="Verdana" w:hAnsi="Verdana" w:cs="Tahoma"/>
          <w:b/>
          <w:color w:val="000000"/>
          <w:sz w:val="17"/>
          <w:szCs w:val="17"/>
        </w:rPr>
        <w:t>DESCRIPCIÓN. -</w:t>
      </w:r>
      <w:r w:rsidRPr="00D17FB2">
        <w:rPr>
          <w:rFonts w:ascii="Verdana" w:eastAsia="Verdana" w:hAnsi="Verdana" w:cs="Helvetica"/>
          <w:color w:val="333333"/>
          <w:sz w:val="17"/>
          <w:szCs w:val="17"/>
          <w:shd w:val="clear" w:color="auto" w:fill="F9F9F9"/>
        </w:rPr>
        <w:t xml:space="preserve"> </w:t>
      </w:r>
    </w:p>
    <w:p w14:paraId="6C6A6EE8" w14:textId="77777777" w:rsidR="003B58A7" w:rsidRPr="00D17FB2" w:rsidRDefault="003B58A7" w:rsidP="003B58A7">
      <w:pPr>
        <w:widowControl w:val="0"/>
        <w:autoSpaceDE w:val="0"/>
        <w:autoSpaceDN w:val="0"/>
        <w:adjustRightInd w:val="0"/>
        <w:jc w:val="both"/>
        <w:rPr>
          <w:rFonts w:ascii="Verdana" w:eastAsia="Verdana" w:hAnsi="Verdana" w:cs="Tahoma"/>
          <w:color w:val="000000"/>
          <w:sz w:val="17"/>
          <w:szCs w:val="17"/>
        </w:rPr>
      </w:pPr>
    </w:p>
    <w:p w14:paraId="4A2D9A5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bookmarkStart w:id="157" w:name="_Hlk94714352"/>
      <w:r w:rsidRPr="00D17FB2">
        <w:rPr>
          <w:rFonts w:ascii="Verdana" w:eastAsia="Verdana" w:hAnsi="Verdana" w:cs="Tahoma"/>
          <w:sz w:val="17"/>
          <w:szCs w:val="17"/>
        </w:rPr>
        <w:t xml:space="preserve">Este ítem se refiere a la ejecución de revoques de cemento con textura en proporción 1:3 para ambientes exteriores </w:t>
      </w:r>
      <w:bookmarkStart w:id="158" w:name="_Hlk161511262"/>
      <w:r w:rsidRPr="00D17FB2">
        <w:rPr>
          <w:rFonts w:ascii="Verdana" w:eastAsia="Verdana" w:hAnsi="Verdana" w:cs="Verdana"/>
          <w:sz w:val="17"/>
          <w:szCs w:val="17"/>
        </w:rPr>
        <w:t>de acuerdo al trazado, alineación, elevaciones y dimensiones señaladas en los planos constructivos e instrucciones del Inspector de Proyecto.</w:t>
      </w:r>
    </w:p>
    <w:bookmarkEnd w:id="157"/>
    <w:bookmarkEnd w:id="158"/>
    <w:p w14:paraId="5286D059" w14:textId="77777777" w:rsidR="003B58A7" w:rsidRPr="00D17FB2" w:rsidRDefault="003B58A7" w:rsidP="003B58A7">
      <w:pPr>
        <w:widowControl w:val="0"/>
        <w:tabs>
          <w:tab w:val="left" w:pos="560"/>
        </w:tabs>
        <w:autoSpaceDE w:val="0"/>
        <w:autoSpaceDN w:val="0"/>
        <w:spacing w:before="240"/>
        <w:jc w:val="both"/>
        <w:rPr>
          <w:rFonts w:ascii="Verdana" w:eastAsia="Verdana" w:hAnsi="Verdana" w:cs="Tahoma"/>
          <w:b/>
          <w:color w:val="000000"/>
          <w:sz w:val="17"/>
          <w:szCs w:val="17"/>
        </w:rPr>
      </w:pPr>
      <w:r w:rsidRPr="00D17FB2">
        <w:rPr>
          <w:rFonts w:ascii="Verdana" w:eastAsia="Verdana" w:hAnsi="Verdana" w:cs="Tahoma"/>
          <w:b/>
          <w:color w:val="000000"/>
          <w:sz w:val="17"/>
          <w:szCs w:val="17"/>
        </w:rPr>
        <w:t>MATERIALES, HERRAMIENTAS Y EQUIPO. –</w:t>
      </w:r>
    </w:p>
    <w:p w14:paraId="18F3D0E2" w14:textId="77777777" w:rsidR="003B58A7" w:rsidRPr="00D17FB2" w:rsidRDefault="003B58A7" w:rsidP="003B58A7">
      <w:pPr>
        <w:widowControl w:val="0"/>
        <w:autoSpaceDE w:val="0"/>
        <w:autoSpaceDN w:val="0"/>
        <w:jc w:val="both"/>
        <w:rPr>
          <w:rFonts w:ascii="Verdana" w:eastAsia="Verdana" w:hAnsi="Verdana" w:cs="Tahoma"/>
          <w:color w:val="000000"/>
          <w:sz w:val="17"/>
          <w:szCs w:val="17"/>
        </w:rPr>
      </w:pPr>
    </w:p>
    <w:p w14:paraId="5CA12CD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E41290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4D039AE" w14:textId="77777777" w:rsidR="003B58A7" w:rsidRPr="00D17FB2" w:rsidRDefault="003B58A7" w:rsidP="003B58A7">
      <w:pPr>
        <w:widowControl w:val="0"/>
        <w:tabs>
          <w:tab w:val="left" w:pos="8711"/>
        </w:tabs>
        <w:autoSpaceDE w:val="0"/>
        <w:autoSpaceDN w:val="0"/>
        <w:rPr>
          <w:rFonts w:ascii="Verdana" w:eastAsia="Verdana" w:hAnsi="Verdana" w:cs="Tahoma"/>
          <w:color w:val="000000"/>
          <w:sz w:val="17"/>
          <w:szCs w:val="17"/>
        </w:rPr>
      </w:pPr>
    </w:p>
    <w:p w14:paraId="134181E9"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532175E0"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45B3EEF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22E426DF"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25B3ED04"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Preparación de la Superficie</w:t>
      </w:r>
    </w:p>
    <w:p w14:paraId="0298682E" w14:textId="77777777" w:rsidR="003B58A7" w:rsidRPr="00D17FB2" w:rsidRDefault="003B58A7" w:rsidP="003B58A7">
      <w:pPr>
        <w:widowControl w:val="0"/>
        <w:autoSpaceDE w:val="0"/>
        <w:autoSpaceDN w:val="0"/>
        <w:jc w:val="both"/>
        <w:rPr>
          <w:rFonts w:ascii="Verdana" w:eastAsia="Verdana" w:hAnsi="Verdana" w:cs="Tahoma"/>
          <w:bCs/>
          <w:color w:val="000000"/>
          <w:sz w:val="17"/>
          <w:szCs w:val="17"/>
        </w:rPr>
      </w:pPr>
      <w:bookmarkStart w:id="159" w:name="_Hlk161511539"/>
      <w:r w:rsidRPr="00D17FB2">
        <w:rPr>
          <w:rFonts w:ascii="Verdana" w:eastAsia="Verdana" w:hAnsi="Verdana" w:cs="Tahoma"/>
          <w:sz w:val="17"/>
          <w:szCs w:val="17"/>
        </w:rPr>
        <w:t xml:space="preserve">Antes del proceder con el revoque, </w:t>
      </w:r>
      <w:bookmarkEnd w:id="159"/>
      <w:r w:rsidRPr="00D17FB2">
        <w:rPr>
          <w:rFonts w:ascii="Verdana" w:eastAsia="Verdana" w:hAnsi="Verdana" w:cs="Tahoma"/>
          <w:sz w:val="17"/>
          <w:szCs w:val="17"/>
        </w:rPr>
        <w:t>se revisará que la superficie este uniforme sin polvo, grasas o sustancias que perjudiquen la buena ejecución del ítem</w:t>
      </w:r>
      <w:r w:rsidRPr="00D17FB2">
        <w:rPr>
          <w:rFonts w:ascii="Verdana" w:eastAsia="Verdana" w:hAnsi="Verdana" w:cs="Tahoma"/>
          <w:bCs/>
          <w:color w:val="000000"/>
          <w:sz w:val="17"/>
          <w:szCs w:val="17"/>
        </w:rPr>
        <w:t>.</w:t>
      </w:r>
    </w:p>
    <w:p w14:paraId="2BE16941"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018FB378"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bookmarkStart w:id="160" w:name="_Hlk95686236"/>
      <w:r w:rsidRPr="00D17FB2">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00E4A657"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5ECDFD5E"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1F7DF978"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3ED8348E" w14:textId="77777777" w:rsidR="003B58A7" w:rsidRPr="00D17FB2" w:rsidRDefault="003B58A7" w:rsidP="003B58A7">
      <w:pPr>
        <w:widowControl w:val="0"/>
        <w:autoSpaceDE w:val="0"/>
        <w:autoSpaceDN w:val="0"/>
        <w:adjustRightInd w:val="0"/>
        <w:spacing w:after="120"/>
        <w:jc w:val="both"/>
        <w:rPr>
          <w:rFonts w:ascii="Verdana" w:eastAsia="Verdana" w:hAnsi="Verdana" w:cs="Verdana"/>
          <w:b/>
          <w:bCs/>
          <w:sz w:val="17"/>
          <w:szCs w:val="17"/>
        </w:rPr>
      </w:pPr>
      <w:r w:rsidRPr="00D17FB2">
        <w:rPr>
          <w:rFonts w:ascii="Verdana" w:eastAsia="Verdana" w:hAnsi="Verdana" w:cs="Verdana"/>
          <w:b/>
          <w:bCs/>
          <w:sz w:val="17"/>
          <w:szCs w:val="17"/>
        </w:rPr>
        <w:t>Preparación del Mortero</w:t>
      </w:r>
    </w:p>
    <w:p w14:paraId="0764FBC3"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La proporción de cemento arena fina será de 1:3, y la cantidad de agua usada será tal que resulte en una mezcla plástica.</w:t>
      </w:r>
    </w:p>
    <w:p w14:paraId="481B28F4"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54FEEC8F"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La Entidad Ejecutora podrá mezclar pequeñas cantidades de mortero a mano, previa autorización del Inspector de Proyecto.</w:t>
      </w:r>
    </w:p>
    <w:p w14:paraId="52C61492"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14101117"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bookmarkStart w:id="161" w:name="_Hlk95686228"/>
      <w:bookmarkEnd w:id="160"/>
      <w:r w:rsidRPr="00D17FB2">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476C4FFC"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21454BF8" w14:textId="77777777" w:rsidR="003B58A7" w:rsidRPr="00D17FB2" w:rsidRDefault="003B58A7" w:rsidP="003B58A7">
      <w:pPr>
        <w:widowControl w:val="0"/>
        <w:autoSpaceDE w:val="0"/>
        <w:autoSpaceDN w:val="0"/>
        <w:adjustRightInd w:val="0"/>
        <w:spacing w:after="120"/>
        <w:jc w:val="both"/>
        <w:rPr>
          <w:rFonts w:ascii="Verdana" w:eastAsia="Verdana" w:hAnsi="Verdana" w:cs="Verdana"/>
          <w:b/>
          <w:bCs/>
          <w:sz w:val="17"/>
          <w:szCs w:val="17"/>
        </w:rPr>
      </w:pPr>
      <w:r w:rsidRPr="00D17FB2">
        <w:rPr>
          <w:rFonts w:ascii="Verdana" w:eastAsia="Verdana" w:hAnsi="Verdana" w:cs="Verdana"/>
          <w:b/>
          <w:bCs/>
          <w:sz w:val="17"/>
          <w:szCs w:val="17"/>
        </w:rPr>
        <w:t>Aplicación del Revestimiento</w:t>
      </w:r>
    </w:p>
    <w:p w14:paraId="7A801F43"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bookmarkStart w:id="162" w:name="_Hlk161511618"/>
      <w:bookmarkEnd w:id="161"/>
      <w:r w:rsidRPr="00D17FB2">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3C5A0F"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niveladas unas con las otras, con el objeto de asegurar la obtención de una superficie pareja y uniforme.</w:t>
      </w:r>
    </w:p>
    <w:p w14:paraId="4657A9B8"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2C16E17F"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4D57CF6"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regla entre maestra y maestra. Después se efectuará un rayado vertical con clavos a objeto</w:t>
      </w:r>
    </w:p>
    <w:p w14:paraId="0D27A936"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de asegurar la adherencia de la segunda capa de acabado.</w:t>
      </w:r>
    </w:p>
    <w:p w14:paraId="459326CD"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 xml:space="preserve">Posteriormente se aplicará la segunda capa de acabado en un espesor de 1.5 a 2.0 </w:t>
      </w:r>
      <w:proofErr w:type="spellStart"/>
      <w:r w:rsidRPr="00D17FB2">
        <w:rPr>
          <w:rFonts w:ascii="Verdana" w:eastAsia="Verdana" w:hAnsi="Verdana" w:cs="Verdana"/>
          <w:sz w:val="17"/>
          <w:szCs w:val="17"/>
        </w:rPr>
        <w:t>mm.</w:t>
      </w:r>
      <w:proofErr w:type="spellEnd"/>
      <w:r w:rsidRPr="00D17FB2">
        <w:rPr>
          <w:rFonts w:ascii="Verdana" w:eastAsia="Verdana" w:hAnsi="Verdana" w:cs="Verdana"/>
          <w:sz w:val="17"/>
          <w:szCs w:val="17"/>
        </w:rPr>
        <w:t xml:space="preserve">, dependiendo del tipo de textura especificado en los planos de detalle e instrucciones del Inspector de Proyecto, empleando </w:t>
      </w:r>
      <w:r w:rsidRPr="00D17FB2">
        <w:rPr>
          <w:rFonts w:ascii="Verdana" w:eastAsia="Verdana" w:hAnsi="Verdana" w:cs="Verdana"/>
          <w:sz w:val="17"/>
          <w:szCs w:val="17"/>
        </w:rPr>
        <w:lastRenderedPageBreak/>
        <w:t>para el efecto herramientas adecuadas y mano de obra adecuada.</w:t>
      </w:r>
    </w:p>
    <w:p w14:paraId="39446A6D"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10B3BD47"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17FB2">
        <w:rPr>
          <w:rFonts w:ascii="Verdana" w:eastAsia="Verdana" w:hAnsi="Verdana" w:cs="Verdana"/>
          <w:sz w:val="17"/>
          <w:szCs w:val="17"/>
        </w:rPr>
        <w:t>1 :</w:t>
      </w:r>
      <w:proofErr w:type="gramEnd"/>
      <w:r w:rsidRPr="00D17FB2">
        <w:rPr>
          <w:rFonts w:ascii="Verdana" w:eastAsia="Verdana" w:hAnsi="Verdana" w:cs="Verdana"/>
          <w:sz w:val="17"/>
          <w:szCs w:val="17"/>
        </w:rPr>
        <w:t xml:space="preserve"> 3 en un espesor de 2 a 3 </w:t>
      </w:r>
      <w:proofErr w:type="spellStart"/>
      <w:r w:rsidRPr="00D17FB2">
        <w:rPr>
          <w:rFonts w:ascii="Verdana" w:eastAsia="Verdana" w:hAnsi="Verdana" w:cs="Verdana"/>
          <w:sz w:val="17"/>
          <w:szCs w:val="17"/>
        </w:rPr>
        <w:t>mm.</w:t>
      </w:r>
      <w:proofErr w:type="spellEnd"/>
      <w:r w:rsidRPr="00D17FB2">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D17FB2">
        <w:rPr>
          <w:rFonts w:ascii="Verdana" w:eastAsia="Verdana" w:hAnsi="Verdana" w:cs="Verdana"/>
          <w:sz w:val="17"/>
          <w:szCs w:val="17"/>
        </w:rPr>
        <w:t>frotachado</w:t>
      </w:r>
      <w:proofErr w:type="spellEnd"/>
      <w:r w:rsidRPr="00D17FB2">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D17FB2">
        <w:rPr>
          <w:rFonts w:ascii="Verdana" w:eastAsia="Verdana" w:hAnsi="Verdana" w:cs="Verdana"/>
          <w:sz w:val="17"/>
          <w:szCs w:val="17"/>
        </w:rPr>
        <w:t>frotachado</w:t>
      </w:r>
      <w:proofErr w:type="spellEnd"/>
      <w:r w:rsidRPr="00D17FB2">
        <w:rPr>
          <w:rFonts w:ascii="Verdana" w:eastAsia="Verdana" w:hAnsi="Verdana" w:cs="Verdana"/>
          <w:sz w:val="17"/>
          <w:szCs w:val="17"/>
        </w:rPr>
        <w:t>).</w:t>
      </w:r>
    </w:p>
    <w:p w14:paraId="5A7112ED"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3EEFE889"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B8B2D4"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0CB12771"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r w:rsidRPr="00D17FB2">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2"/>
    <w:p w14:paraId="0342C4EA" w14:textId="77777777" w:rsidR="003B58A7" w:rsidRPr="00D17FB2" w:rsidRDefault="003B58A7" w:rsidP="003B58A7">
      <w:pPr>
        <w:widowControl w:val="0"/>
        <w:autoSpaceDE w:val="0"/>
        <w:autoSpaceDN w:val="0"/>
        <w:adjustRightInd w:val="0"/>
        <w:jc w:val="both"/>
        <w:rPr>
          <w:rFonts w:ascii="Verdana" w:eastAsia="Verdana" w:hAnsi="Verdana" w:cs="Verdana"/>
          <w:sz w:val="17"/>
          <w:szCs w:val="17"/>
        </w:rPr>
      </w:pPr>
    </w:p>
    <w:p w14:paraId="3388F497"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81C057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5609C6EC"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064DEFDC" w14:textId="77777777" w:rsidTr="007D1EFE">
        <w:tc>
          <w:tcPr>
            <w:tcW w:w="584" w:type="dxa"/>
            <w:shd w:val="clear" w:color="auto" w:fill="215868"/>
          </w:tcPr>
          <w:p w14:paraId="502123C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22664D2E"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49ABA6E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592F4A9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14D933F0" w14:textId="77777777" w:rsidTr="007D1EFE">
        <w:trPr>
          <w:trHeight w:val="370"/>
        </w:trPr>
        <w:tc>
          <w:tcPr>
            <w:tcW w:w="584" w:type="dxa"/>
            <w:shd w:val="clear" w:color="auto" w:fill="B8CCE4"/>
          </w:tcPr>
          <w:p w14:paraId="76F76C5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24</w:t>
            </w:r>
          </w:p>
        </w:tc>
        <w:tc>
          <w:tcPr>
            <w:tcW w:w="2385" w:type="dxa"/>
            <w:shd w:val="clear" w:color="auto" w:fill="B8CCE4"/>
            <w:vAlign w:val="center"/>
          </w:tcPr>
          <w:p w14:paraId="0D041FE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color w:val="000000"/>
                <w:sz w:val="17"/>
                <w:szCs w:val="17"/>
                <w:lang w:eastAsia="es-ES"/>
              </w:rPr>
              <w:t>VAC-OF-ALE-1</w:t>
            </w:r>
          </w:p>
        </w:tc>
        <w:tc>
          <w:tcPr>
            <w:tcW w:w="1145" w:type="dxa"/>
            <w:shd w:val="clear" w:color="auto" w:fill="B8CCE4"/>
            <w:vAlign w:val="center"/>
          </w:tcPr>
          <w:p w14:paraId="7248696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vAlign w:val="center"/>
          </w:tcPr>
          <w:p w14:paraId="5EFFC298"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Verdana"/>
                <w:b/>
                <w:sz w:val="17"/>
                <w:szCs w:val="17"/>
              </w:rPr>
              <w:t>ALERO DE YESO C/ ESTRUCTURA MADERAMEN</w:t>
            </w:r>
          </w:p>
        </w:tc>
      </w:tr>
    </w:tbl>
    <w:p w14:paraId="6BAA352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BC73259"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23E37E4A"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9709D65"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2053149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E49CA1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5FDA70AD"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A21900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49EA3E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5027C1B" w14:textId="77777777" w:rsidR="003B58A7" w:rsidRPr="00D17FB2" w:rsidRDefault="003B58A7" w:rsidP="003B58A7">
      <w:pPr>
        <w:jc w:val="both"/>
        <w:rPr>
          <w:rFonts w:ascii="Verdana" w:hAnsi="Verdana" w:cs="Calibri"/>
          <w:sz w:val="17"/>
          <w:szCs w:val="17"/>
          <w:lang w:eastAsia="es-ES"/>
        </w:rPr>
      </w:pPr>
    </w:p>
    <w:p w14:paraId="2B5FF193"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1AC35F1C"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54246C51"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45C53A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50189DA"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71250C8"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4B1C14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518D1A"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2D9EE807"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4381641"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6BAA0EB"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Evitar espesores considerables de revoques, que pueden convertirse en puntos potenciales de agrietamiento.</w:t>
      </w:r>
    </w:p>
    <w:p w14:paraId="30BC2107"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C4BD239" w14:textId="77777777" w:rsidR="003B58A7" w:rsidRPr="00D17FB2" w:rsidRDefault="003B58A7" w:rsidP="003B58A7">
      <w:pPr>
        <w:widowControl w:val="0"/>
        <w:tabs>
          <w:tab w:val="left" w:pos="8711"/>
        </w:tabs>
        <w:autoSpaceDE w:val="0"/>
        <w:autoSpaceDN w:val="0"/>
        <w:spacing w:after="120"/>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43CCB5E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F6AB5DC"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5BCF7E1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4224B835" w14:textId="77777777" w:rsidR="003B58A7" w:rsidRPr="00D17FB2" w:rsidRDefault="003B58A7" w:rsidP="003B58A7">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B46A2CF" w14:textId="77777777" w:rsidTr="007D1EFE">
        <w:tc>
          <w:tcPr>
            <w:tcW w:w="584" w:type="dxa"/>
            <w:shd w:val="clear" w:color="auto" w:fill="215868"/>
          </w:tcPr>
          <w:p w14:paraId="15BB952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5855F972"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754F630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197E55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5B511BCE" w14:textId="77777777" w:rsidTr="007D1EFE">
        <w:tc>
          <w:tcPr>
            <w:tcW w:w="584" w:type="dxa"/>
            <w:shd w:val="clear" w:color="auto" w:fill="B8CCE4"/>
          </w:tcPr>
          <w:p w14:paraId="1FE0B55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25</w:t>
            </w:r>
          </w:p>
        </w:tc>
        <w:tc>
          <w:tcPr>
            <w:tcW w:w="2385" w:type="dxa"/>
            <w:shd w:val="clear" w:color="auto" w:fill="B8CCE4"/>
          </w:tcPr>
          <w:p w14:paraId="0A9AB81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VAC-OF-PIN-3</w:t>
            </w:r>
          </w:p>
        </w:tc>
        <w:tc>
          <w:tcPr>
            <w:tcW w:w="1145" w:type="dxa"/>
            <w:shd w:val="clear" w:color="auto" w:fill="B8CCE4"/>
          </w:tcPr>
          <w:p w14:paraId="6C95BF4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47D89822"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PINTURA INTERIOR LATEX</w:t>
            </w:r>
          </w:p>
        </w:tc>
      </w:tr>
    </w:tbl>
    <w:p w14:paraId="51A4844D" w14:textId="77777777" w:rsidR="003B58A7" w:rsidRPr="00D17FB2" w:rsidRDefault="003B58A7" w:rsidP="003B58A7">
      <w:pPr>
        <w:tabs>
          <w:tab w:val="left" w:pos="560"/>
        </w:tabs>
        <w:ind w:right="386"/>
        <w:jc w:val="both"/>
        <w:rPr>
          <w:rFonts w:ascii="Verdana" w:eastAsia="Verdana" w:hAnsi="Verdana" w:cs="Verdana"/>
          <w:b/>
          <w:sz w:val="17"/>
          <w:szCs w:val="17"/>
        </w:rPr>
      </w:pPr>
    </w:p>
    <w:p w14:paraId="2F746F57" w14:textId="77777777" w:rsidR="003B58A7" w:rsidRPr="00D17FB2" w:rsidRDefault="003B58A7" w:rsidP="003B58A7">
      <w:pPr>
        <w:tabs>
          <w:tab w:val="left" w:pos="560"/>
        </w:tabs>
        <w:ind w:right="386"/>
        <w:jc w:val="both"/>
        <w:rPr>
          <w:rFonts w:ascii="Verdana" w:eastAsia="Verdana" w:hAnsi="Verdana" w:cs="Verdana"/>
          <w:b/>
          <w:sz w:val="17"/>
          <w:szCs w:val="17"/>
        </w:rPr>
      </w:pPr>
    </w:p>
    <w:p w14:paraId="20E02FA1" w14:textId="77777777" w:rsidR="003B58A7" w:rsidRPr="00D17FB2" w:rsidRDefault="003B58A7" w:rsidP="003B58A7">
      <w:pPr>
        <w:tabs>
          <w:tab w:val="left" w:pos="560"/>
        </w:tabs>
        <w:ind w:right="386"/>
        <w:jc w:val="both"/>
        <w:rPr>
          <w:rFonts w:ascii="Verdana" w:hAnsi="Verdana" w:cs="Verdana"/>
          <w:b/>
          <w:sz w:val="17"/>
          <w:szCs w:val="17"/>
        </w:rPr>
      </w:pPr>
      <w:r w:rsidRPr="00D17FB2">
        <w:rPr>
          <w:rFonts w:ascii="Verdana" w:hAnsi="Verdana" w:cs="Verdana"/>
          <w:b/>
          <w:sz w:val="17"/>
          <w:szCs w:val="17"/>
        </w:rPr>
        <w:t>DESCRIPCIÓN. -</w:t>
      </w:r>
    </w:p>
    <w:p w14:paraId="538FF0DB"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5417D255"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30ECD960"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095C1131"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b/>
          <w:color w:val="000000"/>
          <w:sz w:val="17"/>
          <w:szCs w:val="17"/>
        </w:rPr>
      </w:pPr>
      <w:r w:rsidRPr="00D17FB2">
        <w:rPr>
          <w:rFonts w:ascii="Verdana" w:eastAsia="Verdana" w:hAnsi="Verdana" w:cs="Verdana"/>
          <w:b/>
          <w:color w:val="000000"/>
          <w:sz w:val="17"/>
          <w:szCs w:val="17"/>
        </w:rPr>
        <w:t>MATERIALES, HERRAMIENTAS Y EQUIPO. -</w:t>
      </w:r>
    </w:p>
    <w:p w14:paraId="2C0C4C0F"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6ECEAB52" w14:textId="77777777" w:rsidR="003B58A7" w:rsidRPr="00D17FB2" w:rsidRDefault="003B58A7" w:rsidP="003B58A7">
      <w:pPr>
        <w:widowControl w:val="0"/>
        <w:tabs>
          <w:tab w:val="left" w:pos="8711"/>
        </w:tabs>
        <w:autoSpaceDE w:val="0"/>
        <w:autoSpaceDN w:val="0"/>
        <w:ind w:right="386"/>
        <w:jc w:val="both"/>
        <w:rPr>
          <w:rFonts w:ascii="Verdana" w:eastAsia="Verdana" w:hAnsi="Verdana" w:cs="Verdana"/>
          <w:sz w:val="17"/>
          <w:szCs w:val="17"/>
        </w:rPr>
      </w:pPr>
      <w:r w:rsidRPr="00D17FB2">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098F5AC2" w14:textId="77777777" w:rsidR="003B58A7" w:rsidRPr="00D17FB2" w:rsidRDefault="003B58A7" w:rsidP="003B58A7">
      <w:pPr>
        <w:widowControl w:val="0"/>
        <w:tabs>
          <w:tab w:val="left" w:pos="8711"/>
        </w:tabs>
        <w:autoSpaceDE w:val="0"/>
        <w:autoSpaceDN w:val="0"/>
        <w:ind w:right="386"/>
        <w:jc w:val="both"/>
        <w:rPr>
          <w:rFonts w:ascii="Verdana" w:eastAsia="Verdana" w:hAnsi="Verdana" w:cs="Verdana"/>
          <w:sz w:val="17"/>
          <w:szCs w:val="17"/>
        </w:rPr>
      </w:pPr>
      <w:r w:rsidRPr="00D17FB2">
        <w:rPr>
          <w:rFonts w:ascii="Verdana" w:eastAsia="Verdana" w:hAnsi="Verdana" w:cs="Tahoma"/>
          <w:sz w:val="17"/>
          <w:szCs w:val="17"/>
        </w:rPr>
        <w:t>Se deberá cumplir con las características detalladas en la tabla de descripción de insumos</w:t>
      </w:r>
    </w:p>
    <w:p w14:paraId="5B998297"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b/>
          <w:color w:val="000000"/>
          <w:sz w:val="17"/>
          <w:szCs w:val="17"/>
        </w:rPr>
      </w:pPr>
    </w:p>
    <w:p w14:paraId="2B33CAF3"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b/>
          <w:color w:val="000000"/>
          <w:sz w:val="17"/>
          <w:szCs w:val="17"/>
        </w:rPr>
      </w:pPr>
      <w:r w:rsidRPr="00D17FB2">
        <w:rPr>
          <w:rFonts w:ascii="Verdana" w:eastAsia="Verdana" w:hAnsi="Verdana" w:cs="Verdana"/>
          <w:b/>
          <w:color w:val="000000"/>
          <w:sz w:val="17"/>
          <w:szCs w:val="17"/>
        </w:rPr>
        <w:t>FORMA DE EJECUCIÓN. –</w:t>
      </w:r>
    </w:p>
    <w:p w14:paraId="7CFD9BEC"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2853B029"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D99DF73"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31E0E5B"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Asimismo, la Entidad Ejecutora aplicará la pintura en los rangos de tiempo, con el equipo y forma que indica el proveedor del material.</w:t>
      </w:r>
    </w:p>
    <w:p w14:paraId="331968CA"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70D5DBE8"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576251E9"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71ED3095" w14:textId="77777777" w:rsidR="003B58A7" w:rsidRPr="00D17FB2" w:rsidRDefault="003B58A7" w:rsidP="003B58A7">
      <w:pPr>
        <w:widowControl w:val="0"/>
        <w:tabs>
          <w:tab w:val="left" w:pos="8711"/>
        </w:tabs>
        <w:autoSpaceDE w:val="0"/>
        <w:autoSpaceDN w:val="0"/>
        <w:ind w:right="386"/>
        <w:jc w:val="both"/>
        <w:rPr>
          <w:rFonts w:ascii="Verdana" w:eastAsia="Verdana" w:hAnsi="Verdana" w:cs="Verdana"/>
          <w:b/>
          <w:sz w:val="17"/>
          <w:szCs w:val="17"/>
        </w:rPr>
      </w:pPr>
      <w:r w:rsidRPr="00D17FB2">
        <w:rPr>
          <w:rFonts w:ascii="Verdana" w:eastAsia="Verdana" w:hAnsi="Verdana" w:cs="Verdana"/>
          <w:b/>
          <w:sz w:val="17"/>
          <w:szCs w:val="17"/>
        </w:rPr>
        <w:t>Criterios de Aceptación y Rechazo</w:t>
      </w:r>
    </w:p>
    <w:p w14:paraId="336DB546" w14:textId="77777777" w:rsidR="003B58A7" w:rsidRPr="00D17FB2" w:rsidRDefault="003B58A7" w:rsidP="003B58A7">
      <w:pPr>
        <w:widowControl w:val="0"/>
        <w:tabs>
          <w:tab w:val="left" w:pos="8711"/>
        </w:tabs>
        <w:autoSpaceDE w:val="0"/>
        <w:autoSpaceDN w:val="0"/>
        <w:ind w:right="386"/>
        <w:jc w:val="both"/>
        <w:rPr>
          <w:rFonts w:ascii="Verdana" w:eastAsia="Verdana" w:hAnsi="Verdana" w:cs="Verdana"/>
          <w:color w:val="000000"/>
          <w:sz w:val="17"/>
          <w:szCs w:val="17"/>
        </w:rPr>
      </w:pPr>
    </w:p>
    <w:p w14:paraId="12CFFCB3"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501E1054"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r w:rsidRPr="00D17FB2">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D17FB2">
        <w:rPr>
          <w:rFonts w:ascii="Verdana" w:eastAsia="Verdana" w:hAnsi="Verdana" w:cs="Verdana"/>
          <w:color w:val="000000"/>
          <w:sz w:val="17"/>
          <w:szCs w:val="17"/>
        </w:rPr>
        <w:t>caleo</w:t>
      </w:r>
      <w:proofErr w:type="spellEnd"/>
      <w:r w:rsidRPr="00D17FB2">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2C655449" w14:textId="77777777" w:rsidR="003B58A7" w:rsidRPr="00D17FB2" w:rsidRDefault="003B58A7" w:rsidP="003B58A7">
      <w:pPr>
        <w:widowControl w:val="0"/>
        <w:tabs>
          <w:tab w:val="left" w:pos="560"/>
        </w:tabs>
        <w:autoSpaceDE w:val="0"/>
        <w:autoSpaceDN w:val="0"/>
        <w:ind w:right="386"/>
        <w:jc w:val="both"/>
        <w:rPr>
          <w:rFonts w:ascii="Verdana" w:eastAsia="Verdana" w:hAnsi="Verdana" w:cs="Verdana"/>
          <w:color w:val="000000"/>
          <w:sz w:val="17"/>
          <w:szCs w:val="17"/>
        </w:rPr>
      </w:pPr>
    </w:p>
    <w:p w14:paraId="465F5254" w14:textId="77777777" w:rsidR="003B58A7" w:rsidRPr="00D17FB2" w:rsidRDefault="003B58A7" w:rsidP="003B58A7">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CD6EA38" w14:textId="77777777" w:rsidTr="007D1EFE">
        <w:tc>
          <w:tcPr>
            <w:tcW w:w="584" w:type="dxa"/>
            <w:shd w:val="clear" w:color="auto" w:fill="215868"/>
          </w:tcPr>
          <w:p w14:paraId="51E64A3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0ABAEB51"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3FE23E2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6576E25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7A679A9" w14:textId="77777777" w:rsidTr="007D1EFE">
        <w:tc>
          <w:tcPr>
            <w:tcW w:w="584" w:type="dxa"/>
            <w:shd w:val="clear" w:color="auto" w:fill="B8CCE4"/>
          </w:tcPr>
          <w:p w14:paraId="7BE4376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26</w:t>
            </w:r>
          </w:p>
        </w:tc>
        <w:tc>
          <w:tcPr>
            <w:tcW w:w="2385" w:type="dxa"/>
            <w:shd w:val="clear" w:color="auto" w:fill="B8CCE4"/>
          </w:tcPr>
          <w:p w14:paraId="7D2ECBE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VAC-OF-PIN-1</w:t>
            </w:r>
          </w:p>
        </w:tc>
        <w:tc>
          <w:tcPr>
            <w:tcW w:w="1145" w:type="dxa"/>
            <w:shd w:val="clear" w:color="auto" w:fill="B8CCE4"/>
          </w:tcPr>
          <w:p w14:paraId="07503FA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2CA66CBE"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PINTURA EXTERIOR LATEX</w:t>
            </w:r>
          </w:p>
        </w:tc>
      </w:tr>
    </w:tbl>
    <w:p w14:paraId="18960A8F"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sz w:val="17"/>
          <w:szCs w:val="17"/>
        </w:rPr>
      </w:pPr>
    </w:p>
    <w:p w14:paraId="4F1FD256"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b/>
          <w:sz w:val="17"/>
          <w:szCs w:val="17"/>
        </w:rPr>
      </w:pPr>
      <w:r w:rsidRPr="00D17FB2">
        <w:rPr>
          <w:rFonts w:ascii="Verdana" w:eastAsia="Verdana" w:hAnsi="Verdana" w:cs="Tahoma"/>
          <w:b/>
          <w:sz w:val="17"/>
          <w:szCs w:val="17"/>
        </w:rPr>
        <w:t>DESCRIPCIÓN. -</w:t>
      </w:r>
    </w:p>
    <w:p w14:paraId="12D50489"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sz w:val="17"/>
          <w:szCs w:val="17"/>
        </w:rPr>
      </w:pPr>
    </w:p>
    <w:p w14:paraId="111BC6B3"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Este ítem se refiere a la aplicación de pintura exterior látex</w:t>
      </w:r>
      <w:r w:rsidRPr="00D17FB2">
        <w:rPr>
          <w:rFonts w:ascii="Verdana" w:eastAsia="Verdana" w:hAnsi="Verdana" w:cs="Tahoma"/>
          <w:b/>
          <w:bCs/>
          <w:color w:val="000000"/>
          <w:sz w:val="17"/>
          <w:szCs w:val="17"/>
        </w:rPr>
        <w:t>,</w:t>
      </w:r>
      <w:r w:rsidRPr="00D17FB2">
        <w:rPr>
          <w:rFonts w:ascii="Verdana" w:eastAsia="Verdana" w:hAnsi="Verdana" w:cs="Tahoma"/>
          <w:color w:val="000000"/>
          <w:sz w:val="17"/>
          <w:szCs w:val="17"/>
        </w:rPr>
        <w:t xml:space="preserve"> lavable en muros exteriores y otros que se </w:t>
      </w:r>
      <w:r w:rsidRPr="00D17FB2">
        <w:rPr>
          <w:rFonts w:ascii="Verdana" w:eastAsia="Verdana" w:hAnsi="Verdana" w:cs="Tahoma"/>
          <w:color w:val="000000"/>
          <w:sz w:val="17"/>
          <w:szCs w:val="17"/>
        </w:rPr>
        <w:lastRenderedPageBreak/>
        <w:t>indiquen en los planos constructivos y/o instrucciones del Inspector de proyecto.</w:t>
      </w:r>
    </w:p>
    <w:p w14:paraId="71A28D14"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p>
    <w:p w14:paraId="040B201F"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39DBEF72" w14:textId="77777777" w:rsidR="003B58A7" w:rsidRPr="00D17FB2" w:rsidRDefault="003B58A7" w:rsidP="003B58A7">
      <w:pPr>
        <w:widowControl w:val="0"/>
        <w:tabs>
          <w:tab w:val="left" w:pos="8711"/>
        </w:tabs>
        <w:autoSpaceDE w:val="0"/>
        <w:autoSpaceDN w:val="0"/>
        <w:ind w:right="386"/>
        <w:jc w:val="both"/>
        <w:rPr>
          <w:rFonts w:ascii="Verdana" w:eastAsia="Verdana" w:hAnsi="Verdana" w:cs="Tahoma"/>
          <w:sz w:val="17"/>
          <w:szCs w:val="17"/>
        </w:rPr>
      </w:pPr>
    </w:p>
    <w:p w14:paraId="457DCC5E" w14:textId="77777777" w:rsidR="003B58A7" w:rsidRPr="00D17FB2" w:rsidRDefault="003B58A7" w:rsidP="003B58A7">
      <w:pPr>
        <w:widowControl w:val="0"/>
        <w:tabs>
          <w:tab w:val="left" w:pos="8711"/>
        </w:tabs>
        <w:autoSpaceDE w:val="0"/>
        <w:autoSpaceDN w:val="0"/>
        <w:ind w:right="386"/>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1617D4" w14:textId="77777777" w:rsidR="003B58A7" w:rsidRPr="00D17FB2" w:rsidRDefault="003B58A7" w:rsidP="003B58A7">
      <w:pPr>
        <w:widowControl w:val="0"/>
        <w:tabs>
          <w:tab w:val="left" w:pos="8711"/>
        </w:tabs>
        <w:autoSpaceDE w:val="0"/>
        <w:autoSpaceDN w:val="0"/>
        <w:ind w:right="386"/>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89CE627"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b/>
          <w:sz w:val="17"/>
          <w:szCs w:val="17"/>
        </w:rPr>
      </w:pPr>
    </w:p>
    <w:p w14:paraId="56361A3E"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74999F93"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b/>
          <w:sz w:val="17"/>
          <w:szCs w:val="17"/>
        </w:rPr>
      </w:pPr>
    </w:p>
    <w:p w14:paraId="448BCF8D"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42A62585"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p>
    <w:p w14:paraId="7AFA3C39"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E55FE6"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p>
    <w:p w14:paraId="369CEAE0"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Asimismo, la Entidad Ejecutora aplicará la pintura en los rangos de tiempo, con el equipo y forma que indica el proveedor del material.</w:t>
      </w:r>
    </w:p>
    <w:p w14:paraId="3CEB51A4"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2AA7D83F"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p>
    <w:p w14:paraId="041FB04C"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Verdana"/>
          <w:color w:val="000000"/>
          <w:sz w:val="17"/>
          <w:szCs w:val="17"/>
        </w:rPr>
        <w:t xml:space="preserve">Previo a la aplicación de la pintura, el Inspector de proyecto deberá aprobar la superficie que recibirá este tratamiento </w:t>
      </w:r>
      <w:r w:rsidRPr="00D17FB2">
        <w:rPr>
          <w:rFonts w:ascii="Verdana" w:eastAsia="Verdana" w:hAnsi="Verdana" w:cs="Tahoma"/>
          <w:color w:val="000000"/>
          <w:sz w:val="17"/>
          <w:szCs w:val="17"/>
        </w:rPr>
        <w:t>a la vez debe verificar que la superficie esté libre de grumos, humedad, moho, polvo o manchas, grasas, etc.</w:t>
      </w:r>
    </w:p>
    <w:p w14:paraId="4EBB0B0E"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sz w:val="17"/>
          <w:szCs w:val="17"/>
        </w:rPr>
      </w:pPr>
    </w:p>
    <w:p w14:paraId="78A401CE" w14:textId="77777777" w:rsidR="003B58A7" w:rsidRPr="00D17FB2" w:rsidRDefault="003B58A7" w:rsidP="003B58A7">
      <w:pPr>
        <w:widowControl w:val="0"/>
        <w:tabs>
          <w:tab w:val="left" w:pos="8711"/>
        </w:tabs>
        <w:autoSpaceDE w:val="0"/>
        <w:autoSpaceDN w:val="0"/>
        <w:spacing w:after="120"/>
        <w:ind w:right="386"/>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46E6475A"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0B4C29EE"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p>
    <w:p w14:paraId="03F147F6"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D17FB2">
        <w:rPr>
          <w:rFonts w:ascii="Verdana" w:eastAsia="Verdana" w:hAnsi="Verdana" w:cs="Tahoma"/>
          <w:color w:val="000000"/>
          <w:sz w:val="17"/>
          <w:szCs w:val="17"/>
        </w:rPr>
        <w:t>caleo</w:t>
      </w:r>
      <w:proofErr w:type="spellEnd"/>
      <w:r w:rsidRPr="00D17FB2">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5A625A31" w14:textId="77777777" w:rsidR="003B58A7" w:rsidRPr="00D17FB2" w:rsidRDefault="003B58A7" w:rsidP="003B58A7">
      <w:pPr>
        <w:widowControl w:val="0"/>
        <w:tabs>
          <w:tab w:val="left" w:pos="560"/>
        </w:tabs>
        <w:autoSpaceDE w:val="0"/>
        <w:autoSpaceDN w:val="0"/>
        <w:ind w:right="386"/>
        <w:jc w:val="both"/>
        <w:rPr>
          <w:rFonts w:ascii="Verdana" w:eastAsia="Verdana" w:hAnsi="Verdana" w:cs="Tahoma"/>
          <w:sz w:val="17"/>
          <w:szCs w:val="17"/>
        </w:rPr>
      </w:pPr>
    </w:p>
    <w:p w14:paraId="0A2B01FD" w14:textId="77777777" w:rsidR="003B58A7" w:rsidRPr="00D17FB2" w:rsidRDefault="003B58A7" w:rsidP="003B58A7">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3B58A7" w:rsidRPr="00D17FB2" w14:paraId="2D7FDCD0" w14:textId="77777777" w:rsidTr="007D1EFE">
        <w:tc>
          <w:tcPr>
            <w:tcW w:w="584" w:type="dxa"/>
            <w:shd w:val="clear" w:color="auto" w:fill="244061"/>
          </w:tcPr>
          <w:p w14:paraId="2EF807E0"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244061"/>
          </w:tcPr>
          <w:p w14:paraId="7C52E25B"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244061"/>
          </w:tcPr>
          <w:p w14:paraId="12C2AFE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095" w:type="dxa"/>
            <w:shd w:val="clear" w:color="auto" w:fill="244061"/>
          </w:tcPr>
          <w:p w14:paraId="51E3DC1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22FFE4BF" w14:textId="77777777" w:rsidTr="007D1EFE">
        <w:tc>
          <w:tcPr>
            <w:tcW w:w="584" w:type="dxa"/>
            <w:shd w:val="clear" w:color="auto" w:fill="B6DDE8"/>
          </w:tcPr>
          <w:p w14:paraId="1D46EBB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27</w:t>
            </w:r>
          </w:p>
        </w:tc>
        <w:tc>
          <w:tcPr>
            <w:tcW w:w="2385" w:type="dxa"/>
            <w:shd w:val="clear" w:color="auto" w:fill="B6DDE8"/>
            <w:vAlign w:val="center"/>
          </w:tcPr>
          <w:p w14:paraId="44CD57E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VAC-OF-PUE-9</w:t>
            </w:r>
          </w:p>
        </w:tc>
        <w:tc>
          <w:tcPr>
            <w:tcW w:w="1145" w:type="dxa"/>
            <w:shd w:val="clear" w:color="auto" w:fill="B6DDE8"/>
            <w:vAlign w:val="center"/>
          </w:tcPr>
          <w:p w14:paraId="14B2B20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PZA</w:t>
            </w:r>
          </w:p>
        </w:tc>
        <w:tc>
          <w:tcPr>
            <w:tcW w:w="5095" w:type="dxa"/>
            <w:shd w:val="clear" w:color="auto" w:fill="B6DDE8"/>
          </w:tcPr>
          <w:p w14:paraId="26659B3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PROVISIÓN Y COLOCADO DE PUERTA TABLERO DE MADERA SEMIDURA C/BARNIZ (1,00X2,10) (INC/MARCO Y QUINCALLERÍA)</w:t>
            </w:r>
          </w:p>
        </w:tc>
      </w:tr>
    </w:tbl>
    <w:p w14:paraId="4DF73878"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rPr>
      </w:pPr>
    </w:p>
    <w:p w14:paraId="203E3F91"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rPr>
      </w:pPr>
      <w:r w:rsidRPr="00D17FB2">
        <w:rPr>
          <w:rFonts w:ascii="Verdana" w:eastAsia="Verdana" w:hAnsi="Verdana" w:cs="Tahoma"/>
          <w:b/>
          <w:color w:val="000000"/>
          <w:sz w:val="17"/>
          <w:szCs w:val="17"/>
        </w:rPr>
        <w:t>DESCRIPCIÓN. -</w:t>
      </w:r>
    </w:p>
    <w:p w14:paraId="0F196DB4"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5D92459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color w:val="000000"/>
          <w:sz w:val="17"/>
          <w:szCs w:val="17"/>
        </w:rPr>
        <w:t>El ítem comprende la provisión y colocado de</w:t>
      </w:r>
      <w:r w:rsidRPr="00D17FB2">
        <w:rPr>
          <w:rFonts w:ascii="Verdana" w:eastAsia="Verdana" w:hAnsi="Verdana" w:cs="Tahoma"/>
          <w:b/>
          <w:bCs/>
          <w:color w:val="000000"/>
          <w:sz w:val="17"/>
          <w:szCs w:val="17"/>
        </w:rPr>
        <w:t xml:space="preserve"> </w:t>
      </w:r>
      <w:r w:rsidRPr="00D17FB2">
        <w:rPr>
          <w:rFonts w:ascii="Verdana" w:eastAsia="Verdana" w:hAnsi="Verdana" w:cs="Tahoma"/>
          <w:color w:val="000000"/>
          <w:sz w:val="17"/>
          <w:szCs w:val="17"/>
        </w:rPr>
        <w:t>puerta tablero</w:t>
      </w:r>
      <w:r w:rsidRPr="00D17FB2">
        <w:rPr>
          <w:rFonts w:ascii="Verdana" w:eastAsia="Verdana" w:hAnsi="Verdana" w:cs="Tahoma"/>
          <w:b/>
          <w:bCs/>
          <w:color w:val="000000"/>
          <w:sz w:val="17"/>
          <w:szCs w:val="17"/>
        </w:rPr>
        <w:t xml:space="preserve">, </w:t>
      </w:r>
      <w:r w:rsidRPr="00D17FB2">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D17FB2">
        <w:rPr>
          <w:rFonts w:ascii="Verdana" w:eastAsia="Verdana" w:hAnsi="Verdana" w:cs="Tahoma"/>
          <w:sz w:val="17"/>
          <w:szCs w:val="17"/>
        </w:rPr>
        <w:t>los planos constructivos e instrucciones del Inspector de obra.</w:t>
      </w:r>
    </w:p>
    <w:p w14:paraId="4F83A7D6" w14:textId="77777777" w:rsidR="003B58A7" w:rsidRPr="00D17FB2" w:rsidRDefault="003B58A7" w:rsidP="003B58A7">
      <w:pPr>
        <w:widowControl w:val="0"/>
        <w:tabs>
          <w:tab w:val="left" w:pos="8711"/>
        </w:tabs>
        <w:autoSpaceDE w:val="0"/>
        <w:autoSpaceDN w:val="0"/>
        <w:jc w:val="both"/>
        <w:rPr>
          <w:rFonts w:ascii="Verdana" w:eastAsia="Verdana" w:hAnsi="Verdana" w:cs="Tahoma"/>
          <w:color w:val="000000"/>
          <w:sz w:val="17"/>
          <w:szCs w:val="17"/>
        </w:rPr>
      </w:pPr>
    </w:p>
    <w:p w14:paraId="08CAA69F"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rPr>
      </w:pPr>
      <w:r w:rsidRPr="00D17FB2">
        <w:rPr>
          <w:rFonts w:ascii="Verdana" w:eastAsia="Verdana" w:hAnsi="Verdana" w:cs="Tahoma"/>
          <w:b/>
          <w:color w:val="000000"/>
          <w:sz w:val="17"/>
          <w:szCs w:val="17"/>
        </w:rPr>
        <w:t>MATERIALES, HERRAMIENTAS Y EQUIPO. -</w:t>
      </w:r>
    </w:p>
    <w:p w14:paraId="6166C82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3F184D77" w14:textId="77777777" w:rsidR="003B58A7" w:rsidRPr="00D17FB2" w:rsidRDefault="003B58A7" w:rsidP="003B58A7">
      <w:pPr>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2609FE8" w14:textId="77777777" w:rsidR="003B58A7" w:rsidRPr="00D17FB2" w:rsidRDefault="003B58A7" w:rsidP="003B58A7">
      <w:pPr>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FE33A4E" w14:textId="77777777" w:rsidR="003B58A7" w:rsidRPr="00D17FB2" w:rsidRDefault="003B58A7" w:rsidP="003B58A7">
      <w:pPr>
        <w:spacing w:after="120"/>
        <w:jc w:val="both"/>
        <w:rPr>
          <w:rFonts w:ascii="Verdana" w:eastAsia="Verdana" w:hAnsi="Verdana" w:cs="Tahoma"/>
          <w:b/>
          <w:color w:val="000000"/>
          <w:sz w:val="17"/>
          <w:szCs w:val="17"/>
        </w:rPr>
      </w:pPr>
    </w:p>
    <w:p w14:paraId="7B40B6EC"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rPr>
      </w:pPr>
      <w:r w:rsidRPr="00D17FB2">
        <w:rPr>
          <w:rFonts w:ascii="Verdana" w:eastAsia="Verdana" w:hAnsi="Verdana" w:cs="Tahoma"/>
          <w:b/>
          <w:color w:val="000000"/>
          <w:sz w:val="17"/>
          <w:szCs w:val="17"/>
        </w:rPr>
        <w:t>FORMA DE EJECUCIÓN. –</w:t>
      </w:r>
    </w:p>
    <w:p w14:paraId="7CB66DD9"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7DA1103E"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general, la puerta deberá cumplir con las siguientes directrices referidas a la ejecución:</w:t>
      </w:r>
    </w:p>
    <w:p w14:paraId="26F928D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3F9F8B01"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6A47E3A"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4F8B613E"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311E702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C044FA"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623245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2D368283"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hoja de puerta tablero tendrá las dimensiones conforme a lo detallado en </w:t>
      </w:r>
      <w:r w:rsidRPr="00D17FB2">
        <w:rPr>
          <w:rFonts w:ascii="Verdana" w:eastAsia="Verdana" w:hAnsi="Verdana" w:cs="Tahoma"/>
          <w:sz w:val="17"/>
          <w:szCs w:val="17"/>
        </w:rPr>
        <w:t>los planos de construcción y/o instrucciones del Inspector de proyecto.</w:t>
      </w:r>
    </w:p>
    <w:p w14:paraId="1F39B20F"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370B475"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15C7992A"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4B9DA0"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El colocado de las puertas serán realizadas por un carpintero especialista.</w:t>
      </w:r>
    </w:p>
    <w:p w14:paraId="60EAD3E5"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2BCFF10D"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635F5909"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5BE79BE3"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F5449B3"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7F83BC2" w14:textId="77777777" w:rsidTr="007D1EFE">
        <w:tc>
          <w:tcPr>
            <w:tcW w:w="584" w:type="dxa"/>
            <w:shd w:val="clear" w:color="auto" w:fill="215868"/>
          </w:tcPr>
          <w:p w14:paraId="3F9C49FE"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69CF79AD"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577BCAF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4326863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E856EE7" w14:textId="77777777" w:rsidTr="007D1EFE">
        <w:tc>
          <w:tcPr>
            <w:tcW w:w="584" w:type="dxa"/>
            <w:shd w:val="clear" w:color="auto" w:fill="B8CCE4"/>
          </w:tcPr>
          <w:p w14:paraId="49194F6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28</w:t>
            </w:r>
          </w:p>
        </w:tc>
        <w:tc>
          <w:tcPr>
            <w:tcW w:w="2385" w:type="dxa"/>
            <w:shd w:val="clear" w:color="auto" w:fill="B8CCE4"/>
          </w:tcPr>
          <w:p w14:paraId="6B07F8A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VAC-OF-PUE-5</w:t>
            </w:r>
          </w:p>
        </w:tc>
        <w:tc>
          <w:tcPr>
            <w:tcW w:w="1145" w:type="dxa"/>
            <w:shd w:val="clear" w:color="auto" w:fill="B8CCE4"/>
          </w:tcPr>
          <w:p w14:paraId="2BDB47D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PZA</w:t>
            </w:r>
          </w:p>
        </w:tc>
        <w:tc>
          <w:tcPr>
            <w:tcW w:w="5520" w:type="dxa"/>
            <w:shd w:val="clear" w:color="auto" w:fill="B8CCE4"/>
          </w:tcPr>
          <w:p w14:paraId="16607C1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PROVISIÓN Y COLOCADO DE PUERTA TABLERO DE MADERA SEMIDURA C/BARNIZ (0,90X2,10) (INC/MARCO Y QUINCALLERÍA)</w:t>
            </w:r>
          </w:p>
        </w:tc>
      </w:tr>
    </w:tbl>
    <w:p w14:paraId="2FFC40A7"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b/>
          <w:color w:val="000000"/>
          <w:sz w:val="17"/>
          <w:szCs w:val="17"/>
        </w:rPr>
      </w:pPr>
    </w:p>
    <w:p w14:paraId="7B490B00"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b/>
          <w:color w:val="000000"/>
          <w:sz w:val="17"/>
          <w:szCs w:val="17"/>
        </w:rPr>
      </w:pPr>
      <w:r w:rsidRPr="00D17FB2">
        <w:rPr>
          <w:rFonts w:ascii="Verdana" w:eastAsia="Verdana" w:hAnsi="Verdana" w:cs="Tahoma"/>
          <w:b/>
          <w:color w:val="000000"/>
          <w:sz w:val="17"/>
          <w:szCs w:val="17"/>
        </w:rPr>
        <w:t>DESCRIPCIÓN. -</w:t>
      </w:r>
    </w:p>
    <w:p w14:paraId="3C37F204"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494C5666" w14:textId="77777777" w:rsidR="003B58A7" w:rsidRPr="00D17FB2" w:rsidRDefault="003B58A7" w:rsidP="003B58A7">
      <w:pPr>
        <w:widowControl w:val="0"/>
        <w:tabs>
          <w:tab w:val="left" w:pos="8711"/>
        </w:tabs>
        <w:autoSpaceDE w:val="0"/>
        <w:autoSpaceDN w:val="0"/>
        <w:ind w:right="-21"/>
        <w:jc w:val="both"/>
        <w:rPr>
          <w:rFonts w:ascii="Verdana" w:eastAsia="Verdana" w:hAnsi="Verdana" w:cs="Tahoma"/>
          <w:sz w:val="17"/>
          <w:szCs w:val="17"/>
        </w:rPr>
      </w:pPr>
      <w:r w:rsidRPr="00D17FB2">
        <w:rPr>
          <w:rFonts w:ascii="Verdana" w:eastAsia="Verdana" w:hAnsi="Verdana" w:cs="Tahoma"/>
          <w:color w:val="000000"/>
          <w:sz w:val="17"/>
          <w:szCs w:val="17"/>
        </w:rPr>
        <w:t>El ítem comprende la provisión y colocado de</w:t>
      </w:r>
      <w:r w:rsidRPr="00D17FB2">
        <w:rPr>
          <w:rFonts w:ascii="Verdana" w:eastAsia="Verdana" w:hAnsi="Verdana" w:cs="Tahoma"/>
          <w:b/>
          <w:bCs/>
          <w:color w:val="000000"/>
          <w:sz w:val="17"/>
          <w:szCs w:val="17"/>
        </w:rPr>
        <w:t xml:space="preserve"> </w:t>
      </w:r>
      <w:r w:rsidRPr="00D17FB2">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D17FB2">
        <w:rPr>
          <w:rFonts w:ascii="Verdana" w:eastAsia="Verdana" w:hAnsi="Verdana" w:cs="Tahoma"/>
          <w:sz w:val="17"/>
          <w:szCs w:val="17"/>
        </w:rPr>
        <w:t xml:space="preserve">los </w:t>
      </w:r>
      <w:r w:rsidRPr="00D17FB2">
        <w:rPr>
          <w:rFonts w:ascii="Verdana" w:eastAsia="Verdana" w:hAnsi="Verdana" w:cs="Tahoma"/>
          <w:bCs/>
          <w:color w:val="000000"/>
          <w:sz w:val="17"/>
          <w:szCs w:val="17"/>
        </w:rPr>
        <w:t>planos constructivos e instrucciones del Inspector de proyecto.</w:t>
      </w:r>
      <w:r w:rsidRPr="00D17FB2">
        <w:rPr>
          <w:rFonts w:ascii="Verdana" w:eastAsia="Verdana" w:hAnsi="Verdana" w:cs="Tahoma"/>
          <w:sz w:val="17"/>
          <w:szCs w:val="17"/>
        </w:rPr>
        <w:t xml:space="preserve"> </w:t>
      </w:r>
    </w:p>
    <w:p w14:paraId="109B63D2"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34511DD2"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b/>
          <w:color w:val="000000"/>
          <w:sz w:val="17"/>
          <w:szCs w:val="17"/>
        </w:rPr>
      </w:pPr>
      <w:r w:rsidRPr="00D17FB2">
        <w:rPr>
          <w:rFonts w:ascii="Verdana" w:eastAsia="Verdana" w:hAnsi="Verdana" w:cs="Tahoma"/>
          <w:b/>
          <w:color w:val="000000"/>
          <w:sz w:val="17"/>
          <w:szCs w:val="17"/>
        </w:rPr>
        <w:t>MATERIALES, HERRAMIENTAS Y EQUIPO. -</w:t>
      </w:r>
    </w:p>
    <w:p w14:paraId="26F1D36A" w14:textId="77777777" w:rsidR="003B58A7" w:rsidRPr="00D17FB2" w:rsidRDefault="003B58A7" w:rsidP="003B58A7">
      <w:pPr>
        <w:widowControl w:val="0"/>
        <w:tabs>
          <w:tab w:val="left" w:pos="8711"/>
        </w:tabs>
        <w:autoSpaceDE w:val="0"/>
        <w:autoSpaceDN w:val="0"/>
        <w:ind w:right="-21"/>
        <w:jc w:val="both"/>
        <w:rPr>
          <w:rFonts w:ascii="Verdana" w:eastAsia="Verdana" w:hAnsi="Verdana" w:cs="Tahoma"/>
          <w:sz w:val="17"/>
          <w:szCs w:val="17"/>
        </w:rPr>
      </w:pPr>
      <w:r w:rsidRPr="00D17FB2">
        <w:rPr>
          <w:rFonts w:ascii="Verdana" w:hAnsi="Verdana"/>
          <w:color w:val="333333"/>
          <w:sz w:val="17"/>
          <w:szCs w:val="17"/>
          <w:lang w:eastAsia="es-ES"/>
        </w:rPr>
        <w:br/>
      </w:r>
      <w:bookmarkStart w:id="163" w:name="_Hlk95056544"/>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6483FFC" w14:textId="77777777" w:rsidR="003B58A7" w:rsidRPr="00D17FB2" w:rsidRDefault="003B58A7" w:rsidP="003B58A7">
      <w:pPr>
        <w:widowControl w:val="0"/>
        <w:autoSpaceDE w:val="0"/>
        <w:autoSpaceDN w:val="0"/>
        <w:adjustRightInd w:val="0"/>
        <w:ind w:right="-21"/>
        <w:jc w:val="both"/>
        <w:rPr>
          <w:rFonts w:ascii="Verdana" w:hAnsi="Verdana" w:cs="Verdana"/>
          <w:sz w:val="17"/>
          <w:szCs w:val="17"/>
        </w:rPr>
      </w:pPr>
      <w:r w:rsidRPr="00D17FB2">
        <w:rPr>
          <w:rFonts w:ascii="Verdana" w:hAnsi="Verdana" w:cs="Verdana"/>
          <w:sz w:val="17"/>
          <w:szCs w:val="17"/>
        </w:rPr>
        <w:t xml:space="preserve">La madera será de primera calidad, semidura, sin ojos ni astilla dura, bien estacionada, seca y de las dimensiones señaladas en los planos, de acuerdo al </w:t>
      </w:r>
      <w:r w:rsidRPr="00D17FB2">
        <w:rPr>
          <w:rFonts w:ascii="Verdana" w:hAnsi="Verdana" w:cs="Verdana"/>
          <w:i/>
          <w:sz w:val="17"/>
          <w:szCs w:val="17"/>
        </w:rPr>
        <w:t>Manual de Diseño para Maderas del Grupo Andino</w:t>
      </w:r>
      <w:r w:rsidRPr="00D17FB2">
        <w:rPr>
          <w:rFonts w:ascii="Verdana" w:hAnsi="Verdana" w:cs="Verdana"/>
          <w:sz w:val="17"/>
          <w:szCs w:val="17"/>
        </w:rPr>
        <w:t>.</w:t>
      </w:r>
    </w:p>
    <w:p w14:paraId="3CCB5C0C" w14:textId="77777777" w:rsidR="003B58A7" w:rsidRPr="00D17FB2" w:rsidRDefault="003B58A7" w:rsidP="003B58A7">
      <w:pPr>
        <w:widowControl w:val="0"/>
        <w:autoSpaceDE w:val="0"/>
        <w:autoSpaceDN w:val="0"/>
        <w:adjustRightInd w:val="0"/>
        <w:ind w:right="-21"/>
        <w:jc w:val="both"/>
        <w:rPr>
          <w:rFonts w:ascii="Verdana" w:hAnsi="Verdana" w:cs="Verdana"/>
          <w:sz w:val="17"/>
          <w:szCs w:val="17"/>
        </w:rPr>
      </w:pPr>
      <w:r w:rsidRPr="00D17FB2">
        <w:rPr>
          <w:rFonts w:ascii="Verdana" w:eastAsia="Verdana" w:hAnsi="Verdana" w:cs="Tahoma"/>
          <w:sz w:val="17"/>
          <w:szCs w:val="17"/>
        </w:rPr>
        <w:t>Se deberá cumplir con las características detalladas en la tabla de descripción de insumos</w:t>
      </w:r>
    </w:p>
    <w:p w14:paraId="6097065C" w14:textId="77777777" w:rsidR="003B58A7" w:rsidRPr="00D17FB2" w:rsidRDefault="003B58A7" w:rsidP="003B58A7">
      <w:pPr>
        <w:widowControl w:val="0"/>
        <w:autoSpaceDE w:val="0"/>
        <w:autoSpaceDN w:val="0"/>
        <w:adjustRightInd w:val="0"/>
        <w:ind w:right="-21"/>
        <w:jc w:val="both"/>
        <w:rPr>
          <w:rFonts w:ascii="Verdana" w:hAnsi="Verdana" w:cs="Verdana"/>
          <w:sz w:val="17"/>
          <w:szCs w:val="17"/>
        </w:rPr>
      </w:pPr>
    </w:p>
    <w:p w14:paraId="1CDBD4A3" w14:textId="77777777" w:rsidR="003B58A7" w:rsidRPr="00D17FB2" w:rsidRDefault="003B58A7" w:rsidP="003B58A7">
      <w:pPr>
        <w:widowControl w:val="0"/>
        <w:tabs>
          <w:tab w:val="left" w:pos="8711"/>
        </w:tabs>
        <w:autoSpaceDE w:val="0"/>
        <w:autoSpaceDN w:val="0"/>
        <w:ind w:right="-21"/>
        <w:jc w:val="both"/>
        <w:rPr>
          <w:rFonts w:ascii="Verdana" w:eastAsia="Verdana" w:hAnsi="Verdana" w:cs="Tahoma"/>
          <w:sz w:val="17"/>
          <w:szCs w:val="17"/>
        </w:rPr>
      </w:pPr>
      <w:r w:rsidRPr="00D17FB2">
        <w:rPr>
          <w:rFonts w:ascii="Verdana" w:eastAsia="Verdana" w:hAnsi="Verdana" w:cs="Tahoma"/>
          <w:sz w:val="17"/>
          <w:szCs w:val="17"/>
        </w:rPr>
        <w:t xml:space="preserve">Las herramientas a utilizarse deberán corresponder al trabajo propio de carpintería aplicada al rubro de la construcción, consistente básicamente en martillos, sierra manual, sierra mecánica, taladro, cepillo, caladora, </w:t>
      </w:r>
      <w:r w:rsidRPr="00D17FB2">
        <w:rPr>
          <w:rFonts w:ascii="Verdana" w:eastAsia="Verdana" w:hAnsi="Verdana" w:cs="Tahoma"/>
          <w:sz w:val="17"/>
          <w:szCs w:val="17"/>
        </w:rPr>
        <w:lastRenderedPageBreak/>
        <w:t>escoplo, formón, cincel, escofina, lima, escuadra y otros.</w:t>
      </w:r>
    </w:p>
    <w:p w14:paraId="38792331"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bookmarkEnd w:id="163"/>
    <w:p w14:paraId="1A47EE90"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b/>
          <w:color w:val="000000"/>
          <w:sz w:val="17"/>
          <w:szCs w:val="17"/>
        </w:rPr>
      </w:pPr>
      <w:r w:rsidRPr="00D17FB2">
        <w:rPr>
          <w:rFonts w:ascii="Verdana" w:eastAsia="Verdana" w:hAnsi="Verdana" w:cs="Tahoma"/>
          <w:b/>
          <w:color w:val="000000"/>
          <w:sz w:val="17"/>
          <w:szCs w:val="17"/>
        </w:rPr>
        <w:t>FORMA DE EJECUCIÓN. -</w:t>
      </w:r>
    </w:p>
    <w:p w14:paraId="5497C308"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5D21F700" w14:textId="77777777" w:rsidR="003B58A7" w:rsidRPr="00D17FB2" w:rsidRDefault="003B58A7" w:rsidP="003B58A7">
      <w:pPr>
        <w:widowControl w:val="0"/>
        <w:autoSpaceDE w:val="0"/>
        <w:autoSpaceDN w:val="0"/>
        <w:ind w:right="-21"/>
        <w:jc w:val="both"/>
        <w:rPr>
          <w:rFonts w:ascii="Verdana" w:eastAsia="Verdana" w:hAnsi="Verdana" w:cs="Tahoma"/>
          <w:sz w:val="17"/>
          <w:szCs w:val="17"/>
        </w:rPr>
      </w:pPr>
      <w:bookmarkStart w:id="164" w:name="_Hlk95056654"/>
      <w:r w:rsidRPr="00D17FB2">
        <w:rPr>
          <w:rFonts w:ascii="Verdana" w:eastAsia="Verdana" w:hAnsi="Verdana" w:cs="Tahoma"/>
          <w:sz w:val="17"/>
          <w:szCs w:val="17"/>
        </w:rPr>
        <w:t>En general, la puerta deberá cumplir con las siguientes directrices referidas a la ejecución:</w:t>
      </w:r>
    </w:p>
    <w:p w14:paraId="7B0DA6D2"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55C5AEBD"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1BCD6A98"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7F0C35"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4F040F91"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69D5FDFF"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17E150C"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6CFA5F66"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5C2AB76D"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6DCBB5AC"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0588F6"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5E641A69"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La hoja de puerta tablero tendrá las dimensiones conforme a lo detallado en </w:t>
      </w:r>
      <w:r w:rsidRPr="00D17FB2">
        <w:rPr>
          <w:rFonts w:ascii="Verdana" w:eastAsia="Verdana" w:hAnsi="Verdana" w:cs="Tahoma"/>
          <w:sz w:val="17"/>
          <w:szCs w:val="17"/>
        </w:rPr>
        <w:t>los planos de construcción y/o instrucciones del Inspector de proyecto.</w:t>
      </w:r>
    </w:p>
    <w:p w14:paraId="41560E34"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1D6BB57D"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1E32A8"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498A445A"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86D0B0F"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color w:val="000000"/>
          <w:sz w:val="17"/>
          <w:szCs w:val="17"/>
        </w:rPr>
        <w:t>El colocado de las puertas serán realizadas por un carpintero especialista.</w:t>
      </w:r>
    </w:p>
    <w:p w14:paraId="6A4E1A89"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p w14:paraId="515CDCAD" w14:textId="77777777" w:rsidR="003B58A7" w:rsidRPr="00D17FB2" w:rsidRDefault="003B58A7" w:rsidP="003B58A7">
      <w:pPr>
        <w:widowControl w:val="0"/>
        <w:tabs>
          <w:tab w:val="left" w:pos="8711"/>
        </w:tabs>
        <w:autoSpaceDE w:val="0"/>
        <w:autoSpaceDN w:val="0"/>
        <w:spacing w:after="120"/>
        <w:ind w:right="-21"/>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728AA9B1"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4C9CEB21"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r w:rsidRPr="00D17FB2">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F52655" w14:textId="77777777" w:rsidR="003B58A7" w:rsidRPr="00D17FB2" w:rsidRDefault="003B58A7" w:rsidP="003B58A7">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3B58A7" w:rsidRPr="00D17FB2" w14:paraId="75E89CF5" w14:textId="77777777" w:rsidTr="007D1EFE">
        <w:tc>
          <w:tcPr>
            <w:tcW w:w="584" w:type="dxa"/>
            <w:shd w:val="clear" w:color="auto" w:fill="002060"/>
          </w:tcPr>
          <w:bookmarkEnd w:id="164"/>
          <w:p w14:paraId="69CC6072"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002060"/>
          </w:tcPr>
          <w:p w14:paraId="609CDFE3"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002060"/>
          </w:tcPr>
          <w:p w14:paraId="7D45E59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4925" w:type="dxa"/>
            <w:shd w:val="clear" w:color="auto" w:fill="002060"/>
          </w:tcPr>
          <w:p w14:paraId="7D8517A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4D4A0FCA" w14:textId="77777777" w:rsidTr="007D1EFE">
        <w:tc>
          <w:tcPr>
            <w:tcW w:w="584" w:type="dxa"/>
            <w:shd w:val="clear" w:color="auto" w:fill="DAEEF3"/>
          </w:tcPr>
          <w:p w14:paraId="77DA4DA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29</w:t>
            </w:r>
          </w:p>
        </w:tc>
        <w:tc>
          <w:tcPr>
            <w:tcW w:w="2385" w:type="dxa"/>
            <w:shd w:val="clear" w:color="auto" w:fill="DAEEF3"/>
          </w:tcPr>
          <w:p w14:paraId="0CE0DF4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VAC-OF-VEN-2</w:t>
            </w:r>
          </w:p>
        </w:tc>
        <w:tc>
          <w:tcPr>
            <w:tcW w:w="1145" w:type="dxa"/>
            <w:shd w:val="clear" w:color="auto" w:fill="DAEEF3"/>
          </w:tcPr>
          <w:p w14:paraId="29E151E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4925" w:type="dxa"/>
            <w:shd w:val="clear" w:color="auto" w:fill="DAEEF3"/>
          </w:tcPr>
          <w:p w14:paraId="4410A30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PROVISIÓN Y COLOCADO VENTANA DE ALUMINIO LÍNEA 20 C/VIDRIO 4MM Y ACCESORIOS</w:t>
            </w:r>
          </w:p>
        </w:tc>
      </w:tr>
    </w:tbl>
    <w:p w14:paraId="2D4C9B97"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6EF9B636"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DESCRIPCIÓN. -</w:t>
      </w:r>
    </w:p>
    <w:p w14:paraId="7CD024F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826C835"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62DB872C"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ADD8EBC"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40B97D6A"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70D316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2D642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28692D27"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5F5EEFB"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26DE0DC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FC2F856"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Antes de realizar la fabricación de la ventana, La Entidad Ejecutora deberá verificar cuidadosamente las dimensiones reales en obra. </w:t>
      </w:r>
    </w:p>
    <w:p w14:paraId="65BDD6CD"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EE6755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2A2FDED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098501A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4E9E115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10BA84C"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7442AD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D2CAC5C"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5DD23FB"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6FBA3703"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5DD5E55"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878C09E"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B8229C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B8A13A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B20F5BD"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Se emplearán burletes de goma para sujetar los vidrios y accesorios adecuados al tipo de carpintería aluminio.</w:t>
      </w:r>
    </w:p>
    <w:p w14:paraId="4A80281B"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18F627C" w14:textId="77777777" w:rsidR="003B58A7" w:rsidRPr="00D17FB2" w:rsidRDefault="003B58A7" w:rsidP="003B58A7">
      <w:pPr>
        <w:widowControl w:val="0"/>
        <w:tabs>
          <w:tab w:val="left" w:pos="560"/>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64C1FE3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1439081" w14:textId="77777777" w:rsidR="003B58A7" w:rsidRPr="00D17FB2" w:rsidRDefault="003B58A7" w:rsidP="003B58A7">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3B58A7" w:rsidRPr="00D17FB2" w14:paraId="05A33EB4" w14:textId="77777777" w:rsidTr="007D1EFE">
        <w:tc>
          <w:tcPr>
            <w:tcW w:w="584" w:type="dxa"/>
            <w:shd w:val="clear" w:color="auto" w:fill="1F3864"/>
          </w:tcPr>
          <w:p w14:paraId="180B61A2" w14:textId="77777777" w:rsidR="003B58A7" w:rsidRPr="00D17FB2" w:rsidRDefault="003B58A7" w:rsidP="007D1EFE">
            <w:pPr>
              <w:jc w:val="center"/>
              <w:rPr>
                <w:rFonts w:ascii="Verdana" w:eastAsia="Arial" w:hAnsi="Verdana" w:cs="Arial"/>
                <w:b/>
                <w:sz w:val="17"/>
                <w:szCs w:val="17"/>
                <w:lang w:val="es-ES" w:eastAsia="es-ES"/>
              </w:rPr>
            </w:pPr>
            <w:proofErr w:type="spellStart"/>
            <w:r w:rsidRPr="00D17FB2">
              <w:rPr>
                <w:rFonts w:ascii="Verdana" w:eastAsia="Arial" w:hAnsi="Verdana" w:cs="Arial"/>
                <w:b/>
                <w:sz w:val="17"/>
                <w:szCs w:val="17"/>
                <w:lang w:val="es-ES" w:eastAsia="es-ES"/>
              </w:rPr>
              <w:t>N°</w:t>
            </w:r>
            <w:proofErr w:type="spellEnd"/>
          </w:p>
        </w:tc>
        <w:tc>
          <w:tcPr>
            <w:tcW w:w="2385" w:type="dxa"/>
            <w:shd w:val="clear" w:color="auto" w:fill="1F3864"/>
          </w:tcPr>
          <w:p w14:paraId="07AD433F" w14:textId="77777777" w:rsidR="003B58A7" w:rsidRPr="00D17FB2" w:rsidRDefault="003B58A7" w:rsidP="007D1EFE">
            <w:pPr>
              <w:spacing w:line="360" w:lineRule="auto"/>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CODIGO</w:t>
            </w:r>
          </w:p>
        </w:tc>
        <w:tc>
          <w:tcPr>
            <w:tcW w:w="1145" w:type="dxa"/>
            <w:shd w:val="clear" w:color="auto" w:fill="1F3864"/>
          </w:tcPr>
          <w:p w14:paraId="1CF97A21" w14:textId="77777777" w:rsidR="003B58A7" w:rsidRPr="00D17FB2" w:rsidRDefault="003B58A7" w:rsidP="007D1EFE">
            <w:pPr>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UNIDAD</w:t>
            </w:r>
          </w:p>
        </w:tc>
        <w:tc>
          <w:tcPr>
            <w:tcW w:w="5520" w:type="dxa"/>
            <w:shd w:val="clear" w:color="auto" w:fill="1F3864"/>
          </w:tcPr>
          <w:p w14:paraId="29CF0298" w14:textId="77777777" w:rsidR="003B58A7" w:rsidRPr="00D17FB2" w:rsidRDefault="003B58A7" w:rsidP="007D1EFE">
            <w:pPr>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ITEM</w:t>
            </w:r>
          </w:p>
        </w:tc>
      </w:tr>
      <w:tr w:rsidR="003B58A7" w:rsidRPr="00D17FB2" w14:paraId="6B998EBF" w14:textId="77777777" w:rsidTr="007D1EFE">
        <w:tc>
          <w:tcPr>
            <w:tcW w:w="584" w:type="dxa"/>
            <w:shd w:val="clear" w:color="auto" w:fill="BDD6EE"/>
          </w:tcPr>
          <w:p w14:paraId="62A92112" w14:textId="77777777" w:rsidR="003B58A7" w:rsidRPr="00D17FB2" w:rsidRDefault="003B58A7" w:rsidP="007D1EFE">
            <w:pPr>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30</w:t>
            </w:r>
          </w:p>
        </w:tc>
        <w:tc>
          <w:tcPr>
            <w:tcW w:w="2385" w:type="dxa"/>
            <w:shd w:val="clear" w:color="auto" w:fill="BDD6EE"/>
          </w:tcPr>
          <w:p w14:paraId="0D668F0A" w14:textId="77777777" w:rsidR="003B58A7" w:rsidRPr="00D17FB2" w:rsidRDefault="003B58A7" w:rsidP="007D1EFE">
            <w:pPr>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VAC - OF - VEN - 6</w:t>
            </w:r>
          </w:p>
        </w:tc>
        <w:tc>
          <w:tcPr>
            <w:tcW w:w="1145" w:type="dxa"/>
            <w:shd w:val="clear" w:color="auto" w:fill="BDD6EE"/>
          </w:tcPr>
          <w:p w14:paraId="328A262F" w14:textId="77777777" w:rsidR="003B58A7" w:rsidRPr="00D17FB2" w:rsidRDefault="003B58A7" w:rsidP="007D1EFE">
            <w:pPr>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M2</w:t>
            </w:r>
          </w:p>
        </w:tc>
        <w:tc>
          <w:tcPr>
            <w:tcW w:w="5520" w:type="dxa"/>
            <w:shd w:val="clear" w:color="auto" w:fill="BDD6EE"/>
          </w:tcPr>
          <w:p w14:paraId="78E7B1B6" w14:textId="77777777" w:rsidR="003B58A7" w:rsidRPr="00D17FB2" w:rsidRDefault="003B58A7" w:rsidP="007D1EFE">
            <w:pPr>
              <w:spacing w:line="360" w:lineRule="auto"/>
              <w:jc w:val="center"/>
              <w:rPr>
                <w:rFonts w:ascii="Verdana" w:eastAsia="Arial" w:hAnsi="Verdana" w:cs="Arial"/>
                <w:b/>
                <w:sz w:val="17"/>
                <w:szCs w:val="17"/>
                <w:lang w:val="es-ES" w:eastAsia="es-ES"/>
              </w:rPr>
            </w:pPr>
            <w:r w:rsidRPr="00D17FB2">
              <w:rPr>
                <w:rFonts w:ascii="Verdana" w:eastAsia="Arial" w:hAnsi="Verdana" w:cs="Arial"/>
                <w:b/>
                <w:sz w:val="17"/>
                <w:szCs w:val="17"/>
                <w:lang w:val="es-ES" w:eastAsia="es-ES"/>
              </w:rPr>
              <w:t>PROVISIÓN Y COLOCADO VENTANA PROYECTANTE DE ALUMINIO</w:t>
            </w:r>
          </w:p>
        </w:tc>
      </w:tr>
    </w:tbl>
    <w:p w14:paraId="7D062A7F"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09946BD"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433BC38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6CA2B6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74EEE75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C2D591C"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42C047A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658AED79"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DC52030"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Tahoma"/>
          <w:sz w:val="17"/>
          <w:szCs w:val="17"/>
        </w:rPr>
        <w:t>Se deberá cumplir con las características detalladas en la tabla de descripción de insumos</w:t>
      </w:r>
    </w:p>
    <w:p w14:paraId="2E70942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FEF5C6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0CB9A269"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8983D5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Antes de realizar la instalación de la ventana, La Entidad Ejecutora deberá verificar cuidadosamente las dimensiones reales en obra. </w:t>
      </w:r>
    </w:p>
    <w:p w14:paraId="1375BFA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745E7A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3FD48274"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69D69FD"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FF8048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8D34F7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Las ventanas serán construidas de acuerdo a planos de detalles y estarán provistas de todos los accesorios de apertura y cierre. </w:t>
      </w:r>
    </w:p>
    <w:p w14:paraId="7D9B812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1B5E27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9BD1B3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6CAB53E"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99813AB"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A37629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9CECC3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D7C659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Se emplearán burletes de goma para sujetar los vidrios y accesorios adecuados al tipo de carpintería aluminio.</w:t>
      </w:r>
    </w:p>
    <w:p w14:paraId="785334F0"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B22D38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Criterios de Control, Aceptación y Rechazo</w:t>
      </w:r>
    </w:p>
    <w:p w14:paraId="72198ABA"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8EBF39C"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3B58A7" w:rsidRPr="00D17FB2" w14:paraId="720A1E82" w14:textId="77777777" w:rsidTr="007D1EFE">
        <w:tc>
          <w:tcPr>
            <w:tcW w:w="584" w:type="dxa"/>
            <w:shd w:val="clear" w:color="auto" w:fill="244061"/>
          </w:tcPr>
          <w:p w14:paraId="6EED9331"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244061"/>
          </w:tcPr>
          <w:p w14:paraId="2B34B1BE"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244061"/>
          </w:tcPr>
          <w:p w14:paraId="1F93921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350" w:type="dxa"/>
            <w:shd w:val="clear" w:color="auto" w:fill="244061"/>
          </w:tcPr>
          <w:p w14:paraId="7B57CAC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698A5B41" w14:textId="77777777" w:rsidTr="007D1EFE">
        <w:tc>
          <w:tcPr>
            <w:tcW w:w="584" w:type="dxa"/>
            <w:shd w:val="clear" w:color="auto" w:fill="B8CCE4"/>
          </w:tcPr>
          <w:p w14:paraId="09415DB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31</w:t>
            </w:r>
          </w:p>
        </w:tc>
        <w:tc>
          <w:tcPr>
            <w:tcW w:w="2385" w:type="dxa"/>
            <w:shd w:val="clear" w:color="auto" w:fill="B8CCE4"/>
          </w:tcPr>
          <w:p w14:paraId="2BB3D12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 - OF - VEN - 1</w:t>
            </w:r>
          </w:p>
        </w:tc>
        <w:tc>
          <w:tcPr>
            <w:tcW w:w="1145" w:type="dxa"/>
            <w:shd w:val="clear" w:color="auto" w:fill="B8CCE4"/>
          </w:tcPr>
          <w:p w14:paraId="2C6C739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350" w:type="dxa"/>
            <w:shd w:val="clear" w:color="auto" w:fill="B8CCE4"/>
          </w:tcPr>
          <w:p w14:paraId="579AD280"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PROVISIÓN Y COLOCADO VENTANA DE ALUMINIO CON CELOSÍA</w:t>
            </w:r>
          </w:p>
        </w:tc>
      </w:tr>
    </w:tbl>
    <w:p w14:paraId="7BDBB5E2" w14:textId="77777777" w:rsidR="003B58A7" w:rsidRPr="00D17FB2" w:rsidRDefault="003B58A7" w:rsidP="003B58A7">
      <w:pPr>
        <w:widowControl w:val="0"/>
        <w:autoSpaceDE w:val="0"/>
        <w:autoSpaceDN w:val="0"/>
        <w:spacing w:before="99"/>
        <w:outlineLvl w:val="0"/>
        <w:rPr>
          <w:rFonts w:ascii="Verdana" w:eastAsia="Verdana" w:hAnsi="Verdana" w:cs="Verdana"/>
          <w:b/>
          <w:bCs/>
          <w:sz w:val="17"/>
          <w:szCs w:val="17"/>
        </w:rPr>
      </w:pPr>
      <w:r w:rsidRPr="00D17FB2">
        <w:rPr>
          <w:rFonts w:ascii="Verdana" w:eastAsia="Verdana" w:hAnsi="Verdana" w:cs="Verdana"/>
          <w:b/>
          <w:bCs/>
          <w:sz w:val="17"/>
          <w:szCs w:val="17"/>
        </w:rPr>
        <w:t>DESCRIPCIÓN.</w:t>
      </w:r>
      <w:r w:rsidRPr="00D17FB2">
        <w:rPr>
          <w:rFonts w:ascii="Verdana" w:eastAsia="Verdana" w:hAnsi="Verdana" w:cs="Verdana"/>
          <w:b/>
          <w:bCs/>
          <w:spacing w:val="-5"/>
          <w:sz w:val="17"/>
          <w:szCs w:val="17"/>
        </w:rPr>
        <w:t xml:space="preserve"> </w:t>
      </w:r>
      <w:r w:rsidRPr="00D17FB2">
        <w:rPr>
          <w:rFonts w:ascii="Verdana" w:eastAsia="Verdana" w:hAnsi="Verdana" w:cs="Verdana"/>
          <w:b/>
          <w:bCs/>
          <w:sz w:val="17"/>
          <w:szCs w:val="17"/>
        </w:rPr>
        <w:t>-</w:t>
      </w:r>
    </w:p>
    <w:p w14:paraId="36DDA72C" w14:textId="77777777" w:rsidR="003B58A7" w:rsidRPr="00D17FB2" w:rsidRDefault="003B58A7" w:rsidP="003B58A7">
      <w:pPr>
        <w:widowControl w:val="0"/>
        <w:autoSpaceDE w:val="0"/>
        <w:autoSpaceDN w:val="0"/>
        <w:ind w:left="118" w:right="600"/>
        <w:jc w:val="both"/>
        <w:rPr>
          <w:rFonts w:ascii="Verdana" w:eastAsia="Verdana" w:hAnsi="Verdana" w:cs="Verdana"/>
          <w:sz w:val="17"/>
          <w:szCs w:val="17"/>
        </w:rPr>
      </w:pPr>
    </w:p>
    <w:p w14:paraId="7063176D" w14:textId="77777777" w:rsidR="003B58A7" w:rsidRPr="00D17FB2" w:rsidRDefault="003B58A7" w:rsidP="003B58A7">
      <w:pPr>
        <w:widowControl w:val="0"/>
        <w:autoSpaceDE w:val="0"/>
        <w:autoSpaceDN w:val="0"/>
        <w:ind w:right="600"/>
        <w:jc w:val="both"/>
        <w:rPr>
          <w:rFonts w:ascii="Verdana" w:eastAsia="Verdana" w:hAnsi="Verdana" w:cs="Verdana"/>
          <w:sz w:val="17"/>
          <w:szCs w:val="17"/>
        </w:rPr>
      </w:pPr>
      <w:r w:rsidRPr="00D17FB2">
        <w:rPr>
          <w:rFonts w:ascii="Verdana" w:eastAsia="Verdana" w:hAnsi="Verdana" w:cs="Verdana"/>
          <w:sz w:val="17"/>
          <w:szCs w:val="17"/>
        </w:rPr>
        <w:t>Este ítem se refiere a la provisión y colocación de ventanas de aluminio con celosía, con vidrio catedral de</w:t>
      </w:r>
      <w:r w:rsidRPr="00D17FB2">
        <w:rPr>
          <w:rFonts w:ascii="Verdana" w:eastAsia="Verdana" w:hAnsi="Verdana" w:cs="Verdana"/>
          <w:spacing w:val="1"/>
          <w:sz w:val="17"/>
          <w:szCs w:val="17"/>
        </w:rPr>
        <w:t xml:space="preserve"> </w:t>
      </w:r>
      <w:r w:rsidRPr="00D17FB2">
        <w:rPr>
          <w:rFonts w:ascii="Verdana" w:eastAsia="Verdana" w:hAnsi="Verdana" w:cs="Verdana"/>
          <w:sz w:val="17"/>
          <w:szCs w:val="17"/>
        </w:rPr>
        <w:t>4mm más accesorios, en los ambientes que indique el plano de detalle y/o del Inspector de Proyecto.</w:t>
      </w:r>
    </w:p>
    <w:p w14:paraId="2486A5A3" w14:textId="77777777" w:rsidR="003B58A7" w:rsidRPr="00D17FB2" w:rsidRDefault="003B58A7" w:rsidP="003B58A7">
      <w:pPr>
        <w:widowControl w:val="0"/>
        <w:autoSpaceDE w:val="0"/>
        <w:autoSpaceDN w:val="0"/>
        <w:spacing w:before="1"/>
        <w:rPr>
          <w:rFonts w:ascii="Verdana" w:eastAsia="Verdana" w:hAnsi="Verdana" w:cs="Verdana"/>
          <w:sz w:val="17"/>
          <w:szCs w:val="17"/>
        </w:rPr>
      </w:pPr>
    </w:p>
    <w:p w14:paraId="5C8D2D90" w14:textId="77777777" w:rsidR="003B58A7" w:rsidRPr="00D17FB2" w:rsidRDefault="003B58A7" w:rsidP="003B58A7">
      <w:pPr>
        <w:widowControl w:val="0"/>
        <w:tabs>
          <w:tab w:val="left" w:pos="8711"/>
        </w:tabs>
        <w:autoSpaceDE w:val="0"/>
        <w:autoSpaceDN w:val="0"/>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2F19D4D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D07FD2D" w14:textId="77777777" w:rsidR="003B58A7" w:rsidRPr="00D17FB2" w:rsidRDefault="003B58A7" w:rsidP="003B58A7">
      <w:pPr>
        <w:widowControl w:val="0"/>
        <w:autoSpaceDE w:val="0"/>
        <w:autoSpaceDN w:val="0"/>
        <w:rPr>
          <w:rFonts w:ascii="Verdana" w:eastAsia="Verdana" w:hAnsi="Verdana" w:cs="Verdana"/>
          <w:sz w:val="17"/>
          <w:szCs w:val="17"/>
        </w:rPr>
      </w:pPr>
      <w:r w:rsidRPr="00D17FB2">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0688677D" w14:textId="77777777" w:rsidR="003B58A7" w:rsidRPr="00D17FB2" w:rsidRDefault="003B58A7" w:rsidP="003B58A7">
      <w:pPr>
        <w:widowControl w:val="0"/>
        <w:autoSpaceDE w:val="0"/>
        <w:autoSpaceDN w:val="0"/>
        <w:rPr>
          <w:rFonts w:ascii="Verdana" w:eastAsia="Verdana" w:hAnsi="Verdana" w:cs="Verdana"/>
          <w:sz w:val="17"/>
          <w:szCs w:val="17"/>
        </w:rPr>
      </w:pPr>
      <w:r w:rsidRPr="00D17FB2">
        <w:rPr>
          <w:rFonts w:ascii="Verdana" w:eastAsia="Verdana" w:hAnsi="Verdana" w:cs="Tahoma"/>
          <w:sz w:val="17"/>
          <w:szCs w:val="17"/>
        </w:rPr>
        <w:t>Se deberá cumplir con las características detalladas en la tabla de descripción de insumos</w:t>
      </w:r>
    </w:p>
    <w:p w14:paraId="39F6EC78" w14:textId="77777777" w:rsidR="003B58A7" w:rsidRPr="00D17FB2" w:rsidRDefault="003B58A7" w:rsidP="003B58A7">
      <w:pPr>
        <w:widowControl w:val="0"/>
        <w:autoSpaceDE w:val="0"/>
        <w:autoSpaceDN w:val="0"/>
        <w:rPr>
          <w:rFonts w:ascii="Verdana" w:eastAsia="Verdana" w:hAnsi="Verdana" w:cs="Verdana"/>
          <w:sz w:val="17"/>
          <w:szCs w:val="17"/>
        </w:rPr>
      </w:pPr>
    </w:p>
    <w:p w14:paraId="50DA8B10" w14:textId="77777777" w:rsidR="003B58A7" w:rsidRPr="00D17FB2" w:rsidRDefault="003B58A7" w:rsidP="003B58A7">
      <w:pPr>
        <w:widowControl w:val="0"/>
        <w:autoSpaceDE w:val="0"/>
        <w:autoSpaceDN w:val="0"/>
        <w:ind w:left="720" w:hanging="72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6B15CBFD" w14:textId="77777777" w:rsidR="003B58A7" w:rsidRPr="00D17FB2" w:rsidRDefault="003B58A7" w:rsidP="003B58A7">
      <w:pPr>
        <w:widowControl w:val="0"/>
        <w:autoSpaceDE w:val="0"/>
        <w:autoSpaceDN w:val="0"/>
        <w:rPr>
          <w:rFonts w:ascii="Verdana" w:eastAsia="Verdana" w:hAnsi="Verdana" w:cs="Verdana"/>
          <w:sz w:val="17"/>
          <w:szCs w:val="17"/>
        </w:rPr>
      </w:pPr>
    </w:p>
    <w:p w14:paraId="3E3F875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Antes de realizar la instalación de la ventana, La Entidad Ejecutora deberá verificar cuidadosamente las dimensiones reales en obra. </w:t>
      </w:r>
    </w:p>
    <w:p w14:paraId="26372989"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D4130F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En el proceso de instalación deberá emplearse el equipo y herramientas adecuadas, así como mano de obra </w:t>
      </w:r>
      <w:r w:rsidRPr="00D17FB2">
        <w:rPr>
          <w:rFonts w:ascii="Verdana" w:eastAsia="Verdana" w:hAnsi="Verdana" w:cs="Verdana"/>
          <w:sz w:val="17"/>
          <w:szCs w:val="17"/>
        </w:rPr>
        <w:lastRenderedPageBreak/>
        <w:t xml:space="preserve">calificada, que garantice un trabajo satisfactorio. </w:t>
      </w:r>
    </w:p>
    <w:p w14:paraId="38FFE5B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C1C9EF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010AF20D"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BF4966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Las ventanas serán construidas de acuerdo a planos de detalles y estarán provistas de todos los accesorios de apertura y cierre. </w:t>
      </w:r>
    </w:p>
    <w:p w14:paraId="113B5B78"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D30CC5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1C219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640DF2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1BEB08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0B878D41"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A42B867"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CA9245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FE3315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Se emplearán burletes de goma para sujetar los vidrios y accesorios adecuados al tipo de carpintería aluminio.</w:t>
      </w:r>
    </w:p>
    <w:p w14:paraId="69E8780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6515879" w14:textId="77777777" w:rsidR="003B58A7" w:rsidRPr="00D17FB2" w:rsidRDefault="003B58A7" w:rsidP="003B58A7">
      <w:pPr>
        <w:widowControl w:val="0"/>
        <w:tabs>
          <w:tab w:val="left" w:pos="560"/>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Criterios de Control, Aceptación y Rechazo</w:t>
      </w:r>
    </w:p>
    <w:p w14:paraId="49BBC8B6"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40FD525"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AA3FE5A" w14:textId="77777777" w:rsidTr="007D1EFE">
        <w:tc>
          <w:tcPr>
            <w:tcW w:w="584" w:type="dxa"/>
            <w:shd w:val="clear" w:color="auto" w:fill="215868"/>
          </w:tcPr>
          <w:p w14:paraId="2E70BCE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360C39FF"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0E19AF13"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A5E31A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11AF0E8F" w14:textId="77777777" w:rsidTr="007D1EFE">
        <w:tc>
          <w:tcPr>
            <w:tcW w:w="584" w:type="dxa"/>
            <w:shd w:val="clear" w:color="auto" w:fill="B8CCE4"/>
          </w:tcPr>
          <w:p w14:paraId="6061BA5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32</w:t>
            </w:r>
          </w:p>
        </w:tc>
        <w:tc>
          <w:tcPr>
            <w:tcW w:w="2385" w:type="dxa"/>
            <w:shd w:val="clear" w:color="auto" w:fill="B8CCE4"/>
          </w:tcPr>
          <w:p w14:paraId="203711F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VAC-OF-CIE-4</w:t>
            </w:r>
          </w:p>
        </w:tc>
        <w:tc>
          <w:tcPr>
            <w:tcW w:w="1145" w:type="dxa"/>
            <w:shd w:val="clear" w:color="auto" w:fill="B8CCE4"/>
          </w:tcPr>
          <w:p w14:paraId="7BB939E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M2</w:t>
            </w:r>
          </w:p>
        </w:tc>
        <w:tc>
          <w:tcPr>
            <w:tcW w:w="5520" w:type="dxa"/>
            <w:shd w:val="clear" w:color="auto" w:fill="B8CCE4"/>
          </w:tcPr>
          <w:p w14:paraId="0BF002F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PROVISIÓN Y COLOCADO CIELO FALSO DE PLAFÓN DE YESO PVC TIPO ARMSTRONG (0,60X0,60) Y ACCESORIOS</w:t>
            </w:r>
          </w:p>
        </w:tc>
      </w:tr>
    </w:tbl>
    <w:p w14:paraId="03CE4058"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1A8732E2"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DESCRIPCIÓN. -</w:t>
      </w:r>
    </w:p>
    <w:p w14:paraId="4FB7C37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 todas las actividades y accesorios que se requieren para la provisión y colocado de </w:t>
      </w:r>
      <w:r w:rsidRPr="00D17FB2">
        <w:rPr>
          <w:rFonts w:ascii="Verdana" w:eastAsia="Verdana" w:hAnsi="Verdana" w:cs="Tahoma"/>
          <w:bCs/>
          <w:sz w:val="17"/>
          <w:szCs w:val="17"/>
        </w:rPr>
        <w:t>cielo falso de plafón tipo Armstrong</w:t>
      </w:r>
      <w:r w:rsidRPr="00D17FB2">
        <w:rPr>
          <w:rFonts w:ascii="Verdana" w:eastAsia="Verdana" w:hAnsi="Verdana" w:cs="Tahoma"/>
          <w:sz w:val="17"/>
          <w:szCs w:val="17"/>
        </w:rPr>
        <w:t>, de acuerdo a los planos constructivos y/o instrucciones del Inspector de proyecto.</w:t>
      </w:r>
    </w:p>
    <w:p w14:paraId="57D1C0DB"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24E08699"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54986AC8"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7645544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bookmarkStart w:id="165" w:name="_Hlk94473350"/>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BEBE3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C9369F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bookmarkEnd w:id="165"/>
    <w:p w14:paraId="5E560957"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25B1472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bookmarkStart w:id="166" w:name="_Hlk94474165"/>
      <w:r w:rsidRPr="00D17FB2">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D03FA1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C9D0F8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06A88F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2151F0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6"/>
    <w:p w14:paraId="3F554642"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0E03E706" w14:textId="77777777" w:rsidTr="007D1EFE">
        <w:tc>
          <w:tcPr>
            <w:tcW w:w="584" w:type="dxa"/>
            <w:shd w:val="clear" w:color="auto" w:fill="215868"/>
          </w:tcPr>
          <w:p w14:paraId="45753A9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3D55091F"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024BBD7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2EAF16A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7D1A71A9" w14:textId="77777777" w:rsidTr="007D1EFE">
        <w:tc>
          <w:tcPr>
            <w:tcW w:w="584" w:type="dxa"/>
            <w:shd w:val="clear" w:color="auto" w:fill="B8CCE4"/>
          </w:tcPr>
          <w:p w14:paraId="46C2951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33</w:t>
            </w:r>
          </w:p>
        </w:tc>
        <w:tc>
          <w:tcPr>
            <w:tcW w:w="2385" w:type="dxa"/>
            <w:shd w:val="clear" w:color="auto" w:fill="B8CCE4"/>
          </w:tcPr>
          <w:p w14:paraId="31DD766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bCs/>
                <w:color w:val="000000"/>
                <w:sz w:val="17"/>
                <w:szCs w:val="17"/>
              </w:rPr>
              <w:t>VAC-OF-CAN-1</w:t>
            </w:r>
          </w:p>
        </w:tc>
        <w:tc>
          <w:tcPr>
            <w:tcW w:w="1145" w:type="dxa"/>
            <w:shd w:val="clear" w:color="auto" w:fill="B8CCE4"/>
          </w:tcPr>
          <w:p w14:paraId="181352D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w:t>
            </w:r>
          </w:p>
        </w:tc>
        <w:tc>
          <w:tcPr>
            <w:tcW w:w="5520" w:type="dxa"/>
            <w:shd w:val="clear" w:color="auto" w:fill="B8CCE4"/>
            <w:vAlign w:val="center"/>
          </w:tcPr>
          <w:p w14:paraId="385DAF4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 xml:space="preserve">CANALETA DE CALAMINA GALVANIZADA </w:t>
            </w:r>
            <w:proofErr w:type="spellStart"/>
            <w:r w:rsidRPr="00D17FB2">
              <w:rPr>
                <w:rFonts w:ascii="Verdana" w:hAnsi="Verdana" w:cs="Tahoma"/>
                <w:b/>
                <w:bCs/>
                <w:sz w:val="17"/>
                <w:szCs w:val="17"/>
              </w:rPr>
              <w:t>Nro</w:t>
            </w:r>
            <w:proofErr w:type="spellEnd"/>
            <w:r w:rsidRPr="00D17FB2">
              <w:rPr>
                <w:rFonts w:ascii="Verdana" w:hAnsi="Verdana" w:cs="Tahoma"/>
                <w:b/>
                <w:bCs/>
                <w:sz w:val="17"/>
                <w:szCs w:val="17"/>
              </w:rPr>
              <w:t xml:space="preserve"> 28 CORTE 33</w:t>
            </w:r>
          </w:p>
        </w:tc>
      </w:tr>
    </w:tbl>
    <w:p w14:paraId="7A87610B"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36A2DE8E"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DESCRIPCIÓN. –</w:t>
      </w:r>
    </w:p>
    <w:p w14:paraId="2140B54B"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4A77D19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comprende canaleta de calamina galvanizada </w:t>
      </w:r>
      <w:proofErr w:type="spellStart"/>
      <w:r w:rsidRPr="00D17FB2">
        <w:rPr>
          <w:rFonts w:ascii="Verdana" w:eastAsia="Verdana" w:hAnsi="Verdana" w:cs="Tahoma"/>
          <w:sz w:val="17"/>
          <w:szCs w:val="17"/>
        </w:rPr>
        <w:t>Nro</w:t>
      </w:r>
      <w:proofErr w:type="spellEnd"/>
      <w:r w:rsidRPr="00D17FB2">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71AF80E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4F177A8"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6E88628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139216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C2203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3D5B9F2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EF4613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430B6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719F2CC"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2984374E"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504A803B"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Entidad Ejecutora deberá prever todas las herramientas, equipos y accesorios necesarios para la ejecución del ítem. </w:t>
      </w:r>
    </w:p>
    <w:p w14:paraId="5526298E"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3415096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Las canaletas deberán ser elaboradas de planchas de zinc </w:t>
      </w:r>
      <w:proofErr w:type="spellStart"/>
      <w:r w:rsidRPr="00D17FB2">
        <w:rPr>
          <w:rFonts w:ascii="Verdana" w:eastAsia="Verdana" w:hAnsi="Verdana" w:cs="Tahoma"/>
          <w:sz w:val="17"/>
          <w:szCs w:val="17"/>
        </w:rPr>
        <w:t>Nro</w:t>
      </w:r>
      <w:proofErr w:type="spellEnd"/>
      <w:r w:rsidRPr="00D17FB2">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2617501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7689D1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35F0BD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0560F7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D17FB2">
        <w:rPr>
          <w:rFonts w:ascii="Verdana" w:eastAsia="Verdana" w:hAnsi="Verdana" w:cs="Helvetica"/>
          <w:color w:val="333333"/>
          <w:sz w:val="17"/>
          <w:szCs w:val="17"/>
        </w:rPr>
        <w:t>"</w:t>
      </w:r>
      <w:r w:rsidRPr="00D17FB2">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09B682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4F83F1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02985C4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A18AEE4"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0FFA22E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0A1A63C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3B4FE43" w14:textId="77777777" w:rsidTr="007D1EFE">
        <w:tc>
          <w:tcPr>
            <w:tcW w:w="584" w:type="dxa"/>
            <w:shd w:val="clear" w:color="auto" w:fill="215868"/>
          </w:tcPr>
          <w:p w14:paraId="31733518"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2BC8A519"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4B727F9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295464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22F648C7" w14:textId="77777777" w:rsidTr="007D1EFE">
        <w:trPr>
          <w:trHeight w:val="370"/>
        </w:trPr>
        <w:tc>
          <w:tcPr>
            <w:tcW w:w="584" w:type="dxa"/>
            <w:shd w:val="clear" w:color="auto" w:fill="B8CCE4"/>
          </w:tcPr>
          <w:p w14:paraId="418B113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34</w:t>
            </w:r>
          </w:p>
        </w:tc>
        <w:tc>
          <w:tcPr>
            <w:tcW w:w="2385" w:type="dxa"/>
            <w:shd w:val="clear" w:color="auto" w:fill="B8CCE4"/>
            <w:vAlign w:val="center"/>
          </w:tcPr>
          <w:p w14:paraId="0F20DA7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color w:val="000000"/>
                <w:sz w:val="17"/>
                <w:szCs w:val="17"/>
                <w:lang w:eastAsia="es-ES"/>
              </w:rPr>
              <w:t>VAC-OF-BAJ-1</w:t>
            </w:r>
          </w:p>
        </w:tc>
        <w:tc>
          <w:tcPr>
            <w:tcW w:w="1145" w:type="dxa"/>
            <w:shd w:val="clear" w:color="auto" w:fill="B8CCE4"/>
            <w:vAlign w:val="center"/>
          </w:tcPr>
          <w:p w14:paraId="7A695BB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w:t>
            </w:r>
          </w:p>
        </w:tc>
        <w:tc>
          <w:tcPr>
            <w:tcW w:w="5520" w:type="dxa"/>
            <w:shd w:val="clear" w:color="auto" w:fill="B8CCE4"/>
            <w:vAlign w:val="center"/>
          </w:tcPr>
          <w:p w14:paraId="36EFA769"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color w:val="000000"/>
                <w:sz w:val="17"/>
                <w:szCs w:val="17"/>
              </w:rPr>
              <w:t>BAJANTE DE PVC 3"</w:t>
            </w:r>
          </w:p>
        </w:tc>
      </w:tr>
    </w:tbl>
    <w:p w14:paraId="5D52C7C4"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4BC6A35D"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1E75F59D"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E5C3EC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3E25C93"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E0630EB"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0E8F8615"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3179DE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10C12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9CF4ED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11034C5"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25C538EB"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1A255090"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249058D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0ACF03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158966F3"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Criterios de Control, Aceptación y Rechazo</w:t>
      </w:r>
    </w:p>
    <w:p w14:paraId="533F2562"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88A07C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22593BB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4543D22" w14:textId="77777777" w:rsidR="003B58A7" w:rsidRPr="00D17FB2" w:rsidRDefault="003B58A7" w:rsidP="003B58A7">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3F0D3FE" w14:textId="77777777" w:rsidTr="007D1EFE">
        <w:tc>
          <w:tcPr>
            <w:tcW w:w="584" w:type="dxa"/>
            <w:shd w:val="clear" w:color="auto" w:fill="215868"/>
          </w:tcPr>
          <w:p w14:paraId="3EBA2BE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0732FBA3"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49EC50F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9EAE8C7"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474D19F" w14:textId="77777777" w:rsidTr="007D1EFE">
        <w:tc>
          <w:tcPr>
            <w:tcW w:w="584" w:type="dxa"/>
            <w:shd w:val="clear" w:color="auto" w:fill="B8CCE4"/>
          </w:tcPr>
          <w:p w14:paraId="1901658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35</w:t>
            </w:r>
          </w:p>
        </w:tc>
        <w:tc>
          <w:tcPr>
            <w:tcW w:w="2385" w:type="dxa"/>
            <w:shd w:val="clear" w:color="auto" w:fill="B8CCE4"/>
          </w:tcPr>
          <w:p w14:paraId="659FE27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VAC-IA-ART-2</w:t>
            </w:r>
          </w:p>
        </w:tc>
        <w:tc>
          <w:tcPr>
            <w:tcW w:w="1145" w:type="dxa"/>
            <w:shd w:val="clear" w:color="auto" w:fill="B8CCE4"/>
          </w:tcPr>
          <w:p w14:paraId="41C0294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bCs/>
                <w:sz w:val="17"/>
                <w:szCs w:val="17"/>
              </w:rPr>
              <w:t>PZA</w:t>
            </w:r>
          </w:p>
        </w:tc>
        <w:tc>
          <w:tcPr>
            <w:tcW w:w="5520" w:type="dxa"/>
            <w:shd w:val="clear" w:color="auto" w:fill="B8CCE4"/>
          </w:tcPr>
          <w:p w14:paraId="03FC6329"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bookmarkStart w:id="167" w:name="_Hlk164170039"/>
            <w:r w:rsidRPr="00D17FB2">
              <w:rPr>
                <w:rFonts w:ascii="Verdana" w:hAnsi="Verdana" w:cs="Tahoma"/>
                <w:b/>
                <w:bCs/>
                <w:sz w:val="17"/>
                <w:szCs w:val="17"/>
              </w:rPr>
              <w:t>PROVISIÓN Y COLOCADO DE LAVANDERÍA DE CEMENTO CON ACCESORIOS</w:t>
            </w:r>
            <w:bookmarkEnd w:id="167"/>
          </w:p>
        </w:tc>
      </w:tr>
    </w:tbl>
    <w:p w14:paraId="109A7D4F" w14:textId="77777777" w:rsidR="003B58A7" w:rsidRPr="00D17FB2" w:rsidRDefault="003B58A7" w:rsidP="003B58A7">
      <w:pPr>
        <w:widowControl w:val="0"/>
        <w:tabs>
          <w:tab w:val="left" w:pos="560"/>
        </w:tabs>
        <w:autoSpaceDE w:val="0"/>
        <w:autoSpaceDN w:val="0"/>
        <w:jc w:val="both"/>
        <w:rPr>
          <w:rFonts w:ascii="Verdana" w:eastAsia="Calibri" w:hAnsi="Verdana" w:cs="Verdana"/>
          <w:b/>
          <w:sz w:val="17"/>
          <w:szCs w:val="17"/>
        </w:rPr>
      </w:pPr>
    </w:p>
    <w:p w14:paraId="11C5EA30" w14:textId="77777777" w:rsidR="003B58A7" w:rsidRPr="00D17FB2" w:rsidRDefault="003B58A7" w:rsidP="003B58A7">
      <w:pPr>
        <w:widowControl w:val="0"/>
        <w:autoSpaceDE w:val="0"/>
        <w:autoSpaceDN w:val="0"/>
        <w:spacing w:line="360" w:lineRule="auto"/>
        <w:jc w:val="both"/>
        <w:rPr>
          <w:rFonts w:ascii="Verdana" w:eastAsia="Verdana" w:hAnsi="Verdana" w:cs="Tahoma"/>
          <w:b/>
          <w:sz w:val="17"/>
          <w:szCs w:val="17"/>
        </w:rPr>
      </w:pPr>
      <w:r w:rsidRPr="00D17FB2">
        <w:rPr>
          <w:rFonts w:ascii="Verdana" w:eastAsia="Verdana" w:hAnsi="Verdana" w:cs="Tahoma"/>
          <w:b/>
          <w:sz w:val="17"/>
          <w:szCs w:val="17"/>
        </w:rPr>
        <w:t>DESCRIPCIÓN. -</w:t>
      </w:r>
    </w:p>
    <w:p w14:paraId="70B5E689"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D17FB2">
        <w:rPr>
          <w:rFonts w:ascii="Verdana" w:eastAsia="Verdana" w:hAnsi="Verdana" w:cs="Verdana"/>
          <w:sz w:val="17"/>
          <w:szCs w:val="17"/>
        </w:rPr>
        <w:t>constructivos y/o instrucciones del Inspector de proyecto.</w:t>
      </w:r>
    </w:p>
    <w:p w14:paraId="0D5A1154" w14:textId="77777777" w:rsidR="003B58A7" w:rsidRPr="00D17FB2" w:rsidRDefault="003B58A7" w:rsidP="003B58A7">
      <w:pPr>
        <w:widowControl w:val="0"/>
        <w:tabs>
          <w:tab w:val="left" w:pos="360"/>
        </w:tabs>
        <w:autoSpaceDE w:val="0"/>
        <w:autoSpaceDN w:val="0"/>
        <w:adjustRightInd w:val="0"/>
        <w:jc w:val="both"/>
        <w:rPr>
          <w:rFonts w:ascii="Verdana" w:eastAsia="Verdana" w:hAnsi="Verdana" w:cs="Tahoma"/>
          <w:sz w:val="17"/>
          <w:szCs w:val="17"/>
        </w:rPr>
      </w:pPr>
    </w:p>
    <w:p w14:paraId="53578B39" w14:textId="77777777" w:rsidR="003B58A7" w:rsidRPr="00D17FB2" w:rsidRDefault="003B58A7" w:rsidP="003B58A7">
      <w:pPr>
        <w:widowControl w:val="0"/>
        <w:autoSpaceDE w:val="0"/>
        <w:autoSpaceDN w:val="0"/>
        <w:jc w:val="both"/>
        <w:rPr>
          <w:rFonts w:ascii="Verdana" w:eastAsia="Arial" w:hAnsi="Verdana" w:cs="Tahoma"/>
          <w:b/>
          <w:sz w:val="17"/>
          <w:szCs w:val="17"/>
        </w:rPr>
      </w:pPr>
      <w:r w:rsidRPr="00D17FB2">
        <w:rPr>
          <w:rFonts w:ascii="Verdana" w:eastAsia="Arial" w:hAnsi="Verdana" w:cs="Tahoma"/>
          <w:b/>
          <w:sz w:val="17"/>
          <w:szCs w:val="17"/>
        </w:rPr>
        <w:t>MATERIALES, HERRAMIENTAS Y EQUIPO. -</w:t>
      </w:r>
    </w:p>
    <w:p w14:paraId="6084DD07" w14:textId="77777777" w:rsidR="003B58A7" w:rsidRPr="00D17FB2" w:rsidRDefault="003B58A7" w:rsidP="003B58A7">
      <w:pPr>
        <w:widowControl w:val="0"/>
        <w:tabs>
          <w:tab w:val="left" w:pos="4050"/>
        </w:tabs>
        <w:autoSpaceDE w:val="0"/>
        <w:autoSpaceDN w:val="0"/>
        <w:adjustRightInd w:val="0"/>
        <w:jc w:val="both"/>
        <w:rPr>
          <w:rFonts w:ascii="Verdana" w:eastAsia="Verdana" w:hAnsi="Verdana" w:cs="Arial Narrow"/>
          <w:sz w:val="17"/>
          <w:szCs w:val="17"/>
          <w:lang w:val="es-ES_tradnl"/>
        </w:rPr>
      </w:pPr>
      <w:r w:rsidRPr="00D17FB2">
        <w:rPr>
          <w:rFonts w:ascii="Verdana" w:eastAsia="Verdana" w:hAnsi="Verdana" w:cs="Arial Narrow"/>
          <w:sz w:val="17"/>
          <w:szCs w:val="17"/>
          <w:lang w:val="es-ES_tradnl"/>
        </w:rPr>
        <w:tab/>
      </w:r>
    </w:p>
    <w:p w14:paraId="64202EC8" w14:textId="77777777" w:rsidR="003B58A7" w:rsidRPr="00D17FB2" w:rsidRDefault="003B58A7" w:rsidP="003B58A7">
      <w:pPr>
        <w:tabs>
          <w:tab w:val="left" w:pos="8711"/>
        </w:tabs>
        <w:jc w:val="both"/>
        <w:rPr>
          <w:rFonts w:ascii="Verdana" w:hAnsi="Verdana" w:cs="Tahoma"/>
          <w:sz w:val="17"/>
          <w:szCs w:val="17"/>
          <w:lang w:eastAsia="es-ES"/>
        </w:rPr>
      </w:pPr>
      <w:r w:rsidRPr="00D17FB2">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1AF954F" w14:textId="77777777" w:rsidR="003B58A7" w:rsidRPr="00D17FB2" w:rsidRDefault="003B58A7" w:rsidP="003B58A7">
      <w:pPr>
        <w:tabs>
          <w:tab w:val="left" w:pos="8711"/>
        </w:tabs>
        <w:jc w:val="both"/>
        <w:rPr>
          <w:rFonts w:ascii="Verdana" w:hAnsi="Verdana" w:cs="Tahoma"/>
          <w:sz w:val="17"/>
          <w:szCs w:val="17"/>
          <w:lang w:eastAsia="es-ES"/>
        </w:rPr>
      </w:pPr>
      <w:r w:rsidRPr="00D17FB2">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07FFCBB3" w14:textId="77777777" w:rsidR="003B58A7" w:rsidRPr="00D17FB2" w:rsidRDefault="003B58A7" w:rsidP="003B58A7">
      <w:pPr>
        <w:tabs>
          <w:tab w:val="left" w:pos="8711"/>
        </w:tabs>
        <w:jc w:val="both"/>
        <w:rPr>
          <w:rFonts w:ascii="Verdana" w:hAnsi="Verdana" w:cs="Tahoma"/>
          <w:sz w:val="17"/>
          <w:szCs w:val="17"/>
          <w:lang w:eastAsia="es-ES"/>
        </w:rPr>
      </w:pPr>
      <w:r w:rsidRPr="00D17FB2">
        <w:rPr>
          <w:rFonts w:ascii="Verdana" w:eastAsia="Verdana" w:hAnsi="Verdana" w:cs="Tahoma"/>
          <w:sz w:val="17"/>
          <w:szCs w:val="17"/>
        </w:rPr>
        <w:t>Se deberá cumplir con las características detalladas en la tabla de descripción de insumos</w:t>
      </w:r>
    </w:p>
    <w:p w14:paraId="7B3636E4" w14:textId="77777777" w:rsidR="003B58A7" w:rsidRPr="00D17FB2" w:rsidRDefault="003B58A7" w:rsidP="003B58A7">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69E4B0C0"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055DB38F"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76BE277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77FC50F3"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Antes de la colocación la Entidad Ejecutora deberá presentar el artefacto al Inspector de proyecto para su aprobación correspondiente.</w:t>
      </w:r>
    </w:p>
    <w:p w14:paraId="25BA62F4"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7A72FB09"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281584A7" w14:textId="77777777" w:rsidR="003B58A7" w:rsidRPr="00D17FB2" w:rsidRDefault="003B58A7" w:rsidP="003B58A7">
      <w:pPr>
        <w:widowControl w:val="0"/>
        <w:tabs>
          <w:tab w:val="left" w:pos="560"/>
        </w:tabs>
        <w:autoSpaceDE w:val="0"/>
        <w:autoSpaceDN w:val="0"/>
        <w:jc w:val="both"/>
        <w:rPr>
          <w:rFonts w:ascii="Verdana" w:eastAsia="Calibri" w:hAnsi="Verdana" w:cs="Tahoma"/>
          <w:sz w:val="17"/>
          <w:szCs w:val="17"/>
        </w:rPr>
      </w:pPr>
      <w:r w:rsidRPr="00D17FB2">
        <w:rPr>
          <w:rFonts w:ascii="Verdana" w:eastAsia="Calibri" w:hAnsi="Verdana" w:cs="Tahoma"/>
          <w:sz w:val="17"/>
          <w:szCs w:val="17"/>
        </w:rPr>
        <w:t>La instalación de la lavandería comprenderá la colocación del artefacto, la grifería, sopapas, sifones de PVC y su conexión al sistema de desagüe.</w:t>
      </w:r>
    </w:p>
    <w:p w14:paraId="5C8EC239" w14:textId="77777777" w:rsidR="003B58A7" w:rsidRPr="00D17FB2" w:rsidRDefault="003B58A7" w:rsidP="003B58A7">
      <w:pPr>
        <w:widowControl w:val="0"/>
        <w:tabs>
          <w:tab w:val="left" w:pos="560"/>
        </w:tabs>
        <w:autoSpaceDE w:val="0"/>
        <w:autoSpaceDN w:val="0"/>
        <w:jc w:val="both"/>
        <w:rPr>
          <w:rFonts w:ascii="Verdana" w:eastAsia="Calibri" w:hAnsi="Verdana" w:cs="Tahoma"/>
          <w:sz w:val="17"/>
          <w:szCs w:val="17"/>
        </w:rPr>
      </w:pPr>
      <w:r w:rsidRPr="00D17FB2">
        <w:rPr>
          <w:rFonts w:ascii="Verdana" w:eastAsia="Calibri" w:hAnsi="Verdana" w:cs="Tahoma"/>
          <w:sz w:val="17"/>
          <w:szCs w:val="17"/>
        </w:rPr>
        <w:t>Fijar la lavandería con mortero de cemento en el lugar indicado en los planos constructivos y/o instrucciones del Inspector de proyecto.</w:t>
      </w:r>
    </w:p>
    <w:p w14:paraId="6BBDF074" w14:textId="77777777" w:rsidR="003B58A7" w:rsidRPr="00D17FB2" w:rsidRDefault="003B58A7" w:rsidP="003B58A7">
      <w:pPr>
        <w:widowControl w:val="0"/>
        <w:tabs>
          <w:tab w:val="left" w:pos="560"/>
        </w:tabs>
        <w:autoSpaceDE w:val="0"/>
        <w:autoSpaceDN w:val="0"/>
        <w:jc w:val="both"/>
        <w:rPr>
          <w:rFonts w:ascii="Verdana" w:eastAsia="Calibri" w:hAnsi="Verdana" w:cs="Tahoma"/>
          <w:sz w:val="17"/>
          <w:szCs w:val="17"/>
        </w:rPr>
      </w:pPr>
    </w:p>
    <w:p w14:paraId="70BE739F" w14:textId="77777777" w:rsidR="003B58A7" w:rsidRPr="00D17FB2" w:rsidRDefault="003B58A7" w:rsidP="003B58A7">
      <w:pPr>
        <w:widowControl w:val="0"/>
        <w:autoSpaceDE w:val="0"/>
        <w:autoSpaceDN w:val="0"/>
        <w:jc w:val="both"/>
        <w:rPr>
          <w:rFonts w:ascii="Verdana" w:eastAsia="Calibri" w:hAnsi="Verdana" w:cs="Tahoma"/>
          <w:sz w:val="17"/>
          <w:szCs w:val="17"/>
        </w:rPr>
      </w:pPr>
      <w:r w:rsidRPr="00D17FB2">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56680BD" w14:textId="77777777" w:rsidR="003B58A7" w:rsidRPr="00D17FB2" w:rsidRDefault="003B58A7" w:rsidP="003B58A7">
      <w:pPr>
        <w:widowControl w:val="0"/>
        <w:autoSpaceDE w:val="0"/>
        <w:autoSpaceDN w:val="0"/>
        <w:jc w:val="both"/>
        <w:rPr>
          <w:rFonts w:ascii="Verdana" w:eastAsia="Calibri" w:hAnsi="Verdana" w:cs="Tahoma"/>
          <w:sz w:val="17"/>
          <w:szCs w:val="17"/>
        </w:rPr>
      </w:pPr>
    </w:p>
    <w:p w14:paraId="5865B4BD" w14:textId="77777777" w:rsidR="003B58A7" w:rsidRPr="00D17FB2" w:rsidRDefault="003B58A7" w:rsidP="003B58A7">
      <w:pPr>
        <w:widowControl w:val="0"/>
        <w:tabs>
          <w:tab w:val="left" w:pos="560"/>
        </w:tabs>
        <w:autoSpaceDE w:val="0"/>
        <w:autoSpaceDN w:val="0"/>
        <w:jc w:val="both"/>
        <w:rPr>
          <w:rFonts w:ascii="Verdana" w:eastAsia="Calibri" w:hAnsi="Verdana" w:cs="Tahoma"/>
          <w:sz w:val="17"/>
          <w:szCs w:val="17"/>
        </w:rPr>
      </w:pPr>
      <w:r w:rsidRPr="00D17FB2">
        <w:rPr>
          <w:rFonts w:ascii="Verdana" w:eastAsia="Calibri" w:hAnsi="Verdana" w:cs="Tahoma"/>
          <w:sz w:val="17"/>
          <w:szCs w:val="17"/>
        </w:rPr>
        <w:lastRenderedPageBreak/>
        <w:t>La conexión de la grifería se ejecutará minuciosamente, asegurando un sellado efectivo en todos los elementos empleados.</w:t>
      </w:r>
    </w:p>
    <w:p w14:paraId="50D3ADF2" w14:textId="77777777" w:rsidR="003B58A7" w:rsidRPr="00D17FB2" w:rsidRDefault="003B58A7" w:rsidP="003B58A7">
      <w:pPr>
        <w:widowControl w:val="0"/>
        <w:tabs>
          <w:tab w:val="left" w:pos="560"/>
        </w:tabs>
        <w:autoSpaceDE w:val="0"/>
        <w:autoSpaceDN w:val="0"/>
        <w:jc w:val="both"/>
        <w:rPr>
          <w:rFonts w:ascii="Verdana" w:eastAsia="Calibri" w:hAnsi="Verdana" w:cs="Tahoma"/>
          <w:sz w:val="17"/>
          <w:szCs w:val="17"/>
        </w:rPr>
      </w:pPr>
    </w:p>
    <w:p w14:paraId="63C4FD58" w14:textId="77777777" w:rsidR="003B58A7" w:rsidRPr="00D17FB2" w:rsidRDefault="003B58A7" w:rsidP="003B58A7">
      <w:pPr>
        <w:widowControl w:val="0"/>
        <w:autoSpaceDE w:val="0"/>
        <w:autoSpaceDN w:val="0"/>
        <w:jc w:val="both"/>
        <w:rPr>
          <w:rFonts w:ascii="Verdana" w:eastAsia="Calibri" w:hAnsi="Verdana" w:cs="Tahoma"/>
          <w:sz w:val="17"/>
          <w:szCs w:val="17"/>
        </w:rPr>
      </w:pPr>
      <w:r w:rsidRPr="00D17FB2">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7381068" w14:textId="77777777" w:rsidR="003B58A7" w:rsidRPr="00D17FB2" w:rsidRDefault="003B58A7" w:rsidP="003B58A7">
      <w:pPr>
        <w:widowControl w:val="0"/>
        <w:autoSpaceDE w:val="0"/>
        <w:autoSpaceDN w:val="0"/>
        <w:jc w:val="both"/>
        <w:rPr>
          <w:rFonts w:ascii="Verdana" w:eastAsia="Calibri" w:hAnsi="Verdana" w:cs="Tahoma"/>
          <w:sz w:val="17"/>
          <w:szCs w:val="17"/>
        </w:rPr>
      </w:pPr>
    </w:p>
    <w:p w14:paraId="5CDA2DC9" w14:textId="77777777" w:rsidR="003B58A7" w:rsidRPr="00D17FB2" w:rsidRDefault="003B58A7" w:rsidP="003B58A7">
      <w:pPr>
        <w:widowControl w:val="0"/>
        <w:autoSpaceDE w:val="0"/>
        <w:autoSpaceDN w:val="0"/>
        <w:jc w:val="both"/>
        <w:rPr>
          <w:rFonts w:ascii="Verdana" w:eastAsia="Calibri" w:hAnsi="Verdana" w:cs="Tahoma"/>
          <w:sz w:val="17"/>
          <w:szCs w:val="17"/>
        </w:rPr>
      </w:pPr>
      <w:r w:rsidRPr="00D17FB2">
        <w:rPr>
          <w:rFonts w:ascii="Verdana" w:eastAsia="Calibri" w:hAnsi="Verdana" w:cs="Tahoma"/>
          <w:sz w:val="17"/>
          <w:szCs w:val="17"/>
        </w:rPr>
        <w:t xml:space="preserve">El área de apoyo se someterá a un revestimiento de mortero de cemento, el cual culminará con un acabado de tipo </w:t>
      </w:r>
      <w:proofErr w:type="spellStart"/>
      <w:r w:rsidRPr="00D17FB2">
        <w:rPr>
          <w:rFonts w:ascii="Verdana" w:eastAsia="Calibri" w:hAnsi="Verdana" w:cs="Tahoma"/>
          <w:sz w:val="17"/>
          <w:szCs w:val="17"/>
        </w:rPr>
        <w:t>frotachado</w:t>
      </w:r>
      <w:proofErr w:type="spellEnd"/>
      <w:r w:rsidRPr="00D17FB2">
        <w:rPr>
          <w:rFonts w:ascii="Verdana" w:eastAsia="Calibri" w:hAnsi="Verdana" w:cs="Tahoma"/>
          <w:sz w:val="17"/>
          <w:szCs w:val="17"/>
        </w:rPr>
        <w:t>.</w:t>
      </w:r>
    </w:p>
    <w:p w14:paraId="391B6737" w14:textId="77777777" w:rsidR="003B58A7" w:rsidRPr="00D17FB2" w:rsidRDefault="003B58A7" w:rsidP="003B58A7">
      <w:pPr>
        <w:widowControl w:val="0"/>
        <w:autoSpaceDE w:val="0"/>
        <w:autoSpaceDN w:val="0"/>
        <w:jc w:val="both"/>
        <w:rPr>
          <w:rFonts w:ascii="Verdana" w:eastAsia="Calibri" w:hAnsi="Verdana" w:cs="Tahoma"/>
          <w:sz w:val="17"/>
          <w:szCs w:val="17"/>
        </w:rPr>
      </w:pPr>
    </w:p>
    <w:p w14:paraId="6B5371BC" w14:textId="77777777" w:rsidR="003B58A7" w:rsidRPr="00D17FB2" w:rsidRDefault="003B58A7" w:rsidP="003B58A7">
      <w:pPr>
        <w:widowControl w:val="0"/>
        <w:autoSpaceDE w:val="0"/>
        <w:autoSpaceDN w:val="0"/>
        <w:jc w:val="both"/>
        <w:rPr>
          <w:rFonts w:ascii="Verdana" w:eastAsia="Calibri" w:hAnsi="Verdana" w:cs="Tahoma"/>
          <w:sz w:val="17"/>
          <w:szCs w:val="17"/>
        </w:rPr>
      </w:pPr>
      <w:r w:rsidRPr="00D17FB2">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B3F2172" w14:textId="77777777" w:rsidR="003B58A7" w:rsidRPr="00D17FB2" w:rsidRDefault="003B58A7" w:rsidP="003B58A7">
      <w:pPr>
        <w:widowControl w:val="0"/>
        <w:autoSpaceDE w:val="0"/>
        <w:autoSpaceDN w:val="0"/>
        <w:jc w:val="both"/>
        <w:rPr>
          <w:rFonts w:ascii="Verdana" w:eastAsia="Calibri" w:hAnsi="Verdana" w:cs="Tahoma"/>
          <w:sz w:val="17"/>
          <w:szCs w:val="17"/>
        </w:rPr>
      </w:pPr>
    </w:p>
    <w:p w14:paraId="3FF2FED6" w14:textId="77777777" w:rsidR="003B58A7" w:rsidRPr="00D17FB2" w:rsidRDefault="003B58A7" w:rsidP="003B58A7">
      <w:pPr>
        <w:widowControl w:val="0"/>
        <w:autoSpaceDE w:val="0"/>
        <w:autoSpaceDN w:val="0"/>
        <w:spacing w:after="120"/>
        <w:jc w:val="both"/>
        <w:rPr>
          <w:rFonts w:ascii="Verdana" w:eastAsia="Verdana" w:hAnsi="Verdana" w:cs="Tahoma"/>
          <w:sz w:val="17"/>
          <w:szCs w:val="17"/>
        </w:rPr>
      </w:pPr>
      <w:r w:rsidRPr="00D17FB2">
        <w:rPr>
          <w:rFonts w:ascii="Verdana" w:eastAsia="Verdana" w:hAnsi="Verdana" w:cs="Tahoma"/>
          <w:b/>
          <w:sz w:val="17"/>
          <w:szCs w:val="17"/>
        </w:rPr>
        <w:t>Criterios de Control, Aceptación y Rechazo</w:t>
      </w:r>
    </w:p>
    <w:p w14:paraId="68272B49"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41B47DAA" w14:textId="77777777" w:rsidR="003B58A7" w:rsidRPr="00D17FB2" w:rsidRDefault="003B58A7" w:rsidP="003B58A7">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B58A7" w:rsidRPr="00D17FB2" w14:paraId="4B89E2D2" w14:textId="77777777" w:rsidTr="007D1EFE">
        <w:tc>
          <w:tcPr>
            <w:tcW w:w="584" w:type="dxa"/>
            <w:shd w:val="clear" w:color="auto" w:fill="17365D"/>
          </w:tcPr>
          <w:p w14:paraId="4445BD0C"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17365D"/>
          </w:tcPr>
          <w:p w14:paraId="42724A7A"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17365D"/>
          </w:tcPr>
          <w:p w14:paraId="35A0115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shd w:val="clear" w:color="auto" w:fill="17365D"/>
          </w:tcPr>
          <w:p w14:paraId="58C653C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61A00E3C" w14:textId="77777777" w:rsidTr="007D1EFE">
        <w:tc>
          <w:tcPr>
            <w:tcW w:w="584" w:type="dxa"/>
            <w:shd w:val="clear" w:color="auto" w:fill="B8CCE4"/>
          </w:tcPr>
          <w:p w14:paraId="03CF7C1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36</w:t>
            </w:r>
          </w:p>
        </w:tc>
        <w:tc>
          <w:tcPr>
            <w:tcW w:w="2385" w:type="dxa"/>
            <w:shd w:val="clear" w:color="auto" w:fill="B8CCE4"/>
          </w:tcPr>
          <w:p w14:paraId="49D8441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bCs/>
                <w:color w:val="000000"/>
                <w:sz w:val="17"/>
                <w:szCs w:val="17"/>
              </w:rPr>
              <w:t>VAC-IA-APO-1</w:t>
            </w:r>
          </w:p>
        </w:tc>
        <w:tc>
          <w:tcPr>
            <w:tcW w:w="1145" w:type="dxa"/>
            <w:shd w:val="clear" w:color="auto" w:fill="B8CCE4"/>
          </w:tcPr>
          <w:p w14:paraId="08B9EA8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tcPr>
          <w:p w14:paraId="5F65DB6F"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INSTALACIÓN DE AGUA POTABLE</w:t>
            </w:r>
          </w:p>
        </w:tc>
      </w:tr>
    </w:tbl>
    <w:p w14:paraId="544EF6A0" w14:textId="77777777" w:rsidR="003B58A7" w:rsidRPr="00D17FB2" w:rsidRDefault="003B58A7" w:rsidP="003B58A7">
      <w:pPr>
        <w:widowControl w:val="0"/>
        <w:autoSpaceDE w:val="0"/>
        <w:autoSpaceDN w:val="0"/>
        <w:spacing w:before="99"/>
        <w:outlineLvl w:val="0"/>
        <w:rPr>
          <w:rFonts w:ascii="Verdana" w:eastAsia="Verdana" w:hAnsi="Verdana" w:cs="Verdana"/>
          <w:b/>
          <w:bCs/>
          <w:sz w:val="17"/>
          <w:szCs w:val="17"/>
        </w:rPr>
      </w:pPr>
      <w:r w:rsidRPr="00D17FB2">
        <w:rPr>
          <w:rFonts w:ascii="Verdana" w:eastAsia="Verdana" w:hAnsi="Verdana" w:cs="Verdana"/>
          <w:b/>
          <w:bCs/>
          <w:sz w:val="17"/>
          <w:szCs w:val="17"/>
        </w:rPr>
        <w:t>DESCRIPCIÓN. -</w:t>
      </w:r>
    </w:p>
    <w:p w14:paraId="7458485D" w14:textId="77777777" w:rsidR="003B58A7" w:rsidRPr="00D17FB2" w:rsidRDefault="003B58A7" w:rsidP="003B58A7">
      <w:pPr>
        <w:widowControl w:val="0"/>
        <w:autoSpaceDE w:val="0"/>
        <w:autoSpaceDN w:val="0"/>
        <w:spacing w:before="6"/>
        <w:ind w:right="156"/>
        <w:jc w:val="both"/>
        <w:rPr>
          <w:rFonts w:ascii="Verdana" w:eastAsia="Verdana" w:hAnsi="Verdana" w:cs="Verdana"/>
          <w:sz w:val="17"/>
          <w:szCs w:val="17"/>
        </w:rPr>
      </w:pPr>
    </w:p>
    <w:p w14:paraId="79DD1BBB" w14:textId="77777777" w:rsidR="003B58A7" w:rsidRPr="00D17FB2" w:rsidRDefault="003B58A7" w:rsidP="003B58A7">
      <w:pPr>
        <w:widowControl w:val="0"/>
        <w:autoSpaceDE w:val="0"/>
        <w:autoSpaceDN w:val="0"/>
        <w:spacing w:before="6"/>
        <w:ind w:right="156"/>
        <w:jc w:val="both"/>
        <w:rPr>
          <w:rFonts w:ascii="Verdana" w:eastAsia="Verdana" w:hAnsi="Verdana" w:cs="Verdana"/>
          <w:sz w:val="17"/>
          <w:szCs w:val="17"/>
        </w:rPr>
      </w:pPr>
      <w:r w:rsidRPr="00D17FB2">
        <w:rPr>
          <w:rFonts w:ascii="Verdana" w:eastAsia="Verdana" w:hAnsi="Verdana" w:cs="Verdana"/>
          <w:sz w:val="17"/>
          <w:szCs w:val="17"/>
        </w:rPr>
        <w:t>Este ítem comprende la instalación y ejecución de todos los trabajos para efectuar las</w:t>
      </w:r>
      <w:r w:rsidRPr="00D17FB2">
        <w:rPr>
          <w:rFonts w:ascii="Verdana" w:eastAsia="Verdana" w:hAnsi="Verdana" w:cs="Verdana"/>
          <w:spacing w:val="-29"/>
          <w:sz w:val="17"/>
          <w:szCs w:val="17"/>
        </w:rPr>
        <w:t xml:space="preserve"> </w:t>
      </w:r>
      <w:r w:rsidRPr="00D17FB2">
        <w:rPr>
          <w:rFonts w:ascii="Verdana" w:eastAsia="Verdana" w:hAnsi="Verdana" w:cs="Verdana"/>
          <w:sz w:val="17"/>
          <w:szCs w:val="17"/>
        </w:rPr>
        <w:t>conexiones domiciliarias</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agua</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potable</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acuerdo</w:t>
      </w:r>
      <w:r w:rsidRPr="00D17FB2">
        <w:rPr>
          <w:rFonts w:ascii="Verdana" w:eastAsia="Verdana" w:hAnsi="Verdana" w:cs="Verdana"/>
          <w:spacing w:val="-7"/>
          <w:sz w:val="17"/>
          <w:szCs w:val="17"/>
        </w:rPr>
        <w:t xml:space="preserve"> </w:t>
      </w:r>
      <w:r w:rsidRPr="00D17FB2">
        <w:rPr>
          <w:rFonts w:ascii="Verdana" w:eastAsia="Verdana" w:hAnsi="Verdana" w:cs="Verdana"/>
          <w:sz w:val="17"/>
          <w:szCs w:val="17"/>
        </w:rPr>
        <w:t>a</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los</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planos</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detalle</w:t>
      </w:r>
      <w:r w:rsidRPr="00D17FB2">
        <w:rPr>
          <w:rFonts w:ascii="Verdana" w:eastAsia="Verdana" w:hAnsi="Verdana" w:cs="Verdana"/>
          <w:spacing w:val="-6"/>
          <w:sz w:val="17"/>
          <w:szCs w:val="17"/>
        </w:rPr>
        <w:t xml:space="preserve"> </w:t>
      </w:r>
      <w:r w:rsidRPr="00D17FB2">
        <w:rPr>
          <w:rFonts w:ascii="Verdana" w:eastAsia="Verdana" w:hAnsi="Verdana" w:cs="Verdana"/>
          <w:sz w:val="17"/>
          <w:szCs w:val="17"/>
        </w:rPr>
        <w:t>y/o instrucciones del Inspector de proyecto.</w:t>
      </w:r>
    </w:p>
    <w:p w14:paraId="327DD031" w14:textId="77777777" w:rsidR="003B58A7" w:rsidRPr="00D17FB2" w:rsidRDefault="003B58A7" w:rsidP="003B58A7">
      <w:pPr>
        <w:widowControl w:val="0"/>
        <w:autoSpaceDE w:val="0"/>
        <w:autoSpaceDN w:val="0"/>
        <w:spacing w:before="7"/>
        <w:rPr>
          <w:rFonts w:ascii="Verdana" w:eastAsia="Verdana" w:hAnsi="Verdana" w:cs="Verdana"/>
          <w:sz w:val="17"/>
          <w:szCs w:val="17"/>
        </w:rPr>
      </w:pPr>
    </w:p>
    <w:p w14:paraId="1FA8BA00" w14:textId="77777777" w:rsidR="003B58A7" w:rsidRPr="00D17FB2" w:rsidRDefault="003B58A7" w:rsidP="003B58A7">
      <w:pPr>
        <w:widowControl w:val="0"/>
        <w:autoSpaceDE w:val="0"/>
        <w:autoSpaceDN w:val="0"/>
        <w:spacing w:before="1" w:line="243" w:lineRule="exact"/>
        <w:outlineLvl w:val="0"/>
        <w:rPr>
          <w:rFonts w:ascii="Verdana" w:eastAsia="Verdana" w:hAnsi="Verdana" w:cs="Verdana"/>
          <w:b/>
          <w:bCs/>
          <w:sz w:val="17"/>
          <w:szCs w:val="17"/>
        </w:rPr>
      </w:pPr>
      <w:r w:rsidRPr="00D17FB2">
        <w:rPr>
          <w:rFonts w:ascii="Verdana" w:eastAsia="Verdana" w:hAnsi="Verdana" w:cs="Verdana"/>
          <w:b/>
          <w:bCs/>
          <w:sz w:val="17"/>
          <w:szCs w:val="17"/>
        </w:rPr>
        <w:t>MATERIALES, HERRAMIENTAS Y EQUIPO. -</w:t>
      </w:r>
    </w:p>
    <w:p w14:paraId="26F44F71" w14:textId="77777777" w:rsidR="003B58A7" w:rsidRPr="00D17FB2" w:rsidRDefault="003B58A7" w:rsidP="003B58A7">
      <w:pPr>
        <w:widowControl w:val="0"/>
        <w:autoSpaceDE w:val="0"/>
        <w:autoSpaceDN w:val="0"/>
        <w:spacing w:line="243" w:lineRule="exact"/>
        <w:jc w:val="both"/>
        <w:rPr>
          <w:rFonts w:ascii="Verdana" w:eastAsia="Verdana" w:hAnsi="Verdana" w:cs="Verdana"/>
          <w:sz w:val="17"/>
          <w:szCs w:val="17"/>
        </w:rPr>
      </w:pPr>
    </w:p>
    <w:p w14:paraId="059879CC" w14:textId="77777777" w:rsidR="003B58A7" w:rsidRPr="00D17FB2" w:rsidRDefault="003B58A7" w:rsidP="003B58A7">
      <w:pPr>
        <w:widowControl w:val="0"/>
        <w:autoSpaceDE w:val="0"/>
        <w:autoSpaceDN w:val="0"/>
        <w:spacing w:line="243" w:lineRule="exact"/>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852F1F" w14:textId="77777777" w:rsidR="003B58A7" w:rsidRPr="00D17FB2" w:rsidRDefault="003B58A7" w:rsidP="003B58A7">
      <w:pPr>
        <w:widowControl w:val="0"/>
        <w:autoSpaceDE w:val="0"/>
        <w:autoSpaceDN w:val="0"/>
        <w:spacing w:line="243" w:lineRule="exact"/>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216D91F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3850161" w14:textId="77777777" w:rsidR="003B58A7" w:rsidRPr="00D17FB2" w:rsidRDefault="003B58A7" w:rsidP="003B58A7">
      <w:pPr>
        <w:widowControl w:val="0"/>
        <w:autoSpaceDE w:val="0"/>
        <w:autoSpaceDN w:val="0"/>
        <w:outlineLvl w:val="0"/>
        <w:rPr>
          <w:rFonts w:ascii="Verdana" w:eastAsia="Verdana" w:hAnsi="Verdana" w:cs="Verdana"/>
          <w:b/>
          <w:bCs/>
          <w:sz w:val="17"/>
          <w:szCs w:val="17"/>
        </w:rPr>
      </w:pPr>
      <w:r w:rsidRPr="00D17FB2">
        <w:rPr>
          <w:rFonts w:ascii="Verdana" w:eastAsia="Verdana" w:hAnsi="Verdana" w:cs="Verdana"/>
          <w:b/>
          <w:bCs/>
          <w:sz w:val="17"/>
          <w:szCs w:val="17"/>
        </w:rPr>
        <w:t>FORMA DE EJECUCIÓN. –</w:t>
      </w:r>
    </w:p>
    <w:p w14:paraId="2092A182" w14:textId="77777777" w:rsidR="003B58A7" w:rsidRPr="00D17FB2" w:rsidRDefault="003B58A7" w:rsidP="003B58A7">
      <w:pPr>
        <w:widowControl w:val="0"/>
        <w:autoSpaceDE w:val="0"/>
        <w:autoSpaceDN w:val="0"/>
        <w:spacing w:before="11"/>
        <w:rPr>
          <w:rFonts w:ascii="Verdana" w:eastAsia="Verdana" w:hAnsi="Verdana" w:cs="Verdana"/>
          <w:b/>
          <w:sz w:val="17"/>
          <w:szCs w:val="17"/>
        </w:rPr>
      </w:pPr>
    </w:p>
    <w:p w14:paraId="344AC5B4" w14:textId="77777777" w:rsidR="003B58A7" w:rsidRPr="00D17FB2" w:rsidRDefault="003B58A7" w:rsidP="003B58A7">
      <w:pPr>
        <w:widowControl w:val="0"/>
        <w:autoSpaceDE w:val="0"/>
        <w:autoSpaceDN w:val="0"/>
        <w:ind w:right="153"/>
        <w:jc w:val="both"/>
        <w:rPr>
          <w:rFonts w:ascii="Verdana" w:eastAsia="Verdana" w:hAnsi="Verdana" w:cs="Verdana"/>
          <w:sz w:val="17"/>
          <w:szCs w:val="17"/>
        </w:rPr>
      </w:pPr>
      <w:r w:rsidRPr="00D17FB2">
        <w:rPr>
          <w:rFonts w:ascii="Verdana" w:eastAsia="Verdana" w:hAnsi="Verdana" w:cs="Verdana"/>
          <w:sz w:val="17"/>
          <w:szCs w:val="17"/>
        </w:rPr>
        <w:t>Previa la instalación en la vivienda, el beneficiario será el encargado de las conexiones domiciliarias desde la tubería matriz hasta la</w:t>
      </w:r>
      <w:r w:rsidRPr="00D17FB2">
        <w:rPr>
          <w:rFonts w:ascii="Verdana" w:eastAsia="Verdana" w:hAnsi="Verdana" w:cs="Verdana"/>
          <w:spacing w:val="-20"/>
          <w:sz w:val="17"/>
          <w:szCs w:val="17"/>
        </w:rPr>
        <w:t xml:space="preserve"> </w:t>
      </w:r>
      <w:r w:rsidRPr="00D17FB2">
        <w:rPr>
          <w:rFonts w:ascii="Verdana" w:eastAsia="Verdana" w:hAnsi="Verdana" w:cs="Verdana"/>
          <w:sz w:val="17"/>
          <w:szCs w:val="17"/>
        </w:rPr>
        <w:t>llave</w:t>
      </w:r>
      <w:r w:rsidRPr="00D17FB2">
        <w:rPr>
          <w:rFonts w:ascii="Verdana" w:eastAsia="Verdana" w:hAnsi="Verdana" w:cs="Verdana"/>
          <w:spacing w:val="-17"/>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18"/>
          <w:sz w:val="17"/>
          <w:szCs w:val="17"/>
        </w:rPr>
        <w:t xml:space="preserve"> </w:t>
      </w:r>
      <w:r w:rsidRPr="00D17FB2">
        <w:rPr>
          <w:rFonts w:ascii="Verdana" w:eastAsia="Verdana" w:hAnsi="Verdana" w:cs="Verdana"/>
          <w:sz w:val="17"/>
          <w:szCs w:val="17"/>
        </w:rPr>
        <w:t>paso</w:t>
      </w:r>
      <w:r w:rsidRPr="00D17FB2">
        <w:rPr>
          <w:rFonts w:ascii="Verdana" w:eastAsia="Verdana" w:hAnsi="Verdana" w:cs="Verdana"/>
          <w:spacing w:val="-15"/>
          <w:sz w:val="17"/>
          <w:szCs w:val="17"/>
        </w:rPr>
        <w:t xml:space="preserve"> </w:t>
      </w:r>
      <w:r w:rsidRPr="00D17FB2">
        <w:rPr>
          <w:rFonts w:ascii="Verdana" w:eastAsia="Verdana" w:hAnsi="Verdana" w:cs="Verdana"/>
          <w:sz w:val="17"/>
          <w:szCs w:val="17"/>
        </w:rPr>
        <w:t>a</w:t>
      </w:r>
      <w:r w:rsidRPr="00D17FB2">
        <w:rPr>
          <w:rFonts w:ascii="Verdana" w:eastAsia="Verdana" w:hAnsi="Verdana" w:cs="Verdana"/>
          <w:spacing w:val="-12"/>
          <w:sz w:val="17"/>
          <w:szCs w:val="17"/>
        </w:rPr>
        <w:t xml:space="preserve"> </w:t>
      </w:r>
      <w:r w:rsidRPr="00D17FB2">
        <w:rPr>
          <w:rFonts w:ascii="Verdana" w:eastAsia="Verdana" w:hAnsi="Verdana" w:cs="Verdana"/>
          <w:sz w:val="17"/>
          <w:szCs w:val="17"/>
        </w:rPr>
        <w:t>instalarse</w:t>
      </w:r>
      <w:r w:rsidRPr="00D17FB2">
        <w:rPr>
          <w:rFonts w:ascii="Verdana" w:eastAsia="Verdana" w:hAnsi="Verdana" w:cs="Verdana"/>
          <w:spacing w:val="-14"/>
          <w:sz w:val="17"/>
          <w:szCs w:val="17"/>
        </w:rPr>
        <w:t xml:space="preserve"> </w:t>
      </w:r>
      <w:r w:rsidRPr="00D17FB2">
        <w:rPr>
          <w:rFonts w:ascii="Verdana" w:eastAsia="Verdana" w:hAnsi="Verdana" w:cs="Verdana"/>
          <w:sz w:val="17"/>
          <w:szCs w:val="17"/>
        </w:rPr>
        <w:t>en</w:t>
      </w:r>
      <w:r w:rsidRPr="00D17FB2">
        <w:rPr>
          <w:rFonts w:ascii="Verdana" w:eastAsia="Verdana" w:hAnsi="Verdana" w:cs="Verdana"/>
          <w:spacing w:val="-13"/>
          <w:sz w:val="17"/>
          <w:szCs w:val="17"/>
        </w:rPr>
        <w:t xml:space="preserve"> </w:t>
      </w:r>
      <w:r w:rsidRPr="00D17FB2">
        <w:rPr>
          <w:rFonts w:ascii="Verdana" w:eastAsia="Verdana" w:hAnsi="Verdana" w:cs="Verdana"/>
          <w:sz w:val="17"/>
          <w:szCs w:val="17"/>
        </w:rPr>
        <w:t>la</w:t>
      </w:r>
      <w:r w:rsidRPr="00D17FB2">
        <w:rPr>
          <w:rFonts w:ascii="Verdana" w:eastAsia="Verdana" w:hAnsi="Verdana" w:cs="Verdana"/>
          <w:spacing w:val="-15"/>
          <w:sz w:val="17"/>
          <w:szCs w:val="17"/>
        </w:rPr>
        <w:t xml:space="preserve"> </w:t>
      </w:r>
      <w:r w:rsidRPr="00D17FB2">
        <w:rPr>
          <w:rFonts w:ascii="Verdana" w:eastAsia="Verdana" w:hAnsi="Verdana" w:cs="Verdana"/>
          <w:sz w:val="17"/>
          <w:szCs w:val="17"/>
        </w:rPr>
        <w:t>cámara</w:t>
      </w:r>
      <w:r w:rsidRPr="00D17FB2">
        <w:rPr>
          <w:rFonts w:ascii="Verdana" w:eastAsia="Verdana" w:hAnsi="Verdana" w:cs="Verdana"/>
          <w:spacing w:val="-12"/>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15"/>
          <w:sz w:val="17"/>
          <w:szCs w:val="17"/>
        </w:rPr>
        <w:t xml:space="preserve"> </w:t>
      </w:r>
      <w:r w:rsidRPr="00D17FB2">
        <w:rPr>
          <w:rFonts w:ascii="Verdana" w:eastAsia="Verdana" w:hAnsi="Verdana" w:cs="Verdana"/>
          <w:sz w:val="17"/>
          <w:szCs w:val="17"/>
        </w:rPr>
        <w:t>medidor</w:t>
      </w:r>
      <w:r w:rsidRPr="00D17FB2">
        <w:rPr>
          <w:rFonts w:ascii="Verdana" w:eastAsia="Verdana" w:hAnsi="Verdana" w:cs="Verdana"/>
          <w:spacing w:val="-18"/>
          <w:sz w:val="17"/>
          <w:szCs w:val="17"/>
        </w:rPr>
        <w:t xml:space="preserve"> </w:t>
      </w:r>
      <w:r w:rsidRPr="00D17FB2">
        <w:rPr>
          <w:rFonts w:ascii="Verdana" w:eastAsia="Verdana" w:hAnsi="Verdana" w:cs="Verdana"/>
          <w:sz w:val="17"/>
          <w:szCs w:val="17"/>
        </w:rPr>
        <w:t>ubicado</w:t>
      </w:r>
      <w:r w:rsidRPr="00D17FB2">
        <w:rPr>
          <w:rFonts w:ascii="Verdana" w:eastAsia="Verdana" w:hAnsi="Verdana" w:cs="Verdana"/>
          <w:spacing w:val="-17"/>
          <w:sz w:val="17"/>
          <w:szCs w:val="17"/>
        </w:rPr>
        <w:t xml:space="preserve"> </w:t>
      </w:r>
      <w:r w:rsidRPr="00D17FB2">
        <w:rPr>
          <w:rFonts w:ascii="Verdana" w:eastAsia="Verdana" w:hAnsi="Verdana" w:cs="Verdana"/>
          <w:sz w:val="17"/>
          <w:szCs w:val="17"/>
        </w:rPr>
        <w:t>en</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la</w:t>
      </w:r>
      <w:r w:rsidRPr="00D17FB2">
        <w:rPr>
          <w:rFonts w:ascii="Verdana" w:eastAsia="Verdana" w:hAnsi="Verdana" w:cs="Verdana"/>
          <w:spacing w:val="-15"/>
          <w:sz w:val="17"/>
          <w:szCs w:val="17"/>
        </w:rPr>
        <w:t xml:space="preserve"> </w:t>
      </w:r>
      <w:r w:rsidRPr="00D17FB2">
        <w:rPr>
          <w:rFonts w:ascii="Verdana" w:eastAsia="Verdana" w:hAnsi="Verdana" w:cs="Verdana"/>
          <w:sz w:val="17"/>
          <w:szCs w:val="17"/>
        </w:rPr>
        <w:t>acera</w:t>
      </w:r>
      <w:r w:rsidRPr="00D17FB2">
        <w:rPr>
          <w:rFonts w:ascii="Verdana" w:eastAsia="Verdana" w:hAnsi="Verdana" w:cs="Verdana"/>
          <w:spacing w:val="-7"/>
          <w:sz w:val="17"/>
          <w:szCs w:val="17"/>
        </w:rPr>
        <w:t xml:space="preserve"> </w:t>
      </w:r>
      <w:r w:rsidRPr="00D17FB2">
        <w:rPr>
          <w:rFonts w:ascii="Verdana" w:eastAsia="Verdana" w:hAnsi="Verdana" w:cs="Verdana"/>
          <w:sz w:val="17"/>
          <w:szCs w:val="17"/>
        </w:rPr>
        <w:t>exterior</w:t>
      </w:r>
      <w:r w:rsidRPr="00D17FB2">
        <w:rPr>
          <w:rFonts w:ascii="Verdana" w:eastAsia="Verdana" w:hAnsi="Verdana" w:cs="Verdana"/>
          <w:spacing w:val="-14"/>
          <w:sz w:val="17"/>
          <w:szCs w:val="17"/>
        </w:rPr>
        <w:t xml:space="preserve"> </w:t>
      </w:r>
      <w:r w:rsidRPr="00D17FB2">
        <w:rPr>
          <w:rFonts w:ascii="Verdana" w:eastAsia="Verdana" w:hAnsi="Verdana" w:cs="Verdana"/>
          <w:sz w:val="17"/>
          <w:szCs w:val="17"/>
        </w:rPr>
        <w:t>de</w:t>
      </w:r>
      <w:r w:rsidRPr="00D17FB2">
        <w:rPr>
          <w:rFonts w:ascii="Verdana" w:eastAsia="Verdana" w:hAnsi="Verdana" w:cs="Verdana"/>
          <w:spacing w:val="-14"/>
          <w:sz w:val="17"/>
          <w:szCs w:val="17"/>
        </w:rPr>
        <w:t xml:space="preserve"> </w:t>
      </w:r>
      <w:r w:rsidRPr="00D17FB2">
        <w:rPr>
          <w:rFonts w:ascii="Verdana" w:eastAsia="Verdana" w:hAnsi="Verdana" w:cs="Verdana"/>
          <w:sz w:val="17"/>
          <w:szCs w:val="17"/>
        </w:rPr>
        <w:t>la</w:t>
      </w:r>
      <w:r w:rsidRPr="00D17FB2">
        <w:rPr>
          <w:rFonts w:ascii="Verdana" w:eastAsia="Verdana" w:hAnsi="Verdana" w:cs="Verdana"/>
          <w:spacing w:val="-16"/>
          <w:sz w:val="17"/>
          <w:szCs w:val="17"/>
        </w:rPr>
        <w:t xml:space="preserve"> </w:t>
      </w:r>
      <w:r w:rsidRPr="00D17FB2">
        <w:rPr>
          <w:rFonts w:ascii="Verdana" w:eastAsia="Verdana" w:hAnsi="Verdana" w:cs="Verdana"/>
          <w:sz w:val="17"/>
          <w:szCs w:val="17"/>
        </w:rPr>
        <w:t>vivienda, y de esta hasta el lugar de emplazamiento de la vivienda, para el correcto funcionamiento de las áreas donde se realice las conexiones hidráulicas.</w:t>
      </w:r>
    </w:p>
    <w:p w14:paraId="338F5D30"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1DF6C944"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p>
    <w:p w14:paraId="1F93EC7A"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08E3D5B2"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p>
    <w:p w14:paraId="2789CB2F"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6C44826B"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1B4C337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una buena ejecución del ítem se realizará pruebas hidráulicas y pruebas de aceptación del sistema.</w:t>
      </w:r>
    </w:p>
    <w:p w14:paraId="55601C8C" w14:textId="77777777" w:rsidR="003B58A7" w:rsidRPr="00D17FB2" w:rsidRDefault="003B58A7" w:rsidP="003B58A7">
      <w:pPr>
        <w:widowControl w:val="0"/>
        <w:autoSpaceDE w:val="0"/>
        <w:autoSpaceDN w:val="0"/>
        <w:ind w:right="159"/>
        <w:jc w:val="both"/>
        <w:rPr>
          <w:rFonts w:ascii="Verdana" w:eastAsia="Verdana" w:hAnsi="Verdana" w:cs="Verdana"/>
          <w:sz w:val="17"/>
          <w:szCs w:val="17"/>
        </w:rPr>
      </w:pPr>
      <w:r w:rsidRPr="00D17FB2">
        <w:rPr>
          <w:rFonts w:ascii="Verdana" w:eastAsia="Verdana" w:hAnsi="Verdana" w:cs="Verdana"/>
          <w:sz w:val="17"/>
          <w:szCs w:val="17"/>
        </w:rPr>
        <w:t>La</w:t>
      </w:r>
      <w:r w:rsidRPr="00D17FB2">
        <w:rPr>
          <w:rFonts w:ascii="Verdana" w:eastAsia="Verdana" w:hAnsi="Verdana" w:cs="Verdana"/>
          <w:spacing w:val="-12"/>
          <w:sz w:val="17"/>
          <w:szCs w:val="17"/>
        </w:rPr>
        <w:t xml:space="preserve"> </w:t>
      </w:r>
      <w:r w:rsidRPr="00D17FB2">
        <w:rPr>
          <w:rFonts w:ascii="Verdana" w:eastAsia="Verdana" w:hAnsi="Verdana" w:cs="Verdana"/>
          <w:sz w:val="17"/>
          <w:szCs w:val="17"/>
        </w:rPr>
        <w:t>prueba</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hidráulica</w:t>
      </w:r>
      <w:r w:rsidRPr="00D17FB2">
        <w:rPr>
          <w:rFonts w:ascii="Verdana" w:eastAsia="Verdana" w:hAnsi="Verdana" w:cs="Verdana"/>
          <w:spacing w:val="-7"/>
          <w:sz w:val="17"/>
          <w:szCs w:val="17"/>
        </w:rPr>
        <w:t xml:space="preserve"> </w:t>
      </w:r>
      <w:r w:rsidRPr="00D17FB2">
        <w:rPr>
          <w:rFonts w:ascii="Verdana" w:eastAsia="Verdana" w:hAnsi="Verdana" w:cs="Verdana"/>
          <w:sz w:val="17"/>
          <w:szCs w:val="17"/>
        </w:rPr>
        <w:t>se</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realizará</w:t>
      </w:r>
      <w:r w:rsidRPr="00D17FB2">
        <w:rPr>
          <w:rFonts w:ascii="Verdana" w:eastAsia="Verdana" w:hAnsi="Verdana" w:cs="Verdana"/>
          <w:spacing w:val="-7"/>
          <w:sz w:val="17"/>
          <w:szCs w:val="17"/>
        </w:rPr>
        <w:t xml:space="preserve"> </w:t>
      </w:r>
      <w:r w:rsidRPr="00D17FB2">
        <w:rPr>
          <w:rFonts w:ascii="Verdana" w:eastAsia="Verdana" w:hAnsi="Verdana" w:cs="Verdana"/>
          <w:sz w:val="17"/>
          <w:szCs w:val="17"/>
        </w:rPr>
        <w:t>con</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una</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presión</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1,5</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mayor</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a</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la</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presión</w:t>
      </w:r>
      <w:r w:rsidRPr="00D17FB2">
        <w:rPr>
          <w:rFonts w:ascii="Verdana" w:eastAsia="Verdana" w:hAnsi="Verdana" w:cs="Verdana"/>
          <w:spacing w:val="-5"/>
          <w:sz w:val="17"/>
          <w:szCs w:val="17"/>
        </w:rPr>
        <w:t xml:space="preserve"> </w:t>
      </w:r>
      <w:r w:rsidRPr="00D17FB2">
        <w:rPr>
          <w:rFonts w:ascii="Verdana" w:eastAsia="Verdana" w:hAnsi="Verdana" w:cs="Verdana"/>
          <w:sz w:val="17"/>
          <w:szCs w:val="17"/>
        </w:rPr>
        <w:t>estática</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del</w:t>
      </w:r>
      <w:r w:rsidRPr="00D17FB2">
        <w:rPr>
          <w:rFonts w:ascii="Verdana" w:eastAsia="Verdana" w:hAnsi="Verdana" w:cs="Verdana"/>
          <w:spacing w:val="-7"/>
          <w:sz w:val="17"/>
          <w:szCs w:val="17"/>
        </w:rPr>
        <w:t xml:space="preserve"> </w:t>
      </w:r>
      <w:r w:rsidRPr="00D17FB2">
        <w:rPr>
          <w:rFonts w:ascii="Verdana" w:eastAsia="Verdana" w:hAnsi="Verdana" w:cs="Verdana"/>
          <w:sz w:val="17"/>
          <w:szCs w:val="17"/>
        </w:rPr>
        <w:t>servicio</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del sistema,</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se</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bloqueará</w:t>
      </w:r>
      <w:r w:rsidRPr="00D17FB2">
        <w:rPr>
          <w:rFonts w:ascii="Verdana" w:eastAsia="Verdana" w:hAnsi="Verdana" w:cs="Verdana"/>
          <w:spacing w:val="-5"/>
          <w:sz w:val="17"/>
          <w:szCs w:val="17"/>
        </w:rPr>
        <w:t xml:space="preserve"> </w:t>
      </w:r>
      <w:r w:rsidRPr="00D17FB2">
        <w:rPr>
          <w:rFonts w:ascii="Verdana" w:eastAsia="Verdana" w:hAnsi="Verdana" w:cs="Verdana"/>
          <w:sz w:val="17"/>
          <w:szCs w:val="17"/>
        </w:rPr>
        <w:t>el</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circuito</w:t>
      </w:r>
      <w:r w:rsidRPr="00D17FB2">
        <w:rPr>
          <w:rFonts w:ascii="Verdana" w:eastAsia="Verdana" w:hAnsi="Verdana" w:cs="Verdana"/>
          <w:spacing w:val="-10"/>
          <w:sz w:val="17"/>
          <w:szCs w:val="17"/>
        </w:rPr>
        <w:t xml:space="preserve"> </w:t>
      </w:r>
      <w:r w:rsidRPr="00D17FB2">
        <w:rPr>
          <w:rFonts w:ascii="Verdana" w:eastAsia="Verdana" w:hAnsi="Verdana" w:cs="Verdana"/>
          <w:sz w:val="17"/>
          <w:szCs w:val="17"/>
        </w:rPr>
        <w:t>o</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tramo</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a</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probar</w:t>
      </w:r>
      <w:r w:rsidRPr="00D17FB2">
        <w:rPr>
          <w:rFonts w:ascii="Verdana" w:eastAsia="Verdana" w:hAnsi="Verdana" w:cs="Verdana"/>
          <w:spacing w:val="-12"/>
          <w:sz w:val="17"/>
          <w:szCs w:val="17"/>
        </w:rPr>
        <w:t xml:space="preserve"> </w:t>
      </w:r>
      <w:r w:rsidRPr="00D17FB2">
        <w:rPr>
          <w:rFonts w:ascii="Verdana" w:eastAsia="Verdana" w:hAnsi="Verdana" w:cs="Verdana"/>
          <w:sz w:val="17"/>
          <w:szCs w:val="17"/>
        </w:rPr>
        <w:t>mediante</w:t>
      </w:r>
      <w:r w:rsidRPr="00D17FB2">
        <w:rPr>
          <w:rFonts w:ascii="Verdana" w:eastAsia="Verdana" w:hAnsi="Verdana" w:cs="Verdana"/>
          <w:spacing w:val="-11"/>
          <w:sz w:val="17"/>
          <w:szCs w:val="17"/>
        </w:rPr>
        <w:t xml:space="preserve"> </w:t>
      </w:r>
      <w:r w:rsidRPr="00D17FB2">
        <w:rPr>
          <w:rFonts w:ascii="Verdana" w:eastAsia="Verdana" w:hAnsi="Verdana" w:cs="Verdana"/>
          <w:sz w:val="17"/>
          <w:szCs w:val="17"/>
        </w:rPr>
        <w:t>tapones</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o</w:t>
      </w:r>
      <w:r w:rsidRPr="00D17FB2">
        <w:rPr>
          <w:rFonts w:ascii="Verdana" w:eastAsia="Verdana" w:hAnsi="Verdana" w:cs="Verdana"/>
          <w:spacing w:val="-9"/>
          <w:sz w:val="17"/>
          <w:szCs w:val="17"/>
        </w:rPr>
        <w:t xml:space="preserve"> </w:t>
      </w:r>
      <w:r w:rsidRPr="00D17FB2">
        <w:rPr>
          <w:rFonts w:ascii="Verdana" w:eastAsia="Verdana" w:hAnsi="Verdana" w:cs="Verdana"/>
          <w:sz w:val="17"/>
          <w:szCs w:val="17"/>
        </w:rPr>
        <w:t>cerrando</w:t>
      </w:r>
      <w:r w:rsidRPr="00D17FB2">
        <w:rPr>
          <w:rFonts w:ascii="Verdana" w:eastAsia="Verdana" w:hAnsi="Verdana" w:cs="Verdana"/>
          <w:spacing w:val="-8"/>
          <w:sz w:val="17"/>
          <w:szCs w:val="17"/>
        </w:rPr>
        <w:t xml:space="preserve"> </w:t>
      </w:r>
      <w:r w:rsidRPr="00D17FB2">
        <w:rPr>
          <w:rFonts w:ascii="Verdana" w:eastAsia="Verdana" w:hAnsi="Verdana" w:cs="Verdana"/>
          <w:sz w:val="17"/>
          <w:szCs w:val="17"/>
        </w:rPr>
        <w:t>completamente las válvulas</w:t>
      </w:r>
      <w:r w:rsidRPr="00D17FB2">
        <w:rPr>
          <w:rFonts w:ascii="Verdana" w:eastAsia="Verdana" w:hAnsi="Verdana" w:cs="Verdana"/>
          <w:spacing w:val="-6"/>
          <w:sz w:val="17"/>
          <w:szCs w:val="17"/>
        </w:rPr>
        <w:t xml:space="preserve"> </w:t>
      </w:r>
      <w:r w:rsidRPr="00D17FB2">
        <w:rPr>
          <w:rFonts w:ascii="Verdana" w:eastAsia="Verdana" w:hAnsi="Verdana" w:cs="Verdana"/>
          <w:sz w:val="17"/>
          <w:szCs w:val="17"/>
        </w:rPr>
        <w:t>necesarias.</w:t>
      </w:r>
    </w:p>
    <w:p w14:paraId="63341467" w14:textId="77777777" w:rsidR="003B58A7" w:rsidRPr="00D17FB2" w:rsidRDefault="003B58A7" w:rsidP="003B58A7">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3B58A7" w:rsidRPr="00D17FB2" w14:paraId="32BFAAFC" w14:textId="77777777" w:rsidTr="007D1EFE">
        <w:tc>
          <w:tcPr>
            <w:tcW w:w="584" w:type="dxa"/>
            <w:shd w:val="clear" w:color="auto" w:fill="215868"/>
          </w:tcPr>
          <w:p w14:paraId="5FFFA2A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6D1109A9"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41AC7C6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112E27F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09BEAE07" w14:textId="77777777" w:rsidTr="007D1EFE">
        <w:tc>
          <w:tcPr>
            <w:tcW w:w="584" w:type="dxa"/>
            <w:shd w:val="clear" w:color="auto" w:fill="B8CCE4"/>
          </w:tcPr>
          <w:p w14:paraId="7E0F5C3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37</w:t>
            </w:r>
          </w:p>
        </w:tc>
        <w:tc>
          <w:tcPr>
            <w:tcW w:w="2385" w:type="dxa"/>
            <w:shd w:val="clear" w:color="auto" w:fill="B8CCE4"/>
          </w:tcPr>
          <w:p w14:paraId="2E52701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color w:val="000000"/>
                <w:sz w:val="17"/>
                <w:szCs w:val="17"/>
                <w:lang w:eastAsia="es-ES"/>
              </w:rPr>
              <w:t>VAC-IE-DUC-1</w:t>
            </w:r>
          </w:p>
        </w:tc>
        <w:tc>
          <w:tcPr>
            <w:tcW w:w="1145" w:type="dxa"/>
            <w:shd w:val="clear" w:color="auto" w:fill="B8CCE4"/>
          </w:tcPr>
          <w:p w14:paraId="2BA2293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color w:val="000000"/>
                <w:sz w:val="17"/>
                <w:szCs w:val="17"/>
                <w:lang w:eastAsia="es-ES"/>
              </w:rPr>
              <w:t>PZA</w:t>
            </w:r>
          </w:p>
        </w:tc>
        <w:tc>
          <w:tcPr>
            <w:tcW w:w="5520" w:type="dxa"/>
            <w:shd w:val="clear" w:color="auto" w:fill="B8CCE4"/>
          </w:tcPr>
          <w:p w14:paraId="07134805"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PROVISIÓN Y COLOCADO DE DUCHA ELÉCTRICA</w:t>
            </w:r>
          </w:p>
        </w:tc>
      </w:tr>
    </w:tbl>
    <w:p w14:paraId="7326FD95"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9DB426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b/>
          <w:color w:val="000000"/>
          <w:sz w:val="17"/>
          <w:szCs w:val="17"/>
        </w:rPr>
        <w:lastRenderedPageBreak/>
        <w:t>DESCRIPCIÓN. –</w:t>
      </w:r>
    </w:p>
    <w:p w14:paraId="2B902ED5"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5561760C"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 xml:space="preserve">Este ítem se refiere a la </w:t>
      </w:r>
      <w:r w:rsidRPr="00D17FB2">
        <w:rPr>
          <w:rFonts w:ascii="Verdana" w:eastAsia="Verdana" w:hAnsi="Verdana" w:cs="Tahoma"/>
          <w:bCs/>
          <w:color w:val="000000"/>
          <w:sz w:val="17"/>
          <w:szCs w:val="17"/>
        </w:rPr>
        <w:t>provisión y colocado de ducha eléctrica</w:t>
      </w:r>
      <w:r w:rsidRPr="00D17FB2">
        <w:rPr>
          <w:rFonts w:ascii="Verdana" w:eastAsia="Verdana" w:hAnsi="Verdana" w:cs="Tahoma"/>
          <w:color w:val="000000"/>
          <w:sz w:val="17"/>
          <w:szCs w:val="17"/>
        </w:rPr>
        <w:t>, con todos sus accesorios, de acuerdo a lo establecido en los planos constructivos y/o instrucciones del Inspector de proyecto.</w:t>
      </w:r>
    </w:p>
    <w:p w14:paraId="16FA8DF1"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25241964"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b/>
          <w:color w:val="000000"/>
          <w:sz w:val="17"/>
          <w:szCs w:val="17"/>
        </w:rPr>
        <w:t>MATERIALES, HERRAMIENTAS Y EQUIPO. -</w:t>
      </w:r>
    </w:p>
    <w:p w14:paraId="74EEC5B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Helvetica" w:hAnsi="Helvetica"/>
          <w:color w:val="333333"/>
          <w:sz w:val="17"/>
          <w:szCs w:val="17"/>
          <w:lang w:eastAsia="es-ES"/>
        </w:rPr>
        <w:br/>
      </w: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2362F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73981F73" w14:textId="77777777" w:rsidR="003B58A7" w:rsidRPr="00D17FB2" w:rsidRDefault="003B58A7" w:rsidP="003B58A7">
      <w:pPr>
        <w:jc w:val="both"/>
        <w:rPr>
          <w:rFonts w:ascii="Verdana" w:eastAsia="Verdana" w:hAnsi="Verdana" w:cs="Tahoma"/>
          <w:color w:val="000000"/>
          <w:sz w:val="17"/>
          <w:szCs w:val="17"/>
        </w:rPr>
      </w:pPr>
    </w:p>
    <w:p w14:paraId="2DFB85CD" w14:textId="77777777" w:rsidR="003B58A7" w:rsidRPr="00D17FB2" w:rsidRDefault="003B58A7" w:rsidP="003B58A7">
      <w:pPr>
        <w:widowControl w:val="0"/>
        <w:tabs>
          <w:tab w:val="left" w:pos="560"/>
        </w:tabs>
        <w:autoSpaceDE w:val="0"/>
        <w:autoSpaceDN w:val="0"/>
        <w:spacing w:line="360" w:lineRule="auto"/>
        <w:jc w:val="both"/>
        <w:rPr>
          <w:rFonts w:ascii="Verdana" w:eastAsia="Verdana" w:hAnsi="Verdana" w:cs="Tahoma"/>
          <w:b/>
          <w:color w:val="000000"/>
          <w:sz w:val="17"/>
          <w:szCs w:val="17"/>
        </w:rPr>
      </w:pPr>
      <w:r w:rsidRPr="00D17FB2">
        <w:rPr>
          <w:rFonts w:ascii="Verdana" w:eastAsia="Verdana" w:hAnsi="Verdana" w:cs="Tahoma"/>
          <w:b/>
          <w:color w:val="000000"/>
          <w:sz w:val="17"/>
          <w:szCs w:val="17"/>
        </w:rPr>
        <w:t>FORMA DE EJECUCIÓN. -</w:t>
      </w:r>
    </w:p>
    <w:p w14:paraId="2548C93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La ducha deberá ser instalada a una altura de aproximadamente 2.10 m. sobre el nivel del piso o lo indicado en los planos de detalle.</w:t>
      </w:r>
    </w:p>
    <w:p w14:paraId="745CF2B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p w14:paraId="2CD924BD"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r w:rsidRPr="00D17FB2">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6325AD"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p>
    <w:p w14:paraId="73A92E78"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3C689C8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14495596"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4EDF3C48"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6528F7" w14:textId="77777777" w:rsidR="003B58A7" w:rsidRPr="00D17FB2" w:rsidRDefault="003B58A7" w:rsidP="007D1EFE">
            <w:pPr>
              <w:widowControl w:val="0"/>
              <w:autoSpaceDE w:val="0"/>
              <w:autoSpaceDN w:val="0"/>
              <w:jc w:val="center"/>
              <w:rPr>
                <w:rFonts w:ascii="Verdana" w:hAnsi="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FE184E4"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9B3EDA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6B0FCCF"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46564FA5"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6518810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819DDF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364A44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6FEC19D" w14:textId="77777777" w:rsidR="003B58A7" w:rsidRPr="00D17FB2" w:rsidRDefault="003B58A7" w:rsidP="007D1EFE">
            <w:pPr>
              <w:widowControl w:val="0"/>
              <w:autoSpaceDE w:val="0"/>
              <w:autoSpaceDN w:val="0"/>
              <w:spacing w:before="120"/>
              <w:jc w:val="center"/>
              <w:rPr>
                <w:rFonts w:ascii="Verdana" w:hAnsi="Verdana" w:cs="Helvetica"/>
                <w:color w:val="333333"/>
                <w:sz w:val="17"/>
                <w:szCs w:val="17"/>
                <w:lang w:eastAsia="es-BO"/>
              </w:rPr>
            </w:pPr>
            <w:r w:rsidRPr="00D17FB2">
              <w:rPr>
                <w:rFonts w:ascii="Verdana" w:hAnsi="Verdana" w:cs="Tahoma"/>
                <w:b/>
                <w:sz w:val="17"/>
                <w:szCs w:val="17"/>
              </w:rPr>
              <w:t>PROVISIÓN Y COLOCADO DE LAVAPLATOS DE DOS FOSAS CON ACCESORIOS</w:t>
            </w:r>
          </w:p>
        </w:tc>
      </w:tr>
    </w:tbl>
    <w:p w14:paraId="783A3BD6" w14:textId="77777777" w:rsidR="003B58A7" w:rsidRPr="00D17FB2" w:rsidRDefault="003B58A7" w:rsidP="003B58A7">
      <w:pPr>
        <w:widowControl w:val="0"/>
        <w:tabs>
          <w:tab w:val="left" w:pos="560"/>
        </w:tabs>
        <w:autoSpaceDE w:val="0"/>
        <w:autoSpaceDN w:val="0"/>
        <w:jc w:val="both"/>
        <w:rPr>
          <w:rFonts w:ascii="Verdana" w:hAnsi="Verdana" w:cs="Arial"/>
          <w:b/>
          <w:color w:val="000000"/>
          <w:sz w:val="17"/>
          <w:szCs w:val="17"/>
          <w:lang w:eastAsia="es-ES"/>
        </w:rPr>
      </w:pPr>
    </w:p>
    <w:p w14:paraId="6D168B35"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14E763DF" w14:textId="77777777" w:rsidR="003B58A7" w:rsidRPr="00D17FB2" w:rsidRDefault="003B58A7" w:rsidP="003B58A7">
      <w:pPr>
        <w:widowControl w:val="0"/>
        <w:tabs>
          <w:tab w:val="left" w:pos="560"/>
        </w:tabs>
        <w:autoSpaceDE w:val="0"/>
        <w:autoSpaceDN w:val="0"/>
        <w:jc w:val="both"/>
        <w:rPr>
          <w:rFonts w:ascii="Verdana" w:eastAsia="Verdana" w:hAnsi="Verdana" w:cs="Arial"/>
          <w:b/>
          <w:color w:val="000000"/>
          <w:sz w:val="17"/>
          <w:szCs w:val="17"/>
        </w:rPr>
      </w:pPr>
    </w:p>
    <w:p w14:paraId="0BEF1FFB" w14:textId="77777777" w:rsidR="003B58A7" w:rsidRPr="00D17FB2" w:rsidRDefault="003B58A7" w:rsidP="003B58A7">
      <w:pPr>
        <w:widowControl w:val="0"/>
        <w:tabs>
          <w:tab w:val="left" w:pos="560"/>
        </w:tabs>
        <w:autoSpaceDE w:val="0"/>
        <w:autoSpaceDN w:val="0"/>
        <w:jc w:val="both"/>
        <w:rPr>
          <w:rFonts w:ascii="Verdana" w:eastAsia="Verdana" w:hAnsi="Verdana" w:cs="Arial"/>
          <w:color w:val="000000"/>
          <w:sz w:val="17"/>
          <w:szCs w:val="17"/>
        </w:rPr>
      </w:pPr>
      <w:r w:rsidRPr="00D17FB2">
        <w:rPr>
          <w:rFonts w:ascii="Verdana" w:eastAsia="Verdana" w:hAnsi="Verdana" w:cs="Arial"/>
          <w:color w:val="000000"/>
          <w:sz w:val="17"/>
          <w:szCs w:val="17"/>
        </w:rPr>
        <w:t xml:space="preserve">Este ítem se refiere a la </w:t>
      </w:r>
      <w:r w:rsidRPr="00D17FB2">
        <w:rPr>
          <w:rFonts w:ascii="Verdana" w:eastAsia="Verdana" w:hAnsi="Verdana" w:cs="Arial"/>
          <w:b/>
          <w:bCs/>
          <w:color w:val="000000"/>
          <w:sz w:val="17"/>
          <w:szCs w:val="17"/>
        </w:rPr>
        <w:t>provisión y colocado de lavaplatos de dos fosas</w:t>
      </w:r>
      <w:r w:rsidRPr="00D17FB2">
        <w:rPr>
          <w:rFonts w:ascii="Verdana" w:eastAsia="Verdana" w:hAnsi="Verdana" w:cs="Arial"/>
          <w:color w:val="000000"/>
          <w:sz w:val="17"/>
          <w:szCs w:val="17"/>
        </w:rPr>
        <w:t>, grifo, sopapa, sifón y accesorios de instalación, de acuerdo a planos constructivos, e instrucciones del Inspector de proyecto.</w:t>
      </w:r>
    </w:p>
    <w:p w14:paraId="6FAA9BF9" w14:textId="77777777" w:rsidR="003B58A7" w:rsidRPr="00D17FB2" w:rsidRDefault="003B58A7" w:rsidP="003B58A7">
      <w:pPr>
        <w:widowControl w:val="0"/>
        <w:tabs>
          <w:tab w:val="left" w:pos="560"/>
        </w:tabs>
        <w:autoSpaceDE w:val="0"/>
        <w:autoSpaceDN w:val="0"/>
        <w:jc w:val="both"/>
        <w:rPr>
          <w:rFonts w:ascii="Verdana" w:eastAsia="Verdana" w:hAnsi="Verdana" w:cs="Arial"/>
          <w:color w:val="000000"/>
          <w:sz w:val="17"/>
          <w:szCs w:val="17"/>
        </w:rPr>
      </w:pPr>
    </w:p>
    <w:p w14:paraId="7F2E9DB5" w14:textId="77777777" w:rsidR="003B58A7" w:rsidRPr="00D17FB2" w:rsidRDefault="003B58A7" w:rsidP="003B58A7">
      <w:pPr>
        <w:widowControl w:val="0"/>
        <w:tabs>
          <w:tab w:val="left" w:pos="560"/>
        </w:tabs>
        <w:autoSpaceDE w:val="0"/>
        <w:autoSpaceDN w:val="0"/>
        <w:rPr>
          <w:rFonts w:ascii="Verdana" w:eastAsia="Verdana" w:hAnsi="Verdana" w:cs="Arial"/>
          <w:b/>
          <w:color w:val="000000"/>
          <w:sz w:val="17"/>
          <w:szCs w:val="17"/>
        </w:rPr>
      </w:pPr>
      <w:r w:rsidRPr="00D17FB2">
        <w:rPr>
          <w:rFonts w:ascii="Verdana" w:eastAsia="Verdana" w:hAnsi="Verdana" w:cs="Arial"/>
          <w:b/>
          <w:color w:val="000000"/>
          <w:sz w:val="17"/>
          <w:szCs w:val="17"/>
        </w:rPr>
        <w:t>MATERIALES, HERRAMIENTA Y EQUIPOS. –</w:t>
      </w:r>
    </w:p>
    <w:p w14:paraId="3A652B81" w14:textId="77777777" w:rsidR="003B58A7" w:rsidRPr="00D17FB2" w:rsidRDefault="003B58A7" w:rsidP="003B58A7">
      <w:pPr>
        <w:widowControl w:val="0"/>
        <w:tabs>
          <w:tab w:val="left" w:pos="560"/>
        </w:tabs>
        <w:autoSpaceDE w:val="0"/>
        <w:autoSpaceDN w:val="0"/>
        <w:rPr>
          <w:rFonts w:ascii="Verdana" w:eastAsia="Verdana" w:hAnsi="Verdana" w:cs="Arial"/>
          <w:b/>
          <w:color w:val="000000"/>
          <w:sz w:val="17"/>
          <w:szCs w:val="17"/>
        </w:rPr>
      </w:pPr>
    </w:p>
    <w:p w14:paraId="5642CC5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BA6866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E7E812C" w14:textId="77777777" w:rsidR="003B58A7" w:rsidRPr="00D17FB2" w:rsidRDefault="003B58A7" w:rsidP="003B58A7">
      <w:pPr>
        <w:widowControl w:val="0"/>
        <w:tabs>
          <w:tab w:val="left" w:pos="560"/>
        </w:tabs>
        <w:autoSpaceDE w:val="0"/>
        <w:autoSpaceDN w:val="0"/>
        <w:spacing w:before="120" w:after="240"/>
        <w:jc w:val="both"/>
        <w:rPr>
          <w:rFonts w:ascii="Verdana" w:eastAsia="Verdana" w:hAnsi="Verdana" w:cs="Arial"/>
          <w:b/>
          <w:color w:val="000000"/>
          <w:sz w:val="17"/>
          <w:szCs w:val="17"/>
        </w:rPr>
      </w:pPr>
      <w:r w:rsidRPr="00D17FB2">
        <w:rPr>
          <w:rFonts w:ascii="Verdana" w:eastAsia="Verdana" w:hAnsi="Verdana" w:cs="Arial"/>
          <w:b/>
          <w:color w:val="000000"/>
          <w:sz w:val="17"/>
          <w:szCs w:val="17"/>
        </w:rPr>
        <w:t>FORMA DE EJECUCIÓN. -</w:t>
      </w:r>
    </w:p>
    <w:p w14:paraId="762E3C77"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66D28602"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356BE068"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068CBBEB"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6011DA72"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27F62A79"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r w:rsidRPr="00D17FB2">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29C81C61" w14:textId="77777777" w:rsidR="003B58A7" w:rsidRPr="00D17FB2" w:rsidRDefault="003B58A7" w:rsidP="003B58A7">
      <w:pPr>
        <w:widowControl w:val="0"/>
        <w:tabs>
          <w:tab w:val="left" w:pos="560"/>
        </w:tabs>
        <w:autoSpaceDE w:val="0"/>
        <w:autoSpaceDN w:val="0"/>
        <w:jc w:val="both"/>
        <w:rPr>
          <w:rFonts w:ascii="Verdana" w:eastAsia="Verdana" w:hAnsi="Verdana" w:cs="Arial"/>
          <w:sz w:val="17"/>
          <w:szCs w:val="17"/>
        </w:rPr>
      </w:pPr>
    </w:p>
    <w:p w14:paraId="7CF58675" w14:textId="77777777" w:rsidR="003B58A7" w:rsidRPr="00D17FB2" w:rsidRDefault="003B58A7" w:rsidP="003B58A7">
      <w:pPr>
        <w:widowControl w:val="0"/>
        <w:tabs>
          <w:tab w:val="left" w:pos="560"/>
        </w:tabs>
        <w:autoSpaceDE w:val="0"/>
        <w:autoSpaceDN w:val="0"/>
        <w:jc w:val="both"/>
        <w:rPr>
          <w:rFonts w:ascii="Verdana" w:eastAsia="Verdana" w:hAnsi="Verdana" w:cs="Arial"/>
          <w:color w:val="000000"/>
          <w:sz w:val="17"/>
          <w:szCs w:val="17"/>
        </w:rPr>
      </w:pPr>
      <w:r w:rsidRPr="00D17FB2">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3432CF" w14:textId="77777777" w:rsidR="003B58A7" w:rsidRPr="00D17FB2" w:rsidRDefault="003B58A7" w:rsidP="003B58A7">
      <w:pPr>
        <w:widowControl w:val="0"/>
        <w:tabs>
          <w:tab w:val="left" w:pos="8711"/>
        </w:tabs>
        <w:autoSpaceDE w:val="0"/>
        <w:autoSpaceDN w:val="0"/>
        <w:spacing w:before="120" w:after="120"/>
        <w:jc w:val="both"/>
        <w:rPr>
          <w:rFonts w:ascii="Verdana" w:eastAsia="Verdana" w:hAnsi="Verdana" w:cs="Tahoma"/>
          <w:b/>
          <w:sz w:val="17"/>
          <w:szCs w:val="17"/>
        </w:rPr>
      </w:pPr>
      <w:r w:rsidRPr="00D17FB2">
        <w:rPr>
          <w:rFonts w:ascii="Verdana" w:eastAsia="Verdana" w:hAnsi="Verdana" w:cs="Tahoma"/>
          <w:b/>
          <w:sz w:val="17"/>
          <w:szCs w:val="17"/>
        </w:rPr>
        <w:lastRenderedPageBreak/>
        <w:t>Criterios de Control, Aceptación y Rechazo</w:t>
      </w:r>
    </w:p>
    <w:p w14:paraId="578E1639"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00F77F9F"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01EE691" w14:textId="77777777" w:rsidTr="007D1EFE">
        <w:tc>
          <w:tcPr>
            <w:tcW w:w="584" w:type="dxa"/>
            <w:shd w:val="clear" w:color="auto" w:fill="215868"/>
          </w:tcPr>
          <w:p w14:paraId="31E7B45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20FEC660"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690D2282"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37F1BE50"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7BB4B1A9" w14:textId="77777777" w:rsidTr="007D1EFE">
        <w:trPr>
          <w:trHeight w:val="370"/>
        </w:trPr>
        <w:tc>
          <w:tcPr>
            <w:tcW w:w="584" w:type="dxa"/>
            <w:shd w:val="clear" w:color="auto" w:fill="B8CCE4"/>
          </w:tcPr>
          <w:p w14:paraId="4C802AE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39</w:t>
            </w:r>
          </w:p>
        </w:tc>
        <w:tc>
          <w:tcPr>
            <w:tcW w:w="2385" w:type="dxa"/>
            <w:shd w:val="clear" w:color="auto" w:fill="B8CCE4"/>
            <w:vAlign w:val="center"/>
          </w:tcPr>
          <w:p w14:paraId="6BFAE52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VAC-IS-SAN-1</w:t>
            </w:r>
          </w:p>
        </w:tc>
        <w:tc>
          <w:tcPr>
            <w:tcW w:w="1145" w:type="dxa"/>
            <w:shd w:val="clear" w:color="auto" w:fill="B8CCE4"/>
            <w:vAlign w:val="center"/>
          </w:tcPr>
          <w:p w14:paraId="13356E4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vAlign w:val="center"/>
          </w:tcPr>
          <w:p w14:paraId="03D41EF8"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Verdana"/>
                <w:b/>
                <w:bCs/>
                <w:sz w:val="17"/>
                <w:szCs w:val="17"/>
              </w:rPr>
              <w:t>INSTALACIÓN SANITARIA</w:t>
            </w:r>
          </w:p>
        </w:tc>
      </w:tr>
    </w:tbl>
    <w:p w14:paraId="5E10889E"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3B5608B7"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6E991CDC"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02F50F99" w14:textId="77777777" w:rsidR="003B58A7" w:rsidRPr="00D17FB2" w:rsidRDefault="003B58A7" w:rsidP="003B58A7">
      <w:pPr>
        <w:widowControl w:val="0"/>
        <w:autoSpaceDE w:val="0"/>
        <w:autoSpaceDN w:val="0"/>
        <w:jc w:val="both"/>
        <w:rPr>
          <w:rFonts w:ascii="Verdana" w:eastAsia="Verdana" w:hAnsi="Verdana" w:cs="Tahoma"/>
          <w:spacing w:val="-1"/>
          <w:sz w:val="17"/>
          <w:szCs w:val="17"/>
        </w:rPr>
      </w:pPr>
      <w:r w:rsidRPr="00D17FB2">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17FB2">
        <w:rPr>
          <w:rFonts w:ascii="Verdana" w:eastAsia="Verdana" w:hAnsi="Verdana" w:cs="Verdana"/>
          <w:sz w:val="17"/>
          <w:szCs w:val="17"/>
        </w:rPr>
        <w:t xml:space="preserve">, </w:t>
      </w:r>
      <w:r w:rsidRPr="00D17FB2">
        <w:rPr>
          <w:rFonts w:ascii="Verdana" w:eastAsia="Verdana" w:hAnsi="Verdana" w:cs="Tahoma"/>
          <w:spacing w:val="-1"/>
          <w:sz w:val="17"/>
          <w:szCs w:val="17"/>
        </w:rPr>
        <w:t>e instrucciones del Inspector de proyectos.</w:t>
      </w:r>
    </w:p>
    <w:p w14:paraId="0E6414C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307F13D5"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1628999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E97F23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6341E1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6872563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0561F58A"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1A15712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43A2734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4A2C6426"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40ACFFC" w14:textId="77777777" w:rsidR="003B58A7" w:rsidRPr="00D17FB2" w:rsidRDefault="003B58A7" w:rsidP="003B58A7">
      <w:pPr>
        <w:widowControl w:val="0"/>
        <w:tabs>
          <w:tab w:val="left" w:pos="560"/>
        </w:tabs>
        <w:autoSpaceDE w:val="0"/>
        <w:autoSpaceDN w:val="0"/>
        <w:spacing w:line="276" w:lineRule="auto"/>
        <w:jc w:val="both"/>
        <w:rPr>
          <w:rFonts w:ascii="Verdana" w:eastAsia="Verdana" w:hAnsi="Verdana" w:cs="Verdana"/>
          <w:color w:val="000000"/>
          <w:sz w:val="17"/>
          <w:szCs w:val="17"/>
        </w:rPr>
      </w:pPr>
      <w:r w:rsidRPr="00D17FB2">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DD9C9A4"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p>
    <w:p w14:paraId="37198347"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8CE0771" w14:textId="77777777" w:rsidR="003B58A7" w:rsidRPr="00D17FB2" w:rsidRDefault="003B58A7" w:rsidP="003B58A7">
      <w:pPr>
        <w:widowControl w:val="0"/>
        <w:tabs>
          <w:tab w:val="left" w:pos="8711"/>
        </w:tabs>
        <w:autoSpaceDE w:val="0"/>
        <w:autoSpaceDN w:val="0"/>
        <w:spacing w:after="120"/>
        <w:jc w:val="both"/>
        <w:rPr>
          <w:rFonts w:ascii="Verdana" w:eastAsia="Verdana" w:hAnsi="Verdana" w:cs="Verdana"/>
          <w:color w:val="FF0000"/>
          <w:sz w:val="17"/>
          <w:szCs w:val="17"/>
        </w:rPr>
      </w:pPr>
    </w:p>
    <w:p w14:paraId="43007349"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03538D51"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37610F14" w14:textId="77777777" w:rsidR="003B58A7" w:rsidRPr="00D17FB2" w:rsidRDefault="003B58A7" w:rsidP="003B58A7">
      <w:pPr>
        <w:widowControl w:val="0"/>
        <w:autoSpaceDE w:val="0"/>
        <w:autoSpaceDN w:val="0"/>
        <w:jc w:val="both"/>
        <w:rPr>
          <w:rFonts w:ascii="Verdana" w:eastAsia="Verdana" w:hAnsi="Verdana" w:cs="Verdana"/>
          <w:color w:val="000000"/>
          <w:sz w:val="17"/>
          <w:szCs w:val="17"/>
        </w:rPr>
      </w:pPr>
    </w:p>
    <w:p w14:paraId="218C4404"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3B58A7" w:rsidRPr="00D17FB2" w14:paraId="713A4A89" w14:textId="77777777" w:rsidTr="007D1EFE">
        <w:tc>
          <w:tcPr>
            <w:tcW w:w="476" w:type="dxa"/>
            <w:shd w:val="clear" w:color="auto" w:fill="215868"/>
          </w:tcPr>
          <w:p w14:paraId="1D1A1E7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0E0F092F"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71DFF6A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3806A02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56C5F26A" w14:textId="77777777" w:rsidTr="007D1EFE">
        <w:tc>
          <w:tcPr>
            <w:tcW w:w="476" w:type="dxa"/>
            <w:shd w:val="clear" w:color="auto" w:fill="B8CCE4"/>
          </w:tcPr>
          <w:p w14:paraId="644A523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40</w:t>
            </w:r>
          </w:p>
        </w:tc>
        <w:tc>
          <w:tcPr>
            <w:tcW w:w="2385" w:type="dxa"/>
            <w:shd w:val="clear" w:color="auto" w:fill="B8CCE4"/>
          </w:tcPr>
          <w:p w14:paraId="1241104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VAC-IS-ART-1</w:t>
            </w:r>
          </w:p>
        </w:tc>
        <w:tc>
          <w:tcPr>
            <w:tcW w:w="1145" w:type="dxa"/>
            <w:shd w:val="clear" w:color="auto" w:fill="B8CCE4"/>
          </w:tcPr>
          <w:p w14:paraId="651A36C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tcPr>
          <w:p w14:paraId="39B458F8"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PROVISIÓN E INSTALACIÓN DE ARTEFACTOS PARA BAÑO</w:t>
            </w:r>
          </w:p>
        </w:tc>
      </w:tr>
    </w:tbl>
    <w:p w14:paraId="02F1C1ED"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0FA9466A"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DESCRIPCIÓN. -</w:t>
      </w:r>
    </w:p>
    <w:p w14:paraId="6BFF1584"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33E964F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 la </w:t>
      </w:r>
      <w:r w:rsidRPr="00D17FB2">
        <w:rPr>
          <w:rFonts w:ascii="Verdana" w:eastAsia="Verdana" w:hAnsi="Verdana" w:cs="Tahoma"/>
          <w:bCs/>
          <w:sz w:val="17"/>
          <w:szCs w:val="17"/>
        </w:rPr>
        <w:t>provisión e instalación de artefactos sanitarios para baño</w:t>
      </w:r>
      <w:r w:rsidRPr="00D17FB2">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1BD2FC86"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082E5B47"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757067E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44F73E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1DE3A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0B3077C"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 </w:t>
      </w:r>
    </w:p>
    <w:p w14:paraId="2F32F205"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p w14:paraId="507B78B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D17FB2">
        <w:rPr>
          <w:rFonts w:ascii="Verdana" w:eastAsia="Verdana" w:hAnsi="Verdana" w:cs="Tahoma"/>
          <w:sz w:val="17"/>
          <w:szCs w:val="17"/>
        </w:rPr>
        <w:t xml:space="preserve"> </w:t>
      </w:r>
    </w:p>
    <w:p w14:paraId="2BD2E896"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55318FBE"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69645046"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48688EFB" w14:textId="77777777" w:rsidR="003B58A7" w:rsidRPr="00D17FB2" w:rsidRDefault="003B58A7" w:rsidP="003B58A7">
      <w:pPr>
        <w:widowControl w:val="0"/>
        <w:tabs>
          <w:tab w:val="left" w:pos="8711"/>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Inodoros</w:t>
      </w:r>
    </w:p>
    <w:p w14:paraId="6E420F31"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74DCD1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7EC2337C"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B3E228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9C00A23"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Previa a la instalación se deberá verificar que toda la instalación de agua potable y desagüe sanitario este culminada.</w:t>
      </w:r>
    </w:p>
    <w:p w14:paraId="775199E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08963A6"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1C08431"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19BF7B5" w14:textId="77777777" w:rsidR="003B58A7" w:rsidRPr="00D17FB2" w:rsidRDefault="003B58A7" w:rsidP="003B58A7">
      <w:pPr>
        <w:widowControl w:val="0"/>
        <w:tabs>
          <w:tab w:val="left" w:pos="8711"/>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Lavamanos</w:t>
      </w:r>
    </w:p>
    <w:p w14:paraId="677AC587"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6BF8B6AA"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Antes de la colocación la Entidad Ejecutora deberá presentar el artefacto al Inspector de proyecto para su aprobación correspondiente.</w:t>
      </w:r>
    </w:p>
    <w:p w14:paraId="3F8483CE"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59C14CFA"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Verificar que el revestimiento cerámico de las paredes y piso del baño este totalmente culminados.</w:t>
      </w:r>
    </w:p>
    <w:p w14:paraId="67B2F62C" w14:textId="77777777" w:rsidR="003B58A7" w:rsidRPr="00D17FB2" w:rsidRDefault="003B58A7" w:rsidP="003B58A7">
      <w:pPr>
        <w:widowControl w:val="0"/>
        <w:tabs>
          <w:tab w:val="left" w:pos="560"/>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579AF0A4"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Colocar el lavamanos con pedestal con la posición final a instalar.</w:t>
      </w:r>
    </w:p>
    <w:p w14:paraId="6E0EAAAD"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Marcar la posición de la platina, uñetas, las grapas plásticas o los tornillos en la pared terminada (según sea el caso).</w:t>
      </w:r>
    </w:p>
    <w:p w14:paraId="43B6ACA7"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Fijar la platina, uñetas o las grapas plásticas (según sea el caso).</w:t>
      </w:r>
    </w:p>
    <w:p w14:paraId="520A5B9B"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Perforar los agujeros marcados en la pared o en piso terminado (si el modelo lo permite). No fijar firmemente aún.</w:t>
      </w:r>
    </w:p>
    <w:p w14:paraId="72693A73"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Colocar el lavamanos en la platina, las grapas plásticas o tornillos (según sea el caso).</w:t>
      </w:r>
    </w:p>
    <w:p w14:paraId="49F43242"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Posicionar el pedestal levantando el lavamanos suavemente y fijándolo contra la pared. Fijar la platina, uñetas o las grapas plásticas (según sea el caso).</w:t>
      </w:r>
    </w:p>
    <w:p w14:paraId="3838D7C8"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77BAEA45"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Conectar los suministros de agua a la grifería con el chicotillo flexible comprobando el sellado en todos los elementos utilizados.</w:t>
      </w:r>
    </w:p>
    <w:p w14:paraId="58BA585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FDCFF5D" w14:textId="77777777" w:rsidR="003B58A7" w:rsidRPr="00D17FB2" w:rsidRDefault="003B58A7" w:rsidP="003B58A7">
      <w:pPr>
        <w:widowControl w:val="0"/>
        <w:tabs>
          <w:tab w:val="left" w:pos="8711"/>
        </w:tabs>
        <w:autoSpaceDE w:val="0"/>
        <w:autoSpaceDN w:val="0"/>
        <w:spacing w:after="120"/>
        <w:jc w:val="both"/>
        <w:rPr>
          <w:rFonts w:ascii="Verdana" w:eastAsia="Verdana" w:hAnsi="Verdana" w:cs="Verdana"/>
          <w:b/>
          <w:sz w:val="17"/>
          <w:szCs w:val="17"/>
        </w:rPr>
      </w:pPr>
      <w:r w:rsidRPr="00D17FB2">
        <w:rPr>
          <w:rFonts w:ascii="Verdana" w:eastAsia="Verdana" w:hAnsi="Verdana" w:cs="Verdana"/>
          <w:b/>
          <w:sz w:val="17"/>
          <w:szCs w:val="17"/>
        </w:rPr>
        <w:t>Artefactos Sanitarios</w:t>
      </w:r>
    </w:p>
    <w:p w14:paraId="5C3D7E3B"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E20898E"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149EA8D"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0BB7CE29"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p w14:paraId="256CB172"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Criterios de Control, Aceptación y Rechazo</w:t>
      </w:r>
    </w:p>
    <w:p w14:paraId="55E02A62"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13C6CA22" w14:textId="77777777" w:rsidR="003B58A7" w:rsidRPr="00D17FB2" w:rsidRDefault="003B58A7" w:rsidP="003B58A7">
      <w:pPr>
        <w:jc w:val="both"/>
        <w:rPr>
          <w:rFonts w:ascii="Verdana" w:hAnsi="Verdana" w:cs="Tahoma"/>
          <w:sz w:val="17"/>
          <w:szCs w:val="17"/>
        </w:rPr>
      </w:pPr>
      <w:r w:rsidRPr="00D17FB2">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D17FB2">
        <w:rPr>
          <w:rFonts w:ascii="Verdana" w:hAnsi="Verdana"/>
          <w:kern w:val="28"/>
          <w:sz w:val="17"/>
          <w:szCs w:val="17"/>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2B4D4A13"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4531F3" w14:textId="77777777" w:rsidR="003B58A7" w:rsidRPr="00D17FB2" w:rsidRDefault="003B58A7" w:rsidP="007D1EFE">
            <w:pPr>
              <w:jc w:val="center"/>
              <w:rPr>
                <w:rFonts w:ascii="Verdana" w:eastAsia="Calibri" w:hAnsi="Verdana"/>
                <w:b/>
                <w:color w:val="FFFFFF" w:themeColor="background1"/>
                <w:sz w:val="17"/>
                <w:szCs w:val="17"/>
              </w:rPr>
            </w:pPr>
            <w:proofErr w:type="spellStart"/>
            <w:r w:rsidRPr="00D17FB2">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59A0894" w14:textId="77777777" w:rsidR="003B58A7" w:rsidRPr="00D17FB2" w:rsidRDefault="003B58A7" w:rsidP="007D1EFE">
            <w:pPr>
              <w:spacing w:line="360" w:lineRule="auto"/>
              <w:jc w:val="center"/>
              <w:rPr>
                <w:rFonts w:ascii="Verdana" w:eastAsia="Calibri" w:hAnsi="Verdana"/>
                <w:b/>
                <w:color w:val="FFFFFF" w:themeColor="background1"/>
                <w:sz w:val="17"/>
                <w:szCs w:val="17"/>
              </w:rPr>
            </w:pPr>
            <w:r w:rsidRPr="00D17FB2">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147CC50" w14:textId="77777777" w:rsidR="003B58A7" w:rsidRPr="00D17FB2" w:rsidRDefault="003B58A7" w:rsidP="007D1EFE">
            <w:pPr>
              <w:jc w:val="center"/>
              <w:rPr>
                <w:rFonts w:ascii="Verdana" w:eastAsia="Calibri" w:hAnsi="Verdana"/>
                <w:b/>
                <w:color w:val="FFFFFF" w:themeColor="background1"/>
                <w:sz w:val="17"/>
                <w:szCs w:val="17"/>
              </w:rPr>
            </w:pPr>
            <w:r w:rsidRPr="00D17FB2">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A75FBE5" w14:textId="77777777" w:rsidR="003B58A7" w:rsidRPr="00D17FB2" w:rsidRDefault="003B58A7" w:rsidP="007D1EFE">
            <w:pPr>
              <w:jc w:val="center"/>
              <w:rPr>
                <w:rFonts w:ascii="Verdana" w:eastAsia="Calibri" w:hAnsi="Verdana"/>
                <w:b/>
                <w:color w:val="FFFFFF" w:themeColor="background1"/>
                <w:sz w:val="17"/>
                <w:szCs w:val="17"/>
              </w:rPr>
            </w:pPr>
            <w:r w:rsidRPr="00D17FB2">
              <w:rPr>
                <w:rFonts w:ascii="Verdana" w:eastAsia="Calibri" w:hAnsi="Verdana"/>
                <w:b/>
                <w:color w:val="FFFFFF" w:themeColor="background1"/>
                <w:sz w:val="17"/>
                <w:szCs w:val="17"/>
              </w:rPr>
              <w:t>ITEM</w:t>
            </w:r>
          </w:p>
        </w:tc>
      </w:tr>
      <w:tr w:rsidR="003B58A7" w:rsidRPr="00D17FB2" w14:paraId="3E70837D"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F1F7220" w14:textId="77777777" w:rsidR="003B58A7" w:rsidRPr="00D17FB2" w:rsidRDefault="003B58A7" w:rsidP="007D1EFE">
            <w:pPr>
              <w:jc w:val="center"/>
              <w:rPr>
                <w:rFonts w:ascii="Verdana" w:eastAsia="Calibri" w:hAnsi="Verdana"/>
                <w:b/>
                <w:sz w:val="17"/>
                <w:szCs w:val="17"/>
              </w:rPr>
            </w:pPr>
            <w:r w:rsidRPr="00D17FB2">
              <w:rPr>
                <w:rFonts w:ascii="Verdana" w:eastAsia="Calibri" w:hAnsi="Verdana"/>
                <w:b/>
                <w:sz w:val="17"/>
                <w:szCs w:val="17"/>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6A0A73" w14:textId="77777777" w:rsidR="003B58A7" w:rsidRPr="00D17FB2" w:rsidRDefault="003B58A7" w:rsidP="007D1EFE">
            <w:pPr>
              <w:jc w:val="center"/>
              <w:rPr>
                <w:rFonts w:ascii="Verdana" w:eastAsia="Calibri" w:hAnsi="Verdana"/>
                <w:b/>
                <w:sz w:val="17"/>
                <w:szCs w:val="17"/>
              </w:rPr>
            </w:pPr>
            <w:r w:rsidRPr="00D17FB2">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1F8290" w14:textId="77777777" w:rsidR="003B58A7" w:rsidRPr="00D17FB2" w:rsidRDefault="003B58A7" w:rsidP="007D1EFE">
            <w:pPr>
              <w:jc w:val="center"/>
              <w:rPr>
                <w:rFonts w:ascii="Verdana" w:eastAsia="Calibri" w:hAnsi="Verdana"/>
                <w:b/>
                <w:sz w:val="17"/>
                <w:szCs w:val="17"/>
              </w:rPr>
            </w:pPr>
            <w:r w:rsidRPr="00D17FB2">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AE0D5A3" w14:textId="77777777" w:rsidR="003B58A7" w:rsidRPr="00D17FB2" w:rsidRDefault="003B58A7" w:rsidP="007D1EFE">
            <w:pPr>
              <w:spacing w:line="360" w:lineRule="auto"/>
              <w:jc w:val="center"/>
              <w:rPr>
                <w:rFonts w:ascii="Verdana" w:eastAsia="Calibri" w:hAnsi="Verdana"/>
                <w:b/>
                <w:sz w:val="17"/>
                <w:szCs w:val="17"/>
              </w:rPr>
            </w:pPr>
            <w:r w:rsidRPr="00D17FB2">
              <w:rPr>
                <w:rFonts w:ascii="Verdana" w:eastAsia="Calibri" w:hAnsi="Verdana"/>
                <w:b/>
                <w:sz w:val="17"/>
                <w:szCs w:val="17"/>
              </w:rPr>
              <w:t>PROVISIÓN Y COLOCADO DE CAJONERÍA BAJA DE COCINA</w:t>
            </w:r>
          </w:p>
        </w:tc>
      </w:tr>
    </w:tbl>
    <w:p w14:paraId="7D7131DE" w14:textId="77777777" w:rsidR="003B58A7" w:rsidRPr="00D17FB2" w:rsidRDefault="003B58A7" w:rsidP="003B58A7">
      <w:pPr>
        <w:tabs>
          <w:tab w:val="left" w:pos="560"/>
        </w:tabs>
        <w:jc w:val="both"/>
        <w:rPr>
          <w:rFonts w:ascii="Verdana" w:eastAsia="Calibri" w:hAnsi="Verdana"/>
          <w:b/>
          <w:bCs/>
          <w:color w:val="000000"/>
          <w:sz w:val="17"/>
          <w:szCs w:val="17"/>
        </w:rPr>
      </w:pPr>
    </w:p>
    <w:p w14:paraId="7A92FB38" w14:textId="77777777" w:rsidR="003B58A7" w:rsidRPr="00D17FB2" w:rsidRDefault="003B58A7" w:rsidP="003B58A7">
      <w:pPr>
        <w:tabs>
          <w:tab w:val="left" w:pos="560"/>
        </w:tabs>
        <w:jc w:val="both"/>
        <w:rPr>
          <w:rFonts w:ascii="Verdana" w:eastAsia="Calibri" w:hAnsi="Verdana"/>
          <w:b/>
          <w:bCs/>
          <w:color w:val="000000"/>
          <w:sz w:val="17"/>
          <w:szCs w:val="17"/>
        </w:rPr>
      </w:pPr>
      <w:r w:rsidRPr="00D17FB2">
        <w:rPr>
          <w:rFonts w:ascii="Verdana" w:eastAsia="Calibri" w:hAnsi="Verdana"/>
          <w:b/>
          <w:bCs/>
          <w:color w:val="000000"/>
          <w:sz w:val="17"/>
          <w:szCs w:val="17"/>
        </w:rPr>
        <w:t>DESCRIPCIÓN. –</w:t>
      </w:r>
    </w:p>
    <w:p w14:paraId="73BC90FF" w14:textId="77777777" w:rsidR="003B58A7" w:rsidRPr="00D17FB2" w:rsidRDefault="003B58A7" w:rsidP="003B58A7">
      <w:pPr>
        <w:jc w:val="both"/>
        <w:rPr>
          <w:rFonts w:ascii="Verdana" w:hAnsi="Verdana" w:cs="Calibri"/>
          <w:sz w:val="17"/>
          <w:szCs w:val="17"/>
        </w:rPr>
      </w:pPr>
      <w:r w:rsidRPr="00D17FB2">
        <w:rPr>
          <w:rFonts w:ascii="Verdana" w:hAnsi="Verdana" w:cs="Calibri"/>
          <w:sz w:val="17"/>
          <w:szCs w:val="17"/>
        </w:rPr>
        <w:t xml:space="preserve">Este Ítem comprende la </w:t>
      </w:r>
      <w:r w:rsidRPr="00D17FB2">
        <w:rPr>
          <w:rFonts w:ascii="Verdana" w:hAnsi="Verdana" w:cs="Calibri"/>
          <w:bCs/>
          <w:sz w:val="17"/>
          <w:szCs w:val="17"/>
        </w:rPr>
        <w:t xml:space="preserve">provisión y colocado de cajonería baja </w:t>
      </w:r>
      <w:r w:rsidRPr="00D17FB2">
        <w:rPr>
          <w:rFonts w:ascii="Verdana" w:hAnsi="Verdana" w:cs="Calibri"/>
          <w:sz w:val="17"/>
          <w:szCs w:val="17"/>
        </w:rPr>
        <w:t xml:space="preserve">para sector de </w:t>
      </w:r>
      <w:r w:rsidRPr="00D17FB2">
        <w:rPr>
          <w:rFonts w:ascii="Verdana" w:hAnsi="Verdana" w:cs="Calibri"/>
          <w:bCs/>
          <w:sz w:val="17"/>
          <w:szCs w:val="17"/>
        </w:rPr>
        <w:t>cocina</w:t>
      </w:r>
      <w:r w:rsidRPr="00D17FB2">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24137801" w14:textId="77777777" w:rsidR="003B58A7" w:rsidRPr="00D17FB2" w:rsidRDefault="003B58A7" w:rsidP="003B58A7">
      <w:pPr>
        <w:jc w:val="both"/>
        <w:rPr>
          <w:rFonts w:ascii="Verdana" w:hAnsi="Verdana" w:cs="Calibri"/>
          <w:sz w:val="17"/>
          <w:szCs w:val="17"/>
        </w:rPr>
      </w:pPr>
    </w:p>
    <w:p w14:paraId="19EF9176" w14:textId="77777777" w:rsidR="003B58A7" w:rsidRPr="00D17FB2" w:rsidRDefault="003B58A7" w:rsidP="003B58A7">
      <w:pPr>
        <w:jc w:val="both"/>
        <w:rPr>
          <w:rFonts w:ascii="Verdana" w:hAnsi="Verdana"/>
          <w:b/>
          <w:bCs/>
          <w:color w:val="000000"/>
          <w:sz w:val="17"/>
          <w:szCs w:val="17"/>
        </w:rPr>
      </w:pPr>
      <w:r w:rsidRPr="00D17FB2">
        <w:rPr>
          <w:rFonts w:ascii="Verdana" w:hAnsi="Verdana"/>
          <w:b/>
          <w:bCs/>
          <w:color w:val="000000"/>
          <w:sz w:val="17"/>
          <w:szCs w:val="17"/>
        </w:rPr>
        <w:t>MATERIALES, HERRAMIENTAS Y EQUIPO. –</w:t>
      </w:r>
    </w:p>
    <w:p w14:paraId="16AC2034" w14:textId="77777777" w:rsidR="003B58A7" w:rsidRPr="00D17FB2" w:rsidRDefault="003B58A7" w:rsidP="003B58A7">
      <w:pPr>
        <w:tabs>
          <w:tab w:val="left" w:pos="8711"/>
        </w:tabs>
        <w:jc w:val="both"/>
        <w:rPr>
          <w:rFonts w:ascii="Verdana" w:eastAsia="Calibri" w:hAnsi="Verdana" w:cs="Tahoma"/>
          <w:sz w:val="17"/>
          <w:szCs w:val="17"/>
        </w:rPr>
      </w:pPr>
    </w:p>
    <w:p w14:paraId="645C378A" w14:textId="77777777" w:rsidR="003B58A7" w:rsidRPr="00D17FB2" w:rsidRDefault="003B58A7" w:rsidP="003B58A7">
      <w:pPr>
        <w:tabs>
          <w:tab w:val="left" w:pos="8711"/>
        </w:tabs>
        <w:jc w:val="both"/>
        <w:rPr>
          <w:rFonts w:ascii="Verdana" w:eastAsia="Calibri" w:hAnsi="Verdana" w:cs="Tahoma"/>
          <w:sz w:val="17"/>
          <w:szCs w:val="17"/>
        </w:rPr>
      </w:pPr>
      <w:r w:rsidRPr="00D17FB2">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40CBA25E" w14:textId="77777777" w:rsidR="003B58A7" w:rsidRPr="00D17FB2" w:rsidRDefault="003B58A7" w:rsidP="003B58A7">
      <w:pPr>
        <w:jc w:val="both"/>
        <w:rPr>
          <w:rFonts w:ascii="Verdana" w:hAnsi="Verdana" w:cs="Calibri"/>
          <w:sz w:val="17"/>
          <w:szCs w:val="17"/>
        </w:rPr>
      </w:pPr>
    </w:p>
    <w:p w14:paraId="5F20C5F1" w14:textId="77777777" w:rsidR="003B58A7" w:rsidRPr="00D17FB2" w:rsidRDefault="003B58A7" w:rsidP="003B58A7">
      <w:pPr>
        <w:jc w:val="both"/>
        <w:rPr>
          <w:rFonts w:ascii="Verdana" w:hAnsi="Verdana" w:cs="Calibri"/>
          <w:sz w:val="17"/>
          <w:szCs w:val="17"/>
        </w:rPr>
      </w:pPr>
      <w:r w:rsidRPr="00D17FB2">
        <w:rPr>
          <w:rFonts w:ascii="Verdana" w:hAnsi="Verdana" w:cs="Calibri"/>
          <w:sz w:val="17"/>
          <w:szCs w:val="17"/>
        </w:rPr>
        <w:t xml:space="preserve">La </w:t>
      </w:r>
      <w:bookmarkStart w:id="168" w:name="_Hlk164095357"/>
      <w:r w:rsidRPr="00D17FB2">
        <w:rPr>
          <w:rFonts w:ascii="Verdana" w:hAnsi="Verdana" w:cs="Calibri"/>
          <w:sz w:val="17"/>
          <w:szCs w:val="17"/>
        </w:rPr>
        <w:t xml:space="preserve">cajonería </w:t>
      </w:r>
      <w:bookmarkEnd w:id="168"/>
      <w:r w:rsidRPr="00D17FB2">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07568792" w14:textId="77777777" w:rsidR="003B58A7" w:rsidRPr="00D17FB2" w:rsidRDefault="003B58A7" w:rsidP="003B58A7">
      <w:pPr>
        <w:jc w:val="both"/>
        <w:rPr>
          <w:rFonts w:ascii="Verdana" w:hAnsi="Verdana" w:cs="Calibri"/>
          <w:sz w:val="17"/>
          <w:szCs w:val="17"/>
        </w:rPr>
      </w:pPr>
      <w:r w:rsidRPr="00D17FB2">
        <w:rPr>
          <w:rFonts w:ascii="Verdana" w:hAnsi="Verdana" w:cs="Calibri"/>
          <w:sz w:val="17"/>
          <w:szCs w:val="17"/>
        </w:rPr>
        <w:t>Las tapas serán de color diferente a blanco, todos los materiales serán de marca reconocida y aprobados por inspectoría.</w:t>
      </w:r>
    </w:p>
    <w:p w14:paraId="1D9B976D" w14:textId="77777777" w:rsidR="003B58A7" w:rsidRPr="00D17FB2" w:rsidRDefault="003B58A7" w:rsidP="003B58A7">
      <w:pPr>
        <w:tabs>
          <w:tab w:val="left" w:pos="560"/>
        </w:tabs>
        <w:jc w:val="both"/>
        <w:rPr>
          <w:rFonts w:ascii="Verdana" w:eastAsia="Calibri" w:hAnsi="Verdana" w:cs="Arial"/>
          <w:color w:val="000000"/>
          <w:sz w:val="17"/>
          <w:szCs w:val="17"/>
        </w:rPr>
      </w:pPr>
    </w:p>
    <w:p w14:paraId="750CEA97" w14:textId="77777777" w:rsidR="003B58A7" w:rsidRPr="00D17FB2" w:rsidRDefault="003B58A7" w:rsidP="003B58A7">
      <w:pPr>
        <w:tabs>
          <w:tab w:val="left" w:pos="560"/>
        </w:tabs>
        <w:jc w:val="both"/>
        <w:rPr>
          <w:rFonts w:ascii="Verdana" w:eastAsia="Calibri" w:hAnsi="Verdana"/>
          <w:b/>
          <w:bCs/>
          <w:color w:val="000000"/>
          <w:sz w:val="17"/>
          <w:szCs w:val="17"/>
        </w:rPr>
      </w:pPr>
      <w:r w:rsidRPr="00D17FB2">
        <w:rPr>
          <w:rFonts w:ascii="Verdana" w:eastAsia="Calibri" w:hAnsi="Verdana"/>
          <w:b/>
          <w:bCs/>
          <w:color w:val="000000"/>
          <w:sz w:val="17"/>
          <w:szCs w:val="17"/>
        </w:rPr>
        <w:t xml:space="preserve">FORMA DE EJECUCIÓN. – </w:t>
      </w:r>
    </w:p>
    <w:p w14:paraId="0B909354" w14:textId="77777777" w:rsidR="003B58A7" w:rsidRPr="00D17FB2" w:rsidRDefault="003B58A7" w:rsidP="003B58A7">
      <w:pPr>
        <w:jc w:val="both"/>
        <w:rPr>
          <w:rFonts w:ascii="Verdana" w:hAnsi="Verdana" w:cs="Calibri"/>
          <w:sz w:val="17"/>
          <w:szCs w:val="17"/>
        </w:rPr>
      </w:pPr>
      <w:r w:rsidRPr="00D17FB2">
        <w:rPr>
          <w:rFonts w:ascii="Verdana" w:hAnsi="Verdana" w:cs="Calibri"/>
          <w:sz w:val="17"/>
          <w:szCs w:val="17"/>
        </w:rPr>
        <w:t>La ejecución de las</w:t>
      </w:r>
      <w:r w:rsidRPr="00D17FB2">
        <w:rPr>
          <w:rFonts w:ascii="Verdana" w:hAnsi="Verdana" w:cs="Calibri"/>
          <w:color w:val="FF0000"/>
          <w:sz w:val="17"/>
          <w:szCs w:val="17"/>
        </w:rPr>
        <w:t xml:space="preserve"> </w:t>
      </w:r>
      <w:r w:rsidRPr="00D17FB2">
        <w:rPr>
          <w:rFonts w:ascii="Verdana" w:hAnsi="Verdana" w:cs="Calibri"/>
          <w:sz w:val="17"/>
          <w:szCs w:val="17"/>
        </w:rPr>
        <w:t>cajonerías</w:t>
      </w:r>
      <w:r w:rsidRPr="00D17FB2">
        <w:rPr>
          <w:rFonts w:ascii="Verdana" w:hAnsi="Verdana" w:cs="Calibri"/>
          <w:color w:val="FF0000"/>
          <w:sz w:val="17"/>
          <w:szCs w:val="17"/>
        </w:rPr>
        <w:t xml:space="preserve"> </w:t>
      </w:r>
      <w:r w:rsidRPr="00D17FB2">
        <w:rPr>
          <w:rFonts w:ascii="Verdana" w:hAnsi="Verdana" w:cs="Calibri"/>
          <w:sz w:val="17"/>
          <w:szCs w:val="17"/>
        </w:rPr>
        <w:t>se lo realizará de acuerdo a planos, esta será de melanina color blanco y su frente o tapa será de otro color aprobado por el Inspector de proyecto.</w:t>
      </w:r>
    </w:p>
    <w:p w14:paraId="4470A35B" w14:textId="77777777" w:rsidR="003B58A7" w:rsidRPr="00D17FB2" w:rsidRDefault="003B58A7" w:rsidP="003B58A7">
      <w:pPr>
        <w:jc w:val="both"/>
        <w:rPr>
          <w:rFonts w:ascii="Verdana" w:hAnsi="Verdana" w:cs="Calibri"/>
          <w:sz w:val="17"/>
          <w:szCs w:val="17"/>
        </w:rPr>
      </w:pPr>
      <w:r w:rsidRPr="00D17FB2">
        <w:rPr>
          <w:rFonts w:ascii="Verdana" w:hAnsi="Verdana" w:cs="Calibri"/>
          <w:sz w:val="17"/>
          <w:szCs w:val="17"/>
        </w:rPr>
        <w:t>Las puertas tendrán bisagras de cierre lento, colocados con tornillos de encarne, las puertas tendrán un jalador de aluminio tipo riel; La melanina tendrá un espesor de 15mm.</w:t>
      </w:r>
    </w:p>
    <w:p w14:paraId="3037A97C" w14:textId="77777777" w:rsidR="003B58A7" w:rsidRPr="00D17FB2" w:rsidRDefault="003B58A7" w:rsidP="003B58A7">
      <w:pPr>
        <w:jc w:val="both"/>
        <w:rPr>
          <w:rFonts w:ascii="Verdana" w:hAnsi="Verdana" w:cs="Calibri"/>
          <w:sz w:val="17"/>
          <w:szCs w:val="17"/>
        </w:rPr>
      </w:pPr>
    </w:p>
    <w:p w14:paraId="626DC233" w14:textId="77777777" w:rsidR="003B58A7" w:rsidRPr="00D17FB2" w:rsidRDefault="003B58A7" w:rsidP="003B58A7">
      <w:pPr>
        <w:jc w:val="both"/>
        <w:rPr>
          <w:rFonts w:ascii="Verdana" w:hAnsi="Verdana"/>
          <w:sz w:val="17"/>
          <w:szCs w:val="17"/>
        </w:rPr>
      </w:pPr>
      <w:r w:rsidRPr="00D17FB2">
        <w:rPr>
          <w:rFonts w:ascii="Verdana" w:hAnsi="Verdana"/>
          <w:sz w:val="17"/>
          <w:szCs w:val="17"/>
        </w:rPr>
        <w:t xml:space="preserve">Los muebles bajos y altos serán de sistema modular, </w:t>
      </w:r>
      <w:proofErr w:type="spellStart"/>
      <w:r w:rsidRPr="00D17FB2">
        <w:rPr>
          <w:rFonts w:ascii="Verdana" w:hAnsi="Verdana"/>
          <w:sz w:val="17"/>
          <w:szCs w:val="17"/>
        </w:rPr>
        <w:t>melamínico</w:t>
      </w:r>
      <w:proofErr w:type="spellEnd"/>
      <w:r w:rsidRPr="00D17FB2">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7C01BA9" w14:textId="77777777" w:rsidR="003B58A7" w:rsidRPr="00D17FB2" w:rsidRDefault="003B58A7" w:rsidP="003B58A7">
      <w:pPr>
        <w:jc w:val="both"/>
        <w:rPr>
          <w:rFonts w:ascii="Verdana" w:hAnsi="Verdana"/>
          <w:sz w:val="17"/>
          <w:szCs w:val="17"/>
        </w:rPr>
      </w:pPr>
    </w:p>
    <w:p w14:paraId="0FF1E2E9" w14:textId="77777777" w:rsidR="003B58A7" w:rsidRPr="00D17FB2" w:rsidRDefault="003B58A7" w:rsidP="003B58A7">
      <w:pPr>
        <w:jc w:val="both"/>
        <w:rPr>
          <w:rFonts w:ascii="Verdana" w:hAnsi="Verdana" w:cs="Calibri"/>
          <w:sz w:val="17"/>
          <w:szCs w:val="17"/>
        </w:rPr>
      </w:pPr>
      <w:r w:rsidRPr="00D17FB2">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D9AC72E" w14:textId="77777777" w:rsidR="003B58A7" w:rsidRPr="00D17FB2" w:rsidRDefault="003B58A7" w:rsidP="003B58A7">
      <w:pPr>
        <w:tabs>
          <w:tab w:val="left" w:pos="560"/>
        </w:tabs>
        <w:jc w:val="both"/>
        <w:rPr>
          <w:rFonts w:ascii="Verdana" w:eastAsia="Calibri" w:hAnsi="Verdana" w:cs="Arial"/>
          <w:b/>
          <w:bCs/>
          <w:color w:val="000000"/>
          <w:sz w:val="17"/>
          <w:szCs w:val="17"/>
        </w:rPr>
      </w:pPr>
    </w:p>
    <w:p w14:paraId="45D814F0"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74EE1264" w14:textId="77777777" w:rsidTr="007D1EFE">
        <w:tc>
          <w:tcPr>
            <w:tcW w:w="584" w:type="dxa"/>
            <w:shd w:val="clear" w:color="auto" w:fill="215868"/>
          </w:tcPr>
          <w:p w14:paraId="0DA8243E"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068304F7"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6B62322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312BB5E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0DCA32CF" w14:textId="77777777" w:rsidTr="007D1EFE">
        <w:tc>
          <w:tcPr>
            <w:tcW w:w="584" w:type="dxa"/>
            <w:shd w:val="clear" w:color="auto" w:fill="B8CCE4"/>
          </w:tcPr>
          <w:p w14:paraId="6C447E5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42</w:t>
            </w:r>
          </w:p>
        </w:tc>
        <w:tc>
          <w:tcPr>
            <w:tcW w:w="2385" w:type="dxa"/>
            <w:shd w:val="clear" w:color="auto" w:fill="B8CCE4"/>
          </w:tcPr>
          <w:p w14:paraId="1AB08F5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VAC-OF-CAJ-1</w:t>
            </w:r>
          </w:p>
        </w:tc>
        <w:tc>
          <w:tcPr>
            <w:tcW w:w="1145" w:type="dxa"/>
            <w:shd w:val="clear" w:color="auto" w:fill="B8CCE4"/>
          </w:tcPr>
          <w:p w14:paraId="02773F65"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M</w:t>
            </w:r>
          </w:p>
        </w:tc>
        <w:tc>
          <w:tcPr>
            <w:tcW w:w="5520" w:type="dxa"/>
            <w:shd w:val="clear" w:color="auto" w:fill="B8CCE4"/>
          </w:tcPr>
          <w:p w14:paraId="33C7A9CF"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Verdana"/>
                <w:b/>
                <w:sz w:val="17"/>
                <w:szCs w:val="17"/>
              </w:rPr>
              <w:t>PROVISIÓN Y COLOCADO DE CAJONERÍA ALTA DE COCINA</w:t>
            </w:r>
          </w:p>
        </w:tc>
      </w:tr>
    </w:tbl>
    <w:p w14:paraId="210BFA0E"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6384B02B"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r w:rsidRPr="00D17FB2">
        <w:rPr>
          <w:rFonts w:ascii="Verdana" w:eastAsia="Verdana" w:hAnsi="Verdana" w:cs="Verdana"/>
          <w:b/>
          <w:bCs/>
          <w:color w:val="000000"/>
          <w:sz w:val="17"/>
          <w:szCs w:val="17"/>
        </w:rPr>
        <w:t>DESCRIPCIÓN. –</w:t>
      </w:r>
    </w:p>
    <w:p w14:paraId="74674D97"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3A18903E"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 xml:space="preserve">Este Ítem comprende la </w:t>
      </w:r>
      <w:r w:rsidRPr="00D17FB2">
        <w:rPr>
          <w:rFonts w:ascii="Verdana" w:hAnsi="Verdana" w:cs="Calibri"/>
          <w:bCs/>
          <w:sz w:val="17"/>
          <w:szCs w:val="17"/>
          <w:lang w:eastAsia="es-ES"/>
        </w:rPr>
        <w:t>provisión y colocado de cajonería alta</w:t>
      </w:r>
      <w:r w:rsidRPr="00D17FB2">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5B627410"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6B0B65F9"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r w:rsidRPr="00D17FB2">
        <w:rPr>
          <w:rFonts w:ascii="Verdana" w:eastAsia="Verdana" w:hAnsi="Verdana" w:cs="Verdana"/>
          <w:b/>
          <w:bCs/>
          <w:color w:val="000000"/>
          <w:sz w:val="17"/>
          <w:szCs w:val="17"/>
        </w:rPr>
        <w:t>MATERIALES, HERRAMIENTAS Y EQUIPO. -</w:t>
      </w:r>
    </w:p>
    <w:p w14:paraId="2F53EB5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177E8A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0263C0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5D9595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E4644EA" w14:textId="77777777" w:rsidR="003B58A7" w:rsidRPr="00D17FB2" w:rsidRDefault="003B58A7" w:rsidP="003B58A7">
      <w:pPr>
        <w:jc w:val="both"/>
        <w:rPr>
          <w:rFonts w:ascii="Verdana" w:eastAsia="Arial" w:hAnsi="Verdana" w:cs="Tahoma"/>
          <w:sz w:val="17"/>
          <w:szCs w:val="17"/>
        </w:rPr>
      </w:pPr>
    </w:p>
    <w:p w14:paraId="28CE8FB7" w14:textId="77777777" w:rsidR="003B58A7" w:rsidRPr="00D17FB2" w:rsidRDefault="003B58A7" w:rsidP="003B58A7">
      <w:pPr>
        <w:jc w:val="both"/>
        <w:rPr>
          <w:rFonts w:ascii="Verdana" w:eastAsia="Arial" w:hAnsi="Verdana" w:cs="Tahoma"/>
          <w:sz w:val="17"/>
          <w:szCs w:val="17"/>
        </w:rPr>
      </w:pPr>
      <w:r w:rsidRPr="00D17FB2">
        <w:rPr>
          <w:rFonts w:ascii="Verdana" w:eastAsia="Arial" w:hAnsi="Verdana" w:cs="Tahoma"/>
          <w:sz w:val="17"/>
          <w:szCs w:val="17"/>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176C16A1" w14:textId="77777777" w:rsidR="003B58A7" w:rsidRPr="00D17FB2" w:rsidRDefault="003B58A7" w:rsidP="003B58A7">
      <w:pPr>
        <w:jc w:val="both"/>
        <w:rPr>
          <w:rFonts w:ascii="Verdana" w:eastAsia="Arial" w:hAnsi="Verdana" w:cs="Tahoma"/>
          <w:sz w:val="17"/>
          <w:szCs w:val="17"/>
        </w:rPr>
      </w:pPr>
    </w:p>
    <w:p w14:paraId="28ACEC57" w14:textId="77777777" w:rsidR="003B58A7" w:rsidRPr="00D17FB2" w:rsidRDefault="003B58A7" w:rsidP="003B58A7">
      <w:pPr>
        <w:jc w:val="both"/>
        <w:rPr>
          <w:rFonts w:ascii="Verdana" w:eastAsia="Arial" w:hAnsi="Verdana" w:cs="Tahoma"/>
          <w:sz w:val="17"/>
          <w:szCs w:val="17"/>
        </w:rPr>
      </w:pPr>
      <w:r w:rsidRPr="00D17FB2">
        <w:rPr>
          <w:rFonts w:ascii="Verdana" w:eastAsia="Arial" w:hAnsi="Verdana" w:cs="Tahoma"/>
          <w:sz w:val="17"/>
          <w:szCs w:val="17"/>
        </w:rPr>
        <w:t>Las tapas serán de color diferente a blanco, todos los materiales serán de marca reconocida y aprobados por Inspector de proyectos.</w:t>
      </w:r>
    </w:p>
    <w:p w14:paraId="0CF394E2"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77A35C51"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r w:rsidRPr="00D17FB2">
        <w:rPr>
          <w:rFonts w:ascii="Verdana" w:eastAsia="Verdana" w:hAnsi="Verdana" w:cs="Verdana"/>
          <w:b/>
          <w:bCs/>
          <w:color w:val="000000"/>
          <w:sz w:val="17"/>
          <w:szCs w:val="17"/>
        </w:rPr>
        <w:t>FORMA DE EJECUCIÓN. –</w:t>
      </w:r>
    </w:p>
    <w:p w14:paraId="511994CC"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5D6E3C3C" w14:textId="77777777" w:rsidR="003B58A7" w:rsidRPr="00D17FB2" w:rsidRDefault="003B58A7" w:rsidP="003B58A7">
      <w:pPr>
        <w:jc w:val="both"/>
        <w:rPr>
          <w:rFonts w:ascii="Verdana" w:eastAsia="Arial" w:hAnsi="Verdana" w:cs="Tahoma"/>
          <w:sz w:val="17"/>
          <w:szCs w:val="17"/>
        </w:rPr>
      </w:pPr>
      <w:r w:rsidRPr="00D17FB2">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909B9BD" w14:textId="77777777" w:rsidR="003B58A7" w:rsidRPr="00D17FB2" w:rsidRDefault="003B58A7" w:rsidP="003B58A7">
      <w:pPr>
        <w:jc w:val="both"/>
        <w:rPr>
          <w:rFonts w:ascii="Verdana" w:eastAsia="Arial" w:hAnsi="Verdana" w:cs="Tahoma"/>
          <w:sz w:val="17"/>
          <w:szCs w:val="17"/>
        </w:rPr>
      </w:pPr>
    </w:p>
    <w:p w14:paraId="35276FBD" w14:textId="77777777" w:rsidR="003B58A7" w:rsidRPr="00D17FB2" w:rsidRDefault="003B58A7" w:rsidP="003B58A7">
      <w:pPr>
        <w:jc w:val="both"/>
        <w:rPr>
          <w:rFonts w:ascii="Verdana" w:eastAsia="Arial" w:hAnsi="Verdana" w:cs="Tahoma"/>
          <w:sz w:val="17"/>
          <w:szCs w:val="17"/>
        </w:rPr>
      </w:pPr>
      <w:r w:rsidRPr="00D17FB2">
        <w:rPr>
          <w:rFonts w:ascii="Verdana" w:eastAsia="Arial" w:hAnsi="Verdana" w:cs="Tahoma"/>
          <w:sz w:val="17"/>
          <w:szCs w:val="17"/>
        </w:rPr>
        <w:t>Las tapas serán de color diferente a blanco, todos los materiales serán de marca reconocida y aprobados por Inspector de proyectos.</w:t>
      </w:r>
    </w:p>
    <w:p w14:paraId="44F6649A" w14:textId="77777777" w:rsidR="003B58A7" w:rsidRPr="00D17FB2" w:rsidRDefault="003B58A7" w:rsidP="003B58A7">
      <w:pPr>
        <w:widowControl w:val="0"/>
        <w:tabs>
          <w:tab w:val="left" w:pos="560"/>
        </w:tabs>
        <w:autoSpaceDE w:val="0"/>
        <w:autoSpaceDN w:val="0"/>
        <w:jc w:val="both"/>
        <w:rPr>
          <w:rFonts w:ascii="Verdana" w:eastAsia="Verdana" w:hAnsi="Verdana" w:cs="Verdana"/>
          <w:b/>
          <w:bCs/>
          <w:color w:val="000000"/>
          <w:sz w:val="17"/>
          <w:szCs w:val="17"/>
        </w:rPr>
      </w:pPr>
    </w:p>
    <w:p w14:paraId="3B7E319A"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7341A99F"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3915404F"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 xml:space="preserve">Los muebles bajos y altos serán de sistema modular, </w:t>
      </w:r>
      <w:proofErr w:type="spellStart"/>
      <w:r w:rsidRPr="00D17FB2">
        <w:rPr>
          <w:rFonts w:ascii="Verdana" w:hAnsi="Verdana" w:cs="Calibri"/>
          <w:sz w:val="17"/>
          <w:szCs w:val="17"/>
          <w:lang w:eastAsia="es-ES"/>
        </w:rPr>
        <w:t>melamínico</w:t>
      </w:r>
      <w:proofErr w:type="spellEnd"/>
      <w:r w:rsidRPr="00D17FB2">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F50E0CD"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 xml:space="preserve"> </w:t>
      </w:r>
    </w:p>
    <w:p w14:paraId="5CCD0AF6" w14:textId="77777777" w:rsidR="003B58A7" w:rsidRPr="00D17FB2" w:rsidRDefault="003B58A7" w:rsidP="003B58A7">
      <w:pPr>
        <w:jc w:val="both"/>
        <w:rPr>
          <w:rFonts w:ascii="Verdana" w:hAnsi="Verdana" w:cs="Calibri"/>
          <w:sz w:val="17"/>
          <w:szCs w:val="17"/>
          <w:lang w:eastAsia="es-ES"/>
        </w:rPr>
      </w:pPr>
      <w:r w:rsidRPr="00D17FB2">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12A6E30" w14:textId="77777777" w:rsidR="003B58A7" w:rsidRPr="00D17FB2" w:rsidRDefault="003B58A7" w:rsidP="003B58A7">
      <w:pPr>
        <w:jc w:val="both"/>
        <w:rPr>
          <w:rFonts w:ascii="Verdana" w:hAnsi="Verdana" w:cs="Calibri"/>
          <w:sz w:val="17"/>
          <w:szCs w:val="17"/>
          <w:lang w:eastAsia="es-ES"/>
        </w:rPr>
      </w:pPr>
    </w:p>
    <w:p w14:paraId="13D1F3B8" w14:textId="77777777" w:rsidR="003B58A7" w:rsidRPr="00D17FB2" w:rsidRDefault="003B58A7" w:rsidP="003B58A7">
      <w:pPr>
        <w:jc w:val="both"/>
        <w:rPr>
          <w:rFonts w:ascii="Verdana" w:hAnsi="Verdana" w:cs="Calibri"/>
          <w:sz w:val="17"/>
          <w:szCs w:val="17"/>
          <w:lang w:eastAsia="es-ES"/>
        </w:rPr>
      </w:pPr>
    </w:p>
    <w:p w14:paraId="787F89DF" w14:textId="77777777" w:rsidR="003B58A7" w:rsidRPr="00D17FB2" w:rsidRDefault="003B58A7" w:rsidP="003B58A7">
      <w:pPr>
        <w:widowControl w:val="0"/>
        <w:tabs>
          <w:tab w:val="left" w:pos="8711"/>
        </w:tabs>
        <w:autoSpaceDE w:val="0"/>
        <w:autoSpaceDN w:val="0"/>
        <w:spacing w:before="120" w:after="120"/>
        <w:jc w:val="both"/>
        <w:rPr>
          <w:rFonts w:ascii="Verdana" w:eastAsia="Verdana" w:hAnsi="Verdana" w:cs="Tahoma"/>
          <w:b/>
          <w:sz w:val="17"/>
          <w:szCs w:val="17"/>
        </w:rPr>
      </w:pPr>
      <w:r w:rsidRPr="00D17FB2">
        <w:rPr>
          <w:rFonts w:ascii="Verdana" w:eastAsia="Verdana" w:hAnsi="Verdana" w:cs="Tahoma"/>
          <w:b/>
          <w:sz w:val="17"/>
          <w:szCs w:val="17"/>
        </w:rPr>
        <w:t>Criterios de Aceptación y Rechazo</w:t>
      </w:r>
    </w:p>
    <w:p w14:paraId="4FD91A69" w14:textId="77777777" w:rsidR="003B58A7" w:rsidRPr="00D17FB2" w:rsidRDefault="003B58A7" w:rsidP="003B58A7">
      <w:pPr>
        <w:widowControl w:val="0"/>
        <w:autoSpaceDE w:val="0"/>
        <w:autoSpaceDN w:val="0"/>
        <w:jc w:val="both"/>
        <w:rPr>
          <w:rFonts w:ascii="Verdana" w:hAnsi="Verdana" w:cs="Calibri"/>
          <w:sz w:val="17"/>
          <w:szCs w:val="17"/>
          <w:lang w:eastAsia="es-ES"/>
        </w:rPr>
      </w:pPr>
      <w:r w:rsidRPr="00D17FB2">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6D70549" w14:textId="77777777" w:rsidR="003B58A7" w:rsidRPr="00D17FB2" w:rsidRDefault="003B58A7" w:rsidP="003B58A7">
      <w:pPr>
        <w:widowControl w:val="0"/>
        <w:autoSpaceDE w:val="0"/>
        <w:autoSpaceDN w:val="0"/>
        <w:jc w:val="both"/>
        <w:rPr>
          <w:rFonts w:ascii="Verdana" w:hAnsi="Verdana" w:cs="Calibri"/>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673200BE" w14:textId="77777777" w:rsidTr="007D1EFE">
        <w:tc>
          <w:tcPr>
            <w:tcW w:w="584" w:type="dxa"/>
            <w:shd w:val="clear" w:color="auto" w:fill="17365D"/>
          </w:tcPr>
          <w:p w14:paraId="11F2A4E1"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17365D"/>
          </w:tcPr>
          <w:p w14:paraId="24ABF9AC"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CODIGO</w:t>
            </w:r>
          </w:p>
        </w:tc>
        <w:tc>
          <w:tcPr>
            <w:tcW w:w="1145" w:type="dxa"/>
            <w:shd w:val="clear" w:color="auto" w:fill="17365D"/>
          </w:tcPr>
          <w:p w14:paraId="7495FC3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shd w:val="clear" w:color="auto" w:fill="17365D"/>
          </w:tcPr>
          <w:p w14:paraId="38F9EE2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ITEM</w:t>
            </w:r>
          </w:p>
        </w:tc>
      </w:tr>
      <w:tr w:rsidR="003B58A7" w:rsidRPr="00D17FB2" w14:paraId="3E3783E2" w14:textId="77777777" w:rsidTr="007D1EFE">
        <w:tc>
          <w:tcPr>
            <w:tcW w:w="584" w:type="dxa"/>
            <w:shd w:val="clear" w:color="auto" w:fill="B8CCE4"/>
          </w:tcPr>
          <w:p w14:paraId="04536A2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43</w:t>
            </w:r>
          </w:p>
        </w:tc>
        <w:tc>
          <w:tcPr>
            <w:tcW w:w="2385" w:type="dxa"/>
            <w:shd w:val="clear" w:color="auto" w:fill="B8CCE4"/>
          </w:tcPr>
          <w:p w14:paraId="0F1CB1BD"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VAC-IE-FUE-1</w:t>
            </w:r>
          </w:p>
        </w:tc>
        <w:tc>
          <w:tcPr>
            <w:tcW w:w="1145" w:type="dxa"/>
            <w:shd w:val="clear" w:color="auto" w:fill="B8CCE4"/>
          </w:tcPr>
          <w:p w14:paraId="5ADB696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PTO</w:t>
            </w:r>
          </w:p>
        </w:tc>
        <w:tc>
          <w:tcPr>
            <w:tcW w:w="5520" w:type="dxa"/>
            <w:shd w:val="clear" w:color="auto" w:fill="B8CCE4"/>
          </w:tcPr>
          <w:p w14:paraId="2E66F0FA"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INSTALACIÓN ELÉCTRICA (TOMA DE FUERZA)</w:t>
            </w:r>
          </w:p>
        </w:tc>
      </w:tr>
    </w:tbl>
    <w:p w14:paraId="72CB3F81" w14:textId="77777777" w:rsidR="003B58A7" w:rsidRPr="00D17FB2" w:rsidRDefault="003B58A7" w:rsidP="003B58A7">
      <w:pPr>
        <w:widowControl w:val="0"/>
        <w:autoSpaceDE w:val="0"/>
        <w:autoSpaceDN w:val="0"/>
        <w:spacing w:before="120"/>
        <w:rPr>
          <w:rFonts w:ascii="Verdana" w:eastAsia="Verdana" w:hAnsi="Verdana" w:cs="Verdana"/>
          <w:sz w:val="17"/>
          <w:szCs w:val="17"/>
        </w:rPr>
      </w:pPr>
    </w:p>
    <w:p w14:paraId="7A501FDC" w14:textId="77777777" w:rsidR="003B58A7" w:rsidRPr="00D17FB2" w:rsidRDefault="003B58A7" w:rsidP="003B58A7">
      <w:pPr>
        <w:widowControl w:val="0"/>
        <w:autoSpaceDE w:val="0"/>
        <w:autoSpaceDN w:val="0"/>
        <w:spacing w:before="120"/>
        <w:ind w:left="119"/>
        <w:jc w:val="both"/>
        <w:outlineLvl w:val="0"/>
        <w:rPr>
          <w:rFonts w:ascii="Verdana" w:eastAsia="Verdana" w:hAnsi="Verdana" w:cs="Verdana"/>
          <w:b/>
          <w:bCs/>
          <w:sz w:val="17"/>
          <w:szCs w:val="17"/>
        </w:rPr>
      </w:pPr>
      <w:r w:rsidRPr="00D17FB2">
        <w:rPr>
          <w:rFonts w:ascii="Verdana" w:eastAsia="Verdana" w:hAnsi="Verdana" w:cs="Verdana"/>
          <w:b/>
          <w:bCs/>
          <w:sz w:val="17"/>
          <w:szCs w:val="17"/>
        </w:rPr>
        <w:t>DESCRIPCIÓN. -</w:t>
      </w:r>
    </w:p>
    <w:p w14:paraId="6EE33F9E" w14:textId="77777777" w:rsidR="003B58A7" w:rsidRPr="00D17FB2" w:rsidRDefault="003B58A7" w:rsidP="003B58A7">
      <w:pPr>
        <w:widowControl w:val="0"/>
        <w:autoSpaceDE w:val="0"/>
        <w:autoSpaceDN w:val="0"/>
        <w:spacing w:before="120"/>
        <w:ind w:left="119" w:right="145"/>
        <w:jc w:val="both"/>
        <w:rPr>
          <w:rFonts w:ascii="Verdana" w:eastAsia="Verdana" w:hAnsi="Verdana" w:cs="Verdana"/>
          <w:sz w:val="17"/>
          <w:szCs w:val="17"/>
        </w:rPr>
      </w:pPr>
      <w:r w:rsidRPr="00D17FB2">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F0C849D" w14:textId="77777777" w:rsidR="003B58A7" w:rsidRPr="00D17FB2" w:rsidRDefault="003B58A7" w:rsidP="003B58A7">
      <w:pPr>
        <w:widowControl w:val="0"/>
        <w:autoSpaceDE w:val="0"/>
        <w:autoSpaceDN w:val="0"/>
        <w:spacing w:before="120" w:after="240"/>
        <w:ind w:left="119"/>
        <w:jc w:val="both"/>
        <w:outlineLvl w:val="0"/>
        <w:rPr>
          <w:rFonts w:ascii="Verdana" w:eastAsia="Verdana" w:hAnsi="Verdana" w:cs="Verdana"/>
          <w:b/>
          <w:bCs/>
          <w:sz w:val="17"/>
          <w:szCs w:val="17"/>
        </w:rPr>
      </w:pPr>
      <w:r w:rsidRPr="00D17FB2">
        <w:rPr>
          <w:rFonts w:ascii="Verdana" w:eastAsia="Verdana" w:hAnsi="Verdana" w:cs="Verdana"/>
          <w:b/>
          <w:bCs/>
          <w:sz w:val="17"/>
          <w:szCs w:val="17"/>
        </w:rPr>
        <w:t>MATERIALES, HERRAMIENTAS Y EQUIPO. -</w:t>
      </w:r>
    </w:p>
    <w:p w14:paraId="3E484A6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65A792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07E6A80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6CA07AA"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Verdana"/>
          <w:sz w:val="17"/>
          <w:szCs w:val="17"/>
        </w:rPr>
      </w:pPr>
      <w:r w:rsidRPr="00D17FB2">
        <w:rPr>
          <w:rFonts w:ascii="Verdana" w:eastAsia="Verdana" w:hAnsi="Verdana" w:cs="Verdana"/>
          <w:sz w:val="17"/>
          <w:szCs w:val="17"/>
        </w:rPr>
        <w:t>Los accesorios deben ser de primera calidad dentro el mercado local y que cumplan las exigencias técnicas del proyecto.</w:t>
      </w:r>
    </w:p>
    <w:p w14:paraId="7F94D1C8"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Verdana"/>
          <w:sz w:val="17"/>
          <w:szCs w:val="17"/>
        </w:rPr>
      </w:pPr>
    </w:p>
    <w:p w14:paraId="0B40DB5F" w14:textId="77777777" w:rsidR="003B58A7" w:rsidRPr="00D17FB2" w:rsidRDefault="003B58A7" w:rsidP="003B58A7">
      <w:pPr>
        <w:widowControl w:val="0"/>
        <w:autoSpaceDE w:val="0"/>
        <w:autoSpaceDN w:val="0"/>
        <w:jc w:val="both"/>
        <w:outlineLvl w:val="0"/>
        <w:rPr>
          <w:rFonts w:ascii="Verdana" w:eastAsia="Verdana" w:hAnsi="Verdana" w:cs="Verdana"/>
          <w:b/>
          <w:bCs/>
          <w:sz w:val="17"/>
          <w:szCs w:val="17"/>
        </w:rPr>
      </w:pPr>
      <w:r w:rsidRPr="00D17FB2">
        <w:rPr>
          <w:rFonts w:ascii="Verdana" w:eastAsia="Verdana" w:hAnsi="Verdana" w:cs="Verdana"/>
          <w:b/>
          <w:bCs/>
          <w:sz w:val="17"/>
          <w:szCs w:val="17"/>
        </w:rPr>
        <w:t>FORMA DE EJECUCIÓN. –</w:t>
      </w:r>
    </w:p>
    <w:p w14:paraId="522C8CC6" w14:textId="77777777" w:rsidR="003B58A7" w:rsidRPr="00D17FB2" w:rsidRDefault="003B58A7" w:rsidP="003B58A7">
      <w:pPr>
        <w:widowControl w:val="0"/>
        <w:autoSpaceDE w:val="0"/>
        <w:autoSpaceDN w:val="0"/>
        <w:jc w:val="both"/>
        <w:outlineLvl w:val="0"/>
        <w:rPr>
          <w:rFonts w:ascii="Verdana" w:eastAsia="Verdana" w:hAnsi="Verdana" w:cs="Verdana"/>
          <w:b/>
          <w:bCs/>
          <w:sz w:val="17"/>
          <w:szCs w:val="17"/>
        </w:rPr>
      </w:pPr>
    </w:p>
    <w:p w14:paraId="122169C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Entidad Ejecutora deberá contar en obra con personal calificado y de experiencia para la ejecución de todos los trabajos a desarrollar, exigencia aplicable a la mano de obra, con la aclaración que ello también se </w:t>
      </w:r>
      <w:r w:rsidRPr="00D17FB2">
        <w:rPr>
          <w:rFonts w:ascii="Verdana" w:eastAsia="Verdana" w:hAnsi="Verdana" w:cs="Tahoma"/>
          <w:sz w:val="17"/>
          <w:szCs w:val="17"/>
        </w:rPr>
        <w:lastRenderedPageBreak/>
        <w:t>extiende al personal técnico y superior que figure en la propuesta original y que fuera aceptada.</w:t>
      </w:r>
    </w:p>
    <w:p w14:paraId="26E42667"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A203DA"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7A9224"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456803"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 xml:space="preserve">En caso de que en la provisión o instalación presenten fallas de fabricación </w:t>
      </w:r>
      <w:proofErr w:type="spellStart"/>
      <w:r w:rsidRPr="00D17FB2">
        <w:rPr>
          <w:rFonts w:ascii="Verdana" w:eastAsia="Verdana" w:hAnsi="Verdana" w:cs="Tahoma"/>
          <w:sz w:val="17"/>
          <w:szCs w:val="17"/>
        </w:rPr>
        <w:t>ó</w:t>
      </w:r>
      <w:proofErr w:type="spellEnd"/>
      <w:r w:rsidRPr="00D17FB2">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5B41B85"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990B4C0"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4F73181E" w14:textId="77777777" w:rsidR="003B58A7" w:rsidRPr="00D17FB2" w:rsidRDefault="003B58A7" w:rsidP="003B58A7">
      <w:pPr>
        <w:widowControl w:val="0"/>
        <w:tabs>
          <w:tab w:val="left" w:pos="8711"/>
        </w:tabs>
        <w:autoSpaceDE w:val="0"/>
        <w:autoSpaceDN w:val="0"/>
        <w:spacing w:before="120"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0D712618"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8CF2F79"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F5D1D1B" w14:textId="77777777" w:rsidR="003B58A7" w:rsidRPr="00D17FB2" w:rsidRDefault="003B58A7" w:rsidP="003B58A7">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0C5462FF"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2328115"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68EC82A"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EA1BC5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DC226B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ÍTEM</w:t>
            </w:r>
          </w:p>
        </w:tc>
      </w:tr>
      <w:tr w:rsidR="003B58A7" w:rsidRPr="00D17FB2" w14:paraId="1B4968AF"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1C6697AC"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6D55C7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248A61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8193D17"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bookmarkStart w:id="169" w:name="_Hlk164171005"/>
            <w:r w:rsidRPr="00D17FB2">
              <w:rPr>
                <w:rFonts w:ascii="Verdana" w:hAnsi="Verdana" w:cs="Verdana"/>
                <w:b/>
                <w:sz w:val="17"/>
                <w:szCs w:val="17"/>
              </w:rPr>
              <w:t>INSTALACIÓN ELÉCTRICA (PUNTO TOMACORRIENTE DOBLE)</w:t>
            </w:r>
            <w:bookmarkEnd w:id="169"/>
          </w:p>
        </w:tc>
      </w:tr>
    </w:tbl>
    <w:p w14:paraId="6A41C66E" w14:textId="77777777" w:rsidR="003B58A7" w:rsidRPr="00D17FB2" w:rsidRDefault="003B58A7" w:rsidP="003B58A7">
      <w:pPr>
        <w:widowControl w:val="0"/>
        <w:autoSpaceDE w:val="0"/>
        <w:autoSpaceDN w:val="0"/>
        <w:spacing w:before="10"/>
        <w:rPr>
          <w:rFonts w:ascii="Verdana" w:eastAsia="Verdana" w:hAnsi="Verdana" w:cs="Verdana"/>
          <w:sz w:val="17"/>
          <w:szCs w:val="17"/>
        </w:rPr>
      </w:pPr>
    </w:p>
    <w:p w14:paraId="78666763" w14:textId="77777777" w:rsidR="003B58A7" w:rsidRPr="00D17FB2" w:rsidRDefault="003B58A7" w:rsidP="003B58A7">
      <w:pPr>
        <w:widowControl w:val="0"/>
        <w:autoSpaceDE w:val="0"/>
        <w:autoSpaceDN w:val="0"/>
        <w:spacing w:before="99" w:after="240"/>
        <w:ind w:left="119"/>
        <w:jc w:val="both"/>
        <w:outlineLvl w:val="0"/>
        <w:rPr>
          <w:rFonts w:ascii="Verdana" w:eastAsia="Verdana" w:hAnsi="Verdana" w:cs="Verdana"/>
          <w:b/>
          <w:bCs/>
          <w:sz w:val="17"/>
          <w:szCs w:val="17"/>
        </w:rPr>
      </w:pPr>
      <w:r w:rsidRPr="00D17FB2">
        <w:rPr>
          <w:rFonts w:ascii="Verdana" w:eastAsia="Verdana" w:hAnsi="Verdana" w:cs="Verdana"/>
          <w:b/>
          <w:bCs/>
          <w:sz w:val="17"/>
          <w:szCs w:val="17"/>
        </w:rPr>
        <w:t>DESCRIPCIÓN. -</w:t>
      </w:r>
    </w:p>
    <w:p w14:paraId="0B9943B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11C79BF9" w14:textId="77777777" w:rsidR="003B58A7" w:rsidRPr="00D17FB2" w:rsidRDefault="003B58A7" w:rsidP="003B58A7">
      <w:pPr>
        <w:widowControl w:val="0"/>
        <w:autoSpaceDE w:val="0"/>
        <w:autoSpaceDN w:val="0"/>
        <w:spacing w:before="214" w:after="240" w:line="243" w:lineRule="exact"/>
        <w:jc w:val="both"/>
        <w:outlineLvl w:val="0"/>
        <w:rPr>
          <w:rFonts w:ascii="Verdana" w:eastAsia="Verdana" w:hAnsi="Verdana" w:cs="Verdana"/>
          <w:b/>
          <w:bCs/>
          <w:sz w:val="17"/>
          <w:szCs w:val="17"/>
        </w:rPr>
      </w:pPr>
      <w:r w:rsidRPr="00D17FB2">
        <w:rPr>
          <w:rFonts w:ascii="Verdana" w:eastAsia="Verdana" w:hAnsi="Verdana" w:cs="Verdana"/>
          <w:b/>
          <w:bCs/>
          <w:sz w:val="17"/>
          <w:szCs w:val="17"/>
        </w:rPr>
        <w:t>MATERIALES, HERRAMIENTAS Y EQUIPO. -</w:t>
      </w:r>
    </w:p>
    <w:p w14:paraId="31B766C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3EF2A3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933BA8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0889801" w14:textId="77777777" w:rsidR="003B58A7" w:rsidRPr="00D17FB2" w:rsidRDefault="003B58A7" w:rsidP="003B58A7">
      <w:pPr>
        <w:widowControl w:val="0"/>
        <w:tabs>
          <w:tab w:val="left" w:pos="8711"/>
        </w:tabs>
        <w:autoSpaceDE w:val="0"/>
        <w:autoSpaceDN w:val="0"/>
        <w:spacing w:before="240"/>
        <w:jc w:val="both"/>
        <w:rPr>
          <w:rFonts w:ascii="Verdana" w:eastAsia="Verdana" w:hAnsi="Verdana" w:cs="Tahoma"/>
          <w:sz w:val="17"/>
          <w:szCs w:val="17"/>
        </w:rPr>
      </w:pPr>
      <w:bookmarkStart w:id="170" w:name="_Hlk99440952"/>
      <w:bookmarkStart w:id="171" w:name="_Hlk99441616"/>
      <w:r w:rsidRPr="00D17FB2">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0"/>
      <w:bookmarkEnd w:id="171"/>
    </w:p>
    <w:p w14:paraId="133C1D9B" w14:textId="77777777" w:rsidR="003B58A7" w:rsidRPr="00D17FB2" w:rsidRDefault="003B58A7" w:rsidP="003B58A7">
      <w:pPr>
        <w:widowControl w:val="0"/>
        <w:tabs>
          <w:tab w:val="left" w:pos="8711"/>
        </w:tabs>
        <w:autoSpaceDE w:val="0"/>
        <w:autoSpaceDN w:val="0"/>
        <w:jc w:val="both"/>
        <w:rPr>
          <w:rFonts w:ascii="Verdana" w:eastAsia="Verdana" w:hAnsi="Verdana" w:cs="Verdana"/>
          <w:b/>
          <w:bCs/>
          <w:sz w:val="17"/>
          <w:szCs w:val="17"/>
        </w:rPr>
      </w:pPr>
    </w:p>
    <w:p w14:paraId="0448827A" w14:textId="77777777" w:rsidR="003B58A7" w:rsidRPr="00D17FB2" w:rsidRDefault="003B58A7" w:rsidP="003B58A7">
      <w:pPr>
        <w:widowControl w:val="0"/>
        <w:autoSpaceDE w:val="0"/>
        <w:autoSpaceDN w:val="0"/>
        <w:ind w:left="119"/>
        <w:outlineLvl w:val="0"/>
        <w:rPr>
          <w:rFonts w:ascii="Verdana" w:eastAsia="Verdana" w:hAnsi="Verdana" w:cs="Verdana"/>
          <w:b/>
          <w:bCs/>
          <w:sz w:val="17"/>
          <w:szCs w:val="17"/>
        </w:rPr>
      </w:pPr>
      <w:r w:rsidRPr="00D17FB2">
        <w:rPr>
          <w:rFonts w:ascii="Verdana" w:eastAsia="Verdana" w:hAnsi="Verdana" w:cs="Verdana"/>
          <w:b/>
          <w:bCs/>
          <w:sz w:val="17"/>
          <w:szCs w:val="17"/>
        </w:rPr>
        <w:t>FORMA DE EJECUCIÓN. –</w:t>
      </w:r>
    </w:p>
    <w:p w14:paraId="6CC24604" w14:textId="77777777" w:rsidR="003B58A7" w:rsidRPr="00D17FB2" w:rsidRDefault="003B58A7" w:rsidP="003B58A7">
      <w:pPr>
        <w:widowControl w:val="0"/>
        <w:autoSpaceDE w:val="0"/>
        <w:autoSpaceDN w:val="0"/>
        <w:spacing w:before="6"/>
        <w:rPr>
          <w:rFonts w:ascii="Verdana" w:eastAsia="Verdana" w:hAnsi="Verdana" w:cs="Verdana"/>
          <w:b/>
          <w:sz w:val="17"/>
          <w:szCs w:val="17"/>
        </w:rPr>
      </w:pPr>
    </w:p>
    <w:p w14:paraId="7404F8C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C8F37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w:t>
      </w:r>
      <w:r w:rsidRPr="00D17FB2">
        <w:rPr>
          <w:rFonts w:ascii="Verdana" w:eastAsia="Verdana" w:hAnsi="Verdana" w:cs="Tahoma"/>
          <w:sz w:val="17"/>
          <w:szCs w:val="17"/>
        </w:rPr>
        <w:lastRenderedPageBreak/>
        <w:t>en los planos, la Entidad Ejecutora solicitara la autorización al Inspector de proyecto.</w:t>
      </w:r>
    </w:p>
    <w:p w14:paraId="2131CC5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E79F06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empalme, enlace o unión del cableado eléctrico de dos o más cables en una instalación eléctrica </w:t>
      </w:r>
      <w:r w:rsidRPr="00D17FB2">
        <w:rPr>
          <w:rFonts w:ascii="Verdana" w:eastAsia="Verdana" w:hAnsi="Verdana" w:cs="Verdana"/>
          <w:sz w:val="17"/>
          <w:szCs w:val="17"/>
        </w:rPr>
        <w:t>se realizarán únicamente en las cajas dispuestas para este efecto</w:t>
      </w:r>
      <w:r w:rsidRPr="00D17FB2">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708EA2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C0C87C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7C0D4F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BB82B5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363168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caso de que en la provisión o instalación presenten fallas de fabricación </w:t>
      </w:r>
      <w:proofErr w:type="spellStart"/>
      <w:r w:rsidRPr="00D17FB2">
        <w:rPr>
          <w:rFonts w:ascii="Verdana" w:eastAsia="Verdana" w:hAnsi="Verdana" w:cs="Tahoma"/>
          <w:sz w:val="17"/>
          <w:szCs w:val="17"/>
        </w:rPr>
        <w:t>ó</w:t>
      </w:r>
      <w:proofErr w:type="spellEnd"/>
      <w:r w:rsidRPr="00D17FB2">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B64DB51"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Verdana"/>
          <w:sz w:val="17"/>
          <w:szCs w:val="17"/>
        </w:rPr>
        <w:t xml:space="preserve">Los tomacorrientes deben instalarse a 0.40 m sobre el nivel del piso terminado, </w:t>
      </w:r>
      <w:r w:rsidRPr="00D17FB2">
        <w:rPr>
          <w:rFonts w:ascii="Verdana" w:eastAsia="Verdana" w:hAnsi="Verdana" w:cs="Tahoma"/>
          <w:sz w:val="17"/>
          <w:szCs w:val="17"/>
        </w:rPr>
        <w:t>y en los lugares indicados en planos y/o instrucciones del Inspector de proyecto.</w:t>
      </w:r>
    </w:p>
    <w:p w14:paraId="573E7FD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3BAB3D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C92386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08B1746"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4308871C"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9341D3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F52350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2FC92A28"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70E50E44" w14:textId="77777777" w:rsidTr="007D1EFE">
        <w:tc>
          <w:tcPr>
            <w:tcW w:w="584" w:type="dxa"/>
            <w:shd w:val="clear" w:color="auto" w:fill="215868"/>
          </w:tcPr>
          <w:p w14:paraId="5363077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192320C7"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73AD280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54E5045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07BAF5AB" w14:textId="77777777" w:rsidTr="007D1EFE">
        <w:tc>
          <w:tcPr>
            <w:tcW w:w="584" w:type="dxa"/>
            <w:shd w:val="clear" w:color="auto" w:fill="B8CCE4"/>
          </w:tcPr>
          <w:p w14:paraId="1E61468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45</w:t>
            </w:r>
          </w:p>
        </w:tc>
        <w:tc>
          <w:tcPr>
            <w:tcW w:w="2385" w:type="dxa"/>
            <w:shd w:val="clear" w:color="auto" w:fill="B8CCE4"/>
          </w:tcPr>
          <w:p w14:paraId="14DBA4C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VAC-IE-ILU-3</w:t>
            </w:r>
          </w:p>
        </w:tc>
        <w:tc>
          <w:tcPr>
            <w:tcW w:w="1145" w:type="dxa"/>
            <w:shd w:val="clear" w:color="auto" w:fill="B8CCE4"/>
          </w:tcPr>
          <w:p w14:paraId="494C2F51"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PTO</w:t>
            </w:r>
          </w:p>
        </w:tc>
        <w:tc>
          <w:tcPr>
            <w:tcW w:w="5520" w:type="dxa"/>
            <w:shd w:val="clear" w:color="auto" w:fill="B8CCE4"/>
          </w:tcPr>
          <w:p w14:paraId="0AC020E7"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INSTALACIÓN ELÉCTRICA (PUNTO DE ILUMINACIÓN PANEL LED 18 W)</w:t>
            </w:r>
          </w:p>
        </w:tc>
      </w:tr>
    </w:tbl>
    <w:p w14:paraId="2A6F59FE"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0CDC39F2"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DESCRIPCIÓN. -</w:t>
      </w:r>
    </w:p>
    <w:p w14:paraId="77A7B62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comprende la </w:t>
      </w:r>
      <w:r w:rsidRPr="00D17FB2">
        <w:rPr>
          <w:rFonts w:ascii="Verdana" w:eastAsia="Verdana" w:hAnsi="Verdana" w:cs="Tahoma"/>
          <w:bCs/>
          <w:sz w:val="17"/>
          <w:szCs w:val="17"/>
        </w:rPr>
        <w:t>Instalación eléctrica (punto de iluminación Panel Led 18W)</w:t>
      </w:r>
      <w:r w:rsidRPr="00D17FB2">
        <w:rPr>
          <w:rFonts w:ascii="Verdana" w:eastAsia="Verdana" w:hAnsi="Verdana" w:cs="Tahoma"/>
          <w:sz w:val="17"/>
          <w:szCs w:val="17"/>
        </w:rPr>
        <w:t>, dispuesta de acuerdo a los detalles de planos del proyecto o bien a lo indicado por el Inspector de proyecto.</w:t>
      </w:r>
    </w:p>
    <w:p w14:paraId="7802F92F"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251E812D"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1E4E73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2C4862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85C615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5B0E024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37AD4FB"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Los accesorios deben ser de primera calidad dentro el mercado local y que cumplan las exigencias técnicas del proyecto.</w:t>
      </w:r>
    </w:p>
    <w:p w14:paraId="5A4983F0" w14:textId="77777777" w:rsidR="003B58A7" w:rsidRPr="00D17FB2" w:rsidRDefault="003B58A7" w:rsidP="003B58A7">
      <w:pPr>
        <w:widowControl w:val="0"/>
        <w:tabs>
          <w:tab w:val="left" w:pos="8711"/>
        </w:tabs>
        <w:autoSpaceDE w:val="0"/>
        <w:autoSpaceDN w:val="0"/>
        <w:rPr>
          <w:rFonts w:ascii="Verdana" w:eastAsia="Verdana" w:hAnsi="Verdana" w:cs="Calibri"/>
          <w:b/>
          <w:bCs/>
          <w:sz w:val="17"/>
          <w:szCs w:val="17"/>
        </w:rPr>
      </w:pPr>
    </w:p>
    <w:p w14:paraId="51577776"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238ECB93"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38249AD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55458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585B6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B83E4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empalme, enlace o unión del cableado eléctrico de dos o más cables en una instalación eléctrica </w:t>
      </w:r>
      <w:r w:rsidRPr="00D17FB2">
        <w:rPr>
          <w:rFonts w:ascii="Verdana" w:eastAsia="Verdana" w:hAnsi="Verdana" w:cs="Verdana"/>
          <w:sz w:val="17"/>
          <w:szCs w:val="17"/>
        </w:rPr>
        <w:t>se realizarán únicamente en las cajas dispuestas para este efecto</w:t>
      </w:r>
      <w:r w:rsidRPr="00D17FB2">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C3A609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6996F0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745536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caso de que en la provisión o instalación presenten fallas de fabricación </w:t>
      </w:r>
      <w:proofErr w:type="spellStart"/>
      <w:r w:rsidRPr="00D17FB2">
        <w:rPr>
          <w:rFonts w:ascii="Verdana" w:eastAsia="Verdana" w:hAnsi="Verdana" w:cs="Tahoma"/>
          <w:sz w:val="17"/>
          <w:szCs w:val="17"/>
        </w:rPr>
        <w:t>ó</w:t>
      </w:r>
      <w:proofErr w:type="spellEnd"/>
      <w:r w:rsidRPr="00D17FB2">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99CA98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A213CB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822548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58118D0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45CBC4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64AFF577" w14:textId="77777777" w:rsidR="003B58A7" w:rsidRPr="00D17FB2" w:rsidRDefault="003B58A7" w:rsidP="003B58A7">
      <w:pPr>
        <w:widowControl w:val="0"/>
        <w:tabs>
          <w:tab w:val="left" w:pos="8711"/>
        </w:tabs>
        <w:autoSpaceDE w:val="0"/>
        <w:autoSpaceDN w:val="0"/>
        <w:spacing w:before="240"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4D68B1D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447C711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50C026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7654631C" w14:textId="77777777" w:rsidTr="007D1EFE">
        <w:tc>
          <w:tcPr>
            <w:tcW w:w="584" w:type="dxa"/>
            <w:shd w:val="clear" w:color="auto" w:fill="215868"/>
          </w:tcPr>
          <w:p w14:paraId="68C440D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4BF77C40"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7066736C"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2566DDB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62F2A91E" w14:textId="77777777" w:rsidTr="007D1EFE">
        <w:tc>
          <w:tcPr>
            <w:tcW w:w="584" w:type="dxa"/>
            <w:shd w:val="clear" w:color="auto" w:fill="B8CCE4"/>
          </w:tcPr>
          <w:p w14:paraId="1E6B1AC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46</w:t>
            </w:r>
          </w:p>
        </w:tc>
        <w:tc>
          <w:tcPr>
            <w:tcW w:w="2385" w:type="dxa"/>
            <w:shd w:val="clear" w:color="auto" w:fill="B8CCE4"/>
          </w:tcPr>
          <w:p w14:paraId="0DEE92C5"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VAC-IE-COR-2</w:t>
            </w:r>
          </w:p>
        </w:tc>
        <w:tc>
          <w:tcPr>
            <w:tcW w:w="1145" w:type="dxa"/>
            <w:shd w:val="clear" w:color="auto" w:fill="B8CCE4"/>
          </w:tcPr>
          <w:p w14:paraId="1481409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PTO</w:t>
            </w:r>
          </w:p>
        </w:tc>
        <w:tc>
          <w:tcPr>
            <w:tcW w:w="5520" w:type="dxa"/>
            <w:shd w:val="clear" w:color="auto" w:fill="B8CCE4"/>
          </w:tcPr>
          <w:p w14:paraId="3D96F2F0"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INSTALACIÓN ELÉCTRICA (PUNTO TOMACORRIENTE SIMPLE)</w:t>
            </w:r>
          </w:p>
        </w:tc>
      </w:tr>
    </w:tbl>
    <w:p w14:paraId="124ECC20"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73F9B480"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4D8E7A46"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DESCRIPCIÓN. -</w:t>
      </w:r>
    </w:p>
    <w:p w14:paraId="6DF5BF4C"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07B8A7B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comprende la Instalación eléctrica (punto de tomacorriente simple), dispuesta de acuerdo </w:t>
      </w:r>
      <w:r w:rsidRPr="00D17FB2">
        <w:rPr>
          <w:rFonts w:ascii="Verdana" w:eastAsia="Verdana" w:hAnsi="Verdana" w:cs="Tahoma"/>
          <w:color w:val="000000"/>
          <w:sz w:val="17"/>
          <w:szCs w:val="17"/>
        </w:rPr>
        <w:t>los planos constructivos y/o instrucciones del Inspector de proyecto</w:t>
      </w:r>
      <w:r w:rsidRPr="00D17FB2">
        <w:rPr>
          <w:rFonts w:ascii="Verdana" w:eastAsia="Verdana" w:hAnsi="Verdana" w:cs="Tahoma"/>
          <w:sz w:val="17"/>
          <w:szCs w:val="17"/>
        </w:rPr>
        <w:t>.</w:t>
      </w:r>
    </w:p>
    <w:p w14:paraId="520700E7" w14:textId="77777777" w:rsidR="003B58A7" w:rsidRPr="00D17FB2" w:rsidRDefault="003B58A7" w:rsidP="003B58A7">
      <w:pPr>
        <w:widowControl w:val="0"/>
        <w:tabs>
          <w:tab w:val="left" w:pos="8711"/>
        </w:tabs>
        <w:autoSpaceDE w:val="0"/>
        <w:autoSpaceDN w:val="0"/>
        <w:jc w:val="both"/>
        <w:rPr>
          <w:rFonts w:ascii="Verdana" w:eastAsia="Verdana" w:hAnsi="Verdana" w:cs="Tahoma"/>
          <w:b/>
          <w:sz w:val="17"/>
          <w:szCs w:val="17"/>
        </w:rPr>
      </w:pPr>
    </w:p>
    <w:p w14:paraId="71BA8D8F"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MATERIALES, HERRAMIENTAS Y EQUIPO. -</w:t>
      </w:r>
    </w:p>
    <w:p w14:paraId="1CD59984"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496F2C7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9092D4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001A5C5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E55A996"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p>
    <w:p w14:paraId="07579E83"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Los accesorios deben ser de primera calidad dentro el mercado local y que cumplan las exigencias técnicas del proyecto.</w:t>
      </w:r>
    </w:p>
    <w:p w14:paraId="4768C037"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18A2EBF6"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r w:rsidRPr="00D17FB2">
        <w:rPr>
          <w:rFonts w:ascii="Verdana" w:eastAsia="Verdana" w:hAnsi="Verdana" w:cs="Tahoma"/>
          <w:b/>
          <w:sz w:val="17"/>
          <w:szCs w:val="17"/>
        </w:rPr>
        <w:t>FORMA DE EJECUCIÓN. -</w:t>
      </w:r>
    </w:p>
    <w:p w14:paraId="3D42EA39" w14:textId="77777777" w:rsidR="003B58A7" w:rsidRPr="00D17FB2" w:rsidRDefault="003B58A7" w:rsidP="003B58A7">
      <w:pPr>
        <w:widowControl w:val="0"/>
        <w:tabs>
          <w:tab w:val="left" w:pos="8711"/>
        </w:tabs>
        <w:autoSpaceDE w:val="0"/>
        <w:autoSpaceDN w:val="0"/>
        <w:rPr>
          <w:rFonts w:ascii="Verdana" w:eastAsia="Verdana" w:hAnsi="Verdana" w:cs="Tahoma"/>
          <w:b/>
          <w:sz w:val="17"/>
          <w:szCs w:val="17"/>
        </w:rPr>
      </w:pPr>
    </w:p>
    <w:p w14:paraId="4B206CD7"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En general, la instalación eléctrica (punto tomacorriente simple) deberá cumplir con las siguientes directrices referidas a la ejecución:</w:t>
      </w:r>
    </w:p>
    <w:p w14:paraId="35FC4FA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892B9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85AED5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35105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65FA8C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ED9D8E5"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662886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El empalme, enlace o unión del cableado eléctrico de dos o más cables en una instalación eléctrica </w:t>
      </w:r>
      <w:r w:rsidRPr="00D17FB2">
        <w:rPr>
          <w:rFonts w:ascii="Verdana" w:eastAsia="Verdana" w:hAnsi="Verdana" w:cs="Verdana"/>
          <w:sz w:val="17"/>
          <w:szCs w:val="17"/>
        </w:rPr>
        <w:t>se realizarán únicamente en las cajas dispuestas para este efecto</w:t>
      </w:r>
      <w:r w:rsidRPr="00D17FB2">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D18C97E"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AF69EF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23D72C6"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A68F83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807FBA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54CFD3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caso de que en la provisión o instalación presenten fallas de fabricación </w:t>
      </w:r>
      <w:proofErr w:type="spellStart"/>
      <w:r w:rsidRPr="00D17FB2">
        <w:rPr>
          <w:rFonts w:ascii="Verdana" w:eastAsia="Verdana" w:hAnsi="Verdana" w:cs="Tahoma"/>
          <w:sz w:val="17"/>
          <w:szCs w:val="17"/>
        </w:rPr>
        <w:t>ó</w:t>
      </w:r>
      <w:proofErr w:type="spellEnd"/>
      <w:r w:rsidRPr="00D17FB2">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59A395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897623A"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Verdana"/>
          <w:sz w:val="17"/>
          <w:szCs w:val="17"/>
        </w:rPr>
        <w:t xml:space="preserve">Los tomacorrientes deben instalarse a 0.40 m sobre el nivel del piso terminado, </w:t>
      </w:r>
      <w:r w:rsidRPr="00D17FB2">
        <w:rPr>
          <w:rFonts w:ascii="Verdana" w:eastAsia="Verdana" w:hAnsi="Verdana" w:cs="Tahoma"/>
          <w:sz w:val="17"/>
          <w:szCs w:val="17"/>
        </w:rPr>
        <w:t>y en los lugares indicados en planos y/o instrucciones del Inspector de proyecto.</w:t>
      </w:r>
    </w:p>
    <w:p w14:paraId="42A022D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46453F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67F4F7E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BD63679"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23F4A197"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7AE7EB5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E3BEEA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C4031BF"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55C1507D" w14:textId="77777777" w:rsidR="003B58A7" w:rsidRPr="00D17FB2" w:rsidRDefault="003B58A7" w:rsidP="003B58A7">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418F32AA" w14:textId="77777777" w:rsidTr="007D1EFE">
        <w:tc>
          <w:tcPr>
            <w:tcW w:w="584" w:type="dxa"/>
            <w:shd w:val="clear" w:color="auto" w:fill="17365D"/>
          </w:tcPr>
          <w:p w14:paraId="7439BF06" w14:textId="77777777" w:rsidR="003B58A7" w:rsidRPr="00D17FB2" w:rsidRDefault="003B58A7" w:rsidP="007D1EFE">
            <w:pPr>
              <w:widowControl w:val="0"/>
              <w:autoSpaceDE w:val="0"/>
              <w:autoSpaceDN w:val="0"/>
              <w:jc w:val="center"/>
              <w:rPr>
                <w:rFonts w:ascii="Verdana" w:hAnsi="Verdana" w:cs="Verdana"/>
                <w:b/>
                <w:sz w:val="17"/>
                <w:szCs w:val="17"/>
              </w:rPr>
            </w:pPr>
            <w:proofErr w:type="spellStart"/>
            <w:r w:rsidRPr="00D17FB2">
              <w:rPr>
                <w:rFonts w:ascii="Verdana" w:hAnsi="Verdana" w:cs="Verdana"/>
                <w:b/>
                <w:sz w:val="17"/>
                <w:szCs w:val="17"/>
              </w:rPr>
              <w:t>N°</w:t>
            </w:r>
            <w:proofErr w:type="spellEnd"/>
          </w:p>
        </w:tc>
        <w:tc>
          <w:tcPr>
            <w:tcW w:w="2385" w:type="dxa"/>
            <w:shd w:val="clear" w:color="auto" w:fill="17365D"/>
          </w:tcPr>
          <w:p w14:paraId="66622D6F"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CÓDIGO</w:t>
            </w:r>
          </w:p>
        </w:tc>
        <w:tc>
          <w:tcPr>
            <w:tcW w:w="1145" w:type="dxa"/>
            <w:shd w:val="clear" w:color="auto" w:fill="17365D"/>
          </w:tcPr>
          <w:p w14:paraId="5F75D6A9"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UNIDAD</w:t>
            </w:r>
          </w:p>
        </w:tc>
        <w:tc>
          <w:tcPr>
            <w:tcW w:w="5520" w:type="dxa"/>
            <w:shd w:val="clear" w:color="auto" w:fill="17365D"/>
          </w:tcPr>
          <w:p w14:paraId="46B8FB5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ÍTEM</w:t>
            </w:r>
          </w:p>
        </w:tc>
      </w:tr>
      <w:tr w:rsidR="003B58A7" w:rsidRPr="00D17FB2" w14:paraId="379C2264" w14:textId="77777777" w:rsidTr="007D1EFE">
        <w:trPr>
          <w:trHeight w:val="446"/>
        </w:trPr>
        <w:tc>
          <w:tcPr>
            <w:tcW w:w="584" w:type="dxa"/>
            <w:shd w:val="clear" w:color="auto" w:fill="B8CCE4"/>
          </w:tcPr>
          <w:p w14:paraId="2D97797A"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47</w:t>
            </w:r>
          </w:p>
        </w:tc>
        <w:tc>
          <w:tcPr>
            <w:tcW w:w="2385" w:type="dxa"/>
            <w:shd w:val="clear" w:color="auto" w:fill="B8CCE4"/>
          </w:tcPr>
          <w:p w14:paraId="271C0F5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VAC-IE-TBD-1</w:t>
            </w:r>
          </w:p>
        </w:tc>
        <w:tc>
          <w:tcPr>
            <w:tcW w:w="1145" w:type="dxa"/>
            <w:shd w:val="clear" w:color="auto" w:fill="B8CCE4"/>
          </w:tcPr>
          <w:p w14:paraId="7A865F0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tcPr>
          <w:p w14:paraId="0FF7FC71"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Verdana"/>
                <w:b/>
                <w:sz w:val="17"/>
                <w:szCs w:val="17"/>
              </w:rPr>
              <w:t>TABLERO DE DISTRIBUCIÓN (3 CIRCUITOS)</w:t>
            </w:r>
          </w:p>
        </w:tc>
      </w:tr>
    </w:tbl>
    <w:p w14:paraId="7BE017AA" w14:textId="77777777" w:rsidR="003B58A7" w:rsidRPr="00D17FB2" w:rsidRDefault="003B58A7" w:rsidP="003B58A7">
      <w:pPr>
        <w:widowControl w:val="0"/>
        <w:autoSpaceDE w:val="0"/>
        <w:autoSpaceDN w:val="0"/>
        <w:spacing w:before="100"/>
        <w:jc w:val="both"/>
        <w:outlineLvl w:val="0"/>
        <w:rPr>
          <w:rFonts w:ascii="Verdana" w:eastAsia="Verdana" w:hAnsi="Verdana" w:cs="Verdana"/>
          <w:b/>
          <w:bCs/>
          <w:sz w:val="17"/>
          <w:szCs w:val="17"/>
        </w:rPr>
      </w:pPr>
      <w:r w:rsidRPr="00D17FB2">
        <w:rPr>
          <w:rFonts w:ascii="Verdana" w:eastAsia="Verdana" w:hAnsi="Verdana" w:cs="Verdana"/>
          <w:b/>
          <w:bCs/>
          <w:sz w:val="17"/>
          <w:szCs w:val="17"/>
        </w:rPr>
        <w:t>DESCRIPCIÓN. –</w:t>
      </w:r>
    </w:p>
    <w:p w14:paraId="5EF8BD95" w14:textId="77777777" w:rsidR="003B58A7" w:rsidRPr="00D17FB2" w:rsidRDefault="003B58A7" w:rsidP="003B58A7">
      <w:pPr>
        <w:widowControl w:val="0"/>
        <w:autoSpaceDE w:val="0"/>
        <w:autoSpaceDN w:val="0"/>
        <w:spacing w:before="10"/>
        <w:jc w:val="both"/>
        <w:rPr>
          <w:rFonts w:ascii="Verdana" w:eastAsia="Verdana" w:hAnsi="Verdana" w:cs="Verdana"/>
          <w:b/>
          <w:sz w:val="17"/>
          <w:szCs w:val="17"/>
        </w:rPr>
      </w:pPr>
    </w:p>
    <w:p w14:paraId="078DDB78" w14:textId="77777777" w:rsidR="003B58A7" w:rsidRPr="00D17FB2" w:rsidRDefault="003B58A7" w:rsidP="003B58A7">
      <w:pPr>
        <w:widowControl w:val="0"/>
        <w:autoSpaceDE w:val="0"/>
        <w:autoSpaceDN w:val="0"/>
        <w:ind w:right="145"/>
        <w:jc w:val="both"/>
        <w:rPr>
          <w:rFonts w:ascii="Verdana" w:eastAsia="Verdana" w:hAnsi="Verdana" w:cs="Verdana"/>
          <w:sz w:val="17"/>
          <w:szCs w:val="17"/>
        </w:rPr>
      </w:pPr>
      <w:r w:rsidRPr="00D17FB2">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8293201" w14:textId="77777777" w:rsidR="003B58A7" w:rsidRPr="00D17FB2" w:rsidRDefault="003B58A7" w:rsidP="003B58A7">
      <w:pPr>
        <w:widowControl w:val="0"/>
        <w:autoSpaceDE w:val="0"/>
        <w:autoSpaceDN w:val="0"/>
        <w:spacing w:before="197"/>
        <w:ind w:left="119"/>
        <w:jc w:val="both"/>
        <w:outlineLvl w:val="0"/>
        <w:rPr>
          <w:rFonts w:ascii="Verdana" w:eastAsia="Verdana" w:hAnsi="Verdana" w:cs="Verdana"/>
          <w:b/>
          <w:bCs/>
          <w:sz w:val="17"/>
          <w:szCs w:val="17"/>
        </w:rPr>
      </w:pPr>
      <w:r w:rsidRPr="00D17FB2">
        <w:rPr>
          <w:rFonts w:ascii="Verdana" w:eastAsia="Verdana" w:hAnsi="Verdana" w:cs="Verdana"/>
          <w:b/>
          <w:bCs/>
          <w:sz w:val="17"/>
          <w:szCs w:val="17"/>
        </w:rPr>
        <w:t>MATERIALES, HERRAMIENTAS Y EQUIPO. –</w:t>
      </w:r>
    </w:p>
    <w:p w14:paraId="0F703F09" w14:textId="77777777" w:rsidR="003B58A7" w:rsidRPr="00D17FB2" w:rsidRDefault="003B58A7" w:rsidP="003B58A7">
      <w:pPr>
        <w:widowControl w:val="0"/>
        <w:autoSpaceDE w:val="0"/>
        <w:autoSpaceDN w:val="0"/>
        <w:spacing w:before="11"/>
        <w:jc w:val="both"/>
        <w:rPr>
          <w:rFonts w:ascii="Verdana" w:eastAsia="Verdana" w:hAnsi="Verdana" w:cs="Verdana"/>
          <w:b/>
          <w:sz w:val="17"/>
          <w:szCs w:val="17"/>
        </w:rPr>
      </w:pPr>
    </w:p>
    <w:p w14:paraId="602EFA9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551114F"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rPr>
      </w:pPr>
      <w:r w:rsidRPr="00D17FB2">
        <w:rPr>
          <w:rFonts w:ascii="Verdana" w:eastAsia="Verdana" w:hAnsi="Verdana" w:cs="Verdana"/>
          <w:sz w:val="17"/>
          <w:szCs w:val="17"/>
        </w:rPr>
        <w:t>Los accesorios deben ser de primera calidad dentro el mercado local y que cumplan las exigencias técnicas del proyecto.</w:t>
      </w:r>
    </w:p>
    <w:p w14:paraId="1211C6F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4F0B8FBB" w14:textId="77777777" w:rsidR="003B58A7" w:rsidRPr="00D17FB2" w:rsidRDefault="003B58A7" w:rsidP="003B58A7">
      <w:pPr>
        <w:widowControl w:val="0"/>
        <w:tabs>
          <w:tab w:val="left" w:pos="0"/>
        </w:tabs>
        <w:autoSpaceDE w:val="0"/>
        <w:autoSpaceDN w:val="0"/>
        <w:adjustRightInd w:val="0"/>
        <w:jc w:val="both"/>
        <w:rPr>
          <w:rFonts w:ascii="Verdana" w:eastAsia="Verdana" w:hAnsi="Verdana" w:cs="Calibri"/>
          <w:b/>
          <w:bCs/>
          <w:sz w:val="17"/>
          <w:szCs w:val="17"/>
        </w:rPr>
      </w:pPr>
    </w:p>
    <w:p w14:paraId="0995DF24" w14:textId="77777777" w:rsidR="003B58A7" w:rsidRPr="00D17FB2" w:rsidRDefault="003B58A7" w:rsidP="003B58A7">
      <w:pPr>
        <w:widowControl w:val="0"/>
        <w:autoSpaceDE w:val="0"/>
        <w:autoSpaceDN w:val="0"/>
        <w:ind w:left="390"/>
        <w:jc w:val="both"/>
        <w:outlineLvl w:val="0"/>
        <w:rPr>
          <w:rFonts w:ascii="Verdana" w:eastAsia="Verdana" w:hAnsi="Verdana" w:cs="Verdana"/>
          <w:b/>
          <w:bCs/>
          <w:sz w:val="17"/>
          <w:szCs w:val="17"/>
        </w:rPr>
      </w:pPr>
      <w:r w:rsidRPr="00D17FB2">
        <w:rPr>
          <w:rFonts w:ascii="Verdana" w:eastAsia="Verdana" w:hAnsi="Verdana" w:cs="Verdana"/>
          <w:b/>
          <w:bCs/>
          <w:sz w:val="17"/>
          <w:szCs w:val="17"/>
        </w:rPr>
        <w:t>FORMA DE EJECUCIÓN. –</w:t>
      </w:r>
    </w:p>
    <w:p w14:paraId="559E1243" w14:textId="77777777" w:rsidR="003B58A7" w:rsidRPr="00D17FB2" w:rsidRDefault="003B58A7" w:rsidP="003B58A7">
      <w:pPr>
        <w:widowControl w:val="0"/>
        <w:tabs>
          <w:tab w:val="left" w:pos="8711"/>
        </w:tabs>
        <w:autoSpaceDE w:val="0"/>
        <w:autoSpaceDN w:val="0"/>
        <w:spacing w:before="240"/>
        <w:jc w:val="both"/>
        <w:rPr>
          <w:rFonts w:ascii="Verdana" w:eastAsia="Verdana" w:hAnsi="Verdana" w:cs="Tahoma"/>
          <w:sz w:val="17"/>
          <w:szCs w:val="17"/>
        </w:rPr>
      </w:pPr>
      <w:r w:rsidRPr="00D17FB2">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2F784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426BAE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DDDC3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6569DDE"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3F35710"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960061C"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D73F6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3A84D7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En caso de que en la provisión o instalación presenten fallas de fabricación </w:t>
      </w:r>
      <w:proofErr w:type="spellStart"/>
      <w:r w:rsidRPr="00D17FB2">
        <w:rPr>
          <w:rFonts w:ascii="Verdana" w:eastAsia="Verdana" w:hAnsi="Verdana" w:cs="Tahoma"/>
          <w:sz w:val="17"/>
          <w:szCs w:val="17"/>
        </w:rPr>
        <w:t>ó</w:t>
      </w:r>
      <w:proofErr w:type="spellEnd"/>
      <w:r w:rsidRPr="00D17FB2">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AB0185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00A3444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27E72B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1803AF0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605F392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020BB4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2BCE7EF" w14:textId="77777777" w:rsidR="003B58A7" w:rsidRPr="00D17FB2" w:rsidRDefault="003B58A7" w:rsidP="003B58A7">
      <w:pPr>
        <w:widowControl w:val="0"/>
        <w:tabs>
          <w:tab w:val="left" w:pos="8711"/>
        </w:tabs>
        <w:autoSpaceDE w:val="0"/>
        <w:autoSpaceDN w:val="0"/>
        <w:spacing w:after="12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641A998F"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B81E5B4"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15613A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E3D428B"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310A1C1A" w14:textId="77777777" w:rsidTr="007D1EFE">
        <w:tc>
          <w:tcPr>
            <w:tcW w:w="584" w:type="dxa"/>
            <w:shd w:val="clear" w:color="auto" w:fill="215868"/>
          </w:tcPr>
          <w:p w14:paraId="5F2E839E"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167C3C49"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372187F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1C6A31ED"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499C9F9B" w14:textId="77777777" w:rsidTr="007D1EFE">
        <w:tc>
          <w:tcPr>
            <w:tcW w:w="584" w:type="dxa"/>
            <w:shd w:val="clear" w:color="auto" w:fill="B8CCE4"/>
          </w:tcPr>
          <w:p w14:paraId="6BE4E47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48</w:t>
            </w:r>
          </w:p>
        </w:tc>
        <w:tc>
          <w:tcPr>
            <w:tcW w:w="2385" w:type="dxa"/>
            <w:shd w:val="clear" w:color="auto" w:fill="B8CCE4"/>
          </w:tcPr>
          <w:p w14:paraId="471D8CF6"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bCs/>
                <w:color w:val="000000"/>
                <w:sz w:val="17"/>
                <w:szCs w:val="17"/>
              </w:rPr>
              <w:t>VAC-IS-CAI-5</w:t>
            </w:r>
          </w:p>
        </w:tc>
        <w:tc>
          <w:tcPr>
            <w:tcW w:w="1145" w:type="dxa"/>
            <w:shd w:val="clear" w:color="auto" w:fill="B8CCE4"/>
          </w:tcPr>
          <w:p w14:paraId="53B58A37"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PZA</w:t>
            </w:r>
          </w:p>
        </w:tc>
        <w:tc>
          <w:tcPr>
            <w:tcW w:w="5520" w:type="dxa"/>
            <w:shd w:val="clear" w:color="auto" w:fill="B8CCE4"/>
          </w:tcPr>
          <w:p w14:paraId="76843971"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Tahoma"/>
                <w:b/>
                <w:bCs/>
                <w:sz w:val="17"/>
                <w:szCs w:val="17"/>
              </w:rPr>
              <w:t>CÁMARA DE INSPECCIÓN DE LADRILLO GAMBOTE (24X12X6) (0,60X0,60)</w:t>
            </w:r>
          </w:p>
        </w:tc>
      </w:tr>
    </w:tbl>
    <w:p w14:paraId="18A3EB62"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6389BB8F"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DESCRIPCIÓN. -</w:t>
      </w:r>
    </w:p>
    <w:p w14:paraId="35ED3631"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6844B616"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comprende la provisión, instalación y construcción de cámara de inspección de ladrillo </w:t>
      </w:r>
      <w:proofErr w:type="spellStart"/>
      <w:r w:rsidRPr="00D17FB2">
        <w:rPr>
          <w:rFonts w:ascii="Verdana" w:eastAsia="Verdana" w:hAnsi="Verdana" w:cs="Tahoma"/>
          <w:sz w:val="17"/>
          <w:szCs w:val="17"/>
        </w:rPr>
        <w:t>gambote</w:t>
      </w:r>
      <w:proofErr w:type="spellEnd"/>
      <w:r w:rsidRPr="00D17FB2">
        <w:rPr>
          <w:rFonts w:ascii="Verdana" w:eastAsia="Verdana" w:hAnsi="Verdana" w:cs="Tahoma"/>
          <w:sz w:val="17"/>
          <w:szCs w:val="17"/>
        </w:rPr>
        <w:t>, incluyendo sus tapas de hormigón armado, de acuerdo a planos constructivos, y/o instrucción del Inspector de proyecto.</w:t>
      </w:r>
    </w:p>
    <w:p w14:paraId="2F0A645A"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3CB89BED"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lastRenderedPageBreak/>
        <w:t>MATERIALES, HERRAMIENTAS Y EQUIPO. -</w:t>
      </w:r>
    </w:p>
    <w:p w14:paraId="114294AA"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424DEEC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2CD80BD"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0D09A9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3DC77B1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8C9A18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5A45B9A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 </w:t>
      </w:r>
    </w:p>
    <w:p w14:paraId="3FEF9202"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64C130DD" w14:textId="77777777" w:rsidR="003B58A7" w:rsidRPr="00D17FB2" w:rsidRDefault="003B58A7" w:rsidP="003B58A7">
      <w:pPr>
        <w:widowControl w:val="0"/>
        <w:tabs>
          <w:tab w:val="left" w:pos="560"/>
        </w:tabs>
        <w:autoSpaceDE w:val="0"/>
        <w:autoSpaceDN w:val="0"/>
        <w:jc w:val="both"/>
        <w:rPr>
          <w:rFonts w:ascii="Verdana" w:eastAsia="Verdana" w:hAnsi="Verdana" w:cs="Tahoma"/>
          <w:b/>
          <w:sz w:val="17"/>
          <w:szCs w:val="17"/>
        </w:rPr>
      </w:pPr>
    </w:p>
    <w:p w14:paraId="627C7BD4"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5CA76348" w14:textId="77777777" w:rsidR="003B58A7" w:rsidRPr="00D17FB2" w:rsidRDefault="003B58A7" w:rsidP="003B58A7">
      <w:pPr>
        <w:widowControl w:val="0"/>
        <w:autoSpaceDE w:val="0"/>
        <w:autoSpaceDN w:val="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17FB2">
        <w:rPr>
          <w:rFonts w:ascii="Verdana" w:eastAsia="Verdana" w:hAnsi="Verdana" w:cs="Tahoma"/>
          <w:color w:val="000000"/>
          <w:sz w:val="17"/>
          <w:szCs w:val="17"/>
          <w:shd w:val="clear" w:color="auto" w:fill="FFFFFF"/>
        </w:rPr>
        <w:cr/>
      </w:r>
    </w:p>
    <w:p w14:paraId="1C98B73F"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29BAA98E"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D17FB2">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D17FB2">
        <w:rPr>
          <w:rFonts w:ascii="Verdana" w:eastAsia="Verdana" w:hAnsi="Verdana" w:cs="Tahoma"/>
          <w:sz w:val="17"/>
          <w:szCs w:val="17"/>
        </w:rPr>
        <w:t>gambote</w:t>
      </w:r>
      <w:proofErr w:type="spellEnd"/>
      <w:r w:rsidRPr="00D17FB2">
        <w:rPr>
          <w:rFonts w:ascii="Verdana" w:eastAsia="Verdana" w:hAnsi="Verdana" w:cs="Tahoma"/>
          <w:sz w:val="17"/>
          <w:szCs w:val="17"/>
        </w:rPr>
        <w:t>.</w:t>
      </w:r>
    </w:p>
    <w:p w14:paraId="790772D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2DCE9706"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Cuando los planos no establezcan otra cosa, el mortero de cemento para la mampostería de ladrillo </w:t>
      </w:r>
      <w:proofErr w:type="spellStart"/>
      <w:r w:rsidRPr="00D17FB2">
        <w:rPr>
          <w:rFonts w:ascii="Verdana" w:eastAsia="Verdana" w:hAnsi="Verdana" w:cs="Tahoma"/>
          <w:sz w:val="17"/>
          <w:szCs w:val="17"/>
        </w:rPr>
        <w:t>gambote</w:t>
      </w:r>
      <w:proofErr w:type="spellEnd"/>
      <w:r w:rsidRPr="00D17FB2">
        <w:rPr>
          <w:rFonts w:ascii="Verdana" w:eastAsia="Verdana" w:hAnsi="Verdana" w:cs="Tahoma"/>
          <w:sz w:val="17"/>
          <w:szCs w:val="17"/>
        </w:rPr>
        <w:t xml:space="preserve"> la dosificación será en proporción 1:4. Los ladrillos serán del tipo </w:t>
      </w:r>
      <w:proofErr w:type="spellStart"/>
      <w:r w:rsidRPr="00D17FB2">
        <w:rPr>
          <w:rFonts w:ascii="Verdana" w:eastAsia="Verdana" w:hAnsi="Verdana" w:cs="Tahoma"/>
          <w:sz w:val="17"/>
          <w:szCs w:val="17"/>
        </w:rPr>
        <w:t>gambote</w:t>
      </w:r>
      <w:proofErr w:type="spellEnd"/>
      <w:r w:rsidRPr="00D17FB2">
        <w:rPr>
          <w:rFonts w:ascii="Verdana" w:eastAsia="Verdana" w:hAnsi="Verdana" w:cs="Tahoma"/>
          <w:sz w:val="17"/>
          <w:szCs w:val="17"/>
        </w:rPr>
        <w:t xml:space="preserve"> de primera calidad. </w:t>
      </w:r>
    </w:p>
    <w:p w14:paraId="69849C11"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1F641EAE"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5EF9BF4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2B8D8A"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57E1A7F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6F4CD5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7875BDE5"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5802E4BD"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una buena ejecución del ítem se realizará pruebas hidráulicas y pruebas de aceptación del sistema.</w:t>
      </w:r>
    </w:p>
    <w:p w14:paraId="020E0BE4"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6FEAEC83"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228050C2"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b/>
          <w:sz w:val="17"/>
          <w:szCs w:val="17"/>
        </w:rPr>
        <w:t>Criterios de Control, Aceptación y Rechazo</w:t>
      </w:r>
    </w:p>
    <w:p w14:paraId="2FA6F3ED"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32E88F95"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1ED921B8" w14:textId="77777777" w:rsidR="003B58A7" w:rsidRPr="00D17FB2" w:rsidRDefault="003B58A7" w:rsidP="003B58A7">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52437BE" w14:textId="77777777" w:rsidTr="007D1EFE">
        <w:trPr>
          <w:trHeight w:val="497"/>
        </w:trPr>
        <w:tc>
          <w:tcPr>
            <w:tcW w:w="584" w:type="dxa"/>
            <w:shd w:val="clear" w:color="auto" w:fill="215868"/>
          </w:tcPr>
          <w:p w14:paraId="0AEF5A7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1B6EAA80"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7F8FC278"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49246ADB"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49AAB557" w14:textId="77777777" w:rsidTr="007D1EFE">
        <w:tc>
          <w:tcPr>
            <w:tcW w:w="584" w:type="dxa"/>
            <w:shd w:val="clear" w:color="auto" w:fill="B8CCE4"/>
          </w:tcPr>
          <w:p w14:paraId="297B21E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49</w:t>
            </w:r>
          </w:p>
        </w:tc>
        <w:tc>
          <w:tcPr>
            <w:tcW w:w="2385" w:type="dxa"/>
            <w:shd w:val="clear" w:color="auto" w:fill="B8CCE4"/>
          </w:tcPr>
          <w:p w14:paraId="73CF94DE"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bCs/>
                <w:color w:val="000000"/>
                <w:sz w:val="17"/>
                <w:szCs w:val="17"/>
              </w:rPr>
              <w:t>VAC-IS-CAS-2</w:t>
            </w:r>
          </w:p>
        </w:tc>
        <w:tc>
          <w:tcPr>
            <w:tcW w:w="1145" w:type="dxa"/>
            <w:shd w:val="clear" w:color="auto" w:fill="B8CCE4"/>
          </w:tcPr>
          <w:p w14:paraId="7D8F0A92"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tcPr>
          <w:p w14:paraId="7395820A"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CÁMARA SÉPTICA DE HORMIGÓN CICLÓPEO (1,10X2,00)</w:t>
            </w:r>
          </w:p>
        </w:tc>
      </w:tr>
    </w:tbl>
    <w:p w14:paraId="34FBA040"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b/>
          <w:sz w:val="17"/>
          <w:szCs w:val="17"/>
        </w:rPr>
      </w:pPr>
      <w:r w:rsidRPr="00D17FB2">
        <w:rPr>
          <w:rFonts w:ascii="Verdana" w:eastAsia="Verdana" w:hAnsi="Verdana" w:cs="Tahoma"/>
          <w:b/>
          <w:sz w:val="17"/>
          <w:szCs w:val="17"/>
        </w:rPr>
        <w:t>DESCRIPCIÓN. -</w:t>
      </w:r>
    </w:p>
    <w:p w14:paraId="343F8254"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377AA82"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b/>
          <w:sz w:val="17"/>
          <w:szCs w:val="17"/>
        </w:rPr>
      </w:pPr>
      <w:r w:rsidRPr="00D17FB2">
        <w:rPr>
          <w:rFonts w:ascii="Verdana" w:eastAsia="Verdana" w:hAnsi="Verdana" w:cs="Tahoma"/>
          <w:b/>
          <w:sz w:val="17"/>
          <w:szCs w:val="17"/>
        </w:rPr>
        <w:lastRenderedPageBreak/>
        <w:t>MATERIALES, HERRAMIENTAS Y EQUIPO. -</w:t>
      </w:r>
    </w:p>
    <w:p w14:paraId="20D4F679"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2500511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183447C9"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p>
    <w:p w14:paraId="28B2AEBB"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9E60510"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385D1B71"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b/>
          <w:sz w:val="17"/>
          <w:szCs w:val="17"/>
        </w:rPr>
      </w:pPr>
      <w:r w:rsidRPr="00D17FB2">
        <w:rPr>
          <w:rFonts w:ascii="Verdana" w:eastAsia="Verdana" w:hAnsi="Verdana" w:cs="Tahoma"/>
          <w:b/>
          <w:sz w:val="17"/>
          <w:szCs w:val="17"/>
        </w:rPr>
        <w:t>FORMA DE EJECUCIÓN. -</w:t>
      </w:r>
    </w:p>
    <w:p w14:paraId="66F295B7" w14:textId="77777777" w:rsidR="003B58A7" w:rsidRPr="00D17FB2" w:rsidRDefault="003B58A7" w:rsidP="003B58A7">
      <w:pPr>
        <w:widowControl w:val="0"/>
        <w:autoSpaceDE w:val="0"/>
        <w:autoSpaceDN w:val="0"/>
        <w:spacing w:before="12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03667B41" w14:textId="77777777" w:rsidR="003B58A7" w:rsidRPr="00D17FB2" w:rsidRDefault="003B58A7" w:rsidP="003B58A7">
      <w:pPr>
        <w:widowControl w:val="0"/>
        <w:autoSpaceDE w:val="0"/>
        <w:autoSpaceDN w:val="0"/>
        <w:spacing w:before="12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D932410" w14:textId="77777777" w:rsidR="003B58A7" w:rsidRPr="00D17FB2" w:rsidRDefault="003B58A7" w:rsidP="003B58A7">
      <w:pPr>
        <w:widowControl w:val="0"/>
        <w:autoSpaceDE w:val="0"/>
        <w:autoSpaceDN w:val="0"/>
        <w:spacing w:before="120"/>
        <w:jc w:val="both"/>
        <w:rPr>
          <w:rFonts w:ascii="Verdana" w:eastAsia="Verdana" w:hAnsi="Verdana" w:cs="Verdana"/>
          <w:sz w:val="17"/>
          <w:szCs w:val="17"/>
        </w:rPr>
      </w:pPr>
      <w:r w:rsidRPr="00D17FB2">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60DB3D2C"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color w:val="000000"/>
          <w:sz w:val="17"/>
          <w:szCs w:val="17"/>
          <w:shd w:val="clear" w:color="auto" w:fill="FFFFFF"/>
        </w:rPr>
        <w:t>Previa verificación del nivel de la excavación y el asentamiento del terreno, se realizará la c</w:t>
      </w:r>
      <w:r w:rsidRPr="00D17FB2">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55C6A623" w14:textId="77777777" w:rsidR="003B58A7" w:rsidRPr="00D17FB2" w:rsidRDefault="003B58A7" w:rsidP="003B58A7">
      <w:pPr>
        <w:widowControl w:val="0"/>
        <w:tabs>
          <w:tab w:val="left" w:pos="560"/>
        </w:tabs>
        <w:autoSpaceDE w:val="0"/>
        <w:autoSpaceDN w:val="0"/>
        <w:spacing w:before="120"/>
        <w:jc w:val="both"/>
        <w:rPr>
          <w:rFonts w:ascii="Verdana" w:eastAsia="Verdana" w:hAnsi="Verdana" w:cs="Verdana"/>
          <w:sz w:val="17"/>
          <w:szCs w:val="17"/>
        </w:rPr>
      </w:pPr>
      <w:r w:rsidRPr="00D17FB2">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0E06ECC" w14:textId="77777777" w:rsidR="003B58A7" w:rsidRPr="00D17FB2" w:rsidRDefault="003B58A7" w:rsidP="003B58A7">
      <w:pPr>
        <w:widowControl w:val="0"/>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D17FB2">
        <w:rPr>
          <w:rFonts w:ascii="Verdana" w:eastAsia="Verdana" w:hAnsi="Verdana" w:cs="Tahoma"/>
          <w:sz w:val="17"/>
          <w:szCs w:val="17"/>
        </w:rPr>
        <w:t>desplazadora</w:t>
      </w:r>
      <w:proofErr w:type="spellEnd"/>
      <w:r w:rsidRPr="00D17FB2">
        <w:rPr>
          <w:rFonts w:ascii="Verdana" w:eastAsia="Verdana" w:hAnsi="Verdana" w:cs="Tahoma"/>
          <w:sz w:val="17"/>
          <w:szCs w:val="17"/>
        </w:rPr>
        <w:t>.</w:t>
      </w:r>
    </w:p>
    <w:p w14:paraId="7D075907"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Los encofrados de las paredes de la cámara séptica podrán ser de madera, metálicos u otro material lo suficientemente rígido, estanco y estable.</w:t>
      </w:r>
    </w:p>
    <w:p w14:paraId="1DEF6857"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0482A2C2"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2AA9517"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Los encofrados deberán ser estancos a fin de evitar el empobrecimiento del hormigón por escurrimiento del agua.</w:t>
      </w:r>
    </w:p>
    <w:p w14:paraId="05265812" w14:textId="77777777" w:rsidR="003B58A7" w:rsidRPr="00D17FB2" w:rsidRDefault="003B58A7" w:rsidP="003B58A7">
      <w:pPr>
        <w:widowControl w:val="0"/>
        <w:autoSpaceDE w:val="0"/>
        <w:autoSpaceDN w:val="0"/>
        <w:spacing w:before="120"/>
        <w:jc w:val="both"/>
        <w:rPr>
          <w:rFonts w:ascii="Verdana" w:eastAsia="Verdana" w:hAnsi="Verdana" w:cs="Tahoma"/>
          <w:color w:val="000000"/>
          <w:sz w:val="17"/>
          <w:szCs w:val="17"/>
          <w:shd w:val="clear" w:color="auto" w:fill="FFFFFF"/>
        </w:rPr>
      </w:pPr>
      <w:r w:rsidRPr="00D17FB2">
        <w:rPr>
          <w:rFonts w:ascii="Verdana" w:eastAsia="Verdana" w:hAnsi="Verdana" w:cs="Tahoma"/>
          <w:color w:val="000000"/>
          <w:sz w:val="17"/>
          <w:szCs w:val="17"/>
          <w:shd w:val="clear" w:color="auto" w:fill="FFFFFF"/>
        </w:rPr>
        <w:t>Una vez encofrado las paredes laterales de la cámara, se procederá como sigue:</w:t>
      </w:r>
    </w:p>
    <w:p w14:paraId="2B0D4D4F" w14:textId="77777777" w:rsidR="003B58A7" w:rsidRPr="00D17FB2" w:rsidRDefault="003B58A7" w:rsidP="003B58A7">
      <w:pPr>
        <w:widowControl w:val="0"/>
        <w:tabs>
          <w:tab w:val="left" w:pos="560"/>
        </w:tabs>
        <w:autoSpaceDE w:val="0"/>
        <w:autoSpaceDN w:val="0"/>
        <w:spacing w:before="120"/>
        <w:jc w:val="both"/>
        <w:rPr>
          <w:rFonts w:ascii="Verdana" w:eastAsia="Verdana" w:hAnsi="Verdana" w:cs="Verdana"/>
          <w:sz w:val="17"/>
          <w:szCs w:val="17"/>
        </w:rPr>
      </w:pPr>
      <w:r w:rsidRPr="00D17FB2">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85B8DF7" w14:textId="77777777" w:rsidR="003B58A7" w:rsidRPr="00D17FB2" w:rsidRDefault="003B58A7" w:rsidP="003B58A7">
      <w:pPr>
        <w:widowControl w:val="0"/>
        <w:tabs>
          <w:tab w:val="left" w:pos="560"/>
        </w:tabs>
        <w:autoSpaceDE w:val="0"/>
        <w:autoSpaceDN w:val="0"/>
        <w:spacing w:before="120"/>
        <w:jc w:val="both"/>
        <w:rPr>
          <w:rFonts w:ascii="Verdana" w:eastAsia="Verdana" w:hAnsi="Verdana" w:cs="Verdana"/>
          <w:color w:val="000000"/>
          <w:sz w:val="17"/>
          <w:szCs w:val="17"/>
        </w:rPr>
      </w:pPr>
      <w:r w:rsidRPr="00D17FB2">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B621466" w14:textId="77777777" w:rsidR="003B58A7" w:rsidRPr="00D17FB2" w:rsidRDefault="003B58A7" w:rsidP="003B58A7">
      <w:pPr>
        <w:widowControl w:val="0"/>
        <w:tabs>
          <w:tab w:val="left" w:pos="560"/>
        </w:tabs>
        <w:autoSpaceDE w:val="0"/>
        <w:autoSpaceDN w:val="0"/>
        <w:spacing w:before="120"/>
        <w:rPr>
          <w:rFonts w:ascii="Verdana" w:eastAsia="Verdana" w:hAnsi="Verdana" w:cs="Verdana"/>
          <w:sz w:val="17"/>
          <w:szCs w:val="17"/>
        </w:rPr>
      </w:pPr>
      <w:r w:rsidRPr="00D17FB2">
        <w:rPr>
          <w:rFonts w:ascii="Verdana" w:eastAsia="Verdana" w:hAnsi="Verdana" w:cs="Verdana"/>
          <w:sz w:val="17"/>
          <w:szCs w:val="17"/>
        </w:rPr>
        <w:t>La ejecución se continuará por capas, y siguiendo el mismo procedimiento indicado antes para lograr una efectiva unión vertical y horizontal.</w:t>
      </w:r>
    </w:p>
    <w:p w14:paraId="6CB55475" w14:textId="77777777" w:rsidR="003B58A7" w:rsidRPr="00D17FB2" w:rsidRDefault="003B58A7" w:rsidP="003B58A7">
      <w:pPr>
        <w:widowControl w:val="0"/>
        <w:tabs>
          <w:tab w:val="left" w:pos="560"/>
        </w:tabs>
        <w:autoSpaceDE w:val="0"/>
        <w:autoSpaceDN w:val="0"/>
        <w:spacing w:before="120"/>
        <w:jc w:val="both"/>
        <w:rPr>
          <w:rFonts w:ascii="Verdana" w:eastAsia="Verdana" w:hAnsi="Verdana" w:cs="Verdana"/>
          <w:sz w:val="17"/>
          <w:szCs w:val="17"/>
        </w:rPr>
      </w:pPr>
      <w:r w:rsidRPr="00D17FB2">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037610AE"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w:t>
      </w:r>
      <w:r w:rsidRPr="00D17FB2">
        <w:rPr>
          <w:rFonts w:ascii="Verdana" w:eastAsia="Verdana" w:hAnsi="Verdana" w:cs="Tahoma"/>
          <w:sz w:val="17"/>
          <w:szCs w:val="17"/>
        </w:rPr>
        <w:lastRenderedPageBreak/>
        <w:t>de la estructura; dicho plan deberá ser previamente aprobado por el Inspector de proyectos.</w:t>
      </w:r>
    </w:p>
    <w:p w14:paraId="636AA692" w14:textId="77777777" w:rsidR="003B58A7" w:rsidRPr="00D17FB2" w:rsidRDefault="003B58A7" w:rsidP="003B58A7">
      <w:pPr>
        <w:widowControl w:val="0"/>
        <w:tabs>
          <w:tab w:val="left" w:pos="8711"/>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0D851432"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45647DE2"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B3E1806" w14:textId="77777777" w:rsidR="003B58A7" w:rsidRPr="00D17FB2" w:rsidRDefault="003B58A7" w:rsidP="003B58A7">
      <w:pPr>
        <w:widowControl w:val="0"/>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582C7E9C" w14:textId="77777777" w:rsidR="003B58A7" w:rsidRPr="00D17FB2" w:rsidRDefault="003B58A7" w:rsidP="003B58A7">
      <w:pPr>
        <w:widowControl w:val="0"/>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3E021E1C"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7249E02D"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172A0D8B" w14:textId="77777777" w:rsidR="003B58A7" w:rsidRPr="00D17FB2" w:rsidRDefault="003B58A7" w:rsidP="003B58A7">
      <w:pPr>
        <w:widowControl w:val="0"/>
        <w:tabs>
          <w:tab w:val="left" w:pos="560"/>
        </w:tabs>
        <w:autoSpaceDE w:val="0"/>
        <w:autoSpaceDN w:val="0"/>
        <w:spacing w:before="120"/>
        <w:jc w:val="both"/>
        <w:rPr>
          <w:rFonts w:ascii="Verdana" w:eastAsia="Verdana" w:hAnsi="Verdana" w:cs="Verdana"/>
          <w:color w:val="000000"/>
          <w:sz w:val="17"/>
          <w:szCs w:val="17"/>
        </w:rPr>
      </w:pPr>
      <w:r w:rsidRPr="00D17FB2">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B58A7" w:rsidRPr="00D17FB2" w14:paraId="0F69DE54" w14:textId="77777777" w:rsidTr="007D1EFE">
        <w:trPr>
          <w:trHeight w:val="283"/>
          <w:jc w:val="center"/>
        </w:trPr>
        <w:tc>
          <w:tcPr>
            <w:tcW w:w="2122" w:type="dxa"/>
            <w:shd w:val="clear" w:color="auto" w:fill="244061"/>
            <w:vAlign w:val="center"/>
          </w:tcPr>
          <w:p w14:paraId="43565640"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b/>
                <w:bCs/>
                <w:color w:val="FFFFFF"/>
                <w:sz w:val="17"/>
                <w:szCs w:val="17"/>
              </w:rPr>
            </w:pPr>
            <w:r w:rsidRPr="00D17FB2">
              <w:rPr>
                <w:rFonts w:ascii="Verdana" w:eastAsia="Verdana" w:hAnsi="Verdana" w:cs="Verdana"/>
                <w:b/>
                <w:bCs/>
                <w:color w:val="FFFFFF"/>
                <w:sz w:val="17"/>
                <w:szCs w:val="17"/>
              </w:rPr>
              <w:t>DOSIFICACIÓN</w:t>
            </w:r>
          </w:p>
        </w:tc>
        <w:tc>
          <w:tcPr>
            <w:tcW w:w="4677" w:type="dxa"/>
            <w:shd w:val="clear" w:color="auto" w:fill="244061"/>
            <w:vAlign w:val="center"/>
          </w:tcPr>
          <w:p w14:paraId="6237BD66" w14:textId="77777777" w:rsidR="003B58A7" w:rsidRPr="00D17FB2" w:rsidRDefault="003B58A7" w:rsidP="007D1EFE">
            <w:pPr>
              <w:widowControl w:val="0"/>
              <w:tabs>
                <w:tab w:val="left" w:pos="560"/>
              </w:tabs>
              <w:autoSpaceDE w:val="0"/>
              <w:autoSpaceDN w:val="0"/>
              <w:spacing w:before="120"/>
              <w:rPr>
                <w:rFonts w:ascii="Verdana" w:eastAsia="Verdana" w:hAnsi="Verdana" w:cs="Verdana"/>
                <w:b/>
                <w:bCs/>
                <w:color w:val="FFFFFF"/>
                <w:sz w:val="17"/>
                <w:szCs w:val="17"/>
              </w:rPr>
            </w:pPr>
            <w:r w:rsidRPr="00D17FB2">
              <w:rPr>
                <w:rFonts w:ascii="Verdana" w:eastAsia="Verdana" w:hAnsi="Verdana" w:cs="Verdana"/>
                <w:b/>
                <w:bCs/>
                <w:color w:val="FFFFFF"/>
                <w:sz w:val="17"/>
                <w:szCs w:val="17"/>
              </w:rPr>
              <w:t>CANTIDAD MÍNIMA DE CEMENTO Kg/m3</w:t>
            </w:r>
          </w:p>
        </w:tc>
      </w:tr>
      <w:tr w:rsidR="003B58A7" w:rsidRPr="00D17FB2" w14:paraId="3F9D3107" w14:textId="77777777" w:rsidTr="007D1EFE">
        <w:trPr>
          <w:trHeight w:val="283"/>
          <w:jc w:val="center"/>
        </w:trPr>
        <w:tc>
          <w:tcPr>
            <w:tcW w:w="2122" w:type="dxa"/>
            <w:shd w:val="clear" w:color="auto" w:fill="auto"/>
            <w:vAlign w:val="center"/>
          </w:tcPr>
          <w:p w14:paraId="6B83020C"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1:2:3</w:t>
            </w:r>
          </w:p>
        </w:tc>
        <w:tc>
          <w:tcPr>
            <w:tcW w:w="4677" w:type="dxa"/>
            <w:shd w:val="clear" w:color="auto" w:fill="auto"/>
            <w:vAlign w:val="center"/>
          </w:tcPr>
          <w:p w14:paraId="1BF275C8"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350</w:t>
            </w:r>
          </w:p>
        </w:tc>
      </w:tr>
      <w:tr w:rsidR="003B58A7" w:rsidRPr="00D17FB2" w14:paraId="5607F7CF" w14:textId="77777777" w:rsidTr="007D1EFE">
        <w:trPr>
          <w:trHeight w:val="283"/>
          <w:jc w:val="center"/>
        </w:trPr>
        <w:tc>
          <w:tcPr>
            <w:tcW w:w="2122" w:type="dxa"/>
            <w:shd w:val="clear" w:color="auto" w:fill="auto"/>
            <w:vAlign w:val="center"/>
          </w:tcPr>
          <w:p w14:paraId="0C6EBC4D"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1:2:4</w:t>
            </w:r>
          </w:p>
        </w:tc>
        <w:tc>
          <w:tcPr>
            <w:tcW w:w="4677" w:type="dxa"/>
            <w:shd w:val="clear" w:color="auto" w:fill="auto"/>
            <w:vAlign w:val="center"/>
          </w:tcPr>
          <w:p w14:paraId="0F3A98E3"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300</w:t>
            </w:r>
          </w:p>
        </w:tc>
      </w:tr>
      <w:tr w:rsidR="003B58A7" w:rsidRPr="00D17FB2" w14:paraId="21B9189A" w14:textId="77777777" w:rsidTr="007D1EFE">
        <w:trPr>
          <w:trHeight w:val="283"/>
          <w:jc w:val="center"/>
        </w:trPr>
        <w:tc>
          <w:tcPr>
            <w:tcW w:w="2122" w:type="dxa"/>
            <w:shd w:val="clear" w:color="auto" w:fill="auto"/>
            <w:vAlign w:val="center"/>
          </w:tcPr>
          <w:p w14:paraId="0ABA94A6"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1:3:4</w:t>
            </w:r>
          </w:p>
        </w:tc>
        <w:tc>
          <w:tcPr>
            <w:tcW w:w="4677" w:type="dxa"/>
            <w:shd w:val="clear" w:color="auto" w:fill="auto"/>
            <w:vAlign w:val="center"/>
          </w:tcPr>
          <w:p w14:paraId="32E54C9E"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265</w:t>
            </w:r>
          </w:p>
        </w:tc>
      </w:tr>
      <w:tr w:rsidR="003B58A7" w:rsidRPr="00D17FB2" w14:paraId="35451700" w14:textId="77777777" w:rsidTr="007D1EFE">
        <w:trPr>
          <w:trHeight w:val="283"/>
          <w:jc w:val="center"/>
        </w:trPr>
        <w:tc>
          <w:tcPr>
            <w:tcW w:w="2122" w:type="dxa"/>
            <w:shd w:val="clear" w:color="auto" w:fill="auto"/>
            <w:vAlign w:val="center"/>
          </w:tcPr>
          <w:p w14:paraId="54F17F32"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1:3:5</w:t>
            </w:r>
          </w:p>
        </w:tc>
        <w:tc>
          <w:tcPr>
            <w:tcW w:w="4677" w:type="dxa"/>
            <w:shd w:val="clear" w:color="auto" w:fill="auto"/>
            <w:vAlign w:val="center"/>
          </w:tcPr>
          <w:p w14:paraId="4FA9844B" w14:textId="77777777" w:rsidR="003B58A7" w:rsidRPr="00D17FB2" w:rsidRDefault="003B58A7" w:rsidP="007D1EFE">
            <w:pPr>
              <w:widowControl w:val="0"/>
              <w:tabs>
                <w:tab w:val="left" w:pos="560"/>
              </w:tabs>
              <w:autoSpaceDE w:val="0"/>
              <w:autoSpaceDN w:val="0"/>
              <w:spacing w:before="120"/>
              <w:jc w:val="center"/>
              <w:rPr>
                <w:rFonts w:ascii="Verdana" w:eastAsia="Verdana" w:hAnsi="Verdana" w:cs="Verdana"/>
                <w:color w:val="000000"/>
                <w:sz w:val="17"/>
                <w:szCs w:val="17"/>
              </w:rPr>
            </w:pPr>
            <w:r w:rsidRPr="00D17FB2">
              <w:rPr>
                <w:rFonts w:ascii="Verdana" w:eastAsia="Verdana" w:hAnsi="Verdana" w:cs="Verdana"/>
                <w:color w:val="000000"/>
                <w:sz w:val="17"/>
                <w:szCs w:val="17"/>
              </w:rPr>
              <w:t>235</w:t>
            </w:r>
          </w:p>
        </w:tc>
      </w:tr>
    </w:tbl>
    <w:p w14:paraId="3690281A" w14:textId="77777777" w:rsidR="003B58A7" w:rsidRPr="00D17FB2" w:rsidRDefault="003B58A7" w:rsidP="003B58A7">
      <w:pPr>
        <w:widowControl w:val="0"/>
        <w:autoSpaceDE w:val="0"/>
        <w:autoSpaceDN w:val="0"/>
        <w:spacing w:before="120" w:after="120"/>
        <w:jc w:val="both"/>
        <w:rPr>
          <w:rFonts w:ascii="Verdana" w:eastAsia="Verdana" w:hAnsi="Verdana" w:cs="Tahoma"/>
          <w:sz w:val="17"/>
          <w:szCs w:val="17"/>
        </w:rPr>
      </w:pPr>
      <w:r w:rsidRPr="00D17FB2">
        <w:rPr>
          <w:rFonts w:ascii="Verdana" w:eastAsia="Verdana" w:hAnsi="Verdana" w:cs="Tahoma"/>
          <w:b/>
          <w:sz w:val="17"/>
          <w:szCs w:val="17"/>
        </w:rPr>
        <w:t>Criterios de Control, Aceptación y Rechazo</w:t>
      </w:r>
    </w:p>
    <w:p w14:paraId="535F43C3" w14:textId="77777777" w:rsidR="003B58A7" w:rsidRPr="00D17FB2" w:rsidRDefault="003B58A7" w:rsidP="003B58A7">
      <w:pPr>
        <w:widowControl w:val="0"/>
        <w:tabs>
          <w:tab w:val="left" w:pos="560"/>
        </w:tabs>
        <w:autoSpaceDE w:val="0"/>
        <w:autoSpaceDN w:val="0"/>
        <w:spacing w:before="120"/>
        <w:jc w:val="both"/>
        <w:rPr>
          <w:rFonts w:ascii="Verdana" w:eastAsia="Verdana" w:hAnsi="Verdana" w:cs="Tahoma"/>
          <w:sz w:val="17"/>
          <w:szCs w:val="17"/>
        </w:rPr>
      </w:pPr>
      <w:r w:rsidRPr="00D17FB2">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8B77346"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57E4B333" w14:textId="77777777" w:rsidTr="007D1EFE">
        <w:tc>
          <w:tcPr>
            <w:tcW w:w="584" w:type="dxa"/>
            <w:shd w:val="clear" w:color="auto" w:fill="215868"/>
          </w:tcPr>
          <w:p w14:paraId="00CDF95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78E2EE7E"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shd w:val="clear" w:color="auto" w:fill="215868"/>
          </w:tcPr>
          <w:p w14:paraId="34E455F4"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36C2528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2B32B98F" w14:textId="77777777" w:rsidTr="007D1EFE">
        <w:trPr>
          <w:trHeight w:val="370"/>
        </w:trPr>
        <w:tc>
          <w:tcPr>
            <w:tcW w:w="584" w:type="dxa"/>
            <w:shd w:val="clear" w:color="auto" w:fill="B8CCE4"/>
          </w:tcPr>
          <w:p w14:paraId="7BBB812B"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50</w:t>
            </w:r>
          </w:p>
        </w:tc>
        <w:tc>
          <w:tcPr>
            <w:tcW w:w="2385" w:type="dxa"/>
            <w:shd w:val="clear" w:color="auto" w:fill="B8CCE4"/>
            <w:vAlign w:val="center"/>
          </w:tcPr>
          <w:p w14:paraId="63574010"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Tahoma"/>
                <w:b/>
                <w:sz w:val="17"/>
                <w:szCs w:val="17"/>
              </w:rPr>
              <w:t>VAC-IS-POA-4</w:t>
            </w:r>
          </w:p>
        </w:tc>
        <w:tc>
          <w:tcPr>
            <w:tcW w:w="1145" w:type="dxa"/>
            <w:shd w:val="clear" w:color="auto" w:fill="B8CCE4"/>
            <w:vAlign w:val="center"/>
          </w:tcPr>
          <w:p w14:paraId="25417FF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vAlign w:val="center"/>
          </w:tcPr>
          <w:p w14:paraId="5CD67AD2"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POZO ABSORBENTE DE MAMPOSTERÍA DE PIEDRA H=2,50</w:t>
            </w:r>
          </w:p>
        </w:tc>
      </w:tr>
    </w:tbl>
    <w:p w14:paraId="540572AC"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700D1483"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40D8D23C"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59063052" w14:textId="77777777" w:rsidR="003B58A7" w:rsidRPr="00D17FB2" w:rsidRDefault="003B58A7" w:rsidP="003B58A7">
      <w:pPr>
        <w:widowControl w:val="0"/>
        <w:autoSpaceDE w:val="0"/>
        <w:autoSpaceDN w:val="0"/>
        <w:jc w:val="both"/>
        <w:rPr>
          <w:rFonts w:ascii="Verdana" w:eastAsia="Verdana" w:hAnsi="Verdana" w:cs="Tahoma"/>
          <w:spacing w:val="-1"/>
          <w:sz w:val="17"/>
          <w:szCs w:val="17"/>
        </w:rPr>
      </w:pPr>
      <w:r w:rsidRPr="00D17FB2">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D17FB2">
        <w:rPr>
          <w:rFonts w:ascii="Verdana" w:eastAsia="Verdana" w:hAnsi="Verdana" w:cs="Verdana"/>
          <w:sz w:val="17"/>
          <w:szCs w:val="17"/>
        </w:rPr>
        <w:t xml:space="preserve">, </w:t>
      </w:r>
      <w:r w:rsidRPr="00D17FB2">
        <w:rPr>
          <w:rFonts w:ascii="Verdana" w:eastAsia="Verdana" w:hAnsi="Verdana" w:cs="Tahoma"/>
          <w:spacing w:val="-1"/>
          <w:sz w:val="17"/>
          <w:szCs w:val="17"/>
        </w:rPr>
        <w:t>e instrucciones del Inspector de obra.</w:t>
      </w:r>
    </w:p>
    <w:p w14:paraId="5D78A28A"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78005F6C"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4159A387"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26E33E1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6D20691"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7252DF6F"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7052A1C7"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2D154442"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3E86049"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lastRenderedPageBreak/>
        <w:t>Los materiales serán de calidad que aseguren la durabilidad y correcto funcionamiento de las instalaciones; previo a su empleo en obra deberá ser aprobado por el Inspector de obra.</w:t>
      </w:r>
    </w:p>
    <w:p w14:paraId="24C28EDD"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56EF6C8E"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FORMA DE EJECUCIÓN. -</w:t>
      </w:r>
    </w:p>
    <w:p w14:paraId="3A246D3C" w14:textId="77777777" w:rsidR="003B58A7" w:rsidRPr="00D17FB2" w:rsidRDefault="003B58A7" w:rsidP="003B58A7">
      <w:pPr>
        <w:widowControl w:val="0"/>
        <w:autoSpaceDE w:val="0"/>
        <w:autoSpaceDN w:val="0"/>
        <w:jc w:val="both"/>
        <w:rPr>
          <w:rFonts w:ascii="Verdana" w:eastAsia="Verdana" w:hAnsi="Verdana" w:cs="Verdana"/>
          <w:sz w:val="17"/>
          <w:szCs w:val="17"/>
        </w:rPr>
      </w:pPr>
    </w:p>
    <w:p w14:paraId="227F74FC" w14:textId="77777777" w:rsidR="003B58A7" w:rsidRPr="00D17FB2" w:rsidRDefault="003B58A7" w:rsidP="003B58A7">
      <w:pPr>
        <w:widowControl w:val="0"/>
        <w:autoSpaceDE w:val="0"/>
        <w:autoSpaceDN w:val="0"/>
        <w:jc w:val="both"/>
        <w:rPr>
          <w:rFonts w:ascii="Verdana" w:eastAsia="Verdana" w:hAnsi="Verdana" w:cs="Tahoma"/>
          <w:sz w:val="17"/>
          <w:szCs w:val="17"/>
          <w:shd w:val="clear" w:color="auto" w:fill="FFFFFF"/>
        </w:rPr>
      </w:pPr>
      <w:r w:rsidRPr="00D17FB2">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0EB7A764" w14:textId="77777777" w:rsidR="003B58A7" w:rsidRPr="00D17FB2" w:rsidRDefault="003B58A7" w:rsidP="003B58A7">
      <w:pPr>
        <w:widowControl w:val="0"/>
        <w:autoSpaceDE w:val="0"/>
        <w:autoSpaceDN w:val="0"/>
        <w:jc w:val="both"/>
        <w:rPr>
          <w:rFonts w:ascii="Verdana" w:eastAsia="Verdana" w:hAnsi="Verdana" w:cs="Verdana"/>
          <w:sz w:val="17"/>
          <w:szCs w:val="17"/>
        </w:rPr>
      </w:pPr>
      <w:r w:rsidRPr="00D17FB2">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17FB2">
        <w:rPr>
          <w:rFonts w:ascii="Verdana" w:eastAsia="Verdana" w:hAnsi="Verdana" w:cs="Tahoma"/>
          <w:sz w:val="17"/>
          <w:szCs w:val="17"/>
          <w:shd w:val="clear" w:color="auto" w:fill="FFFFFF"/>
        </w:rPr>
        <w:cr/>
      </w:r>
      <w:r w:rsidRPr="00D17FB2">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369D5183"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Previa </w:t>
      </w:r>
      <w:r w:rsidRPr="00D17FB2">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4CF28B"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3F01A42D"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Para una buena ejecución del ítem se realizará pruebas hidráulicas y pruebas de aceptación del sistema.</w:t>
      </w:r>
    </w:p>
    <w:p w14:paraId="3D04187B"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p>
    <w:p w14:paraId="612C011F"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7033E55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11F13337"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6D466FE9"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424040EB" w14:textId="77777777" w:rsidR="003B58A7" w:rsidRPr="00D17FB2" w:rsidRDefault="003B58A7" w:rsidP="003B58A7">
      <w:pPr>
        <w:widowControl w:val="0"/>
        <w:tabs>
          <w:tab w:val="left" w:pos="560"/>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6075A34"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31C46C5" w14:textId="77777777" w:rsidR="003B58A7" w:rsidRPr="00D17FB2" w:rsidRDefault="003B58A7" w:rsidP="003B58A7">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4F4DE90E"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ED3D12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proofErr w:type="spellStart"/>
            <w:r w:rsidRPr="00D17FB2">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F0B99FD"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B1F4A11"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A6928C6"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ÍTEM</w:t>
            </w:r>
          </w:p>
        </w:tc>
      </w:tr>
      <w:tr w:rsidR="003B58A7" w:rsidRPr="00D17FB2" w14:paraId="668FF500" w14:textId="77777777" w:rsidTr="007D1EFE">
        <w:tc>
          <w:tcPr>
            <w:tcW w:w="584" w:type="dxa"/>
            <w:tcBorders>
              <w:top w:val="single" w:sz="4" w:space="0" w:color="auto"/>
              <w:left w:val="single" w:sz="4" w:space="0" w:color="auto"/>
              <w:bottom w:val="single" w:sz="4" w:space="0" w:color="auto"/>
              <w:right w:val="single" w:sz="4" w:space="0" w:color="auto"/>
            </w:tcBorders>
            <w:shd w:val="clear" w:color="auto" w:fill="B8CCE4"/>
          </w:tcPr>
          <w:p w14:paraId="7AF28F9B" w14:textId="77777777" w:rsidR="003B58A7" w:rsidRPr="00D17FB2" w:rsidRDefault="003B58A7" w:rsidP="007D1EFE">
            <w:pPr>
              <w:widowControl w:val="0"/>
              <w:autoSpaceDE w:val="0"/>
              <w:autoSpaceDN w:val="0"/>
              <w:jc w:val="both"/>
              <w:rPr>
                <w:rFonts w:ascii="Verdana" w:hAnsi="Verdana" w:cs="Verdana"/>
                <w:b/>
                <w:sz w:val="17"/>
                <w:szCs w:val="17"/>
              </w:rPr>
            </w:pPr>
            <w:r w:rsidRPr="00D17FB2">
              <w:rPr>
                <w:rFonts w:ascii="Verdana" w:hAnsi="Verdana" w:cs="Verdana"/>
                <w:b/>
                <w:sz w:val="17"/>
                <w:szCs w:val="17"/>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67C1F20" w14:textId="77777777" w:rsidR="003B58A7" w:rsidRPr="00D17FB2" w:rsidRDefault="003B58A7" w:rsidP="007D1EFE">
            <w:pPr>
              <w:widowControl w:val="0"/>
              <w:autoSpaceDE w:val="0"/>
              <w:autoSpaceDN w:val="0"/>
              <w:jc w:val="center"/>
              <w:rPr>
                <w:rFonts w:ascii="Verdana" w:hAnsi="Verdana"/>
                <w:b/>
                <w:bCs/>
                <w:color w:val="212529"/>
                <w:sz w:val="17"/>
                <w:szCs w:val="17"/>
              </w:rPr>
            </w:pPr>
            <w:r w:rsidRPr="00D17FB2">
              <w:rPr>
                <w:rFonts w:ascii="Source Sans Pro" w:hAnsi="Source Sans Pro" w:cs="Verdana"/>
                <w:color w:val="212529"/>
                <w:sz w:val="17"/>
                <w:szCs w:val="17"/>
              </w:rPr>
              <w:br/>
            </w:r>
            <w:r w:rsidRPr="00D17FB2">
              <w:rPr>
                <w:rFonts w:ascii="Verdana" w:hAnsi="Verdana" w:cs="Verdana"/>
                <w:b/>
                <w:bCs/>
                <w:color w:val="212529"/>
                <w:sz w:val="17"/>
                <w:szCs w:val="17"/>
              </w:rPr>
              <w:t>VAC-IA-TAN-01</w:t>
            </w:r>
          </w:p>
          <w:p w14:paraId="22C2E52B" w14:textId="77777777" w:rsidR="003B58A7" w:rsidRPr="00D17FB2" w:rsidRDefault="003B58A7" w:rsidP="007D1EFE">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DE7498"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2BBA1E" w14:textId="77777777" w:rsidR="003B58A7" w:rsidRPr="00D17FB2" w:rsidRDefault="003B58A7" w:rsidP="007D1EFE">
            <w:pPr>
              <w:widowControl w:val="0"/>
              <w:autoSpaceDE w:val="0"/>
              <w:autoSpaceDN w:val="0"/>
              <w:spacing w:line="276" w:lineRule="auto"/>
              <w:jc w:val="center"/>
              <w:rPr>
                <w:rFonts w:ascii="Verdana" w:hAnsi="Verdana" w:cs="Verdana"/>
                <w:b/>
                <w:sz w:val="17"/>
                <w:szCs w:val="17"/>
              </w:rPr>
            </w:pPr>
            <w:r w:rsidRPr="00D17FB2">
              <w:rPr>
                <w:rFonts w:ascii="Verdana" w:hAnsi="Verdana" w:cs="Tahoma"/>
                <w:b/>
                <w:bCs/>
                <w:sz w:val="17"/>
                <w:szCs w:val="17"/>
              </w:rPr>
              <w:t>PROVISIÓN Y COLOCADO DE TANQUE PLÁSTICO DE AGUA DE 450 LITROS C/ACCESORIOS</w:t>
            </w:r>
          </w:p>
        </w:tc>
      </w:tr>
    </w:tbl>
    <w:p w14:paraId="3BB6F49D" w14:textId="77777777" w:rsidR="003B58A7" w:rsidRPr="00D17FB2" w:rsidRDefault="003B58A7" w:rsidP="003B58A7">
      <w:pPr>
        <w:widowControl w:val="0"/>
        <w:autoSpaceDE w:val="0"/>
        <w:autoSpaceDN w:val="0"/>
        <w:jc w:val="both"/>
        <w:rPr>
          <w:rFonts w:ascii="Verdana" w:eastAsia="Arial" w:hAnsi="Verdana" w:cs="Arial"/>
          <w:b/>
          <w:sz w:val="17"/>
          <w:szCs w:val="17"/>
        </w:rPr>
      </w:pPr>
    </w:p>
    <w:p w14:paraId="74D30F49"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DESCRIPCIÓN. –</w:t>
      </w:r>
    </w:p>
    <w:p w14:paraId="5FFE6512" w14:textId="77777777" w:rsidR="003B58A7" w:rsidRPr="00D17FB2" w:rsidRDefault="003B58A7" w:rsidP="003B58A7">
      <w:pPr>
        <w:widowControl w:val="0"/>
        <w:tabs>
          <w:tab w:val="left" w:pos="560"/>
        </w:tabs>
        <w:autoSpaceDE w:val="0"/>
        <w:autoSpaceDN w:val="0"/>
        <w:jc w:val="both"/>
        <w:rPr>
          <w:rFonts w:ascii="Verdana" w:eastAsia="Verdana" w:hAnsi="Verdana" w:cs="Calibri"/>
          <w:color w:val="000000"/>
          <w:sz w:val="17"/>
          <w:szCs w:val="17"/>
        </w:rPr>
      </w:pPr>
    </w:p>
    <w:p w14:paraId="3D783FA0"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17FB2">
        <w:rPr>
          <w:rFonts w:ascii="Verdana" w:eastAsia="Verdana" w:hAnsi="Verdana" w:cs="Tahoma"/>
          <w:sz w:val="17"/>
          <w:szCs w:val="17"/>
        </w:rPr>
        <w:t>tee</w:t>
      </w:r>
      <w:proofErr w:type="spellEnd"/>
      <w:r w:rsidRPr="00D17FB2">
        <w:rPr>
          <w:rFonts w:ascii="Verdana" w:eastAsia="Verdana" w:hAnsi="Verdana" w:cs="Tahoma"/>
          <w:sz w:val="17"/>
          <w:szCs w:val="17"/>
        </w:rPr>
        <w:t xml:space="preserve"> de 1/2”, 2 codos, teflón) de acuerdo a la ubicación y cantidad establecida en los planos de detalle y/o instrucciones del Inspector de Proyecto.</w:t>
      </w:r>
    </w:p>
    <w:p w14:paraId="492DC008" w14:textId="77777777" w:rsidR="003B58A7" w:rsidRPr="00D17FB2" w:rsidRDefault="003B58A7" w:rsidP="003B58A7">
      <w:pPr>
        <w:widowControl w:val="0"/>
        <w:autoSpaceDE w:val="0"/>
        <w:autoSpaceDN w:val="0"/>
        <w:jc w:val="both"/>
        <w:rPr>
          <w:rFonts w:ascii="Verdana" w:eastAsia="Verdana" w:hAnsi="Verdana" w:cs="Arial"/>
          <w:sz w:val="17"/>
          <w:szCs w:val="17"/>
          <w:highlight w:val="yellow"/>
        </w:rPr>
      </w:pPr>
    </w:p>
    <w:p w14:paraId="7B2CC3C0"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t>MATERIALES, HERRAMIENTAS Y EQUIPO. –</w:t>
      </w:r>
    </w:p>
    <w:p w14:paraId="7F5E9C93"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BA9AF1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Los materiales a emplearse deberán ser suministrados de acuerdo al siguiente detalle:</w:t>
      </w:r>
    </w:p>
    <w:p w14:paraId="67AF9AD0"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6D30F14"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9F65338"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79E38D31"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29AC88C3" w14:textId="77777777" w:rsidR="003B58A7" w:rsidRPr="00D17FB2" w:rsidRDefault="003B58A7" w:rsidP="003B58A7">
      <w:pPr>
        <w:widowControl w:val="0"/>
        <w:autoSpaceDE w:val="0"/>
        <w:autoSpaceDN w:val="0"/>
        <w:jc w:val="both"/>
        <w:rPr>
          <w:rFonts w:ascii="Verdana" w:eastAsia="Verdana" w:hAnsi="Verdana" w:cs="Tahoma"/>
          <w:sz w:val="17"/>
          <w:szCs w:val="17"/>
        </w:rPr>
      </w:pPr>
    </w:p>
    <w:p w14:paraId="5B077356" w14:textId="77777777" w:rsidR="003B58A7" w:rsidRPr="00D17FB2" w:rsidRDefault="003B58A7" w:rsidP="003B58A7">
      <w:pPr>
        <w:widowControl w:val="0"/>
        <w:autoSpaceDE w:val="0"/>
        <w:autoSpaceDN w:val="0"/>
        <w:jc w:val="both"/>
        <w:rPr>
          <w:rFonts w:ascii="Verdana" w:eastAsia="Verdana" w:hAnsi="Verdana" w:cs="Tahoma"/>
          <w:sz w:val="17"/>
          <w:szCs w:val="17"/>
        </w:rPr>
      </w:pPr>
      <w:r w:rsidRPr="00D17FB2">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E0838E" w14:textId="77777777" w:rsidR="003B58A7" w:rsidRPr="00D17FB2" w:rsidRDefault="003B58A7" w:rsidP="003B58A7">
      <w:pPr>
        <w:widowControl w:val="0"/>
        <w:autoSpaceDE w:val="0"/>
        <w:autoSpaceDN w:val="0"/>
        <w:jc w:val="both"/>
        <w:rPr>
          <w:rFonts w:ascii="Verdana" w:eastAsia="Verdana" w:hAnsi="Verdana" w:cs="Arial"/>
          <w:b/>
          <w:sz w:val="17"/>
          <w:szCs w:val="17"/>
        </w:rPr>
      </w:pPr>
    </w:p>
    <w:p w14:paraId="0B23CC36" w14:textId="77777777" w:rsidR="003B58A7" w:rsidRPr="00D17FB2" w:rsidRDefault="003B58A7" w:rsidP="003B58A7">
      <w:pPr>
        <w:widowControl w:val="0"/>
        <w:autoSpaceDE w:val="0"/>
        <w:autoSpaceDN w:val="0"/>
        <w:jc w:val="both"/>
        <w:rPr>
          <w:rFonts w:ascii="Verdana" w:eastAsia="Verdana" w:hAnsi="Verdana" w:cs="Verdana"/>
          <w:b/>
          <w:sz w:val="17"/>
          <w:szCs w:val="17"/>
        </w:rPr>
      </w:pPr>
      <w:r w:rsidRPr="00D17FB2">
        <w:rPr>
          <w:rFonts w:ascii="Verdana" w:eastAsia="Verdana" w:hAnsi="Verdana" w:cs="Verdana"/>
          <w:b/>
          <w:sz w:val="17"/>
          <w:szCs w:val="17"/>
        </w:rPr>
        <w:lastRenderedPageBreak/>
        <w:t>FORMA DE EJECUCIÓN. –</w:t>
      </w:r>
    </w:p>
    <w:p w14:paraId="775DDD20" w14:textId="77777777" w:rsidR="003B58A7" w:rsidRPr="00D17FB2" w:rsidRDefault="003B58A7" w:rsidP="003B58A7">
      <w:pPr>
        <w:widowControl w:val="0"/>
        <w:autoSpaceDE w:val="0"/>
        <w:autoSpaceDN w:val="0"/>
        <w:jc w:val="both"/>
        <w:rPr>
          <w:rFonts w:ascii="Verdana" w:eastAsia="Verdana" w:hAnsi="Verdana" w:cs="Verdana"/>
          <w:b/>
          <w:sz w:val="17"/>
          <w:szCs w:val="17"/>
        </w:rPr>
      </w:pPr>
    </w:p>
    <w:p w14:paraId="66F90697"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7A7EB355"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9B2B3F8"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17FB2">
        <w:rPr>
          <w:rFonts w:ascii="Verdana" w:eastAsia="Verdana" w:hAnsi="Verdana" w:cs="Verdana"/>
          <w:kern w:val="28"/>
          <w:sz w:val="17"/>
          <w:szCs w:val="17"/>
        </w:rPr>
        <w:t>tee</w:t>
      </w:r>
      <w:proofErr w:type="spellEnd"/>
      <w:r w:rsidRPr="00D17FB2">
        <w:rPr>
          <w:rFonts w:ascii="Verdana" w:eastAsia="Verdana" w:hAnsi="Verdana" w:cs="Verdana"/>
          <w:kern w:val="28"/>
          <w:sz w:val="17"/>
          <w:szCs w:val="17"/>
        </w:rPr>
        <w:t xml:space="preserve"> de 1/2”, 2 codos, teflón.</w:t>
      </w:r>
    </w:p>
    <w:p w14:paraId="07AF271C"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657C13DE"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4131C6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4C35F682"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4D3EB790"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A14DD16"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0D7283AA" w14:textId="77777777" w:rsidR="003B58A7" w:rsidRPr="00D17FB2" w:rsidRDefault="003B58A7" w:rsidP="003B58A7">
      <w:pPr>
        <w:widowControl w:val="0"/>
        <w:autoSpaceDE w:val="0"/>
        <w:autoSpaceDN w:val="0"/>
        <w:jc w:val="both"/>
        <w:rPr>
          <w:rFonts w:ascii="Verdana" w:eastAsia="Verdana" w:hAnsi="Verdana" w:cs="Verdana"/>
          <w:kern w:val="28"/>
          <w:sz w:val="17"/>
          <w:szCs w:val="17"/>
        </w:rPr>
      </w:pPr>
    </w:p>
    <w:p w14:paraId="7D31CF2B" w14:textId="77777777" w:rsidR="003B58A7" w:rsidRPr="00D17FB2" w:rsidRDefault="003B58A7" w:rsidP="003B58A7">
      <w:pPr>
        <w:widowControl w:val="0"/>
        <w:autoSpaceDE w:val="0"/>
        <w:autoSpaceDN w:val="0"/>
        <w:jc w:val="both"/>
        <w:rPr>
          <w:rFonts w:ascii="Verdana" w:eastAsia="Verdana" w:hAnsi="Verdana" w:cs="Tahoma"/>
          <w:b/>
          <w:sz w:val="17"/>
          <w:szCs w:val="17"/>
        </w:rPr>
      </w:pPr>
      <w:r w:rsidRPr="00D17FB2">
        <w:rPr>
          <w:rFonts w:ascii="Verdana" w:eastAsia="Verdana" w:hAnsi="Verdana" w:cs="Tahoma"/>
          <w:b/>
          <w:sz w:val="17"/>
          <w:szCs w:val="17"/>
        </w:rPr>
        <w:t>Criterios de Control, Aceptación y Rechazo</w:t>
      </w:r>
    </w:p>
    <w:p w14:paraId="7AE5B095" w14:textId="77777777" w:rsidR="003B58A7" w:rsidRPr="00D17FB2" w:rsidRDefault="003B58A7" w:rsidP="003B58A7">
      <w:pPr>
        <w:widowControl w:val="0"/>
        <w:autoSpaceDE w:val="0"/>
        <w:autoSpaceDN w:val="0"/>
        <w:jc w:val="both"/>
        <w:rPr>
          <w:rFonts w:ascii="Verdana" w:eastAsia="Verdana" w:hAnsi="Verdana" w:cs="Tahoma"/>
          <w:b/>
          <w:sz w:val="17"/>
          <w:szCs w:val="17"/>
        </w:rPr>
      </w:pPr>
    </w:p>
    <w:p w14:paraId="58B45005" w14:textId="77777777" w:rsidR="003B58A7" w:rsidRPr="00D17FB2" w:rsidRDefault="003B58A7" w:rsidP="003B58A7">
      <w:pPr>
        <w:widowControl w:val="0"/>
        <w:tabs>
          <w:tab w:val="left" w:pos="560"/>
        </w:tabs>
        <w:autoSpaceDE w:val="0"/>
        <w:autoSpaceDN w:val="0"/>
        <w:jc w:val="both"/>
        <w:rPr>
          <w:rFonts w:ascii="Verdana" w:eastAsia="Verdana" w:hAnsi="Verdana" w:cs="Arial"/>
          <w:kern w:val="28"/>
          <w:sz w:val="17"/>
          <w:szCs w:val="17"/>
        </w:rPr>
      </w:pPr>
      <w:r w:rsidRPr="00D17FB2">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86EAE74" w14:textId="77777777" w:rsidR="003B58A7" w:rsidRPr="00D17FB2" w:rsidRDefault="003B58A7" w:rsidP="003B58A7">
      <w:pPr>
        <w:widowControl w:val="0"/>
        <w:tabs>
          <w:tab w:val="left" w:pos="560"/>
        </w:tabs>
        <w:autoSpaceDE w:val="0"/>
        <w:autoSpaceDN w:val="0"/>
        <w:jc w:val="both"/>
        <w:rPr>
          <w:rFonts w:ascii="Verdana" w:eastAsia="Verdana" w:hAnsi="Verdana" w:cs="Verdana"/>
          <w:kern w:val="28"/>
          <w:sz w:val="17"/>
          <w:szCs w:val="17"/>
        </w:rPr>
      </w:pPr>
    </w:p>
    <w:p w14:paraId="69275B6D" w14:textId="77777777" w:rsidR="003B58A7" w:rsidRPr="00D17FB2" w:rsidRDefault="003B58A7" w:rsidP="003B58A7">
      <w:pPr>
        <w:widowControl w:val="0"/>
        <w:tabs>
          <w:tab w:val="left" w:pos="560"/>
        </w:tabs>
        <w:autoSpaceDE w:val="0"/>
        <w:autoSpaceDN w:val="0"/>
        <w:jc w:val="both"/>
        <w:rPr>
          <w:rFonts w:ascii="Verdana" w:eastAsia="Verdana" w:hAnsi="Verdana" w:cs="Verdana"/>
          <w:kern w:val="28"/>
          <w:sz w:val="17"/>
          <w:szCs w:val="17"/>
        </w:rPr>
      </w:pPr>
      <w:r w:rsidRPr="00D17FB2">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25EB42C9" w14:textId="77777777" w:rsidR="003B58A7" w:rsidRPr="00D17FB2" w:rsidRDefault="003B58A7" w:rsidP="003B58A7">
      <w:pPr>
        <w:widowControl w:val="0"/>
        <w:tabs>
          <w:tab w:val="left" w:pos="560"/>
        </w:tabs>
        <w:autoSpaceDE w:val="0"/>
        <w:autoSpaceDN w:val="0"/>
        <w:jc w:val="both"/>
        <w:rPr>
          <w:rFonts w:ascii="Verdana" w:eastAsia="Verdana" w:hAnsi="Verdana" w:cs="Verdana"/>
          <w:kern w:val="28"/>
          <w:sz w:val="17"/>
          <w:szCs w:val="17"/>
        </w:rPr>
      </w:pPr>
    </w:p>
    <w:p w14:paraId="4D6DD8DC" w14:textId="77777777" w:rsidR="003B58A7" w:rsidRPr="00D17FB2" w:rsidRDefault="003B58A7" w:rsidP="003B58A7">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3B58A7" w:rsidRPr="00D17FB2" w14:paraId="156AAA25" w14:textId="77777777" w:rsidTr="007D1EFE">
        <w:tc>
          <w:tcPr>
            <w:tcW w:w="584" w:type="dxa"/>
            <w:shd w:val="clear" w:color="auto" w:fill="215868"/>
          </w:tcPr>
          <w:p w14:paraId="0A254079"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bookmarkStart w:id="172" w:name="_Hlk161821600"/>
            <w:proofErr w:type="spellStart"/>
            <w:r w:rsidRPr="00D17FB2">
              <w:rPr>
                <w:rFonts w:ascii="Verdana" w:hAnsi="Verdana" w:cs="Verdana"/>
                <w:b/>
                <w:color w:val="FFFFFF" w:themeColor="background1"/>
                <w:sz w:val="17"/>
                <w:szCs w:val="17"/>
              </w:rPr>
              <w:t>N°</w:t>
            </w:r>
            <w:proofErr w:type="spellEnd"/>
          </w:p>
        </w:tc>
        <w:tc>
          <w:tcPr>
            <w:tcW w:w="2385" w:type="dxa"/>
            <w:shd w:val="clear" w:color="auto" w:fill="215868"/>
          </w:tcPr>
          <w:p w14:paraId="52271F8C" w14:textId="77777777" w:rsidR="003B58A7" w:rsidRPr="00D17FB2" w:rsidRDefault="003B58A7" w:rsidP="007D1EFE">
            <w:pPr>
              <w:widowControl w:val="0"/>
              <w:autoSpaceDE w:val="0"/>
              <w:autoSpaceDN w:val="0"/>
              <w:spacing w:line="360" w:lineRule="auto"/>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CODIGO</w:t>
            </w:r>
          </w:p>
        </w:tc>
        <w:tc>
          <w:tcPr>
            <w:tcW w:w="1145" w:type="dxa"/>
            <w:shd w:val="clear" w:color="auto" w:fill="215868"/>
          </w:tcPr>
          <w:p w14:paraId="41F2238A"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UNIDAD</w:t>
            </w:r>
          </w:p>
        </w:tc>
        <w:tc>
          <w:tcPr>
            <w:tcW w:w="5520" w:type="dxa"/>
            <w:shd w:val="clear" w:color="auto" w:fill="215868"/>
          </w:tcPr>
          <w:p w14:paraId="014A2B45" w14:textId="77777777" w:rsidR="003B58A7" w:rsidRPr="00D17FB2" w:rsidRDefault="003B58A7" w:rsidP="007D1EFE">
            <w:pPr>
              <w:widowControl w:val="0"/>
              <w:autoSpaceDE w:val="0"/>
              <w:autoSpaceDN w:val="0"/>
              <w:jc w:val="center"/>
              <w:rPr>
                <w:rFonts w:ascii="Verdana" w:hAnsi="Verdana" w:cs="Verdana"/>
                <w:b/>
                <w:color w:val="FFFFFF" w:themeColor="background1"/>
                <w:sz w:val="17"/>
                <w:szCs w:val="17"/>
              </w:rPr>
            </w:pPr>
            <w:r w:rsidRPr="00D17FB2">
              <w:rPr>
                <w:rFonts w:ascii="Verdana" w:hAnsi="Verdana" w:cs="Verdana"/>
                <w:b/>
                <w:color w:val="FFFFFF" w:themeColor="background1"/>
                <w:sz w:val="17"/>
                <w:szCs w:val="17"/>
              </w:rPr>
              <w:t>ITEM</w:t>
            </w:r>
          </w:p>
        </w:tc>
      </w:tr>
      <w:tr w:rsidR="003B58A7" w:rsidRPr="00D17FB2" w14:paraId="41AE6216" w14:textId="77777777" w:rsidTr="007D1EFE">
        <w:tc>
          <w:tcPr>
            <w:tcW w:w="584" w:type="dxa"/>
            <w:shd w:val="clear" w:color="auto" w:fill="B8CCE4"/>
          </w:tcPr>
          <w:p w14:paraId="380E0A23"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52</w:t>
            </w:r>
          </w:p>
        </w:tc>
        <w:tc>
          <w:tcPr>
            <w:tcW w:w="2385" w:type="dxa"/>
            <w:shd w:val="clear" w:color="auto" w:fill="B8CCE4"/>
          </w:tcPr>
          <w:p w14:paraId="0DA7A4A4"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VAC-OF-LIM-1</w:t>
            </w:r>
          </w:p>
        </w:tc>
        <w:tc>
          <w:tcPr>
            <w:tcW w:w="1145" w:type="dxa"/>
            <w:shd w:val="clear" w:color="auto" w:fill="B8CCE4"/>
          </w:tcPr>
          <w:p w14:paraId="7363E11F" w14:textId="77777777" w:rsidR="003B58A7" w:rsidRPr="00D17FB2" w:rsidRDefault="003B58A7" w:rsidP="007D1EFE">
            <w:pPr>
              <w:widowControl w:val="0"/>
              <w:autoSpaceDE w:val="0"/>
              <w:autoSpaceDN w:val="0"/>
              <w:jc w:val="center"/>
              <w:rPr>
                <w:rFonts w:ascii="Verdana" w:hAnsi="Verdana" w:cs="Verdana"/>
                <w:b/>
                <w:sz w:val="17"/>
                <w:szCs w:val="17"/>
              </w:rPr>
            </w:pPr>
            <w:r w:rsidRPr="00D17FB2">
              <w:rPr>
                <w:rFonts w:ascii="Verdana" w:hAnsi="Verdana" w:cs="Verdana"/>
                <w:b/>
                <w:sz w:val="17"/>
                <w:szCs w:val="17"/>
              </w:rPr>
              <w:t>GLB</w:t>
            </w:r>
          </w:p>
        </w:tc>
        <w:tc>
          <w:tcPr>
            <w:tcW w:w="5520" w:type="dxa"/>
            <w:shd w:val="clear" w:color="auto" w:fill="B8CCE4"/>
          </w:tcPr>
          <w:p w14:paraId="59C04F48" w14:textId="77777777" w:rsidR="003B58A7" w:rsidRPr="00D17FB2" w:rsidRDefault="003B58A7" w:rsidP="007D1EFE">
            <w:pPr>
              <w:widowControl w:val="0"/>
              <w:autoSpaceDE w:val="0"/>
              <w:autoSpaceDN w:val="0"/>
              <w:spacing w:line="360" w:lineRule="auto"/>
              <w:jc w:val="center"/>
              <w:rPr>
                <w:rFonts w:ascii="Verdana" w:hAnsi="Verdana" w:cs="Verdana"/>
                <w:b/>
                <w:sz w:val="17"/>
                <w:szCs w:val="17"/>
              </w:rPr>
            </w:pPr>
            <w:r w:rsidRPr="00D17FB2">
              <w:rPr>
                <w:rFonts w:ascii="Verdana" w:hAnsi="Verdana" w:cs="Tahoma"/>
                <w:b/>
                <w:color w:val="000000"/>
                <w:sz w:val="17"/>
                <w:szCs w:val="17"/>
                <w:lang w:eastAsia="es-ES"/>
              </w:rPr>
              <w:t>LIMPIEZA GENERAL</w:t>
            </w:r>
          </w:p>
        </w:tc>
      </w:tr>
      <w:bookmarkEnd w:id="172"/>
    </w:tbl>
    <w:p w14:paraId="59F5B32B"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p>
    <w:p w14:paraId="41E755E8"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r w:rsidRPr="00D17FB2">
        <w:rPr>
          <w:rFonts w:ascii="Verdana" w:eastAsia="Verdana" w:hAnsi="Verdana" w:cs="Tahoma"/>
          <w:b/>
          <w:color w:val="000000"/>
          <w:sz w:val="17"/>
          <w:szCs w:val="17"/>
          <w:lang w:eastAsia="es-ES"/>
        </w:rPr>
        <w:t>DESCRIPCIÓN. -</w:t>
      </w:r>
    </w:p>
    <w:p w14:paraId="62D78497"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p>
    <w:p w14:paraId="0106707F"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lang w:eastAsia="es-ES"/>
        </w:rPr>
      </w:pPr>
      <w:r w:rsidRPr="00D17FB2">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F16713B"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lang w:eastAsia="es-ES"/>
        </w:rPr>
      </w:pPr>
    </w:p>
    <w:p w14:paraId="4B02CE02"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r w:rsidRPr="00D17FB2">
        <w:rPr>
          <w:rFonts w:ascii="Verdana" w:eastAsia="Verdana" w:hAnsi="Verdana" w:cs="Tahoma"/>
          <w:b/>
          <w:color w:val="000000"/>
          <w:sz w:val="17"/>
          <w:szCs w:val="17"/>
          <w:lang w:eastAsia="es-ES"/>
        </w:rPr>
        <w:t>MATERIALES, HERRAMIENTAS Y EQUIPO. -</w:t>
      </w:r>
    </w:p>
    <w:p w14:paraId="45A6058F"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p>
    <w:p w14:paraId="0D3008D5"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CF8A9B"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r w:rsidRPr="00D17FB2">
        <w:rPr>
          <w:rFonts w:ascii="Verdana" w:eastAsia="Verdana" w:hAnsi="Verdana" w:cs="Tahoma"/>
          <w:sz w:val="17"/>
          <w:szCs w:val="17"/>
        </w:rPr>
        <w:t>Se deberá cumplir con las características detalladas en la tabla de descripción de insumos</w:t>
      </w:r>
    </w:p>
    <w:p w14:paraId="63050AC3" w14:textId="77777777" w:rsidR="003B58A7" w:rsidRPr="00D17FB2" w:rsidRDefault="003B58A7" w:rsidP="003B58A7">
      <w:pPr>
        <w:widowControl w:val="0"/>
        <w:tabs>
          <w:tab w:val="left" w:pos="8711"/>
        </w:tabs>
        <w:autoSpaceDE w:val="0"/>
        <w:autoSpaceDN w:val="0"/>
        <w:jc w:val="both"/>
        <w:rPr>
          <w:rFonts w:ascii="Verdana" w:eastAsia="Verdana" w:hAnsi="Verdana" w:cs="Tahoma"/>
          <w:sz w:val="17"/>
          <w:szCs w:val="17"/>
        </w:rPr>
      </w:pPr>
    </w:p>
    <w:p w14:paraId="537ACC5B"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p>
    <w:p w14:paraId="28FEA004"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r w:rsidRPr="00D17FB2">
        <w:rPr>
          <w:rFonts w:ascii="Verdana" w:eastAsia="Verdana" w:hAnsi="Verdana" w:cs="Tahoma"/>
          <w:b/>
          <w:color w:val="000000"/>
          <w:sz w:val="17"/>
          <w:szCs w:val="17"/>
          <w:lang w:eastAsia="es-ES"/>
        </w:rPr>
        <w:t>FORMA DE EJECUCIÓN. -</w:t>
      </w:r>
    </w:p>
    <w:p w14:paraId="4B4D94F1" w14:textId="77777777" w:rsidR="003B58A7" w:rsidRPr="00D17FB2" w:rsidRDefault="003B58A7" w:rsidP="003B58A7">
      <w:pPr>
        <w:widowControl w:val="0"/>
        <w:tabs>
          <w:tab w:val="left" w:pos="560"/>
        </w:tabs>
        <w:autoSpaceDE w:val="0"/>
        <w:autoSpaceDN w:val="0"/>
        <w:jc w:val="both"/>
        <w:rPr>
          <w:rFonts w:ascii="Verdana" w:eastAsia="Verdana" w:hAnsi="Verdana" w:cs="Tahoma"/>
          <w:b/>
          <w:color w:val="000000"/>
          <w:sz w:val="17"/>
          <w:szCs w:val="17"/>
          <w:lang w:eastAsia="es-ES"/>
        </w:rPr>
      </w:pPr>
    </w:p>
    <w:p w14:paraId="7A57B312"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lang w:eastAsia="es-ES"/>
        </w:rPr>
      </w:pPr>
      <w:r w:rsidRPr="00D17FB2">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D17FB2">
        <w:rPr>
          <w:rFonts w:ascii="Verdana" w:eastAsia="Verdana" w:hAnsi="Verdana" w:cs="Tahoma"/>
          <w:color w:val="000000"/>
          <w:sz w:val="17"/>
          <w:szCs w:val="17"/>
          <w:lang w:eastAsia="es-ES"/>
        </w:rPr>
        <w:t>todos los trabajos necesarios para mantener la obra libre de desechos para aprobación y aceptación</w:t>
      </w:r>
      <w:r w:rsidRPr="00D17FB2">
        <w:rPr>
          <w:rFonts w:ascii="Verdana" w:eastAsia="Verdana" w:hAnsi="Verdana" w:cs="Tahoma"/>
          <w:color w:val="000000"/>
          <w:sz w:val="17"/>
          <w:szCs w:val="17"/>
          <w:lang w:val="es-MX" w:eastAsia="es-ES"/>
        </w:rPr>
        <w:t xml:space="preserve"> </w:t>
      </w:r>
      <w:r w:rsidRPr="00D17FB2">
        <w:rPr>
          <w:rFonts w:ascii="Verdana" w:eastAsia="Verdana" w:hAnsi="Verdana" w:cs="Tahoma"/>
          <w:color w:val="000000"/>
          <w:sz w:val="17"/>
          <w:szCs w:val="17"/>
          <w:lang w:eastAsia="es-ES"/>
        </w:rPr>
        <w:t xml:space="preserve">del Inspector de proyecto. </w:t>
      </w:r>
    </w:p>
    <w:p w14:paraId="117DAB5C"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lang w:eastAsia="es-ES"/>
        </w:rPr>
      </w:pPr>
    </w:p>
    <w:p w14:paraId="1D23989A" w14:textId="77777777" w:rsidR="003B58A7" w:rsidRPr="00D17FB2" w:rsidRDefault="003B58A7" w:rsidP="003B58A7">
      <w:pPr>
        <w:widowControl w:val="0"/>
        <w:tabs>
          <w:tab w:val="left" w:pos="560"/>
        </w:tabs>
        <w:autoSpaceDE w:val="0"/>
        <w:autoSpaceDN w:val="0"/>
        <w:jc w:val="both"/>
        <w:rPr>
          <w:rFonts w:ascii="Verdana" w:eastAsia="Verdana" w:hAnsi="Verdana" w:cs="Tahoma"/>
          <w:color w:val="000000"/>
          <w:sz w:val="17"/>
          <w:szCs w:val="17"/>
          <w:lang w:val="es-MX" w:eastAsia="es-ES"/>
        </w:rPr>
      </w:pPr>
      <w:r w:rsidRPr="00D17FB2">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D17FB2">
        <w:rPr>
          <w:rFonts w:ascii="Verdana" w:eastAsia="Verdana" w:hAnsi="Verdana" w:cs="Tahoma"/>
          <w:color w:val="000000"/>
          <w:sz w:val="17"/>
          <w:szCs w:val="17"/>
          <w:lang w:val="es-MX" w:eastAsia="es-ES"/>
        </w:rPr>
        <w:t xml:space="preserve"> </w:t>
      </w:r>
      <w:r w:rsidRPr="00D17FB2">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79A21DEA" w14:textId="77777777" w:rsidR="003B58A7" w:rsidRPr="00D17FB2" w:rsidRDefault="003B58A7" w:rsidP="003B58A7">
      <w:pPr>
        <w:rPr>
          <w:sz w:val="17"/>
          <w:szCs w:val="17"/>
          <w:lang w:val="es-419"/>
        </w:rPr>
      </w:pPr>
    </w:p>
    <w:tbl>
      <w:tblPr>
        <w:tblW w:w="0" w:type="auto"/>
        <w:tblCellMar>
          <w:left w:w="70" w:type="dxa"/>
          <w:right w:w="70" w:type="dxa"/>
        </w:tblCellMar>
        <w:tblLook w:val="04A0" w:firstRow="1" w:lastRow="0" w:firstColumn="1" w:lastColumn="0" w:noHBand="0" w:noVBand="1"/>
      </w:tblPr>
      <w:tblGrid>
        <w:gridCol w:w="556"/>
        <w:gridCol w:w="2407"/>
        <w:gridCol w:w="674"/>
        <w:gridCol w:w="5616"/>
      </w:tblGrid>
      <w:tr w:rsidR="003B58A7" w:rsidRPr="00CE393A" w14:paraId="6F1F2E3E" w14:textId="77777777" w:rsidTr="007D1EF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B628F45" w14:textId="77777777" w:rsidR="003B58A7" w:rsidRPr="00CE393A" w:rsidRDefault="003B58A7" w:rsidP="007D1EFE">
            <w:pPr>
              <w:jc w:val="cente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DESCRIPCION DE INSUMOS</w:t>
            </w:r>
          </w:p>
        </w:tc>
      </w:tr>
      <w:tr w:rsidR="003B58A7" w:rsidRPr="00CE393A" w14:paraId="725EA3D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1A3DFB1C" w14:textId="77777777" w:rsidR="003B58A7" w:rsidRPr="00CE393A" w:rsidRDefault="003B58A7" w:rsidP="007D1EFE">
            <w:pPr>
              <w:jc w:val="cente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No.</w:t>
            </w:r>
          </w:p>
        </w:tc>
        <w:tc>
          <w:tcPr>
            <w:tcW w:w="2444" w:type="dxa"/>
            <w:tcBorders>
              <w:top w:val="nil"/>
              <w:left w:val="nil"/>
              <w:bottom w:val="single" w:sz="4" w:space="0" w:color="000000"/>
              <w:right w:val="single" w:sz="4" w:space="0" w:color="000000"/>
            </w:tcBorders>
            <w:shd w:val="clear" w:color="000000" w:fill="66B2FF"/>
            <w:noWrap/>
            <w:vAlign w:val="bottom"/>
            <w:hideMark/>
          </w:tcPr>
          <w:p w14:paraId="56D71AF1" w14:textId="77777777" w:rsidR="003B58A7" w:rsidRPr="00CE393A" w:rsidRDefault="003B58A7" w:rsidP="007D1EFE">
            <w:pPr>
              <w:jc w:val="cente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NOMBRE DEL INSUMO</w:t>
            </w:r>
          </w:p>
        </w:tc>
        <w:tc>
          <w:tcPr>
            <w:tcW w:w="683" w:type="dxa"/>
            <w:tcBorders>
              <w:top w:val="nil"/>
              <w:left w:val="nil"/>
              <w:bottom w:val="single" w:sz="4" w:space="0" w:color="000000"/>
              <w:right w:val="single" w:sz="4" w:space="0" w:color="000000"/>
            </w:tcBorders>
            <w:shd w:val="clear" w:color="000000" w:fill="66B2FF"/>
            <w:noWrap/>
            <w:vAlign w:val="bottom"/>
            <w:hideMark/>
          </w:tcPr>
          <w:p w14:paraId="15316B1E" w14:textId="77777777" w:rsidR="003B58A7" w:rsidRPr="00CE393A" w:rsidRDefault="003B58A7" w:rsidP="007D1EFE">
            <w:pPr>
              <w:jc w:val="cente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UNIDAD</w:t>
            </w:r>
          </w:p>
        </w:tc>
        <w:tc>
          <w:tcPr>
            <w:tcW w:w="5705" w:type="dxa"/>
            <w:tcBorders>
              <w:top w:val="nil"/>
              <w:left w:val="nil"/>
              <w:bottom w:val="single" w:sz="4" w:space="0" w:color="000000"/>
              <w:right w:val="single" w:sz="4" w:space="0" w:color="000000"/>
            </w:tcBorders>
            <w:shd w:val="clear" w:color="000000" w:fill="66B2FF"/>
            <w:noWrap/>
            <w:vAlign w:val="bottom"/>
            <w:hideMark/>
          </w:tcPr>
          <w:p w14:paraId="23E71007" w14:textId="77777777" w:rsidR="003B58A7" w:rsidRPr="00CE393A" w:rsidRDefault="003B58A7" w:rsidP="007D1EFE">
            <w:pPr>
              <w:jc w:val="cente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ESPECIFICACIONES TECNICAS (REQUISITOS SOBRE EL PRODUCTO)</w:t>
            </w:r>
          </w:p>
        </w:tc>
      </w:tr>
      <w:tr w:rsidR="003B58A7" w:rsidRPr="00CE393A" w14:paraId="4E38880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19F3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w:t>
            </w:r>
          </w:p>
        </w:tc>
        <w:tc>
          <w:tcPr>
            <w:tcW w:w="2444" w:type="dxa"/>
            <w:tcBorders>
              <w:top w:val="nil"/>
              <w:left w:val="nil"/>
              <w:bottom w:val="single" w:sz="4" w:space="0" w:color="000000"/>
              <w:right w:val="single" w:sz="4" w:space="0" w:color="000000"/>
            </w:tcBorders>
            <w:shd w:val="clear" w:color="auto" w:fill="auto"/>
            <w:noWrap/>
            <w:vAlign w:val="bottom"/>
            <w:hideMark/>
          </w:tcPr>
          <w:p w14:paraId="2605EEE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ABRAZADERA DE 3"</w:t>
            </w:r>
          </w:p>
        </w:tc>
        <w:tc>
          <w:tcPr>
            <w:tcW w:w="683" w:type="dxa"/>
            <w:tcBorders>
              <w:top w:val="nil"/>
              <w:left w:val="nil"/>
              <w:bottom w:val="single" w:sz="4" w:space="0" w:color="000000"/>
              <w:right w:val="single" w:sz="4" w:space="0" w:color="000000"/>
            </w:tcBorders>
            <w:shd w:val="clear" w:color="auto" w:fill="auto"/>
            <w:noWrap/>
            <w:vAlign w:val="bottom"/>
            <w:hideMark/>
          </w:tcPr>
          <w:p w14:paraId="4CAAD94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15F407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CE393A">
              <w:rPr>
                <w:rFonts w:ascii="Calibri" w:hAnsi="Calibri" w:cs="Calibri"/>
                <w:color w:val="000000"/>
                <w:sz w:val="16"/>
                <w:szCs w:val="16"/>
                <w:lang w:val="es-419" w:eastAsia="es-419"/>
              </w:rPr>
              <w:br/>
              <w:t>Características que debe cumplir:</w:t>
            </w:r>
            <w:r w:rsidRPr="00CE393A">
              <w:rPr>
                <w:rFonts w:ascii="Calibri" w:hAnsi="Calibri" w:cs="Calibri"/>
                <w:color w:val="000000"/>
                <w:sz w:val="16"/>
                <w:szCs w:val="16"/>
                <w:lang w:val="es-419" w:eastAsia="es-419"/>
              </w:rPr>
              <w:br/>
              <w:t>• Deberá ser apta para tubos de PVC de 3".</w:t>
            </w:r>
            <w:r w:rsidRPr="00CE393A">
              <w:rPr>
                <w:rFonts w:ascii="Calibri" w:hAnsi="Calibri" w:cs="Calibri"/>
                <w:color w:val="000000"/>
                <w:sz w:val="16"/>
                <w:szCs w:val="16"/>
                <w:lang w:val="es-419" w:eastAsia="es-419"/>
              </w:rPr>
              <w:br/>
              <w:t xml:space="preserve">• Grosor de material de 1 a 1.4 </w:t>
            </w:r>
            <w:proofErr w:type="spellStart"/>
            <w:r w:rsidRPr="00CE393A">
              <w:rPr>
                <w:rFonts w:ascii="Calibri" w:hAnsi="Calibri" w:cs="Calibri"/>
                <w:color w:val="000000"/>
                <w:sz w:val="16"/>
                <w:szCs w:val="16"/>
                <w:lang w:val="es-419" w:eastAsia="es-419"/>
              </w:rPr>
              <w:t>mm.</w:t>
            </w:r>
            <w:proofErr w:type="spellEnd"/>
            <w:r w:rsidRPr="00CE393A">
              <w:rPr>
                <w:rFonts w:ascii="Calibri" w:hAnsi="Calibri" w:cs="Calibri"/>
                <w:color w:val="000000"/>
                <w:sz w:val="16"/>
                <w:szCs w:val="16"/>
                <w:lang w:val="es-419" w:eastAsia="es-419"/>
              </w:rPr>
              <w:br/>
              <w:t xml:space="preserve">• Acabado </w:t>
            </w:r>
            <w:proofErr w:type="spellStart"/>
            <w:r w:rsidRPr="00CE393A">
              <w:rPr>
                <w:rFonts w:ascii="Calibri" w:hAnsi="Calibri" w:cs="Calibri"/>
                <w:color w:val="000000"/>
                <w:sz w:val="16"/>
                <w:szCs w:val="16"/>
                <w:lang w:val="es-419" w:eastAsia="es-419"/>
              </w:rPr>
              <w:t>zincado</w:t>
            </w:r>
            <w:proofErr w:type="spellEnd"/>
            <w:r w:rsidRPr="00CE393A">
              <w:rPr>
                <w:rFonts w:ascii="Calibri" w:hAnsi="Calibri" w:cs="Calibri"/>
                <w:color w:val="000000"/>
                <w:sz w:val="16"/>
                <w:szCs w:val="16"/>
                <w:lang w:val="es-419" w:eastAsia="es-419"/>
              </w:rPr>
              <w:t xml:space="preserve"> mayor a 5 micras.</w:t>
            </w:r>
            <w:r w:rsidRPr="00CE393A">
              <w:rPr>
                <w:rFonts w:ascii="Calibri" w:hAnsi="Calibri" w:cs="Calibri"/>
                <w:color w:val="000000"/>
                <w:sz w:val="16"/>
                <w:szCs w:val="16"/>
                <w:lang w:val="es-419" w:eastAsia="es-419"/>
              </w:rPr>
              <w:br/>
              <w:t>• Deberá soportar una carga de 100 Kg.</w:t>
            </w:r>
            <w:r w:rsidRPr="00CE393A">
              <w:rPr>
                <w:rFonts w:ascii="Calibri" w:hAnsi="Calibri" w:cs="Calibri"/>
                <w:color w:val="000000"/>
                <w:sz w:val="16"/>
                <w:szCs w:val="16"/>
                <w:lang w:val="es-419" w:eastAsia="es-419"/>
              </w:rPr>
              <w:br/>
              <w:t xml:space="preserve">• Deberá contener huecos en sus extremos para la sujeción a la </w:t>
            </w:r>
            <w:proofErr w:type="gramStart"/>
            <w:r w:rsidRPr="00CE393A">
              <w:rPr>
                <w:rFonts w:ascii="Calibri" w:hAnsi="Calibri" w:cs="Calibri"/>
                <w:color w:val="000000"/>
                <w:sz w:val="16"/>
                <w:szCs w:val="16"/>
                <w:lang w:val="es-419" w:eastAsia="es-419"/>
              </w:rPr>
              <w:t>pared.(</w:t>
            </w:r>
            <w:proofErr w:type="gramEnd"/>
            <w:r w:rsidRPr="00CE393A">
              <w:rPr>
                <w:rFonts w:ascii="Calibri" w:hAnsi="Calibri" w:cs="Calibri"/>
                <w:color w:val="000000"/>
                <w:sz w:val="16"/>
                <w:szCs w:val="16"/>
                <w:lang w:val="es-419" w:eastAsia="es-419"/>
              </w:rPr>
              <w:t>FA)</w:t>
            </w:r>
          </w:p>
        </w:tc>
      </w:tr>
      <w:tr w:rsidR="003B58A7" w:rsidRPr="00CE393A" w14:paraId="4A9D245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C7E90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w:t>
            </w:r>
          </w:p>
        </w:tc>
        <w:tc>
          <w:tcPr>
            <w:tcW w:w="2444" w:type="dxa"/>
            <w:tcBorders>
              <w:top w:val="nil"/>
              <w:left w:val="nil"/>
              <w:bottom w:val="single" w:sz="4" w:space="0" w:color="000000"/>
              <w:right w:val="single" w:sz="4" w:space="0" w:color="000000"/>
            </w:tcBorders>
            <w:shd w:val="clear" w:color="auto" w:fill="auto"/>
            <w:noWrap/>
            <w:vAlign w:val="bottom"/>
            <w:hideMark/>
          </w:tcPr>
          <w:p w14:paraId="3543CC5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ALAMBRE DE AMARRE</w:t>
            </w:r>
          </w:p>
        </w:tc>
        <w:tc>
          <w:tcPr>
            <w:tcW w:w="683" w:type="dxa"/>
            <w:tcBorders>
              <w:top w:val="nil"/>
              <w:left w:val="nil"/>
              <w:bottom w:val="single" w:sz="4" w:space="0" w:color="000000"/>
              <w:right w:val="single" w:sz="4" w:space="0" w:color="000000"/>
            </w:tcBorders>
            <w:shd w:val="clear" w:color="auto" w:fill="auto"/>
            <w:noWrap/>
            <w:vAlign w:val="bottom"/>
            <w:hideMark/>
          </w:tcPr>
          <w:p w14:paraId="0503302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665AF60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CE393A">
              <w:rPr>
                <w:rFonts w:ascii="Calibri" w:hAnsi="Calibri" w:cs="Calibri"/>
                <w:color w:val="000000"/>
                <w:sz w:val="16"/>
                <w:szCs w:val="16"/>
                <w:lang w:val="es-419" w:eastAsia="es-419"/>
              </w:rPr>
              <w:t>trefilación</w:t>
            </w:r>
            <w:proofErr w:type="spellEnd"/>
            <w:r w:rsidRPr="00CE393A">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E393A">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CE393A">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B58A7" w:rsidRPr="00CE393A" w14:paraId="40D05FC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86ECA1"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w:t>
            </w:r>
          </w:p>
        </w:tc>
        <w:tc>
          <w:tcPr>
            <w:tcW w:w="2444" w:type="dxa"/>
            <w:tcBorders>
              <w:top w:val="nil"/>
              <w:left w:val="nil"/>
              <w:bottom w:val="single" w:sz="4" w:space="0" w:color="000000"/>
              <w:right w:val="single" w:sz="4" w:space="0" w:color="000000"/>
            </w:tcBorders>
            <w:shd w:val="clear" w:color="auto" w:fill="auto"/>
            <w:noWrap/>
            <w:vAlign w:val="bottom"/>
            <w:hideMark/>
          </w:tcPr>
          <w:p w14:paraId="18308E9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ALAMBRE DE COBRE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10 AWG</w:t>
            </w:r>
          </w:p>
        </w:tc>
        <w:tc>
          <w:tcPr>
            <w:tcW w:w="683" w:type="dxa"/>
            <w:tcBorders>
              <w:top w:val="nil"/>
              <w:left w:val="nil"/>
              <w:bottom w:val="single" w:sz="4" w:space="0" w:color="000000"/>
              <w:right w:val="single" w:sz="4" w:space="0" w:color="000000"/>
            </w:tcBorders>
            <w:shd w:val="clear" w:color="auto" w:fill="auto"/>
            <w:noWrap/>
            <w:vAlign w:val="bottom"/>
            <w:hideMark/>
          </w:tcPr>
          <w:p w14:paraId="19DC0AB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29947EC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 un elemento que provee la trayectoria para el flujo de la corriente en las instalaciones eléctricas.</w:t>
            </w:r>
            <w:r w:rsidRPr="00CE393A">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E393A">
              <w:rPr>
                <w:rFonts w:ascii="Calibri" w:hAnsi="Calibri" w:cs="Calibri"/>
                <w:color w:val="000000"/>
                <w:sz w:val="16"/>
                <w:szCs w:val="16"/>
                <w:lang w:val="es-419" w:eastAsia="es-419"/>
              </w:rPr>
              <w:br/>
              <w:t>Deberá ser de buena calidad, de marca reconocida y deberá cumplir con la Norma NB777 Instalaciones Eléctricas.</w:t>
            </w:r>
          </w:p>
        </w:tc>
      </w:tr>
      <w:tr w:rsidR="003B58A7" w:rsidRPr="00CE393A" w14:paraId="5D648E8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F713B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w:t>
            </w:r>
          </w:p>
        </w:tc>
        <w:tc>
          <w:tcPr>
            <w:tcW w:w="2444" w:type="dxa"/>
            <w:tcBorders>
              <w:top w:val="nil"/>
              <w:left w:val="nil"/>
              <w:bottom w:val="single" w:sz="4" w:space="0" w:color="000000"/>
              <w:right w:val="single" w:sz="4" w:space="0" w:color="000000"/>
            </w:tcBorders>
            <w:shd w:val="clear" w:color="auto" w:fill="auto"/>
            <w:noWrap/>
            <w:vAlign w:val="bottom"/>
            <w:hideMark/>
          </w:tcPr>
          <w:p w14:paraId="65BBEC5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ALAMBRE DE COBRE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12 AWG</w:t>
            </w:r>
          </w:p>
        </w:tc>
        <w:tc>
          <w:tcPr>
            <w:tcW w:w="683" w:type="dxa"/>
            <w:tcBorders>
              <w:top w:val="nil"/>
              <w:left w:val="nil"/>
              <w:bottom w:val="single" w:sz="4" w:space="0" w:color="000000"/>
              <w:right w:val="single" w:sz="4" w:space="0" w:color="000000"/>
            </w:tcBorders>
            <w:shd w:val="clear" w:color="auto" w:fill="auto"/>
            <w:noWrap/>
            <w:vAlign w:val="bottom"/>
            <w:hideMark/>
          </w:tcPr>
          <w:p w14:paraId="7567449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15BF0D0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 un elemento que provee la trayectoria para el flujo de la corriente en las instalaciones eléctricas.</w:t>
            </w:r>
            <w:r w:rsidRPr="00CE393A">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E393A">
              <w:rPr>
                <w:rFonts w:ascii="Calibri" w:hAnsi="Calibri" w:cs="Calibri"/>
                <w:color w:val="000000"/>
                <w:sz w:val="16"/>
                <w:szCs w:val="16"/>
                <w:lang w:val="es-419" w:eastAsia="es-419"/>
              </w:rPr>
              <w:br/>
              <w:t>Deberá ser de buena calidad, de marca reconocida y deberá cumplir con la Norma NB777 Instalaciones Eléctricas.</w:t>
            </w:r>
          </w:p>
        </w:tc>
      </w:tr>
      <w:tr w:rsidR="003B58A7" w:rsidRPr="00CE393A" w14:paraId="5B9721F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BDA77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w:t>
            </w:r>
          </w:p>
        </w:tc>
        <w:tc>
          <w:tcPr>
            <w:tcW w:w="2444" w:type="dxa"/>
            <w:tcBorders>
              <w:top w:val="nil"/>
              <w:left w:val="nil"/>
              <w:bottom w:val="single" w:sz="4" w:space="0" w:color="000000"/>
              <w:right w:val="single" w:sz="4" w:space="0" w:color="000000"/>
            </w:tcBorders>
            <w:shd w:val="clear" w:color="auto" w:fill="auto"/>
            <w:noWrap/>
            <w:vAlign w:val="bottom"/>
            <w:hideMark/>
          </w:tcPr>
          <w:p w14:paraId="07CE5DD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ALAMBRE DE COBRE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14 AWG</w:t>
            </w:r>
          </w:p>
        </w:tc>
        <w:tc>
          <w:tcPr>
            <w:tcW w:w="683" w:type="dxa"/>
            <w:tcBorders>
              <w:top w:val="nil"/>
              <w:left w:val="nil"/>
              <w:bottom w:val="single" w:sz="4" w:space="0" w:color="000000"/>
              <w:right w:val="single" w:sz="4" w:space="0" w:color="000000"/>
            </w:tcBorders>
            <w:shd w:val="clear" w:color="auto" w:fill="auto"/>
            <w:noWrap/>
            <w:vAlign w:val="bottom"/>
            <w:hideMark/>
          </w:tcPr>
          <w:p w14:paraId="12F1EFD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668A1D6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 un elemento que provee la trayectoria para el flujo de la corriente en las instalaciones eléctricas.</w:t>
            </w:r>
            <w:r w:rsidRPr="00CE393A">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E393A">
              <w:rPr>
                <w:rFonts w:ascii="Calibri" w:hAnsi="Calibri" w:cs="Calibri"/>
                <w:color w:val="000000"/>
                <w:sz w:val="16"/>
                <w:szCs w:val="16"/>
                <w:lang w:val="es-419" w:eastAsia="es-419"/>
              </w:rPr>
              <w:br/>
              <w:t>Deberá ser de buena calidad, de marca reconocida y deberá cumplir con la Norma NB777 Instalaciones Eléctricas.</w:t>
            </w:r>
          </w:p>
        </w:tc>
      </w:tr>
      <w:tr w:rsidR="003B58A7" w:rsidRPr="00CE393A" w14:paraId="7E47288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FF760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w:t>
            </w:r>
          </w:p>
        </w:tc>
        <w:tc>
          <w:tcPr>
            <w:tcW w:w="2444" w:type="dxa"/>
            <w:tcBorders>
              <w:top w:val="nil"/>
              <w:left w:val="nil"/>
              <w:bottom w:val="single" w:sz="4" w:space="0" w:color="000000"/>
              <w:right w:val="single" w:sz="4" w:space="0" w:color="000000"/>
            </w:tcBorders>
            <w:shd w:val="clear" w:color="auto" w:fill="auto"/>
            <w:noWrap/>
            <w:vAlign w:val="bottom"/>
            <w:hideMark/>
          </w:tcPr>
          <w:p w14:paraId="1660785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ALAMBRE GALVANIZADO N°12</w:t>
            </w:r>
          </w:p>
        </w:tc>
        <w:tc>
          <w:tcPr>
            <w:tcW w:w="683" w:type="dxa"/>
            <w:tcBorders>
              <w:top w:val="nil"/>
              <w:left w:val="nil"/>
              <w:bottom w:val="single" w:sz="4" w:space="0" w:color="000000"/>
              <w:right w:val="single" w:sz="4" w:space="0" w:color="000000"/>
            </w:tcBorders>
            <w:shd w:val="clear" w:color="auto" w:fill="auto"/>
            <w:noWrap/>
            <w:vAlign w:val="bottom"/>
            <w:hideMark/>
          </w:tcPr>
          <w:p w14:paraId="0DF63EA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3ACDA53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E393A">
              <w:rPr>
                <w:rFonts w:ascii="Calibri" w:hAnsi="Calibri" w:cs="Calibri"/>
                <w:color w:val="000000"/>
                <w:sz w:val="16"/>
                <w:szCs w:val="16"/>
                <w:lang w:val="es-419" w:eastAsia="es-419"/>
              </w:rPr>
              <w:t>sus características le permite</w:t>
            </w:r>
            <w:proofErr w:type="gramEnd"/>
            <w:r w:rsidRPr="00CE393A">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3B58A7" w:rsidRPr="00CE393A" w14:paraId="0CFA6CA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EBD50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w:t>
            </w:r>
          </w:p>
        </w:tc>
        <w:tc>
          <w:tcPr>
            <w:tcW w:w="2444" w:type="dxa"/>
            <w:tcBorders>
              <w:top w:val="nil"/>
              <w:left w:val="nil"/>
              <w:bottom w:val="single" w:sz="4" w:space="0" w:color="000000"/>
              <w:right w:val="single" w:sz="4" w:space="0" w:color="000000"/>
            </w:tcBorders>
            <w:shd w:val="clear" w:color="auto" w:fill="auto"/>
            <w:noWrap/>
            <w:vAlign w:val="bottom"/>
            <w:hideMark/>
          </w:tcPr>
          <w:p w14:paraId="14588114" w14:textId="77777777" w:rsidR="003B58A7" w:rsidRPr="00CE393A" w:rsidRDefault="003B58A7" w:rsidP="007D1EFE">
            <w:pPr>
              <w:rPr>
                <w:rFonts w:ascii="Calibri" w:hAnsi="Calibri" w:cs="Calibri"/>
                <w:color w:val="000000"/>
                <w:sz w:val="16"/>
                <w:szCs w:val="16"/>
                <w:lang w:val="it-IT" w:eastAsia="es-419"/>
              </w:rPr>
            </w:pPr>
            <w:r w:rsidRPr="00CE393A">
              <w:rPr>
                <w:rFonts w:ascii="Calibri" w:hAnsi="Calibri" w:cs="Calibri"/>
                <w:color w:val="000000"/>
                <w:sz w:val="16"/>
                <w:szCs w:val="16"/>
                <w:lang w:val="it-IT" w:eastAsia="es-419"/>
              </w:rPr>
              <w:t>ALAMBRE TEJIDO (ROLLO 40M X 0,80M)</w:t>
            </w:r>
          </w:p>
        </w:tc>
        <w:tc>
          <w:tcPr>
            <w:tcW w:w="683" w:type="dxa"/>
            <w:tcBorders>
              <w:top w:val="nil"/>
              <w:left w:val="nil"/>
              <w:bottom w:val="single" w:sz="4" w:space="0" w:color="000000"/>
              <w:right w:val="single" w:sz="4" w:space="0" w:color="000000"/>
            </w:tcBorders>
            <w:shd w:val="clear" w:color="auto" w:fill="auto"/>
            <w:noWrap/>
            <w:vAlign w:val="bottom"/>
            <w:hideMark/>
          </w:tcPr>
          <w:p w14:paraId="225CA8B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57C072A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CE393A">
              <w:rPr>
                <w:rFonts w:ascii="Calibri" w:hAnsi="Calibri" w:cs="Calibri"/>
                <w:color w:val="000000"/>
                <w:sz w:val="16"/>
                <w:szCs w:val="16"/>
                <w:lang w:val="es-419" w:eastAsia="es-419"/>
              </w:rPr>
              <w:br/>
              <w:t>El tejido de hexágono debe ser de triple torsión brindando resistencia, flexibilidad y mayor seguridad.</w:t>
            </w:r>
            <w:r w:rsidRPr="00CE393A">
              <w:rPr>
                <w:rFonts w:ascii="Calibri" w:hAnsi="Calibri" w:cs="Calibri"/>
                <w:color w:val="000000"/>
                <w:sz w:val="16"/>
                <w:szCs w:val="16"/>
                <w:lang w:val="es-419" w:eastAsia="es-419"/>
              </w:rPr>
              <w:br/>
              <w:t xml:space="preserve">Debe contar con una estructura firme y superficie suave que indica una buena </w:t>
            </w:r>
            <w:r w:rsidRPr="00CE393A">
              <w:rPr>
                <w:rFonts w:ascii="Calibri" w:hAnsi="Calibri" w:cs="Calibri"/>
                <w:color w:val="000000"/>
                <w:sz w:val="16"/>
                <w:szCs w:val="16"/>
                <w:lang w:val="es-419" w:eastAsia="es-419"/>
              </w:rPr>
              <w:lastRenderedPageBreak/>
              <w:t>prevención contra la corrosión y oxidación.</w:t>
            </w:r>
            <w:r w:rsidRPr="00CE393A">
              <w:rPr>
                <w:rFonts w:ascii="Calibri" w:hAnsi="Calibri" w:cs="Calibri"/>
                <w:color w:val="000000"/>
                <w:sz w:val="16"/>
                <w:szCs w:val="16"/>
                <w:lang w:val="es-419" w:eastAsia="es-419"/>
              </w:rPr>
              <w:br/>
              <w:t>Se establece una tolerancia de (+/-) 2 cm. en las dimensiones requeridas.</w:t>
            </w:r>
          </w:p>
        </w:tc>
      </w:tr>
      <w:tr w:rsidR="003B58A7" w:rsidRPr="00CE393A" w14:paraId="2C47896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26CDD4"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8</w:t>
            </w:r>
          </w:p>
        </w:tc>
        <w:tc>
          <w:tcPr>
            <w:tcW w:w="2444" w:type="dxa"/>
            <w:tcBorders>
              <w:top w:val="nil"/>
              <w:left w:val="nil"/>
              <w:bottom w:val="single" w:sz="4" w:space="0" w:color="000000"/>
              <w:right w:val="single" w:sz="4" w:space="0" w:color="000000"/>
            </w:tcBorders>
            <w:shd w:val="clear" w:color="auto" w:fill="auto"/>
            <w:noWrap/>
            <w:vAlign w:val="bottom"/>
            <w:hideMark/>
          </w:tcPr>
          <w:p w14:paraId="31B340B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ALQUITRÁN</w:t>
            </w:r>
          </w:p>
        </w:tc>
        <w:tc>
          <w:tcPr>
            <w:tcW w:w="683" w:type="dxa"/>
            <w:tcBorders>
              <w:top w:val="nil"/>
              <w:left w:val="nil"/>
              <w:bottom w:val="single" w:sz="4" w:space="0" w:color="000000"/>
              <w:right w:val="single" w:sz="4" w:space="0" w:color="000000"/>
            </w:tcBorders>
            <w:shd w:val="clear" w:color="auto" w:fill="auto"/>
            <w:noWrap/>
            <w:vAlign w:val="bottom"/>
            <w:hideMark/>
          </w:tcPr>
          <w:p w14:paraId="44C597B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6B5B653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E393A">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E393A">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3B58A7" w:rsidRPr="00CE393A" w14:paraId="00569C58"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6E65A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w:t>
            </w:r>
          </w:p>
        </w:tc>
        <w:tc>
          <w:tcPr>
            <w:tcW w:w="2444" w:type="dxa"/>
            <w:tcBorders>
              <w:top w:val="nil"/>
              <w:left w:val="nil"/>
              <w:bottom w:val="single" w:sz="4" w:space="0" w:color="000000"/>
              <w:right w:val="single" w:sz="4" w:space="0" w:color="000000"/>
            </w:tcBorders>
            <w:shd w:val="clear" w:color="auto" w:fill="auto"/>
            <w:noWrap/>
            <w:vAlign w:val="bottom"/>
            <w:hideMark/>
          </w:tcPr>
          <w:p w14:paraId="593F2EA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BARNIZ</w:t>
            </w:r>
          </w:p>
        </w:tc>
        <w:tc>
          <w:tcPr>
            <w:tcW w:w="683" w:type="dxa"/>
            <w:tcBorders>
              <w:top w:val="nil"/>
              <w:left w:val="nil"/>
              <w:bottom w:val="single" w:sz="4" w:space="0" w:color="000000"/>
              <w:right w:val="single" w:sz="4" w:space="0" w:color="000000"/>
            </w:tcBorders>
            <w:shd w:val="clear" w:color="auto" w:fill="auto"/>
            <w:noWrap/>
            <w:vAlign w:val="bottom"/>
            <w:hideMark/>
          </w:tcPr>
          <w:p w14:paraId="67ECCAB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02292AA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CE393A">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CE393A">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CE393A">
              <w:rPr>
                <w:rFonts w:ascii="Calibri" w:hAnsi="Calibri" w:cs="Calibri"/>
                <w:color w:val="000000"/>
                <w:sz w:val="16"/>
                <w:szCs w:val="16"/>
                <w:lang w:val="es-419" w:eastAsia="es-419"/>
              </w:rPr>
              <w:br/>
              <w:t>Las características del material serán:</w:t>
            </w:r>
            <w:r w:rsidRPr="00CE393A">
              <w:rPr>
                <w:rFonts w:ascii="Calibri" w:hAnsi="Calibri" w:cs="Calibri"/>
                <w:color w:val="000000"/>
                <w:sz w:val="16"/>
                <w:szCs w:val="16"/>
                <w:lang w:val="es-419" w:eastAsia="es-419"/>
              </w:rPr>
              <w:br/>
              <w:t>Naturaleza Química: Resinas sintéticas disueltas en aguarrás mineral.</w:t>
            </w:r>
            <w:r w:rsidRPr="00CE393A">
              <w:rPr>
                <w:rFonts w:ascii="Calibri" w:hAnsi="Calibri" w:cs="Calibri"/>
                <w:color w:val="000000"/>
                <w:sz w:val="16"/>
                <w:szCs w:val="16"/>
                <w:lang w:val="es-419" w:eastAsia="es-419"/>
              </w:rPr>
              <w:br/>
              <w:t>Color: Incoloro y varios de acuerdo a requerimiento.</w:t>
            </w:r>
            <w:r w:rsidRPr="00CE393A">
              <w:rPr>
                <w:rFonts w:ascii="Calibri" w:hAnsi="Calibri" w:cs="Calibri"/>
                <w:color w:val="000000"/>
                <w:sz w:val="16"/>
                <w:szCs w:val="16"/>
                <w:lang w:val="es-419" w:eastAsia="es-419"/>
              </w:rPr>
              <w:br/>
              <w:t>Acabado: Brillante.</w:t>
            </w:r>
            <w:r w:rsidRPr="00CE393A">
              <w:rPr>
                <w:rFonts w:ascii="Calibri" w:hAnsi="Calibri" w:cs="Calibri"/>
                <w:color w:val="000000"/>
                <w:sz w:val="16"/>
                <w:szCs w:val="16"/>
                <w:lang w:val="es-419" w:eastAsia="es-419"/>
              </w:rPr>
              <w:br/>
              <w:t>Rendimiento: 40±5 m²/gal/mano, dependiendo del grado de absorción, rugosidad y espesor de película.</w:t>
            </w:r>
            <w:r w:rsidRPr="00CE393A">
              <w:rPr>
                <w:rFonts w:ascii="Calibri" w:hAnsi="Calibri" w:cs="Calibri"/>
                <w:color w:val="000000"/>
                <w:sz w:val="16"/>
                <w:szCs w:val="16"/>
                <w:lang w:val="es-419" w:eastAsia="es-419"/>
              </w:rPr>
              <w:br/>
              <w:t>Número de capas: 2 para interior, y &gt;3 para exterior con tinte.</w:t>
            </w:r>
            <w:r w:rsidRPr="00CE393A">
              <w:rPr>
                <w:rFonts w:ascii="Calibri" w:hAnsi="Calibri" w:cs="Calibri"/>
                <w:color w:val="000000"/>
                <w:sz w:val="16"/>
                <w:szCs w:val="16"/>
                <w:lang w:val="es-419" w:eastAsia="es-419"/>
              </w:rPr>
              <w:br/>
              <w:t>Aplicación: Brocha, rodillo y pistola.</w:t>
            </w:r>
            <w:r w:rsidRPr="00CE393A">
              <w:rPr>
                <w:rFonts w:ascii="Calibri" w:hAnsi="Calibri" w:cs="Calibri"/>
                <w:color w:val="000000"/>
                <w:sz w:val="16"/>
                <w:szCs w:val="16"/>
                <w:lang w:val="es-419" w:eastAsia="es-419"/>
              </w:rPr>
              <w:br/>
              <w:t>Diluyente: Aguarrás mineral.</w:t>
            </w:r>
            <w:r w:rsidRPr="00CE393A">
              <w:rPr>
                <w:rFonts w:ascii="Calibri" w:hAnsi="Calibri" w:cs="Calibri"/>
                <w:color w:val="000000"/>
                <w:sz w:val="16"/>
                <w:szCs w:val="16"/>
                <w:lang w:val="es-419" w:eastAsia="es-419"/>
              </w:rPr>
              <w:br/>
              <w:t xml:space="preserve">Dilución: ¼ </w:t>
            </w:r>
            <w:proofErr w:type="spellStart"/>
            <w:r w:rsidRPr="00CE393A">
              <w:rPr>
                <w:rFonts w:ascii="Calibri" w:hAnsi="Calibri" w:cs="Calibri"/>
                <w:color w:val="000000"/>
                <w:sz w:val="16"/>
                <w:szCs w:val="16"/>
                <w:lang w:val="es-419" w:eastAsia="es-419"/>
              </w:rPr>
              <w:t>lt</w:t>
            </w:r>
            <w:proofErr w:type="spellEnd"/>
            <w:r w:rsidRPr="00CE393A">
              <w:rPr>
                <w:rFonts w:ascii="Calibri" w:hAnsi="Calibri" w:cs="Calibri"/>
                <w:color w:val="000000"/>
                <w:sz w:val="16"/>
                <w:szCs w:val="16"/>
                <w:lang w:val="es-419" w:eastAsia="es-419"/>
              </w:rPr>
              <w:t>/</w:t>
            </w:r>
            <w:proofErr w:type="spellStart"/>
            <w:r w:rsidRPr="00CE393A">
              <w:rPr>
                <w:rFonts w:ascii="Calibri" w:hAnsi="Calibri" w:cs="Calibri"/>
                <w:color w:val="000000"/>
                <w:sz w:val="16"/>
                <w:szCs w:val="16"/>
                <w:lang w:val="es-419" w:eastAsia="es-419"/>
              </w:rPr>
              <w:t>gl</w:t>
            </w:r>
            <w:proofErr w:type="spellEnd"/>
            <w:r w:rsidRPr="00CE393A">
              <w:rPr>
                <w:rFonts w:ascii="Calibri" w:hAnsi="Calibri" w:cs="Calibri"/>
                <w:color w:val="000000"/>
                <w:sz w:val="16"/>
                <w:szCs w:val="16"/>
                <w:lang w:val="es-419" w:eastAsia="es-419"/>
              </w:rPr>
              <w:t xml:space="preserve"> para brocha y rodillo, y ½ </w:t>
            </w:r>
            <w:proofErr w:type="spellStart"/>
            <w:r w:rsidRPr="00CE393A">
              <w:rPr>
                <w:rFonts w:ascii="Calibri" w:hAnsi="Calibri" w:cs="Calibri"/>
                <w:color w:val="000000"/>
                <w:sz w:val="16"/>
                <w:szCs w:val="16"/>
                <w:lang w:val="es-419" w:eastAsia="es-419"/>
              </w:rPr>
              <w:t>lt</w:t>
            </w:r>
            <w:proofErr w:type="spellEnd"/>
            <w:r w:rsidRPr="00CE393A">
              <w:rPr>
                <w:rFonts w:ascii="Calibri" w:hAnsi="Calibri" w:cs="Calibri"/>
                <w:color w:val="000000"/>
                <w:sz w:val="16"/>
                <w:szCs w:val="16"/>
                <w:lang w:val="es-419" w:eastAsia="es-419"/>
              </w:rPr>
              <w:t>/</w:t>
            </w:r>
            <w:proofErr w:type="spellStart"/>
            <w:r w:rsidRPr="00CE393A">
              <w:rPr>
                <w:rFonts w:ascii="Calibri" w:hAnsi="Calibri" w:cs="Calibri"/>
                <w:color w:val="000000"/>
                <w:sz w:val="16"/>
                <w:szCs w:val="16"/>
                <w:lang w:val="es-419" w:eastAsia="es-419"/>
              </w:rPr>
              <w:t>gl</w:t>
            </w:r>
            <w:proofErr w:type="spellEnd"/>
            <w:r w:rsidRPr="00CE393A">
              <w:rPr>
                <w:rFonts w:ascii="Calibri" w:hAnsi="Calibri" w:cs="Calibri"/>
                <w:color w:val="000000"/>
                <w:sz w:val="16"/>
                <w:szCs w:val="16"/>
                <w:lang w:val="es-419" w:eastAsia="es-419"/>
              </w:rPr>
              <w:t xml:space="preserve"> para pistola.</w:t>
            </w:r>
            <w:r w:rsidRPr="00CE393A">
              <w:rPr>
                <w:rFonts w:ascii="Calibri" w:hAnsi="Calibri" w:cs="Calibri"/>
                <w:color w:val="000000"/>
                <w:sz w:val="16"/>
                <w:szCs w:val="16"/>
                <w:lang w:val="es-419" w:eastAsia="es-419"/>
              </w:rPr>
              <w:br/>
              <w:t>Condiciones de secado: 20ºC, 60% H.R y 50 micrones espesor húmedo.</w:t>
            </w:r>
            <w:r w:rsidRPr="00CE393A">
              <w:rPr>
                <w:rFonts w:ascii="Calibri" w:hAnsi="Calibri" w:cs="Calibri"/>
                <w:color w:val="000000"/>
                <w:sz w:val="16"/>
                <w:szCs w:val="16"/>
                <w:lang w:val="es-419" w:eastAsia="es-419"/>
              </w:rPr>
              <w:br/>
              <w:t>Secado Tacto: 6-8 horas.</w:t>
            </w:r>
            <w:r w:rsidRPr="00CE393A">
              <w:rPr>
                <w:rFonts w:ascii="Calibri" w:hAnsi="Calibri" w:cs="Calibri"/>
                <w:color w:val="000000"/>
                <w:sz w:val="16"/>
                <w:szCs w:val="16"/>
                <w:lang w:val="es-419" w:eastAsia="es-419"/>
              </w:rPr>
              <w:br/>
              <w:t>Secado entre manos: 24 horas.</w:t>
            </w:r>
            <w:r w:rsidRPr="00CE393A">
              <w:rPr>
                <w:rFonts w:ascii="Calibri" w:hAnsi="Calibri" w:cs="Calibri"/>
                <w:color w:val="000000"/>
                <w:sz w:val="16"/>
                <w:szCs w:val="16"/>
                <w:lang w:val="es-419" w:eastAsia="es-419"/>
              </w:rPr>
              <w:br/>
              <w:t>Secado final: 48 horas.</w:t>
            </w:r>
            <w:r w:rsidRPr="00CE393A">
              <w:rPr>
                <w:rFonts w:ascii="Calibri" w:hAnsi="Calibri" w:cs="Calibri"/>
                <w:color w:val="000000"/>
                <w:sz w:val="16"/>
                <w:szCs w:val="16"/>
                <w:lang w:val="es-419" w:eastAsia="es-419"/>
              </w:rPr>
              <w:br/>
              <w:t>Estabilidad de almacenaje: 24 meses en envases herméticamente cerrados 10-30ºC y H.R. menor a 80%.</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2C52F93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B8949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10</w:t>
            </w:r>
          </w:p>
        </w:tc>
        <w:tc>
          <w:tcPr>
            <w:tcW w:w="2444" w:type="dxa"/>
            <w:tcBorders>
              <w:top w:val="nil"/>
              <w:left w:val="nil"/>
              <w:bottom w:val="single" w:sz="4" w:space="0" w:color="000000"/>
              <w:right w:val="single" w:sz="4" w:space="0" w:color="000000"/>
            </w:tcBorders>
            <w:shd w:val="clear" w:color="auto" w:fill="auto"/>
            <w:noWrap/>
            <w:vAlign w:val="bottom"/>
            <w:hideMark/>
          </w:tcPr>
          <w:p w14:paraId="652A482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BISAGRA DE 4"</w:t>
            </w:r>
          </w:p>
        </w:tc>
        <w:tc>
          <w:tcPr>
            <w:tcW w:w="683" w:type="dxa"/>
            <w:tcBorders>
              <w:top w:val="nil"/>
              <w:left w:val="nil"/>
              <w:bottom w:val="single" w:sz="4" w:space="0" w:color="000000"/>
              <w:right w:val="single" w:sz="4" w:space="0" w:color="000000"/>
            </w:tcBorders>
            <w:shd w:val="clear" w:color="auto" w:fill="auto"/>
            <w:noWrap/>
            <w:vAlign w:val="bottom"/>
            <w:hideMark/>
          </w:tcPr>
          <w:p w14:paraId="221F238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FA2318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se emplea en puertas y ventanas. (Permite abrir la hoja de la puerta o ventana).</w:t>
            </w:r>
            <w:r w:rsidRPr="00CE393A">
              <w:rPr>
                <w:rFonts w:ascii="Calibri" w:hAnsi="Calibri" w:cs="Calibri"/>
                <w:color w:val="000000"/>
                <w:sz w:val="16"/>
                <w:szCs w:val="16"/>
                <w:lang w:val="es-419" w:eastAsia="es-419"/>
              </w:rPr>
              <w:br/>
              <w:t>Características que debe cumplir:</w:t>
            </w:r>
            <w:r w:rsidRPr="00CE393A">
              <w:rPr>
                <w:rFonts w:ascii="Calibri" w:hAnsi="Calibri" w:cs="Calibri"/>
                <w:color w:val="000000"/>
                <w:sz w:val="16"/>
                <w:szCs w:val="16"/>
                <w:lang w:val="es-419" w:eastAsia="es-419"/>
              </w:rPr>
              <w:br/>
              <w:t xml:space="preserve">Dimensiones mínimas: </w:t>
            </w:r>
            <w:r w:rsidRPr="00CE393A">
              <w:rPr>
                <w:rFonts w:ascii="Calibri" w:hAnsi="Calibri" w:cs="Calibri"/>
                <w:color w:val="000000"/>
                <w:sz w:val="16"/>
                <w:szCs w:val="16"/>
                <w:lang w:val="es-419" w:eastAsia="es-419"/>
              </w:rPr>
              <w:br/>
              <w:t xml:space="preserve">- Largo x ancho: 102.0 x 102.0 </w:t>
            </w:r>
            <w:proofErr w:type="spellStart"/>
            <w:r w:rsidRPr="00CE393A">
              <w:rPr>
                <w:rFonts w:ascii="Calibri" w:hAnsi="Calibri" w:cs="Calibri"/>
                <w:color w:val="000000"/>
                <w:sz w:val="16"/>
                <w:szCs w:val="16"/>
                <w:lang w:val="es-419" w:eastAsia="es-419"/>
              </w:rPr>
              <w:t>mm.</w:t>
            </w:r>
            <w:proofErr w:type="spellEnd"/>
            <w:r w:rsidRPr="00CE393A">
              <w:rPr>
                <w:rFonts w:ascii="Calibri" w:hAnsi="Calibri" w:cs="Calibri"/>
                <w:color w:val="000000"/>
                <w:sz w:val="16"/>
                <w:szCs w:val="16"/>
                <w:lang w:val="es-419" w:eastAsia="es-419"/>
              </w:rPr>
              <w:br/>
              <w:t xml:space="preserve">- Espesor: 2.5 </w:t>
            </w:r>
            <w:proofErr w:type="spellStart"/>
            <w:r w:rsidRPr="00CE393A">
              <w:rPr>
                <w:rFonts w:ascii="Calibri" w:hAnsi="Calibri" w:cs="Calibri"/>
                <w:color w:val="000000"/>
                <w:sz w:val="16"/>
                <w:szCs w:val="16"/>
                <w:lang w:val="es-419" w:eastAsia="es-419"/>
              </w:rPr>
              <w:t>mm.</w:t>
            </w:r>
            <w:proofErr w:type="spellEnd"/>
            <w:r w:rsidRPr="00CE393A">
              <w:rPr>
                <w:rFonts w:ascii="Calibri" w:hAnsi="Calibri" w:cs="Calibri"/>
                <w:color w:val="000000"/>
                <w:sz w:val="16"/>
                <w:szCs w:val="16"/>
                <w:lang w:val="es-419" w:eastAsia="es-419"/>
              </w:rPr>
              <w:br/>
              <w:t xml:space="preserve">Terminado: </w:t>
            </w:r>
            <w:proofErr w:type="spellStart"/>
            <w:r w:rsidRPr="00CE393A">
              <w:rPr>
                <w:rFonts w:ascii="Calibri" w:hAnsi="Calibri" w:cs="Calibri"/>
                <w:color w:val="000000"/>
                <w:sz w:val="16"/>
                <w:szCs w:val="16"/>
                <w:lang w:val="es-419" w:eastAsia="es-419"/>
              </w:rPr>
              <w:t>Cobrizado</w:t>
            </w:r>
            <w:proofErr w:type="spellEnd"/>
            <w:r w:rsidRPr="00CE393A">
              <w:rPr>
                <w:rFonts w:ascii="Calibri" w:hAnsi="Calibri" w:cs="Calibri"/>
                <w:color w:val="000000"/>
                <w:sz w:val="16"/>
                <w:szCs w:val="16"/>
                <w:lang w:val="es-419" w:eastAsia="es-419"/>
              </w:rPr>
              <w:t>, o de acuerdo al Inspector de Obra.</w:t>
            </w:r>
            <w:r w:rsidRPr="00CE393A">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3B58A7" w:rsidRPr="00CE393A" w14:paraId="21D0532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2E648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11</w:t>
            </w:r>
          </w:p>
        </w:tc>
        <w:tc>
          <w:tcPr>
            <w:tcW w:w="2444" w:type="dxa"/>
            <w:tcBorders>
              <w:top w:val="nil"/>
              <w:left w:val="nil"/>
              <w:bottom w:val="single" w:sz="4" w:space="0" w:color="000000"/>
              <w:right w:val="single" w:sz="4" w:space="0" w:color="000000"/>
            </w:tcBorders>
            <w:shd w:val="clear" w:color="auto" w:fill="auto"/>
            <w:noWrap/>
            <w:vAlign w:val="bottom"/>
            <w:hideMark/>
          </w:tcPr>
          <w:p w14:paraId="3CD4655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CAJA DE REGISTRO DE PVC</w:t>
            </w:r>
          </w:p>
        </w:tc>
        <w:tc>
          <w:tcPr>
            <w:tcW w:w="683" w:type="dxa"/>
            <w:tcBorders>
              <w:top w:val="nil"/>
              <w:left w:val="nil"/>
              <w:bottom w:val="single" w:sz="4" w:space="0" w:color="000000"/>
              <w:right w:val="single" w:sz="4" w:space="0" w:color="000000"/>
            </w:tcBorders>
            <w:shd w:val="clear" w:color="auto" w:fill="auto"/>
            <w:noWrap/>
            <w:vAlign w:val="bottom"/>
            <w:hideMark/>
          </w:tcPr>
          <w:p w14:paraId="3B3FA41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38649F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E393A">
              <w:rPr>
                <w:rFonts w:ascii="Calibri" w:hAnsi="Calibri" w:cs="Calibri"/>
                <w:color w:val="000000"/>
                <w:sz w:val="16"/>
                <w:szCs w:val="16"/>
                <w:lang w:val="es-419" w:eastAsia="es-419"/>
              </w:rPr>
              <w:br/>
              <w:t>El limpiador y el pegamento para PVC serán de buena calidad debidamente aprobado por el Inspector de Obra.</w:t>
            </w:r>
            <w:r w:rsidRPr="00CE393A">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E393A">
              <w:rPr>
                <w:rFonts w:ascii="Calibri" w:hAnsi="Calibri" w:cs="Calibri"/>
                <w:color w:val="000000"/>
                <w:sz w:val="16"/>
                <w:szCs w:val="16"/>
                <w:lang w:val="es-419" w:eastAsia="es-419"/>
              </w:rPr>
              <w:br/>
              <w:t>Características que debe cumplir:</w:t>
            </w:r>
            <w:r w:rsidRPr="00CE393A">
              <w:rPr>
                <w:rFonts w:ascii="Calibri" w:hAnsi="Calibri" w:cs="Calibri"/>
                <w:color w:val="000000"/>
                <w:sz w:val="16"/>
                <w:szCs w:val="16"/>
                <w:lang w:val="es-419" w:eastAsia="es-419"/>
              </w:rPr>
              <w:br/>
              <w:t>• La caja de registro de PVC de terminación M/H</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 xml:space="preserve">• No deberá ser piezas  obtenidas mediante cortes o cortados en seco, </w:t>
            </w:r>
            <w:r w:rsidRPr="00CE393A">
              <w:rPr>
                <w:rFonts w:ascii="Calibri" w:hAnsi="Calibri" w:cs="Calibri"/>
                <w:color w:val="000000"/>
                <w:sz w:val="16"/>
                <w:szCs w:val="16"/>
                <w:lang w:val="es-419" w:eastAsia="es-419"/>
              </w:rPr>
              <w:br/>
              <w:t xml:space="preserve">• Dimensiones de altura 30cm y ancho de 40cm </w:t>
            </w:r>
            <w:r w:rsidRPr="00CE393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B58A7" w:rsidRPr="00CE393A" w14:paraId="029C9772"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12275A"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12</w:t>
            </w:r>
          </w:p>
        </w:tc>
        <w:tc>
          <w:tcPr>
            <w:tcW w:w="2444" w:type="dxa"/>
            <w:tcBorders>
              <w:top w:val="nil"/>
              <w:left w:val="nil"/>
              <w:bottom w:val="single" w:sz="4" w:space="0" w:color="000000"/>
              <w:right w:val="single" w:sz="4" w:space="0" w:color="000000"/>
            </w:tcBorders>
            <w:shd w:val="clear" w:color="auto" w:fill="auto"/>
            <w:noWrap/>
            <w:vAlign w:val="bottom"/>
            <w:hideMark/>
          </w:tcPr>
          <w:p w14:paraId="637C860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CAJA PARA 1 TÉRMICO</w:t>
            </w:r>
          </w:p>
        </w:tc>
        <w:tc>
          <w:tcPr>
            <w:tcW w:w="683" w:type="dxa"/>
            <w:tcBorders>
              <w:top w:val="nil"/>
              <w:left w:val="nil"/>
              <w:bottom w:val="single" w:sz="4" w:space="0" w:color="000000"/>
              <w:right w:val="single" w:sz="4" w:space="0" w:color="000000"/>
            </w:tcBorders>
            <w:shd w:val="clear" w:color="auto" w:fill="auto"/>
            <w:noWrap/>
            <w:vAlign w:val="bottom"/>
            <w:hideMark/>
          </w:tcPr>
          <w:p w14:paraId="3B2EAEA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8F037E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E393A">
              <w:rPr>
                <w:rFonts w:ascii="Calibri" w:hAnsi="Calibri" w:cs="Calibri"/>
                <w:color w:val="000000"/>
                <w:sz w:val="16"/>
                <w:szCs w:val="16"/>
                <w:lang w:val="es-419" w:eastAsia="es-419"/>
              </w:rPr>
              <w:br/>
              <w:t xml:space="preserve">El tablero de distribución deberá ser de plástico y de buena </w:t>
            </w:r>
            <w:proofErr w:type="gramStart"/>
            <w:r w:rsidRPr="00CE393A">
              <w:rPr>
                <w:rFonts w:ascii="Calibri" w:hAnsi="Calibri" w:cs="Calibri"/>
                <w:color w:val="000000"/>
                <w:sz w:val="16"/>
                <w:szCs w:val="16"/>
                <w:lang w:val="es-419" w:eastAsia="es-419"/>
              </w:rPr>
              <w:t>calidad,  así</w:t>
            </w:r>
            <w:proofErr w:type="gramEnd"/>
            <w:r w:rsidRPr="00CE393A">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B58A7" w:rsidRPr="00CE393A" w14:paraId="207BABE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6AA8A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13</w:t>
            </w:r>
          </w:p>
        </w:tc>
        <w:tc>
          <w:tcPr>
            <w:tcW w:w="2444" w:type="dxa"/>
            <w:tcBorders>
              <w:top w:val="nil"/>
              <w:left w:val="nil"/>
              <w:bottom w:val="single" w:sz="4" w:space="0" w:color="000000"/>
              <w:right w:val="single" w:sz="4" w:space="0" w:color="000000"/>
            </w:tcBorders>
            <w:shd w:val="clear" w:color="auto" w:fill="auto"/>
            <w:noWrap/>
            <w:vAlign w:val="bottom"/>
            <w:hideMark/>
          </w:tcPr>
          <w:p w14:paraId="32D62B3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CAJA PARA 3 TÉRMICOS</w:t>
            </w:r>
          </w:p>
        </w:tc>
        <w:tc>
          <w:tcPr>
            <w:tcW w:w="683" w:type="dxa"/>
            <w:tcBorders>
              <w:top w:val="nil"/>
              <w:left w:val="nil"/>
              <w:bottom w:val="single" w:sz="4" w:space="0" w:color="000000"/>
              <w:right w:val="single" w:sz="4" w:space="0" w:color="000000"/>
            </w:tcBorders>
            <w:shd w:val="clear" w:color="auto" w:fill="auto"/>
            <w:noWrap/>
            <w:vAlign w:val="bottom"/>
            <w:hideMark/>
          </w:tcPr>
          <w:p w14:paraId="5D451EE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FBF145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B58A7" w:rsidRPr="00CE393A" w14:paraId="040B38D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7E075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14</w:t>
            </w:r>
          </w:p>
        </w:tc>
        <w:tc>
          <w:tcPr>
            <w:tcW w:w="2444" w:type="dxa"/>
            <w:tcBorders>
              <w:top w:val="nil"/>
              <w:left w:val="nil"/>
              <w:bottom w:val="single" w:sz="4" w:space="0" w:color="000000"/>
              <w:right w:val="single" w:sz="4" w:space="0" w:color="000000"/>
            </w:tcBorders>
            <w:shd w:val="clear" w:color="auto" w:fill="auto"/>
            <w:noWrap/>
            <w:vAlign w:val="bottom"/>
            <w:hideMark/>
          </w:tcPr>
          <w:p w14:paraId="54EC99A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CAJA PLÁSTICA CIRCULAR</w:t>
            </w:r>
          </w:p>
        </w:tc>
        <w:tc>
          <w:tcPr>
            <w:tcW w:w="683" w:type="dxa"/>
            <w:tcBorders>
              <w:top w:val="nil"/>
              <w:left w:val="nil"/>
              <w:bottom w:val="single" w:sz="4" w:space="0" w:color="000000"/>
              <w:right w:val="single" w:sz="4" w:space="0" w:color="000000"/>
            </w:tcBorders>
            <w:shd w:val="clear" w:color="auto" w:fill="auto"/>
            <w:noWrap/>
            <w:vAlign w:val="bottom"/>
            <w:hideMark/>
          </w:tcPr>
          <w:p w14:paraId="13D0727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EC4194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CE393A">
              <w:rPr>
                <w:rFonts w:ascii="Calibri" w:hAnsi="Calibri" w:cs="Calibri"/>
                <w:color w:val="000000"/>
                <w:sz w:val="16"/>
                <w:szCs w:val="16"/>
                <w:lang w:val="es-419" w:eastAsia="es-419"/>
              </w:rPr>
              <w:br/>
              <w:t>Caja plástica circular; Material: PVC; Uso para instalaciones eléctricas en general. Recomendado su uso en áreas húmedas.</w:t>
            </w:r>
            <w:r w:rsidRPr="00CE393A">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CE393A">
              <w:rPr>
                <w:rFonts w:ascii="Calibri" w:hAnsi="Calibri" w:cs="Calibri"/>
                <w:color w:val="000000"/>
                <w:sz w:val="16"/>
                <w:szCs w:val="16"/>
                <w:lang w:val="es-419" w:eastAsia="es-419"/>
              </w:rPr>
              <w:br/>
              <w:t>Deberá ser de buena calidad y de marca reconocida.</w:t>
            </w:r>
          </w:p>
        </w:tc>
      </w:tr>
      <w:tr w:rsidR="003B58A7" w:rsidRPr="00CE393A" w14:paraId="70F05B7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8FC3AE"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15</w:t>
            </w:r>
          </w:p>
        </w:tc>
        <w:tc>
          <w:tcPr>
            <w:tcW w:w="2444" w:type="dxa"/>
            <w:tcBorders>
              <w:top w:val="nil"/>
              <w:left w:val="nil"/>
              <w:bottom w:val="single" w:sz="4" w:space="0" w:color="000000"/>
              <w:right w:val="single" w:sz="4" w:space="0" w:color="000000"/>
            </w:tcBorders>
            <w:shd w:val="clear" w:color="auto" w:fill="auto"/>
            <w:noWrap/>
            <w:vAlign w:val="bottom"/>
            <w:hideMark/>
          </w:tcPr>
          <w:p w14:paraId="4F52B98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CAJA PLÁSTICA RECTANGULAR </w:t>
            </w:r>
          </w:p>
        </w:tc>
        <w:tc>
          <w:tcPr>
            <w:tcW w:w="683" w:type="dxa"/>
            <w:tcBorders>
              <w:top w:val="nil"/>
              <w:left w:val="nil"/>
              <w:bottom w:val="single" w:sz="4" w:space="0" w:color="000000"/>
              <w:right w:val="single" w:sz="4" w:space="0" w:color="000000"/>
            </w:tcBorders>
            <w:shd w:val="clear" w:color="auto" w:fill="auto"/>
            <w:noWrap/>
            <w:vAlign w:val="bottom"/>
            <w:hideMark/>
          </w:tcPr>
          <w:p w14:paraId="33A58A8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0BF2B6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E393A">
              <w:rPr>
                <w:rFonts w:ascii="Calibri" w:hAnsi="Calibri" w:cs="Calibri"/>
                <w:color w:val="000000"/>
                <w:sz w:val="16"/>
                <w:szCs w:val="16"/>
                <w:lang w:val="es-419" w:eastAsia="es-419"/>
              </w:rPr>
              <w:t>Shucko</w:t>
            </w:r>
            <w:proofErr w:type="spellEnd"/>
            <w:r w:rsidRPr="00CE393A">
              <w:rPr>
                <w:rFonts w:ascii="Calibri" w:hAnsi="Calibri" w:cs="Calibri"/>
                <w:color w:val="000000"/>
                <w:sz w:val="16"/>
                <w:szCs w:val="16"/>
                <w:lang w:val="es-419" w:eastAsia="es-419"/>
              </w:rPr>
              <w:t xml:space="preserve"> y conmutador de 3 y 4 vías.</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CE393A">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CE393A">
              <w:rPr>
                <w:rFonts w:ascii="Calibri" w:hAnsi="Calibri" w:cs="Calibri"/>
                <w:color w:val="000000"/>
                <w:sz w:val="16"/>
                <w:szCs w:val="16"/>
                <w:lang w:val="es-419" w:eastAsia="es-419"/>
              </w:rPr>
              <w:br/>
              <w:t>Deberá ser de buena calidad y de marca reconocida.</w:t>
            </w:r>
          </w:p>
        </w:tc>
      </w:tr>
      <w:tr w:rsidR="003B58A7" w:rsidRPr="00CE393A" w14:paraId="1286AD1C"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F1D0A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16</w:t>
            </w:r>
          </w:p>
        </w:tc>
        <w:tc>
          <w:tcPr>
            <w:tcW w:w="2444" w:type="dxa"/>
            <w:tcBorders>
              <w:top w:val="nil"/>
              <w:left w:val="nil"/>
              <w:bottom w:val="single" w:sz="4" w:space="0" w:color="000000"/>
              <w:right w:val="single" w:sz="4" w:space="0" w:color="000000"/>
            </w:tcBorders>
            <w:shd w:val="clear" w:color="auto" w:fill="auto"/>
            <w:noWrap/>
            <w:vAlign w:val="bottom"/>
            <w:hideMark/>
          </w:tcPr>
          <w:p w14:paraId="0ADE6A3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CAJA SIFONADA PVC INC/REJILLA DE PISO</w:t>
            </w:r>
          </w:p>
        </w:tc>
        <w:tc>
          <w:tcPr>
            <w:tcW w:w="683" w:type="dxa"/>
            <w:tcBorders>
              <w:top w:val="nil"/>
              <w:left w:val="nil"/>
              <w:bottom w:val="single" w:sz="4" w:space="0" w:color="000000"/>
              <w:right w:val="single" w:sz="4" w:space="0" w:color="000000"/>
            </w:tcBorders>
            <w:shd w:val="clear" w:color="auto" w:fill="auto"/>
            <w:noWrap/>
            <w:vAlign w:val="bottom"/>
            <w:hideMark/>
          </w:tcPr>
          <w:p w14:paraId="119D87C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636E1E2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CE393A">
              <w:rPr>
                <w:rFonts w:ascii="Calibri" w:hAnsi="Calibri" w:cs="Calibri"/>
                <w:color w:val="000000"/>
                <w:sz w:val="16"/>
                <w:szCs w:val="16"/>
                <w:lang w:val="es-419" w:eastAsia="es-419"/>
              </w:rPr>
              <w:t>linea</w:t>
            </w:r>
            <w:proofErr w:type="spellEnd"/>
            <w:r w:rsidRPr="00CE393A">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E393A">
              <w:rPr>
                <w:rFonts w:ascii="Calibri" w:hAnsi="Calibri" w:cs="Calibri"/>
                <w:color w:val="000000"/>
                <w:sz w:val="16"/>
                <w:szCs w:val="16"/>
                <w:lang w:val="es-419" w:eastAsia="es-419"/>
              </w:rPr>
              <w:br/>
              <w:t xml:space="preserve">los accesorios deben tener las siguientes características: </w:t>
            </w:r>
            <w:r w:rsidRPr="00CE393A">
              <w:rPr>
                <w:rFonts w:ascii="Calibri" w:hAnsi="Calibri" w:cs="Calibri"/>
                <w:color w:val="000000"/>
                <w:sz w:val="16"/>
                <w:szCs w:val="16"/>
                <w:lang w:val="es-419" w:eastAsia="es-419"/>
              </w:rPr>
              <w:br/>
              <w:t xml:space="preserve">• Dimensiones de 4” x2” con sello hidráulico </w:t>
            </w:r>
            <w:r w:rsidRPr="00CE393A">
              <w:rPr>
                <w:rFonts w:ascii="Calibri" w:hAnsi="Calibri" w:cs="Calibri"/>
                <w:color w:val="000000"/>
                <w:sz w:val="16"/>
                <w:szCs w:val="16"/>
                <w:lang w:val="es-419" w:eastAsia="es-419"/>
              </w:rPr>
              <w:br/>
              <w:t>• Caja sifonada con sifón interno extraíble</w:t>
            </w:r>
            <w:r w:rsidRPr="00CE393A">
              <w:rPr>
                <w:rFonts w:ascii="Calibri" w:hAnsi="Calibri" w:cs="Calibri"/>
                <w:color w:val="000000"/>
                <w:sz w:val="16"/>
                <w:szCs w:val="16"/>
                <w:lang w:val="es-419" w:eastAsia="es-419"/>
              </w:rPr>
              <w:br/>
              <w:t>• La caja debe tener su tapa de rejilla metálica de diámetro de 9.7 cm o 4”.</w:t>
            </w:r>
            <w:r w:rsidRPr="00CE393A">
              <w:rPr>
                <w:rFonts w:ascii="Calibri" w:hAnsi="Calibri" w:cs="Calibri"/>
                <w:color w:val="000000"/>
                <w:sz w:val="16"/>
                <w:szCs w:val="16"/>
                <w:lang w:val="es-419" w:eastAsia="es-419"/>
              </w:rPr>
              <w:br/>
              <w:t xml:space="preserve">• La procedencia del material </w:t>
            </w:r>
            <w:proofErr w:type="spellStart"/>
            <w:r w:rsidRPr="00CE393A">
              <w:rPr>
                <w:rFonts w:ascii="Calibri" w:hAnsi="Calibri" w:cs="Calibri"/>
                <w:color w:val="000000"/>
                <w:sz w:val="16"/>
                <w:szCs w:val="16"/>
                <w:lang w:val="es-419" w:eastAsia="es-419"/>
              </w:rPr>
              <w:t>sera</w:t>
            </w:r>
            <w:proofErr w:type="spellEnd"/>
            <w:r w:rsidRPr="00CE393A">
              <w:rPr>
                <w:rFonts w:ascii="Calibri" w:hAnsi="Calibri" w:cs="Calibri"/>
                <w:color w:val="000000"/>
                <w:sz w:val="16"/>
                <w:szCs w:val="16"/>
                <w:lang w:val="es-419" w:eastAsia="es-419"/>
              </w:rPr>
              <w:t xml:space="preserve"> de fabrica por inyección de molde </w:t>
            </w:r>
            <w:r w:rsidRPr="00CE393A">
              <w:rPr>
                <w:rFonts w:ascii="Calibri" w:hAnsi="Calibri" w:cs="Calibri"/>
                <w:color w:val="000000"/>
                <w:sz w:val="16"/>
                <w:szCs w:val="16"/>
                <w:lang w:val="es-419" w:eastAsia="es-419"/>
              </w:rPr>
              <w:br/>
              <w:t>• No deberá ser el uso de piezas espaciales obtenidas mediante cortes</w:t>
            </w:r>
            <w:r w:rsidRPr="00CE393A">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CE393A">
              <w:rPr>
                <w:rFonts w:ascii="Calibri" w:hAnsi="Calibri" w:cs="Calibri"/>
                <w:color w:val="000000"/>
                <w:sz w:val="16"/>
                <w:szCs w:val="16"/>
                <w:lang w:val="es-419" w:eastAsia="es-419"/>
              </w:rPr>
              <w:br/>
              <w:t xml:space="preserve">• Los accesorios deberán ser de color uniforme. </w:t>
            </w:r>
            <w:r w:rsidRPr="00CE393A">
              <w:rPr>
                <w:rFonts w:ascii="Calibri" w:hAnsi="Calibri" w:cs="Calibri"/>
                <w:color w:val="000000"/>
                <w:sz w:val="16"/>
                <w:szCs w:val="16"/>
                <w:lang w:val="es-419" w:eastAsia="es-419"/>
              </w:rPr>
              <w:br/>
              <w:t xml:space="preserve">• Los accesorios procederán de fábrica por inyección de molde, no aceptándose el </w:t>
            </w:r>
            <w:r w:rsidRPr="00CE393A">
              <w:rPr>
                <w:rFonts w:ascii="Calibri" w:hAnsi="Calibri" w:cs="Calibri"/>
                <w:color w:val="000000"/>
                <w:sz w:val="16"/>
                <w:szCs w:val="16"/>
                <w:lang w:val="es-419" w:eastAsia="es-419"/>
              </w:rPr>
              <w:lastRenderedPageBreak/>
              <w:t xml:space="preserve">uso de piezas especiales obtenidas mediante cortes o cortadas en seco. </w:t>
            </w:r>
            <w:r w:rsidRPr="00CE393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B58A7" w:rsidRPr="00CE393A" w14:paraId="4F93DAA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ABCBD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17</w:t>
            </w:r>
          </w:p>
        </w:tc>
        <w:tc>
          <w:tcPr>
            <w:tcW w:w="2444" w:type="dxa"/>
            <w:tcBorders>
              <w:top w:val="nil"/>
              <w:left w:val="nil"/>
              <w:bottom w:val="single" w:sz="4" w:space="0" w:color="000000"/>
              <w:right w:val="single" w:sz="4" w:space="0" w:color="000000"/>
            </w:tcBorders>
            <w:shd w:val="clear" w:color="auto" w:fill="auto"/>
            <w:noWrap/>
            <w:vAlign w:val="bottom"/>
            <w:hideMark/>
          </w:tcPr>
          <w:p w14:paraId="00B7A13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CAJONERÍA ALTA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1FB097F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4C2C88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E393A">
              <w:rPr>
                <w:rFonts w:ascii="Calibri" w:hAnsi="Calibri" w:cs="Calibri"/>
                <w:color w:val="000000"/>
                <w:sz w:val="16"/>
                <w:szCs w:val="16"/>
                <w:lang w:val="es-419" w:eastAsia="es-419"/>
              </w:rPr>
              <w:br/>
              <w:t>- La cajonería será de material melamina de 15mm de espesor.</w:t>
            </w:r>
            <w:r w:rsidRPr="00CE393A">
              <w:rPr>
                <w:rFonts w:ascii="Calibri" w:hAnsi="Calibri" w:cs="Calibri"/>
                <w:color w:val="000000"/>
                <w:sz w:val="16"/>
                <w:szCs w:val="16"/>
                <w:lang w:val="es-419" w:eastAsia="es-419"/>
              </w:rPr>
              <w:br/>
              <w:t>- Se usará tornillos y ramplús de 6”.</w:t>
            </w:r>
            <w:r w:rsidRPr="00CE393A">
              <w:rPr>
                <w:rFonts w:ascii="Calibri" w:hAnsi="Calibri" w:cs="Calibri"/>
                <w:color w:val="000000"/>
                <w:sz w:val="16"/>
                <w:szCs w:val="16"/>
                <w:lang w:val="es-419" w:eastAsia="es-419"/>
              </w:rPr>
              <w:br/>
              <w:t>- Se usarán bisagras de 2.5 pulgadas de buena calidad.</w:t>
            </w:r>
            <w:r w:rsidRPr="00CE393A">
              <w:rPr>
                <w:rFonts w:ascii="Calibri" w:hAnsi="Calibri" w:cs="Calibri"/>
                <w:color w:val="000000"/>
                <w:sz w:val="16"/>
                <w:szCs w:val="16"/>
                <w:lang w:val="es-419" w:eastAsia="es-419"/>
              </w:rPr>
              <w:br/>
              <w:t>- Jalones para material melánico.</w:t>
            </w:r>
            <w:r w:rsidRPr="00CE393A">
              <w:rPr>
                <w:rFonts w:ascii="Calibri" w:hAnsi="Calibri" w:cs="Calibri"/>
                <w:color w:val="000000"/>
                <w:sz w:val="16"/>
                <w:szCs w:val="16"/>
                <w:lang w:val="es-419" w:eastAsia="es-419"/>
              </w:rPr>
              <w:br/>
              <w:t>-Accesorios menores.</w:t>
            </w:r>
            <w:r w:rsidRPr="00CE393A">
              <w:rPr>
                <w:rFonts w:ascii="Calibri" w:hAnsi="Calibri" w:cs="Calibri"/>
                <w:color w:val="000000"/>
                <w:sz w:val="16"/>
                <w:szCs w:val="16"/>
                <w:lang w:val="es-419" w:eastAsia="es-419"/>
              </w:rPr>
              <w:br/>
              <w:t>Todas las partes visibles del inmueble tendrán acabado melánico y llevarán tapacantos.</w:t>
            </w:r>
            <w:r w:rsidRPr="00CE393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58A7" w:rsidRPr="00CE393A" w14:paraId="27D662F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38986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18</w:t>
            </w:r>
          </w:p>
        </w:tc>
        <w:tc>
          <w:tcPr>
            <w:tcW w:w="2444" w:type="dxa"/>
            <w:tcBorders>
              <w:top w:val="nil"/>
              <w:left w:val="nil"/>
              <w:bottom w:val="single" w:sz="4" w:space="0" w:color="000000"/>
              <w:right w:val="single" w:sz="4" w:space="0" w:color="000000"/>
            </w:tcBorders>
            <w:shd w:val="clear" w:color="auto" w:fill="auto"/>
            <w:noWrap/>
            <w:vAlign w:val="bottom"/>
            <w:hideMark/>
          </w:tcPr>
          <w:p w14:paraId="743B8FC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CAJONERÍA BAJA PARA COCINA</w:t>
            </w:r>
          </w:p>
        </w:tc>
        <w:tc>
          <w:tcPr>
            <w:tcW w:w="683" w:type="dxa"/>
            <w:tcBorders>
              <w:top w:val="nil"/>
              <w:left w:val="nil"/>
              <w:bottom w:val="single" w:sz="4" w:space="0" w:color="000000"/>
              <w:right w:val="single" w:sz="4" w:space="0" w:color="000000"/>
            </w:tcBorders>
            <w:shd w:val="clear" w:color="auto" w:fill="auto"/>
            <w:noWrap/>
            <w:vAlign w:val="bottom"/>
            <w:hideMark/>
          </w:tcPr>
          <w:p w14:paraId="2C0839A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297E26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CE393A">
              <w:rPr>
                <w:rFonts w:ascii="Calibri" w:hAnsi="Calibri" w:cs="Calibri"/>
                <w:color w:val="000000"/>
                <w:sz w:val="16"/>
                <w:szCs w:val="16"/>
                <w:lang w:val="es-419" w:eastAsia="es-419"/>
              </w:rPr>
              <w:br/>
              <w:t>- La cajonería será de material melamina de 15mm de espesor.</w:t>
            </w:r>
            <w:r w:rsidRPr="00CE393A">
              <w:rPr>
                <w:rFonts w:ascii="Calibri" w:hAnsi="Calibri" w:cs="Calibri"/>
                <w:color w:val="000000"/>
                <w:sz w:val="16"/>
                <w:szCs w:val="16"/>
                <w:lang w:val="es-419" w:eastAsia="es-419"/>
              </w:rPr>
              <w:br/>
              <w:t>- Se usará tornillos y ramplús de 4”.</w:t>
            </w:r>
            <w:r w:rsidRPr="00CE393A">
              <w:rPr>
                <w:rFonts w:ascii="Calibri" w:hAnsi="Calibri" w:cs="Calibri"/>
                <w:color w:val="000000"/>
                <w:sz w:val="16"/>
                <w:szCs w:val="16"/>
                <w:lang w:val="es-419" w:eastAsia="es-419"/>
              </w:rPr>
              <w:br/>
              <w:t>- Se usarán bisagras de 2.5 pulgadas de buena calidad.</w:t>
            </w:r>
            <w:r w:rsidRPr="00CE393A">
              <w:rPr>
                <w:rFonts w:ascii="Calibri" w:hAnsi="Calibri" w:cs="Calibri"/>
                <w:color w:val="000000"/>
                <w:sz w:val="16"/>
                <w:szCs w:val="16"/>
                <w:lang w:val="es-419" w:eastAsia="es-419"/>
              </w:rPr>
              <w:br/>
              <w:t>- Jalones para material melánico.</w:t>
            </w:r>
            <w:r w:rsidRPr="00CE393A">
              <w:rPr>
                <w:rFonts w:ascii="Calibri" w:hAnsi="Calibri" w:cs="Calibri"/>
                <w:color w:val="000000"/>
                <w:sz w:val="16"/>
                <w:szCs w:val="16"/>
                <w:lang w:val="es-419" w:eastAsia="es-419"/>
              </w:rPr>
              <w:br/>
              <w:t>-       Accesorios menores.</w:t>
            </w:r>
            <w:r w:rsidRPr="00CE393A">
              <w:rPr>
                <w:rFonts w:ascii="Calibri" w:hAnsi="Calibri" w:cs="Calibri"/>
                <w:color w:val="000000"/>
                <w:sz w:val="16"/>
                <w:szCs w:val="16"/>
                <w:lang w:val="es-419" w:eastAsia="es-419"/>
              </w:rPr>
              <w:br/>
              <w:t>Todas las partes visibles del inmueble tendrán acabado melánico y llevarán tapacantos.</w:t>
            </w:r>
            <w:r w:rsidRPr="00CE393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B58A7" w:rsidRPr="00CE393A" w14:paraId="670350C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A0534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19</w:t>
            </w:r>
          </w:p>
        </w:tc>
        <w:tc>
          <w:tcPr>
            <w:tcW w:w="2444" w:type="dxa"/>
            <w:tcBorders>
              <w:top w:val="nil"/>
              <w:left w:val="nil"/>
              <w:bottom w:val="single" w:sz="4" w:space="0" w:color="000000"/>
              <w:right w:val="single" w:sz="4" w:space="0" w:color="000000"/>
            </w:tcBorders>
            <w:shd w:val="clear" w:color="auto" w:fill="auto"/>
            <w:noWrap/>
            <w:vAlign w:val="bottom"/>
            <w:hideMark/>
          </w:tcPr>
          <w:p w14:paraId="2FA6F28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CALAMINA GALVANIZADA ONDULADA NRO 28 PREPINTADA </w:t>
            </w:r>
          </w:p>
        </w:tc>
        <w:tc>
          <w:tcPr>
            <w:tcW w:w="683" w:type="dxa"/>
            <w:tcBorders>
              <w:top w:val="nil"/>
              <w:left w:val="nil"/>
              <w:bottom w:val="single" w:sz="4" w:space="0" w:color="000000"/>
              <w:right w:val="single" w:sz="4" w:space="0" w:color="000000"/>
            </w:tcBorders>
            <w:shd w:val="clear" w:color="auto" w:fill="auto"/>
            <w:noWrap/>
            <w:vAlign w:val="bottom"/>
            <w:hideMark/>
          </w:tcPr>
          <w:p w14:paraId="32B2FFE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181133F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E393A">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CE393A">
              <w:rPr>
                <w:rFonts w:ascii="Calibri" w:hAnsi="Calibri" w:cs="Calibri"/>
                <w:color w:val="000000"/>
                <w:sz w:val="16"/>
                <w:szCs w:val="16"/>
                <w:lang w:val="es-419" w:eastAsia="es-419"/>
              </w:rPr>
              <w:br/>
              <w:t xml:space="preserve">La calamina galvanizada deberá ser acanalada ondulada y </w:t>
            </w:r>
            <w:proofErr w:type="spellStart"/>
            <w:r w:rsidRPr="00CE393A">
              <w:rPr>
                <w:rFonts w:ascii="Calibri" w:hAnsi="Calibri" w:cs="Calibri"/>
                <w:color w:val="000000"/>
                <w:sz w:val="16"/>
                <w:szCs w:val="16"/>
                <w:lang w:val="es-419" w:eastAsia="es-419"/>
              </w:rPr>
              <w:t>prepintada</w:t>
            </w:r>
            <w:proofErr w:type="spellEnd"/>
            <w:r w:rsidRPr="00CE393A">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B58A7" w:rsidRPr="00CE393A" w14:paraId="7D2248D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3F28D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20</w:t>
            </w:r>
          </w:p>
        </w:tc>
        <w:tc>
          <w:tcPr>
            <w:tcW w:w="2444" w:type="dxa"/>
            <w:tcBorders>
              <w:top w:val="nil"/>
              <w:left w:val="nil"/>
              <w:bottom w:val="single" w:sz="4" w:space="0" w:color="000000"/>
              <w:right w:val="single" w:sz="4" w:space="0" w:color="000000"/>
            </w:tcBorders>
            <w:shd w:val="clear" w:color="auto" w:fill="auto"/>
            <w:noWrap/>
            <w:vAlign w:val="bottom"/>
            <w:hideMark/>
          </w:tcPr>
          <w:p w14:paraId="630F1A5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CANALETA DE CALAMINA GALVANIZADA NRO 28 CORTE 33</w:t>
            </w:r>
          </w:p>
        </w:tc>
        <w:tc>
          <w:tcPr>
            <w:tcW w:w="683" w:type="dxa"/>
            <w:tcBorders>
              <w:top w:val="nil"/>
              <w:left w:val="nil"/>
              <w:bottom w:val="single" w:sz="4" w:space="0" w:color="000000"/>
              <w:right w:val="single" w:sz="4" w:space="0" w:color="000000"/>
            </w:tcBorders>
            <w:shd w:val="clear" w:color="auto" w:fill="auto"/>
            <w:noWrap/>
            <w:vAlign w:val="bottom"/>
            <w:hideMark/>
          </w:tcPr>
          <w:p w14:paraId="55738CE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4CF20E7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Canaletas se construirán con calamina plana galvanizada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CE393A">
              <w:rPr>
                <w:rFonts w:ascii="Calibri" w:hAnsi="Calibri" w:cs="Calibri"/>
                <w:color w:val="000000"/>
                <w:sz w:val="16"/>
                <w:szCs w:val="16"/>
                <w:lang w:val="es-419" w:eastAsia="es-419"/>
              </w:rPr>
              <w:t>efectuaran</w:t>
            </w:r>
            <w:proofErr w:type="gramEnd"/>
            <w:r w:rsidRPr="00CE393A">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CE393A">
              <w:rPr>
                <w:rFonts w:ascii="Calibri" w:hAnsi="Calibri" w:cs="Calibri"/>
                <w:color w:val="000000"/>
                <w:sz w:val="16"/>
                <w:szCs w:val="16"/>
                <w:lang w:val="es-419" w:eastAsia="es-419"/>
              </w:rPr>
              <w:t>instalaran</w:t>
            </w:r>
            <w:proofErr w:type="gramEnd"/>
            <w:r w:rsidRPr="00CE393A">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B58A7" w:rsidRPr="00CE393A" w14:paraId="0086A74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5251B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21</w:t>
            </w:r>
          </w:p>
        </w:tc>
        <w:tc>
          <w:tcPr>
            <w:tcW w:w="2444" w:type="dxa"/>
            <w:tcBorders>
              <w:top w:val="nil"/>
              <w:left w:val="nil"/>
              <w:bottom w:val="single" w:sz="4" w:space="0" w:color="000000"/>
              <w:right w:val="single" w:sz="4" w:space="0" w:color="000000"/>
            </w:tcBorders>
            <w:shd w:val="clear" w:color="auto" w:fill="auto"/>
            <w:noWrap/>
            <w:vAlign w:val="bottom"/>
            <w:hideMark/>
          </w:tcPr>
          <w:p w14:paraId="1C1627C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CAÑERÍA DE ALUMINIO 1/2" (BRAZO DE DUCHA)</w:t>
            </w:r>
          </w:p>
        </w:tc>
        <w:tc>
          <w:tcPr>
            <w:tcW w:w="683" w:type="dxa"/>
            <w:tcBorders>
              <w:top w:val="nil"/>
              <w:left w:val="nil"/>
              <w:bottom w:val="single" w:sz="4" w:space="0" w:color="000000"/>
              <w:right w:val="single" w:sz="4" w:space="0" w:color="000000"/>
            </w:tcBorders>
            <w:shd w:val="clear" w:color="auto" w:fill="auto"/>
            <w:noWrap/>
            <w:vAlign w:val="bottom"/>
            <w:hideMark/>
          </w:tcPr>
          <w:p w14:paraId="1900197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3DEAC5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material es empleado para la instalación de ducha eléctrica, para una mejor </w:t>
            </w:r>
            <w:proofErr w:type="spellStart"/>
            <w:r w:rsidRPr="00CE393A">
              <w:rPr>
                <w:rFonts w:ascii="Calibri" w:hAnsi="Calibri" w:cs="Calibri"/>
                <w:color w:val="000000"/>
                <w:sz w:val="16"/>
                <w:szCs w:val="16"/>
                <w:lang w:val="es-419" w:eastAsia="es-419"/>
              </w:rPr>
              <w:t>ubicacion</w:t>
            </w:r>
            <w:proofErr w:type="spellEnd"/>
            <w:r w:rsidRPr="00CE393A">
              <w:rPr>
                <w:rFonts w:ascii="Calibri" w:hAnsi="Calibri" w:cs="Calibri"/>
                <w:color w:val="000000"/>
                <w:sz w:val="16"/>
                <w:szCs w:val="16"/>
                <w:lang w:val="es-419" w:eastAsia="es-419"/>
              </w:rPr>
              <w:t xml:space="preserve"> considerar los planos </w:t>
            </w:r>
            <w:proofErr w:type="spellStart"/>
            <w:r w:rsidRPr="00CE393A">
              <w:rPr>
                <w:rFonts w:ascii="Calibri" w:hAnsi="Calibri" w:cs="Calibri"/>
                <w:color w:val="000000"/>
                <w:sz w:val="16"/>
                <w:szCs w:val="16"/>
                <w:lang w:val="es-419" w:eastAsia="es-419"/>
              </w:rPr>
              <w:t>arquitectonicos</w:t>
            </w:r>
            <w:proofErr w:type="spellEnd"/>
            <w:r w:rsidRPr="00CE393A">
              <w:rPr>
                <w:rFonts w:ascii="Calibri" w:hAnsi="Calibri" w:cs="Calibri"/>
                <w:color w:val="000000"/>
                <w:sz w:val="16"/>
                <w:szCs w:val="16"/>
                <w:lang w:val="es-419" w:eastAsia="es-419"/>
              </w:rPr>
              <w:t xml:space="preserve"> del proyecto, </w:t>
            </w:r>
            <w:proofErr w:type="spellStart"/>
            <w:r w:rsidRPr="00CE393A">
              <w:rPr>
                <w:rFonts w:ascii="Calibri" w:hAnsi="Calibri" w:cs="Calibri"/>
                <w:color w:val="000000"/>
                <w:sz w:val="16"/>
                <w:szCs w:val="16"/>
                <w:lang w:val="es-419" w:eastAsia="es-419"/>
              </w:rPr>
              <w:t>asi</w:t>
            </w:r>
            <w:proofErr w:type="spellEnd"/>
            <w:r w:rsidRPr="00CE393A">
              <w:rPr>
                <w:rFonts w:ascii="Calibri" w:hAnsi="Calibri" w:cs="Calibri"/>
                <w:color w:val="000000"/>
                <w:sz w:val="16"/>
                <w:szCs w:val="16"/>
                <w:lang w:val="es-419" w:eastAsia="es-419"/>
              </w:rPr>
              <w:t xml:space="preserve"> como las </w:t>
            </w:r>
            <w:proofErr w:type="spellStart"/>
            <w:r w:rsidRPr="00CE393A">
              <w:rPr>
                <w:rFonts w:ascii="Calibri" w:hAnsi="Calibri" w:cs="Calibri"/>
                <w:color w:val="000000"/>
                <w:sz w:val="16"/>
                <w:szCs w:val="16"/>
                <w:lang w:val="es-419" w:eastAsia="es-419"/>
              </w:rPr>
              <w:t>caracteristicas</w:t>
            </w:r>
            <w:proofErr w:type="spellEnd"/>
            <w:r w:rsidRPr="00CE393A">
              <w:rPr>
                <w:rFonts w:ascii="Calibri" w:hAnsi="Calibri" w:cs="Calibri"/>
                <w:color w:val="000000"/>
                <w:sz w:val="16"/>
                <w:szCs w:val="16"/>
                <w:lang w:val="es-419" w:eastAsia="es-419"/>
              </w:rPr>
              <w:t xml:space="preserve"> de la </w:t>
            </w:r>
            <w:proofErr w:type="spellStart"/>
            <w:r w:rsidRPr="00CE393A">
              <w:rPr>
                <w:rFonts w:ascii="Calibri" w:hAnsi="Calibri" w:cs="Calibri"/>
                <w:color w:val="000000"/>
                <w:sz w:val="16"/>
                <w:szCs w:val="16"/>
                <w:lang w:val="es-419" w:eastAsia="es-419"/>
              </w:rPr>
              <w:t>cañeria</w:t>
            </w:r>
            <w:proofErr w:type="spellEnd"/>
            <w:r w:rsidRPr="00CE393A">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3B58A7" w:rsidRPr="00CE393A" w14:paraId="787FF61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CD0E10"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22</w:t>
            </w:r>
          </w:p>
        </w:tc>
        <w:tc>
          <w:tcPr>
            <w:tcW w:w="2444" w:type="dxa"/>
            <w:tcBorders>
              <w:top w:val="nil"/>
              <w:left w:val="nil"/>
              <w:bottom w:val="single" w:sz="4" w:space="0" w:color="000000"/>
              <w:right w:val="single" w:sz="4" w:space="0" w:color="000000"/>
            </w:tcBorders>
            <w:shd w:val="clear" w:color="auto" w:fill="auto"/>
            <w:noWrap/>
            <w:vAlign w:val="bottom"/>
            <w:hideMark/>
          </w:tcPr>
          <w:p w14:paraId="7DA1548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CEMENTO BLANCO</w:t>
            </w:r>
          </w:p>
        </w:tc>
        <w:tc>
          <w:tcPr>
            <w:tcW w:w="683" w:type="dxa"/>
            <w:tcBorders>
              <w:top w:val="nil"/>
              <w:left w:val="nil"/>
              <w:bottom w:val="single" w:sz="4" w:space="0" w:color="000000"/>
              <w:right w:val="single" w:sz="4" w:space="0" w:color="000000"/>
            </w:tcBorders>
            <w:shd w:val="clear" w:color="auto" w:fill="auto"/>
            <w:noWrap/>
            <w:vAlign w:val="bottom"/>
            <w:hideMark/>
          </w:tcPr>
          <w:p w14:paraId="3134A6B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4BEDAFD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CE393A">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CE393A">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CE393A">
              <w:rPr>
                <w:rFonts w:ascii="Calibri" w:hAnsi="Calibri" w:cs="Calibri"/>
                <w:color w:val="000000"/>
                <w:sz w:val="16"/>
                <w:szCs w:val="16"/>
                <w:lang w:val="es-419" w:eastAsia="es-419"/>
              </w:rPr>
              <w:br/>
              <w:t>Además, su particular tonalidad lo convierte en un componente perfecto para lograr increíbles acabados artísticos.</w:t>
            </w:r>
            <w:r w:rsidRPr="00CE393A">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E393A">
              <w:rPr>
                <w:rFonts w:ascii="Calibri" w:hAnsi="Calibri" w:cs="Calibri"/>
                <w:color w:val="000000"/>
                <w:sz w:val="16"/>
                <w:szCs w:val="16"/>
                <w:lang w:val="es-419" w:eastAsia="es-419"/>
              </w:rPr>
              <w:t>tirol</w:t>
            </w:r>
            <w:proofErr w:type="spellEnd"/>
            <w:r w:rsidRPr="00CE393A">
              <w:rPr>
                <w:rFonts w:ascii="Calibri" w:hAnsi="Calibri" w:cs="Calibri"/>
                <w:color w:val="000000"/>
                <w:sz w:val="16"/>
                <w:szCs w:val="16"/>
                <w:lang w:val="es-419" w:eastAsia="es-419"/>
              </w:rPr>
              <w:t xml:space="preserve"> y determinados empastados.</w:t>
            </w:r>
            <w:r w:rsidRPr="00CE393A">
              <w:rPr>
                <w:rFonts w:ascii="Calibri" w:hAnsi="Calibri" w:cs="Calibri"/>
                <w:color w:val="000000"/>
                <w:sz w:val="16"/>
                <w:szCs w:val="16"/>
                <w:lang w:val="es-419" w:eastAsia="es-419"/>
              </w:rPr>
              <w:br/>
              <w:t>El cemento blanco está compuesto por:</w:t>
            </w:r>
            <w:r w:rsidRPr="00CE393A">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CE393A">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CE393A">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B58A7" w:rsidRPr="00CE393A" w14:paraId="030EBCE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10BD8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23</w:t>
            </w:r>
          </w:p>
        </w:tc>
        <w:tc>
          <w:tcPr>
            <w:tcW w:w="2444" w:type="dxa"/>
            <w:tcBorders>
              <w:top w:val="nil"/>
              <w:left w:val="nil"/>
              <w:bottom w:val="single" w:sz="4" w:space="0" w:color="000000"/>
              <w:right w:val="single" w:sz="4" w:space="0" w:color="000000"/>
            </w:tcBorders>
            <w:shd w:val="clear" w:color="auto" w:fill="auto"/>
            <w:noWrap/>
            <w:vAlign w:val="bottom"/>
            <w:hideMark/>
          </w:tcPr>
          <w:p w14:paraId="7D43B08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CEMENTO COLA</w:t>
            </w:r>
          </w:p>
        </w:tc>
        <w:tc>
          <w:tcPr>
            <w:tcW w:w="683" w:type="dxa"/>
            <w:tcBorders>
              <w:top w:val="nil"/>
              <w:left w:val="nil"/>
              <w:bottom w:val="single" w:sz="4" w:space="0" w:color="000000"/>
              <w:right w:val="single" w:sz="4" w:space="0" w:color="000000"/>
            </w:tcBorders>
            <w:shd w:val="clear" w:color="auto" w:fill="auto"/>
            <w:noWrap/>
            <w:vAlign w:val="bottom"/>
            <w:hideMark/>
          </w:tcPr>
          <w:p w14:paraId="28D8AFC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1BDCDCC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CE393A">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E393A">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CE393A">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E393A">
              <w:rPr>
                <w:rFonts w:ascii="Calibri" w:hAnsi="Calibri" w:cs="Calibri"/>
                <w:color w:val="000000"/>
                <w:sz w:val="16"/>
                <w:szCs w:val="16"/>
                <w:lang w:val="es-419" w:eastAsia="es-419"/>
              </w:rPr>
              <w:br/>
              <w:t>Tendrá las siguientes características:</w:t>
            </w:r>
            <w:r w:rsidRPr="00CE393A">
              <w:rPr>
                <w:rFonts w:ascii="Calibri" w:hAnsi="Calibri" w:cs="Calibri"/>
                <w:color w:val="000000"/>
                <w:sz w:val="16"/>
                <w:szCs w:val="16"/>
                <w:lang w:val="es-419" w:eastAsia="es-419"/>
              </w:rPr>
              <w:br/>
              <w:t>• Excelente grado de retención de agua Conforme UNE-EN 12004-Anexo ZA Agua de amasado 26 ± 2%</w:t>
            </w:r>
            <w:r w:rsidRPr="00CE393A">
              <w:rPr>
                <w:rFonts w:ascii="Calibri" w:hAnsi="Calibri" w:cs="Calibri"/>
                <w:color w:val="000000"/>
                <w:sz w:val="16"/>
                <w:szCs w:val="16"/>
                <w:lang w:val="es-419" w:eastAsia="es-419"/>
              </w:rPr>
              <w:br/>
              <w:t>• Temperatura de aplicación +5ºC a +35ºC</w:t>
            </w:r>
            <w:r w:rsidRPr="00CE393A">
              <w:rPr>
                <w:rFonts w:ascii="Calibri" w:hAnsi="Calibri" w:cs="Calibri"/>
                <w:color w:val="000000"/>
                <w:sz w:val="16"/>
                <w:szCs w:val="16"/>
                <w:lang w:val="es-419" w:eastAsia="es-419"/>
              </w:rPr>
              <w:br/>
              <w:t>• Tiempo de vida de la mezcla 2 horas</w:t>
            </w:r>
            <w:r w:rsidRPr="00CE393A">
              <w:rPr>
                <w:rFonts w:ascii="Calibri" w:hAnsi="Calibri" w:cs="Calibri"/>
                <w:color w:val="000000"/>
                <w:sz w:val="16"/>
                <w:szCs w:val="16"/>
                <w:lang w:val="es-419" w:eastAsia="es-419"/>
              </w:rPr>
              <w:br/>
              <w:t>• Tiempo de ajuste de las baldosas 30 minutos</w:t>
            </w:r>
            <w:r w:rsidRPr="00CE393A">
              <w:rPr>
                <w:rFonts w:ascii="Calibri" w:hAnsi="Calibri" w:cs="Calibri"/>
                <w:color w:val="000000"/>
                <w:sz w:val="16"/>
                <w:szCs w:val="16"/>
                <w:lang w:val="es-419" w:eastAsia="es-419"/>
              </w:rPr>
              <w:br/>
              <w:t>• Relleno de juntas 24 horas</w:t>
            </w:r>
            <w:r w:rsidRPr="00CE393A">
              <w:rPr>
                <w:rFonts w:ascii="Calibri" w:hAnsi="Calibri" w:cs="Calibri"/>
                <w:color w:val="000000"/>
                <w:sz w:val="16"/>
                <w:szCs w:val="16"/>
                <w:lang w:val="es-419" w:eastAsia="es-419"/>
              </w:rPr>
              <w:br/>
              <w:t>• Reacción al fuego</w:t>
            </w:r>
            <w:r w:rsidRPr="00CE393A">
              <w:rPr>
                <w:rFonts w:ascii="Calibri" w:hAnsi="Calibri" w:cs="Calibri"/>
                <w:color w:val="000000"/>
                <w:sz w:val="16"/>
                <w:szCs w:val="16"/>
                <w:lang w:val="es-419" w:eastAsia="es-419"/>
              </w:rPr>
              <w:br/>
              <w:t>• Tiempo abierto 20 minutos</w:t>
            </w:r>
            <w:r w:rsidRPr="00CE393A">
              <w:rPr>
                <w:rFonts w:ascii="Calibri" w:hAnsi="Calibri" w:cs="Calibri"/>
                <w:color w:val="000000"/>
                <w:sz w:val="16"/>
                <w:szCs w:val="16"/>
                <w:lang w:val="es-419" w:eastAsia="es-419"/>
              </w:rPr>
              <w:br/>
              <w:t>• Adherencia inicial ≥ 0.5 N/mm</w:t>
            </w:r>
            <w:r w:rsidRPr="00CE393A">
              <w:rPr>
                <w:rFonts w:ascii="Calibri" w:hAnsi="Calibri" w:cs="Calibri"/>
                <w:color w:val="000000"/>
                <w:sz w:val="16"/>
                <w:szCs w:val="16"/>
                <w:lang w:val="es-419" w:eastAsia="es-419"/>
              </w:rPr>
              <w:br/>
              <w:t>• Adherencia tras inmersión en agua ≥ 0.5 N/mm2</w:t>
            </w:r>
            <w:r w:rsidRPr="00CE393A">
              <w:rPr>
                <w:rFonts w:ascii="Calibri" w:hAnsi="Calibri" w:cs="Calibri"/>
                <w:color w:val="000000"/>
                <w:sz w:val="16"/>
                <w:szCs w:val="16"/>
                <w:lang w:val="es-419" w:eastAsia="es-419"/>
              </w:rPr>
              <w:br/>
              <w:t>• No requiere mezclas, basta agregar agua.</w:t>
            </w:r>
          </w:p>
        </w:tc>
      </w:tr>
      <w:tr w:rsidR="003B58A7" w:rsidRPr="00CE393A" w14:paraId="0D4713F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72828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24</w:t>
            </w:r>
          </w:p>
        </w:tc>
        <w:tc>
          <w:tcPr>
            <w:tcW w:w="2444" w:type="dxa"/>
            <w:tcBorders>
              <w:top w:val="nil"/>
              <w:left w:val="nil"/>
              <w:bottom w:val="single" w:sz="4" w:space="0" w:color="000000"/>
              <w:right w:val="single" w:sz="4" w:space="0" w:color="000000"/>
            </w:tcBorders>
            <w:shd w:val="clear" w:color="auto" w:fill="auto"/>
            <w:noWrap/>
            <w:vAlign w:val="bottom"/>
            <w:hideMark/>
          </w:tcPr>
          <w:p w14:paraId="2F0631E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CEMENTO PORTLAND</w:t>
            </w:r>
          </w:p>
        </w:tc>
        <w:tc>
          <w:tcPr>
            <w:tcW w:w="683" w:type="dxa"/>
            <w:tcBorders>
              <w:top w:val="nil"/>
              <w:left w:val="nil"/>
              <w:bottom w:val="single" w:sz="4" w:space="0" w:color="000000"/>
              <w:right w:val="single" w:sz="4" w:space="0" w:color="000000"/>
            </w:tcBorders>
            <w:shd w:val="clear" w:color="auto" w:fill="auto"/>
            <w:noWrap/>
            <w:vAlign w:val="bottom"/>
            <w:hideMark/>
          </w:tcPr>
          <w:p w14:paraId="1BB4AED4" w14:textId="77777777" w:rsidR="003B58A7" w:rsidRPr="00CE393A" w:rsidRDefault="003B58A7" w:rsidP="007D1EFE">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5705" w:type="dxa"/>
            <w:tcBorders>
              <w:top w:val="nil"/>
              <w:left w:val="nil"/>
              <w:bottom w:val="single" w:sz="4" w:space="0" w:color="000000"/>
              <w:right w:val="single" w:sz="4" w:space="0" w:color="000000"/>
            </w:tcBorders>
            <w:shd w:val="clear" w:color="auto" w:fill="auto"/>
            <w:vAlign w:val="bottom"/>
            <w:hideMark/>
          </w:tcPr>
          <w:p w14:paraId="7DA3BAE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CE393A">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w:t>
            </w:r>
            <w:r w:rsidRPr="00CE393A">
              <w:rPr>
                <w:rFonts w:ascii="Calibri" w:hAnsi="Calibri" w:cs="Calibri"/>
                <w:color w:val="000000"/>
                <w:sz w:val="16"/>
                <w:szCs w:val="16"/>
                <w:lang w:val="es-419" w:eastAsia="es-419"/>
              </w:rPr>
              <w:lastRenderedPageBreak/>
              <w:t>Decreto Supremo N.º 3845 del 27 de marzo de 2019.</w:t>
            </w:r>
            <w:r w:rsidRPr="00CE393A">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E393A">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CE393A">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3B58A7" w:rsidRPr="00CE393A" w14:paraId="2A0CDFF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D63DA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25</w:t>
            </w:r>
          </w:p>
        </w:tc>
        <w:tc>
          <w:tcPr>
            <w:tcW w:w="2444" w:type="dxa"/>
            <w:tcBorders>
              <w:top w:val="nil"/>
              <w:left w:val="nil"/>
              <w:bottom w:val="single" w:sz="4" w:space="0" w:color="000000"/>
              <w:right w:val="single" w:sz="4" w:space="0" w:color="000000"/>
            </w:tcBorders>
            <w:shd w:val="clear" w:color="auto" w:fill="auto"/>
            <w:noWrap/>
            <w:vAlign w:val="bottom"/>
            <w:hideMark/>
          </w:tcPr>
          <w:p w14:paraId="080815B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CERÁMICA NACIONAL</w:t>
            </w:r>
          </w:p>
        </w:tc>
        <w:tc>
          <w:tcPr>
            <w:tcW w:w="683" w:type="dxa"/>
            <w:tcBorders>
              <w:top w:val="nil"/>
              <w:left w:val="nil"/>
              <w:bottom w:val="single" w:sz="4" w:space="0" w:color="000000"/>
              <w:right w:val="single" w:sz="4" w:space="0" w:color="000000"/>
            </w:tcBorders>
            <w:shd w:val="clear" w:color="auto" w:fill="auto"/>
            <w:noWrap/>
            <w:vAlign w:val="bottom"/>
            <w:hideMark/>
          </w:tcPr>
          <w:p w14:paraId="39361CF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6C0229D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393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E393A">
              <w:rPr>
                <w:rFonts w:ascii="Calibri" w:hAnsi="Calibri" w:cs="Calibri"/>
                <w:color w:val="000000"/>
                <w:sz w:val="16"/>
                <w:szCs w:val="16"/>
                <w:lang w:val="es-419" w:eastAsia="es-419"/>
              </w:rPr>
              <w:t>Porcelain</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Enamel</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Institute</w:t>
            </w:r>
            <w:proofErr w:type="spellEnd"/>
            <w:r w:rsidRPr="00CE393A">
              <w:rPr>
                <w:rFonts w:ascii="Calibri" w:hAnsi="Calibri" w:cs="Calibri"/>
                <w:color w:val="000000"/>
                <w:sz w:val="16"/>
                <w:szCs w:val="16"/>
                <w:lang w:val="es-419" w:eastAsia="es-419"/>
              </w:rPr>
              <w:t>), que es el índice que mide la resistencia al desgaste.</w:t>
            </w:r>
            <w:r w:rsidRPr="00CE393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393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393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B58A7" w:rsidRPr="00CE393A" w14:paraId="6F36F171"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F92175"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26</w:t>
            </w:r>
          </w:p>
        </w:tc>
        <w:tc>
          <w:tcPr>
            <w:tcW w:w="2444" w:type="dxa"/>
            <w:tcBorders>
              <w:top w:val="nil"/>
              <w:left w:val="nil"/>
              <w:bottom w:val="single" w:sz="4" w:space="0" w:color="000000"/>
              <w:right w:val="single" w:sz="4" w:space="0" w:color="000000"/>
            </w:tcBorders>
            <w:shd w:val="clear" w:color="auto" w:fill="auto"/>
            <w:noWrap/>
            <w:vAlign w:val="bottom"/>
            <w:hideMark/>
          </w:tcPr>
          <w:p w14:paraId="528562B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CERÁMICA NACIONAL TIPO PORCELANATO (60X60)</w:t>
            </w:r>
          </w:p>
        </w:tc>
        <w:tc>
          <w:tcPr>
            <w:tcW w:w="683" w:type="dxa"/>
            <w:tcBorders>
              <w:top w:val="nil"/>
              <w:left w:val="nil"/>
              <w:bottom w:val="single" w:sz="4" w:space="0" w:color="000000"/>
              <w:right w:val="single" w:sz="4" w:space="0" w:color="000000"/>
            </w:tcBorders>
            <w:shd w:val="clear" w:color="auto" w:fill="auto"/>
            <w:noWrap/>
            <w:vAlign w:val="bottom"/>
            <w:hideMark/>
          </w:tcPr>
          <w:p w14:paraId="6228DED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54F8FE0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CE393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E393A">
              <w:rPr>
                <w:rFonts w:ascii="Calibri" w:hAnsi="Calibri" w:cs="Calibri"/>
                <w:color w:val="000000"/>
                <w:sz w:val="16"/>
                <w:szCs w:val="16"/>
                <w:lang w:val="es-419" w:eastAsia="es-419"/>
              </w:rPr>
              <w:t>Porcelain</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Enamel</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Institute</w:t>
            </w:r>
            <w:proofErr w:type="spellEnd"/>
            <w:r w:rsidRPr="00CE393A">
              <w:rPr>
                <w:rFonts w:ascii="Calibri" w:hAnsi="Calibri" w:cs="Calibri"/>
                <w:color w:val="000000"/>
                <w:sz w:val="16"/>
                <w:szCs w:val="16"/>
                <w:lang w:val="es-419" w:eastAsia="es-419"/>
              </w:rPr>
              <w:t>), que es el índice que mide la resistencia al desgaste.</w:t>
            </w:r>
            <w:r w:rsidRPr="00CE393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CE393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CE393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B58A7" w:rsidRPr="00CE393A" w14:paraId="724A5FA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9692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27</w:t>
            </w:r>
          </w:p>
        </w:tc>
        <w:tc>
          <w:tcPr>
            <w:tcW w:w="2444" w:type="dxa"/>
            <w:tcBorders>
              <w:top w:val="nil"/>
              <w:left w:val="nil"/>
              <w:bottom w:val="single" w:sz="4" w:space="0" w:color="000000"/>
              <w:right w:val="single" w:sz="4" w:space="0" w:color="000000"/>
            </w:tcBorders>
            <w:shd w:val="clear" w:color="auto" w:fill="auto"/>
            <w:noWrap/>
            <w:vAlign w:val="bottom"/>
            <w:hideMark/>
          </w:tcPr>
          <w:p w14:paraId="14A39C4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CHAPA EXTERIOR</w:t>
            </w:r>
          </w:p>
        </w:tc>
        <w:tc>
          <w:tcPr>
            <w:tcW w:w="683" w:type="dxa"/>
            <w:tcBorders>
              <w:top w:val="nil"/>
              <w:left w:val="nil"/>
              <w:bottom w:val="single" w:sz="4" w:space="0" w:color="000000"/>
              <w:right w:val="single" w:sz="4" w:space="0" w:color="000000"/>
            </w:tcBorders>
            <w:shd w:val="clear" w:color="auto" w:fill="auto"/>
            <w:noWrap/>
            <w:vAlign w:val="bottom"/>
            <w:hideMark/>
          </w:tcPr>
          <w:p w14:paraId="63AE9EC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D0E8D2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B58A7" w:rsidRPr="00CE393A" w14:paraId="0AFD3B6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45140A"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28</w:t>
            </w:r>
          </w:p>
        </w:tc>
        <w:tc>
          <w:tcPr>
            <w:tcW w:w="2444" w:type="dxa"/>
            <w:tcBorders>
              <w:top w:val="nil"/>
              <w:left w:val="nil"/>
              <w:bottom w:val="single" w:sz="4" w:space="0" w:color="000000"/>
              <w:right w:val="single" w:sz="4" w:space="0" w:color="000000"/>
            </w:tcBorders>
            <w:shd w:val="clear" w:color="auto" w:fill="auto"/>
            <w:noWrap/>
            <w:vAlign w:val="bottom"/>
            <w:hideMark/>
          </w:tcPr>
          <w:p w14:paraId="371E934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CHAPA INTERIOR</w:t>
            </w:r>
          </w:p>
        </w:tc>
        <w:tc>
          <w:tcPr>
            <w:tcW w:w="683" w:type="dxa"/>
            <w:tcBorders>
              <w:top w:val="nil"/>
              <w:left w:val="nil"/>
              <w:bottom w:val="single" w:sz="4" w:space="0" w:color="000000"/>
              <w:right w:val="single" w:sz="4" w:space="0" w:color="000000"/>
            </w:tcBorders>
            <w:shd w:val="clear" w:color="auto" w:fill="auto"/>
            <w:noWrap/>
            <w:vAlign w:val="bottom"/>
            <w:hideMark/>
          </w:tcPr>
          <w:p w14:paraId="2B050E3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BFF44B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E393A">
              <w:rPr>
                <w:rFonts w:ascii="Calibri" w:hAnsi="Calibri" w:cs="Calibri"/>
                <w:color w:val="000000"/>
                <w:sz w:val="16"/>
                <w:szCs w:val="16"/>
                <w:lang w:val="es-419" w:eastAsia="es-419"/>
              </w:rPr>
              <w:t>que  coincida</w:t>
            </w:r>
            <w:proofErr w:type="gramEnd"/>
            <w:r w:rsidRPr="00CE393A">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3B58A7" w:rsidRPr="00CE393A" w14:paraId="61E0D10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DC234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29</w:t>
            </w:r>
          </w:p>
        </w:tc>
        <w:tc>
          <w:tcPr>
            <w:tcW w:w="2444" w:type="dxa"/>
            <w:tcBorders>
              <w:top w:val="nil"/>
              <w:left w:val="nil"/>
              <w:bottom w:val="single" w:sz="4" w:space="0" w:color="000000"/>
              <w:right w:val="single" w:sz="4" w:space="0" w:color="000000"/>
            </w:tcBorders>
            <w:shd w:val="clear" w:color="auto" w:fill="auto"/>
            <w:noWrap/>
            <w:vAlign w:val="bottom"/>
            <w:hideMark/>
          </w:tcPr>
          <w:p w14:paraId="2B430EC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CHICOTILLO</w:t>
            </w:r>
          </w:p>
        </w:tc>
        <w:tc>
          <w:tcPr>
            <w:tcW w:w="683" w:type="dxa"/>
            <w:tcBorders>
              <w:top w:val="nil"/>
              <w:left w:val="nil"/>
              <w:bottom w:val="single" w:sz="4" w:space="0" w:color="000000"/>
              <w:right w:val="single" w:sz="4" w:space="0" w:color="000000"/>
            </w:tcBorders>
            <w:shd w:val="clear" w:color="auto" w:fill="auto"/>
            <w:noWrap/>
            <w:vAlign w:val="bottom"/>
            <w:hideMark/>
          </w:tcPr>
          <w:p w14:paraId="4699A40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F3791C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Largo: 40 a 60 cm</w:t>
            </w:r>
            <w:r w:rsidRPr="00CE393A">
              <w:rPr>
                <w:rFonts w:ascii="Calibri" w:hAnsi="Calibri" w:cs="Calibri"/>
                <w:color w:val="000000"/>
                <w:sz w:val="16"/>
                <w:szCs w:val="16"/>
                <w:lang w:val="es-419" w:eastAsia="es-419"/>
              </w:rPr>
              <w:br/>
              <w:t>• Ancho: 4.1 cm x 3/8"" (Diámetro de la manguera)</w:t>
            </w:r>
            <w:r w:rsidRPr="00CE393A">
              <w:rPr>
                <w:rFonts w:ascii="Calibri" w:hAnsi="Calibri" w:cs="Calibri"/>
                <w:color w:val="000000"/>
                <w:sz w:val="16"/>
                <w:szCs w:val="16"/>
                <w:lang w:val="es-419" w:eastAsia="es-419"/>
              </w:rPr>
              <w:br/>
              <w:t>• Rosca: 1/2 para entrada a grifería y de 1/2 para punto hidráulico.</w:t>
            </w:r>
            <w:r w:rsidRPr="00CE393A">
              <w:rPr>
                <w:rFonts w:ascii="Calibri" w:hAnsi="Calibri" w:cs="Calibri"/>
                <w:color w:val="000000"/>
                <w:sz w:val="16"/>
                <w:szCs w:val="16"/>
                <w:lang w:val="es-419" w:eastAsia="es-419"/>
              </w:rPr>
              <w:br/>
              <w:t>• Material: plástico PVC flexible de alta resistencia</w:t>
            </w:r>
            <w:r w:rsidRPr="00CE393A">
              <w:rPr>
                <w:rFonts w:ascii="Calibri" w:hAnsi="Calibri" w:cs="Calibri"/>
                <w:color w:val="000000"/>
                <w:sz w:val="16"/>
                <w:szCs w:val="16"/>
                <w:lang w:val="es-419" w:eastAsia="es-419"/>
              </w:rPr>
              <w:br/>
              <w:t>• Temperatura: De 4°C a 66°C.</w:t>
            </w:r>
            <w:r w:rsidRPr="00CE393A">
              <w:rPr>
                <w:rFonts w:ascii="Calibri" w:hAnsi="Calibri" w:cs="Calibri"/>
                <w:color w:val="000000"/>
                <w:sz w:val="16"/>
                <w:szCs w:val="16"/>
                <w:lang w:val="es-419" w:eastAsia="es-419"/>
              </w:rPr>
              <w:br/>
              <w:t xml:space="preserve">• Resistente a la corrosión, pelado y decoloración de agua. </w:t>
            </w:r>
            <w:r w:rsidRPr="00CE393A">
              <w:rPr>
                <w:rFonts w:ascii="Calibri" w:hAnsi="Calibri" w:cs="Calibri"/>
                <w:color w:val="000000"/>
                <w:sz w:val="16"/>
                <w:szCs w:val="16"/>
                <w:lang w:val="es-419" w:eastAsia="es-419"/>
              </w:rPr>
              <w:br/>
              <w:t>• Resistente al efecto de jabones y limpiadores de tocador.</w:t>
            </w:r>
            <w:r w:rsidRPr="00CE393A">
              <w:rPr>
                <w:rFonts w:ascii="Calibri" w:hAnsi="Calibri" w:cs="Calibri"/>
                <w:color w:val="000000"/>
                <w:sz w:val="16"/>
                <w:szCs w:val="16"/>
                <w:lang w:val="es-419" w:eastAsia="es-419"/>
              </w:rPr>
              <w:br/>
              <w:t>• Recubrimientos no tóxicos.</w:t>
            </w:r>
          </w:p>
        </w:tc>
      </w:tr>
      <w:tr w:rsidR="003B58A7" w:rsidRPr="00CE393A" w14:paraId="2B8253B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BF701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30</w:t>
            </w:r>
          </w:p>
        </w:tc>
        <w:tc>
          <w:tcPr>
            <w:tcW w:w="2444" w:type="dxa"/>
            <w:tcBorders>
              <w:top w:val="nil"/>
              <w:left w:val="nil"/>
              <w:bottom w:val="single" w:sz="4" w:space="0" w:color="000000"/>
              <w:right w:val="single" w:sz="4" w:space="0" w:color="000000"/>
            </w:tcBorders>
            <w:shd w:val="clear" w:color="auto" w:fill="auto"/>
            <w:noWrap/>
            <w:vAlign w:val="bottom"/>
            <w:hideMark/>
          </w:tcPr>
          <w:p w14:paraId="333C73A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CIELO FALSO YESO - PVC INC/ACCESORIOS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312CCDB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1EDBCFDA" w14:textId="77777777" w:rsidR="003B58A7"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E393A">
              <w:rPr>
                <w:rFonts w:ascii="Calibri" w:hAnsi="Calibri" w:cs="Calibri"/>
                <w:color w:val="000000"/>
                <w:sz w:val="16"/>
                <w:szCs w:val="16"/>
                <w:lang w:val="es-419" w:eastAsia="es-419"/>
              </w:rPr>
              <w:br/>
              <w:t>Los paneles de plafón tipo Armstrong deberán contar con las siguientes características:</w:t>
            </w:r>
            <w:r w:rsidRPr="00CE393A">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CE393A">
              <w:rPr>
                <w:rFonts w:ascii="Calibri" w:hAnsi="Calibri" w:cs="Calibri"/>
                <w:color w:val="000000"/>
                <w:sz w:val="16"/>
                <w:szCs w:val="16"/>
                <w:lang w:val="es-419" w:eastAsia="es-419"/>
              </w:rPr>
              <w:br/>
              <w:t xml:space="preserve">• Termo Acústica. - </w:t>
            </w:r>
            <w:r w:rsidRPr="00CE393A">
              <w:rPr>
                <w:rFonts w:ascii="Calibri" w:hAnsi="Calibri" w:cs="Calibri"/>
                <w:color w:val="000000"/>
                <w:sz w:val="16"/>
                <w:szCs w:val="16"/>
                <w:lang w:val="es-419" w:eastAsia="es-419"/>
              </w:rPr>
              <w:br/>
              <w:t>• Conductividad Térmica. - Altamente aislante, la conductividad térmica es de 0.15 a 0.19 Kcal/Hm2°C.</w:t>
            </w:r>
            <w:r w:rsidRPr="00CE393A">
              <w:rPr>
                <w:rFonts w:ascii="Calibri" w:hAnsi="Calibri" w:cs="Calibri"/>
                <w:color w:val="000000"/>
                <w:sz w:val="16"/>
                <w:szCs w:val="16"/>
                <w:lang w:val="es-419" w:eastAsia="es-419"/>
              </w:rPr>
              <w:br/>
              <w:t>• Absorción Acústica. - Fonoabsorbente por su porosidad mediante la combinación de yeso con una capa de PVC.</w:t>
            </w:r>
            <w:r w:rsidRPr="00CE393A">
              <w:rPr>
                <w:rFonts w:ascii="Calibri" w:hAnsi="Calibri" w:cs="Calibri"/>
                <w:color w:val="000000"/>
                <w:sz w:val="16"/>
                <w:szCs w:val="16"/>
                <w:lang w:val="es-419" w:eastAsia="es-419"/>
              </w:rPr>
              <w:br/>
              <w:t>• Resistente al Fuego. - Material ignífugo con excelentes características de seguridad.</w:t>
            </w:r>
            <w:r w:rsidRPr="00CE393A">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CE393A">
              <w:rPr>
                <w:rFonts w:ascii="Calibri" w:hAnsi="Calibri" w:cs="Calibri"/>
                <w:color w:val="000000"/>
                <w:sz w:val="16"/>
                <w:szCs w:val="16"/>
                <w:lang w:val="es-419" w:eastAsia="es-419"/>
              </w:rPr>
              <w:br/>
              <w:t>• Reflexión Luminosa. - Superior al 75 %, refleja una luz gradual y difusa.</w:t>
            </w:r>
          </w:p>
          <w:p w14:paraId="71C19BC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Espesor: 8mm Aceptándose una tolerancia +/- 1mm</w:t>
            </w:r>
          </w:p>
        </w:tc>
      </w:tr>
      <w:tr w:rsidR="003B58A7" w:rsidRPr="00CE393A" w14:paraId="3B042E6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D1C03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31</w:t>
            </w:r>
          </w:p>
        </w:tc>
        <w:tc>
          <w:tcPr>
            <w:tcW w:w="2444" w:type="dxa"/>
            <w:tcBorders>
              <w:top w:val="nil"/>
              <w:left w:val="nil"/>
              <w:bottom w:val="single" w:sz="4" w:space="0" w:color="000000"/>
              <w:right w:val="single" w:sz="4" w:space="0" w:color="000000"/>
            </w:tcBorders>
            <w:shd w:val="clear" w:color="auto" w:fill="auto"/>
            <w:noWrap/>
            <w:vAlign w:val="bottom"/>
            <w:hideMark/>
          </w:tcPr>
          <w:p w14:paraId="26C89F3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CINTA AISLANTE</w:t>
            </w:r>
          </w:p>
        </w:tc>
        <w:tc>
          <w:tcPr>
            <w:tcW w:w="683" w:type="dxa"/>
            <w:tcBorders>
              <w:top w:val="nil"/>
              <w:left w:val="nil"/>
              <w:bottom w:val="single" w:sz="4" w:space="0" w:color="000000"/>
              <w:right w:val="single" w:sz="4" w:space="0" w:color="000000"/>
            </w:tcBorders>
            <w:shd w:val="clear" w:color="auto" w:fill="auto"/>
            <w:noWrap/>
            <w:vAlign w:val="bottom"/>
            <w:hideMark/>
          </w:tcPr>
          <w:p w14:paraId="79906CD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4ABB9D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B58A7" w:rsidRPr="00CE393A" w14:paraId="3441D955"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7567C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32</w:t>
            </w:r>
          </w:p>
        </w:tc>
        <w:tc>
          <w:tcPr>
            <w:tcW w:w="2444" w:type="dxa"/>
            <w:tcBorders>
              <w:top w:val="nil"/>
              <w:left w:val="nil"/>
              <w:bottom w:val="single" w:sz="4" w:space="0" w:color="000000"/>
              <w:right w:val="single" w:sz="4" w:space="0" w:color="000000"/>
            </w:tcBorders>
            <w:shd w:val="clear" w:color="auto" w:fill="auto"/>
            <w:noWrap/>
            <w:vAlign w:val="bottom"/>
            <w:hideMark/>
          </w:tcPr>
          <w:p w14:paraId="751B443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CLAVOS</w:t>
            </w:r>
          </w:p>
        </w:tc>
        <w:tc>
          <w:tcPr>
            <w:tcW w:w="683" w:type="dxa"/>
            <w:tcBorders>
              <w:top w:val="nil"/>
              <w:left w:val="nil"/>
              <w:bottom w:val="single" w:sz="4" w:space="0" w:color="000000"/>
              <w:right w:val="single" w:sz="4" w:space="0" w:color="000000"/>
            </w:tcBorders>
            <w:shd w:val="clear" w:color="auto" w:fill="auto"/>
            <w:noWrap/>
            <w:vAlign w:val="bottom"/>
            <w:hideMark/>
          </w:tcPr>
          <w:p w14:paraId="3215B72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0620D2C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E393A">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CE393A">
              <w:rPr>
                <w:rFonts w:ascii="Calibri" w:hAnsi="Calibri" w:cs="Calibri"/>
                <w:color w:val="000000"/>
                <w:sz w:val="16"/>
                <w:szCs w:val="16"/>
                <w:lang w:val="es-419" w:eastAsia="es-419"/>
              </w:rPr>
              <w:br/>
              <w:t>Se requerirá principalmente clavos de 2”, 2 1/2", 4” y 5".</w:t>
            </w:r>
          </w:p>
        </w:tc>
      </w:tr>
      <w:tr w:rsidR="003B58A7" w:rsidRPr="00CE393A" w14:paraId="62DF631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3B539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33</w:t>
            </w:r>
          </w:p>
        </w:tc>
        <w:tc>
          <w:tcPr>
            <w:tcW w:w="2444" w:type="dxa"/>
            <w:tcBorders>
              <w:top w:val="nil"/>
              <w:left w:val="nil"/>
              <w:bottom w:val="single" w:sz="4" w:space="0" w:color="000000"/>
              <w:right w:val="single" w:sz="4" w:space="0" w:color="000000"/>
            </w:tcBorders>
            <w:shd w:val="clear" w:color="auto" w:fill="auto"/>
            <w:noWrap/>
            <w:vAlign w:val="bottom"/>
            <w:hideMark/>
          </w:tcPr>
          <w:p w14:paraId="4802AD2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CLAVOS PARA CALAMINA CON GOMA </w:t>
            </w:r>
          </w:p>
        </w:tc>
        <w:tc>
          <w:tcPr>
            <w:tcW w:w="683" w:type="dxa"/>
            <w:tcBorders>
              <w:top w:val="nil"/>
              <w:left w:val="nil"/>
              <w:bottom w:val="single" w:sz="4" w:space="0" w:color="000000"/>
              <w:right w:val="single" w:sz="4" w:space="0" w:color="000000"/>
            </w:tcBorders>
            <w:shd w:val="clear" w:color="auto" w:fill="auto"/>
            <w:noWrap/>
            <w:vAlign w:val="bottom"/>
            <w:hideMark/>
          </w:tcPr>
          <w:p w14:paraId="29B9C78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572934E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CE393A">
              <w:rPr>
                <w:rFonts w:ascii="Calibri" w:hAnsi="Calibri" w:cs="Calibri"/>
                <w:color w:val="000000"/>
                <w:sz w:val="16"/>
                <w:szCs w:val="16"/>
                <w:lang w:val="es-419" w:eastAsia="es-419"/>
              </w:rPr>
              <w:br/>
              <w:t>CLAVO PARAGUAS</w:t>
            </w:r>
            <w:r w:rsidRPr="00CE393A">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E393A">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3B58A7" w:rsidRPr="00CE393A" w14:paraId="4487FC7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E9A67A"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34</w:t>
            </w:r>
          </w:p>
        </w:tc>
        <w:tc>
          <w:tcPr>
            <w:tcW w:w="2444" w:type="dxa"/>
            <w:tcBorders>
              <w:top w:val="nil"/>
              <w:left w:val="nil"/>
              <w:bottom w:val="single" w:sz="4" w:space="0" w:color="000000"/>
              <w:right w:val="single" w:sz="4" w:space="0" w:color="000000"/>
            </w:tcBorders>
            <w:shd w:val="clear" w:color="auto" w:fill="auto"/>
            <w:noWrap/>
            <w:vAlign w:val="bottom"/>
            <w:hideMark/>
          </w:tcPr>
          <w:p w14:paraId="54A45B7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FG GALVANIZADO DE 1/2"</w:t>
            </w:r>
          </w:p>
        </w:tc>
        <w:tc>
          <w:tcPr>
            <w:tcW w:w="683" w:type="dxa"/>
            <w:tcBorders>
              <w:top w:val="nil"/>
              <w:left w:val="nil"/>
              <w:bottom w:val="single" w:sz="4" w:space="0" w:color="000000"/>
              <w:right w:val="single" w:sz="4" w:space="0" w:color="000000"/>
            </w:tcBorders>
            <w:shd w:val="clear" w:color="auto" w:fill="auto"/>
            <w:noWrap/>
            <w:vAlign w:val="bottom"/>
            <w:hideMark/>
          </w:tcPr>
          <w:p w14:paraId="40564A4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96BB83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codo de fierro galvanizado de diámetro de 1/</w:t>
            </w:r>
            <w:proofErr w:type="gramStart"/>
            <w:r w:rsidRPr="00CE393A">
              <w:rPr>
                <w:rFonts w:ascii="Calibri" w:hAnsi="Calibri" w:cs="Calibri"/>
                <w:color w:val="000000"/>
                <w:sz w:val="16"/>
                <w:szCs w:val="16"/>
                <w:lang w:val="es-419" w:eastAsia="es-419"/>
              </w:rPr>
              <w:t>2“ es</w:t>
            </w:r>
            <w:proofErr w:type="gramEnd"/>
            <w:r w:rsidRPr="00CE393A">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CE393A">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CE393A">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CE393A">
              <w:rPr>
                <w:rFonts w:ascii="Calibri" w:hAnsi="Calibri" w:cs="Calibri"/>
                <w:color w:val="000000"/>
                <w:sz w:val="16"/>
                <w:szCs w:val="16"/>
                <w:lang w:val="es-419" w:eastAsia="es-419"/>
              </w:rPr>
              <w:br/>
              <w:t>Características destacadas:</w:t>
            </w:r>
            <w:r w:rsidRPr="00CE393A">
              <w:rPr>
                <w:rFonts w:ascii="Calibri" w:hAnsi="Calibri" w:cs="Calibri"/>
                <w:color w:val="000000"/>
                <w:sz w:val="16"/>
                <w:szCs w:val="16"/>
                <w:lang w:val="es-419" w:eastAsia="es-419"/>
              </w:rPr>
              <w:br/>
              <w:t>• Diámetro nominal: 15 mm (½"")</w:t>
            </w:r>
            <w:r w:rsidRPr="00CE393A">
              <w:rPr>
                <w:rFonts w:ascii="Calibri" w:hAnsi="Calibri" w:cs="Calibri"/>
                <w:color w:val="000000"/>
                <w:sz w:val="16"/>
                <w:szCs w:val="16"/>
                <w:lang w:val="es-419" w:eastAsia="es-419"/>
              </w:rPr>
              <w:br/>
              <w:t>• Angulo entre ejes de recorrido: 90°</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 Distancia cara a centro: 28 mm ± 1.5 mm</w:t>
            </w:r>
            <w:r w:rsidRPr="00CE393A">
              <w:rPr>
                <w:rFonts w:ascii="Calibri" w:hAnsi="Calibri" w:cs="Calibri"/>
                <w:color w:val="000000"/>
                <w:sz w:val="16"/>
                <w:szCs w:val="16"/>
                <w:lang w:val="es-419" w:eastAsia="es-419"/>
              </w:rPr>
              <w:br/>
              <w:t>• Longitud de presentación: 15 mm ± 1.5 mm</w:t>
            </w:r>
            <w:r w:rsidRPr="00CE393A">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3B58A7" w:rsidRPr="00CE393A" w14:paraId="1931260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EC2D54"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35</w:t>
            </w:r>
          </w:p>
        </w:tc>
        <w:tc>
          <w:tcPr>
            <w:tcW w:w="2444" w:type="dxa"/>
            <w:tcBorders>
              <w:top w:val="nil"/>
              <w:left w:val="nil"/>
              <w:bottom w:val="single" w:sz="4" w:space="0" w:color="000000"/>
              <w:right w:val="single" w:sz="4" w:space="0" w:color="000000"/>
            </w:tcBorders>
            <w:shd w:val="clear" w:color="auto" w:fill="auto"/>
            <w:noWrap/>
            <w:vAlign w:val="bottom"/>
            <w:hideMark/>
          </w:tcPr>
          <w:p w14:paraId="1293C4C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PVC DE 1/2"</w:t>
            </w:r>
          </w:p>
        </w:tc>
        <w:tc>
          <w:tcPr>
            <w:tcW w:w="683" w:type="dxa"/>
            <w:tcBorders>
              <w:top w:val="nil"/>
              <w:left w:val="nil"/>
              <w:bottom w:val="single" w:sz="4" w:space="0" w:color="000000"/>
              <w:right w:val="single" w:sz="4" w:space="0" w:color="000000"/>
            </w:tcBorders>
            <w:shd w:val="clear" w:color="auto" w:fill="auto"/>
            <w:noWrap/>
            <w:vAlign w:val="bottom"/>
            <w:hideMark/>
          </w:tcPr>
          <w:p w14:paraId="49F1219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2A398F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accesorios deberán ser de color uniforme.</w:t>
            </w:r>
            <w:r w:rsidRPr="00CE393A">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3B58A7" w:rsidRPr="00CE393A" w14:paraId="06616CF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BFD7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36</w:t>
            </w:r>
          </w:p>
        </w:tc>
        <w:tc>
          <w:tcPr>
            <w:tcW w:w="2444" w:type="dxa"/>
            <w:tcBorders>
              <w:top w:val="nil"/>
              <w:left w:val="nil"/>
              <w:bottom w:val="single" w:sz="4" w:space="0" w:color="000000"/>
              <w:right w:val="single" w:sz="4" w:space="0" w:color="000000"/>
            </w:tcBorders>
            <w:shd w:val="clear" w:color="auto" w:fill="auto"/>
            <w:noWrap/>
            <w:vAlign w:val="bottom"/>
            <w:hideMark/>
          </w:tcPr>
          <w:p w14:paraId="4E8840F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PVC DE 5/8"</w:t>
            </w:r>
          </w:p>
        </w:tc>
        <w:tc>
          <w:tcPr>
            <w:tcW w:w="683" w:type="dxa"/>
            <w:tcBorders>
              <w:top w:val="nil"/>
              <w:left w:val="nil"/>
              <w:bottom w:val="single" w:sz="4" w:space="0" w:color="000000"/>
              <w:right w:val="single" w:sz="4" w:space="0" w:color="000000"/>
            </w:tcBorders>
            <w:shd w:val="clear" w:color="auto" w:fill="auto"/>
            <w:noWrap/>
            <w:vAlign w:val="bottom"/>
            <w:hideMark/>
          </w:tcPr>
          <w:p w14:paraId="5C30D8B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8F6928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Será de Material de Poli cloruro de Vinilo (PVC), los tubos deberán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El codo deberá ser de material PVC de color uniforme.</w:t>
            </w:r>
            <w:r w:rsidRPr="00CE393A">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CE393A">
              <w:rPr>
                <w:rFonts w:ascii="Calibri" w:hAnsi="Calibri" w:cs="Calibri"/>
                <w:color w:val="000000"/>
                <w:sz w:val="16"/>
                <w:szCs w:val="16"/>
                <w:lang w:val="es-419" w:eastAsia="es-419"/>
              </w:rPr>
              <w:br/>
              <w:t>Características:</w:t>
            </w:r>
            <w:r w:rsidRPr="00CE393A">
              <w:rPr>
                <w:rFonts w:ascii="Calibri" w:hAnsi="Calibri" w:cs="Calibri"/>
                <w:color w:val="000000"/>
                <w:sz w:val="16"/>
                <w:szCs w:val="16"/>
                <w:lang w:val="es-419" w:eastAsia="es-419"/>
              </w:rPr>
              <w:br/>
              <w:t>• Diámetro nominal: 15 mm (½"")</w:t>
            </w:r>
            <w:r w:rsidRPr="00CE393A">
              <w:rPr>
                <w:rFonts w:ascii="Calibri" w:hAnsi="Calibri" w:cs="Calibri"/>
                <w:color w:val="000000"/>
                <w:sz w:val="16"/>
                <w:szCs w:val="16"/>
                <w:lang w:val="es-419" w:eastAsia="es-419"/>
              </w:rPr>
              <w:br/>
              <w:t>• Angulo entre ejes de recorrido: 90°</w:t>
            </w:r>
            <w:r w:rsidRPr="00CE393A">
              <w:rPr>
                <w:rFonts w:ascii="Calibri" w:hAnsi="Calibri" w:cs="Calibri"/>
                <w:color w:val="000000"/>
                <w:sz w:val="16"/>
                <w:szCs w:val="16"/>
                <w:lang w:val="es-419" w:eastAsia="es-419"/>
              </w:rPr>
              <w:br/>
              <w:t>• Distancia cara a centro: 28 mm ± 1.5 mm</w:t>
            </w:r>
            <w:r w:rsidRPr="00CE393A">
              <w:rPr>
                <w:rFonts w:ascii="Calibri" w:hAnsi="Calibri" w:cs="Calibri"/>
                <w:color w:val="000000"/>
                <w:sz w:val="16"/>
                <w:szCs w:val="16"/>
                <w:lang w:val="es-419" w:eastAsia="es-419"/>
              </w:rPr>
              <w:br/>
              <w:t>• Longitud de presentación: 15 mm ± 1.5 mm</w:t>
            </w:r>
            <w:r w:rsidRPr="00CE393A">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3B58A7" w:rsidRPr="00CE393A" w14:paraId="47D1E40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9EF51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37</w:t>
            </w:r>
          </w:p>
        </w:tc>
        <w:tc>
          <w:tcPr>
            <w:tcW w:w="2444" w:type="dxa"/>
            <w:tcBorders>
              <w:top w:val="nil"/>
              <w:left w:val="nil"/>
              <w:bottom w:val="single" w:sz="4" w:space="0" w:color="000000"/>
              <w:right w:val="single" w:sz="4" w:space="0" w:color="000000"/>
            </w:tcBorders>
            <w:shd w:val="clear" w:color="auto" w:fill="auto"/>
            <w:noWrap/>
            <w:vAlign w:val="bottom"/>
            <w:hideMark/>
          </w:tcPr>
          <w:p w14:paraId="072E0CC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PVC DESAGÜE 2"</w:t>
            </w:r>
          </w:p>
        </w:tc>
        <w:tc>
          <w:tcPr>
            <w:tcW w:w="683" w:type="dxa"/>
            <w:tcBorders>
              <w:top w:val="nil"/>
              <w:left w:val="nil"/>
              <w:bottom w:val="single" w:sz="4" w:space="0" w:color="000000"/>
              <w:right w:val="single" w:sz="4" w:space="0" w:color="000000"/>
            </w:tcBorders>
            <w:shd w:val="clear" w:color="auto" w:fill="auto"/>
            <w:noWrap/>
            <w:vAlign w:val="bottom"/>
            <w:hideMark/>
          </w:tcPr>
          <w:p w14:paraId="0CAD5E2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201BD8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 Las juntas serán del Tipo campana – espiga</w:t>
            </w:r>
            <w:r w:rsidRPr="00CE393A">
              <w:rPr>
                <w:rFonts w:ascii="Calibri" w:hAnsi="Calibri" w:cs="Calibri"/>
                <w:color w:val="000000"/>
                <w:sz w:val="16"/>
                <w:szCs w:val="16"/>
                <w:lang w:val="es-419" w:eastAsia="es-419"/>
              </w:rPr>
              <w:br/>
              <w:t>• Las tuberías de PVC deberán cumplir con las siguientes normas:</w:t>
            </w:r>
            <w:r w:rsidRPr="00CE393A">
              <w:rPr>
                <w:rFonts w:ascii="Calibri" w:hAnsi="Calibri" w:cs="Calibri"/>
                <w:color w:val="000000"/>
                <w:sz w:val="16"/>
                <w:szCs w:val="16"/>
                <w:lang w:val="es-419" w:eastAsia="es-419"/>
              </w:rPr>
              <w:br/>
              <w:t>-  Normas Bolivianas:         NB 213-77</w:t>
            </w:r>
            <w:r w:rsidRPr="00CE393A">
              <w:rPr>
                <w:rFonts w:ascii="Calibri" w:hAnsi="Calibri" w:cs="Calibri"/>
                <w:color w:val="000000"/>
                <w:sz w:val="16"/>
                <w:szCs w:val="16"/>
                <w:lang w:val="es-419" w:eastAsia="es-419"/>
              </w:rPr>
              <w:br/>
              <w:t>- Normas ASTM:               D-1785 y D-2241</w:t>
            </w:r>
            <w:r w:rsidRPr="00CE393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393A">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B58A7" w:rsidRPr="00CE393A" w14:paraId="6D90A16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269D1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38</w:t>
            </w:r>
          </w:p>
        </w:tc>
        <w:tc>
          <w:tcPr>
            <w:tcW w:w="2444" w:type="dxa"/>
            <w:tcBorders>
              <w:top w:val="nil"/>
              <w:left w:val="nil"/>
              <w:bottom w:val="single" w:sz="4" w:space="0" w:color="000000"/>
              <w:right w:val="single" w:sz="4" w:space="0" w:color="000000"/>
            </w:tcBorders>
            <w:shd w:val="clear" w:color="auto" w:fill="auto"/>
            <w:noWrap/>
            <w:vAlign w:val="bottom"/>
            <w:hideMark/>
          </w:tcPr>
          <w:p w14:paraId="16664BF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PVC DESAGÜE 3"</w:t>
            </w:r>
          </w:p>
        </w:tc>
        <w:tc>
          <w:tcPr>
            <w:tcW w:w="683" w:type="dxa"/>
            <w:tcBorders>
              <w:top w:val="nil"/>
              <w:left w:val="nil"/>
              <w:bottom w:val="single" w:sz="4" w:space="0" w:color="000000"/>
              <w:right w:val="single" w:sz="4" w:space="0" w:color="000000"/>
            </w:tcBorders>
            <w:shd w:val="clear" w:color="auto" w:fill="auto"/>
            <w:noWrap/>
            <w:vAlign w:val="bottom"/>
            <w:hideMark/>
          </w:tcPr>
          <w:p w14:paraId="6D7BE6F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558751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 Las juntas serán del Tipo campana – espiga</w:t>
            </w:r>
            <w:r w:rsidRPr="00CE393A">
              <w:rPr>
                <w:rFonts w:ascii="Calibri" w:hAnsi="Calibri" w:cs="Calibri"/>
                <w:color w:val="000000"/>
                <w:sz w:val="16"/>
                <w:szCs w:val="16"/>
                <w:lang w:val="es-419" w:eastAsia="es-419"/>
              </w:rPr>
              <w:br/>
              <w:t>• Las tuberías de PVC deberán cumplir con las siguientes normas:</w:t>
            </w:r>
            <w:r w:rsidRPr="00CE393A">
              <w:rPr>
                <w:rFonts w:ascii="Calibri" w:hAnsi="Calibri" w:cs="Calibri"/>
                <w:color w:val="000000"/>
                <w:sz w:val="16"/>
                <w:szCs w:val="16"/>
                <w:lang w:val="es-419" w:eastAsia="es-419"/>
              </w:rPr>
              <w:br/>
              <w:t>-  Normas Bolivianas:         NB 213-77</w:t>
            </w:r>
            <w:r w:rsidRPr="00CE393A">
              <w:rPr>
                <w:rFonts w:ascii="Calibri" w:hAnsi="Calibri" w:cs="Calibri"/>
                <w:color w:val="000000"/>
                <w:sz w:val="16"/>
                <w:szCs w:val="16"/>
                <w:lang w:val="es-419" w:eastAsia="es-419"/>
              </w:rPr>
              <w:br/>
              <w:t>- Normas ASTM:               D-1785 y D-2241</w:t>
            </w:r>
            <w:r w:rsidRPr="00CE393A">
              <w:rPr>
                <w:rFonts w:ascii="Calibri" w:hAnsi="Calibri" w:cs="Calibri"/>
                <w:color w:val="000000"/>
                <w:sz w:val="16"/>
                <w:szCs w:val="16"/>
                <w:lang w:val="es-419" w:eastAsia="es-419"/>
              </w:rPr>
              <w:br/>
              <w:t xml:space="preserve">El codo de PVC deberá almacenarse sobre soportes adecuados y apilarse en alturas no mayores a 1.50 m especialmente si la temperatura ambiente es elevada, pues camadas inferiores podrían deformarse. No se las deberán tener expuestas al sol </w:t>
            </w:r>
            <w:r w:rsidRPr="00CE393A">
              <w:rPr>
                <w:rFonts w:ascii="Calibri" w:hAnsi="Calibri" w:cs="Calibri"/>
                <w:color w:val="000000"/>
                <w:sz w:val="16"/>
                <w:szCs w:val="16"/>
                <w:lang w:val="es-419" w:eastAsia="es-419"/>
              </w:rPr>
              <w:lastRenderedPageBreak/>
              <w:t>por periodos prolongados.</w:t>
            </w:r>
            <w:r w:rsidRPr="00CE393A">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B58A7" w:rsidRPr="00CE393A" w14:paraId="2A66A35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8E145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39</w:t>
            </w:r>
          </w:p>
        </w:tc>
        <w:tc>
          <w:tcPr>
            <w:tcW w:w="2444" w:type="dxa"/>
            <w:tcBorders>
              <w:top w:val="nil"/>
              <w:left w:val="nil"/>
              <w:bottom w:val="single" w:sz="4" w:space="0" w:color="000000"/>
              <w:right w:val="single" w:sz="4" w:space="0" w:color="000000"/>
            </w:tcBorders>
            <w:shd w:val="clear" w:color="auto" w:fill="auto"/>
            <w:noWrap/>
            <w:vAlign w:val="bottom"/>
            <w:hideMark/>
          </w:tcPr>
          <w:p w14:paraId="45B0032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CODO PVC DESAGÜE 4"</w:t>
            </w:r>
          </w:p>
        </w:tc>
        <w:tc>
          <w:tcPr>
            <w:tcW w:w="683" w:type="dxa"/>
            <w:tcBorders>
              <w:top w:val="nil"/>
              <w:left w:val="nil"/>
              <w:bottom w:val="single" w:sz="4" w:space="0" w:color="000000"/>
              <w:right w:val="single" w:sz="4" w:space="0" w:color="000000"/>
            </w:tcBorders>
            <w:shd w:val="clear" w:color="auto" w:fill="auto"/>
            <w:noWrap/>
            <w:vAlign w:val="bottom"/>
            <w:hideMark/>
          </w:tcPr>
          <w:p w14:paraId="0C7516E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2FC76C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 Las juntas serán del Tipo campana – espiga</w:t>
            </w:r>
            <w:r w:rsidRPr="00CE393A">
              <w:rPr>
                <w:rFonts w:ascii="Calibri" w:hAnsi="Calibri" w:cs="Calibri"/>
                <w:color w:val="000000"/>
                <w:sz w:val="16"/>
                <w:szCs w:val="16"/>
                <w:lang w:val="es-419" w:eastAsia="es-419"/>
              </w:rPr>
              <w:br/>
              <w:t>• Las tuberías de PVC deberán cumplir con las siguientes normas:</w:t>
            </w:r>
            <w:r w:rsidRPr="00CE393A">
              <w:rPr>
                <w:rFonts w:ascii="Calibri" w:hAnsi="Calibri" w:cs="Calibri"/>
                <w:color w:val="000000"/>
                <w:sz w:val="16"/>
                <w:szCs w:val="16"/>
                <w:lang w:val="es-419" w:eastAsia="es-419"/>
              </w:rPr>
              <w:br/>
              <w:t>-  Normas Bolivianas:         NB 213-77</w:t>
            </w:r>
            <w:r w:rsidRPr="00CE393A">
              <w:rPr>
                <w:rFonts w:ascii="Calibri" w:hAnsi="Calibri" w:cs="Calibri"/>
                <w:color w:val="000000"/>
                <w:sz w:val="16"/>
                <w:szCs w:val="16"/>
                <w:lang w:val="es-419" w:eastAsia="es-419"/>
              </w:rPr>
              <w:br/>
              <w:t>- Normas ASTM:               D-1785 y D-2241</w:t>
            </w:r>
            <w:r w:rsidRPr="00CE393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393A">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B58A7" w:rsidRPr="00CE393A" w14:paraId="0B98D89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9506A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40</w:t>
            </w:r>
          </w:p>
        </w:tc>
        <w:tc>
          <w:tcPr>
            <w:tcW w:w="2444" w:type="dxa"/>
            <w:tcBorders>
              <w:top w:val="nil"/>
              <w:left w:val="nil"/>
              <w:bottom w:val="single" w:sz="4" w:space="0" w:color="000000"/>
              <w:right w:val="single" w:sz="4" w:space="0" w:color="000000"/>
            </w:tcBorders>
            <w:shd w:val="clear" w:color="auto" w:fill="auto"/>
            <w:noWrap/>
            <w:vAlign w:val="bottom"/>
            <w:hideMark/>
          </w:tcPr>
          <w:p w14:paraId="762D923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COPLA PVC DE 1/2"</w:t>
            </w:r>
          </w:p>
        </w:tc>
        <w:tc>
          <w:tcPr>
            <w:tcW w:w="683" w:type="dxa"/>
            <w:tcBorders>
              <w:top w:val="nil"/>
              <w:left w:val="nil"/>
              <w:bottom w:val="single" w:sz="4" w:space="0" w:color="000000"/>
              <w:right w:val="single" w:sz="4" w:space="0" w:color="000000"/>
            </w:tcBorders>
            <w:shd w:val="clear" w:color="auto" w:fill="auto"/>
            <w:noWrap/>
            <w:vAlign w:val="bottom"/>
            <w:hideMark/>
          </w:tcPr>
          <w:p w14:paraId="4D4FBF8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77416B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CE393A">
              <w:rPr>
                <w:rFonts w:ascii="Calibri" w:hAnsi="Calibri" w:cs="Calibri"/>
                <w:color w:val="000000"/>
                <w:sz w:val="16"/>
                <w:szCs w:val="16"/>
                <w:lang w:val="es-419" w:eastAsia="es-419"/>
              </w:rPr>
              <w:br/>
              <w:t>La copla deberá ser de PVC de primera calidad y marca conocida.</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El proveedor deberá especificar el tipo, espesor, y resistencia.</w:t>
            </w:r>
            <w:r w:rsidRPr="00CE393A">
              <w:rPr>
                <w:rFonts w:ascii="Calibri" w:hAnsi="Calibri" w:cs="Calibri"/>
                <w:color w:val="000000"/>
                <w:sz w:val="16"/>
                <w:szCs w:val="16"/>
                <w:lang w:val="es-419" w:eastAsia="es-419"/>
              </w:rPr>
              <w:br/>
              <w:t>• La superficie del accesorio deberá ser lisa y libre de grietas, fisuras y otros defectos que alteren su calidad.</w:t>
            </w:r>
            <w:r w:rsidRPr="00CE393A">
              <w:rPr>
                <w:rFonts w:ascii="Calibri" w:hAnsi="Calibri" w:cs="Calibri"/>
                <w:color w:val="000000"/>
                <w:sz w:val="16"/>
                <w:szCs w:val="16"/>
                <w:lang w:val="es-419" w:eastAsia="es-419"/>
              </w:rPr>
              <w:br/>
              <w:t>• El accesorio deberá ser de color uniforme.</w:t>
            </w:r>
            <w:r w:rsidRPr="00CE393A">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5F351D0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BA6F8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41</w:t>
            </w:r>
          </w:p>
        </w:tc>
        <w:tc>
          <w:tcPr>
            <w:tcW w:w="2444" w:type="dxa"/>
            <w:tcBorders>
              <w:top w:val="nil"/>
              <w:left w:val="nil"/>
              <w:bottom w:val="single" w:sz="4" w:space="0" w:color="000000"/>
              <w:right w:val="single" w:sz="4" w:space="0" w:color="000000"/>
            </w:tcBorders>
            <w:shd w:val="clear" w:color="auto" w:fill="auto"/>
            <w:noWrap/>
            <w:vAlign w:val="bottom"/>
            <w:hideMark/>
          </w:tcPr>
          <w:p w14:paraId="685550E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DUCHA PLÁSTICA ELÉCTRICA</w:t>
            </w:r>
          </w:p>
        </w:tc>
        <w:tc>
          <w:tcPr>
            <w:tcW w:w="683" w:type="dxa"/>
            <w:tcBorders>
              <w:top w:val="nil"/>
              <w:left w:val="nil"/>
              <w:bottom w:val="single" w:sz="4" w:space="0" w:color="000000"/>
              <w:right w:val="single" w:sz="4" w:space="0" w:color="000000"/>
            </w:tcBorders>
            <w:shd w:val="clear" w:color="auto" w:fill="auto"/>
            <w:noWrap/>
            <w:vAlign w:val="bottom"/>
            <w:hideMark/>
          </w:tcPr>
          <w:p w14:paraId="2C0CA27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BC211E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 Deberá ser instalada con sus accesorios para un perfecto funcionamiento </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r w:rsidRPr="00CE393A">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3B58A7" w:rsidRPr="00CE393A" w14:paraId="7974A50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A8C25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42</w:t>
            </w:r>
          </w:p>
        </w:tc>
        <w:tc>
          <w:tcPr>
            <w:tcW w:w="2444" w:type="dxa"/>
            <w:tcBorders>
              <w:top w:val="nil"/>
              <w:left w:val="nil"/>
              <w:bottom w:val="single" w:sz="4" w:space="0" w:color="000000"/>
              <w:right w:val="single" w:sz="4" w:space="0" w:color="000000"/>
            </w:tcBorders>
            <w:shd w:val="clear" w:color="auto" w:fill="auto"/>
            <w:noWrap/>
            <w:vAlign w:val="bottom"/>
            <w:hideMark/>
          </w:tcPr>
          <w:p w14:paraId="4C350B3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ESQUINERO DE ALUMINIO</w:t>
            </w:r>
          </w:p>
        </w:tc>
        <w:tc>
          <w:tcPr>
            <w:tcW w:w="683" w:type="dxa"/>
            <w:tcBorders>
              <w:top w:val="nil"/>
              <w:left w:val="nil"/>
              <w:bottom w:val="single" w:sz="4" w:space="0" w:color="000000"/>
              <w:right w:val="single" w:sz="4" w:space="0" w:color="000000"/>
            </w:tcBorders>
            <w:shd w:val="clear" w:color="auto" w:fill="auto"/>
            <w:noWrap/>
            <w:vAlign w:val="bottom"/>
            <w:hideMark/>
          </w:tcPr>
          <w:p w14:paraId="29FBA42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35D64DD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El material de aluminio deberá ser ligero y fácil de manejar, resistente a la corrosión y al desgaste, y duradero.</w:t>
            </w:r>
            <w:r w:rsidRPr="00CE393A">
              <w:rPr>
                <w:rFonts w:ascii="Calibri" w:hAnsi="Calibri" w:cs="Calibri"/>
                <w:color w:val="000000"/>
                <w:sz w:val="16"/>
                <w:szCs w:val="16"/>
                <w:lang w:val="es-419" w:eastAsia="es-419"/>
              </w:rPr>
              <w:br/>
              <w:t>• Deberá tener alta dureza superficial para resistir arañazos e impactos.</w:t>
            </w:r>
            <w:r w:rsidRPr="00CE393A">
              <w:rPr>
                <w:rFonts w:ascii="Calibri" w:hAnsi="Calibri" w:cs="Calibri"/>
                <w:color w:val="000000"/>
                <w:sz w:val="16"/>
                <w:szCs w:val="16"/>
                <w:lang w:val="es-419" w:eastAsia="es-419"/>
              </w:rPr>
              <w:br/>
              <w:t>• Deben ser resistentes a la humedad y al agua.</w:t>
            </w:r>
            <w:r w:rsidRPr="00CE393A">
              <w:rPr>
                <w:rFonts w:ascii="Calibri" w:hAnsi="Calibri" w:cs="Calibri"/>
                <w:color w:val="000000"/>
                <w:sz w:val="16"/>
                <w:szCs w:val="16"/>
                <w:lang w:val="es-419" w:eastAsia="es-419"/>
              </w:rPr>
              <w:br/>
              <w:t>• Deben tener buena conductividad térmica para disipar el calor eficientemente..</w:t>
            </w:r>
            <w:r w:rsidRPr="00CE393A">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CE393A">
              <w:rPr>
                <w:rFonts w:ascii="Calibri" w:hAnsi="Calibri" w:cs="Calibri"/>
                <w:color w:val="000000"/>
                <w:sz w:val="16"/>
                <w:szCs w:val="16"/>
                <w:lang w:val="es-419" w:eastAsia="es-419"/>
              </w:rPr>
              <w:br/>
              <w:t>• Deberán cumplir con las normativas de calidad y seguridad correspondientes.</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0C91FEC5"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EC677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43</w:t>
            </w:r>
          </w:p>
        </w:tc>
        <w:tc>
          <w:tcPr>
            <w:tcW w:w="2444" w:type="dxa"/>
            <w:tcBorders>
              <w:top w:val="nil"/>
              <w:left w:val="nil"/>
              <w:bottom w:val="single" w:sz="4" w:space="0" w:color="000000"/>
              <w:right w:val="single" w:sz="4" w:space="0" w:color="000000"/>
            </w:tcBorders>
            <w:shd w:val="clear" w:color="auto" w:fill="auto"/>
            <w:noWrap/>
            <w:vAlign w:val="bottom"/>
            <w:hideMark/>
          </w:tcPr>
          <w:p w14:paraId="2A4A43B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FIERRO CORRUGADO 1/4"</w:t>
            </w:r>
          </w:p>
        </w:tc>
        <w:tc>
          <w:tcPr>
            <w:tcW w:w="683" w:type="dxa"/>
            <w:tcBorders>
              <w:top w:val="nil"/>
              <w:left w:val="nil"/>
              <w:bottom w:val="single" w:sz="4" w:space="0" w:color="000000"/>
              <w:right w:val="single" w:sz="4" w:space="0" w:color="000000"/>
            </w:tcBorders>
            <w:shd w:val="clear" w:color="auto" w:fill="auto"/>
            <w:noWrap/>
            <w:vAlign w:val="bottom"/>
            <w:hideMark/>
          </w:tcPr>
          <w:p w14:paraId="7E152E4D" w14:textId="77777777" w:rsidR="003B58A7" w:rsidRPr="00CE393A" w:rsidRDefault="003B58A7" w:rsidP="007D1E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705" w:type="dxa"/>
            <w:tcBorders>
              <w:top w:val="nil"/>
              <w:left w:val="nil"/>
              <w:bottom w:val="single" w:sz="4" w:space="0" w:color="000000"/>
              <w:right w:val="single" w:sz="4" w:space="0" w:color="000000"/>
            </w:tcBorders>
            <w:shd w:val="clear" w:color="auto" w:fill="auto"/>
            <w:vAlign w:val="bottom"/>
            <w:hideMark/>
          </w:tcPr>
          <w:p w14:paraId="0D9E4A3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Barras de acero que presenta resaltos o corrugas que mejoran la adherencia con el hormigón.</w:t>
            </w:r>
            <w:r w:rsidRPr="00CE393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393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393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393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393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393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58A7" w:rsidRPr="00CE393A" w14:paraId="7D0FB43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E7766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44</w:t>
            </w:r>
          </w:p>
        </w:tc>
        <w:tc>
          <w:tcPr>
            <w:tcW w:w="2444" w:type="dxa"/>
            <w:tcBorders>
              <w:top w:val="nil"/>
              <w:left w:val="nil"/>
              <w:bottom w:val="single" w:sz="4" w:space="0" w:color="000000"/>
              <w:right w:val="single" w:sz="4" w:space="0" w:color="000000"/>
            </w:tcBorders>
            <w:shd w:val="clear" w:color="auto" w:fill="auto"/>
            <w:noWrap/>
            <w:vAlign w:val="bottom"/>
            <w:hideMark/>
          </w:tcPr>
          <w:p w14:paraId="65B7098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FIERRO CORRUGADO 3/8"</w:t>
            </w:r>
          </w:p>
        </w:tc>
        <w:tc>
          <w:tcPr>
            <w:tcW w:w="683" w:type="dxa"/>
            <w:tcBorders>
              <w:top w:val="nil"/>
              <w:left w:val="nil"/>
              <w:bottom w:val="single" w:sz="4" w:space="0" w:color="000000"/>
              <w:right w:val="single" w:sz="4" w:space="0" w:color="000000"/>
            </w:tcBorders>
            <w:shd w:val="clear" w:color="auto" w:fill="auto"/>
            <w:noWrap/>
            <w:vAlign w:val="bottom"/>
            <w:hideMark/>
          </w:tcPr>
          <w:p w14:paraId="39F5DA16" w14:textId="77777777" w:rsidR="003B58A7" w:rsidRPr="00CE393A" w:rsidRDefault="003B58A7" w:rsidP="007D1E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705" w:type="dxa"/>
            <w:tcBorders>
              <w:top w:val="nil"/>
              <w:left w:val="nil"/>
              <w:bottom w:val="single" w:sz="4" w:space="0" w:color="000000"/>
              <w:right w:val="single" w:sz="4" w:space="0" w:color="000000"/>
            </w:tcBorders>
            <w:shd w:val="clear" w:color="auto" w:fill="auto"/>
            <w:vAlign w:val="bottom"/>
            <w:hideMark/>
          </w:tcPr>
          <w:p w14:paraId="27BC478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Barras de acero que presenta resaltos o corrugas que mejoran la adherencia con el hormigón.</w:t>
            </w:r>
            <w:r w:rsidRPr="00CE393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393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393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393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393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393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B58A7" w:rsidRPr="00CE393A" w14:paraId="25DE5A9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8297F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45</w:t>
            </w:r>
          </w:p>
        </w:tc>
        <w:tc>
          <w:tcPr>
            <w:tcW w:w="2444" w:type="dxa"/>
            <w:tcBorders>
              <w:top w:val="nil"/>
              <w:left w:val="nil"/>
              <w:bottom w:val="single" w:sz="4" w:space="0" w:color="000000"/>
              <w:right w:val="single" w:sz="4" w:space="0" w:color="000000"/>
            </w:tcBorders>
            <w:shd w:val="clear" w:color="auto" w:fill="auto"/>
            <w:noWrap/>
            <w:vAlign w:val="bottom"/>
            <w:hideMark/>
          </w:tcPr>
          <w:p w14:paraId="530C0EA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FIERRO CORRUGADO 5/16"</w:t>
            </w:r>
          </w:p>
        </w:tc>
        <w:tc>
          <w:tcPr>
            <w:tcW w:w="683" w:type="dxa"/>
            <w:tcBorders>
              <w:top w:val="nil"/>
              <w:left w:val="nil"/>
              <w:bottom w:val="single" w:sz="4" w:space="0" w:color="000000"/>
              <w:right w:val="single" w:sz="4" w:space="0" w:color="000000"/>
            </w:tcBorders>
            <w:shd w:val="clear" w:color="auto" w:fill="auto"/>
            <w:noWrap/>
            <w:vAlign w:val="bottom"/>
            <w:hideMark/>
          </w:tcPr>
          <w:p w14:paraId="109A3006" w14:textId="77777777" w:rsidR="003B58A7" w:rsidRPr="00CE393A" w:rsidRDefault="003B58A7" w:rsidP="007D1EFE">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705" w:type="dxa"/>
            <w:tcBorders>
              <w:top w:val="nil"/>
              <w:left w:val="nil"/>
              <w:bottom w:val="single" w:sz="4" w:space="0" w:color="000000"/>
              <w:right w:val="single" w:sz="4" w:space="0" w:color="000000"/>
            </w:tcBorders>
            <w:shd w:val="clear" w:color="auto" w:fill="auto"/>
            <w:vAlign w:val="bottom"/>
            <w:hideMark/>
          </w:tcPr>
          <w:p w14:paraId="0631217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Barras de acero que presenta resaltos o corrugas que mejoran la adherencia con el hormigón.</w:t>
            </w:r>
            <w:r w:rsidRPr="00CE393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393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CE393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CE393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CE393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CE393A">
              <w:rPr>
                <w:rFonts w:ascii="Calibri" w:hAnsi="Calibri" w:cs="Calibri"/>
                <w:color w:val="000000"/>
                <w:sz w:val="16"/>
                <w:szCs w:val="16"/>
                <w:lang w:val="es-419" w:eastAsia="es-419"/>
              </w:rPr>
              <w:br/>
              <w:t xml:space="preserve">Se debe proteger el acero de su exposición al medio ambiente, almacenándola con </w:t>
            </w:r>
            <w:r w:rsidRPr="00CE393A">
              <w:rPr>
                <w:rFonts w:ascii="Calibri" w:hAnsi="Calibri" w:cs="Calibri"/>
                <w:color w:val="000000"/>
                <w:sz w:val="16"/>
                <w:szCs w:val="16"/>
                <w:lang w:val="es-419" w:eastAsia="es-419"/>
              </w:rPr>
              <w:lastRenderedPageBreak/>
              <w:t>una cubierta de plástico y apoyando el material sobre una base de barrotes de madera para evitar su contacto directo con el suelo. Además, durante la obra se recomienda cubrir las mechas sueltas con capuchones con el fin de evitar accidentes.</w:t>
            </w:r>
          </w:p>
        </w:tc>
      </w:tr>
      <w:tr w:rsidR="003B58A7" w:rsidRPr="00CE393A" w14:paraId="66842AC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45B30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46</w:t>
            </w:r>
          </w:p>
        </w:tc>
        <w:tc>
          <w:tcPr>
            <w:tcW w:w="2444" w:type="dxa"/>
            <w:tcBorders>
              <w:top w:val="nil"/>
              <w:left w:val="nil"/>
              <w:bottom w:val="single" w:sz="4" w:space="0" w:color="000000"/>
              <w:right w:val="single" w:sz="4" w:space="0" w:color="000000"/>
            </w:tcBorders>
            <w:shd w:val="clear" w:color="auto" w:fill="auto"/>
            <w:noWrap/>
            <w:vAlign w:val="bottom"/>
            <w:hideMark/>
          </w:tcPr>
          <w:p w14:paraId="32F14C5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GRIFERÍA PARA LAVAMANOS</w:t>
            </w:r>
          </w:p>
        </w:tc>
        <w:tc>
          <w:tcPr>
            <w:tcW w:w="683" w:type="dxa"/>
            <w:tcBorders>
              <w:top w:val="nil"/>
              <w:left w:val="nil"/>
              <w:bottom w:val="single" w:sz="4" w:space="0" w:color="000000"/>
              <w:right w:val="single" w:sz="4" w:space="0" w:color="000000"/>
            </w:tcBorders>
            <w:shd w:val="clear" w:color="auto" w:fill="auto"/>
            <w:noWrap/>
            <w:vAlign w:val="bottom"/>
            <w:hideMark/>
          </w:tcPr>
          <w:p w14:paraId="6E0B503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31061C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CE393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393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B58A7" w:rsidRPr="00CE393A" w14:paraId="67FF1D6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699DB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47</w:t>
            </w:r>
          </w:p>
        </w:tc>
        <w:tc>
          <w:tcPr>
            <w:tcW w:w="2444" w:type="dxa"/>
            <w:tcBorders>
              <w:top w:val="nil"/>
              <w:left w:val="nil"/>
              <w:bottom w:val="single" w:sz="4" w:space="0" w:color="000000"/>
              <w:right w:val="single" w:sz="4" w:space="0" w:color="000000"/>
            </w:tcBorders>
            <w:shd w:val="clear" w:color="auto" w:fill="auto"/>
            <w:noWrap/>
            <w:vAlign w:val="bottom"/>
            <w:hideMark/>
          </w:tcPr>
          <w:p w14:paraId="29D50AC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GRIFERÍA PARA LAVAPLATOS</w:t>
            </w:r>
          </w:p>
        </w:tc>
        <w:tc>
          <w:tcPr>
            <w:tcW w:w="683" w:type="dxa"/>
            <w:tcBorders>
              <w:top w:val="nil"/>
              <w:left w:val="nil"/>
              <w:bottom w:val="single" w:sz="4" w:space="0" w:color="000000"/>
              <w:right w:val="single" w:sz="4" w:space="0" w:color="000000"/>
            </w:tcBorders>
            <w:shd w:val="clear" w:color="auto" w:fill="auto"/>
            <w:noWrap/>
            <w:vAlign w:val="bottom"/>
            <w:hideMark/>
          </w:tcPr>
          <w:p w14:paraId="6D0BCAF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876289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CE393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393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B58A7" w:rsidRPr="00CE393A" w14:paraId="4E9E457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18442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48</w:t>
            </w:r>
          </w:p>
        </w:tc>
        <w:tc>
          <w:tcPr>
            <w:tcW w:w="2444" w:type="dxa"/>
            <w:tcBorders>
              <w:top w:val="nil"/>
              <w:left w:val="nil"/>
              <w:bottom w:val="single" w:sz="4" w:space="0" w:color="000000"/>
              <w:right w:val="single" w:sz="4" w:space="0" w:color="000000"/>
            </w:tcBorders>
            <w:shd w:val="clear" w:color="auto" w:fill="auto"/>
            <w:noWrap/>
            <w:vAlign w:val="bottom"/>
            <w:hideMark/>
          </w:tcPr>
          <w:p w14:paraId="5AFB3B1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GRIFO DE PARED 1/2"</w:t>
            </w:r>
          </w:p>
        </w:tc>
        <w:tc>
          <w:tcPr>
            <w:tcW w:w="683" w:type="dxa"/>
            <w:tcBorders>
              <w:top w:val="nil"/>
              <w:left w:val="nil"/>
              <w:bottom w:val="single" w:sz="4" w:space="0" w:color="000000"/>
              <w:right w:val="single" w:sz="4" w:space="0" w:color="000000"/>
            </w:tcBorders>
            <w:shd w:val="clear" w:color="auto" w:fill="auto"/>
            <w:noWrap/>
            <w:vAlign w:val="bottom"/>
            <w:hideMark/>
          </w:tcPr>
          <w:p w14:paraId="7316168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16A1B1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material es implementado en los lavarropas o </w:t>
            </w:r>
            <w:proofErr w:type="spellStart"/>
            <w:r w:rsidRPr="00CE393A">
              <w:rPr>
                <w:rFonts w:ascii="Calibri" w:hAnsi="Calibri" w:cs="Calibri"/>
                <w:color w:val="000000"/>
                <w:sz w:val="16"/>
                <w:szCs w:val="16"/>
                <w:lang w:val="es-419" w:eastAsia="es-419"/>
              </w:rPr>
              <w:t>lavanderias</w:t>
            </w:r>
            <w:proofErr w:type="spellEnd"/>
            <w:r w:rsidRPr="00CE393A">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CE393A">
              <w:rPr>
                <w:rFonts w:ascii="Calibri" w:hAnsi="Calibri" w:cs="Calibri"/>
                <w:color w:val="000000"/>
                <w:sz w:val="16"/>
                <w:szCs w:val="16"/>
                <w:lang w:val="es-419" w:eastAsia="es-419"/>
              </w:rPr>
              <w:br/>
              <w:t>Se recomienda que su procedencia sea de industria nacional o extranjera y de marca conocida dentro el mercado local</w:t>
            </w:r>
            <w:r w:rsidRPr="00CE393A">
              <w:rPr>
                <w:rFonts w:ascii="Calibri" w:hAnsi="Calibri" w:cs="Calibri"/>
                <w:color w:val="000000"/>
                <w:sz w:val="16"/>
                <w:szCs w:val="16"/>
                <w:lang w:val="es-419" w:eastAsia="es-419"/>
              </w:rPr>
              <w:br/>
              <w:t>Cualquier alteración o daño del producto antes, durante y después del transporte, no realizara el ingreso a almacenes.</w:t>
            </w:r>
            <w:r w:rsidRPr="00CE393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B58A7" w:rsidRPr="00CE393A" w14:paraId="70FB4D2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DB55E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49</w:t>
            </w:r>
          </w:p>
        </w:tc>
        <w:tc>
          <w:tcPr>
            <w:tcW w:w="2444" w:type="dxa"/>
            <w:tcBorders>
              <w:top w:val="nil"/>
              <w:left w:val="nil"/>
              <w:bottom w:val="single" w:sz="4" w:space="0" w:color="000000"/>
              <w:right w:val="single" w:sz="4" w:space="0" w:color="000000"/>
            </w:tcBorders>
            <w:shd w:val="clear" w:color="auto" w:fill="auto"/>
            <w:noWrap/>
            <w:vAlign w:val="bottom"/>
            <w:hideMark/>
          </w:tcPr>
          <w:p w14:paraId="017B1B7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IMPERMEABILIZANTE</w:t>
            </w:r>
          </w:p>
        </w:tc>
        <w:tc>
          <w:tcPr>
            <w:tcW w:w="683" w:type="dxa"/>
            <w:tcBorders>
              <w:top w:val="nil"/>
              <w:left w:val="nil"/>
              <w:bottom w:val="single" w:sz="4" w:space="0" w:color="000000"/>
              <w:right w:val="single" w:sz="4" w:space="0" w:color="000000"/>
            </w:tcBorders>
            <w:shd w:val="clear" w:color="auto" w:fill="auto"/>
            <w:noWrap/>
            <w:vAlign w:val="bottom"/>
            <w:hideMark/>
          </w:tcPr>
          <w:p w14:paraId="6AD985E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35F41CA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CE393A">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CE393A">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B58A7" w:rsidRPr="00CE393A" w14:paraId="344DEC5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CB333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50</w:t>
            </w:r>
          </w:p>
        </w:tc>
        <w:tc>
          <w:tcPr>
            <w:tcW w:w="2444" w:type="dxa"/>
            <w:tcBorders>
              <w:top w:val="nil"/>
              <w:left w:val="nil"/>
              <w:bottom w:val="single" w:sz="4" w:space="0" w:color="000000"/>
              <w:right w:val="single" w:sz="4" w:space="0" w:color="000000"/>
            </w:tcBorders>
            <w:shd w:val="clear" w:color="auto" w:fill="auto"/>
            <w:noWrap/>
            <w:vAlign w:val="bottom"/>
            <w:hideMark/>
          </w:tcPr>
          <w:p w14:paraId="5577EC3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INODORO T/BAJO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74ACE45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7C10E4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E393A">
              <w:rPr>
                <w:rFonts w:ascii="Calibri" w:hAnsi="Calibri" w:cs="Calibri"/>
                <w:color w:val="000000"/>
                <w:sz w:val="16"/>
                <w:szCs w:val="16"/>
                <w:lang w:val="es-419" w:eastAsia="es-419"/>
              </w:rPr>
              <w:br/>
              <w:t xml:space="preserve">Deberá ser de Porcelana, ancho 0.50 </w:t>
            </w:r>
            <w:proofErr w:type="spellStart"/>
            <w:r w:rsidRPr="00CE393A">
              <w:rPr>
                <w:rFonts w:ascii="Calibri" w:hAnsi="Calibri" w:cs="Calibri"/>
                <w:color w:val="000000"/>
                <w:sz w:val="16"/>
                <w:szCs w:val="16"/>
                <w:lang w:val="es-419" w:eastAsia="es-419"/>
              </w:rPr>
              <w:t>mts</w:t>
            </w:r>
            <w:proofErr w:type="spellEnd"/>
            <w:r w:rsidRPr="00CE393A">
              <w:rPr>
                <w:rFonts w:ascii="Calibri" w:hAnsi="Calibri" w:cs="Calibri"/>
                <w:color w:val="000000"/>
                <w:sz w:val="16"/>
                <w:szCs w:val="16"/>
                <w:lang w:val="es-419" w:eastAsia="es-419"/>
              </w:rPr>
              <w:t xml:space="preserve">, largo 0.65 </w:t>
            </w:r>
            <w:proofErr w:type="spellStart"/>
            <w:r w:rsidRPr="00CE393A">
              <w:rPr>
                <w:rFonts w:ascii="Calibri" w:hAnsi="Calibri" w:cs="Calibri"/>
                <w:color w:val="000000"/>
                <w:sz w:val="16"/>
                <w:szCs w:val="16"/>
                <w:lang w:val="es-419" w:eastAsia="es-419"/>
              </w:rPr>
              <w:t>mts</w:t>
            </w:r>
            <w:proofErr w:type="spellEnd"/>
            <w:r w:rsidRPr="00CE393A">
              <w:rPr>
                <w:rFonts w:ascii="Calibri" w:hAnsi="Calibri" w:cs="Calibri"/>
                <w:color w:val="000000"/>
                <w:sz w:val="16"/>
                <w:szCs w:val="16"/>
                <w:lang w:val="es-419" w:eastAsia="es-419"/>
              </w:rPr>
              <w:t xml:space="preserve">, altura 0.50 </w:t>
            </w:r>
            <w:proofErr w:type="spellStart"/>
            <w:r w:rsidRPr="00CE393A">
              <w:rPr>
                <w:rFonts w:ascii="Calibri" w:hAnsi="Calibri" w:cs="Calibri"/>
                <w:color w:val="000000"/>
                <w:sz w:val="16"/>
                <w:szCs w:val="16"/>
                <w:lang w:val="es-419" w:eastAsia="es-419"/>
              </w:rPr>
              <w:t>mts</w:t>
            </w:r>
            <w:proofErr w:type="spellEnd"/>
            <w:r w:rsidRPr="00CE393A">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CE393A">
              <w:rPr>
                <w:rFonts w:ascii="Calibri" w:hAnsi="Calibri" w:cs="Calibri"/>
                <w:color w:val="000000"/>
                <w:sz w:val="16"/>
                <w:szCs w:val="16"/>
                <w:lang w:val="es-419" w:eastAsia="es-419"/>
              </w:rPr>
              <w:t>lts</w:t>
            </w:r>
            <w:proofErr w:type="spellEnd"/>
            <w:r w:rsidRPr="00CE393A">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CE393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B58A7" w:rsidRPr="00CE393A" w14:paraId="14AA223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70E66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51</w:t>
            </w:r>
          </w:p>
        </w:tc>
        <w:tc>
          <w:tcPr>
            <w:tcW w:w="2444" w:type="dxa"/>
            <w:tcBorders>
              <w:top w:val="nil"/>
              <w:left w:val="nil"/>
              <w:bottom w:val="single" w:sz="4" w:space="0" w:color="000000"/>
              <w:right w:val="single" w:sz="4" w:space="0" w:color="000000"/>
            </w:tcBorders>
            <w:shd w:val="clear" w:color="auto" w:fill="auto"/>
            <w:noWrap/>
            <w:vAlign w:val="bottom"/>
            <w:hideMark/>
          </w:tcPr>
          <w:p w14:paraId="0243CF9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INTERRUPTOR</w:t>
            </w:r>
          </w:p>
        </w:tc>
        <w:tc>
          <w:tcPr>
            <w:tcW w:w="683" w:type="dxa"/>
            <w:tcBorders>
              <w:top w:val="nil"/>
              <w:left w:val="nil"/>
              <w:bottom w:val="single" w:sz="4" w:space="0" w:color="000000"/>
              <w:right w:val="single" w:sz="4" w:space="0" w:color="000000"/>
            </w:tcBorders>
            <w:shd w:val="clear" w:color="auto" w:fill="auto"/>
            <w:noWrap/>
            <w:vAlign w:val="bottom"/>
            <w:hideMark/>
          </w:tcPr>
          <w:p w14:paraId="7E809DD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73418D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Tensión nominal: 250V AC; 127 V AC</w:t>
            </w:r>
            <w:r w:rsidRPr="00CE393A">
              <w:rPr>
                <w:rFonts w:ascii="Calibri" w:hAnsi="Calibri" w:cs="Calibri"/>
                <w:color w:val="000000"/>
                <w:sz w:val="16"/>
                <w:szCs w:val="16"/>
                <w:lang w:val="es-419" w:eastAsia="es-419"/>
              </w:rPr>
              <w:br/>
              <w:t>Corriente nominal (In): 10 A</w:t>
            </w:r>
            <w:r w:rsidRPr="00CE393A">
              <w:rPr>
                <w:rFonts w:ascii="Calibri" w:hAnsi="Calibri" w:cs="Calibri"/>
                <w:color w:val="000000"/>
                <w:sz w:val="16"/>
                <w:szCs w:val="16"/>
                <w:lang w:val="es-419" w:eastAsia="es-419"/>
              </w:rPr>
              <w:br/>
              <w:t>Frecuencia: 60 Hz.</w:t>
            </w:r>
            <w:r w:rsidRPr="00CE393A">
              <w:rPr>
                <w:rFonts w:ascii="Calibri" w:hAnsi="Calibri" w:cs="Calibri"/>
                <w:color w:val="000000"/>
                <w:sz w:val="16"/>
                <w:szCs w:val="16"/>
                <w:lang w:val="es-419" w:eastAsia="es-419"/>
              </w:rPr>
              <w:br/>
              <w:t>Operaciones mecánicas: Superior a 40.000 operaciones (Apertura- cierre), con carga a corriente nominal.</w:t>
            </w:r>
            <w:r w:rsidRPr="00CE393A">
              <w:rPr>
                <w:rFonts w:ascii="Calibri" w:hAnsi="Calibri" w:cs="Calibri"/>
                <w:color w:val="000000"/>
                <w:sz w:val="16"/>
                <w:szCs w:val="16"/>
                <w:lang w:val="es-419" w:eastAsia="es-419"/>
              </w:rPr>
              <w:br/>
              <w:t xml:space="preserve">Mascara: </w:t>
            </w:r>
            <w:proofErr w:type="spellStart"/>
            <w:r w:rsidRPr="00CE393A">
              <w:rPr>
                <w:rFonts w:ascii="Calibri" w:hAnsi="Calibri" w:cs="Calibri"/>
                <w:color w:val="000000"/>
                <w:sz w:val="16"/>
                <w:szCs w:val="16"/>
                <w:lang w:val="es-419" w:eastAsia="es-419"/>
              </w:rPr>
              <w:t>Polocarbonato</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autoextinguible</w:t>
            </w:r>
            <w:proofErr w:type="spellEnd"/>
            <w:r w:rsidRPr="00CE393A">
              <w:rPr>
                <w:rFonts w:ascii="Calibri" w:hAnsi="Calibri" w:cs="Calibri"/>
                <w:color w:val="000000"/>
                <w:sz w:val="16"/>
                <w:szCs w:val="16"/>
                <w:lang w:val="es-419" w:eastAsia="es-419"/>
              </w:rPr>
              <w:t>.</w:t>
            </w:r>
            <w:r w:rsidRPr="00CE393A">
              <w:rPr>
                <w:rFonts w:ascii="Calibri" w:hAnsi="Calibri" w:cs="Calibri"/>
                <w:color w:val="000000"/>
                <w:sz w:val="16"/>
                <w:szCs w:val="16"/>
                <w:lang w:val="es-419" w:eastAsia="es-419"/>
              </w:rPr>
              <w:br/>
              <w:t>Acepta: 2 cables de 2.5 mm^2 (14 AWG)</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Luz piloto pre cableada, fácil instalación.</w:t>
            </w:r>
            <w:r w:rsidRPr="00CE393A">
              <w:rPr>
                <w:rFonts w:ascii="Calibri" w:hAnsi="Calibri" w:cs="Calibri"/>
                <w:color w:val="000000"/>
                <w:sz w:val="16"/>
                <w:szCs w:val="16"/>
                <w:lang w:val="es-419" w:eastAsia="es-419"/>
              </w:rPr>
              <w:br/>
              <w:t xml:space="preserve">Base en </w:t>
            </w:r>
            <w:proofErr w:type="spellStart"/>
            <w:r w:rsidRPr="00CE393A">
              <w:rPr>
                <w:rFonts w:ascii="Calibri" w:hAnsi="Calibri" w:cs="Calibri"/>
                <w:color w:val="000000"/>
                <w:sz w:val="16"/>
                <w:szCs w:val="16"/>
                <w:lang w:val="es-419" w:eastAsia="es-419"/>
              </w:rPr>
              <w:t>polifenilo</w:t>
            </w:r>
            <w:proofErr w:type="spellEnd"/>
            <w:r w:rsidRPr="00CE393A">
              <w:rPr>
                <w:rFonts w:ascii="Calibri" w:hAnsi="Calibri" w:cs="Calibri"/>
                <w:color w:val="000000"/>
                <w:sz w:val="16"/>
                <w:szCs w:val="16"/>
                <w:lang w:val="es-419" w:eastAsia="es-419"/>
              </w:rPr>
              <w:t xml:space="preserve"> y tecla fabricada en ABS.</w:t>
            </w:r>
            <w:r w:rsidRPr="00CE393A">
              <w:rPr>
                <w:rFonts w:ascii="Calibri" w:hAnsi="Calibri" w:cs="Calibri"/>
                <w:color w:val="000000"/>
                <w:sz w:val="16"/>
                <w:szCs w:val="16"/>
                <w:lang w:val="es-419" w:eastAsia="es-419"/>
              </w:rPr>
              <w:br/>
              <w:t>Soportan hasta 850 °C (elevación de temperatura).</w:t>
            </w:r>
          </w:p>
        </w:tc>
      </w:tr>
      <w:tr w:rsidR="003B58A7" w:rsidRPr="00CE393A" w14:paraId="09E581D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EF423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52</w:t>
            </w:r>
          </w:p>
        </w:tc>
        <w:tc>
          <w:tcPr>
            <w:tcW w:w="2444" w:type="dxa"/>
            <w:tcBorders>
              <w:top w:val="nil"/>
              <w:left w:val="nil"/>
              <w:bottom w:val="single" w:sz="4" w:space="0" w:color="000000"/>
              <w:right w:val="single" w:sz="4" w:space="0" w:color="000000"/>
            </w:tcBorders>
            <w:shd w:val="clear" w:color="auto" w:fill="auto"/>
            <w:noWrap/>
            <w:vAlign w:val="bottom"/>
            <w:hideMark/>
          </w:tcPr>
          <w:p w14:paraId="3ECD091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LADRILLO 6H (25X15X10)</w:t>
            </w:r>
          </w:p>
        </w:tc>
        <w:tc>
          <w:tcPr>
            <w:tcW w:w="683" w:type="dxa"/>
            <w:tcBorders>
              <w:top w:val="nil"/>
              <w:left w:val="nil"/>
              <w:bottom w:val="single" w:sz="4" w:space="0" w:color="000000"/>
              <w:right w:val="single" w:sz="4" w:space="0" w:color="000000"/>
            </w:tcBorders>
            <w:shd w:val="clear" w:color="auto" w:fill="auto"/>
            <w:noWrap/>
            <w:vAlign w:val="bottom"/>
            <w:hideMark/>
          </w:tcPr>
          <w:p w14:paraId="5AE24C2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69193F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Ladrillo 6H (25X15X10) de producción nacional.</w:t>
            </w:r>
            <w:r w:rsidRPr="00CE393A">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E393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48EF665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B296D4"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53</w:t>
            </w:r>
          </w:p>
        </w:tc>
        <w:tc>
          <w:tcPr>
            <w:tcW w:w="2444" w:type="dxa"/>
            <w:tcBorders>
              <w:top w:val="nil"/>
              <w:left w:val="nil"/>
              <w:bottom w:val="single" w:sz="4" w:space="0" w:color="000000"/>
              <w:right w:val="single" w:sz="4" w:space="0" w:color="000000"/>
            </w:tcBorders>
            <w:shd w:val="clear" w:color="auto" w:fill="auto"/>
            <w:noWrap/>
            <w:vAlign w:val="bottom"/>
            <w:hideMark/>
          </w:tcPr>
          <w:p w14:paraId="125123A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LADRILLO ADOBITO (20X11X5)</w:t>
            </w:r>
          </w:p>
        </w:tc>
        <w:tc>
          <w:tcPr>
            <w:tcW w:w="683" w:type="dxa"/>
            <w:tcBorders>
              <w:top w:val="nil"/>
              <w:left w:val="nil"/>
              <w:bottom w:val="single" w:sz="4" w:space="0" w:color="000000"/>
              <w:right w:val="single" w:sz="4" w:space="0" w:color="000000"/>
            </w:tcBorders>
            <w:shd w:val="clear" w:color="auto" w:fill="auto"/>
            <w:noWrap/>
            <w:vAlign w:val="bottom"/>
            <w:hideMark/>
          </w:tcPr>
          <w:p w14:paraId="4DD2637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B3E87E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Ladrillo Adobito (20X11X5) de producción nacional</w:t>
            </w:r>
            <w:r w:rsidRPr="00CE393A">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E393A">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CE393A">
              <w:rPr>
                <w:rFonts w:ascii="Calibri" w:hAnsi="Calibri" w:cs="Calibri"/>
                <w:color w:val="000000"/>
                <w:sz w:val="16"/>
                <w:szCs w:val="16"/>
                <w:lang w:val="es-419" w:eastAsia="es-419"/>
              </w:rPr>
              <w:t>aceptandoe</w:t>
            </w:r>
            <w:proofErr w:type="spellEnd"/>
            <w:r w:rsidRPr="00CE393A">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CE393A">
              <w:rPr>
                <w:rFonts w:ascii="Calibri" w:hAnsi="Calibri" w:cs="Calibri"/>
                <w:color w:val="000000"/>
                <w:sz w:val="16"/>
                <w:szCs w:val="16"/>
                <w:lang w:val="es-419" w:eastAsia="es-419"/>
              </w:rPr>
              <w:br/>
              <w:t xml:space="preserve">El ladrillo adobito deberá ser de una marca reconocida y certificada </w:t>
            </w:r>
            <w:r w:rsidRPr="00CE393A">
              <w:rPr>
                <w:rFonts w:ascii="Calibri" w:hAnsi="Calibri" w:cs="Calibri"/>
                <w:color w:val="000000"/>
                <w:sz w:val="16"/>
                <w:szCs w:val="16"/>
                <w:lang w:val="es-419" w:eastAsia="es-419"/>
              </w:rPr>
              <w:br/>
              <w:t>Cualquier alteración o daño del producto antes, durante y después del transporte, no será aceptado.</w:t>
            </w:r>
            <w:r w:rsidRPr="00CE393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198F61C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35891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54</w:t>
            </w:r>
          </w:p>
        </w:tc>
        <w:tc>
          <w:tcPr>
            <w:tcW w:w="2444" w:type="dxa"/>
            <w:tcBorders>
              <w:top w:val="nil"/>
              <w:left w:val="nil"/>
              <w:bottom w:val="single" w:sz="4" w:space="0" w:color="000000"/>
              <w:right w:val="single" w:sz="4" w:space="0" w:color="000000"/>
            </w:tcBorders>
            <w:shd w:val="clear" w:color="auto" w:fill="auto"/>
            <w:noWrap/>
            <w:vAlign w:val="bottom"/>
            <w:hideMark/>
          </w:tcPr>
          <w:p w14:paraId="57D8483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LADRILLO GAMBOTE (24X12X6)</w:t>
            </w:r>
          </w:p>
        </w:tc>
        <w:tc>
          <w:tcPr>
            <w:tcW w:w="683" w:type="dxa"/>
            <w:tcBorders>
              <w:top w:val="nil"/>
              <w:left w:val="nil"/>
              <w:bottom w:val="single" w:sz="4" w:space="0" w:color="000000"/>
              <w:right w:val="single" w:sz="4" w:space="0" w:color="000000"/>
            </w:tcBorders>
            <w:shd w:val="clear" w:color="auto" w:fill="auto"/>
            <w:noWrap/>
            <w:vAlign w:val="bottom"/>
            <w:hideMark/>
          </w:tcPr>
          <w:p w14:paraId="1F5817B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191986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ladrillo </w:t>
            </w:r>
            <w:proofErr w:type="spellStart"/>
            <w:r w:rsidRPr="00CE393A">
              <w:rPr>
                <w:rFonts w:ascii="Calibri" w:hAnsi="Calibri" w:cs="Calibri"/>
                <w:color w:val="000000"/>
                <w:sz w:val="16"/>
                <w:szCs w:val="16"/>
                <w:lang w:val="es-419" w:eastAsia="es-419"/>
              </w:rPr>
              <w:t>gambote</w:t>
            </w:r>
            <w:proofErr w:type="spellEnd"/>
            <w:r w:rsidRPr="00CE393A">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B58A7" w:rsidRPr="00CE393A" w14:paraId="1F36270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A622E0"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55</w:t>
            </w:r>
          </w:p>
        </w:tc>
        <w:tc>
          <w:tcPr>
            <w:tcW w:w="2444" w:type="dxa"/>
            <w:tcBorders>
              <w:top w:val="nil"/>
              <w:left w:val="nil"/>
              <w:bottom w:val="single" w:sz="4" w:space="0" w:color="000000"/>
              <w:right w:val="single" w:sz="4" w:space="0" w:color="000000"/>
            </w:tcBorders>
            <w:shd w:val="clear" w:color="auto" w:fill="auto"/>
            <w:noWrap/>
            <w:vAlign w:val="bottom"/>
            <w:hideMark/>
          </w:tcPr>
          <w:p w14:paraId="7C94A53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LAVAMANOS CON PEDESTAL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6D9337D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3D360D2"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CE393A">
              <w:rPr>
                <w:rFonts w:ascii="Calibri" w:hAnsi="Calibri" w:cs="Calibri"/>
                <w:color w:val="000000"/>
                <w:sz w:val="16"/>
                <w:szCs w:val="16"/>
                <w:lang w:val="es-419" w:eastAsia="es-419"/>
              </w:rPr>
              <w:t>un longitud similar</w:t>
            </w:r>
            <w:proofErr w:type="gramEnd"/>
            <w:r w:rsidRPr="00CE393A">
              <w:rPr>
                <w:rFonts w:ascii="Calibri" w:hAnsi="Calibri" w:cs="Calibri"/>
                <w:color w:val="000000"/>
                <w:sz w:val="16"/>
                <w:szCs w:val="16"/>
                <w:lang w:val="es-419" w:eastAsia="es-419"/>
              </w:rPr>
              <w:t xml:space="preserve"> de 0.40 m. x 0.50 m., en sus dimensiones exteriores, </w:t>
            </w:r>
            <w:proofErr w:type="gramStart"/>
            <w:r w:rsidRPr="00CE393A">
              <w:rPr>
                <w:rFonts w:ascii="Calibri" w:hAnsi="Calibri" w:cs="Calibri"/>
                <w:color w:val="000000"/>
                <w:sz w:val="16"/>
                <w:szCs w:val="16"/>
                <w:lang w:val="es-419" w:eastAsia="es-419"/>
              </w:rPr>
              <w:t>contaran</w:t>
            </w:r>
            <w:proofErr w:type="gramEnd"/>
            <w:r w:rsidRPr="00CE393A">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CE393A">
              <w:rPr>
                <w:rFonts w:ascii="Calibri" w:hAnsi="Calibri" w:cs="Calibri"/>
                <w:color w:val="000000"/>
                <w:sz w:val="16"/>
                <w:szCs w:val="16"/>
                <w:lang w:val="es-419" w:eastAsia="es-419"/>
              </w:rPr>
              <w:br/>
              <w:t xml:space="preserve">El material deberá ser de marca reconocida y buena calidad, </w:t>
            </w:r>
            <w:proofErr w:type="spellStart"/>
            <w:r w:rsidRPr="00CE393A">
              <w:rPr>
                <w:rFonts w:ascii="Calibri" w:hAnsi="Calibri" w:cs="Calibri"/>
                <w:color w:val="000000"/>
                <w:sz w:val="16"/>
                <w:szCs w:val="16"/>
                <w:lang w:val="es-419" w:eastAsia="es-419"/>
              </w:rPr>
              <w:t>asi</w:t>
            </w:r>
            <w:proofErr w:type="spellEnd"/>
            <w:r w:rsidRPr="00CE393A">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CE393A">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CE393A">
              <w:rPr>
                <w:rFonts w:ascii="Calibri" w:hAnsi="Calibri" w:cs="Calibri"/>
                <w:color w:val="000000"/>
                <w:sz w:val="16"/>
                <w:szCs w:val="16"/>
                <w:lang w:val="es-419" w:eastAsia="es-419"/>
              </w:rPr>
              <w:br/>
              <w:t xml:space="preserve">Incluye los accesorios: </w:t>
            </w:r>
            <w:r w:rsidRPr="00CE393A">
              <w:rPr>
                <w:rFonts w:ascii="Calibri" w:hAnsi="Calibri" w:cs="Calibri"/>
                <w:color w:val="000000"/>
                <w:sz w:val="16"/>
                <w:szCs w:val="16"/>
                <w:lang w:val="es-419" w:eastAsia="es-419"/>
              </w:rPr>
              <w:br/>
              <w:t xml:space="preserve">• Uñetas </w:t>
            </w:r>
            <w:r w:rsidRPr="00CE393A">
              <w:rPr>
                <w:rFonts w:ascii="Calibri" w:hAnsi="Calibri" w:cs="Calibri"/>
                <w:color w:val="000000"/>
                <w:sz w:val="16"/>
                <w:szCs w:val="16"/>
                <w:lang w:val="es-419" w:eastAsia="es-419"/>
              </w:rPr>
              <w:br/>
              <w:t>• Grifería</w:t>
            </w:r>
            <w:r w:rsidRPr="00CE393A">
              <w:rPr>
                <w:rFonts w:ascii="Calibri" w:hAnsi="Calibri" w:cs="Calibri"/>
                <w:color w:val="000000"/>
                <w:sz w:val="16"/>
                <w:szCs w:val="16"/>
                <w:lang w:val="es-419" w:eastAsia="es-419"/>
              </w:rPr>
              <w:br/>
              <w:t xml:space="preserve">• Tapón </w:t>
            </w:r>
            <w:r w:rsidRPr="00CE393A">
              <w:rPr>
                <w:rFonts w:ascii="Calibri" w:hAnsi="Calibri" w:cs="Calibri"/>
                <w:color w:val="000000"/>
                <w:sz w:val="16"/>
                <w:szCs w:val="16"/>
                <w:lang w:val="es-419" w:eastAsia="es-419"/>
              </w:rPr>
              <w:br/>
              <w:t xml:space="preserve">• Desagüe </w:t>
            </w:r>
            <w:r w:rsidRPr="00CE393A">
              <w:rPr>
                <w:rFonts w:ascii="Calibri" w:hAnsi="Calibri" w:cs="Calibri"/>
                <w:color w:val="000000"/>
                <w:sz w:val="16"/>
                <w:szCs w:val="16"/>
                <w:lang w:val="es-419" w:eastAsia="es-419"/>
              </w:rPr>
              <w:br/>
              <w:t>• Sopapa</w:t>
            </w:r>
            <w:r w:rsidRPr="00CE393A">
              <w:rPr>
                <w:rFonts w:ascii="Calibri" w:hAnsi="Calibri" w:cs="Calibri"/>
                <w:color w:val="000000"/>
                <w:sz w:val="16"/>
                <w:szCs w:val="16"/>
                <w:lang w:val="es-419" w:eastAsia="es-419"/>
              </w:rPr>
              <w:br/>
              <w:t>• Y otros que sean necesarios para la adecuada instalación.</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r>
          </w:p>
        </w:tc>
      </w:tr>
      <w:tr w:rsidR="003B58A7" w:rsidRPr="00CE393A" w14:paraId="15EE554C"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8480C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56</w:t>
            </w:r>
          </w:p>
        </w:tc>
        <w:tc>
          <w:tcPr>
            <w:tcW w:w="2444" w:type="dxa"/>
            <w:tcBorders>
              <w:top w:val="nil"/>
              <w:left w:val="nil"/>
              <w:bottom w:val="single" w:sz="4" w:space="0" w:color="000000"/>
              <w:right w:val="single" w:sz="4" w:space="0" w:color="000000"/>
            </w:tcBorders>
            <w:shd w:val="clear" w:color="auto" w:fill="auto"/>
            <w:noWrap/>
            <w:vAlign w:val="bottom"/>
            <w:hideMark/>
          </w:tcPr>
          <w:p w14:paraId="254E0DF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LAVANDERÍA DE CEMENTO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3E7AA05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164DFE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w:t>
            </w:r>
            <w:r w:rsidRPr="00CE393A">
              <w:rPr>
                <w:rFonts w:ascii="Calibri" w:hAnsi="Calibri" w:cs="Calibri"/>
                <w:color w:val="000000"/>
                <w:sz w:val="16"/>
                <w:szCs w:val="16"/>
                <w:lang w:val="es-419" w:eastAsia="es-419"/>
              </w:rPr>
              <w:lastRenderedPageBreak/>
              <w:t xml:space="preserve">piezas. </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Las </w:t>
            </w:r>
            <w:proofErr w:type="gramStart"/>
            <w:r w:rsidRPr="00CE393A">
              <w:rPr>
                <w:rFonts w:ascii="Calibri" w:hAnsi="Calibri" w:cs="Calibri"/>
                <w:color w:val="000000"/>
                <w:sz w:val="16"/>
                <w:szCs w:val="16"/>
                <w:lang w:val="es-419" w:eastAsia="es-419"/>
              </w:rPr>
              <w:t>piezas  tendrán</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un longitud similar</w:t>
            </w:r>
            <w:proofErr w:type="gramEnd"/>
            <w:r w:rsidRPr="00CE393A">
              <w:rPr>
                <w:rFonts w:ascii="Calibri" w:hAnsi="Calibri" w:cs="Calibri"/>
                <w:color w:val="000000"/>
                <w:sz w:val="16"/>
                <w:szCs w:val="16"/>
                <w:lang w:val="es-419" w:eastAsia="es-419"/>
              </w:rPr>
              <w:t xml:space="preserve"> de 1.20 m. x 0.60 m., en sus </w:t>
            </w:r>
            <w:proofErr w:type="gramStart"/>
            <w:r w:rsidRPr="00CE393A">
              <w:rPr>
                <w:rFonts w:ascii="Calibri" w:hAnsi="Calibri" w:cs="Calibri"/>
                <w:color w:val="000000"/>
                <w:sz w:val="16"/>
                <w:szCs w:val="16"/>
                <w:lang w:val="es-419" w:eastAsia="es-419"/>
              </w:rPr>
              <w:t>dimensiones  exteriores</w:t>
            </w:r>
            <w:proofErr w:type="gramEnd"/>
            <w:r w:rsidRPr="00CE393A">
              <w:rPr>
                <w:rFonts w:ascii="Calibri" w:hAnsi="Calibri" w:cs="Calibri"/>
                <w:color w:val="000000"/>
                <w:sz w:val="16"/>
                <w:szCs w:val="16"/>
                <w:lang w:val="es-419" w:eastAsia="es-419"/>
              </w:rPr>
              <w:t xml:space="preserve">, tendrán un área de lavado (fosa) </w:t>
            </w:r>
            <w:proofErr w:type="gramStart"/>
            <w:r w:rsidRPr="00CE393A">
              <w:rPr>
                <w:rFonts w:ascii="Calibri" w:hAnsi="Calibri" w:cs="Calibri"/>
                <w:color w:val="000000"/>
                <w:sz w:val="16"/>
                <w:szCs w:val="16"/>
                <w:lang w:val="es-419" w:eastAsia="es-419"/>
              </w:rPr>
              <w:t>de  0.5</w:t>
            </w:r>
            <w:proofErr w:type="gramEnd"/>
            <w:r w:rsidRPr="00CE393A">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CE393A">
              <w:rPr>
                <w:rFonts w:ascii="Calibri" w:hAnsi="Calibri" w:cs="Calibri"/>
                <w:color w:val="000000"/>
                <w:sz w:val="16"/>
                <w:szCs w:val="16"/>
                <w:lang w:val="es-419" w:eastAsia="es-419"/>
              </w:rPr>
              <w:br/>
              <w:t>Las alas laterales tendrán una pendiente mínima de 2% con dirección hacia el área de lavado.</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3B58A7" w:rsidRPr="00CE393A" w14:paraId="77171B58"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4AF6C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57</w:t>
            </w:r>
          </w:p>
        </w:tc>
        <w:tc>
          <w:tcPr>
            <w:tcW w:w="2444" w:type="dxa"/>
            <w:tcBorders>
              <w:top w:val="nil"/>
              <w:left w:val="nil"/>
              <w:bottom w:val="single" w:sz="4" w:space="0" w:color="000000"/>
              <w:right w:val="single" w:sz="4" w:space="0" w:color="000000"/>
            </w:tcBorders>
            <w:shd w:val="clear" w:color="auto" w:fill="auto"/>
            <w:noWrap/>
            <w:vAlign w:val="bottom"/>
            <w:hideMark/>
          </w:tcPr>
          <w:p w14:paraId="1DEB635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LAVAPLATOS 2 FOSAS Y 1 FREGADERO MAS SOPAPA Y SIFÓN</w:t>
            </w:r>
          </w:p>
        </w:tc>
        <w:tc>
          <w:tcPr>
            <w:tcW w:w="683" w:type="dxa"/>
            <w:tcBorders>
              <w:top w:val="nil"/>
              <w:left w:val="nil"/>
              <w:bottom w:val="single" w:sz="4" w:space="0" w:color="000000"/>
              <w:right w:val="single" w:sz="4" w:space="0" w:color="000000"/>
            </w:tcBorders>
            <w:shd w:val="clear" w:color="auto" w:fill="auto"/>
            <w:noWrap/>
            <w:vAlign w:val="bottom"/>
            <w:hideMark/>
          </w:tcPr>
          <w:p w14:paraId="6A4FC84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1C2BE9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E393A">
              <w:rPr>
                <w:rFonts w:ascii="Calibri" w:hAnsi="Calibri" w:cs="Calibri"/>
                <w:color w:val="000000"/>
                <w:sz w:val="16"/>
                <w:szCs w:val="16"/>
                <w:lang w:val="es-419" w:eastAsia="es-419"/>
              </w:rPr>
              <w:t>contara</w:t>
            </w:r>
            <w:proofErr w:type="gramEnd"/>
            <w:r w:rsidRPr="00CE393A">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CE393A">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CE393A">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Modelo: Sobreponer</w:t>
            </w:r>
            <w:r w:rsidRPr="00CE393A">
              <w:rPr>
                <w:rFonts w:ascii="Calibri" w:hAnsi="Calibri" w:cs="Calibri"/>
                <w:color w:val="000000"/>
                <w:sz w:val="16"/>
                <w:szCs w:val="16"/>
                <w:lang w:val="es-419" w:eastAsia="es-419"/>
              </w:rPr>
              <w:br/>
              <w:t>Material: Acero inoxidable</w:t>
            </w:r>
            <w:r w:rsidRPr="00CE393A">
              <w:rPr>
                <w:rFonts w:ascii="Calibri" w:hAnsi="Calibri" w:cs="Calibri"/>
                <w:color w:val="000000"/>
                <w:sz w:val="16"/>
                <w:szCs w:val="16"/>
                <w:lang w:val="es-419" w:eastAsia="es-419"/>
              </w:rPr>
              <w:br/>
              <w:t>Ancho:  44 cm aprox.</w:t>
            </w:r>
            <w:r w:rsidRPr="00CE393A">
              <w:rPr>
                <w:rFonts w:ascii="Calibri" w:hAnsi="Calibri" w:cs="Calibri"/>
                <w:color w:val="000000"/>
                <w:sz w:val="16"/>
                <w:szCs w:val="16"/>
                <w:lang w:val="es-419" w:eastAsia="es-419"/>
              </w:rPr>
              <w:br/>
              <w:t>Largo:  78 cm aprox.</w:t>
            </w:r>
            <w:r w:rsidRPr="00CE393A">
              <w:rPr>
                <w:rFonts w:ascii="Calibri" w:hAnsi="Calibri" w:cs="Calibri"/>
                <w:color w:val="000000"/>
                <w:sz w:val="16"/>
                <w:szCs w:val="16"/>
                <w:lang w:val="es-419" w:eastAsia="es-419"/>
              </w:rPr>
              <w:br/>
              <w:t>Ubicación del seca platos: Izquierda/derecha</w:t>
            </w:r>
            <w:r w:rsidRPr="00CE393A">
              <w:rPr>
                <w:rFonts w:ascii="Calibri" w:hAnsi="Calibri" w:cs="Calibri"/>
                <w:color w:val="000000"/>
                <w:sz w:val="16"/>
                <w:szCs w:val="16"/>
                <w:lang w:val="es-419" w:eastAsia="es-419"/>
              </w:rPr>
              <w:br/>
              <w:t>Rebalse: Incluido</w:t>
            </w:r>
            <w:r w:rsidRPr="00CE393A">
              <w:rPr>
                <w:rFonts w:ascii="Calibri" w:hAnsi="Calibri" w:cs="Calibri"/>
                <w:color w:val="000000"/>
                <w:sz w:val="16"/>
                <w:szCs w:val="16"/>
                <w:lang w:val="es-419" w:eastAsia="es-419"/>
              </w:rPr>
              <w:br/>
              <w:t>Desagüe: Incluido</w:t>
            </w:r>
          </w:p>
        </w:tc>
      </w:tr>
      <w:tr w:rsidR="003B58A7" w:rsidRPr="00CE393A" w14:paraId="0DC3E11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80F36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58</w:t>
            </w:r>
          </w:p>
        </w:tc>
        <w:tc>
          <w:tcPr>
            <w:tcW w:w="2444" w:type="dxa"/>
            <w:tcBorders>
              <w:top w:val="nil"/>
              <w:left w:val="nil"/>
              <w:bottom w:val="single" w:sz="4" w:space="0" w:color="000000"/>
              <w:right w:val="single" w:sz="4" w:space="0" w:color="000000"/>
            </w:tcBorders>
            <w:shd w:val="clear" w:color="auto" w:fill="auto"/>
            <w:noWrap/>
            <w:vAlign w:val="bottom"/>
            <w:hideMark/>
          </w:tcPr>
          <w:p w14:paraId="0A06C11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LIJA P/PARED</w:t>
            </w:r>
          </w:p>
        </w:tc>
        <w:tc>
          <w:tcPr>
            <w:tcW w:w="683" w:type="dxa"/>
            <w:tcBorders>
              <w:top w:val="nil"/>
              <w:left w:val="nil"/>
              <w:bottom w:val="single" w:sz="4" w:space="0" w:color="000000"/>
              <w:right w:val="single" w:sz="4" w:space="0" w:color="000000"/>
            </w:tcBorders>
            <w:shd w:val="clear" w:color="auto" w:fill="auto"/>
            <w:noWrap/>
            <w:vAlign w:val="bottom"/>
            <w:hideMark/>
          </w:tcPr>
          <w:p w14:paraId="402B315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4103B6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papel de lija o </w:t>
            </w:r>
            <w:proofErr w:type="gramStart"/>
            <w:r w:rsidRPr="00CE393A">
              <w:rPr>
                <w:rFonts w:ascii="Calibri" w:hAnsi="Calibri" w:cs="Calibri"/>
                <w:color w:val="000000"/>
                <w:sz w:val="16"/>
                <w:szCs w:val="16"/>
                <w:lang w:val="es-419" w:eastAsia="es-419"/>
              </w:rPr>
              <w:t>simplemente  lija</w:t>
            </w:r>
            <w:proofErr w:type="gramEnd"/>
            <w:r w:rsidRPr="00CE393A">
              <w:rPr>
                <w:rFonts w:ascii="Calibri" w:hAnsi="Calibri" w:cs="Calibri"/>
                <w:color w:val="000000"/>
                <w:sz w:val="16"/>
                <w:szCs w:val="16"/>
                <w:lang w:val="es-419" w:eastAsia="es-419"/>
              </w:rPr>
              <w:t xml:space="preserve">, es una </w:t>
            </w:r>
            <w:proofErr w:type="gramStart"/>
            <w:r w:rsidRPr="00CE393A">
              <w:rPr>
                <w:rFonts w:ascii="Calibri" w:hAnsi="Calibri" w:cs="Calibri"/>
                <w:color w:val="000000"/>
                <w:sz w:val="16"/>
                <w:szCs w:val="16"/>
                <w:lang w:val="es-419" w:eastAsia="es-419"/>
              </w:rPr>
              <w:t>herramienta  que</w:t>
            </w:r>
            <w:proofErr w:type="gramEnd"/>
            <w:r w:rsidRPr="00CE393A">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Utilizado   para   quitar   pequeños   fragmentos   </w:t>
            </w:r>
            <w:proofErr w:type="gramStart"/>
            <w:r w:rsidRPr="00CE393A">
              <w:rPr>
                <w:rFonts w:ascii="Calibri" w:hAnsi="Calibri" w:cs="Calibri"/>
                <w:color w:val="000000"/>
                <w:sz w:val="16"/>
                <w:szCs w:val="16"/>
                <w:lang w:val="es-419" w:eastAsia="es-419"/>
              </w:rPr>
              <w:t>de  material</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de  las</w:t>
            </w:r>
            <w:proofErr w:type="gramEnd"/>
            <w:r w:rsidRPr="00CE393A">
              <w:rPr>
                <w:rFonts w:ascii="Calibri" w:hAnsi="Calibri" w:cs="Calibri"/>
                <w:color w:val="000000"/>
                <w:sz w:val="16"/>
                <w:szCs w:val="16"/>
                <w:lang w:val="es-419" w:eastAsia="es-419"/>
              </w:rPr>
              <w:t xml:space="preserve"> superficies para dejar sus caras lisas, como en el caso del detallado </w:t>
            </w:r>
            <w:proofErr w:type="gramStart"/>
            <w:r w:rsidRPr="00CE393A">
              <w:rPr>
                <w:rFonts w:ascii="Calibri" w:hAnsi="Calibri" w:cs="Calibri"/>
                <w:color w:val="000000"/>
                <w:sz w:val="16"/>
                <w:szCs w:val="16"/>
                <w:lang w:val="es-419" w:eastAsia="es-419"/>
              </w:rPr>
              <w:t>de  maderas</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a  modo</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de  preparación</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para  pintar</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o  barnizar</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También  se</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emplea  para</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pulir  hasta</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eliminar  ciertas</w:t>
            </w:r>
            <w:proofErr w:type="gramEnd"/>
            <w:r w:rsidRPr="00CE393A">
              <w:rPr>
                <w:rFonts w:ascii="Calibri" w:hAnsi="Calibri" w:cs="Calibri"/>
                <w:color w:val="000000"/>
                <w:sz w:val="16"/>
                <w:szCs w:val="16"/>
                <w:lang w:val="es-419" w:eastAsia="es-419"/>
              </w:rPr>
              <w:t xml:space="preserve">  </w:t>
            </w:r>
            <w:proofErr w:type="gramStart"/>
            <w:r w:rsidRPr="00CE393A">
              <w:rPr>
                <w:rFonts w:ascii="Calibri" w:hAnsi="Calibri" w:cs="Calibri"/>
                <w:color w:val="000000"/>
                <w:sz w:val="16"/>
                <w:szCs w:val="16"/>
                <w:lang w:val="es-419" w:eastAsia="es-419"/>
              </w:rPr>
              <w:t>capas  de</w:t>
            </w:r>
            <w:proofErr w:type="gramEnd"/>
            <w:r w:rsidRPr="00CE393A">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3B58A7" w:rsidRPr="00CE393A" w14:paraId="776E721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9F272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59</w:t>
            </w:r>
          </w:p>
        </w:tc>
        <w:tc>
          <w:tcPr>
            <w:tcW w:w="2444" w:type="dxa"/>
            <w:tcBorders>
              <w:top w:val="nil"/>
              <w:left w:val="nil"/>
              <w:bottom w:val="single" w:sz="4" w:space="0" w:color="000000"/>
              <w:right w:val="single" w:sz="4" w:space="0" w:color="000000"/>
            </w:tcBorders>
            <w:shd w:val="clear" w:color="auto" w:fill="auto"/>
            <w:noWrap/>
            <w:vAlign w:val="bottom"/>
            <w:hideMark/>
          </w:tcPr>
          <w:p w14:paraId="2AAE611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LISTON DE MADERA SEMIDURA (2"X2")</w:t>
            </w:r>
          </w:p>
        </w:tc>
        <w:tc>
          <w:tcPr>
            <w:tcW w:w="683" w:type="dxa"/>
            <w:tcBorders>
              <w:top w:val="nil"/>
              <w:left w:val="nil"/>
              <w:bottom w:val="single" w:sz="4" w:space="0" w:color="000000"/>
              <w:right w:val="single" w:sz="4" w:space="0" w:color="000000"/>
            </w:tcBorders>
            <w:shd w:val="clear" w:color="auto" w:fill="auto"/>
            <w:noWrap/>
            <w:vAlign w:val="bottom"/>
            <w:hideMark/>
          </w:tcPr>
          <w:p w14:paraId="7ED0236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P2</w:t>
            </w:r>
          </w:p>
        </w:tc>
        <w:tc>
          <w:tcPr>
            <w:tcW w:w="5705" w:type="dxa"/>
            <w:tcBorders>
              <w:top w:val="nil"/>
              <w:left w:val="nil"/>
              <w:bottom w:val="single" w:sz="4" w:space="0" w:color="000000"/>
              <w:right w:val="single" w:sz="4" w:space="0" w:color="000000"/>
            </w:tcBorders>
            <w:shd w:val="clear" w:color="auto" w:fill="auto"/>
            <w:vAlign w:val="bottom"/>
            <w:hideMark/>
          </w:tcPr>
          <w:p w14:paraId="11EACAB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CE393A">
              <w:rPr>
                <w:rFonts w:ascii="Calibri" w:hAnsi="Calibri" w:cs="Calibri"/>
                <w:color w:val="000000"/>
                <w:sz w:val="16"/>
                <w:szCs w:val="16"/>
                <w:lang w:val="es-419" w:eastAsia="es-419"/>
              </w:rPr>
              <w:t>Mapajo</w:t>
            </w:r>
            <w:proofErr w:type="spellEnd"/>
            <w:r w:rsidRPr="00CE393A">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CE393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393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393A">
              <w:rPr>
                <w:rFonts w:ascii="Calibri" w:hAnsi="Calibri" w:cs="Calibri"/>
                <w:color w:val="000000"/>
                <w:sz w:val="16"/>
                <w:szCs w:val="16"/>
                <w:lang w:val="es-419" w:eastAsia="es-419"/>
              </w:rPr>
              <w:br/>
              <w:t>Los elementos de madera que formen los listones serán de una sola pieza en toda su longitud.</w:t>
            </w:r>
            <w:r w:rsidRPr="00CE393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393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B58A7" w:rsidRPr="00CE393A" w14:paraId="59E9A0A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1CBADE"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60</w:t>
            </w:r>
          </w:p>
        </w:tc>
        <w:tc>
          <w:tcPr>
            <w:tcW w:w="2444" w:type="dxa"/>
            <w:tcBorders>
              <w:top w:val="nil"/>
              <w:left w:val="nil"/>
              <w:bottom w:val="single" w:sz="4" w:space="0" w:color="000000"/>
              <w:right w:val="single" w:sz="4" w:space="0" w:color="000000"/>
            </w:tcBorders>
            <w:shd w:val="clear" w:color="auto" w:fill="auto"/>
            <w:noWrap/>
            <w:vAlign w:val="bottom"/>
            <w:hideMark/>
          </w:tcPr>
          <w:p w14:paraId="6039CC0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LLAVE DE PASO 1/2"</w:t>
            </w:r>
          </w:p>
        </w:tc>
        <w:tc>
          <w:tcPr>
            <w:tcW w:w="683" w:type="dxa"/>
            <w:tcBorders>
              <w:top w:val="nil"/>
              <w:left w:val="nil"/>
              <w:bottom w:val="single" w:sz="4" w:space="0" w:color="000000"/>
              <w:right w:val="single" w:sz="4" w:space="0" w:color="000000"/>
            </w:tcBorders>
            <w:shd w:val="clear" w:color="auto" w:fill="auto"/>
            <w:noWrap/>
            <w:vAlign w:val="bottom"/>
            <w:hideMark/>
          </w:tcPr>
          <w:p w14:paraId="24564D7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DE79FC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CE393A">
              <w:rPr>
                <w:rFonts w:ascii="Calibri" w:hAnsi="Calibri" w:cs="Calibri"/>
                <w:color w:val="000000"/>
                <w:sz w:val="16"/>
                <w:szCs w:val="16"/>
                <w:lang w:val="es-419" w:eastAsia="es-419"/>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CE393A">
              <w:rPr>
                <w:rFonts w:ascii="Calibri" w:hAnsi="Calibri" w:cs="Calibri"/>
                <w:color w:val="000000"/>
                <w:sz w:val="16"/>
                <w:szCs w:val="16"/>
                <w:lang w:val="es-419" w:eastAsia="es-419"/>
              </w:rPr>
              <w:lastRenderedPageBreak/>
              <w:t>deberá de color uniforme, la válvula de puerta de no-levantamiento del vástago con el manubrio deberá ser de hierro fundido y deberá ofrecer el cierre positivo.</w:t>
            </w:r>
          </w:p>
        </w:tc>
      </w:tr>
      <w:tr w:rsidR="003B58A7" w:rsidRPr="00CE393A" w14:paraId="7FC8646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C5478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61</w:t>
            </w:r>
          </w:p>
        </w:tc>
        <w:tc>
          <w:tcPr>
            <w:tcW w:w="2444" w:type="dxa"/>
            <w:tcBorders>
              <w:top w:val="nil"/>
              <w:left w:val="nil"/>
              <w:bottom w:val="single" w:sz="4" w:space="0" w:color="000000"/>
              <w:right w:val="single" w:sz="4" w:space="0" w:color="000000"/>
            </w:tcBorders>
            <w:shd w:val="clear" w:color="auto" w:fill="auto"/>
            <w:noWrap/>
            <w:vAlign w:val="bottom"/>
            <w:hideMark/>
          </w:tcPr>
          <w:p w14:paraId="1556524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LLAVE DE PASO 1/2" PARA DUCHA</w:t>
            </w:r>
          </w:p>
        </w:tc>
        <w:tc>
          <w:tcPr>
            <w:tcW w:w="683" w:type="dxa"/>
            <w:tcBorders>
              <w:top w:val="nil"/>
              <w:left w:val="nil"/>
              <w:bottom w:val="single" w:sz="4" w:space="0" w:color="000000"/>
              <w:right w:val="single" w:sz="4" w:space="0" w:color="000000"/>
            </w:tcBorders>
            <w:shd w:val="clear" w:color="auto" w:fill="auto"/>
            <w:noWrap/>
            <w:vAlign w:val="bottom"/>
            <w:hideMark/>
          </w:tcPr>
          <w:p w14:paraId="2BA00D7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6308E1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CE393A">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E393A">
              <w:rPr>
                <w:rFonts w:ascii="Calibri" w:hAnsi="Calibri" w:cs="Calibri"/>
                <w:color w:val="000000"/>
                <w:sz w:val="16"/>
                <w:szCs w:val="16"/>
                <w:lang w:val="es-419" w:eastAsia="es-419"/>
              </w:rPr>
              <w:t>debera</w:t>
            </w:r>
            <w:proofErr w:type="spellEnd"/>
            <w:r w:rsidRPr="00CE393A">
              <w:rPr>
                <w:rFonts w:ascii="Calibri" w:hAnsi="Calibri" w:cs="Calibri"/>
                <w:color w:val="000000"/>
                <w:sz w:val="16"/>
                <w:szCs w:val="16"/>
                <w:lang w:val="es-419" w:eastAsia="es-419"/>
              </w:rPr>
              <w:t xml:space="preserve"> ofrecer el cierre positivo. la llave en si </w:t>
            </w:r>
            <w:proofErr w:type="spellStart"/>
            <w:r w:rsidRPr="00CE393A">
              <w:rPr>
                <w:rFonts w:ascii="Calibri" w:hAnsi="Calibri" w:cs="Calibri"/>
                <w:color w:val="000000"/>
                <w:sz w:val="16"/>
                <w:szCs w:val="16"/>
                <w:lang w:val="es-419" w:eastAsia="es-419"/>
              </w:rPr>
              <w:t>debera</w:t>
            </w:r>
            <w:proofErr w:type="spellEnd"/>
            <w:r w:rsidRPr="00CE393A">
              <w:rPr>
                <w:rFonts w:ascii="Calibri" w:hAnsi="Calibri" w:cs="Calibri"/>
                <w:color w:val="000000"/>
                <w:sz w:val="16"/>
                <w:szCs w:val="16"/>
                <w:lang w:val="es-419" w:eastAsia="es-419"/>
              </w:rPr>
              <w:t xml:space="preserve"> ser de tipo globo o lo que </w:t>
            </w:r>
            <w:proofErr w:type="spellStart"/>
            <w:r w:rsidRPr="00CE393A">
              <w:rPr>
                <w:rFonts w:ascii="Calibri" w:hAnsi="Calibri" w:cs="Calibri"/>
                <w:color w:val="000000"/>
                <w:sz w:val="16"/>
                <w:szCs w:val="16"/>
                <w:lang w:val="es-419" w:eastAsia="es-419"/>
              </w:rPr>
              <w:t>instuya</w:t>
            </w:r>
            <w:proofErr w:type="spellEnd"/>
            <w:r w:rsidRPr="00CE393A">
              <w:rPr>
                <w:rFonts w:ascii="Calibri" w:hAnsi="Calibri" w:cs="Calibri"/>
                <w:color w:val="000000"/>
                <w:sz w:val="16"/>
                <w:szCs w:val="16"/>
                <w:lang w:val="es-419" w:eastAsia="es-419"/>
              </w:rPr>
              <w:t xml:space="preserve"> el Inspector de obra.</w:t>
            </w:r>
          </w:p>
        </w:tc>
      </w:tr>
      <w:tr w:rsidR="003B58A7" w:rsidRPr="00CE393A" w14:paraId="69C350A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C14911"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62</w:t>
            </w:r>
          </w:p>
        </w:tc>
        <w:tc>
          <w:tcPr>
            <w:tcW w:w="2444" w:type="dxa"/>
            <w:tcBorders>
              <w:top w:val="nil"/>
              <w:left w:val="nil"/>
              <w:bottom w:val="single" w:sz="4" w:space="0" w:color="000000"/>
              <w:right w:val="single" w:sz="4" w:space="0" w:color="000000"/>
            </w:tcBorders>
            <w:shd w:val="clear" w:color="auto" w:fill="auto"/>
            <w:noWrap/>
            <w:vAlign w:val="bottom"/>
            <w:hideMark/>
          </w:tcPr>
          <w:p w14:paraId="231CF61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MADERA DE CONSTRUCCIÓN (3 USOS)</w:t>
            </w:r>
          </w:p>
        </w:tc>
        <w:tc>
          <w:tcPr>
            <w:tcW w:w="683" w:type="dxa"/>
            <w:tcBorders>
              <w:top w:val="nil"/>
              <w:left w:val="nil"/>
              <w:bottom w:val="single" w:sz="4" w:space="0" w:color="000000"/>
              <w:right w:val="single" w:sz="4" w:space="0" w:color="000000"/>
            </w:tcBorders>
            <w:shd w:val="clear" w:color="auto" w:fill="auto"/>
            <w:noWrap/>
            <w:vAlign w:val="bottom"/>
            <w:hideMark/>
          </w:tcPr>
          <w:p w14:paraId="291A36F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P2</w:t>
            </w:r>
          </w:p>
        </w:tc>
        <w:tc>
          <w:tcPr>
            <w:tcW w:w="5705" w:type="dxa"/>
            <w:tcBorders>
              <w:top w:val="nil"/>
              <w:left w:val="nil"/>
              <w:bottom w:val="single" w:sz="4" w:space="0" w:color="000000"/>
              <w:right w:val="single" w:sz="4" w:space="0" w:color="000000"/>
            </w:tcBorders>
            <w:shd w:val="clear" w:color="auto" w:fill="auto"/>
            <w:vAlign w:val="bottom"/>
            <w:hideMark/>
          </w:tcPr>
          <w:p w14:paraId="6DBC3ED5"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CE393A">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CE393A">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E393A">
              <w:rPr>
                <w:rFonts w:ascii="Calibri" w:hAnsi="Calibri" w:cs="Calibri"/>
                <w:color w:val="000000"/>
                <w:sz w:val="16"/>
                <w:szCs w:val="16"/>
                <w:lang w:val="es-419" w:eastAsia="es-419"/>
              </w:rPr>
              <w:br/>
              <w:t>La madera muy dura y con gran contracción se utilizará para puntales (Callapos).</w:t>
            </w:r>
            <w:r w:rsidRPr="00CE393A">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CE393A">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3B58A7" w:rsidRPr="00CE393A" w14:paraId="2F9ECC05"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FB4B94"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63</w:t>
            </w:r>
          </w:p>
        </w:tc>
        <w:tc>
          <w:tcPr>
            <w:tcW w:w="2444" w:type="dxa"/>
            <w:tcBorders>
              <w:top w:val="nil"/>
              <w:left w:val="nil"/>
              <w:bottom w:val="single" w:sz="4" w:space="0" w:color="000000"/>
              <w:right w:val="single" w:sz="4" w:space="0" w:color="000000"/>
            </w:tcBorders>
            <w:shd w:val="clear" w:color="auto" w:fill="auto"/>
            <w:noWrap/>
            <w:vAlign w:val="bottom"/>
            <w:hideMark/>
          </w:tcPr>
          <w:p w14:paraId="378F25D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MADERA DURA (2"X6")</w:t>
            </w:r>
          </w:p>
        </w:tc>
        <w:tc>
          <w:tcPr>
            <w:tcW w:w="683" w:type="dxa"/>
            <w:tcBorders>
              <w:top w:val="nil"/>
              <w:left w:val="nil"/>
              <w:bottom w:val="single" w:sz="4" w:space="0" w:color="000000"/>
              <w:right w:val="single" w:sz="4" w:space="0" w:color="000000"/>
            </w:tcBorders>
            <w:shd w:val="clear" w:color="auto" w:fill="auto"/>
            <w:noWrap/>
            <w:vAlign w:val="bottom"/>
            <w:hideMark/>
          </w:tcPr>
          <w:p w14:paraId="09AC528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P2</w:t>
            </w:r>
          </w:p>
        </w:tc>
        <w:tc>
          <w:tcPr>
            <w:tcW w:w="5705" w:type="dxa"/>
            <w:tcBorders>
              <w:top w:val="nil"/>
              <w:left w:val="nil"/>
              <w:bottom w:val="single" w:sz="4" w:space="0" w:color="000000"/>
              <w:right w:val="single" w:sz="4" w:space="0" w:color="000000"/>
            </w:tcBorders>
            <w:shd w:val="clear" w:color="auto" w:fill="auto"/>
            <w:vAlign w:val="bottom"/>
            <w:hideMark/>
          </w:tcPr>
          <w:p w14:paraId="32E5A95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E393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CE393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CE393A">
              <w:rPr>
                <w:rFonts w:ascii="Calibri" w:hAnsi="Calibri" w:cs="Calibri"/>
                <w:color w:val="000000"/>
                <w:sz w:val="16"/>
                <w:szCs w:val="16"/>
                <w:lang w:val="es-419" w:eastAsia="es-419"/>
              </w:rPr>
              <w:br/>
              <w:t>Los elementos de madera que formen las vigas serán de una sola pieza en toda su longitud.</w:t>
            </w:r>
            <w:r w:rsidRPr="00CE393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E393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B58A7" w:rsidRPr="00CE393A" w14:paraId="6B4E182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05ABF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64</w:t>
            </w:r>
          </w:p>
        </w:tc>
        <w:tc>
          <w:tcPr>
            <w:tcW w:w="2444" w:type="dxa"/>
            <w:tcBorders>
              <w:top w:val="nil"/>
              <w:left w:val="nil"/>
              <w:bottom w:val="single" w:sz="4" w:space="0" w:color="000000"/>
              <w:right w:val="single" w:sz="4" w:space="0" w:color="000000"/>
            </w:tcBorders>
            <w:shd w:val="clear" w:color="auto" w:fill="auto"/>
            <w:noWrap/>
            <w:vAlign w:val="bottom"/>
            <w:hideMark/>
          </w:tcPr>
          <w:p w14:paraId="46A3F06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MASA ACRÍLICA</w:t>
            </w:r>
          </w:p>
        </w:tc>
        <w:tc>
          <w:tcPr>
            <w:tcW w:w="683" w:type="dxa"/>
            <w:tcBorders>
              <w:top w:val="nil"/>
              <w:left w:val="nil"/>
              <w:bottom w:val="single" w:sz="4" w:space="0" w:color="000000"/>
              <w:right w:val="single" w:sz="4" w:space="0" w:color="000000"/>
            </w:tcBorders>
            <w:shd w:val="clear" w:color="auto" w:fill="auto"/>
            <w:noWrap/>
            <w:vAlign w:val="bottom"/>
            <w:hideMark/>
          </w:tcPr>
          <w:p w14:paraId="1A49D9F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1E3B7D9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masa acrílica requerida, </w:t>
            </w:r>
            <w:proofErr w:type="spellStart"/>
            <w:r w:rsidRPr="00CE393A">
              <w:rPr>
                <w:rFonts w:ascii="Calibri" w:hAnsi="Calibri" w:cs="Calibri"/>
                <w:color w:val="000000"/>
                <w:sz w:val="16"/>
                <w:szCs w:val="16"/>
                <w:lang w:val="es-419" w:eastAsia="es-419"/>
              </w:rPr>
              <w:t>sera</w:t>
            </w:r>
            <w:proofErr w:type="spellEnd"/>
            <w:r w:rsidRPr="00CE393A">
              <w:rPr>
                <w:rFonts w:ascii="Calibri" w:hAnsi="Calibri" w:cs="Calibri"/>
                <w:color w:val="000000"/>
                <w:sz w:val="16"/>
                <w:szCs w:val="16"/>
                <w:lang w:val="es-419" w:eastAsia="es-419"/>
              </w:rPr>
              <w:t xml:space="preserve"> de alta viscosidad a base de una emulsión acrílica </w:t>
            </w:r>
            <w:proofErr w:type="spellStart"/>
            <w:r w:rsidRPr="00CE393A">
              <w:rPr>
                <w:rFonts w:ascii="Calibri" w:hAnsi="Calibri" w:cs="Calibri"/>
                <w:color w:val="000000"/>
                <w:sz w:val="16"/>
                <w:szCs w:val="16"/>
                <w:lang w:val="es-419" w:eastAsia="es-419"/>
              </w:rPr>
              <w:t>estirenada</w:t>
            </w:r>
            <w:proofErr w:type="spellEnd"/>
            <w:r w:rsidRPr="00CE393A">
              <w:rPr>
                <w:rFonts w:ascii="Calibri" w:hAnsi="Calibri" w:cs="Calibri"/>
                <w:color w:val="000000"/>
                <w:sz w:val="16"/>
                <w:szCs w:val="16"/>
                <w:lang w:val="es-419" w:eastAsia="es-419"/>
              </w:rPr>
              <w:t xml:space="preserve"> de elevada consistencia y rápido secado. Para uso en superficies internas y externas.</w:t>
            </w:r>
            <w:r w:rsidRPr="00CE393A">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CE393A">
              <w:rPr>
                <w:rFonts w:ascii="Calibri" w:hAnsi="Calibri" w:cs="Calibri"/>
                <w:color w:val="000000"/>
                <w:sz w:val="16"/>
                <w:szCs w:val="16"/>
                <w:lang w:val="es-419" w:eastAsia="es-419"/>
              </w:rPr>
              <w:br/>
              <w:t xml:space="preserve">Servirá para corregir pequeñas </w:t>
            </w:r>
            <w:proofErr w:type="gramStart"/>
            <w:r w:rsidRPr="00CE393A">
              <w:rPr>
                <w:rFonts w:ascii="Calibri" w:hAnsi="Calibri" w:cs="Calibri"/>
                <w:color w:val="000000"/>
                <w:sz w:val="16"/>
                <w:szCs w:val="16"/>
                <w:lang w:val="es-419" w:eastAsia="es-419"/>
              </w:rPr>
              <w:t>imperfecciones,  especialmente</w:t>
            </w:r>
            <w:proofErr w:type="gramEnd"/>
            <w:r w:rsidRPr="00CE393A">
              <w:rPr>
                <w:rFonts w:ascii="Calibri" w:hAnsi="Calibri" w:cs="Calibri"/>
                <w:color w:val="000000"/>
                <w:sz w:val="16"/>
                <w:szCs w:val="16"/>
                <w:lang w:val="es-419" w:eastAsia="es-419"/>
              </w:rPr>
              <w:t xml:space="preserve"> en muros, paredes y cielos raso.</w:t>
            </w:r>
            <w:r w:rsidRPr="00CE393A">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CE393A">
              <w:rPr>
                <w:rFonts w:ascii="Calibri" w:hAnsi="Calibri" w:cs="Calibri"/>
                <w:color w:val="000000"/>
                <w:sz w:val="16"/>
                <w:szCs w:val="16"/>
                <w:lang w:val="es-419" w:eastAsia="es-419"/>
              </w:rPr>
              <w:t>Además</w:t>
            </w:r>
            <w:proofErr w:type="gramEnd"/>
            <w:r w:rsidRPr="00CE393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B58A7" w:rsidRPr="00CE393A" w14:paraId="5AE7CB7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011AC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65</w:t>
            </w:r>
          </w:p>
        </w:tc>
        <w:tc>
          <w:tcPr>
            <w:tcW w:w="2444" w:type="dxa"/>
            <w:tcBorders>
              <w:top w:val="nil"/>
              <w:left w:val="nil"/>
              <w:bottom w:val="single" w:sz="4" w:space="0" w:color="000000"/>
              <w:right w:val="single" w:sz="4" w:space="0" w:color="000000"/>
            </w:tcBorders>
            <w:shd w:val="clear" w:color="auto" w:fill="auto"/>
            <w:noWrap/>
            <w:vAlign w:val="bottom"/>
            <w:hideMark/>
          </w:tcPr>
          <w:p w14:paraId="7B6E493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MASA CORRIDA</w:t>
            </w:r>
          </w:p>
        </w:tc>
        <w:tc>
          <w:tcPr>
            <w:tcW w:w="683" w:type="dxa"/>
            <w:tcBorders>
              <w:top w:val="nil"/>
              <w:left w:val="nil"/>
              <w:bottom w:val="single" w:sz="4" w:space="0" w:color="000000"/>
              <w:right w:val="single" w:sz="4" w:space="0" w:color="000000"/>
            </w:tcBorders>
            <w:shd w:val="clear" w:color="auto" w:fill="auto"/>
            <w:noWrap/>
            <w:vAlign w:val="bottom"/>
            <w:hideMark/>
          </w:tcPr>
          <w:p w14:paraId="50FCCBC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0D218B4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E393A">
              <w:rPr>
                <w:rFonts w:ascii="Calibri" w:hAnsi="Calibri" w:cs="Calibri"/>
                <w:color w:val="000000"/>
                <w:sz w:val="16"/>
                <w:szCs w:val="16"/>
                <w:lang w:val="es-419" w:eastAsia="es-419"/>
              </w:rPr>
              <w:br/>
              <w:t xml:space="preserve">s un material de relleno que se utiliza para dotar a la superficie de una correcta y </w:t>
            </w:r>
            <w:r w:rsidRPr="00CE393A">
              <w:rPr>
                <w:rFonts w:ascii="Calibri" w:hAnsi="Calibri" w:cs="Calibri"/>
                <w:color w:val="000000"/>
                <w:sz w:val="16"/>
                <w:szCs w:val="16"/>
                <w:lang w:val="es-419" w:eastAsia="es-419"/>
              </w:rPr>
              <w:lastRenderedPageBreak/>
              <w:t xml:space="preserve">perfecta planitud. </w:t>
            </w:r>
            <w:proofErr w:type="gramStart"/>
            <w:r w:rsidRPr="00CE393A">
              <w:rPr>
                <w:rFonts w:ascii="Calibri" w:hAnsi="Calibri" w:cs="Calibri"/>
                <w:color w:val="000000"/>
                <w:sz w:val="16"/>
                <w:szCs w:val="16"/>
                <w:lang w:val="es-419" w:eastAsia="es-419"/>
              </w:rPr>
              <w:t>Además</w:t>
            </w:r>
            <w:proofErr w:type="gramEnd"/>
            <w:r w:rsidRPr="00CE393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B58A7" w:rsidRPr="00CE393A" w14:paraId="15B2513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74D345"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66</w:t>
            </w:r>
          </w:p>
        </w:tc>
        <w:tc>
          <w:tcPr>
            <w:tcW w:w="2444" w:type="dxa"/>
            <w:tcBorders>
              <w:top w:val="nil"/>
              <w:left w:val="nil"/>
              <w:bottom w:val="single" w:sz="4" w:space="0" w:color="000000"/>
              <w:right w:val="single" w:sz="4" w:space="0" w:color="000000"/>
            </w:tcBorders>
            <w:shd w:val="clear" w:color="auto" w:fill="auto"/>
            <w:noWrap/>
            <w:vAlign w:val="bottom"/>
            <w:hideMark/>
          </w:tcPr>
          <w:p w14:paraId="61D9C56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MEMBRANA AISLANTE BAJO PISO FLOTANTE</w:t>
            </w:r>
          </w:p>
        </w:tc>
        <w:tc>
          <w:tcPr>
            <w:tcW w:w="683" w:type="dxa"/>
            <w:tcBorders>
              <w:top w:val="nil"/>
              <w:left w:val="nil"/>
              <w:bottom w:val="single" w:sz="4" w:space="0" w:color="000000"/>
              <w:right w:val="single" w:sz="4" w:space="0" w:color="000000"/>
            </w:tcBorders>
            <w:shd w:val="clear" w:color="auto" w:fill="auto"/>
            <w:noWrap/>
            <w:vAlign w:val="bottom"/>
            <w:hideMark/>
          </w:tcPr>
          <w:p w14:paraId="7A76B0E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366D2F0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membrana requerida deberá ser de buena calidad y de marca reconocida, esta </w:t>
            </w:r>
            <w:proofErr w:type="spellStart"/>
            <w:r w:rsidRPr="00CE393A">
              <w:rPr>
                <w:rFonts w:ascii="Calibri" w:hAnsi="Calibri" w:cs="Calibri"/>
                <w:color w:val="000000"/>
                <w:sz w:val="16"/>
                <w:szCs w:val="16"/>
                <w:lang w:val="es-419" w:eastAsia="es-419"/>
              </w:rPr>
              <w:t>sera</w:t>
            </w:r>
            <w:proofErr w:type="spellEnd"/>
            <w:r w:rsidRPr="00CE393A">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CE393A">
              <w:rPr>
                <w:rFonts w:ascii="Calibri" w:hAnsi="Calibri" w:cs="Calibri"/>
                <w:color w:val="000000"/>
                <w:sz w:val="16"/>
                <w:szCs w:val="16"/>
                <w:lang w:val="es-419" w:eastAsia="es-419"/>
              </w:rPr>
              <w:t>pumping</w:t>
            </w:r>
            <w:proofErr w:type="spellEnd"/>
            <w:r w:rsidRPr="00CE393A">
              <w:rPr>
                <w:rFonts w:ascii="Calibri" w:hAnsi="Calibri" w:cs="Calibri"/>
                <w:color w:val="000000"/>
                <w:sz w:val="16"/>
                <w:szCs w:val="16"/>
                <w:lang w:val="es-419" w:eastAsia="es-419"/>
              </w:rPr>
              <w:t>. con film de polietileno y solape de 7 cm de ancho.</w:t>
            </w:r>
            <w:r w:rsidRPr="00CE393A">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CE393A">
              <w:rPr>
                <w:rFonts w:ascii="Calibri" w:hAnsi="Calibri" w:cs="Calibri"/>
                <w:color w:val="000000"/>
                <w:sz w:val="16"/>
                <w:szCs w:val="16"/>
                <w:lang w:val="es-419" w:eastAsia="es-419"/>
              </w:rPr>
              <w:t>amortiguante</w:t>
            </w:r>
            <w:proofErr w:type="spellEnd"/>
            <w:r w:rsidRPr="00CE393A">
              <w:rPr>
                <w:rFonts w:ascii="Calibri" w:hAnsi="Calibri" w:cs="Calibri"/>
                <w:color w:val="000000"/>
                <w:sz w:val="16"/>
                <w:szCs w:val="16"/>
                <w:lang w:val="es-419" w:eastAsia="es-419"/>
              </w:rPr>
              <w:t>, que contiene un aislante acústico e impermeable al agua y al vapor.</w:t>
            </w:r>
          </w:p>
        </w:tc>
      </w:tr>
      <w:tr w:rsidR="003B58A7" w:rsidRPr="00CE393A" w14:paraId="6B5084F8"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E1DEB3"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67</w:t>
            </w:r>
          </w:p>
        </w:tc>
        <w:tc>
          <w:tcPr>
            <w:tcW w:w="2444" w:type="dxa"/>
            <w:tcBorders>
              <w:top w:val="nil"/>
              <w:left w:val="nil"/>
              <w:bottom w:val="single" w:sz="4" w:space="0" w:color="000000"/>
              <w:right w:val="single" w:sz="4" w:space="0" w:color="000000"/>
            </w:tcBorders>
            <w:shd w:val="clear" w:color="auto" w:fill="auto"/>
            <w:noWrap/>
            <w:vAlign w:val="bottom"/>
            <w:hideMark/>
          </w:tcPr>
          <w:p w14:paraId="18297CA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NIPLE PVC DE 1/2"</w:t>
            </w:r>
          </w:p>
        </w:tc>
        <w:tc>
          <w:tcPr>
            <w:tcW w:w="683" w:type="dxa"/>
            <w:tcBorders>
              <w:top w:val="nil"/>
              <w:left w:val="nil"/>
              <w:bottom w:val="single" w:sz="4" w:space="0" w:color="000000"/>
              <w:right w:val="single" w:sz="4" w:space="0" w:color="000000"/>
            </w:tcBorders>
            <w:shd w:val="clear" w:color="auto" w:fill="auto"/>
            <w:noWrap/>
            <w:vAlign w:val="bottom"/>
            <w:hideMark/>
          </w:tcPr>
          <w:p w14:paraId="0AA0D83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794320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Deberá ser de PVC de primera calidad y marca conocida.</w:t>
            </w:r>
            <w:r w:rsidRPr="00CE393A">
              <w:rPr>
                <w:rFonts w:ascii="Calibri" w:hAnsi="Calibri" w:cs="Calibri"/>
                <w:color w:val="000000"/>
                <w:sz w:val="16"/>
                <w:szCs w:val="16"/>
                <w:lang w:val="es-419" w:eastAsia="es-419"/>
              </w:rPr>
              <w:br/>
              <w:t>El proveedor deberá especificar el tipo, espesor, y resistencia.</w:t>
            </w:r>
            <w:r w:rsidRPr="00CE393A">
              <w:rPr>
                <w:rFonts w:ascii="Calibri" w:hAnsi="Calibri" w:cs="Calibri"/>
                <w:color w:val="000000"/>
                <w:sz w:val="16"/>
                <w:szCs w:val="16"/>
                <w:lang w:val="es-419" w:eastAsia="es-419"/>
              </w:rPr>
              <w:br/>
              <w:t>La superficie del accesorio deberá ser lisa y libre de grietas, fisuras y otros defectos que alteren su calidad.</w:t>
            </w:r>
            <w:r w:rsidRPr="00CE393A">
              <w:rPr>
                <w:rFonts w:ascii="Calibri" w:hAnsi="Calibri" w:cs="Calibri"/>
                <w:color w:val="000000"/>
                <w:sz w:val="16"/>
                <w:szCs w:val="16"/>
                <w:lang w:val="es-419" w:eastAsia="es-419"/>
              </w:rPr>
              <w:br/>
              <w:t>El accesorio deberá ser de color uniforme.</w:t>
            </w:r>
            <w:r w:rsidRPr="00CE393A">
              <w:rPr>
                <w:rFonts w:ascii="Calibri" w:hAnsi="Calibri" w:cs="Calibri"/>
                <w:color w:val="000000"/>
                <w:sz w:val="16"/>
                <w:szCs w:val="16"/>
                <w:lang w:val="es-419" w:eastAsia="es-419"/>
              </w:rPr>
              <w:br/>
              <w:t>Otros Requisitos</w:t>
            </w:r>
            <w:r w:rsidRPr="00CE393A">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B58A7" w:rsidRPr="00CE393A" w14:paraId="1B46629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0A080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68</w:t>
            </w:r>
          </w:p>
        </w:tc>
        <w:tc>
          <w:tcPr>
            <w:tcW w:w="2444" w:type="dxa"/>
            <w:tcBorders>
              <w:top w:val="nil"/>
              <w:left w:val="nil"/>
              <w:bottom w:val="single" w:sz="4" w:space="0" w:color="000000"/>
              <w:right w:val="single" w:sz="4" w:space="0" w:color="000000"/>
            </w:tcBorders>
            <w:shd w:val="clear" w:color="auto" w:fill="auto"/>
            <w:noWrap/>
            <w:vAlign w:val="bottom"/>
            <w:hideMark/>
          </w:tcPr>
          <w:p w14:paraId="1AE361D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PANEL LED 18W EMPOTRABLE</w:t>
            </w:r>
          </w:p>
        </w:tc>
        <w:tc>
          <w:tcPr>
            <w:tcW w:w="683" w:type="dxa"/>
            <w:tcBorders>
              <w:top w:val="nil"/>
              <w:left w:val="nil"/>
              <w:bottom w:val="single" w:sz="4" w:space="0" w:color="000000"/>
              <w:right w:val="single" w:sz="4" w:space="0" w:color="000000"/>
            </w:tcBorders>
            <w:shd w:val="clear" w:color="auto" w:fill="auto"/>
            <w:noWrap/>
            <w:vAlign w:val="bottom"/>
            <w:hideMark/>
          </w:tcPr>
          <w:p w14:paraId="202D58C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6B2FAA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 xml:space="preserve">CHIP </w:t>
            </w:r>
            <w:proofErr w:type="spellStart"/>
            <w:r w:rsidRPr="00CE393A">
              <w:rPr>
                <w:rFonts w:ascii="Calibri" w:hAnsi="Calibri" w:cs="Calibri"/>
                <w:color w:val="000000"/>
                <w:sz w:val="16"/>
                <w:szCs w:val="16"/>
                <w:lang w:val="es-419" w:eastAsia="es-419"/>
              </w:rPr>
              <w:t>Epistar</w:t>
            </w:r>
            <w:proofErr w:type="spellEnd"/>
            <w:r w:rsidRPr="00CE393A">
              <w:rPr>
                <w:rFonts w:ascii="Calibri" w:hAnsi="Calibri" w:cs="Calibri"/>
                <w:color w:val="000000"/>
                <w:sz w:val="16"/>
                <w:szCs w:val="16"/>
                <w:lang w:val="es-419" w:eastAsia="es-419"/>
              </w:rPr>
              <w:t xml:space="preserve"> o similar.</w:t>
            </w:r>
            <w:r w:rsidRPr="00CE393A">
              <w:rPr>
                <w:rFonts w:ascii="Calibri" w:hAnsi="Calibri" w:cs="Calibri"/>
                <w:color w:val="000000"/>
                <w:sz w:val="16"/>
                <w:szCs w:val="16"/>
                <w:lang w:val="es-419" w:eastAsia="es-419"/>
              </w:rPr>
              <w:br/>
              <w:t>Factor e Potencia ≥ 0.5.</w:t>
            </w:r>
            <w:r w:rsidRPr="00CE393A">
              <w:rPr>
                <w:rFonts w:ascii="Calibri" w:hAnsi="Calibri" w:cs="Calibri"/>
                <w:color w:val="000000"/>
                <w:sz w:val="16"/>
                <w:szCs w:val="16"/>
                <w:lang w:val="es-419" w:eastAsia="es-419"/>
              </w:rPr>
              <w:br/>
              <w:t>Alta resistencia de aislamiento.</w:t>
            </w:r>
            <w:r w:rsidRPr="00CE393A">
              <w:rPr>
                <w:rFonts w:ascii="Calibri" w:hAnsi="Calibri" w:cs="Calibri"/>
                <w:color w:val="000000"/>
                <w:sz w:val="16"/>
                <w:szCs w:val="16"/>
                <w:lang w:val="es-419" w:eastAsia="es-419"/>
              </w:rPr>
              <w:br/>
              <w:t>Vida útil de ≥ 35.000 horas</w:t>
            </w:r>
            <w:r w:rsidRPr="00CE393A">
              <w:rPr>
                <w:rFonts w:ascii="Calibri" w:hAnsi="Calibri" w:cs="Calibri"/>
                <w:color w:val="000000"/>
                <w:sz w:val="16"/>
                <w:szCs w:val="16"/>
                <w:lang w:val="es-419" w:eastAsia="es-419"/>
              </w:rPr>
              <w:br/>
              <w:t>CRI ≥ 70</w:t>
            </w:r>
            <w:r w:rsidRPr="00CE393A">
              <w:rPr>
                <w:rFonts w:ascii="Calibri" w:hAnsi="Calibri" w:cs="Calibri"/>
                <w:color w:val="000000"/>
                <w:sz w:val="16"/>
                <w:szCs w:val="16"/>
                <w:lang w:val="es-419" w:eastAsia="es-419"/>
              </w:rPr>
              <w:br/>
              <w:t xml:space="preserve">Interior </w:t>
            </w:r>
            <w:r w:rsidRPr="00CE393A">
              <w:rPr>
                <w:rFonts w:ascii="Calibri" w:hAnsi="Calibri" w:cs="Calibri"/>
                <w:color w:val="000000"/>
                <w:sz w:val="16"/>
                <w:szCs w:val="16"/>
                <w:lang w:val="es-419" w:eastAsia="es-419"/>
              </w:rPr>
              <w:br/>
              <w:t xml:space="preserve">Casas, apartamentos, locales comerciales </w:t>
            </w:r>
            <w:r w:rsidRPr="00CE393A">
              <w:rPr>
                <w:rFonts w:ascii="Calibri" w:hAnsi="Calibri" w:cs="Calibri"/>
                <w:color w:val="000000"/>
                <w:sz w:val="16"/>
                <w:szCs w:val="16"/>
                <w:lang w:val="es-419" w:eastAsia="es-419"/>
              </w:rPr>
              <w:br/>
              <w:t xml:space="preserve">Centros Comerciales </w:t>
            </w:r>
            <w:r w:rsidRPr="00CE393A">
              <w:rPr>
                <w:rFonts w:ascii="Calibri" w:hAnsi="Calibri" w:cs="Calibri"/>
                <w:color w:val="000000"/>
                <w:sz w:val="16"/>
                <w:szCs w:val="16"/>
                <w:lang w:val="es-419" w:eastAsia="es-419"/>
              </w:rPr>
              <w:br/>
              <w:t>Potencias (W) 6 – 48</w:t>
            </w:r>
            <w:r w:rsidRPr="00CE393A">
              <w:rPr>
                <w:rFonts w:ascii="Calibri" w:hAnsi="Calibri" w:cs="Calibri"/>
                <w:color w:val="000000"/>
                <w:sz w:val="16"/>
                <w:szCs w:val="16"/>
                <w:lang w:val="es-419" w:eastAsia="es-419"/>
              </w:rPr>
              <w:br/>
              <w:t xml:space="preserve">Frecuencia de trabajo </w:t>
            </w:r>
            <w:proofErr w:type="spellStart"/>
            <w:r w:rsidRPr="00CE393A">
              <w:rPr>
                <w:rFonts w:ascii="Calibri" w:hAnsi="Calibri" w:cs="Calibri"/>
                <w:color w:val="000000"/>
                <w:sz w:val="16"/>
                <w:szCs w:val="16"/>
                <w:lang w:val="es-419" w:eastAsia="es-419"/>
              </w:rPr>
              <w:t>fN</w:t>
            </w:r>
            <w:proofErr w:type="spellEnd"/>
            <w:r w:rsidRPr="00CE393A">
              <w:rPr>
                <w:rFonts w:ascii="Calibri" w:hAnsi="Calibri" w:cs="Calibri"/>
                <w:color w:val="000000"/>
                <w:sz w:val="16"/>
                <w:szCs w:val="16"/>
                <w:lang w:val="es-419" w:eastAsia="es-419"/>
              </w:rPr>
              <w:t xml:space="preserve"> (Hz) 50/60</w:t>
            </w:r>
            <w:r w:rsidRPr="00CE393A">
              <w:rPr>
                <w:rFonts w:ascii="Calibri" w:hAnsi="Calibri" w:cs="Calibri"/>
                <w:color w:val="000000"/>
                <w:sz w:val="16"/>
                <w:szCs w:val="16"/>
                <w:lang w:val="es-419" w:eastAsia="es-419"/>
              </w:rPr>
              <w:br/>
              <w:t>Temperatura de operación (</w:t>
            </w:r>
            <w:proofErr w:type="spellStart"/>
            <w:r w:rsidRPr="00CE393A">
              <w:rPr>
                <w:rFonts w:ascii="Calibri" w:hAnsi="Calibri" w:cs="Calibri"/>
                <w:color w:val="000000"/>
                <w:sz w:val="16"/>
                <w:szCs w:val="16"/>
                <w:lang w:val="es-419" w:eastAsia="es-419"/>
              </w:rPr>
              <w:t>ºC</w:t>
            </w:r>
            <w:proofErr w:type="spellEnd"/>
            <w:r w:rsidRPr="00CE393A">
              <w:rPr>
                <w:rFonts w:ascii="Calibri" w:hAnsi="Calibri" w:cs="Calibri"/>
                <w:color w:val="000000"/>
                <w:sz w:val="16"/>
                <w:szCs w:val="16"/>
                <w:lang w:val="es-419" w:eastAsia="es-419"/>
              </w:rPr>
              <w:t>) -30 +50</w:t>
            </w:r>
            <w:r w:rsidRPr="00CE393A">
              <w:rPr>
                <w:rFonts w:ascii="Calibri" w:hAnsi="Calibri" w:cs="Calibri"/>
                <w:color w:val="000000"/>
                <w:sz w:val="16"/>
                <w:szCs w:val="16"/>
                <w:lang w:val="es-419" w:eastAsia="es-419"/>
              </w:rPr>
              <w:br/>
              <w:t>Tensión máxima de operación UMAX 1.1 * UN</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Calidad: </w:t>
            </w:r>
            <w:r w:rsidRPr="00CE393A">
              <w:rPr>
                <w:rFonts w:ascii="Calibri" w:hAnsi="Calibri" w:cs="Calibri"/>
                <w:color w:val="000000"/>
                <w:sz w:val="16"/>
                <w:szCs w:val="16"/>
                <w:lang w:val="es-419" w:eastAsia="es-419"/>
              </w:rPr>
              <w:br/>
              <w:t>La Entidad Ejecutora garantizará, la calidad en función a los requisitos exigidos.</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Almacenamiento: </w:t>
            </w:r>
            <w:r w:rsidRPr="00CE393A">
              <w:rPr>
                <w:rFonts w:ascii="Calibri" w:hAnsi="Calibri" w:cs="Calibri"/>
                <w:color w:val="000000"/>
                <w:sz w:val="16"/>
                <w:szCs w:val="16"/>
                <w:lang w:val="es-419" w:eastAsia="es-419"/>
              </w:rPr>
              <w:br/>
              <w:t>Se debe almacenar en lugares techados y protegidos del medio ambiente.</w:t>
            </w:r>
          </w:p>
        </w:tc>
      </w:tr>
      <w:tr w:rsidR="003B58A7" w:rsidRPr="00CE393A" w14:paraId="7996A5F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3FE0E3"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69</w:t>
            </w:r>
          </w:p>
        </w:tc>
        <w:tc>
          <w:tcPr>
            <w:tcW w:w="2444" w:type="dxa"/>
            <w:tcBorders>
              <w:top w:val="nil"/>
              <w:left w:val="nil"/>
              <w:bottom w:val="single" w:sz="4" w:space="0" w:color="000000"/>
              <w:right w:val="single" w:sz="4" w:space="0" w:color="000000"/>
            </w:tcBorders>
            <w:shd w:val="clear" w:color="auto" w:fill="auto"/>
            <w:noWrap/>
            <w:vAlign w:val="bottom"/>
            <w:hideMark/>
          </w:tcPr>
          <w:p w14:paraId="0BA3559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PEGAMENTO PARA PVC</w:t>
            </w:r>
          </w:p>
        </w:tc>
        <w:tc>
          <w:tcPr>
            <w:tcW w:w="683" w:type="dxa"/>
            <w:tcBorders>
              <w:top w:val="nil"/>
              <w:left w:val="nil"/>
              <w:bottom w:val="single" w:sz="4" w:space="0" w:color="000000"/>
              <w:right w:val="single" w:sz="4" w:space="0" w:color="000000"/>
            </w:tcBorders>
            <w:shd w:val="clear" w:color="auto" w:fill="auto"/>
            <w:noWrap/>
            <w:vAlign w:val="bottom"/>
            <w:hideMark/>
          </w:tcPr>
          <w:p w14:paraId="1417FFF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77C271DA"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CE393A">
              <w:rPr>
                <w:rFonts w:ascii="Calibri" w:hAnsi="Calibri" w:cs="Calibri"/>
                <w:color w:val="000000"/>
                <w:sz w:val="16"/>
                <w:szCs w:val="16"/>
                <w:lang w:val="es-419" w:eastAsia="es-419"/>
              </w:rPr>
              <w:br/>
              <w:t>El pegamento debe ser:</w:t>
            </w:r>
            <w:r w:rsidRPr="00CE393A">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CE393A">
              <w:rPr>
                <w:rFonts w:ascii="Calibri" w:hAnsi="Calibri" w:cs="Calibri"/>
                <w:color w:val="000000"/>
                <w:sz w:val="16"/>
                <w:szCs w:val="16"/>
                <w:lang w:val="es-419" w:eastAsia="es-419"/>
              </w:rPr>
              <w:br/>
              <w:t>• Debe ser atoxico para su uso en conexiones sanitarias y agua, que evite el desgaste del PVC durante su vida.</w:t>
            </w:r>
            <w:r w:rsidRPr="00CE393A">
              <w:rPr>
                <w:rFonts w:ascii="Calibri" w:hAnsi="Calibri" w:cs="Calibri"/>
                <w:color w:val="000000"/>
                <w:sz w:val="16"/>
                <w:szCs w:val="16"/>
                <w:lang w:val="es-419" w:eastAsia="es-419"/>
              </w:rPr>
              <w:br/>
              <w:t>• Debe   ser   antiadherente    para   una   buena   manipulación durante su uso lo que impide el agarrotamiento.</w:t>
            </w:r>
            <w:r w:rsidRPr="00CE393A">
              <w:rPr>
                <w:rFonts w:ascii="Calibri" w:hAnsi="Calibri" w:cs="Calibri"/>
                <w:color w:val="000000"/>
                <w:sz w:val="16"/>
                <w:szCs w:val="16"/>
                <w:lang w:val="es-419" w:eastAsia="es-419"/>
              </w:rPr>
              <w:br/>
              <w:t>•      Deberá ser de mediano espesor, de fraguado rápido, para usos múltiples, resistente a las aguas servidas.</w:t>
            </w:r>
            <w:r w:rsidRPr="00CE393A">
              <w:rPr>
                <w:rFonts w:ascii="Calibri" w:hAnsi="Calibri" w:cs="Calibri"/>
                <w:color w:val="000000"/>
                <w:sz w:val="16"/>
                <w:szCs w:val="16"/>
                <w:lang w:val="es-419" w:eastAsia="es-419"/>
              </w:rPr>
              <w:br/>
              <w:t xml:space="preserve">Características:  Polímero base Polímeros vinílicos (PVC) Disolvente MEK, THF, </w:t>
            </w:r>
            <w:proofErr w:type="spellStart"/>
            <w:r w:rsidRPr="00CE393A">
              <w:rPr>
                <w:rFonts w:ascii="Calibri" w:hAnsi="Calibri" w:cs="Calibri"/>
                <w:color w:val="000000"/>
                <w:sz w:val="16"/>
                <w:szCs w:val="16"/>
                <w:lang w:val="es-419" w:eastAsia="es-419"/>
              </w:rPr>
              <w:t>Ciclohexanona</w:t>
            </w:r>
            <w:proofErr w:type="spellEnd"/>
            <w:r w:rsidRPr="00CE393A">
              <w:rPr>
                <w:rFonts w:ascii="Calibri" w:hAnsi="Calibri" w:cs="Calibri"/>
                <w:color w:val="000000"/>
                <w:sz w:val="16"/>
                <w:szCs w:val="16"/>
                <w:lang w:val="es-419" w:eastAsia="es-419"/>
              </w:rPr>
              <w:t xml:space="preserve"> Apariencia Líquido viscoso traslúcido Densidad 0.92±0.05 g/ml 20ºC, </w:t>
            </w:r>
            <w:proofErr w:type="spellStart"/>
            <w:r w:rsidRPr="00CE393A">
              <w:rPr>
                <w:rFonts w:ascii="Calibri" w:hAnsi="Calibri" w:cs="Calibri"/>
                <w:color w:val="000000"/>
                <w:sz w:val="16"/>
                <w:szCs w:val="16"/>
                <w:lang w:val="es-419" w:eastAsia="es-419"/>
              </w:rPr>
              <w:t>e.g</w:t>
            </w:r>
            <w:proofErr w:type="spellEnd"/>
            <w:r w:rsidRPr="00CE393A">
              <w:rPr>
                <w:rFonts w:ascii="Calibri" w:hAnsi="Calibri" w:cs="Calibri"/>
                <w:color w:val="000000"/>
                <w:sz w:val="16"/>
                <w:szCs w:val="16"/>
                <w:lang w:val="es-419" w:eastAsia="es-419"/>
              </w:rPr>
              <w:t xml:space="preserve">. EN 542Color del film seco Translúcido </w:t>
            </w:r>
            <w:proofErr w:type="spellStart"/>
            <w:r w:rsidRPr="00CE393A">
              <w:rPr>
                <w:rFonts w:ascii="Calibri" w:hAnsi="Calibri" w:cs="Calibri"/>
                <w:color w:val="000000"/>
                <w:sz w:val="16"/>
                <w:szCs w:val="16"/>
                <w:lang w:val="es-419" w:eastAsia="es-419"/>
              </w:rPr>
              <w:t>Flashpoint</w:t>
            </w:r>
            <w:proofErr w:type="spellEnd"/>
            <w:r w:rsidRPr="00CE393A">
              <w:rPr>
                <w:rFonts w:ascii="Calibri" w:hAnsi="Calibri" w:cs="Calibri"/>
                <w:color w:val="000000"/>
                <w:sz w:val="16"/>
                <w:szCs w:val="16"/>
                <w:lang w:val="es-419" w:eastAsia="es-419"/>
              </w:rPr>
              <w:t xml:space="preserve"> &lt;21ºC Adhesivo líquido</w:t>
            </w:r>
            <w:r w:rsidRPr="00CE393A">
              <w:rPr>
                <w:rFonts w:ascii="Calibri" w:hAnsi="Calibri" w:cs="Calibri"/>
                <w:color w:val="000000"/>
                <w:sz w:val="16"/>
                <w:szCs w:val="16"/>
                <w:lang w:val="es-419" w:eastAsia="es-419"/>
              </w:rPr>
              <w:br/>
              <w:t xml:space="preserve">Temperatura de almacenamiento +5 a +35ºC </w:t>
            </w:r>
            <w:r w:rsidRPr="00CE393A">
              <w:rPr>
                <w:rFonts w:ascii="Calibri" w:hAnsi="Calibri" w:cs="Calibri"/>
                <w:color w:val="000000"/>
                <w:sz w:val="16"/>
                <w:szCs w:val="16"/>
                <w:lang w:val="es-419" w:eastAsia="es-419"/>
              </w:rPr>
              <w:br/>
              <w:t>Almacenamiento 12 meses en lugar seco</w:t>
            </w:r>
          </w:p>
        </w:tc>
      </w:tr>
      <w:tr w:rsidR="003B58A7" w:rsidRPr="00CE393A" w14:paraId="504C7019"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69D29E"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70</w:t>
            </w:r>
          </w:p>
        </w:tc>
        <w:tc>
          <w:tcPr>
            <w:tcW w:w="2444" w:type="dxa"/>
            <w:tcBorders>
              <w:top w:val="nil"/>
              <w:left w:val="nil"/>
              <w:bottom w:val="single" w:sz="4" w:space="0" w:color="000000"/>
              <w:right w:val="single" w:sz="4" w:space="0" w:color="000000"/>
            </w:tcBorders>
            <w:shd w:val="clear" w:color="auto" w:fill="auto"/>
            <w:noWrap/>
            <w:vAlign w:val="bottom"/>
            <w:hideMark/>
          </w:tcPr>
          <w:p w14:paraId="2DC1C1C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PINTURA LATEX </w:t>
            </w:r>
          </w:p>
        </w:tc>
        <w:tc>
          <w:tcPr>
            <w:tcW w:w="683" w:type="dxa"/>
            <w:tcBorders>
              <w:top w:val="nil"/>
              <w:left w:val="nil"/>
              <w:bottom w:val="single" w:sz="4" w:space="0" w:color="000000"/>
              <w:right w:val="single" w:sz="4" w:space="0" w:color="000000"/>
            </w:tcBorders>
            <w:shd w:val="clear" w:color="auto" w:fill="auto"/>
            <w:noWrap/>
            <w:vAlign w:val="bottom"/>
            <w:hideMark/>
          </w:tcPr>
          <w:p w14:paraId="7D34BD7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6B55A94A"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r w:rsidRPr="00CE393A">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w:t>
            </w:r>
            <w:r w:rsidRPr="00CE393A">
              <w:rPr>
                <w:rFonts w:ascii="Calibri" w:hAnsi="Calibri" w:cs="Calibri"/>
                <w:color w:val="000000"/>
                <w:sz w:val="16"/>
                <w:szCs w:val="16"/>
                <w:lang w:val="es-419" w:eastAsia="es-419"/>
              </w:rPr>
              <w:lastRenderedPageBreak/>
              <w:t xml:space="preserve">gran </w:t>
            </w:r>
            <w:proofErr w:type="spellStart"/>
            <w:r w:rsidRPr="00CE393A">
              <w:rPr>
                <w:rFonts w:ascii="Calibri" w:hAnsi="Calibri" w:cs="Calibri"/>
                <w:color w:val="000000"/>
                <w:sz w:val="16"/>
                <w:szCs w:val="16"/>
                <w:lang w:val="es-419" w:eastAsia="es-419"/>
              </w:rPr>
              <w:t>lavabilidad</w:t>
            </w:r>
            <w:proofErr w:type="spellEnd"/>
            <w:r w:rsidRPr="00CE393A">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CE393A">
              <w:rPr>
                <w:rFonts w:ascii="Calibri" w:hAnsi="Calibri" w:cs="Calibri"/>
                <w:color w:val="000000"/>
                <w:sz w:val="16"/>
                <w:szCs w:val="16"/>
                <w:lang w:val="es-419" w:eastAsia="es-419"/>
              </w:rPr>
              <w:t>Nº</w:t>
            </w:r>
            <w:proofErr w:type="spellEnd"/>
            <w:r w:rsidRPr="00CE393A">
              <w:rPr>
                <w:rFonts w:ascii="Calibri" w:hAnsi="Calibri" w:cs="Calibri"/>
                <w:color w:val="000000"/>
                <w:sz w:val="16"/>
                <w:szCs w:val="16"/>
                <w:lang w:val="es-419" w:eastAsia="es-419"/>
              </w:rPr>
              <w:t xml:space="preserve"> 058 – ‘DO 03).</w:t>
            </w:r>
            <w:r w:rsidRPr="00CE393A">
              <w:rPr>
                <w:rFonts w:ascii="Calibri" w:hAnsi="Calibri" w:cs="Calibri"/>
                <w:color w:val="000000"/>
                <w:sz w:val="16"/>
                <w:szCs w:val="16"/>
                <w:lang w:val="es-419" w:eastAsia="es-419"/>
              </w:rPr>
              <w:br/>
              <w:t xml:space="preserve">CARACTERÍSTICAS: </w:t>
            </w:r>
            <w:r w:rsidRPr="00CE393A">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CE393A">
              <w:rPr>
                <w:rFonts w:ascii="Calibri" w:hAnsi="Calibri" w:cs="Calibri"/>
                <w:color w:val="000000"/>
                <w:sz w:val="16"/>
                <w:szCs w:val="16"/>
                <w:lang w:val="es-419" w:eastAsia="es-419"/>
              </w:rPr>
              <w:br/>
              <w:t>Buena resistencia a la luz y a la intemperie.</w:t>
            </w:r>
            <w:r w:rsidRPr="00CE393A">
              <w:rPr>
                <w:rFonts w:ascii="Calibri" w:hAnsi="Calibri" w:cs="Calibri"/>
                <w:color w:val="000000"/>
                <w:sz w:val="16"/>
                <w:szCs w:val="16"/>
                <w:lang w:val="es-419" w:eastAsia="es-419"/>
              </w:rPr>
              <w:br/>
              <w:t xml:space="preserve">Es lavable y muy resistente a la abrasión en húmedo. </w:t>
            </w:r>
            <w:r w:rsidRPr="00CE393A">
              <w:rPr>
                <w:rFonts w:ascii="Calibri" w:hAnsi="Calibri" w:cs="Calibri"/>
                <w:color w:val="000000"/>
                <w:sz w:val="16"/>
                <w:szCs w:val="16"/>
                <w:lang w:val="es-419" w:eastAsia="es-419"/>
              </w:rPr>
              <w:br/>
              <w:t>Uso: Interiores  y exteriores</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Calidad: </w:t>
            </w:r>
            <w:r w:rsidRPr="00CE393A">
              <w:rPr>
                <w:rFonts w:ascii="Calibri" w:hAnsi="Calibri" w:cs="Calibri"/>
                <w:color w:val="000000"/>
                <w:sz w:val="16"/>
                <w:szCs w:val="16"/>
                <w:lang w:val="es-419" w:eastAsia="es-419"/>
              </w:rPr>
              <w:br/>
              <w:t>La Entidad Ejecutora garantizará, la calidad en función a los requisitos exigidos.</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Almacenamiento: </w:t>
            </w:r>
            <w:r w:rsidRPr="00CE393A">
              <w:rPr>
                <w:rFonts w:ascii="Calibri" w:hAnsi="Calibri" w:cs="Calibri"/>
                <w:color w:val="000000"/>
                <w:sz w:val="16"/>
                <w:szCs w:val="16"/>
                <w:lang w:val="es-419" w:eastAsia="es-419"/>
              </w:rPr>
              <w:br/>
              <w:t>Se debe almacenar en lugares techados y protegidos del medio ambiente.</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Color:</w:t>
            </w:r>
            <w:r w:rsidRPr="00CE393A">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CE393A">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CE393A">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CE393A">
              <w:rPr>
                <w:rFonts w:ascii="Calibri" w:hAnsi="Calibri" w:cs="Calibri"/>
                <w:color w:val="000000"/>
                <w:sz w:val="16"/>
                <w:szCs w:val="16"/>
                <w:lang w:val="es-419" w:eastAsia="es-419"/>
              </w:rPr>
              <w:br/>
              <w:t>Todos estos acabados de pintura serán en coordinación y aprobación del inspector de obra.</w:t>
            </w:r>
            <w:r w:rsidRPr="00CE393A">
              <w:rPr>
                <w:rFonts w:ascii="Calibri" w:hAnsi="Calibri" w:cs="Calibri"/>
                <w:color w:val="000000"/>
                <w:sz w:val="16"/>
                <w:szCs w:val="16"/>
                <w:lang w:val="es-419" w:eastAsia="es-419"/>
              </w:rPr>
              <w:br/>
            </w:r>
          </w:p>
        </w:tc>
      </w:tr>
      <w:tr w:rsidR="003B58A7" w:rsidRPr="00CE393A" w14:paraId="12F8E39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753E6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71</w:t>
            </w:r>
          </w:p>
        </w:tc>
        <w:tc>
          <w:tcPr>
            <w:tcW w:w="2444" w:type="dxa"/>
            <w:tcBorders>
              <w:top w:val="nil"/>
              <w:left w:val="nil"/>
              <w:bottom w:val="single" w:sz="4" w:space="0" w:color="000000"/>
              <w:right w:val="single" w:sz="4" w:space="0" w:color="000000"/>
            </w:tcBorders>
            <w:shd w:val="clear" w:color="auto" w:fill="auto"/>
            <w:noWrap/>
            <w:vAlign w:val="bottom"/>
            <w:hideMark/>
          </w:tcPr>
          <w:p w14:paraId="6FE8E98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PISO FLOTANTE HDF 8MM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5553217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71382BE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Requisitos sobre el Producto: </w:t>
            </w:r>
            <w:r w:rsidRPr="00CE393A">
              <w:rPr>
                <w:rFonts w:ascii="Calibri" w:hAnsi="Calibri" w:cs="Calibri"/>
                <w:color w:val="000000"/>
                <w:sz w:val="16"/>
                <w:szCs w:val="16"/>
                <w:lang w:val="es-419" w:eastAsia="es-419"/>
              </w:rPr>
              <w:br/>
              <w:t xml:space="preserve">El Piso flotante deberá ser de primera calidad, resistente a abrasión, manchas, rasguños, fácil limpieza. </w:t>
            </w:r>
            <w:r w:rsidRPr="00CE393A">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E393A">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CE393A">
              <w:rPr>
                <w:rFonts w:ascii="Calibri" w:hAnsi="Calibri" w:cs="Calibri"/>
                <w:color w:val="000000"/>
                <w:sz w:val="16"/>
                <w:szCs w:val="16"/>
                <w:lang w:val="es-419" w:eastAsia="es-419"/>
              </w:rPr>
              <w:br/>
              <w:t xml:space="preserve">Su cuerpo principal es de fibras de madera H.D.F. (High </w:t>
            </w:r>
            <w:proofErr w:type="spellStart"/>
            <w:r w:rsidRPr="00CE393A">
              <w:rPr>
                <w:rFonts w:ascii="Calibri" w:hAnsi="Calibri" w:cs="Calibri"/>
                <w:color w:val="000000"/>
                <w:sz w:val="16"/>
                <w:szCs w:val="16"/>
                <w:lang w:val="es-419" w:eastAsia="es-419"/>
              </w:rPr>
              <w:t>Density</w:t>
            </w:r>
            <w:proofErr w:type="spellEnd"/>
            <w:r w:rsidRPr="00CE393A">
              <w:rPr>
                <w:rFonts w:ascii="Calibri" w:hAnsi="Calibri" w:cs="Calibri"/>
                <w:color w:val="000000"/>
                <w:sz w:val="16"/>
                <w:szCs w:val="16"/>
                <w:lang w:val="es-419" w:eastAsia="es-419"/>
              </w:rPr>
              <w:t xml:space="preserve"> </w:t>
            </w:r>
            <w:proofErr w:type="spellStart"/>
            <w:r w:rsidRPr="00CE393A">
              <w:rPr>
                <w:rFonts w:ascii="Calibri" w:hAnsi="Calibri" w:cs="Calibri"/>
                <w:color w:val="000000"/>
                <w:sz w:val="16"/>
                <w:szCs w:val="16"/>
                <w:lang w:val="es-419" w:eastAsia="es-419"/>
              </w:rPr>
              <w:t>Fiberboard</w:t>
            </w:r>
            <w:proofErr w:type="spellEnd"/>
            <w:r w:rsidRPr="00CE393A">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E393A">
              <w:rPr>
                <w:rFonts w:ascii="Calibri" w:hAnsi="Calibri" w:cs="Calibri"/>
                <w:color w:val="000000"/>
                <w:sz w:val="16"/>
                <w:szCs w:val="16"/>
                <w:lang w:val="es-419" w:eastAsia="es-419"/>
              </w:rPr>
              <w:br/>
              <w:t>Presentación recomendable no excluyente:</w:t>
            </w:r>
            <w:r w:rsidRPr="00CE393A">
              <w:rPr>
                <w:rFonts w:ascii="Calibri" w:hAnsi="Calibri" w:cs="Calibri"/>
                <w:color w:val="000000"/>
                <w:sz w:val="16"/>
                <w:szCs w:val="16"/>
                <w:lang w:val="es-419" w:eastAsia="es-419"/>
              </w:rPr>
              <w:br/>
              <w:t xml:space="preserve">Cajas : 1.90 m2 </w:t>
            </w:r>
            <w:r w:rsidRPr="00CE393A">
              <w:rPr>
                <w:rFonts w:ascii="Calibri" w:hAnsi="Calibri" w:cs="Calibri"/>
                <w:color w:val="000000"/>
                <w:sz w:val="16"/>
                <w:szCs w:val="16"/>
                <w:lang w:val="es-419" w:eastAsia="es-419"/>
              </w:rPr>
              <w:br/>
              <w:t xml:space="preserve">Largo de Tabla: 1.210 mm </w:t>
            </w:r>
            <w:r w:rsidRPr="00CE393A">
              <w:rPr>
                <w:rFonts w:ascii="Calibri" w:hAnsi="Calibri" w:cs="Calibri"/>
                <w:color w:val="000000"/>
                <w:sz w:val="16"/>
                <w:szCs w:val="16"/>
                <w:lang w:val="es-419" w:eastAsia="es-419"/>
              </w:rPr>
              <w:br/>
              <w:t xml:space="preserve">Ancho de Tabla: 198 mm </w:t>
            </w:r>
            <w:r w:rsidRPr="00CE393A">
              <w:rPr>
                <w:rFonts w:ascii="Calibri" w:hAnsi="Calibri" w:cs="Calibri"/>
                <w:color w:val="000000"/>
                <w:sz w:val="16"/>
                <w:szCs w:val="16"/>
                <w:lang w:val="es-419" w:eastAsia="es-419"/>
              </w:rPr>
              <w:br/>
              <w:t xml:space="preserve">Espesor: 8 mm </w:t>
            </w:r>
            <w:r w:rsidRPr="00CE393A">
              <w:rPr>
                <w:rFonts w:ascii="Calibri" w:hAnsi="Calibri" w:cs="Calibri"/>
                <w:color w:val="000000"/>
                <w:sz w:val="16"/>
                <w:szCs w:val="16"/>
                <w:lang w:val="es-419" w:eastAsia="es-419"/>
              </w:rPr>
              <w:br/>
              <w:t>Cantidad de Tablas por caja: 8 tablas</w:t>
            </w:r>
            <w:r w:rsidRPr="00CE393A">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Calidad: </w:t>
            </w:r>
            <w:r w:rsidRPr="00CE393A">
              <w:rPr>
                <w:rFonts w:ascii="Calibri" w:hAnsi="Calibri" w:cs="Calibri"/>
                <w:color w:val="000000"/>
                <w:sz w:val="16"/>
                <w:szCs w:val="16"/>
                <w:lang w:val="es-419" w:eastAsia="es-419"/>
              </w:rPr>
              <w:br/>
              <w:t>El Proveedor garantizará la calidad de los materiales en función a los requisitos exigidos.</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br/>
              <w:t xml:space="preserve">Almacenamiento: </w:t>
            </w:r>
            <w:r w:rsidRPr="00CE393A">
              <w:rPr>
                <w:rFonts w:ascii="Calibri" w:hAnsi="Calibri" w:cs="Calibri"/>
                <w:color w:val="000000"/>
                <w:sz w:val="16"/>
                <w:szCs w:val="16"/>
                <w:lang w:val="es-419" w:eastAsia="es-419"/>
              </w:rPr>
              <w:br/>
              <w:t>Se debe almacenar en lugares techados y protegidos del medio ambiente.</w:t>
            </w:r>
          </w:p>
        </w:tc>
      </w:tr>
      <w:tr w:rsidR="003B58A7" w:rsidRPr="00CE393A" w14:paraId="4840D14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3F9A7A"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72</w:t>
            </w:r>
          </w:p>
        </w:tc>
        <w:tc>
          <w:tcPr>
            <w:tcW w:w="2444" w:type="dxa"/>
            <w:tcBorders>
              <w:top w:val="nil"/>
              <w:left w:val="nil"/>
              <w:bottom w:val="single" w:sz="4" w:space="0" w:color="000000"/>
              <w:right w:val="single" w:sz="4" w:space="0" w:color="000000"/>
            </w:tcBorders>
            <w:shd w:val="clear" w:color="auto" w:fill="auto"/>
            <w:noWrap/>
            <w:vAlign w:val="bottom"/>
            <w:hideMark/>
          </w:tcPr>
          <w:p w14:paraId="301621D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PLETINA DE 1/8" X 3/4"</w:t>
            </w:r>
          </w:p>
        </w:tc>
        <w:tc>
          <w:tcPr>
            <w:tcW w:w="683" w:type="dxa"/>
            <w:tcBorders>
              <w:top w:val="nil"/>
              <w:left w:val="nil"/>
              <w:bottom w:val="single" w:sz="4" w:space="0" w:color="000000"/>
              <w:right w:val="single" w:sz="4" w:space="0" w:color="000000"/>
            </w:tcBorders>
            <w:shd w:val="clear" w:color="auto" w:fill="auto"/>
            <w:noWrap/>
            <w:vAlign w:val="bottom"/>
            <w:hideMark/>
          </w:tcPr>
          <w:p w14:paraId="5C1E430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0FFF17C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B58A7" w:rsidRPr="00CE393A" w14:paraId="34FF12F4"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9D81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73</w:t>
            </w:r>
          </w:p>
        </w:tc>
        <w:tc>
          <w:tcPr>
            <w:tcW w:w="2444" w:type="dxa"/>
            <w:tcBorders>
              <w:top w:val="nil"/>
              <w:left w:val="nil"/>
              <w:bottom w:val="single" w:sz="4" w:space="0" w:color="000000"/>
              <w:right w:val="single" w:sz="4" w:space="0" w:color="000000"/>
            </w:tcBorders>
            <w:shd w:val="clear" w:color="auto" w:fill="auto"/>
            <w:noWrap/>
            <w:vAlign w:val="bottom"/>
            <w:hideMark/>
          </w:tcPr>
          <w:p w14:paraId="03D43D9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POLIETILENO 200 MICRONES</w:t>
            </w:r>
          </w:p>
        </w:tc>
        <w:tc>
          <w:tcPr>
            <w:tcW w:w="683" w:type="dxa"/>
            <w:tcBorders>
              <w:top w:val="nil"/>
              <w:left w:val="nil"/>
              <w:bottom w:val="single" w:sz="4" w:space="0" w:color="000000"/>
              <w:right w:val="single" w:sz="4" w:space="0" w:color="000000"/>
            </w:tcBorders>
            <w:shd w:val="clear" w:color="auto" w:fill="auto"/>
            <w:noWrap/>
            <w:vAlign w:val="bottom"/>
            <w:hideMark/>
          </w:tcPr>
          <w:p w14:paraId="004B326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5FD978E0" w14:textId="77777777" w:rsidR="003B58A7" w:rsidRPr="00CE393A" w:rsidRDefault="003B58A7" w:rsidP="007D1EFE">
            <w:pPr>
              <w:rPr>
                <w:rFonts w:ascii="Calibri" w:hAnsi="Calibri" w:cs="Calibri"/>
                <w:color w:val="000000"/>
                <w:sz w:val="16"/>
                <w:szCs w:val="16"/>
                <w:lang w:val="es-419" w:eastAsia="es-419"/>
              </w:rPr>
            </w:pPr>
            <w:proofErr w:type="gramStart"/>
            <w:r w:rsidRPr="00CE393A">
              <w:rPr>
                <w:rFonts w:ascii="Calibri" w:hAnsi="Calibri" w:cs="Calibri"/>
                <w:color w:val="000000"/>
                <w:sz w:val="16"/>
                <w:szCs w:val="16"/>
                <w:lang w:val="es-419" w:eastAsia="es-419"/>
              </w:rPr>
              <w:t>El  polietileno</w:t>
            </w:r>
            <w:proofErr w:type="gramEnd"/>
            <w:r w:rsidRPr="00CE393A">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CE393A">
              <w:rPr>
                <w:rFonts w:ascii="Calibri" w:hAnsi="Calibri" w:cs="Calibri"/>
                <w:color w:val="000000"/>
                <w:sz w:val="16"/>
                <w:szCs w:val="16"/>
                <w:lang w:val="es-419" w:eastAsia="es-419"/>
              </w:rPr>
              <w:t>mts</w:t>
            </w:r>
            <w:proofErr w:type="spellEnd"/>
            <w:r w:rsidRPr="00CE393A">
              <w:rPr>
                <w:rFonts w:ascii="Calibri" w:hAnsi="Calibri" w:cs="Calibri"/>
                <w:color w:val="000000"/>
                <w:sz w:val="16"/>
                <w:szCs w:val="16"/>
                <w:lang w:val="es-419" w:eastAsia="es-419"/>
              </w:rPr>
              <w:t xml:space="preserve">. De largo por 2 metros de ancho.     </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CARACTERISTICAS</w:t>
            </w:r>
            <w:r w:rsidRPr="00CE393A">
              <w:rPr>
                <w:rFonts w:ascii="Calibri" w:hAnsi="Calibri" w:cs="Calibri"/>
                <w:color w:val="000000"/>
                <w:sz w:val="16"/>
                <w:szCs w:val="16"/>
                <w:lang w:val="es-419" w:eastAsia="es-419"/>
              </w:rPr>
              <w:br/>
              <w:t>- Plástico en material 100 % recuperado</w:t>
            </w:r>
            <w:r w:rsidRPr="00CE393A">
              <w:rPr>
                <w:rFonts w:ascii="Calibri" w:hAnsi="Calibri" w:cs="Calibri"/>
                <w:color w:val="000000"/>
                <w:sz w:val="16"/>
                <w:szCs w:val="16"/>
                <w:lang w:val="es-419" w:eastAsia="es-419"/>
              </w:rPr>
              <w:br/>
              <w:t>- Composición: pigmento-polietileno de baja densidad</w:t>
            </w:r>
            <w:r w:rsidRPr="00CE393A">
              <w:rPr>
                <w:rFonts w:ascii="Calibri" w:hAnsi="Calibri" w:cs="Calibri"/>
                <w:color w:val="000000"/>
                <w:sz w:val="16"/>
                <w:szCs w:val="16"/>
                <w:lang w:val="es-419" w:eastAsia="es-419"/>
              </w:rPr>
              <w:br/>
              <w:t>- Tonalidad: negro</w:t>
            </w:r>
            <w:r w:rsidRPr="00CE393A">
              <w:rPr>
                <w:rFonts w:ascii="Calibri" w:hAnsi="Calibri" w:cs="Calibri"/>
                <w:color w:val="000000"/>
                <w:sz w:val="16"/>
                <w:szCs w:val="16"/>
                <w:lang w:val="es-419" w:eastAsia="es-419"/>
              </w:rPr>
              <w:br/>
              <w:t>- Mono capa</w:t>
            </w:r>
            <w:r w:rsidRPr="00CE393A">
              <w:rPr>
                <w:rFonts w:ascii="Calibri" w:hAnsi="Calibri" w:cs="Calibri"/>
                <w:color w:val="000000"/>
                <w:sz w:val="16"/>
                <w:szCs w:val="16"/>
                <w:lang w:val="es-419" w:eastAsia="es-419"/>
              </w:rPr>
              <w:br/>
              <w:t>- Producto: Rollo Ancho de Hule, Color Negro, Fabricado en POLIETILENO.</w:t>
            </w:r>
            <w:r w:rsidRPr="00CE393A">
              <w:rPr>
                <w:rFonts w:ascii="Calibri" w:hAnsi="Calibri" w:cs="Calibri"/>
                <w:color w:val="000000"/>
                <w:sz w:val="16"/>
                <w:szCs w:val="16"/>
                <w:lang w:val="es-419" w:eastAsia="es-419"/>
              </w:rPr>
              <w:br/>
              <w:t>- Materia Prima Original: Polietileno.</w:t>
            </w:r>
            <w:r w:rsidRPr="00CE393A">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CE393A">
              <w:rPr>
                <w:rFonts w:ascii="Calibri" w:hAnsi="Calibri" w:cs="Calibri"/>
                <w:color w:val="000000"/>
                <w:sz w:val="16"/>
                <w:szCs w:val="16"/>
                <w:lang w:val="es-419" w:eastAsia="es-419"/>
              </w:rPr>
              <w:t>Batch</w:t>
            </w:r>
            <w:proofErr w:type="spellEnd"/>
            <w:r w:rsidRPr="00CE393A">
              <w:rPr>
                <w:rFonts w:ascii="Calibri" w:hAnsi="Calibri" w:cs="Calibri"/>
                <w:color w:val="000000"/>
                <w:sz w:val="16"/>
                <w:szCs w:val="16"/>
                <w:lang w:val="es-419" w:eastAsia="es-419"/>
              </w:rPr>
              <w:t xml:space="preserve"> en color negro en base polietileno (Base de Ceras </w:t>
            </w:r>
            <w:proofErr w:type="spellStart"/>
            <w:r w:rsidRPr="00CE393A">
              <w:rPr>
                <w:rFonts w:ascii="Calibri" w:hAnsi="Calibri" w:cs="Calibri"/>
                <w:color w:val="000000"/>
                <w:sz w:val="16"/>
                <w:szCs w:val="16"/>
                <w:lang w:val="es-419" w:eastAsia="es-419"/>
              </w:rPr>
              <w:t>Polietilenicas</w:t>
            </w:r>
            <w:proofErr w:type="spellEnd"/>
            <w:r w:rsidRPr="00CE393A">
              <w:rPr>
                <w:rFonts w:ascii="Calibri" w:hAnsi="Calibri" w:cs="Calibri"/>
                <w:color w:val="000000"/>
                <w:sz w:val="16"/>
                <w:szCs w:val="16"/>
                <w:lang w:val="es-419" w:eastAsia="es-419"/>
              </w:rPr>
              <w:t>, negro de humo y aditivos dispersantes). Densidad Aproximada 0.92 – 0.95 gr/cm2.</w:t>
            </w:r>
            <w:r w:rsidRPr="00CE393A">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3B58A7" w:rsidRPr="00CE393A" w14:paraId="36B4BC2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86D9E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74</w:t>
            </w:r>
          </w:p>
        </w:tc>
        <w:tc>
          <w:tcPr>
            <w:tcW w:w="2444" w:type="dxa"/>
            <w:tcBorders>
              <w:top w:val="nil"/>
              <w:left w:val="nil"/>
              <w:bottom w:val="single" w:sz="4" w:space="0" w:color="000000"/>
              <w:right w:val="single" w:sz="4" w:space="0" w:color="000000"/>
            </w:tcBorders>
            <w:shd w:val="clear" w:color="auto" w:fill="auto"/>
            <w:noWrap/>
            <w:vAlign w:val="bottom"/>
            <w:hideMark/>
          </w:tcPr>
          <w:p w14:paraId="2861724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PUERTA TABLERO DE MADERA SEMIDURA (0,90X2,10) INC/MARCO</w:t>
            </w:r>
          </w:p>
        </w:tc>
        <w:tc>
          <w:tcPr>
            <w:tcW w:w="683" w:type="dxa"/>
            <w:tcBorders>
              <w:top w:val="nil"/>
              <w:left w:val="nil"/>
              <w:bottom w:val="single" w:sz="4" w:space="0" w:color="000000"/>
              <w:right w:val="single" w:sz="4" w:space="0" w:color="000000"/>
            </w:tcBorders>
            <w:shd w:val="clear" w:color="auto" w:fill="auto"/>
            <w:noWrap/>
            <w:vAlign w:val="bottom"/>
            <w:hideMark/>
          </w:tcPr>
          <w:p w14:paraId="3D69794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25DE20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E393A">
              <w:rPr>
                <w:rFonts w:ascii="Calibri" w:hAnsi="Calibri" w:cs="Calibri"/>
                <w:color w:val="000000"/>
                <w:sz w:val="16"/>
                <w:szCs w:val="16"/>
                <w:lang w:val="es-419" w:eastAsia="es-419"/>
              </w:rPr>
              <w:t>bitumbo</w:t>
            </w:r>
            <w:proofErr w:type="spellEnd"/>
            <w:r w:rsidRPr="00CE393A">
              <w:rPr>
                <w:rFonts w:ascii="Calibri" w:hAnsi="Calibri" w:cs="Calibri"/>
                <w:color w:val="000000"/>
                <w:sz w:val="16"/>
                <w:szCs w:val="16"/>
                <w:lang w:val="es-419" w:eastAsia="es-419"/>
              </w:rPr>
              <w:t xml:space="preserve">, marfil, Aliso, </w:t>
            </w:r>
            <w:proofErr w:type="spellStart"/>
            <w:r w:rsidRPr="00CE393A">
              <w:rPr>
                <w:rFonts w:ascii="Calibri" w:hAnsi="Calibri" w:cs="Calibri"/>
                <w:color w:val="000000"/>
                <w:sz w:val="16"/>
                <w:szCs w:val="16"/>
                <w:lang w:val="es-419" w:eastAsia="es-419"/>
              </w:rPr>
              <w:t>Maramacho</w:t>
            </w:r>
            <w:proofErr w:type="spellEnd"/>
            <w:r w:rsidRPr="00CE393A">
              <w:rPr>
                <w:rFonts w:ascii="Calibri" w:hAnsi="Calibri" w:cs="Calibri"/>
                <w:color w:val="000000"/>
                <w:sz w:val="16"/>
                <w:szCs w:val="16"/>
                <w:lang w:val="es-419" w:eastAsia="es-419"/>
              </w:rPr>
              <w:t xml:space="preserve"> Cambara, Yesquero Negro, Cedro Rosado, Roble, </w:t>
            </w:r>
            <w:proofErr w:type="spellStart"/>
            <w:r w:rsidRPr="00CE393A">
              <w:rPr>
                <w:rFonts w:ascii="Calibri" w:hAnsi="Calibri" w:cs="Calibri"/>
                <w:color w:val="000000"/>
                <w:sz w:val="16"/>
                <w:szCs w:val="16"/>
                <w:lang w:val="es-419" w:eastAsia="es-419"/>
              </w:rPr>
              <w:t>Pacara</w:t>
            </w:r>
            <w:proofErr w:type="spellEnd"/>
            <w:r w:rsidRPr="00CE393A">
              <w:rPr>
                <w:rFonts w:ascii="Calibri" w:hAnsi="Calibri" w:cs="Calibri"/>
                <w:color w:val="000000"/>
                <w:sz w:val="16"/>
                <w:szCs w:val="16"/>
                <w:lang w:val="es-419" w:eastAsia="es-419"/>
              </w:rPr>
              <w:t xml:space="preserve"> o maderas de calidad similar.</w:t>
            </w:r>
            <w:r w:rsidRPr="00CE393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393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393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393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393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E393A">
              <w:rPr>
                <w:rFonts w:ascii="Calibri" w:hAnsi="Calibri" w:cs="Calibri"/>
                <w:color w:val="000000"/>
                <w:sz w:val="16"/>
                <w:szCs w:val="16"/>
                <w:lang w:val="es-419" w:eastAsia="es-419"/>
              </w:rPr>
              <w:t>semi-mate</w:t>
            </w:r>
            <w:proofErr w:type="spellEnd"/>
            <w:r w:rsidRPr="00CE393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B58A7" w:rsidRPr="00CE393A" w14:paraId="6FE92FF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A1D71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75</w:t>
            </w:r>
          </w:p>
        </w:tc>
        <w:tc>
          <w:tcPr>
            <w:tcW w:w="2444" w:type="dxa"/>
            <w:tcBorders>
              <w:top w:val="nil"/>
              <w:left w:val="nil"/>
              <w:bottom w:val="single" w:sz="4" w:space="0" w:color="000000"/>
              <w:right w:val="single" w:sz="4" w:space="0" w:color="000000"/>
            </w:tcBorders>
            <w:shd w:val="clear" w:color="auto" w:fill="auto"/>
            <w:noWrap/>
            <w:vAlign w:val="bottom"/>
            <w:hideMark/>
          </w:tcPr>
          <w:p w14:paraId="31C5616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PUERTA TABLERO DE MADERA SEMIDURA (1,00X2,10) INC/MARCO </w:t>
            </w:r>
          </w:p>
        </w:tc>
        <w:tc>
          <w:tcPr>
            <w:tcW w:w="683" w:type="dxa"/>
            <w:tcBorders>
              <w:top w:val="nil"/>
              <w:left w:val="nil"/>
              <w:bottom w:val="single" w:sz="4" w:space="0" w:color="000000"/>
              <w:right w:val="single" w:sz="4" w:space="0" w:color="000000"/>
            </w:tcBorders>
            <w:shd w:val="clear" w:color="auto" w:fill="auto"/>
            <w:noWrap/>
            <w:vAlign w:val="bottom"/>
            <w:hideMark/>
          </w:tcPr>
          <w:p w14:paraId="7C3764C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422A38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E393A">
              <w:rPr>
                <w:rFonts w:ascii="Calibri" w:hAnsi="Calibri" w:cs="Calibri"/>
                <w:color w:val="000000"/>
                <w:sz w:val="16"/>
                <w:szCs w:val="16"/>
                <w:lang w:val="es-419" w:eastAsia="es-419"/>
              </w:rPr>
              <w:t>bitumbo</w:t>
            </w:r>
            <w:proofErr w:type="spellEnd"/>
            <w:r w:rsidRPr="00CE393A">
              <w:rPr>
                <w:rFonts w:ascii="Calibri" w:hAnsi="Calibri" w:cs="Calibri"/>
                <w:color w:val="000000"/>
                <w:sz w:val="16"/>
                <w:szCs w:val="16"/>
                <w:lang w:val="es-419" w:eastAsia="es-419"/>
              </w:rPr>
              <w:t xml:space="preserve">, marfil, Aliso, </w:t>
            </w:r>
            <w:proofErr w:type="spellStart"/>
            <w:r w:rsidRPr="00CE393A">
              <w:rPr>
                <w:rFonts w:ascii="Calibri" w:hAnsi="Calibri" w:cs="Calibri"/>
                <w:color w:val="000000"/>
                <w:sz w:val="16"/>
                <w:szCs w:val="16"/>
                <w:lang w:val="es-419" w:eastAsia="es-419"/>
              </w:rPr>
              <w:t>Maramacho</w:t>
            </w:r>
            <w:proofErr w:type="spellEnd"/>
            <w:r w:rsidRPr="00CE393A">
              <w:rPr>
                <w:rFonts w:ascii="Calibri" w:hAnsi="Calibri" w:cs="Calibri"/>
                <w:color w:val="000000"/>
                <w:sz w:val="16"/>
                <w:szCs w:val="16"/>
                <w:lang w:val="es-419" w:eastAsia="es-419"/>
              </w:rPr>
              <w:t xml:space="preserve"> Cambara, Yesquero Negro, Cedro Rosado, Roble, </w:t>
            </w:r>
            <w:proofErr w:type="spellStart"/>
            <w:r w:rsidRPr="00CE393A">
              <w:rPr>
                <w:rFonts w:ascii="Calibri" w:hAnsi="Calibri" w:cs="Calibri"/>
                <w:color w:val="000000"/>
                <w:sz w:val="16"/>
                <w:szCs w:val="16"/>
                <w:lang w:val="es-419" w:eastAsia="es-419"/>
              </w:rPr>
              <w:t>Pacara</w:t>
            </w:r>
            <w:proofErr w:type="spellEnd"/>
            <w:r w:rsidRPr="00CE393A">
              <w:rPr>
                <w:rFonts w:ascii="Calibri" w:hAnsi="Calibri" w:cs="Calibri"/>
                <w:color w:val="000000"/>
                <w:sz w:val="16"/>
                <w:szCs w:val="16"/>
                <w:lang w:val="es-419" w:eastAsia="es-419"/>
              </w:rPr>
              <w:t xml:space="preserve"> o maderas de calidad similar.</w:t>
            </w:r>
            <w:r w:rsidRPr="00CE393A">
              <w:rPr>
                <w:rFonts w:ascii="Calibri" w:hAnsi="Calibri" w:cs="Calibri"/>
                <w:color w:val="000000"/>
                <w:sz w:val="16"/>
                <w:szCs w:val="16"/>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w:t>
            </w:r>
            <w:r w:rsidRPr="00CE393A">
              <w:rPr>
                <w:rFonts w:ascii="Calibri" w:hAnsi="Calibri" w:cs="Calibri"/>
                <w:color w:val="000000"/>
                <w:sz w:val="16"/>
                <w:szCs w:val="16"/>
                <w:lang w:val="es-419" w:eastAsia="es-419"/>
              </w:rPr>
              <w:lastRenderedPageBreak/>
              <w:t>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393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393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393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393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E393A">
              <w:rPr>
                <w:rFonts w:ascii="Calibri" w:hAnsi="Calibri" w:cs="Calibri"/>
                <w:color w:val="000000"/>
                <w:sz w:val="16"/>
                <w:szCs w:val="16"/>
                <w:lang w:val="es-419" w:eastAsia="es-419"/>
              </w:rPr>
              <w:t>semi-mate</w:t>
            </w:r>
            <w:proofErr w:type="spellEnd"/>
            <w:r w:rsidRPr="00CE393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B58A7" w:rsidRPr="00CE393A" w14:paraId="6EA6A3B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E1E52E"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76</w:t>
            </w:r>
          </w:p>
        </w:tc>
        <w:tc>
          <w:tcPr>
            <w:tcW w:w="2444" w:type="dxa"/>
            <w:tcBorders>
              <w:top w:val="nil"/>
              <w:left w:val="nil"/>
              <w:bottom w:val="single" w:sz="4" w:space="0" w:color="000000"/>
              <w:right w:val="single" w:sz="4" w:space="0" w:color="000000"/>
            </w:tcBorders>
            <w:shd w:val="clear" w:color="auto" w:fill="auto"/>
            <w:noWrap/>
            <w:vAlign w:val="bottom"/>
            <w:hideMark/>
          </w:tcPr>
          <w:p w14:paraId="7821F67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REDUCCIÓN PVC DE 2" A 1 1/2"</w:t>
            </w:r>
          </w:p>
        </w:tc>
        <w:tc>
          <w:tcPr>
            <w:tcW w:w="683" w:type="dxa"/>
            <w:tcBorders>
              <w:top w:val="nil"/>
              <w:left w:val="nil"/>
              <w:bottom w:val="single" w:sz="4" w:space="0" w:color="000000"/>
              <w:right w:val="single" w:sz="4" w:space="0" w:color="000000"/>
            </w:tcBorders>
            <w:shd w:val="clear" w:color="auto" w:fill="auto"/>
            <w:noWrap/>
            <w:vAlign w:val="bottom"/>
            <w:hideMark/>
          </w:tcPr>
          <w:p w14:paraId="49F839F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2D5C9A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CE393A">
              <w:rPr>
                <w:rFonts w:ascii="Calibri" w:hAnsi="Calibri" w:cs="Calibri"/>
                <w:color w:val="000000"/>
                <w:sz w:val="16"/>
                <w:szCs w:val="16"/>
                <w:lang w:val="es-419" w:eastAsia="es-419"/>
              </w:rPr>
              <w:br/>
              <w:t xml:space="preserve"> - Material: PVC resistente y duradero.</w:t>
            </w:r>
            <w:r w:rsidRPr="00CE393A">
              <w:rPr>
                <w:rFonts w:ascii="Calibri" w:hAnsi="Calibri" w:cs="Calibri"/>
                <w:color w:val="000000"/>
                <w:sz w:val="16"/>
                <w:szCs w:val="16"/>
                <w:lang w:val="es-419" w:eastAsia="es-419"/>
              </w:rPr>
              <w:br/>
              <w:t xml:space="preserve"> - Tamaño inicial: 2 pulgadas.</w:t>
            </w:r>
            <w:r w:rsidRPr="00CE393A">
              <w:rPr>
                <w:rFonts w:ascii="Calibri" w:hAnsi="Calibri" w:cs="Calibri"/>
                <w:color w:val="000000"/>
                <w:sz w:val="16"/>
                <w:szCs w:val="16"/>
                <w:lang w:val="es-419" w:eastAsia="es-419"/>
              </w:rPr>
              <w:br/>
              <w:t xml:space="preserve"> - Tamaño final: 1 1/2 pulgadas.</w:t>
            </w:r>
            <w:r w:rsidRPr="00CE393A">
              <w:rPr>
                <w:rFonts w:ascii="Calibri" w:hAnsi="Calibri" w:cs="Calibri"/>
                <w:color w:val="000000"/>
                <w:sz w:val="16"/>
                <w:szCs w:val="16"/>
                <w:lang w:val="es-419" w:eastAsia="es-419"/>
              </w:rPr>
              <w:br/>
              <w:t xml:space="preserve"> - Uso: Facilita la transición entre tuberías de diferentes diámetros.</w:t>
            </w:r>
            <w:r w:rsidRPr="00CE393A">
              <w:rPr>
                <w:rFonts w:ascii="Calibri" w:hAnsi="Calibri" w:cs="Calibri"/>
                <w:color w:val="000000"/>
                <w:sz w:val="16"/>
                <w:szCs w:val="16"/>
                <w:lang w:val="es-419" w:eastAsia="es-419"/>
              </w:rPr>
              <w:br/>
              <w:t xml:space="preserve"> - Aplicaciones comunes: Sistemas hidráulicos, sistemas de fontanería, sistemas de riego, entre otros.</w:t>
            </w:r>
            <w:r w:rsidRPr="00CE393A">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B58A7" w:rsidRPr="00CE393A" w14:paraId="335ECA0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E4D58B"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77</w:t>
            </w:r>
          </w:p>
        </w:tc>
        <w:tc>
          <w:tcPr>
            <w:tcW w:w="2444" w:type="dxa"/>
            <w:tcBorders>
              <w:top w:val="nil"/>
              <w:left w:val="nil"/>
              <w:bottom w:val="single" w:sz="4" w:space="0" w:color="000000"/>
              <w:right w:val="single" w:sz="4" w:space="0" w:color="000000"/>
            </w:tcBorders>
            <w:shd w:val="clear" w:color="auto" w:fill="auto"/>
            <w:noWrap/>
            <w:vAlign w:val="bottom"/>
            <w:hideMark/>
          </w:tcPr>
          <w:p w14:paraId="2AE0F26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REJILLA DE PISO METÁLICA</w:t>
            </w:r>
          </w:p>
        </w:tc>
        <w:tc>
          <w:tcPr>
            <w:tcW w:w="683" w:type="dxa"/>
            <w:tcBorders>
              <w:top w:val="nil"/>
              <w:left w:val="nil"/>
              <w:bottom w:val="single" w:sz="4" w:space="0" w:color="000000"/>
              <w:right w:val="single" w:sz="4" w:space="0" w:color="000000"/>
            </w:tcBorders>
            <w:shd w:val="clear" w:color="auto" w:fill="auto"/>
            <w:noWrap/>
            <w:vAlign w:val="bottom"/>
            <w:hideMark/>
          </w:tcPr>
          <w:p w14:paraId="12C099D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1DA6B9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B58A7" w:rsidRPr="00CE393A" w14:paraId="41E3698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78B17A"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78</w:t>
            </w:r>
          </w:p>
        </w:tc>
        <w:tc>
          <w:tcPr>
            <w:tcW w:w="2444" w:type="dxa"/>
            <w:tcBorders>
              <w:top w:val="nil"/>
              <w:left w:val="nil"/>
              <w:bottom w:val="single" w:sz="4" w:space="0" w:color="000000"/>
              <w:right w:val="single" w:sz="4" w:space="0" w:color="000000"/>
            </w:tcBorders>
            <w:shd w:val="clear" w:color="auto" w:fill="auto"/>
            <w:noWrap/>
            <w:vAlign w:val="bottom"/>
            <w:hideMark/>
          </w:tcPr>
          <w:p w14:paraId="6F3D84B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SELLA ROSCA</w:t>
            </w:r>
          </w:p>
        </w:tc>
        <w:tc>
          <w:tcPr>
            <w:tcW w:w="683" w:type="dxa"/>
            <w:tcBorders>
              <w:top w:val="nil"/>
              <w:left w:val="nil"/>
              <w:bottom w:val="single" w:sz="4" w:space="0" w:color="000000"/>
              <w:right w:val="single" w:sz="4" w:space="0" w:color="000000"/>
            </w:tcBorders>
            <w:shd w:val="clear" w:color="auto" w:fill="auto"/>
            <w:noWrap/>
            <w:vAlign w:val="bottom"/>
            <w:hideMark/>
          </w:tcPr>
          <w:p w14:paraId="261A245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3F039B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CE393A">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B58A7" w:rsidRPr="00CE393A" w14:paraId="34654B4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54AC3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79</w:t>
            </w:r>
          </w:p>
        </w:tc>
        <w:tc>
          <w:tcPr>
            <w:tcW w:w="2444" w:type="dxa"/>
            <w:tcBorders>
              <w:top w:val="nil"/>
              <w:left w:val="nil"/>
              <w:bottom w:val="single" w:sz="4" w:space="0" w:color="000000"/>
              <w:right w:val="single" w:sz="4" w:space="0" w:color="000000"/>
            </w:tcBorders>
            <w:shd w:val="clear" w:color="auto" w:fill="auto"/>
            <w:noWrap/>
            <w:vAlign w:val="bottom"/>
            <w:hideMark/>
          </w:tcPr>
          <w:p w14:paraId="675FDF6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SELLADOR DE PARED </w:t>
            </w:r>
          </w:p>
        </w:tc>
        <w:tc>
          <w:tcPr>
            <w:tcW w:w="683" w:type="dxa"/>
            <w:tcBorders>
              <w:top w:val="nil"/>
              <w:left w:val="nil"/>
              <w:bottom w:val="single" w:sz="4" w:space="0" w:color="000000"/>
              <w:right w:val="single" w:sz="4" w:space="0" w:color="000000"/>
            </w:tcBorders>
            <w:shd w:val="clear" w:color="auto" w:fill="auto"/>
            <w:noWrap/>
            <w:vAlign w:val="bottom"/>
            <w:hideMark/>
          </w:tcPr>
          <w:p w14:paraId="640B0E7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LT</w:t>
            </w:r>
          </w:p>
        </w:tc>
        <w:tc>
          <w:tcPr>
            <w:tcW w:w="5705" w:type="dxa"/>
            <w:tcBorders>
              <w:top w:val="nil"/>
              <w:left w:val="nil"/>
              <w:bottom w:val="single" w:sz="4" w:space="0" w:color="000000"/>
              <w:right w:val="single" w:sz="4" w:space="0" w:color="000000"/>
            </w:tcBorders>
            <w:shd w:val="clear" w:color="auto" w:fill="auto"/>
            <w:vAlign w:val="bottom"/>
            <w:hideMark/>
          </w:tcPr>
          <w:p w14:paraId="1737027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CE393A">
              <w:rPr>
                <w:rFonts w:ascii="Calibri" w:hAnsi="Calibri" w:cs="Calibri"/>
                <w:color w:val="000000"/>
                <w:sz w:val="16"/>
                <w:szCs w:val="16"/>
                <w:lang w:val="es-419" w:eastAsia="es-419"/>
              </w:rPr>
              <w:br/>
              <w:t xml:space="preserve">Será usado para el sellado de superficies de concreto, yeso y estuco que tendrán </w:t>
            </w:r>
            <w:r w:rsidRPr="00CE393A">
              <w:rPr>
                <w:rFonts w:ascii="Calibri" w:hAnsi="Calibri" w:cs="Calibri"/>
                <w:color w:val="000000"/>
                <w:sz w:val="16"/>
                <w:szCs w:val="16"/>
                <w:lang w:val="es-419" w:eastAsia="es-419"/>
              </w:rPr>
              <w:lastRenderedPageBreak/>
              <w:t xml:space="preserve">como acabado pinturas Látex o sintética. </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6E07A580"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6567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80</w:t>
            </w:r>
          </w:p>
        </w:tc>
        <w:tc>
          <w:tcPr>
            <w:tcW w:w="2444" w:type="dxa"/>
            <w:tcBorders>
              <w:top w:val="nil"/>
              <w:left w:val="nil"/>
              <w:bottom w:val="single" w:sz="4" w:space="0" w:color="000000"/>
              <w:right w:val="single" w:sz="4" w:space="0" w:color="000000"/>
            </w:tcBorders>
            <w:shd w:val="clear" w:color="auto" w:fill="auto"/>
            <w:noWrap/>
            <w:vAlign w:val="bottom"/>
            <w:hideMark/>
          </w:tcPr>
          <w:p w14:paraId="672FBB0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SIFÓN DE PVC</w:t>
            </w:r>
          </w:p>
        </w:tc>
        <w:tc>
          <w:tcPr>
            <w:tcW w:w="683" w:type="dxa"/>
            <w:tcBorders>
              <w:top w:val="nil"/>
              <w:left w:val="nil"/>
              <w:bottom w:val="single" w:sz="4" w:space="0" w:color="000000"/>
              <w:right w:val="single" w:sz="4" w:space="0" w:color="000000"/>
            </w:tcBorders>
            <w:shd w:val="clear" w:color="auto" w:fill="auto"/>
            <w:noWrap/>
            <w:vAlign w:val="bottom"/>
            <w:hideMark/>
          </w:tcPr>
          <w:p w14:paraId="2D26739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72DAB0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393A">
              <w:rPr>
                <w:rFonts w:ascii="Calibri" w:hAnsi="Calibri" w:cs="Calibri"/>
                <w:color w:val="000000"/>
                <w:sz w:val="16"/>
                <w:szCs w:val="16"/>
                <w:lang w:val="es-419" w:eastAsia="es-419"/>
              </w:rPr>
              <w:br/>
              <w:t>CARACTERÍSTICAS</w:t>
            </w:r>
            <w:r w:rsidRPr="00CE393A">
              <w:rPr>
                <w:rFonts w:ascii="Calibri" w:hAnsi="Calibri" w:cs="Calibri"/>
                <w:color w:val="000000"/>
                <w:sz w:val="16"/>
                <w:szCs w:val="16"/>
                <w:lang w:val="es-419" w:eastAsia="es-419"/>
              </w:rPr>
              <w:br/>
              <w:t>1 1/4" Desagüe Lavatorio con Cola PVC y Tapón</w:t>
            </w:r>
            <w:r w:rsidRPr="00CE393A">
              <w:rPr>
                <w:rFonts w:ascii="Calibri" w:hAnsi="Calibri" w:cs="Calibri"/>
                <w:color w:val="000000"/>
                <w:sz w:val="16"/>
                <w:szCs w:val="16"/>
                <w:lang w:val="es-419" w:eastAsia="es-419"/>
              </w:rPr>
              <w:br/>
              <w:t>Gran resistencia a la humedad, aunque son vulnerables a los ácidos</w:t>
            </w:r>
            <w:r w:rsidRPr="00CE393A">
              <w:rPr>
                <w:rFonts w:ascii="Calibri" w:hAnsi="Calibri" w:cs="Calibri"/>
                <w:color w:val="000000"/>
                <w:sz w:val="16"/>
                <w:szCs w:val="16"/>
                <w:lang w:val="es-419" w:eastAsia="es-419"/>
              </w:rPr>
              <w:br/>
              <w:t>Sifón Lavatorio 1 1/4'</w:t>
            </w:r>
            <w:r w:rsidRPr="00CE393A">
              <w:rPr>
                <w:rFonts w:ascii="Calibri" w:hAnsi="Calibri" w:cs="Calibri"/>
                <w:color w:val="000000"/>
                <w:sz w:val="16"/>
                <w:szCs w:val="16"/>
                <w:lang w:val="es-419" w:eastAsia="es-419"/>
              </w:rPr>
              <w:br/>
              <w:t xml:space="preserve">Salida Recta 32 mm </w:t>
            </w:r>
            <w:r w:rsidRPr="00CE393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4D5CBBF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651DE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81</w:t>
            </w:r>
          </w:p>
        </w:tc>
        <w:tc>
          <w:tcPr>
            <w:tcW w:w="2444" w:type="dxa"/>
            <w:tcBorders>
              <w:top w:val="nil"/>
              <w:left w:val="nil"/>
              <w:bottom w:val="single" w:sz="4" w:space="0" w:color="000000"/>
              <w:right w:val="single" w:sz="4" w:space="0" w:color="000000"/>
            </w:tcBorders>
            <w:shd w:val="clear" w:color="auto" w:fill="auto"/>
            <w:noWrap/>
            <w:vAlign w:val="bottom"/>
            <w:hideMark/>
          </w:tcPr>
          <w:p w14:paraId="6039113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SIFÓN DE PVC PARA LAVANDERÍA</w:t>
            </w:r>
          </w:p>
        </w:tc>
        <w:tc>
          <w:tcPr>
            <w:tcW w:w="683" w:type="dxa"/>
            <w:tcBorders>
              <w:top w:val="nil"/>
              <w:left w:val="nil"/>
              <w:bottom w:val="single" w:sz="4" w:space="0" w:color="000000"/>
              <w:right w:val="single" w:sz="4" w:space="0" w:color="000000"/>
            </w:tcBorders>
            <w:shd w:val="clear" w:color="auto" w:fill="auto"/>
            <w:noWrap/>
            <w:vAlign w:val="bottom"/>
            <w:hideMark/>
          </w:tcPr>
          <w:p w14:paraId="085747B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17665F2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CE393A">
              <w:rPr>
                <w:rFonts w:ascii="Calibri" w:hAnsi="Calibri" w:cs="Calibri"/>
                <w:color w:val="000000"/>
                <w:sz w:val="16"/>
                <w:szCs w:val="16"/>
                <w:lang w:val="es-419" w:eastAsia="es-419"/>
              </w:rPr>
              <w:br/>
              <w:t>CARACTERÍSTICAS</w:t>
            </w:r>
            <w:r w:rsidRPr="00CE393A">
              <w:rPr>
                <w:rFonts w:ascii="Calibri" w:hAnsi="Calibri" w:cs="Calibri"/>
                <w:color w:val="000000"/>
                <w:sz w:val="16"/>
                <w:szCs w:val="16"/>
                <w:lang w:val="es-419" w:eastAsia="es-419"/>
              </w:rPr>
              <w:br/>
              <w:t>1 1/4" Desagüe Lavatorio con Cola PVC y Tapón</w:t>
            </w:r>
            <w:r w:rsidRPr="00CE393A">
              <w:rPr>
                <w:rFonts w:ascii="Calibri" w:hAnsi="Calibri" w:cs="Calibri"/>
                <w:color w:val="000000"/>
                <w:sz w:val="16"/>
                <w:szCs w:val="16"/>
                <w:lang w:val="es-419" w:eastAsia="es-419"/>
              </w:rPr>
              <w:br/>
              <w:t>Gran resistencia a la humedad, aunque son vulnerables a los ácidos</w:t>
            </w:r>
            <w:r w:rsidRPr="00CE393A">
              <w:rPr>
                <w:rFonts w:ascii="Calibri" w:hAnsi="Calibri" w:cs="Calibri"/>
                <w:color w:val="000000"/>
                <w:sz w:val="16"/>
                <w:szCs w:val="16"/>
                <w:lang w:val="es-419" w:eastAsia="es-419"/>
              </w:rPr>
              <w:br/>
              <w:t>Sifón Lavatorio 1 1/4'</w:t>
            </w:r>
            <w:r w:rsidRPr="00CE393A">
              <w:rPr>
                <w:rFonts w:ascii="Calibri" w:hAnsi="Calibri" w:cs="Calibri"/>
                <w:color w:val="000000"/>
                <w:sz w:val="16"/>
                <w:szCs w:val="16"/>
                <w:lang w:val="es-419" w:eastAsia="es-419"/>
              </w:rPr>
              <w:br/>
              <w:t xml:space="preserve">Salida Recta 32 mm </w:t>
            </w:r>
            <w:r w:rsidRPr="00CE393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CE393A">
              <w:rPr>
                <w:rFonts w:ascii="Calibri" w:hAnsi="Calibri" w:cs="Calibri"/>
                <w:color w:val="000000"/>
                <w:sz w:val="16"/>
                <w:szCs w:val="16"/>
                <w:lang w:val="es-419" w:eastAsia="es-419"/>
              </w:rPr>
              <w:br/>
              <w:t>La Entidad Ejecutora deberá garantizar que el material de referencia sea de buena calidad y de marca.</w:t>
            </w:r>
          </w:p>
        </w:tc>
      </w:tr>
      <w:tr w:rsidR="003B58A7" w:rsidRPr="00CE393A" w14:paraId="185C3DB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A5104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82</w:t>
            </w:r>
          </w:p>
        </w:tc>
        <w:tc>
          <w:tcPr>
            <w:tcW w:w="2444" w:type="dxa"/>
            <w:tcBorders>
              <w:top w:val="nil"/>
              <w:left w:val="nil"/>
              <w:bottom w:val="single" w:sz="4" w:space="0" w:color="000000"/>
              <w:right w:val="single" w:sz="4" w:space="0" w:color="000000"/>
            </w:tcBorders>
            <w:shd w:val="clear" w:color="auto" w:fill="auto"/>
            <w:noWrap/>
            <w:vAlign w:val="bottom"/>
            <w:hideMark/>
          </w:tcPr>
          <w:p w14:paraId="4C6DA00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TANQUE PLÁSTICO DE AGUA 450 LITROS C/ACCESORIOS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24A0DD5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GLB</w:t>
            </w:r>
          </w:p>
        </w:tc>
        <w:tc>
          <w:tcPr>
            <w:tcW w:w="5705" w:type="dxa"/>
            <w:tcBorders>
              <w:top w:val="nil"/>
              <w:left w:val="nil"/>
              <w:bottom w:val="single" w:sz="4" w:space="0" w:color="000000"/>
              <w:right w:val="single" w:sz="4" w:space="0" w:color="000000"/>
            </w:tcBorders>
            <w:shd w:val="clear" w:color="auto" w:fill="auto"/>
            <w:vAlign w:val="bottom"/>
            <w:hideMark/>
          </w:tcPr>
          <w:p w14:paraId="4A57762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E393A">
              <w:rPr>
                <w:rFonts w:ascii="Calibri" w:hAnsi="Calibri" w:cs="Calibri"/>
                <w:color w:val="000000"/>
                <w:sz w:val="16"/>
                <w:szCs w:val="16"/>
                <w:lang w:val="es-419" w:eastAsia="es-419"/>
              </w:rPr>
              <w:t>tee</w:t>
            </w:r>
            <w:proofErr w:type="spellEnd"/>
            <w:r w:rsidRPr="00CE393A">
              <w:rPr>
                <w:rFonts w:ascii="Calibri" w:hAnsi="Calibri" w:cs="Calibri"/>
                <w:color w:val="000000"/>
                <w:sz w:val="16"/>
                <w:szCs w:val="16"/>
                <w:lang w:val="es-419" w:eastAsia="es-419"/>
              </w:rPr>
              <w:t xml:space="preserve"> de ½”, 2 codos, teflón.</w:t>
            </w:r>
            <w:r w:rsidRPr="00CE393A">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CE393A">
              <w:rPr>
                <w:rFonts w:ascii="Calibri" w:hAnsi="Calibri" w:cs="Calibri"/>
                <w:color w:val="000000"/>
                <w:sz w:val="16"/>
                <w:szCs w:val="16"/>
                <w:lang w:val="es-419" w:eastAsia="es-419"/>
              </w:rPr>
              <w:br/>
              <w:t>Las características que debe cumplir:</w:t>
            </w:r>
            <w:r w:rsidRPr="00CE393A">
              <w:rPr>
                <w:rFonts w:ascii="Calibri" w:hAnsi="Calibri" w:cs="Calibri"/>
                <w:color w:val="000000"/>
                <w:sz w:val="16"/>
                <w:szCs w:val="16"/>
                <w:lang w:val="es-419" w:eastAsia="es-419"/>
              </w:rPr>
              <w:br/>
              <w:t xml:space="preserve">• Capa externa negra, con protección UV </w:t>
            </w:r>
            <w:r w:rsidRPr="00CE393A">
              <w:rPr>
                <w:rFonts w:ascii="Calibri" w:hAnsi="Calibri" w:cs="Calibri"/>
                <w:color w:val="000000"/>
                <w:sz w:val="16"/>
                <w:szCs w:val="16"/>
                <w:lang w:val="es-419" w:eastAsia="es-419"/>
              </w:rPr>
              <w:br/>
              <w:t>• Capa interna que impidan la proliferación de bacterias, algas, hongos y esporas</w:t>
            </w:r>
            <w:r w:rsidRPr="00CE393A">
              <w:rPr>
                <w:rFonts w:ascii="Calibri" w:hAnsi="Calibri" w:cs="Calibri"/>
                <w:color w:val="000000"/>
                <w:sz w:val="16"/>
                <w:szCs w:val="16"/>
                <w:lang w:val="es-419" w:eastAsia="es-419"/>
              </w:rPr>
              <w:br/>
              <w:t xml:space="preserve">•  Tapa de fácil acceso y sellado </w:t>
            </w:r>
            <w:r w:rsidRPr="00CE393A">
              <w:rPr>
                <w:rFonts w:ascii="Calibri" w:hAnsi="Calibri" w:cs="Calibri"/>
                <w:color w:val="000000"/>
                <w:sz w:val="16"/>
                <w:szCs w:val="16"/>
                <w:lang w:val="es-419" w:eastAsia="es-419"/>
              </w:rPr>
              <w:br/>
              <w:t xml:space="preserve">• Material insípido, atoxico e higiénico </w:t>
            </w:r>
            <w:r w:rsidRPr="00CE393A">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CE393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B58A7" w:rsidRPr="00CE393A" w14:paraId="418FC79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B93C6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83</w:t>
            </w:r>
          </w:p>
        </w:tc>
        <w:tc>
          <w:tcPr>
            <w:tcW w:w="2444" w:type="dxa"/>
            <w:tcBorders>
              <w:top w:val="nil"/>
              <w:left w:val="nil"/>
              <w:bottom w:val="single" w:sz="4" w:space="0" w:color="000000"/>
              <w:right w:val="single" w:sz="4" w:space="0" w:color="000000"/>
            </w:tcBorders>
            <w:shd w:val="clear" w:color="auto" w:fill="auto"/>
            <w:noWrap/>
            <w:vAlign w:val="bottom"/>
            <w:hideMark/>
          </w:tcPr>
          <w:p w14:paraId="4E4EEC7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TEE PVC D=1/2"</w:t>
            </w:r>
          </w:p>
        </w:tc>
        <w:tc>
          <w:tcPr>
            <w:tcW w:w="683" w:type="dxa"/>
            <w:tcBorders>
              <w:top w:val="nil"/>
              <w:left w:val="nil"/>
              <w:bottom w:val="single" w:sz="4" w:space="0" w:color="000000"/>
              <w:right w:val="single" w:sz="4" w:space="0" w:color="000000"/>
            </w:tcBorders>
            <w:shd w:val="clear" w:color="auto" w:fill="auto"/>
            <w:noWrap/>
            <w:vAlign w:val="bottom"/>
            <w:hideMark/>
          </w:tcPr>
          <w:p w14:paraId="44D39D0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53AF32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conexión </w:t>
            </w:r>
            <w:proofErr w:type="spellStart"/>
            <w:r w:rsidRPr="00CE393A">
              <w:rPr>
                <w:rFonts w:ascii="Calibri" w:hAnsi="Calibri" w:cs="Calibri"/>
                <w:color w:val="000000"/>
                <w:sz w:val="16"/>
                <w:szCs w:val="16"/>
                <w:lang w:val="es-419" w:eastAsia="es-419"/>
              </w:rPr>
              <w:t>tee</w:t>
            </w:r>
            <w:proofErr w:type="spellEnd"/>
            <w:r w:rsidRPr="00CE393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E393A">
              <w:rPr>
                <w:rFonts w:ascii="Calibri" w:hAnsi="Calibri" w:cs="Calibri"/>
                <w:color w:val="000000"/>
                <w:sz w:val="16"/>
                <w:szCs w:val="16"/>
                <w:lang w:val="es-419" w:eastAsia="es-419"/>
              </w:rPr>
              <w:t>defectos</w:t>
            </w:r>
            <w:proofErr w:type="spellEnd"/>
            <w:r w:rsidRPr="00CE393A">
              <w:rPr>
                <w:rFonts w:ascii="Calibri" w:hAnsi="Calibri" w:cs="Calibri"/>
                <w:color w:val="000000"/>
                <w:sz w:val="16"/>
                <w:szCs w:val="16"/>
                <w:lang w:val="es-419" w:eastAsia="es-419"/>
              </w:rPr>
              <w:t xml:space="preserve"> visuales que indiquen discontinuidad del material o fallas derivadas del proceso de producción.</w:t>
            </w:r>
            <w:r w:rsidRPr="00CE393A">
              <w:rPr>
                <w:rFonts w:ascii="Calibri" w:hAnsi="Calibri" w:cs="Calibri"/>
                <w:color w:val="000000"/>
                <w:sz w:val="16"/>
                <w:szCs w:val="16"/>
                <w:lang w:val="es-419" w:eastAsia="es-419"/>
              </w:rPr>
              <w:br/>
              <w:t>Material de Policloruro de Vinilo (PVC) de 1/2", deberá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B58A7" w:rsidRPr="00CE393A" w14:paraId="044080E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E88ED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84</w:t>
            </w:r>
          </w:p>
        </w:tc>
        <w:tc>
          <w:tcPr>
            <w:tcW w:w="2444" w:type="dxa"/>
            <w:tcBorders>
              <w:top w:val="nil"/>
              <w:left w:val="nil"/>
              <w:bottom w:val="single" w:sz="4" w:space="0" w:color="000000"/>
              <w:right w:val="single" w:sz="4" w:space="0" w:color="000000"/>
            </w:tcBorders>
            <w:shd w:val="clear" w:color="auto" w:fill="auto"/>
            <w:noWrap/>
            <w:vAlign w:val="bottom"/>
            <w:hideMark/>
          </w:tcPr>
          <w:p w14:paraId="4BBCEE0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TEE PVC DESAGÜE 2"</w:t>
            </w:r>
          </w:p>
        </w:tc>
        <w:tc>
          <w:tcPr>
            <w:tcW w:w="683" w:type="dxa"/>
            <w:tcBorders>
              <w:top w:val="nil"/>
              <w:left w:val="nil"/>
              <w:bottom w:val="single" w:sz="4" w:space="0" w:color="000000"/>
              <w:right w:val="single" w:sz="4" w:space="0" w:color="000000"/>
            </w:tcBorders>
            <w:shd w:val="clear" w:color="auto" w:fill="auto"/>
            <w:noWrap/>
            <w:vAlign w:val="bottom"/>
            <w:hideMark/>
          </w:tcPr>
          <w:p w14:paraId="2A0367A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5FACD3A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conexión </w:t>
            </w:r>
            <w:proofErr w:type="spellStart"/>
            <w:r w:rsidRPr="00CE393A">
              <w:rPr>
                <w:rFonts w:ascii="Calibri" w:hAnsi="Calibri" w:cs="Calibri"/>
                <w:color w:val="000000"/>
                <w:sz w:val="16"/>
                <w:szCs w:val="16"/>
                <w:lang w:val="es-419" w:eastAsia="es-419"/>
              </w:rPr>
              <w:t>tee</w:t>
            </w:r>
            <w:proofErr w:type="spellEnd"/>
            <w:r w:rsidRPr="00CE393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 xml:space="preserve">Debe presentar color uniforme, ser libre de cuerpos extraños, irregularidades, rajaduras y otros </w:t>
            </w:r>
            <w:proofErr w:type="spellStart"/>
            <w:r w:rsidRPr="00CE393A">
              <w:rPr>
                <w:rFonts w:ascii="Calibri" w:hAnsi="Calibri" w:cs="Calibri"/>
                <w:color w:val="000000"/>
                <w:sz w:val="16"/>
                <w:szCs w:val="16"/>
                <w:lang w:val="es-419" w:eastAsia="es-419"/>
              </w:rPr>
              <w:t>defectos</w:t>
            </w:r>
            <w:proofErr w:type="spellEnd"/>
            <w:r w:rsidRPr="00CE393A">
              <w:rPr>
                <w:rFonts w:ascii="Calibri" w:hAnsi="Calibri" w:cs="Calibri"/>
                <w:color w:val="000000"/>
                <w:sz w:val="16"/>
                <w:szCs w:val="16"/>
                <w:lang w:val="es-419" w:eastAsia="es-419"/>
              </w:rPr>
              <w:t xml:space="preserve"> visuales que indiquen discontinuidad del material o fallas derivadas del proceso de producción.</w:t>
            </w:r>
            <w:r w:rsidRPr="00CE393A">
              <w:rPr>
                <w:rFonts w:ascii="Calibri" w:hAnsi="Calibri" w:cs="Calibri"/>
                <w:color w:val="000000"/>
                <w:sz w:val="16"/>
                <w:szCs w:val="16"/>
                <w:lang w:val="es-419" w:eastAsia="es-419"/>
              </w:rPr>
              <w:br/>
              <w:t>Material de Policloruro de Vinilo (PVC) de 2", deberá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B58A7" w:rsidRPr="00CE393A" w14:paraId="69D1E0A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9E634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85</w:t>
            </w:r>
          </w:p>
        </w:tc>
        <w:tc>
          <w:tcPr>
            <w:tcW w:w="2444" w:type="dxa"/>
            <w:tcBorders>
              <w:top w:val="nil"/>
              <w:left w:val="nil"/>
              <w:bottom w:val="single" w:sz="4" w:space="0" w:color="000000"/>
              <w:right w:val="single" w:sz="4" w:space="0" w:color="000000"/>
            </w:tcBorders>
            <w:shd w:val="clear" w:color="auto" w:fill="auto"/>
            <w:noWrap/>
            <w:vAlign w:val="bottom"/>
            <w:hideMark/>
          </w:tcPr>
          <w:p w14:paraId="0C53859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TEE PVC DESAGÜE 4"</w:t>
            </w:r>
          </w:p>
        </w:tc>
        <w:tc>
          <w:tcPr>
            <w:tcW w:w="683" w:type="dxa"/>
            <w:tcBorders>
              <w:top w:val="nil"/>
              <w:left w:val="nil"/>
              <w:bottom w:val="single" w:sz="4" w:space="0" w:color="000000"/>
              <w:right w:val="single" w:sz="4" w:space="0" w:color="000000"/>
            </w:tcBorders>
            <w:shd w:val="clear" w:color="auto" w:fill="auto"/>
            <w:noWrap/>
            <w:vAlign w:val="bottom"/>
            <w:hideMark/>
          </w:tcPr>
          <w:p w14:paraId="7B37DF4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97E355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conexión </w:t>
            </w:r>
            <w:proofErr w:type="spellStart"/>
            <w:r w:rsidRPr="00CE393A">
              <w:rPr>
                <w:rFonts w:ascii="Calibri" w:hAnsi="Calibri" w:cs="Calibri"/>
                <w:color w:val="000000"/>
                <w:sz w:val="16"/>
                <w:szCs w:val="16"/>
                <w:lang w:val="es-419" w:eastAsia="es-419"/>
              </w:rPr>
              <w:t>tee</w:t>
            </w:r>
            <w:proofErr w:type="spellEnd"/>
            <w:r w:rsidRPr="00CE393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E393A">
              <w:rPr>
                <w:rFonts w:ascii="Calibri" w:hAnsi="Calibri" w:cs="Calibri"/>
                <w:color w:val="000000"/>
                <w:sz w:val="16"/>
                <w:szCs w:val="16"/>
                <w:lang w:val="es-419" w:eastAsia="es-419"/>
              </w:rPr>
              <w:t>desague</w:t>
            </w:r>
            <w:proofErr w:type="spellEnd"/>
            <w:r w:rsidRPr="00CE393A">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CE393A">
              <w:rPr>
                <w:rFonts w:ascii="Calibri" w:hAnsi="Calibri" w:cs="Calibri"/>
                <w:color w:val="000000"/>
                <w:sz w:val="16"/>
                <w:szCs w:val="16"/>
                <w:lang w:val="es-419" w:eastAsia="es-419"/>
              </w:rPr>
              <w:t>defectos</w:t>
            </w:r>
            <w:proofErr w:type="spellEnd"/>
            <w:r w:rsidRPr="00CE393A">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B58A7" w:rsidRPr="00CE393A" w14:paraId="0DAAEF8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A4B63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86</w:t>
            </w:r>
          </w:p>
        </w:tc>
        <w:tc>
          <w:tcPr>
            <w:tcW w:w="2444" w:type="dxa"/>
            <w:tcBorders>
              <w:top w:val="nil"/>
              <w:left w:val="nil"/>
              <w:bottom w:val="single" w:sz="4" w:space="0" w:color="000000"/>
              <w:right w:val="single" w:sz="4" w:space="0" w:color="000000"/>
            </w:tcBorders>
            <w:shd w:val="clear" w:color="auto" w:fill="auto"/>
            <w:noWrap/>
            <w:vAlign w:val="bottom"/>
            <w:hideMark/>
          </w:tcPr>
          <w:p w14:paraId="50EF61B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TEFLÓN 3/4"</w:t>
            </w:r>
          </w:p>
        </w:tc>
        <w:tc>
          <w:tcPr>
            <w:tcW w:w="683" w:type="dxa"/>
            <w:tcBorders>
              <w:top w:val="nil"/>
              <w:left w:val="nil"/>
              <w:bottom w:val="single" w:sz="4" w:space="0" w:color="000000"/>
              <w:right w:val="single" w:sz="4" w:space="0" w:color="000000"/>
            </w:tcBorders>
            <w:shd w:val="clear" w:color="auto" w:fill="auto"/>
            <w:noWrap/>
            <w:vAlign w:val="bottom"/>
            <w:hideMark/>
          </w:tcPr>
          <w:p w14:paraId="0A84FF2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B3E3CB0"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Cinta adhesiva que se coloca en las roscas y juntas de unión para evitar fugas en las tuberías.</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CE393A">
              <w:rPr>
                <w:rFonts w:ascii="Calibri" w:hAnsi="Calibri" w:cs="Calibri"/>
                <w:color w:val="000000"/>
                <w:sz w:val="16"/>
                <w:szCs w:val="16"/>
                <w:lang w:val="es-419" w:eastAsia="es-419"/>
              </w:rPr>
              <w:t>defectos</w:t>
            </w:r>
            <w:proofErr w:type="spellEnd"/>
            <w:r w:rsidRPr="00CE393A">
              <w:rPr>
                <w:rFonts w:ascii="Calibri" w:hAnsi="Calibri" w:cs="Calibri"/>
                <w:color w:val="000000"/>
                <w:sz w:val="16"/>
                <w:szCs w:val="16"/>
                <w:lang w:val="es-419" w:eastAsia="es-419"/>
              </w:rPr>
              <w:t xml:space="preserve"> visuales que indiquen discontinuidad del material o fallas derivadas del proceso de producción.</w:t>
            </w:r>
            <w:r w:rsidRPr="00CE393A">
              <w:rPr>
                <w:rFonts w:ascii="Calibri" w:hAnsi="Calibri" w:cs="Calibri"/>
                <w:color w:val="000000"/>
                <w:sz w:val="16"/>
                <w:szCs w:val="16"/>
                <w:lang w:val="es-419" w:eastAsia="es-419"/>
              </w:rPr>
              <w:br/>
              <w:t>Tamaño de 3/4"</w:t>
            </w:r>
          </w:p>
        </w:tc>
      </w:tr>
      <w:tr w:rsidR="003B58A7" w:rsidRPr="00CE393A" w14:paraId="128CD32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B3BB5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87</w:t>
            </w:r>
          </w:p>
        </w:tc>
        <w:tc>
          <w:tcPr>
            <w:tcW w:w="2444" w:type="dxa"/>
            <w:tcBorders>
              <w:top w:val="nil"/>
              <w:left w:val="nil"/>
              <w:bottom w:val="single" w:sz="4" w:space="0" w:color="000000"/>
              <w:right w:val="single" w:sz="4" w:space="0" w:color="000000"/>
            </w:tcBorders>
            <w:shd w:val="clear" w:color="auto" w:fill="auto"/>
            <w:noWrap/>
            <w:vAlign w:val="bottom"/>
            <w:hideMark/>
          </w:tcPr>
          <w:p w14:paraId="1728279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TÉRMICO DE 20 AMP</w:t>
            </w:r>
          </w:p>
        </w:tc>
        <w:tc>
          <w:tcPr>
            <w:tcW w:w="683" w:type="dxa"/>
            <w:tcBorders>
              <w:top w:val="nil"/>
              <w:left w:val="nil"/>
              <w:bottom w:val="single" w:sz="4" w:space="0" w:color="000000"/>
              <w:right w:val="single" w:sz="4" w:space="0" w:color="000000"/>
            </w:tcBorders>
            <w:shd w:val="clear" w:color="auto" w:fill="auto"/>
            <w:noWrap/>
            <w:vAlign w:val="bottom"/>
            <w:hideMark/>
          </w:tcPr>
          <w:p w14:paraId="7A83C44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C0D3A9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393A">
              <w:rPr>
                <w:rFonts w:ascii="Calibri" w:hAnsi="Calibri" w:cs="Calibri"/>
                <w:color w:val="000000"/>
                <w:sz w:val="16"/>
                <w:szCs w:val="16"/>
                <w:lang w:val="es-419" w:eastAsia="es-419"/>
              </w:rPr>
              <w:br/>
              <w:t>Vida mecánica 20.000 maniobras</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13A6D173"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8E1A8C"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88</w:t>
            </w:r>
          </w:p>
        </w:tc>
        <w:tc>
          <w:tcPr>
            <w:tcW w:w="2444" w:type="dxa"/>
            <w:tcBorders>
              <w:top w:val="nil"/>
              <w:left w:val="nil"/>
              <w:bottom w:val="single" w:sz="4" w:space="0" w:color="000000"/>
              <w:right w:val="single" w:sz="4" w:space="0" w:color="000000"/>
            </w:tcBorders>
            <w:shd w:val="clear" w:color="auto" w:fill="auto"/>
            <w:noWrap/>
            <w:vAlign w:val="bottom"/>
            <w:hideMark/>
          </w:tcPr>
          <w:p w14:paraId="499D455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TÉRMICO DE 25 AMP</w:t>
            </w:r>
          </w:p>
        </w:tc>
        <w:tc>
          <w:tcPr>
            <w:tcW w:w="683" w:type="dxa"/>
            <w:tcBorders>
              <w:top w:val="nil"/>
              <w:left w:val="nil"/>
              <w:bottom w:val="single" w:sz="4" w:space="0" w:color="000000"/>
              <w:right w:val="single" w:sz="4" w:space="0" w:color="000000"/>
            </w:tcBorders>
            <w:shd w:val="clear" w:color="auto" w:fill="auto"/>
            <w:noWrap/>
            <w:vAlign w:val="bottom"/>
            <w:hideMark/>
          </w:tcPr>
          <w:p w14:paraId="317A550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3D1CC46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Numero de polos: 2; Interruptor Llave Térmica Bipolar Peso 0.65 kg; Dimensiones 20 × 20 × 5 cm; Marca: Reconocida</w:t>
            </w:r>
            <w:r w:rsidRPr="00CE393A">
              <w:rPr>
                <w:rFonts w:ascii="Calibri" w:hAnsi="Calibri" w:cs="Calibri"/>
                <w:color w:val="000000"/>
                <w:sz w:val="16"/>
                <w:szCs w:val="16"/>
                <w:lang w:val="es-419" w:eastAsia="es-419"/>
              </w:rPr>
              <w:br/>
              <w:t xml:space="preserve">Línea bipolar; Material PVC; Amperaje: 2×25; </w:t>
            </w:r>
            <w:r w:rsidRPr="00CE393A">
              <w:rPr>
                <w:rFonts w:ascii="Calibri" w:hAnsi="Calibri" w:cs="Calibri"/>
                <w:color w:val="000000"/>
                <w:sz w:val="16"/>
                <w:szCs w:val="16"/>
                <w:lang w:val="es-419" w:eastAsia="es-419"/>
              </w:rPr>
              <w:br/>
              <w:t>Cantidad de módulos: 1</w:t>
            </w:r>
            <w:r w:rsidRPr="00CE393A">
              <w:rPr>
                <w:rFonts w:ascii="Calibri" w:hAnsi="Calibri" w:cs="Calibri"/>
                <w:color w:val="000000"/>
                <w:sz w:val="16"/>
                <w:szCs w:val="16"/>
                <w:lang w:val="es-419" w:eastAsia="es-419"/>
              </w:rPr>
              <w:br/>
              <w:t>Corriente nominal: 25 A; SKU 6566</w:t>
            </w:r>
            <w:r w:rsidRPr="00CE393A">
              <w:rPr>
                <w:rFonts w:ascii="Calibri" w:hAnsi="Calibri" w:cs="Calibri"/>
                <w:color w:val="000000"/>
                <w:sz w:val="16"/>
                <w:szCs w:val="16"/>
                <w:lang w:val="es-419" w:eastAsia="es-419"/>
              </w:rPr>
              <w:br/>
              <w:t>Unidades por paquete: 1</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7BC092E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BDE73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89</w:t>
            </w:r>
          </w:p>
        </w:tc>
        <w:tc>
          <w:tcPr>
            <w:tcW w:w="2444" w:type="dxa"/>
            <w:tcBorders>
              <w:top w:val="nil"/>
              <w:left w:val="nil"/>
              <w:bottom w:val="single" w:sz="4" w:space="0" w:color="000000"/>
              <w:right w:val="single" w:sz="4" w:space="0" w:color="000000"/>
            </w:tcBorders>
            <w:shd w:val="clear" w:color="auto" w:fill="auto"/>
            <w:noWrap/>
            <w:vAlign w:val="bottom"/>
            <w:hideMark/>
          </w:tcPr>
          <w:p w14:paraId="6D5B286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TÉRMICO DE 32 AMP</w:t>
            </w:r>
          </w:p>
        </w:tc>
        <w:tc>
          <w:tcPr>
            <w:tcW w:w="683" w:type="dxa"/>
            <w:tcBorders>
              <w:top w:val="nil"/>
              <w:left w:val="nil"/>
              <w:bottom w:val="single" w:sz="4" w:space="0" w:color="000000"/>
              <w:right w:val="single" w:sz="4" w:space="0" w:color="000000"/>
            </w:tcBorders>
            <w:shd w:val="clear" w:color="auto" w:fill="auto"/>
            <w:noWrap/>
            <w:vAlign w:val="bottom"/>
            <w:hideMark/>
          </w:tcPr>
          <w:p w14:paraId="5D29DCF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A0E257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Capacidad de Ruptura: 3 KA; Curva: C; Polos: 2P; Bornes para cables hasta: hasta 16mm; </w:t>
            </w:r>
            <w:proofErr w:type="gramStart"/>
            <w:r w:rsidRPr="00CE393A">
              <w:rPr>
                <w:rFonts w:ascii="Calibri" w:hAnsi="Calibri" w:cs="Calibri"/>
                <w:color w:val="000000"/>
                <w:sz w:val="16"/>
                <w:szCs w:val="16"/>
                <w:lang w:val="es-419" w:eastAsia="es-419"/>
              </w:rPr>
              <w:t>Frecuencia :</w:t>
            </w:r>
            <w:proofErr w:type="gramEnd"/>
            <w:r w:rsidRPr="00CE393A">
              <w:rPr>
                <w:rFonts w:ascii="Calibri" w:hAnsi="Calibri" w:cs="Calibri"/>
                <w:color w:val="000000"/>
                <w:sz w:val="16"/>
                <w:szCs w:val="16"/>
                <w:lang w:val="es-419" w:eastAsia="es-419"/>
              </w:rPr>
              <w:t xml:space="preserve"> 50/60Hz; Amperaje: 2×32; Línea: </w:t>
            </w:r>
            <w:proofErr w:type="spellStart"/>
            <w:r w:rsidRPr="00CE393A">
              <w:rPr>
                <w:rFonts w:ascii="Calibri" w:hAnsi="Calibri" w:cs="Calibri"/>
                <w:color w:val="000000"/>
                <w:sz w:val="16"/>
                <w:szCs w:val="16"/>
                <w:lang w:val="es-419" w:eastAsia="es-419"/>
              </w:rPr>
              <w:t>Sicalimit</w:t>
            </w:r>
            <w:proofErr w:type="spellEnd"/>
            <w:r w:rsidRPr="00CE393A">
              <w:rPr>
                <w:rFonts w:ascii="Calibri" w:hAnsi="Calibri" w:cs="Calibri"/>
                <w:color w:val="000000"/>
                <w:sz w:val="16"/>
                <w:szCs w:val="16"/>
                <w:lang w:val="es-419" w:eastAsia="es-419"/>
              </w:rPr>
              <w:t>; Tipo: Mando y Protección; Montaje: Riel Din; Tensión: 230v; SKU: 01SIC04115; Unidad de medida: C/U; Marca: Reconocida</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w:t>
            </w:r>
            <w:r w:rsidRPr="00CE393A">
              <w:rPr>
                <w:rFonts w:ascii="Calibri" w:hAnsi="Calibri" w:cs="Calibri"/>
                <w:color w:val="000000"/>
                <w:sz w:val="16"/>
                <w:szCs w:val="16"/>
                <w:lang w:val="es-419" w:eastAsia="es-419"/>
              </w:rPr>
              <w:lastRenderedPageBreak/>
              <w:t>conectadas en serie y por las que circula la corriente que va hacia la carga. Al igual que los fusibles, los interruptores magneto térmicos protegen la instalación contra sobrecargas y cortocircuito.</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73B3952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1BDF5"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90</w:t>
            </w:r>
          </w:p>
        </w:tc>
        <w:tc>
          <w:tcPr>
            <w:tcW w:w="2444" w:type="dxa"/>
            <w:tcBorders>
              <w:top w:val="nil"/>
              <w:left w:val="nil"/>
              <w:bottom w:val="single" w:sz="4" w:space="0" w:color="000000"/>
              <w:right w:val="single" w:sz="4" w:space="0" w:color="000000"/>
            </w:tcBorders>
            <w:shd w:val="clear" w:color="auto" w:fill="auto"/>
            <w:noWrap/>
            <w:vAlign w:val="bottom"/>
            <w:hideMark/>
          </w:tcPr>
          <w:p w14:paraId="7A711F7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TOMACORRIENTE DOBLE</w:t>
            </w:r>
          </w:p>
        </w:tc>
        <w:tc>
          <w:tcPr>
            <w:tcW w:w="683" w:type="dxa"/>
            <w:tcBorders>
              <w:top w:val="nil"/>
              <w:left w:val="nil"/>
              <w:bottom w:val="single" w:sz="4" w:space="0" w:color="000000"/>
              <w:right w:val="single" w:sz="4" w:space="0" w:color="000000"/>
            </w:tcBorders>
            <w:shd w:val="clear" w:color="auto" w:fill="auto"/>
            <w:noWrap/>
            <w:vAlign w:val="bottom"/>
            <w:hideMark/>
          </w:tcPr>
          <w:p w14:paraId="60D112A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4FC5D61A"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CE393A">
              <w:rPr>
                <w:rFonts w:ascii="Calibri" w:hAnsi="Calibri" w:cs="Calibri"/>
                <w:color w:val="000000"/>
                <w:sz w:val="16"/>
                <w:szCs w:val="16"/>
                <w:lang w:val="es-419" w:eastAsia="es-419"/>
              </w:rPr>
              <w:br/>
              <w:t>La superficie del accesorio deberá ser lisa y libre de grietas, fisuras y otros defectos que alteren su calidad.</w:t>
            </w:r>
            <w:r w:rsidRPr="00CE393A">
              <w:rPr>
                <w:rFonts w:ascii="Calibri" w:hAnsi="Calibri" w:cs="Calibri"/>
                <w:color w:val="000000"/>
                <w:sz w:val="16"/>
                <w:szCs w:val="16"/>
                <w:lang w:val="es-419" w:eastAsia="es-419"/>
              </w:rPr>
              <w:br/>
            </w:r>
          </w:p>
        </w:tc>
      </w:tr>
      <w:tr w:rsidR="003B58A7" w:rsidRPr="00CE393A" w14:paraId="35E04872"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6F21F0"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91</w:t>
            </w:r>
          </w:p>
        </w:tc>
        <w:tc>
          <w:tcPr>
            <w:tcW w:w="2444" w:type="dxa"/>
            <w:tcBorders>
              <w:top w:val="nil"/>
              <w:left w:val="nil"/>
              <w:bottom w:val="single" w:sz="4" w:space="0" w:color="000000"/>
              <w:right w:val="single" w:sz="4" w:space="0" w:color="000000"/>
            </w:tcBorders>
            <w:shd w:val="clear" w:color="auto" w:fill="auto"/>
            <w:noWrap/>
            <w:vAlign w:val="bottom"/>
            <w:hideMark/>
          </w:tcPr>
          <w:p w14:paraId="0175C36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TOMACORRIENTE SIMPLE</w:t>
            </w:r>
          </w:p>
        </w:tc>
        <w:tc>
          <w:tcPr>
            <w:tcW w:w="683" w:type="dxa"/>
            <w:tcBorders>
              <w:top w:val="nil"/>
              <w:left w:val="nil"/>
              <w:bottom w:val="single" w:sz="4" w:space="0" w:color="000000"/>
              <w:right w:val="single" w:sz="4" w:space="0" w:color="000000"/>
            </w:tcBorders>
            <w:shd w:val="clear" w:color="auto" w:fill="auto"/>
            <w:noWrap/>
            <w:vAlign w:val="bottom"/>
            <w:hideMark/>
          </w:tcPr>
          <w:p w14:paraId="1DD5869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2398BEE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Material de Poli cloruro de Vinilo (PVC),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B58A7" w:rsidRPr="00CE393A" w14:paraId="3C62ED0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48192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92</w:t>
            </w:r>
          </w:p>
        </w:tc>
        <w:tc>
          <w:tcPr>
            <w:tcW w:w="2444" w:type="dxa"/>
            <w:tcBorders>
              <w:top w:val="nil"/>
              <w:left w:val="nil"/>
              <w:bottom w:val="single" w:sz="4" w:space="0" w:color="000000"/>
              <w:right w:val="single" w:sz="4" w:space="0" w:color="000000"/>
            </w:tcBorders>
            <w:shd w:val="clear" w:color="auto" w:fill="auto"/>
            <w:noWrap/>
            <w:vAlign w:val="bottom"/>
            <w:hideMark/>
          </w:tcPr>
          <w:p w14:paraId="00FA370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TOPE DE PUERTA</w:t>
            </w:r>
          </w:p>
        </w:tc>
        <w:tc>
          <w:tcPr>
            <w:tcW w:w="683" w:type="dxa"/>
            <w:tcBorders>
              <w:top w:val="nil"/>
              <w:left w:val="nil"/>
              <w:bottom w:val="single" w:sz="4" w:space="0" w:color="000000"/>
              <w:right w:val="single" w:sz="4" w:space="0" w:color="000000"/>
            </w:tcBorders>
            <w:shd w:val="clear" w:color="auto" w:fill="auto"/>
            <w:noWrap/>
            <w:vAlign w:val="bottom"/>
            <w:hideMark/>
          </w:tcPr>
          <w:p w14:paraId="1A1DC83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039669B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B58A7" w:rsidRPr="00CE393A" w14:paraId="3D0BC831"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2D2A8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93</w:t>
            </w:r>
          </w:p>
        </w:tc>
        <w:tc>
          <w:tcPr>
            <w:tcW w:w="2444" w:type="dxa"/>
            <w:tcBorders>
              <w:top w:val="nil"/>
              <w:left w:val="nil"/>
              <w:bottom w:val="single" w:sz="4" w:space="0" w:color="000000"/>
              <w:right w:val="single" w:sz="4" w:space="0" w:color="000000"/>
            </w:tcBorders>
            <w:shd w:val="clear" w:color="auto" w:fill="auto"/>
            <w:noWrap/>
            <w:vAlign w:val="bottom"/>
            <w:hideMark/>
          </w:tcPr>
          <w:p w14:paraId="71C58FE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TORNILLO MAS RAMPLUG DE 2"X6MM</w:t>
            </w:r>
          </w:p>
        </w:tc>
        <w:tc>
          <w:tcPr>
            <w:tcW w:w="683" w:type="dxa"/>
            <w:tcBorders>
              <w:top w:val="nil"/>
              <w:left w:val="nil"/>
              <w:bottom w:val="single" w:sz="4" w:space="0" w:color="000000"/>
              <w:right w:val="single" w:sz="4" w:space="0" w:color="000000"/>
            </w:tcBorders>
            <w:shd w:val="clear" w:color="auto" w:fill="auto"/>
            <w:noWrap/>
            <w:vAlign w:val="bottom"/>
            <w:hideMark/>
          </w:tcPr>
          <w:p w14:paraId="432E6B5B"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66D9653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Debe ser fabricado en acero inoxidable, sus acabados pueden ser en </w:t>
            </w:r>
            <w:proofErr w:type="spellStart"/>
            <w:r w:rsidRPr="00CE393A">
              <w:rPr>
                <w:rFonts w:ascii="Calibri" w:hAnsi="Calibri" w:cs="Calibri"/>
                <w:color w:val="000000"/>
                <w:sz w:val="16"/>
                <w:szCs w:val="16"/>
                <w:lang w:val="es-419" w:eastAsia="es-419"/>
              </w:rPr>
              <w:t>bicromatado</w:t>
            </w:r>
            <w:proofErr w:type="spellEnd"/>
            <w:r w:rsidRPr="00CE393A">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E393A">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E393A">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E393A">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B58A7" w:rsidRPr="00CE393A" w14:paraId="7642F4D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0BCCE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94</w:t>
            </w:r>
          </w:p>
        </w:tc>
        <w:tc>
          <w:tcPr>
            <w:tcW w:w="2444" w:type="dxa"/>
            <w:tcBorders>
              <w:top w:val="nil"/>
              <w:left w:val="nil"/>
              <w:bottom w:val="single" w:sz="4" w:space="0" w:color="000000"/>
              <w:right w:val="single" w:sz="4" w:space="0" w:color="000000"/>
            </w:tcBorders>
            <w:shd w:val="clear" w:color="auto" w:fill="auto"/>
            <w:noWrap/>
            <w:vAlign w:val="bottom"/>
            <w:hideMark/>
          </w:tcPr>
          <w:p w14:paraId="47C0903C"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TUBO PVC 1/2"</w:t>
            </w:r>
          </w:p>
        </w:tc>
        <w:tc>
          <w:tcPr>
            <w:tcW w:w="683" w:type="dxa"/>
            <w:tcBorders>
              <w:top w:val="nil"/>
              <w:left w:val="nil"/>
              <w:bottom w:val="single" w:sz="4" w:space="0" w:color="000000"/>
              <w:right w:val="single" w:sz="4" w:space="0" w:color="000000"/>
            </w:tcBorders>
            <w:shd w:val="clear" w:color="auto" w:fill="auto"/>
            <w:noWrap/>
            <w:vAlign w:val="bottom"/>
            <w:hideMark/>
          </w:tcPr>
          <w:p w14:paraId="416A313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21EF595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Material de Policloruro de Vinilo (PVC) de 1/2",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Las juntas serán del Tipo campana – espiga</w:t>
            </w:r>
            <w:r w:rsidRPr="00CE393A">
              <w:rPr>
                <w:rFonts w:ascii="Calibri" w:hAnsi="Calibri" w:cs="Calibri"/>
                <w:color w:val="000000"/>
                <w:sz w:val="16"/>
                <w:szCs w:val="16"/>
                <w:lang w:val="es-419" w:eastAsia="es-419"/>
              </w:rPr>
              <w:br/>
              <w:t>Las tuberías de PVC deberán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58A7" w:rsidRPr="00CE393A" w14:paraId="71A9A93A"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B873BE"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95</w:t>
            </w:r>
          </w:p>
        </w:tc>
        <w:tc>
          <w:tcPr>
            <w:tcW w:w="2444" w:type="dxa"/>
            <w:tcBorders>
              <w:top w:val="nil"/>
              <w:left w:val="nil"/>
              <w:bottom w:val="single" w:sz="4" w:space="0" w:color="000000"/>
              <w:right w:val="single" w:sz="4" w:space="0" w:color="000000"/>
            </w:tcBorders>
            <w:shd w:val="clear" w:color="auto" w:fill="auto"/>
            <w:noWrap/>
            <w:vAlign w:val="bottom"/>
            <w:hideMark/>
          </w:tcPr>
          <w:p w14:paraId="1C3CEF0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TUBO PVC 5/8"</w:t>
            </w:r>
          </w:p>
        </w:tc>
        <w:tc>
          <w:tcPr>
            <w:tcW w:w="683" w:type="dxa"/>
            <w:tcBorders>
              <w:top w:val="nil"/>
              <w:left w:val="nil"/>
              <w:bottom w:val="single" w:sz="4" w:space="0" w:color="000000"/>
              <w:right w:val="single" w:sz="4" w:space="0" w:color="000000"/>
            </w:tcBorders>
            <w:shd w:val="clear" w:color="auto" w:fill="auto"/>
            <w:noWrap/>
            <w:vAlign w:val="bottom"/>
            <w:hideMark/>
          </w:tcPr>
          <w:p w14:paraId="68A9CEEE"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57481F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Material de Poli cloruro de Vinilo (PVC),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CE393A">
              <w:rPr>
                <w:rFonts w:ascii="Calibri" w:hAnsi="Calibri" w:cs="Calibri"/>
                <w:color w:val="000000"/>
                <w:sz w:val="16"/>
                <w:szCs w:val="16"/>
                <w:lang w:val="es-419" w:eastAsia="es-419"/>
              </w:rPr>
              <w:br/>
            </w:r>
            <w:r w:rsidRPr="00CE393A">
              <w:rPr>
                <w:rFonts w:ascii="Calibri" w:hAnsi="Calibri" w:cs="Calibri"/>
                <w:color w:val="000000"/>
                <w:sz w:val="16"/>
                <w:szCs w:val="16"/>
                <w:lang w:val="es-419" w:eastAsia="es-419"/>
              </w:rPr>
              <w:lastRenderedPageBreak/>
              <w:t xml:space="preserve">REQUISITOS: </w:t>
            </w:r>
            <w:r w:rsidRPr="00CE393A">
              <w:rPr>
                <w:rFonts w:ascii="Calibri" w:hAnsi="Calibri" w:cs="Calibri"/>
                <w:color w:val="000000"/>
                <w:sz w:val="16"/>
                <w:szCs w:val="16"/>
                <w:lang w:val="es-419" w:eastAsia="es-419"/>
              </w:rPr>
              <w:br/>
              <w:t>Las tuberías de PVC y sus accesorios deberán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B58A7" w:rsidRPr="00CE393A" w14:paraId="30091BE1"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CE1C7F"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96</w:t>
            </w:r>
          </w:p>
        </w:tc>
        <w:tc>
          <w:tcPr>
            <w:tcW w:w="2444" w:type="dxa"/>
            <w:tcBorders>
              <w:top w:val="nil"/>
              <w:left w:val="nil"/>
              <w:bottom w:val="single" w:sz="4" w:space="0" w:color="000000"/>
              <w:right w:val="single" w:sz="4" w:space="0" w:color="000000"/>
            </w:tcBorders>
            <w:shd w:val="clear" w:color="auto" w:fill="auto"/>
            <w:noWrap/>
            <w:vAlign w:val="bottom"/>
            <w:hideMark/>
          </w:tcPr>
          <w:p w14:paraId="4227E28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TUBO PVC DESAGUE 2"</w:t>
            </w:r>
          </w:p>
        </w:tc>
        <w:tc>
          <w:tcPr>
            <w:tcW w:w="683" w:type="dxa"/>
            <w:tcBorders>
              <w:top w:val="nil"/>
              <w:left w:val="nil"/>
              <w:bottom w:val="single" w:sz="4" w:space="0" w:color="000000"/>
              <w:right w:val="single" w:sz="4" w:space="0" w:color="000000"/>
            </w:tcBorders>
            <w:shd w:val="clear" w:color="auto" w:fill="auto"/>
            <w:noWrap/>
            <w:vAlign w:val="bottom"/>
            <w:hideMark/>
          </w:tcPr>
          <w:p w14:paraId="0F29CC81"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1972F94" w14:textId="77777777" w:rsidR="003B58A7" w:rsidRPr="00CE393A" w:rsidRDefault="003B58A7" w:rsidP="007D1EFE">
            <w:pPr>
              <w:spacing w:after="240"/>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Material de Policloruro de Vinilo (PVC) de 2",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Las juntas serán del Tipo campana – espiga</w:t>
            </w:r>
            <w:r w:rsidRPr="00CE393A">
              <w:rPr>
                <w:rFonts w:ascii="Calibri" w:hAnsi="Calibri" w:cs="Calibri"/>
                <w:color w:val="000000"/>
                <w:sz w:val="16"/>
                <w:szCs w:val="16"/>
                <w:lang w:val="es-419" w:eastAsia="es-419"/>
              </w:rPr>
              <w:br/>
              <w:t>Las tuberías de PVC deberán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58A7" w:rsidRPr="00CE393A" w14:paraId="447ABBC8"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7F5BC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97</w:t>
            </w:r>
          </w:p>
        </w:tc>
        <w:tc>
          <w:tcPr>
            <w:tcW w:w="2444" w:type="dxa"/>
            <w:tcBorders>
              <w:top w:val="nil"/>
              <w:left w:val="nil"/>
              <w:bottom w:val="single" w:sz="4" w:space="0" w:color="000000"/>
              <w:right w:val="single" w:sz="4" w:space="0" w:color="000000"/>
            </w:tcBorders>
            <w:shd w:val="clear" w:color="auto" w:fill="auto"/>
            <w:noWrap/>
            <w:vAlign w:val="bottom"/>
            <w:hideMark/>
          </w:tcPr>
          <w:p w14:paraId="78F0E7B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TUBO PVC DESAGÜE 3"</w:t>
            </w:r>
          </w:p>
        </w:tc>
        <w:tc>
          <w:tcPr>
            <w:tcW w:w="683" w:type="dxa"/>
            <w:tcBorders>
              <w:top w:val="nil"/>
              <w:left w:val="nil"/>
              <w:bottom w:val="single" w:sz="4" w:space="0" w:color="000000"/>
              <w:right w:val="single" w:sz="4" w:space="0" w:color="000000"/>
            </w:tcBorders>
            <w:shd w:val="clear" w:color="auto" w:fill="auto"/>
            <w:noWrap/>
            <w:vAlign w:val="bottom"/>
            <w:hideMark/>
          </w:tcPr>
          <w:p w14:paraId="4CF62C1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1B05B197"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Material de Policloruro de Vinilo (PVC) de 3",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Las juntas serán del Tipo campana – espiga</w:t>
            </w:r>
            <w:r w:rsidRPr="00CE393A">
              <w:rPr>
                <w:rFonts w:ascii="Calibri" w:hAnsi="Calibri" w:cs="Calibri"/>
                <w:color w:val="000000"/>
                <w:sz w:val="16"/>
                <w:szCs w:val="16"/>
                <w:lang w:val="es-419" w:eastAsia="es-419"/>
              </w:rPr>
              <w:br/>
              <w:t>Las tuberías de PVC deberán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58A7" w:rsidRPr="00CE393A" w14:paraId="6325FEAB"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2BDE6"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98</w:t>
            </w:r>
          </w:p>
        </w:tc>
        <w:tc>
          <w:tcPr>
            <w:tcW w:w="2444" w:type="dxa"/>
            <w:tcBorders>
              <w:top w:val="nil"/>
              <w:left w:val="nil"/>
              <w:bottom w:val="single" w:sz="4" w:space="0" w:color="000000"/>
              <w:right w:val="single" w:sz="4" w:space="0" w:color="000000"/>
            </w:tcBorders>
            <w:shd w:val="clear" w:color="auto" w:fill="auto"/>
            <w:noWrap/>
            <w:vAlign w:val="bottom"/>
            <w:hideMark/>
          </w:tcPr>
          <w:p w14:paraId="39BBFD0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TUBO PVC DESAGÜE 4"</w:t>
            </w:r>
          </w:p>
        </w:tc>
        <w:tc>
          <w:tcPr>
            <w:tcW w:w="683" w:type="dxa"/>
            <w:tcBorders>
              <w:top w:val="nil"/>
              <w:left w:val="nil"/>
              <w:bottom w:val="single" w:sz="4" w:space="0" w:color="000000"/>
              <w:right w:val="single" w:sz="4" w:space="0" w:color="000000"/>
            </w:tcBorders>
            <w:shd w:val="clear" w:color="auto" w:fill="auto"/>
            <w:noWrap/>
            <w:vAlign w:val="bottom"/>
            <w:hideMark/>
          </w:tcPr>
          <w:p w14:paraId="7BE661D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5044315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CE393A">
              <w:rPr>
                <w:rFonts w:ascii="Calibri" w:hAnsi="Calibri" w:cs="Calibri"/>
                <w:color w:val="000000"/>
                <w:sz w:val="16"/>
                <w:szCs w:val="16"/>
                <w:lang w:val="es-419" w:eastAsia="es-419"/>
              </w:rPr>
              <w:br/>
              <w:t>REQUISITOS:</w:t>
            </w:r>
            <w:r w:rsidRPr="00CE393A">
              <w:rPr>
                <w:rFonts w:ascii="Calibri" w:hAnsi="Calibri" w:cs="Calibri"/>
                <w:color w:val="000000"/>
                <w:sz w:val="16"/>
                <w:szCs w:val="16"/>
                <w:lang w:val="es-419" w:eastAsia="es-419"/>
              </w:rPr>
              <w:br/>
              <w:t xml:space="preserve">Material de Policloruro de Vinilo (PVC) de 4", los tubos deben tener las siguientes características: </w:t>
            </w:r>
            <w:r w:rsidRPr="00CE393A">
              <w:rPr>
                <w:rFonts w:ascii="Calibri" w:hAnsi="Calibri" w:cs="Calibri"/>
                <w:color w:val="000000"/>
                <w:sz w:val="16"/>
                <w:szCs w:val="16"/>
                <w:lang w:val="es-419" w:eastAsia="es-419"/>
              </w:rPr>
              <w:br/>
              <w:t>• Superficie externa e interna lisas y estar libres de grietas, fisuras, ondulaciones y otros defectos que alteren su calidad.</w:t>
            </w:r>
            <w:r w:rsidRPr="00CE393A">
              <w:rPr>
                <w:rFonts w:ascii="Calibri" w:hAnsi="Calibri" w:cs="Calibri"/>
                <w:color w:val="000000"/>
                <w:sz w:val="16"/>
                <w:szCs w:val="16"/>
                <w:lang w:val="es-419" w:eastAsia="es-419"/>
              </w:rPr>
              <w:br/>
              <w:t>• Los tubos deberán ser de color uniforme.</w:t>
            </w:r>
            <w:r w:rsidRPr="00CE393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CE393A">
              <w:rPr>
                <w:rFonts w:ascii="Calibri" w:hAnsi="Calibri" w:cs="Calibri"/>
                <w:color w:val="000000"/>
                <w:sz w:val="16"/>
                <w:szCs w:val="16"/>
                <w:lang w:val="es-419" w:eastAsia="es-419"/>
              </w:rPr>
              <w:br/>
              <w:t>Las juntas serán del Tipo campana – espiga</w:t>
            </w:r>
            <w:r w:rsidRPr="00CE393A">
              <w:rPr>
                <w:rFonts w:ascii="Calibri" w:hAnsi="Calibri" w:cs="Calibri"/>
                <w:color w:val="000000"/>
                <w:sz w:val="16"/>
                <w:szCs w:val="16"/>
                <w:lang w:val="es-419" w:eastAsia="es-419"/>
              </w:rPr>
              <w:br/>
              <w:t>Las tuberías de PVC deberán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B58A7" w:rsidRPr="00CE393A" w14:paraId="7558E0F1"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A7D012"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99</w:t>
            </w:r>
          </w:p>
        </w:tc>
        <w:tc>
          <w:tcPr>
            <w:tcW w:w="2444" w:type="dxa"/>
            <w:tcBorders>
              <w:top w:val="nil"/>
              <w:left w:val="nil"/>
              <w:bottom w:val="single" w:sz="4" w:space="0" w:color="000000"/>
              <w:right w:val="single" w:sz="4" w:space="0" w:color="000000"/>
            </w:tcBorders>
            <w:shd w:val="clear" w:color="auto" w:fill="auto"/>
            <w:noWrap/>
            <w:vAlign w:val="bottom"/>
            <w:hideMark/>
          </w:tcPr>
          <w:p w14:paraId="17E6163D"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VENTANA DE ALUMINIO C/CELOSIA MAS VIDRIO CATEDRAL Y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70EFD18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3B45870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CE393A">
              <w:rPr>
                <w:rFonts w:ascii="Calibri" w:hAnsi="Calibri" w:cs="Calibri"/>
                <w:color w:val="000000"/>
                <w:sz w:val="16"/>
                <w:szCs w:val="16"/>
                <w:lang w:val="es-419" w:eastAsia="es-419"/>
              </w:rPr>
              <w:br/>
              <w:t xml:space="preserve">La entidad Ejecutora deberá garantizar que los materiales e insumos de referencia </w:t>
            </w:r>
            <w:r w:rsidRPr="00CE393A">
              <w:rPr>
                <w:rFonts w:ascii="Calibri" w:hAnsi="Calibri" w:cs="Calibri"/>
                <w:color w:val="000000"/>
                <w:sz w:val="16"/>
                <w:szCs w:val="16"/>
                <w:lang w:val="es-419" w:eastAsia="es-419"/>
              </w:rPr>
              <w:lastRenderedPageBreak/>
              <w:t>serán de buena calidad.</w:t>
            </w:r>
            <w:r w:rsidRPr="00CE393A">
              <w:rPr>
                <w:rFonts w:ascii="Calibri" w:hAnsi="Calibri" w:cs="Calibri"/>
                <w:color w:val="000000"/>
                <w:sz w:val="16"/>
                <w:szCs w:val="16"/>
                <w:lang w:val="es-419" w:eastAsia="es-419"/>
              </w:rPr>
              <w:br/>
              <w:t xml:space="preserve">Se </w:t>
            </w:r>
            <w:proofErr w:type="gramStart"/>
            <w:r w:rsidRPr="00CE393A">
              <w:rPr>
                <w:rFonts w:ascii="Calibri" w:hAnsi="Calibri" w:cs="Calibri"/>
                <w:color w:val="000000"/>
                <w:sz w:val="16"/>
                <w:szCs w:val="16"/>
                <w:lang w:val="es-419" w:eastAsia="es-419"/>
              </w:rPr>
              <w:t>utilizara</w:t>
            </w:r>
            <w:proofErr w:type="gramEnd"/>
            <w:r w:rsidRPr="00CE393A">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CE393A">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CE393A">
              <w:rPr>
                <w:rFonts w:ascii="Calibri" w:hAnsi="Calibri" w:cs="Calibri"/>
                <w:color w:val="000000"/>
                <w:sz w:val="16"/>
                <w:szCs w:val="16"/>
                <w:lang w:val="es-419" w:eastAsia="es-419"/>
              </w:rPr>
              <w:t>colocara</w:t>
            </w:r>
            <w:proofErr w:type="gramEnd"/>
            <w:r w:rsidRPr="00CE393A">
              <w:rPr>
                <w:rFonts w:ascii="Calibri" w:hAnsi="Calibri" w:cs="Calibri"/>
                <w:color w:val="000000"/>
                <w:sz w:val="16"/>
                <w:szCs w:val="16"/>
                <w:lang w:val="es-419" w:eastAsia="es-419"/>
              </w:rPr>
              <w:t xml:space="preserve"> un angular para tener un mejor cierre de la ventana.</w:t>
            </w:r>
            <w:r w:rsidRPr="00CE393A">
              <w:rPr>
                <w:rFonts w:ascii="Calibri" w:hAnsi="Calibri" w:cs="Calibri"/>
                <w:color w:val="000000"/>
                <w:sz w:val="16"/>
                <w:szCs w:val="16"/>
                <w:lang w:val="es-419" w:eastAsia="es-419"/>
              </w:rPr>
              <w:br/>
              <w:t>Deberá ser sellado/a con silicona todo el perímetro de acuerdo a requerimiento</w:t>
            </w:r>
          </w:p>
        </w:tc>
      </w:tr>
      <w:tr w:rsidR="003B58A7" w:rsidRPr="00CE393A" w14:paraId="29F12736"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BA6480"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lastRenderedPageBreak/>
              <w:t>100</w:t>
            </w:r>
          </w:p>
        </w:tc>
        <w:tc>
          <w:tcPr>
            <w:tcW w:w="2444" w:type="dxa"/>
            <w:tcBorders>
              <w:top w:val="nil"/>
              <w:left w:val="nil"/>
              <w:bottom w:val="single" w:sz="4" w:space="0" w:color="000000"/>
              <w:right w:val="single" w:sz="4" w:space="0" w:color="000000"/>
            </w:tcBorders>
            <w:shd w:val="clear" w:color="auto" w:fill="auto"/>
            <w:noWrap/>
            <w:vAlign w:val="bottom"/>
            <w:hideMark/>
          </w:tcPr>
          <w:p w14:paraId="22AE7285"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VENTANA DE ALUMINIO LÍNEA 20 C/VIDRIO 4MM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196C211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643D97B0"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B58A7" w:rsidRPr="00CE393A" w14:paraId="7554A037"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A0827"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101</w:t>
            </w:r>
          </w:p>
        </w:tc>
        <w:tc>
          <w:tcPr>
            <w:tcW w:w="2444" w:type="dxa"/>
            <w:tcBorders>
              <w:top w:val="nil"/>
              <w:left w:val="nil"/>
              <w:bottom w:val="single" w:sz="4" w:space="0" w:color="000000"/>
              <w:right w:val="single" w:sz="4" w:space="0" w:color="000000"/>
            </w:tcBorders>
            <w:shd w:val="clear" w:color="auto" w:fill="auto"/>
            <w:noWrap/>
            <w:vAlign w:val="bottom"/>
            <w:hideMark/>
          </w:tcPr>
          <w:p w14:paraId="1B97893A"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VENTANA DE ALUMINIO PROYECTANTE C/VIDRIO MAS ACCESORIOS</w:t>
            </w:r>
          </w:p>
        </w:tc>
        <w:tc>
          <w:tcPr>
            <w:tcW w:w="683" w:type="dxa"/>
            <w:tcBorders>
              <w:top w:val="nil"/>
              <w:left w:val="nil"/>
              <w:bottom w:val="single" w:sz="4" w:space="0" w:color="000000"/>
              <w:right w:val="single" w:sz="4" w:space="0" w:color="000000"/>
            </w:tcBorders>
            <w:shd w:val="clear" w:color="auto" w:fill="auto"/>
            <w:noWrap/>
            <w:vAlign w:val="bottom"/>
            <w:hideMark/>
          </w:tcPr>
          <w:p w14:paraId="1F782D5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M2</w:t>
            </w:r>
          </w:p>
        </w:tc>
        <w:tc>
          <w:tcPr>
            <w:tcW w:w="5705" w:type="dxa"/>
            <w:tcBorders>
              <w:top w:val="nil"/>
              <w:left w:val="nil"/>
              <w:bottom w:val="single" w:sz="4" w:space="0" w:color="000000"/>
              <w:right w:val="single" w:sz="4" w:space="0" w:color="000000"/>
            </w:tcBorders>
            <w:shd w:val="clear" w:color="auto" w:fill="auto"/>
            <w:vAlign w:val="bottom"/>
            <w:hideMark/>
          </w:tcPr>
          <w:p w14:paraId="60714AE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Requisitos sobre el Producto</w:t>
            </w:r>
            <w:r w:rsidRPr="00CE393A">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CE393A">
              <w:rPr>
                <w:rFonts w:ascii="Calibri" w:hAnsi="Calibri" w:cs="Calibri"/>
                <w:color w:val="000000"/>
                <w:sz w:val="16"/>
                <w:szCs w:val="16"/>
                <w:lang w:val="es-419" w:eastAsia="es-419"/>
              </w:rPr>
              <w:br/>
              <w:t xml:space="preserve">Se utilizara vidrio de e=4 </w:t>
            </w:r>
            <w:proofErr w:type="spellStart"/>
            <w:r w:rsidRPr="00CE393A">
              <w:rPr>
                <w:rFonts w:ascii="Calibri" w:hAnsi="Calibri" w:cs="Calibri"/>
                <w:color w:val="000000"/>
                <w:sz w:val="16"/>
                <w:szCs w:val="16"/>
                <w:lang w:val="es-419" w:eastAsia="es-419"/>
              </w:rPr>
              <w:t>mm.</w:t>
            </w:r>
            <w:proofErr w:type="spellEnd"/>
            <w:r w:rsidRPr="00CE393A">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CE393A">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CE393A">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CE393A">
              <w:rPr>
                <w:rFonts w:ascii="Calibri" w:hAnsi="Calibri" w:cs="Calibri"/>
                <w:color w:val="000000"/>
                <w:sz w:val="16"/>
                <w:szCs w:val="16"/>
                <w:lang w:val="es-419" w:eastAsia="es-419"/>
              </w:rPr>
              <w:t>unipunto</w:t>
            </w:r>
            <w:proofErr w:type="spellEnd"/>
            <w:r w:rsidRPr="00CE393A">
              <w:rPr>
                <w:rFonts w:ascii="Calibri" w:hAnsi="Calibri" w:cs="Calibri"/>
                <w:color w:val="000000"/>
                <w:sz w:val="16"/>
                <w:szCs w:val="16"/>
                <w:lang w:val="es-419" w:eastAsia="es-419"/>
              </w:rPr>
              <w:t>, es decir que cierra solo al centro.</w:t>
            </w:r>
            <w:r w:rsidRPr="00CE393A">
              <w:rPr>
                <w:rFonts w:ascii="Calibri" w:hAnsi="Calibri" w:cs="Calibri"/>
                <w:color w:val="000000"/>
                <w:sz w:val="16"/>
                <w:szCs w:val="16"/>
                <w:lang w:val="es-419" w:eastAsia="es-419"/>
              </w:rPr>
              <w:br/>
              <w:t xml:space="preserve">Deberá ser sellado/a con silicona todo el perímetro de acuerdo a requerimiento. </w:t>
            </w:r>
          </w:p>
        </w:tc>
      </w:tr>
      <w:tr w:rsidR="003B58A7" w:rsidRPr="00CE393A" w14:paraId="2D098D3F"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9365AD"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102</w:t>
            </w:r>
          </w:p>
        </w:tc>
        <w:tc>
          <w:tcPr>
            <w:tcW w:w="2444" w:type="dxa"/>
            <w:tcBorders>
              <w:top w:val="nil"/>
              <w:left w:val="nil"/>
              <w:bottom w:val="single" w:sz="4" w:space="0" w:color="000000"/>
              <w:right w:val="single" w:sz="4" w:space="0" w:color="000000"/>
            </w:tcBorders>
            <w:shd w:val="clear" w:color="auto" w:fill="auto"/>
            <w:noWrap/>
            <w:vAlign w:val="bottom"/>
            <w:hideMark/>
          </w:tcPr>
          <w:p w14:paraId="13B075E4"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YEE PVC 2" DESAGUE</w:t>
            </w:r>
          </w:p>
        </w:tc>
        <w:tc>
          <w:tcPr>
            <w:tcW w:w="683" w:type="dxa"/>
            <w:tcBorders>
              <w:top w:val="nil"/>
              <w:left w:val="nil"/>
              <w:bottom w:val="single" w:sz="4" w:space="0" w:color="000000"/>
              <w:right w:val="single" w:sz="4" w:space="0" w:color="000000"/>
            </w:tcBorders>
            <w:shd w:val="clear" w:color="auto" w:fill="auto"/>
            <w:noWrap/>
            <w:vAlign w:val="bottom"/>
            <w:hideMark/>
          </w:tcPr>
          <w:p w14:paraId="73A76FB6"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PZA</w:t>
            </w:r>
          </w:p>
        </w:tc>
        <w:tc>
          <w:tcPr>
            <w:tcW w:w="5705" w:type="dxa"/>
            <w:tcBorders>
              <w:top w:val="nil"/>
              <w:left w:val="nil"/>
              <w:bottom w:val="single" w:sz="4" w:space="0" w:color="000000"/>
              <w:right w:val="single" w:sz="4" w:space="0" w:color="000000"/>
            </w:tcBorders>
            <w:shd w:val="clear" w:color="auto" w:fill="auto"/>
            <w:vAlign w:val="bottom"/>
            <w:hideMark/>
          </w:tcPr>
          <w:p w14:paraId="797588AF"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La conexión </w:t>
            </w:r>
            <w:proofErr w:type="spellStart"/>
            <w:r w:rsidRPr="00CE393A">
              <w:rPr>
                <w:rFonts w:ascii="Calibri" w:hAnsi="Calibri" w:cs="Calibri"/>
                <w:color w:val="000000"/>
                <w:sz w:val="16"/>
                <w:szCs w:val="16"/>
                <w:lang w:val="es-419" w:eastAsia="es-419"/>
              </w:rPr>
              <w:t>Yee</w:t>
            </w:r>
            <w:proofErr w:type="spellEnd"/>
            <w:r w:rsidRPr="00CE393A">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E393A">
              <w:rPr>
                <w:rFonts w:ascii="Calibri" w:hAnsi="Calibri" w:cs="Calibri"/>
                <w:color w:val="000000"/>
                <w:sz w:val="16"/>
                <w:szCs w:val="16"/>
                <w:lang w:val="es-419" w:eastAsia="es-419"/>
              </w:rPr>
              <w:br/>
              <w:t xml:space="preserve">REQUISITOS: </w:t>
            </w:r>
            <w:r w:rsidRPr="00CE393A">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CE393A">
              <w:rPr>
                <w:rFonts w:ascii="Calibri" w:hAnsi="Calibri" w:cs="Calibri"/>
                <w:color w:val="000000"/>
                <w:sz w:val="16"/>
                <w:szCs w:val="16"/>
                <w:lang w:val="es-419" w:eastAsia="es-419"/>
              </w:rPr>
              <w:t>defectos</w:t>
            </w:r>
            <w:proofErr w:type="spellEnd"/>
            <w:r w:rsidRPr="00CE393A">
              <w:rPr>
                <w:rFonts w:ascii="Calibri" w:hAnsi="Calibri" w:cs="Calibri"/>
                <w:color w:val="000000"/>
                <w:sz w:val="16"/>
                <w:szCs w:val="16"/>
                <w:lang w:val="es-419" w:eastAsia="es-419"/>
              </w:rPr>
              <w:t xml:space="preserve"> visuales que indiquen discontinuidad del material o fallas derivadas del proceso de producción.</w:t>
            </w:r>
            <w:r w:rsidRPr="00CE393A">
              <w:rPr>
                <w:rFonts w:ascii="Calibri" w:hAnsi="Calibri" w:cs="Calibri"/>
                <w:color w:val="000000"/>
                <w:sz w:val="16"/>
                <w:szCs w:val="16"/>
                <w:lang w:val="es-419" w:eastAsia="es-419"/>
              </w:rPr>
              <w:br/>
              <w:t>- Material de Policloruro de Vinilo (PVC), deberá cumplir con las siguientes normas:</w:t>
            </w:r>
            <w:r w:rsidRPr="00CE393A">
              <w:rPr>
                <w:rFonts w:ascii="Calibri" w:hAnsi="Calibri" w:cs="Calibri"/>
                <w:color w:val="000000"/>
                <w:sz w:val="16"/>
                <w:szCs w:val="16"/>
                <w:lang w:val="es-419" w:eastAsia="es-419"/>
              </w:rPr>
              <w:br/>
              <w:t xml:space="preserve"> -Normas Bolivianas:         NB 213-77</w:t>
            </w:r>
            <w:r w:rsidRPr="00CE393A">
              <w:rPr>
                <w:rFonts w:ascii="Calibri" w:hAnsi="Calibri" w:cs="Calibri"/>
                <w:color w:val="000000"/>
                <w:sz w:val="16"/>
                <w:szCs w:val="16"/>
                <w:lang w:val="es-419" w:eastAsia="es-419"/>
              </w:rPr>
              <w:br/>
              <w:t xml:space="preserve"> -Normas ASTM:   D-1785 y D-2241</w:t>
            </w:r>
            <w:r w:rsidRPr="00CE393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B58A7" w:rsidRPr="00CE393A" w14:paraId="2784193E"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7C8479"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103</w:t>
            </w:r>
          </w:p>
        </w:tc>
        <w:tc>
          <w:tcPr>
            <w:tcW w:w="2444" w:type="dxa"/>
            <w:tcBorders>
              <w:top w:val="nil"/>
              <w:left w:val="nil"/>
              <w:bottom w:val="single" w:sz="4" w:space="0" w:color="000000"/>
              <w:right w:val="single" w:sz="4" w:space="0" w:color="000000"/>
            </w:tcBorders>
            <w:shd w:val="clear" w:color="auto" w:fill="auto"/>
            <w:noWrap/>
            <w:vAlign w:val="bottom"/>
            <w:hideMark/>
          </w:tcPr>
          <w:p w14:paraId="5DF306F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YESO</w:t>
            </w:r>
          </w:p>
        </w:tc>
        <w:tc>
          <w:tcPr>
            <w:tcW w:w="683" w:type="dxa"/>
            <w:tcBorders>
              <w:top w:val="nil"/>
              <w:left w:val="nil"/>
              <w:bottom w:val="single" w:sz="4" w:space="0" w:color="000000"/>
              <w:right w:val="single" w:sz="4" w:space="0" w:color="000000"/>
            </w:tcBorders>
            <w:shd w:val="clear" w:color="auto" w:fill="auto"/>
            <w:noWrap/>
            <w:vAlign w:val="bottom"/>
            <w:hideMark/>
          </w:tcPr>
          <w:p w14:paraId="4F5E6ED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KG</w:t>
            </w:r>
          </w:p>
        </w:tc>
        <w:tc>
          <w:tcPr>
            <w:tcW w:w="5705" w:type="dxa"/>
            <w:tcBorders>
              <w:top w:val="nil"/>
              <w:left w:val="nil"/>
              <w:bottom w:val="single" w:sz="4" w:space="0" w:color="000000"/>
              <w:right w:val="single" w:sz="4" w:space="0" w:color="000000"/>
            </w:tcBorders>
            <w:shd w:val="clear" w:color="auto" w:fill="auto"/>
            <w:vAlign w:val="bottom"/>
            <w:hideMark/>
          </w:tcPr>
          <w:p w14:paraId="74CE4042"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E393A">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3B58A7" w:rsidRPr="00CE393A" w14:paraId="7ED8CA7D" w14:textId="77777777" w:rsidTr="007D1EFE">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C91D58" w14:textId="77777777" w:rsidR="003B58A7" w:rsidRPr="00CE393A" w:rsidRDefault="003B58A7" w:rsidP="007D1EFE">
            <w:pPr>
              <w:jc w:val="right"/>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104</w:t>
            </w:r>
          </w:p>
        </w:tc>
        <w:tc>
          <w:tcPr>
            <w:tcW w:w="2444" w:type="dxa"/>
            <w:tcBorders>
              <w:top w:val="nil"/>
              <w:left w:val="nil"/>
              <w:bottom w:val="single" w:sz="4" w:space="0" w:color="000000"/>
              <w:right w:val="single" w:sz="4" w:space="0" w:color="000000"/>
            </w:tcBorders>
            <w:shd w:val="clear" w:color="auto" w:fill="auto"/>
            <w:noWrap/>
            <w:vAlign w:val="bottom"/>
            <w:hideMark/>
          </w:tcPr>
          <w:p w14:paraId="6B7766D3"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ZÓCALO PISO FLOTANTE </w:t>
            </w:r>
          </w:p>
        </w:tc>
        <w:tc>
          <w:tcPr>
            <w:tcW w:w="683" w:type="dxa"/>
            <w:tcBorders>
              <w:top w:val="nil"/>
              <w:left w:val="nil"/>
              <w:bottom w:val="single" w:sz="4" w:space="0" w:color="000000"/>
              <w:right w:val="single" w:sz="4" w:space="0" w:color="000000"/>
            </w:tcBorders>
            <w:shd w:val="clear" w:color="auto" w:fill="auto"/>
            <w:noWrap/>
            <w:vAlign w:val="bottom"/>
            <w:hideMark/>
          </w:tcPr>
          <w:p w14:paraId="5EB08CC9"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M</w:t>
            </w:r>
          </w:p>
        </w:tc>
        <w:tc>
          <w:tcPr>
            <w:tcW w:w="5705" w:type="dxa"/>
            <w:tcBorders>
              <w:top w:val="nil"/>
              <w:left w:val="nil"/>
              <w:bottom w:val="single" w:sz="4" w:space="0" w:color="000000"/>
              <w:right w:val="single" w:sz="4" w:space="0" w:color="000000"/>
            </w:tcBorders>
            <w:shd w:val="clear" w:color="auto" w:fill="auto"/>
            <w:vAlign w:val="bottom"/>
            <w:hideMark/>
          </w:tcPr>
          <w:p w14:paraId="3615D6A8" w14:textId="77777777" w:rsidR="003B58A7" w:rsidRPr="00CE393A" w:rsidRDefault="003B58A7" w:rsidP="007D1EFE">
            <w:pPr>
              <w:rPr>
                <w:rFonts w:ascii="Calibri" w:hAnsi="Calibri" w:cs="Calibri"/>
                <w:color w:val="000000"/>
                <w:sz w:val="16"/>
                <w:szCs w:val="16"/>
                <w:lang w:val="es-419" w:eastAsia="es-419"/>
              </w:rPr>
            </w:pPr>
            <w:r w:rsidRPr="00CE393A">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E393A">
              <w:rPr>
                <w:rFonts w:ascii="Calibri" w:hAnsi="Calibri" w:cs="Calibri"/>
                <w:color w:val="000000"/>
                <w:sz w:val="16"/>
                <w:szCs w:val="16"/>
                <w:lang w:val="es-419" w:eastAsia="es-419"/>
              </w:rPr>
              <w:t>aninado</w:t>
            </w:r>
            <w:proofErr w:type="spellEnd"/>
            <w:r w:rsidRPr="00CE393A">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CE393A">
              <w:rPr>
                <w:rFonts w:ascii="Calibri" w:hAnsi="Calibri" w:cs="Calibri"/>
                <w:color w:val="000000"/>
                <w:sz w:val="16"/>
                <w:szCs w:val="16"/>
                <w:lang w:val="es-419" w:eastAsia="es-419"/>
              </w:rPr>
              <w:br/>
              <w:t xml:space="preserve">Los zócalos para piso flotante deberán cumplir con dos principales funciones, la más </w:t>
            </w:r>
            <w:r w:rsidRPr="00CE393A">
              <w:rPr>
                <w:rFonts w:ascii="Calibri" w:hAnsi="Calibri" w:cs="Calibri"/>
                <w:color w:val="000000"/>
                <w:sz w:val="16"/>
                <w:szCs w:val="16"/>
                <w:lang w:val="es-419" w:eastAsia="es-419"/>
              </w:rPr>
              <w:lastRenderedPageBreak/>
              <w:t>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E393A">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CE393A">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5DDD06FC" w14:textId="77777777" w:rsidR="003B58A7" w:rsidRPr="00CE393A" w:rsidRDefault="003B58A7" w:rsidP="003B58A7">
      <w:pPr>
        <w:rPr>
          <w:sz w:val="17"/>
          <w:szCs w:val="17"/>
          <w:lang w:val="es-419"/>
        </w:rPr>
      </w:pPr>
    </w:p>
    <w:p w14:paraId="0361C8D8" w14:textId="77777777" w:rsidR="003B58A7" w:rsidRPr="00882269" w:rsidRDefault="003B58A7" w:rsidP="003B58A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962AB08" w14:textId="77777777" w:rsidR="003B58A7" w:rsidRPr="00CE393A" w:rsidRDefault="003B58A7" w:rsidP="003B58A7">
      <w:pPr>
        <w:rPr>
          <w:sz w:val="17"/>
          <w:szCs w:val="17"/>
          <w:lang w:val="es-ES_tradnl"/>
        </w:rPr>
      </w:pPr>
    </w:p>
    <w:p w14:paraId="39484453" w14:textId="77777777" w:rsidR="003B58A7" w:rsidRPr="00D17FB2" w:rsidRDefault="003B58A7" w:rsidP="003B58A7">
      <w:pPr>
        <w:rPr>
          <w:sz w:val="17"/>
          <w:szCs w:val="17"/>
        </w:rPr>
      </w:pPr>
    </w:p>
    <w:p w14:paraId="2471E5A4" w14:textId="77777777" w:rsidR="003B58A7" w:rsidRPr="00593A04" w:rsidRDefault="003B58A7" w:rsidP="003B58A7"/>
    <w:p w14:paraId="13DF50A1"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7924F99D"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1A890708" w14:textId="77777777" w:rsidR="00E84942" w:rsidRPr="00E84942" w:rsidRDefault="00E84942" w:rsidP="00E84942">
      <w:pPr>
        <w:rPr>
          <w:rFonts w:ascii="Arial" w:hAnsi="Arial" w:cs="Arial"/>
          <w:b/>
          <w:bCs/>
          <w:i/>
          <w:u w:val="single"/>
        </w:rPr>
      </w:pPr>
    </w:p>
    <w:p w14:paraId="15DF6F49"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37BD11E5"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653C80DC" w14:textId="77777777" w:rsidR="006C596E" w:rsidRDefault="006C596E" w:rsidP="00943FA4">
      <w:pPr>
        <w:rPr>
          <w:rFonts w:ascii="Arial" w:hAnsi="Arial" w:cs="Arial"/>
          <w:b/>
          <w:bCs/>
          <w:i/>
          <w:u w:val="single"/>
        </w:rPr>
      </w:pPr>
    </w:p>
    <w:p w14:paraId="70176906" w14:textId="77777777" w:rsidR="006C596E" w:rsidRDefault="006C596E" w:rsidP="00943FA4">
      <w:pPr>
        <w:rPr>
          <w:rFonts w:ascii="Arial" w:hAnsi="Arial" w:cs="Arial"/>
          <w:b/>
          <w:bCs/>
          <w:i/>
          <w:u w:val="single"/>
        </w:rPr>
      </w:pPr>
    </w:p>
    <w:p w14:paraId="20F34332" w14:textId="77777777" w:rsidR="006C596E" w:rsidRPr="00882269" w:rsidRDefault="006C596E" w:rsidP="00943FA4">
      <w:pPr>
        <w:rPr>
          <w:rFonts w:ascii="Arial" w:hAnsi="Arial" w:cs="Arial"/>
          <w:b/>
          <w:bCs/>
          <w:i/>
          <w:u w:val="single"/>
        </w:rPr>
      </w:pPr>
    </w:p>
    <w:p w14:paraId="2BB77BA6" w14:textId="77777777" w:rsidR="00943FA4" w:rsidRPr="00593A04" w:rsidRDefault="00943FA4" w:rsidP="00943FA4"/>
    <w:p w14:paraId="390F6ACB" w14:textId="77777777" w:rsidR="00943FA4" w:rsidRPr="00593A04" w:rsidRDefault="00943FA4" w:rsidP="00943FA4"/>
    <w:p w14:paraId="75F82DA4" w14:textId="77777777" w:rsidR="008805B9" w:rsidRDefault="008805B9" w:rsidP="00B22287">
      <w:pPr>
        <w:rPr>
          <w:rFonts w:ascii="Calibri" w:eastAsia="Calibri" w:hAnsi="Calibri"/>
          <w:lang w:val="es-ES_tradnl"/>
        </w:rPr>
      </w:pPr>
    </w:p>
    <w:p w14:paraId="051865CB" w14:textId="77777777" w:rsidR="00943FA4" w:rsidRPr="00C0006E" w:rsidRDefault="00943FA4" w:rsidP="00B22287">
      <w:pPr>
        <w:rPr>
          <w:rFonts w:ascii="Calibri" w:eastAsia="Calibri" w:hAnsi="Calibri"/>
          <w:lang w:val="es-ES_tradnl"/>
        </w:rPr>
      </w:pPr>
    </w:p>
    <w:p w14:paraId="549E448A" w14:textId="77777777" w:rsidR="00B22287" w:rsidRPr="003C6307" w:rsidRDefault="00B22287" w:rsidP="00B22287">
      <w:pPr>
        <w:spacing w:line="256" w:lineRule="auto"/>
        <w:rPr>
          <w:rFonts w:ascii="Calibri" w:eastAsia="Calibri" w:hAnsi="Calibri"/>
          <w:lang w:val="es-ES_tradnl"/>
        </w:rPr>
      </w:pPr>
    </w:p>
    <w:p w14:paraId="56B83F92" w14:textId="77777777" w:rsidR="00B22287" w:rsidRPr="003C6307" w:rsidRDefault="00B22287" w:rsidP="00B22287"/>
    <w:p w14:paraId="31225470" w14:textId="77777777" w:rsidR="00EE624C" w:rsidRPr="00593A04" w:rsidRDefault="00EE624C" w:rsidP="00EE624C"/>
    <w:p w14:paraId="0D0E1B71" w14:textId="77777777" w:rsidR="00EE624C" w:rsidRDefault="00EE624C" w:rsidP="00EE624C"/>
    <w:p w14:paraId="1199A7F7" w14:textId="77777777" w:rsidR="004D7D9A" w:rsidRDefault="004D7D9A" w:rsidP="00EE624C"/>
    <w:p w14:paraId="4EC5CD14" w14:textId="77777777" w:rsidR="004D7D9A" w:rsidRDefault="004D7D9A" w:rsidP="00EE624C"/>
    <w:p w14:paraId="1D2B98F1" w14:textId="77777777" w:rsidR="004D7D9A" w:rsidRDefault="004D7D9A" w:rsidP="00EE624C"/>
    <w:p w14:paraId="3C13A2C1" w14:textId="77777777" w:rsidR="004D7D9A" w:rsidRDefault="004D7D9A" w:rsidP="00EE624C"/>
    <w:p w14:paraId="34C583A2" w14:textId="77777777" w:rsidR="004D7D9A" w:rsidRDefault="004D7D9A" w:rsidP="00EE624C"/>
    <w:p w14:paraId="75D60E00" w14:textId="77777777" w:rsidR="004D7D9A" w:rsidRDefault="004D7D9A" w:rsidP="00EE624C"/>
    <w:p w14:paraId="58FB9FAE" w14:textId="77777777" w:rsidR="004D7D9A" w:rsidRDefault="004D7D9A" w:rsidP="00EE624C"/>
    <w:p w14:paraId="0148606D" w14:textId="77777777" w:rsidR="004D7D9A" w:rsidRDefault="004D7D9A" w:rsidP="00EE624C"/>
    <w:p w14:paraId="5485B0FF" w14:textId="77777777" w:rsidR="004D7D9A" w:rsidRDefault="004D7D9A" w:rsidP="00EE624C"/>
    <w:p w14:paraId="73A4FAF3" w14:textId="77777777" w:rsidR="004D7D9A" w:rsidRPr="00593A04" w:rsidRDefault="004D7D9A" w:rsidP="00EE624C"/>
    <w:p w14:paraId="2082A695" w14:textId="3EF6EF2E" w:rsidR="00EB1486" w:rsidRPr="00882269" w:rsidRDefault="00840025" w:rsidP="00EB1486">
      <w:pPr>
        <w:spacing w:line="300" w:lineRule="auto"/>
        <w:jc w:val="both"/>
        <w:rPr>
          <w:rFonts w:ascii="Arial" w:hAnsi="Arial" w:cs="Arial"/>
          <w:b/>
          <w:bCs/>
          <w:i/>
          <w:u w:val="single"/>
          <w:lang w:val="es-ES_tradnl"/>
        </w:rPr>
      </w:pPr>
      <w: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6" w:name="_Hlk181210009"/>
      <w:r w:rsidRPr="009456BA">
        <w:rPr>
          <w:rFonts w:ascii="Verdana" w:hAnsi="Verdana" w:cs="Arial"/>
          <w:sz w:val="18"/>
          <w:szCs w:val="18"/>
          <w:lang w:val="es-BO"/>
        </w:rPr>
        <w:t>Testimonio de Contrato de Asociación Accidental, cuando corresponda.</w:t>
      </w:r>
    </w:p>
    <w:bookmarkEnd w:id="17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AAAD" w14:textId="77777777" w:rsidR="001B6CCE" w:rsidRDefault="001B6CCE">
      <w:r>
        <w:separator/>
      </w:r>
    </w:p>
  </w:endnote>
  <w:endnote w:type="continuationSeparator" w:id="0">
    <w:p w14:paraId="5A4FB49F" w14:textId="77777777" w:rsidR="001B6CCE" w:rsidRDefault="001B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6271D" w14:textId="77777777" w:rsidR="001B6CCE" w:rsidRDefault="001B6CCE">
      <w:r>
        <w:separator/>
      </w:r>
    </w:p>
  </w:footnote>
  <w:footnote w:type="continuationSeparator" w:id="0">
    <w:p w14:paraId="4F44C293" w14:textId="77777777" w:rsidR="001B6CCE" w:rsidRDefault="001B6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49"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3"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4"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2"/>
  </w:num>
  <w:num w:numId="9" w16cid:durableId="918947269">
    <w:abstractNumId w:val="159"/>
  </w:num>
  <w:num w:numId="10" w16cid:durableId="749040223">
    <w:abstractNumId w:val="60"/>
  </w:num>
  <w:num w:numId="11" w16cid:durableId="2145660187">
    <w:abstractNumId w:val="182"/>
  </w:num>
  <w:num w:numId="12" w16cid:durableId="2090537858">
    <w:abstractNumId w:val="184"/>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6"/>
  </w:num>
  <w:num w:numId="30" w16cid:durableId="901215229">
    <w:abstractNumId w:val="50"/>
  </w:num>
  <w:num w:numId="31" w16cid:durableId="1997033138">
    <w:abstractNumId w:val="150"/>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5"/>
  </w:num>
  <w:num w:numId="37" w16cid:durableId="1772897627">
    <w:abstractNumId w:val="160"/>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1"/>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79"/>
  </w:num>
  <w:num w:numId="50" w16cid:durableId="608006365">
    <w:abstractNumId w:val="171"/>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2"/>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3"/>
  </w:num>
  <w:num w:numId="67" w16cid:durableId="1606423924">
    <w:abstractNumId w:val="144"/>
  </w:num>
  <w:num w:numId="68" w16cid:durableId="920137775">
    <w:abstractNumId w:val="66"/>
  </w:num>
  <w:num w:numId="69" w16cid:durableId="1746487965">
    <w:abstractNumId w:val="175"/>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4"/>
  </w:num>
  <w:num w:numId="90" w16cid:durableId="2107383233">
    <w:abstractNumId w:val="22"/>
  </w:num>
  <w:num w:numId="91" w16cid:durableId="2076128462">
    <w:abstractNumId w:val="180"/>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6"/>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3"/>
  </w:num>
  <w:num w:numId="108" w16cid:durableId="656350127">
    <w:abstractNumId w:val="168"/>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0"/>
  </w:num>
  <w:num w:numId="117" w16cid:durableId="959145023">
    <w:abstractNumId w:val="90"/>
  </w:num>
  <w:num w:numId="118" w16cid:durableId="373046682">
    <w:abstractNumId w:val="167"/>
  </w:num>
  <w:num w:numId="119" w16cid:durableId="155414778">
    <w:abstractNumId w:val="155"/>
  </w:num>
  <w:num w:numId="120" w16cid:durableId="2111310161">
    <w:abstractNumId w:val="142"/>
  </w:num>
  <w:num w:numId="121" w16cid:durableId="644898802">
    <w:abstractNumId w:val="183"/>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69"/>
  </w:num>
  <w:num w:numId="128" w16cid:durableId="1061177539">
    <w:abstractNumId w:val="162"/>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4"/>
  </w:num>
  <w:num w:numId="135" w16cid:durableId="1347243991">
    <w:abstractNumId w:val="123"/>
  </w:num>
  <w:num w:numId="136" w16cid:durableId="1368488229">
    <w:abstractNumId w:val="178"/>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7"/>
  </w:num>
  <w:num w:numId="143" w16cid:durableId="451900107">
    <w:abstractNumId w:val="129"/>
  </w:num>
  <w:num w:numId="144" w16cid:durableId="89038851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6"/>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3"/>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49"/>
  </w:num>
  <w:num w:numId="180" w16cid:durableId="2116289527">
    <w:abstractNumId w:val="78"/>
  </w:num>
  <w:num w:numId="181" w16cid:durableId="1804889645">
    <w:abstractNumId w:val="68"/>
  </w:num>
  <w:num w:numId="182" w16cid:durableId="1550411411">
    <w:abstractNumId w:val="148"/>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3"/>
  </w:num>
  <w:num w:numId="188" w16cid:durableId="2147384710">
    <w:abstractNumId w:val="31"/>
  </w:num>
  <w:num w:numId="189" w16cid:durableId="439301168">
    <w:abstractNumId w:val="65"/>
  </w:num>
  <w:num w:numId="190" w16cid:durableId="156531605">
    <w:abstractNumId w:val="174"/>
  </w:num>
  <w:num w:numId="191" w16cid:durableId="280697823">
    <w:abstractNumId w:val="158"/>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1"/>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1"/>
  </w:num>
  <w:num w:numId="212" w16cid:durableId="2101485454">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mde-szbb-re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76815</Words>
  <Characters>422483</Characters>
  <Application>Microsoft Office Word</Application>
  <DocSecurity>0</DocSecurity>
  <Lines>3520</Lines>
  <Paragraphs>996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2025-05-21T18:54:00Z</cp:lastPrinted>
  <dcterms:created xsi:type="dcterms:W3CDTF">2025-05-21T23:19:00Z</dcterms:created>
  <dcterms:modified xsi:type="dcterms:W3CDTF">2025-05-21T23:19:00Z</dcterms:modified>
</cp:coreProperties>
</file>