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2D4D5D" w:rsidRPr="00335F1B" w:rsidRDefault="002D4D5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D4D5D" w:rsidRDefault="002D4D5D" w:rsidP="00DC0E2D">
                            <w:pPr>
                              <w:jc w:val="center"/>
                              <w:rPr>
                                <w:rFonts w:ascii="Century Gothic" w:hAnsi="Century Gothic" w:cs="Arial"/>
                                <w:b/>
                                <w:color w:val="000000" w:themeColor="text1"/>
                                <w:sz w:val="22"/>
                              </w:rPr>
                            </w:pPr>
                          </w:p>
                          <w:p w14:paraId="41A235BA" w14:textId="4781E767" w:rsidR="002D4D5D" w:rsidRDefault="002D4D5D" w:rsidP="00DC0E2D">
                            <w:pPr>
                              <w:jc w:val="center"/>
                              <w:rPr>
                                <w:rFonts w:ascii="Century Gothic" w:hAnsi="Century Gothic" w:cs="Arial"/>
                                <w:b/>
                                <w:color w:val="0000FF"/>
                                <w:sz w:val="28"/>
                              </w:rPr>
                            </w:pPr>
                            <w:r w:rsidRPr="0076376F">
                              <w:rPr>
                                <w:rFonts w:ascii="Century Gothic" w:hAnsi="Century Gothic" w:cs="Arial"/>
                                <w:b/>
                                <w:color w:val="0000FF"/>
                                <w:sz w:val="28"/>
                              </w:rPr>
                              <w:t xml:space="preserve">PROYECTO DE VIVIENDA CUALITATIVA EN EL MUNICIPIO DE CORIPATA </w:t>
                            </w:r>
                            <w:r>
                              <w:rPr>
                                <w:rFonts w:ascii="Century Gothic" w:hAnsi="Century Gothic" w:cs="Arial"/>
                                <w:b/>
                                <w:color w:val="0000FF"/>
                                <w:sz w:val="28"/>
                              </w:rPr>
                              <w:t xml:space="preserve">– </w:t>
                            </w:r>
                            <w:r w:rsidRPr="0076376F">
                              <w:rPr>
                                <w:rFonts w:ascii="Century Gothic" w:hAnsi="Century Gothic" w:cs="Arial"/>
                                <w:b/>
                                <w:color w:val="0000FF"/>
                                <w:sz w:val="28"/>
                              </w:rPr>
                              <w:t>FASE</w:t>
                            </w:r>
                            <w:r>
                              <w:rPr>
                                <w:rFonts w:ascii="Century Gothic" w:hAnsi="Century Gothic" w:cs="Arial"/>
                                <w:b/>
                                <w:color w:val="0000FF"/>
                                <w:sz w:val="28"/>
                              </w:rPr>
                              <w:t xml:space="preserve"> </w:t>
                            </w:r>
                            <w:r w:rsidRPr="0076376F">
                              <w:rPr>
                                <w:rFonts w:ascii="Century Gothic" w:hAnsi="Century Gothic" w:cs="Arial"/>
                                <w:b/>
                                <w:color w:val="0000FF"/>
                                <w:sz w:val="28"/>
                              </w:rPr>
                              <w:t>(VIII) 2025- LA PAZ</w:t>
                            </w:r>
                          </w:p>
                          <w:p w14:paraId="5D972F76" w14:textId="77777777" w:rsidR="002D4D5D" w:rsidRDefault="002D4D5D" w:rsidP="00DC0E2D">
                            <w:pPr>
                              <w:jc w:val="center"/>
                              <w:rPr>
                                <w:rFonts w:ascii="Century Gothic" w:hAnsi="Century Gothic" w:cs="Arial"/>
                                <w:b/>
                                <w:color w:val="000000" w:themeColor="text1"/>
                                <w:sz w:val="32"/>
                              </w:rPr>
                            </w:pPr>
                          </w:p>
                          <w:p w14:paraId="06F40773" w14:textId="77777777" w:rsidR="002D4D5D" w:rsidRDefault="002D4D5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D4D5D" w:rsidRPr="00335F1B" w:rsidRDefault="002D4D5D" w:rsidP="00DC0E2D">
                            <w:pPr>
                              <w:jc w:val="center"/>
                              <w:rPr>
                                <w:rFonts w:ascii="Century Gothic" w:hAnsi="Century Gothic" w:cs="Arial"/>
                                <w:b/>
                                <w:color w:val="000000" w:themeColor="text1"/>
                                <w:sz w:val="32"/>
                              </w:rPr>
                            </w:pPr>
                          </w:p>
                          <w:p w14:paraId="4076A74A" w14:textId="77777777" w:rsidR="002D4D5D" w:rsidRPr="00226A9B" w:rsidRDefault="002D4D5D" w:rsidP="00DC0E2D">
                            <w:pPr>
                              <w:rPr>
                                <w:rFonts w:ascii="Century Gothic" w:hAnsi="Century Gothic" w:cs="Arial"/>
                                <w:b/>
                                <w:color w:val="FF0000"/>
                                <w:sz w:val="12"/>
                              </w:rPr>
                            </w:pPr>
                          </w:p>
                          <w:p w14:paraId="22FCAAEF" w14:textId="3A031418" w:rsidR="002D4D5D" w:rsidRPr="004669A0" w:rsidRDefault="002D4D5D" w:rsidP="00DC0E2D">
                            <w:pPr>
                              <w:jc w:val="center"/>
                              <w:rPr>
                                <w:rFonts w:ascii="Century Gothic" w:hAnsi="Century Gothic"/>
                                <w:b/>
                                <w:color w:val="0000FF"/>
                                <w:sz w:val="32"/>
                                <w:lang w:val="es-AR"/>
                              </w:rPr>
                            </w:pPr>
                            <w:r>
                              <w:rPr>
                                <w:rFonts w:ascii="Century Gothic" w:hAnsi="Century Gothic"/>
                                <w:b/>
                                <w:color w:val="0000FF"/>
                                <w:sz w:val="32"/>
                                <w:lang w:val="es-AR"/>
                              </w:rPr>
                              <w:t>AEV-LP-DC 078/2025</w:t>
                            </w:r>
                          </w:p>
                          <w:p w14:paraId="52365FA0" w14:textId="77777777" w:rsidR="002D4D5D" w:rsidRPr="004669A0" w:rsidRDefault="002D4D5D" w:rsidP="00DC0E2D">
                            <w:pPr>
                              <w:jc w:val="center"/>
                              <w:rPr>
                                <w:rFonts w:ascii="Century Gothic" w:hAnsi="Century Gothic"/>
                                <w:b/>
                                <w:color w:val="0000FF"/>
                                <w:sz w:val="32"/>
                                <w:lang w:val="es-AR"/>
                              </w:rPr>
                            </w:pPr>
                          </w:p>
                          <w:p w14:paraId="01C36761" w14:textId="77777777" w:rsidR="002D4D5D" w:rsidRPr="00EF589C" w:rsidRDefault="002D4D5D" w:rsidP="00DC0E2D">
                            <w:pPr>
                              <w:jc w:val="center"/>
                              <w:rPr>
                                <w:rFonts w:ascii="Century Gothic" w:hAnsi="Century Gothic" w:cs="Arial"/>
                                <w:b/>
                                <w:color w:val="000000" w:themeColor="text1"/>
                                <w:sz w:val="24"/>
                              </w:rPr>
                            </w:pPr>
                          </w:p>
                          <w:p w14:paraId="7D690948" w14:textId="7B358EC1" w:rsidR="002D4D5D" w:rsidRDefault="002D4D5D" w:rsidP="00DC0E2D">
                            <w:pPr>
                              <w:jc w:val="center"/>
                              <w:rPr>
                                <w:rFonts w:ascii="Century Gothic" w:hAnsi="Century Gothic"/>
                                <w:b/>
                                <w:color w:val="FF0000"/>
                                <w:sz w:val="32"/>
                                <w:lang w:val="es-AR"/>
                              </w:rPr>
                            </w:pPr>
                            <w:r>
                              <w:rPr>
                                <w:rFonts w:ascii="Century Gothic" w:hAnsi="Century Gothic"/>
                                <w:b/>
                                <w:color w:val="FF0000"/>
                                <w:sz w:val="32"/>
                                <w:lang w:val="es-AR"/>
                              </w:rPr>
                              <w:t>(1R</w:t>
                            </w:r>
                            <w:r w:rsidRPr="0076376F">
                              <w:rPr>
                                <w:rFonts w:ascii="Century Gothic" w:hAnsi="Century Gothic"/>
                                <w:b/>
                                <w:color w:val="FF0000"/>
                                <w:sz w:val="32"/>
                                <w:lang w:val="es-AR"/>
                              </w:rPr>
                              <w:t>A.</w:t>
                            </w:r>
                            <w:r w:rsidR="00F45289">
                              <w:rPr>
                                <w:rFonts w:ascii="Century Gothic" w:hAnsi="Century Gothic"/>
                                <w:b/>
                                <w:color w:val="FF0000"/>
                                <w:sz w:val="32"/>
                                <w:lang w:val="es-AR"/>
                              </w:rPr>
                              <w:t xml:space="preserve">  CONVOCATORIA </w:t>
                            </w:r>
                            <w:r>
                              <w:rPr>
                                <w:rFonts w:ascii="Century Gothic" w:hAnsi="Century Gothic"/>
                                <w:b/>
                                <w:color w:val="FF0000"/>
                                <w:sz w:val="32"/>
                                <w:lang w:val="es-AR"/>
                              </w:rPr>
                              <w:t>– 1RA. PUBLICACIÓN</w:t>
                            </w:r>
                            <w:r w:rsidRPr="0076376F">
                              <w:rPr>
                                <w:rFonts w:ascii="Century Gothic" w:hAnsi="Century Gothic"/>
                                <w:b/>
                                <w:color w:val="FF0000"/>
                                <w:sz w:val="32"/>
                                <w:lang w:val="es-AR"/>
                              </w:rPr>
                              <w:t>)</w:t>
                            </w:r>
                          </w:p>
                          <w:p w14:paraId="1BEFD838" w14:textId="77777777" w:rsidR="002D4D5D" w:rsidRDefault="002D4D5D" w:rsidP="00DC0E2D">
                            <w:pPr>
                              <w:jc w:val="center"/>
                              <w:rPr>
                                <w:rFonts w:ascii="Century Gothic" w:hAnsi="Century Gothic"/>
                                <w:b/>
                                <w:sz w:val="32"/>
                                <w:lang w:val="es-AR"/>
                              </w:rPr>
                            </w:pPr>
                          </w:p>
                          <w:p w14:paraId="419603AC" w14:textId="77777777" w:rsidR="002D4D5D" w:rsidRPr="0016594B" w:rsidRDefault="002D4D5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D4D5D" w:rsidRDefault="002D4D5D" w:rsidP="00DC0E2D">
                            <w:pPr>
                              <w:jc w:val="center"/>
                              <w:rPr>
                                <w:rFonts w:ascii="Century Gothic" w:hAnsi="Century Gothic"/>
                                <w:b/>
                                <w:sz w:val="32"/>
                                <w:lang w:val="es-AR"/>
                              </w:rPr>
                            </w:pPr>
                          </w:p>
                          <w:p w14:paraId="2CBBE109" w14:textId="77777777" w:rsidR="002D4D5D" w:rsidRDefault="002D4D5D" w:rsidP="00DC0E2D">
                            <w:pPr>
                              <w:jc w:val="center"/>
                              <w:rPr>
                                <w:rFonts w:ascii="Century Gothic" w:hAnsi="Century Gothic"/>
                                <w:b/>
                                <w:sz w:val="32"/>
                                <w:lang w:val="es-AR"/>
                              </w:rPr>
                            </w:pPr>
                          </w:p>
                          <w:p w14:paraId="3EB4F2A8" w14:textId="77777777" w:rsidR="002D4D5D" w:rsidRDefault="002D4D5D" w:rsidP="00DC0E2D">
                            <w:pPr>
                              <w:jc w:val="center"/>
                              <w:rPr>
                                <w:rFonts w:ascii="Century Gothic" w:hAnsi="Century Gothic"/>
                                <w:b/>
                                <w:sz w:val="32"/>
                                <w:lang w:val="es-AR"/>
                              </w:rPr>
                            </w:pPr>
                          </w:p>
                          <w:p w14:paraId="3ECDEF72" w14:textId="77777777" w:rsidR="002D4D5D" w:rsidRDefault="002D4D5D" w:rsidP="00DC0E2D">
                            <w:pPr>
                              <w:jc w:val="center"/>
                              <w:rPr>
                                <w:rFonts w:ascii="Century Gothic" w:hAnsi="Century Gothic"/>
                                <w:b/>
                                <w:sz w:val="32"/>
                                <w:lang w:val="es-AR"/>
                              </w:rPr>
                            </w:pPr>
                          </w:p>
                          <w:p w14:paraId="7D67CF23" w14:textId="77777777" w:rsidR="002D4D5D" w:rsidRDefault="002D4D5D" w:rsidP="00DC0E2D">
                            <w:pPr>
                              <w:jc w:val="center"/>
                              <w:rPr>
                                <w:rFonts w:ascii="Century Gothic" w:hAnsi="Century Gothic"/>
                                <w:b/>
                                <w:sz w:val="32"/>
                                <w:lang w:val="es-AR"/>
                              </w:rPr>
                            </w:pPr>
                          </w:p>
                          <w:p w14:paraId="1282730B" w14:textId="77777777" w:rsidR="002D4D5D" w:rsidRDefault="002D4D5D" w:rsidP="00DC0E2D">
                            <w:pPr>
                              <w:jc w:val="center"/>
                              <w:rPr>
                                <w:rFonts w:ascii="Century Gothic" w:hAnsi="Century Gothic"/>
                                <w:b/>
                                <w:sz w:val="32"/>
                                <w:lang w:val="es-AR"/>
                              </w:rPr>
                            </w:pPr>
                          </w:p>
                          <w:p w14:paraId="31843441" w14:textId="77777777" w:rsidR="002D4D5D" w:rsidRPr="00335F1B" w:rsidRDefault="002D4D5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D4D5D" w:rsidRPr="00335F1B" w:rsidRDefault="002D4D5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2D4D5D" w:rsidRPr="00335F1B" w:rsidRDefault="002D4D5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2D4D5D" w:rsidRDefault="002D4D5D" w:rsidP="00DC0E2D">
                      <w:pPr>
                        <w:jc w:val="center"/>
                        <w:rPr>
                          <w:rFonts w:ascii="Century Gothic" w:hAnsi="Century Gothic" w:cs="Arial"/>
                          <w:b/>
                          <w:color w:val="000000" w:themeColor="text1"/>
                          <w:sz w:val="22"/>
                        </w:rPr>
                      </w:pPr>
                    </w:p>
                    <w:p w14:paraId="41A235BA" w14:textId="4781E767" w:rsidR="002D4D5D" w:rsidRDefault="002D4D5D" w:rsidP="00DC0E2D">
                      <w:pPr>
                        <w:jc w:val="center"/>
                        <w:rPr>
                          <w:rFonts w:ascii="Century Gothic" w:hAnsi="Century Gothic" w:cs="Arial"/>
                          <w:b/>
                          <w:color w:val="0000FF"/>
                          <w:sz w:val="28"/>
                        </w:rPr>
                      </w:pPr>
                      <w:r w:rsidRPr="0076376F">
                        <w:rPr>
                          <w:rFonts w:ascii="Century Gothic" w:hAnsi="Century Gothic" w:cs="Arial"/>
                          <w:b/>
                          <w:color w:val="0000FF"/>
                          <w:sz w:val="28"/>
                        </w:rPr>
                        <w:t xml:space="preserve">PROYECTO DE VIVIENDA CUALITATIVA EN EL MUNICIPIO DE CORIPATA </w:t>
                      </w:r>
                      <w:r>
                        <w:rPr>
                          <w:rFonts w:ascii="Century Gothic" w:hAnsi="Century Gothic" w:cs="Arial"/>
                          <w:b/>
                          <w:color w:val="0000FF"/>
                          <w:sz w:val="28"/>
                        </w:rPr>
                        <w:t xml:space="preserve">– </w:t>
                      </w:r>
                      <w:r w:rsidRPr="0076376F">
                        <w:rPr>
                          <w:rFonts w:ascii="Century Gothic" w:hAnsi="Century Gothic" w:cs="Arial"/>
                          <w:b/>
                          <w:color w:val="0000FF"/>
                          <w:sz w:val="28"/>
                        </w:rPr>
                        <w:t>FASE</w:t>
                      </w:r>
                      <w:r>
                        <w:rPr>
                          <w:rFonts w:ascii="Century Gothic" w:hAnsi="Century Gothic" w:cs="Arial"/>
                          <w:b/>
                          <w:color w:val="0000FF"/>
                          <w:sz w:val="28"/>
                        </w:rPr>
                        <w:t xml:space="preserve"> </w:t>
                      </w:r>
                      <w:r w:rsidRPr="0076376F">
                        <w:rPr>
                          <w:rFonts w:ascii="Century Gothic" w:hAnsi="Century Gothic" w:cs="Arial"/>
                          <w:b/>
                          <w:color w:val="0000FF"/>
                          <w:sz w:val="28"/>
                        </w:rPr>
                        <w:t>(VIII) 2025- LA PAZ</w:t>
                      </w:r>
                    </w:p>
                    <w:p w14:paraId="5D972F76" w14:textId="77777777" w:rsidR="002D4D5D" w:rsidRDefault="002D4D5D" w:rsidP="00DC0E2D">
                      <w:pPr>
                        <w:jc w:val="center"/>
                        <w:rPr>
                          <w:rFonts w:ascii="Century Gothic" w:hAnsi="Century Gothic" w:cs="Arial"/>
                          <w:b/>
                          <w:color w:val="000000" w:themeColor="text1"/>
                          <w:sz w:val="32"/>
                        </w:rPr>
                      </w:pPr>
                    </w:p>
                    <w:p w14:paraId="06F40773" w14:textId="77777777" w:rsidR="002D4D5D" w:rsidRDefault="002D4D5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2D4D5D" w:rsidRPr="00335F1B" w:rsidRDefault="002D4D5D" w:rsidP="00DC0E2D">
                      <w:pPr>
                        <w:jc w:val="center"/>
                        <w:rPr>
                          <w:rFonts w:ascii="Century Gothic" w:hAnsi="Century Gothic" w:cs="Arial"/>
                          <w:b/>
                          <w:color w:val="000000" w:themeColor="text1"/>
                          <w:sz w:val="32"/>
                        </w:rPr>
                      </w:pPr>
                    </w:p>
                    <w:p w14:paraId="4076A74A" w14:textId="77777777" w:rsidR="002D4D5D" w:rsidRPr="00226A9B" w:rsidRDefault="002D4D5D" w:rsidP="00DC0E2D">
                      <w:pPr>
                        <w:rPr>
                          <w:rFonts w:ascii="Century Gothic" w:hAnsi="Century Gothic" w:cs="Arial"/>
                          <w:b/>
                          <w:color w:val="FF0000"/>
                          <w:sz w:val="12"/>
                        </w:rPr>
                      </w:pPr>
                    </w:p>
                    <w:p w14:paraId="22FCAAEF" w14:textId="3A031418" w:rsidR="002D4D5D" w:rsidRPr="004669A0" w:rsidRDefault="002D4D5D" w:rsidP="00DC0E2D">
                      <w:pPr>
                        <w:jc w:val="center"/>
                        <w:rPr>
                          <w:rFonts w:ascii="Century Gothic" w:hAnsi="Century Gothic"/>
                          <w:b/>
                          <w:color w:val="0000FF"/>
                          <w:sz w:val="32"/>
                          <w:lang w:val="es-AR"/>
                        </w:rPr>
                      </w:pPr>
                      <w:r>
                        <w:rPr>
                          <w:rFonts w:ascii="Century Gothic" w:hAnsi="Century Gothic"/>
                          <w:b/>
                          <w:color w:val="0000FF"/>
                          <w:sz w:val="32"/>
                          <w:lang w:val="es-AR"/>
                        </w:rPr>
                        <w:t>AEV-LP-DC 078/2025</w:t>
                      </w:r>
                    </w:p>
                    <w:p w14:paraId="52365FA0" w14:textId="77777777" w:rsidR="002D4D5D" w:rsidRPr="004669A0" w:rsidRDefault="002D4D5D" w:rsidP="00DC0E2D">
                      <w:pPr>
                        <w:jc w:val="center"/>
                        <w:rPr>
                          <w:rFonts w:ascii="Century Gothic" w:hAnsi="Century Gothic"/>
                          <w:b/>
                          <w:color w:val="0000FF"/>
                          <w:sz w:val="32"/>
                          <w:lang w:val="es-AR"/>
                        </w:rPr>
                      </w:pPr>
                    </w:p>
                    <w:p w14:paraId="01C36761" w14:textId="77777777" w:rsidR="002D4D5D" w:rsidRPr="00EF589C" w:rsidRDefault="002D4D5D" w:rsidP="00DC0E2D">
                      <w:pPr>
                        <w:jc w:val="center"/>
                        <w:rPr>
                          <w:rFonts w:ascii="Century Gothic" w:hAnsi="Century Gothic" w:cs="Arial"/>
                          <w:b/>
                          <w:color w:val="000000" w:themeColor="text1"/>
                          <w:sz w:val="24"/>
                        </w:rPr>
                      </w:pPr>
                    </w:p>
                    <w:p w14:paraId="7D690948" w14:textId="7B358EC1" w:rsidR="002D4D5D" w:rsidRDefault="002D4D5D" w:rsidP="00DC0E2D">
                      <w:pPr>
                        <w:jc w:val="center"/>
                        <w:rPr>
                          <w:rFonts w:ascii="Century Gothic" w:hAnsi="Century Gothic"/>
                          <w:b/>
                          <w:color w:val="FF0000"/>
                          <w:sz w:val="32"/>
                          <w:lang w:val="es-AR"/>
                        </w:rPr>
                      </w:pPr>
                      <w:r>
                        <w:rPr>
                          <w:rFonts w:ascii="Century Gothic" w:hAnsi="Century Gothic"/>
                          <w:b/>
                          <w:color w:val="FF0000"/>
                          <w:sz w:val="32"/>
                          <w:lang w:val="es-AR"/>
                        </w:rPr>
                        <w:t>(1R</w:t>
                      </w:r>
                      <w:r w:rsidRPr="0076376F">
                        <w:rPr>
                          <w:rFonts w:ascii="Century Gothic" w:hAnsi="Century Gothic"/>
                          <w:b/>
                          <w:color w:val="FF0000"/>
                          <w:sz w:val="32"/>
                          <w:lang w:val="es-AR"/>
                        </w:rPr>
                        <w:t>A.</w:t>
                      </w:r>
                      <w:r w:rsidR="00F45289">
                        <w:rPr>
                          <w:rFonts w:ascii="Century Gothic" w:hAnsi="Century Gothic"/>
                          <w:b/>
                          <w:color w:val="FF0000"/>
                          <w:sz w:val="32"/>
                          <w:lang w:val="es-AR"/>
                        </w:rPr>
                        <w:t xml:space="preserve">  CONVOCATORIA </w:t>
                      </w:r>
                      <w:r>
                        <w:rPr>
                          <w:rFonts w:ascii="Century Gothic" w:hAnsi="Century Gothic"/>
                          <w:b/>
                          <w:color w:val="FF0000"/>
                          <w:sz w:val="32"/>
                          <w:lang w:val="es-AR"/>
                        </w:rPr>
                        <w:t>– 1RA. PUBLICACIÓN</w:t>
                      </w:r>
                      <w:r w:rsidRPr="0076376F">
                        <w:rPr>
                          <w:rFonts w:ascii="Century Gothic" w:hAnsi="Century Gothic"/>
                          <w:b/>
                          <w:color w:val="FF0000"/>
                          <w:sz w:val="32"/>
                          <w:lang w:val="es-AR"/>
                        </w:rPr>
                        <w:t>)</w:t>
                      </w:r>
                    </w:p>
                    <w:p w14:paraId="1BEFD838" w14:textId="77777777" w:rsidR="002D4D5D" w:rsidRDefault="002D4D5D" w:rsidP="00DC0E2D">
                      <w:pPr>
                        <w:jc w:val="center"/>
                        <w:rPr>
                          <w:rFonts w:ascii="Century Gothic" w:hAnsi="Century Gothic"/>
                          <w:b/>
                          <w:sz w:val="32"/>
                          <w:lang w:val="es-AR"/>
                        </w:rPr>
                      </w:pPr>
                    </w:p>
                    <w:p w14:paraId="419603AC" w14:textId="77777777" w:rsidR="002D4D5D" w:rsidRPr="0016594B" w:rsidRDefault="002D4D5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2D4D5D" w:rsidRDefault="002D4D5D" w:rsidP="00DC0E2D">
                      <w:pPr>
                        <w:jc w:val="center"/>
                        <w:rPr>
                          <w:rFonts w:ascii="Century Gothic" w:hAnsi="Century Gothic"/>
                          <w:b/>
                          <w:sz w:val="32"/>
                          <w:lang w:val="es-AR"/>
                        </w:rPr>
                      </w:pPr>
                    </w:p>
                    <w:p w14:paraId="2CBBE109" w14:textId="77777777" w:rsidR="002D4D5D" w:rsidRDefault="002D4D5D" w:rsidP="00DC0E2D">
                      <w:pPr>
                        <w:jc w:val="center"/>
                        <w:rPr>
                          <w:rFonts w:ascii="Century Gothic" w:hAnsi="Century Gothic"/>
                          <w:b/>
                          <w:sz w:val="32"/>
                          <w:lang w:val="es-AR"/>
                        </w:rPr>
                      </w:pPr>
                    </w:p>
                    <w:p w14:paraId="3EB4F2A8" w14:textId="77777777" w:rsidR="002D4D5D" w:rsidRDefault="002D4D5D" w:rsidP="00DC0E2D">
                      <w:pPr>
                        <w:jc w:val="center"/>
                        <w:rPr>
                          <w:rFonts w:ascii="Century Gothic" w:hAnsi="Century Gothic"/>
                          <w:b/>
                          <w:sz w:val="32"/>
                          <w:lang w:val="es-AR"/>
                        </w:rPr>
                      </w:pPr>
                    </w:p>
                    <w:p w14:paraId="3ECDEF72" w14:textId="77777777" w:rsidR="002D4D5D" w:rsidRDefault="002D4D5D" w:rsidP="00DC0E2D">
                      <w:pPr>
                        <w:jc w:val="center"/>
                        <w:rPr>
                          <w:rFonts w:ascii="Century Gothic" w:hAnsi="Century Gothic"/>
                          <w:b/>
                          <w:sz w:val="32"/>
                          <w:lang w:val="es-AR"/>
                        </w:rPr>
                      </w:pPr>
                    </w:p>
                    <w:p w14:paraId="7D67CF23" w14:textId="77777777" w:rsidR="002D4D5D" w:rsidRDefault="002D4D5D" w:rsidP="00DC0E2D">
                      <w:pPr>
                        <w:jc w:val="center"/>
                        <w:rPr>
                          <w:rFonts w:ascii="Century Gothic" w:hAnsi="Century Gothic"/>
                          <w:b/>
                          <w:sz w:val="32"/>
                          <w:lang w:val="es-AR"/>
                        </w:rPr>
                      </w:pPr>
                    </w:p>
                    <w:p w14:paraId="1282730B" w14:textId="77777777" w:rsidR="002D4D5D" w:rsidRDefault="002D4D5D" w:rsidP="00DC0E2D">
                      <w:pPr>
                        <w:jc w:val="center"/>
                        <w:rPr>
                          <w:rFonts w:ascii="Century Gothic" w:hAnsi="Century Gothic"/>
                          <w:b/>
                          <w:sz w:val="32"/>
                          <w:lang w:val="es-AR"/>
                        </w:rPr>
                      </w:pPr>
                    </w:p>
                    <w:p w14:paraId="31843441" w14:textId="77777777" w:rsidR="002D4D5D" w:rsidRPr="00335F1B" w:rsidRDefault="002D4D5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2D4D5D" w:rsidRPr="00335F1B" w:rsidRDefault="002D4D5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2317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2317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2317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2317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2317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2317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2317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2317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2317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2317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2317A">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2317A">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2317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2317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2317A">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2317A">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2317A">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2317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2317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2317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2317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2317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F3B17">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F3B17"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F3B1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F3B1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2317A">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2317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2317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2317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2317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2317A">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2317A">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2317A">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2317A">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2317A">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D0648A1" w14:textId="77777777" w:rsidR="003F3B17" w:rsidRDefault="003F3B17" w:rsidP="00AE4C94">
      <w:pPr>
        <w:jc w:val="both"/>
        <w:rPr>
          <w:rFonts w:ascii="Verdana" w:hAnsi="Verdana" w:cs="Arial"/>
          <w:sz w:val="18"/>
          <w:szCs w:val="16"/>
          <w:lang w:val="es-ES_tradnl"/>
        </w:rPr>
      </w:pPr>
    </w:p>
    <w:p w14:paraId="551D2613" w14:textId="77777777" w:rsidR="003F3B17" w:rsidRDefault="003F3B17" w:rsidP="00AE4C94">
      <w:pPr>
        <w:jc w:val="both"/>
        <w:rPr>
          <w:rFonts w:ascii="Verdana" w:hAnsi="Verdana" w:cs="Arial"/>
          <w:sz w:val="18"/>
          <w:szCs w:val="16"/>
          <w:lang w:val="es-ES_tradnl"/>
        </w:rPr>
      </w:pPr>
    </w:p>
    <w:p w14:paraId="5A4A7BB8" w14:textId="77777777" w:rsidR="003F3B17" w:rsidRDefault="003F3B17" w:rsidP="00AE4C94">
      <w:pPr>
        <w:jc w:val="both"/>
        <w:rPr>
          <w:rFonts w:ascii="Verdana" w:hAnsi="Verdana" w:cs="Arial"/>
          <w:sz w:val="18"/>
          <w:szCs w:val="16"/>
          <w:lang w:val="es-ES_tradnl"/>
        </w:rPr>
      </w:pPr>
    </w:p>
    <w:p w14:paraId="7679335B" w14:textId="77777777" w:rsidR="003F3B17" w:rsidRDefault="003F3B17" w:rsidP="00AE4C94">
      <w:pPr>
        <w:jc w:val="both"/>
        <w:rPr>
          <w:rFonts w:ascii="Verdana" w:hAnsi="Verdana" w:cs="Arial"/>
          <w:sz w:val="18"/>
          <w:szCs w:val="16"/>
          <w:lang w:val="es-ES_tradnl"/>
        </w:rPr>
      </w:pPr>
    </w:p>
    <w:p w14:paraId="22B43162" w14:textId="77777777" w:rsidR="003F3B17" w:rsidRDefault="003F3B17" w:rsidP="00AE4C94">
      <w:pPr>
        <w:jc w:val="both"/>
        <w:rPr>
          <w:rFonts w:ascii="Verdana" w:hAnsi="Verdana" w:cs="Arial"/>
          <w:sz w:val="18"/>
          <w:szCs w:val="16"/>
          <w:lang w:val="es-ES_tradnl"/>
        </w:rPr>
      </w:pPr>
    </w:p>
    <w:p w14:paraId="75D731DF" w14:textId="77777777" w:rsidR="003F3B17" w:rsidRDefault="003F3B17" w:rsidP="00AE4C94">
      <w:pPr>
        <w:jc w:val="both"/>
        <w:rPr>
          <w:rFonts w:ascii="Verdana" w:hAnsi="Verdana" w:cs="Arial"/>
          <w:sz w:val="18"/>
          <w:szCs w:val="16"/>
          <w:lang w:val="es-ES_tradnl"/>
        </w:rPr>
      </w:pPr>
    </w:p>
    <w:p w14:paraId="5BA13DD5" w14:textId="77777777" w:rsidR="003F3B17" w:rsidRDefault="003F3B17" w:rsidP="00AE4C94">
      <w:pPr>
        <w:jc w:val="both"/>
        <w:rPr>
          <w:rFonts w:ascii="Verdana" w:hAnsi="Verdana" w:cs="Arial"/>
          <w:sz w:val="18"/>
          <w:szCs w:val="16"/>
          <w:lang w:val="es-ES_tradnl"/>
        </w:rPr>
      </w:pPr>
    </w:p>
    <w:p w14:paraId="53CDFE1A" w14:textId="77777777" w:rsidR="003F3B17" w:rsidRDefault="003F3B17" w:rsidP="00AE4C94">
      <w:pPr>
        <w:jc w:val="both"/>
        <w:rPr>
          <w:rFonts w:ascii="Verdana" w:hAnsi="Verdana" w:cs="Arial"/>
          <w:sz w:val="18"/>
          <w:szCs w:val="16"/>
          <w:lang w:val="es-ES_tradnl"/>
        </w:rPr>
      </w:pPr>
    </w:p>
    <w:p w14:paraId="209A109A" w14:textId="77777777" w:rsidR="003F3B17" w:rsidRDefault="003F3B17" w:rsidP="00AE4C94">
      <w:pPr>
        <w:jc w:val="both"/>
        <w:rPr>
          <w:rFonts w:ascii="Verdana" w:hAnsi="Verdana" w:cs="Arial"/>
          <w:sz w:val="18"/>
          <w:szCs w:val="16"/>
          <w:lang w:val="es-ES_tradnl"/>
        </w:rPr>
      </w:pPr>
    </w:p>
    <w:p w14:paraId="517B9FAA" w14:textId="77777777" w:rsidR="003F3B17" w:rsidRDefault="003F3B17" w:rsidP="00AE4C94">
      <w:pPr>
        <w:jc w:val="both"/>
        <w:rPr>
          <w:rFonts w:ascii="Verdana" w:hAnsi="Verdana" w:cs="Arial"/>
          <w:sz w:val="18"/>
          <w:szCs w:val="16"/>
          <w:lang w:val="es-ES_tradnl"/>
        </w:rPr>
      </w:pPr>
    </w:p>
    <w:p w14:paraId="0EA90DAF" w14:textId="77777777" w:rsidR="003F3B17" w:rsidRDefault="003F3B17" w:rsidP="00AE4C94">
      <w:pPr>
        <w:jc w:val="both"/>
        <w:rPr>
          <w:rFonts w:ascii="Verdana" w:hAnsi="Verdana" w:cs="Arial"/>
          <w:sz w:val="18"/>
          <w:szCs w:val="16"/>
          <w:lang w:val="es-ES_tradnl"/>
        </w:rPr>
      </w:pPr>
    </w:p>
    <w:p w14:paraId="067EACA6" w14:textId="77777777" w:rsidR="003F3B17" w:rsidRDefault="003F3B17" w:rsidP="00AE4C94">
      <w:pPr>
        <w:jc w:val="both"/>
        <w:rPr>
          <w:rFonts w:ascii="Verdana" w:hAnsi="Verdana" w:cs="Arial"/>
          <w:sz w:val="18"/>
          <w:szCs w:val="16"/>
          <w:lang w:val="es-ES_tradnl"/>
        </w:rPr>
      </w:pPr>
    </w:p>
    <w:p w14:paraId="44B20704" w14:textId="77777777" w:rsidR="003F3B17" w:rsidRDefault="003F3B17" w:rsidP="00AE4C94">
      <w:pPr>
        <w:jc w:val="both"/>
        <w:rPr>
          <w:rFonts w:ascii="Verdana" w:hAnsi="Verdana" w:cs="Arial"/>
          <w:sz w:val="18"/>
          <w:szCs w:val="16"/>
          <w:lang w:val="es-ES_tradnl"/>
        </w:rPr>
      </w:pPr>
    </w:p>
    <w:p w14:paraId="7CC3EC75" w14:textId="77777777" w:rsidR="003F3B17" w:rsidRDefault="003F3B17" w:rsidP="00AE4C94">
      <w:pPr>
        <w:jc w:val="both"/>
        <w:rPr>
          <w:rFonts w:ascii="Verdana" w:hAnsi="Verdana" w:cs="Arial"/>
          <w:sz w:val="18"/>
          <w:szCs w:val="16"/>
          <w:lang w:val="es-ES_tradnl"/>
        </w:rPr>
      </w:pPr>
    </w:p>
    <w:p w14:paraId="035333B4" w14:textId="77777777" w:rsidR="003F3B17" w:rsidRDefault="003F3B17" w:rsidP="00AE4C94">
      <w:pPr>
        <w:jc w:val="both"/>
        <w:rPr>
          <w:rFonts w:ascii="Verdana" w:hAnsi="Verdana" w:cs="Arial"/>
          <w:sz w:val="18"/>
          <w:szCs w:val="16"/>
          <w:lang w:val="es-ES_tradnl"/>
        </w:rPr>
      </w:pPr>
    </w:p>
    <w:p w14:paraId="29F322C9" w14:textId="77777777" w:rsidR="003F3B17" w:rsidRDefault="003F3B17" w:rsidP="00AE4C94">
      <w:pPr>
        <w:jc w:val="both"/>
        <w:rPr>
          <w:rFonts w:ascii="Verdana" w:hAnsi="Verdana" w:cs="Arial"/>
          <w:sz w:val="18"/>
          <w:szCs w:val="16"/>
          <w:lang w:val="es-ES_tradnl"/>
        </w:rPr>
      </w:pPr>
    </w:p>
    <w:p w14:paraId="6F8A3ACE" w14:textId="77777777" w:rsidR="003F3B17" w:rsidRDefault="003F3B17" w:rsidP="00AE4C94">
      <w:pPr>
        <w:jc w:val="both"/>
        <w:rPr>
          <w:rFonts w:ascii="Verdana" w:hAnsi="Verdana" w:cs="Arial"/>
          <w:sz w:val="18"/>
          <w:szCs w:val="16"/>
          <w:lang w:val="es-ES_tradnl"/>
        </w:rPr>
      </w:pPr>
    </w:p>
    <w:p w14:paraId="24FEF41D" w14:textId="77777777" w:rsidR="003F3B17" w:rsidRDefault="003F3B17" w:rsidP="00AE4C94">
      <w:pPr>
        <w:jc w:val="both"/>
        <w:rPr>
          <w:rFonts w:ascii="Verdana" w:hAnsi="Verdana" w:cs="Arial"/>
          <w:sz w:val="18"/>
          <w:szCs w:val="16"/>
          <w:lang w:val="es-ES_tradnl"/>
        </w:rPr>
      </w:pPr>
    </w:p>
    <w:p w14:paraId="63E7B900" w14:textId="77777777" w:rsidR="003F3B17" w:rsidRDefault="003F3B17" w:rsidP="00AE4C94">
      <w:pPr>
        <w:jc w:val="both"/>
        <w:rPr>
          <w:rFonts w:ascii="Verdana" w:hAnsi="Verdana" w:cs="Arial"/>
          <w:sz w:val="18"/>
          <w:szCs w:val="16"/>
          <w:lang w:val="es-ES_tradnl"/>
        </w:rPr>
      </w:pPr>
    </w:p>
    <w:p w14:paraId="4BB1253E" w14:textId="77777777" w:rsidR="003F3B17" w:rsidRDefault="003F3B17" w:rsidP="00AE4C94">
      <w:pPr>
        <w:jc w:val="both"/>
        <w:rPr>
          <w:rFonts w:ascii="Verdana" w:hAnsi="Verdana" w:cs="Arial"/>
          <w:sz w:val="18"/>
          <w:szCs w:val="16"/>
          <w:lang w:val="es-ES_tradnl"/>
        </w:rPr>
      </w:pPr>
    </w:p>
    <w:p w14:paraId="65EE991B" w14:textId="77777777" w:rsidR="003F3B17" w:rsidRDefault="003F3B17" w:rsidP="00AE4C94">
      <w:pPr>
        <w:jc w:val="both"/>
        <w:rPr>
          <w:rFonts w:ascii="Verdana" w:hAnsi="Verdana" w:cs="Arial"/>
          <w:sz w:val="18"/>
          <w:szCs w:val="16"/>
          <w:lang w:val="es-ES_tradnl"/>
        </w:rPr>
      </w:pPr>
    </w:p>
    <w:p w14:paraId="0D749BFE" w14:textId="77777777" w:rsidR="003F3B17" w:rsidRDefault="003F3B17" w:rsidP="00AE4C94">
      <w:pPr>
        <w:jc w:val="both"/>
        <w:rPr>
          <w:rFonts w:ascii="Verdana" w:hAnsi="Verdana" w:cs="Arial"/>
          <w:sz w:val="18"/>
          <w:szCs w:val="16"/>
          <w:lang w:val="es-ES_tradnl"/>
        </w:rPr>
      </w:pPr>
    </w:p>
    <w:p w14:paraId="4D912A6D" w14:textId="77777777" w:rsidR="003F3B17" w:rsidRDefault="003F3B17" w:rsidP="00AE4C94">
      <w:pPr>
        <w:jc w:val="both"/>
        <w:rPr>
          <w:rFonts w:ascii="Verdana" w:hAnsi="Verdana" w:cs="Arial"/>
          <w:sz w:val="18"/>
          <w:szCs w:val="16"/>
          <w:lang w:val="es-ES_tradnl"/>
        </w:rPr>
      </w:pPr>
    </w:p>
    <w:p w14:paraId="5515788E" w14:textId="77777777" w:rsidR="003F3B17" w:rsidRDefault="003F3B17" w:rsidP="00AE4C94">
      <w:pPr>
        <w:jc w:val="both"/>
        <w:rPr>
          <w:rFonts w:ascii="Verdana" w:hAnsi="Verdana" w:cs="Arial"/>
          <w:sz w:val="18"/>
          <w:szCs w:val="16"/>
          <w:lang w:val="es-ES_tradnl"/>
        </w:rPr>
      </w:pPr>
    </w:p>
    <w:p w14:paraId="33BEBB13" w14:textId="77777777" w:rsidR="003F3B17" w:rsidRDefault="003F3B17" w:rsidP="00AE4C94">
      <w:pPr>
        <w:jc w:val="both"/>
        <w:rPr>
          <w:rFonts w:ascii="Verdana" w:hAnsi="Verdana" w:cs="Arial"/>
          <w:sz w:val="18"/>
          <w:szCs w:val="16"/>
          <w:lang w:val="es-ES_tradnl"/>
        </w:rPr>
      </w:pPr>
    </w:p>
    <w:p w14:paraId="371B996D" w14:textId="77777777" w:rsidR="003F3B17" w:rsidRDefault="003F3B17" w:rsidP="00AE4C94">
      <w:pPr>
        <w:jc w:val="both"/>
        <w:rPr>
          <w:rFonts w:ascii="Verdana" w:hAnsi="Verdana" w:cs="Arial"/>
          <w:sz w:val="18"/>
          <w:szCs w:val="16"/>
          <w:lang w:val="es-ES_tradnl"/>
        </w:rPr>
      </w:pPr>
    </w:p>
    <w:p w14:paraId="38D9B60D" w14:textId="77777777" w:rsidR="003F3B17" w:rsidRDefault="003F3B17" w:rsidP="00AE4C94">
      <w:pPr>
        <w:jc w:val="both"/>
        <w:rPr>
          <w:rFonts w:ascii="Verdana" w:hAnsi="Verdana" w:cs="Arial"/>
          <w:sz w:val="18"/>
          <w:szCs w:val="16"/>
          <w:lang w:val="es-ES_tradnl"/>
        </w:rPr>
      </w:pPr>
    </w:p>
    <w:p w14:paraId="1329E731" w14:textId="77777777" w:rsidR="003F3B17" w:rsidRDefault="003F3B17" w:rsidP="00AE4C94">
      <w:pPr>
        <w:jc w:val="both"/>
        <w:rPr>
          <w:rFonts w:ascii="Verdana" w:hAnsi="Verdana" w:cs="Arial"/>
          <w:sz w:val="18"/>
          <w:szCs w:val="16"/>
          <w:lang w:val="es-ES_tradnl"/>
        </w:rPr>
      </w:pPr>
    </w:p>
    <w:p w14:paraId="49970DCE" w14:textId="77777777" w:rsidR="003F3B17" w:rsidRDefault="003F3B17" w:rsidP="00AE4C94">
      <w:pPr>
        <w:jc w:val="both"/>
        <w:rPr>
          <w:rFonts w:ascii="Verdana" w:hAnsi="Verdana" w:cs="Arial"/>
          <w:sz w:val="18"/>
          <w:szCs w:val="16"/>
          <w:lang w:val="es-ES_tradnl"/>
        </w:rPr>
      </w:pPr>
    </w:p>
    <w:p w14:paraId="75853749" w14:textId="77777777" w:rsidR="003F3B17" w:rsidRDefault="003F3B17"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432"/>
        <w:gridCol w:w="1176"/>
      </w:tblGrid>
      <w:tr w:rsidR="00FA28A3" w:rsidRPr="00AD6FF4" w14:paraId="13E7B25D" w14:textId="77777777" w:rsidTr="003F3B17">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2317A">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3F3B17">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3F3B17">
            <w:pPr>
              <w:rPr>
                <w:rFonts w:ascii="Arial" w:hAnsi="Arial" w:cs="Arial"/>
                <w:b/>
                <w:sz w:val="16"/>
                <w:szCs w:val="16"/>
                <w:lang w:val="es-BO"/>
              </w:rPr>
            </w:pPr>
          </w:p>
        </w:tc>
      </w:tr>
      <w:tr w:rsidR="00FA28A3" w:rsidRPr="00AD6FF4" w14:paraId="5A4BA222" w14:textId="77777777" w:rsidTr="003F3B17">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3F3B17">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1141617" w:rsidR="00FA28A3" w:rsidRPr="006516E0" w:rsidRDefault="003F3B17" w:rsidP="003F3B17">
            <w:pPr>
              <w:ind w:left="142" w:right="243"/>
              <w:jc w:val="center"/>
              <w:rPr>
                <w:rFonts w:ascii="Verdana" w:hAnsi="Verdana" w:cs="Arial"/>
                <w:b/>
                <w:sz w:val="14"/>
                <w:szCs w:val="14"/>
                <w:lang w:val="es-ES_tradnl"/>
              </w:rPr>
            </w:pPr>
            <w:r w:rsidRPr="003F3B17">
              <w:rPr>
                <w:rFonts w:ascii="Verdana" w:hAnsi="Verdana" w:cs="Arial"/>
                <w:b/>
                <w:sz w:val="14"/>
                <w:szCs w:val="14"/>
                <w:lang w:val="es-ES_tradnl"/>
              </w:rPr>
              <w:t>PROYECTO DE VIVIENDA CUALITATIVA EN EL MUNICIPIO DE CORIPATA -FASE(VIII) 2025-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3F3B17">
            <w:pPr>
              <w:rPr>
                <w:rFonts w:ascii="Arial" w:hAnsi="Arial" w:cs="Arial"/>
                <w:sz w:val="16"/>
                <w:szCs w:val="16"/>
                <w:lang w:val="es-BO"/>
              </w:rPr>
            </w:pPr>
          </w:p>
        </w:tc>
      </w:tr>
      <w:tr w:rsidR="00FA28A3" w:rsidRPr="00AD6FF4" w14:paraId="68E7BAF4" w14:textId="77777777" w:rsidTr="003F3B1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3F3B1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3F3B1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3F3B17">
            <w:pPr>
              <w:rPr>
                <w:rFonts w:ascii="Arial" w:hAnsi="Arial" w:cs="Arial"/>
                <w:sz w:val="16"/>
                <w:szCs w:val="16"/>
                <w:lang w:val="es-BO"/>
              </w:rPr>
            </w:pPr>
          </w:p>
        </w:tc>
      </w:tr>
      <w:tr w:rsidR="00FA28A3" w:rsidRPr="00AD6FF4" w14:paraId="5E9B2998" w14:textId="77777777" w:rsidTr="003F3B1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3F3B17">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91C46EA" w:rsidR="00FA28A3" w:rsidRPr="00AD6FF4" w:rsidRDefault="003F3B17" w:rsidP="003F3B17">
            <w:pPr>
              <w:rPr>
                <w:rFonts w:ascii="Arial" w:hAnsi="Arial" w:cs="Arial"/>
                <w:sz w:val="16"/>
                <w:szCs w:val="16"/>
                <w:lang w:val="es-BO"/>
              </w:rPr>
            </w:pPr>
            <w:bookmarkStart w:id="25" w:name="_GoBack"/>
            <w:r w:rsidRPr="003F3B17">
              <w:rPr>
                <w:rFonts w:ascii="Arial" w:hAnsi="Arial" w:cs="Arial"/>
                <w:sz w:val="16"/>
                <w:szCs w:val="16"/>
                <w:lang w:val="es-BO"/>
              </w:rPr>
              <w:t>AEV-LP-DC 078/2025</w:t>
            </w:r>
            <w:r>
              <w:rPr>
                <w:rFonts w:ascii="Arial" w:hAnsi="Arial" w:cs="Arial"/>
                <w:sz w:val="16"/>
                <w:szCs w:val="16"/>
                <w:lang w:val="es-BO"/>
              </w:rPr>
              <w:t xml:space="preserve"> (1RA.  CONVOCATORIA – 1RA. </w:t>
            </w:r>
            <w:r w:rsidRPr="003F3B17">
              <w:rPr>
                <w:rFonts w:ascii="Arial" w:hAnsi="Arial" w:cs="Arial"/>
                <w:sz w:val="16"/>
                <w:szCs w:val="16"/>
                <w:lang w:val="es-BO"/>
              </w:rPr>
              <w:t>PUBLICACIÓN)</w:t>
            </w:r>
            <w:bookmarkEnd w:id="25"/>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3F3B17">
            <w:pPr>
              <w:rPr>
                <w:rFonts w:ascii="Arial" w:hAnsi="Arial" w:cs="Arial"/>
                <w:sz w:val="16"/>
                <w:szCs w:val="16"/>
                <w:lang w:val="es-BO"/>
              </w:rPr>
            </w:pPr>
          </w:p>
        </w:tc>
      </w:tr>
      <w:tr w:rsidR="00FA28A3" w:rsidRPr="00AD6FF4" w14:paraId="14176726" w14:textId="77777777" w:rsidTr="003F3B1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3F3B1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3F3B1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3F3B17">
            <w:pPr>
              <w:rPr>
                <w:rFonts w:ascii="Arial" w:hAnsi="Arial" w:cs="Arial"/>
                <w:sz w:val="16"/>
                <w:szCs w:val="16"/>
                <w:lang w:val="es-BO"/>
              </w:rPr>
            </w:pPr>
          </w:p>
        </w:tc>
      </w:tr>
      <w:tr w:rsidR="00FA28A3" w:rsidRPr="00AD6FF4" w14:paraId="152DBE73" w14:textId="77777777" w:rsidTr="003F3B1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3F3B1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3F3B17">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3F3B17">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3F3B17">
            <w:pPr>
              <w:rPr>
                <w:rFonts w:ascii="Arial" w:hAnsi="Arial" w:cs="Arial"/>
                <w:sz w:val="16"/>
                <w:szCs w:val="16"/>
                <w:lang w:val="es-BO"/>
              </w:rPr>
            </w:pPr>
          </w:p>
        </w:tc>
      </w:tr>
      <w:tr w:rsidR="00FA28A3" w:rsidRPr="00AD6FF4" w14:paraId="0CADBF50" w14:textId="77777777" w:rsidTr="003F3B1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3F3B1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3F3B1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3F3B17">
            <w:pPr>
              <w:rPr>
                <w:rFonts w:ascii="Arial" w:hAnsi="Arial" w:cs="Arial"/>
                <w:sz w:val="16"/>
                <w:szCs w:val="16"/>
                <w:lang w:val="es-BO"/>
              </w:rPr>
            </w:pPr>
          </w:p>
        </w:tc>
      </w:tr>
      <w:tr w:rsidR="00FA28A3" w:rsidRPr="00AD6FF4" w14:paraId="63BCE1E4" w14:textId="77777777" w:rsidTr="003F3B1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3F3B1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3F3B1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3F3B17">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AEA0222" w:rsidR="00FA28A3" w:rsidRPr="00C60BCF" w:rsidRDefault="003F3B17" w:rsidP="003F3B17">
            <w:r w:rsidRPr="001A5373">
              <w:rPr>
                <w:rFonts w:ascii="Verdana" w:hAnsi="Verdana" w:cs="Tahoma"/>
                <w:b/>
                <w:color w:val="FF0000"/>
                <w:sz w:val="18"/>
                <w:szCs w:val="18"/>
              </w:rPr>
              <w:t xml:space="preserve">Bs </w:t>
            </w:r>
            <w:r w:rsidRPr="00324380">
              <w:rPr>
                <w:rFonts w:ascii="Verdana" w:hAnsi="Verdana" w:cs="Tahoma"/>
                <w:b/>
                <w:color w:val="FF0000"/>
                <w:sz w:val="18"/>
                <w:szCs w:val="18"/>
              </w:rPr>
              <w:t xml:space="preserve">1.541.723,64 </w:t>
            </w:r>
            <w:r w:rsidRPr="001A5373">
              <w:rPr>
                <w:rFonts w:ascii="Verdana" w:hAnsi="Verdana" w:cs="Tahoma"/>
                <w:b/>
                <w:color w:val="FF0000"/>
                <w:sz w:val="18"/>
                <w:szCs w:val="18"/>
              </w:rPr>
              <w:t>(</w:t>
            </w:r>
            <w:r w:rsidRPr="00324380">
              <w:rPr>
                <w:rFonts w:ascii="Verdana" w:hAnsi="Verdana" w:cs="Tahoma"/>
                <w:b/>
                <w:color w:val="FF0000"/>
                <w:sz w:val="18"/>
                <w:szCs w:val="18"/>
              </w:rPr>
              <w:t>Un millón quinientos cuarenta y un mil setecientos veintitrés</w:t>
            </w:r>
            <w:r w:rsidRPr="001A5373">
              <w:rPr>
                <w:rFonts w:ascii="Verdana" w:hAnsi="Verdana" w:cs="Tahoma"/>
                <w:b/>
                <w:color w:val="FF0000"/>
                <w:sz w:val="18"/>
                <w:szCs w:val="18"/>
              </w:rPr>
              <w:t xml:space="preserve"> </w:t>
            </w:r>
            <w:r>
              <w:rPr>
                <w:rFonts w:ascii="Verdana" w:hAnsi="Verdana" w:cs="Tahoma"/>
                <w:b/>
                <w:color w:val="FF0000"/>
                <w:sz w:val="18"/>
                <w:szCs w:val="18"/>
              </w:rPr>
              <w:t>64</w:t>
            </w:r>
            <w:r w:rsidRPr="001A5373">
              <w:rPr>
                <w:rFonts w:ascii="Verdana" w:hAnsi="Verdana" w:cs="Tahoma"/>
                <w:b/>
                <w:color w:val="FF0000"/>
                <w:sz w:val="18"/>
                <w:szCs w:val="18"/>
              </w:rPr>
              <w:t>/100 bolivianos).</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3F3B17">
            <w:pPr>
              <w:rPr>
                <w:rFonts w:ascii="Arial" w:hAnsi="Arial" w:cs="Arial"/>
                <w:sz w:val="16"/>
                <w:szCs w:val="16"/>
                <w:lang w:val="es-BO"/>
              </w:rPr>
            </w:pPr>
          </w:p>
        </w:tc>
      </w:tr>
      <w:tr w:rsidR="00FA28A3" w:rsidRPr="00AD6FF4" w14:paraId="4D796008" w14:textId="77777777" w:rsidTr="003F3B1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3F3B1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3F3B1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3F3B17">
            <w:pPr>
              <w:rPr>
                <w:rFonts w:ascii="Arial" w:hAnsi="Arial" w:cs="Arial"/>
                <w:b/>
                <w:sz w:val="16"/>
                <w:szCs w:val="16"/>
                <w:lang w:val="es-BO"/>
              </w:rPr>
            </w:pPr>
          </w:p>
        </w:tc>
      </w:tr>
      <w:tr w:rsidR="00FA28A3" w:rsidRPr="00AD6FF4" w14:paraId="5E5199CB" w14:textId="77777777" w:rsidTr="003F3B17">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3F3B17">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0B77495" w:rsidR="00FA28A3" w:rsidRPr="003F3B17" w:rsidRDefault="003F3B17" w:rsidP="003F3B17">
            <w:pPr>
              <w:spacing w:line="260" w:lineRule="atLeast"/>
              <w:jc w:val="both"/>
              <w:rPr>
                <w:rFonts w:ascii="Verdana" w:hAnsi="Verdana" w:cs="Tahoma"/>
                <w:color w:val="000000"/>
                <w:sz w:val="18"/>
                <w:szCs w:val="18"/>
                <w:lang w:val="es-ES_tradnl"/>
              </w:rPr>
            </w:pPr>
            <w:r w:rsidRPr="001A5373">
              <w:rPr>
                <w:rFonts w:ascii="Verdana" w:hAnsi="Verdana" w:cs="Tahoma"/>
                <w:sz w:val="18"/>
                <w:szCs w:val="18"/>
              </w:rPr>
              <w:t xml:space="preserve">El plazo total para el desarrollo del servicio de consultoría es la sumatoria de los plazos establecidos para cada producto del proyecto, el mismo que es de </w:t>
            </w:r>
            <w:r>
              <w:rPr>
                <w:rFonts w:ascii="Verdana" w:hAnsi="Verdana" w:cs="Tahoma"/>
                <w:b/>
                <w:color w:val="FF0000"/>
                <w:sz w:val="18"/>
                <w:szCs w:val="18"/>
              </w:rPr>
              <w:t>120</w:t>
            </w:r>
            <w:r w:rsidRPr="001A5373">
              <w:rPr>
                <w:rFonts w:ascii="Verdana" w:hAnsi="Verdana" w:cs="Tahoma"/>
                <w:b/>
                <w:color w:val="FF0000"/>
                <w:sz w:val="18"/>
                <w:szCs w:val="18"/>
              </w:rPr>
              <w:t xml:space="preserve"> (Ciento </w:t>
            </w:r>
            <w:r>
              <w:rPr>
                <w:rFonts w:ascii="Verdana" w:hAnsi="Verdana" w:cs="Tahoma"/>
                <w:b/>
                <w:color w:val="FF0000"/>
                <w:sz w:val="18"/>
                <w:szCs w:val="18"/>
              </w:rPr>
              <w:t>veinte</w:t>
            </w:r>
            <w:r w:rsidRPr="001A5373">
              <w:rPr>
                <w:rFonts w:ascii="Verdana" w:hAnsi="Verdana" w:cs="Tahoma"/>
                <w:b/>
                <w:color w:val="FF0000"/>
                <w:sz w:val="18"/>
                <w:szCs w:val="18"/>
              </w:rPr>
              <w:t>)</w:t>
            </w:r>
            <w:r w:rsidRPr="001A5373">
              <w:rPr>
                <w:rFonts w:ascii="Verdana" w:hAnsi="Verdana" w:cs="Tahoma"/>
                <w:sz w:val="18"/>
                <w:szCs w:val="18"/>
              </w:rPr>
              <w:t xml:space="preserve"> </w:t>
            </w:r>
            <w:r w:rsidRPr="00602AB8">
              <w:rPr>
                <w:rFonts w:ascii="Verdana" w:hAnsi="Verdana" w:cs="Tahoma"/>
                <w:b/>
                <w:bCs/>
                <w:color w:val="FF0000"/>
                <w:sz w:val="18"/>
                <w:szCs w:val="18"/>
              </w:rPr>
              <w:t>días calendario</w:t>
            </w:r>
            <w:r w:rsidRPr="00602AB8">
              <w:rPr>
                <w:rFonts w:ascii="Verdana" w:hAnsi="Verdana" w:cs="Tahoma"/>
                <w:color w:val="FF0000"/>
                <w:sz w:val="18"/>
                <w:szCs w:val="18"/>
              </w:rPr>
              <w:t xml:space="preserve"> </w:t>
            </w:r>
            <w:r w:rsidRPr="001A5373">
              <w:rPr>
                <w:rFonts w:ascii="Verdana" w:hAnsi="Verdana" w:cs="Tahoma"/>
                <w:sz w:val="18"/>
                <w:szCs w:val="18"/>
              </w:rPr>
              <w:t xml:space="preserve">a partir de la fecha de la Orden de Proceder emitida por el Inspector del Proyecto. Considerando lo establecido en el </w:t>
            </w:r>
            <w:r w:rsidRPr="001A5373">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1A5373">
              <w:rPr>
                <w:rFonts w:ascii="Verdana" w:hAnsi="Verdana" w:cs="Tahoma"/>
                <w:b/>
                <w:color w:val="000000"/>
                <w:sz w:val="18"/>
                <w:szCs w:val="18"/>
                <w:lang w:val="es-ES_tradnl"/>
              </w:rPr>
              <w:t xml:space="preserve">no </w:t>
            </w:r>
            <w:r w:rsidRPr="001A5373">
              <w:rPr>
                <w:rFonts w:ascii="Verdana" w:hAnsi="Verdana" w:cs="Tahoma"/>
                <w:color w:val="000000"/>
                <w:sz w:val="18"/>
                <w:szCs w:val="18"/>
                <w:lang w:val="es-ES_tradnl"/>
              </w:rPr>
              <w:t>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3F3B17">
            <w:pPr>
              <w:rPr>
                <w:rFonts w:ascii="Arial" w:hAnsi="Arial" w:cs="Arial"/>
                <w:sz w:val="16"/>
                <w:szCs w:val="16"/>
                <w:lang w:val="es-BO"/>
              </w:rPr>
            </w:pPr>
          </w:p>
        </w:tc>
      </w:tr>
      <w:tr w:rsidR="00FA28A3" w:rsidRPr="00AD6FF4" w14:paraId="5DB8E4FD" w14:textId="77777777" w:rsidTr="003F3B1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3F3B1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3F3B17">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3F3B17">
            <w:pPr>
              <w:rPr>
                <w:rFonts w:ascii="Arial" w:hAnsi="Arial" w:cs="Arial"/>
                <w:sz w:val="16"/>
                <w:szCs w:val="16"/>
                <w:lang w:val="es-BO"/>
              </w:rPr>
            </w:pPr>
          </w:p>
        </w:tc>
      </w:tr>
      <w:tr w:rsidR="00FA28A3" w:rsidRPr="00AD6FF4" w14:paraId="18F6858E" w14:textId="77777777" w:rsidTr="003F3B17">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3F3B1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3F3B1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3F3B17">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3F3B17">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3F3B1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3F3B1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3F3B1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3F3B17">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3F3B17">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3F3B17">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3F3B17">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3F3B1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3F3B17">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3F3B17">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3F3B1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3F3B1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3F3B1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3F3B17">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3F3B17">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3F3B17">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3F3B17">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3F3B1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3F3B17">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3F3B17">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3F3B1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3F3B1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3F3B17">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3F3B1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3F3B1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3F3B1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3F3B1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3F3B1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3F3B17">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3F3B1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3F3B1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3F3B17">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3F3B17">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3F3B1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3F3B17">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3F3B17">
            <w:pPr>
              <w:rPr>
                <w:rFonts w:ascii="Arial" w:hAnsi="Arial" w:cs="Arial"/>
                <w:b/>
                <w:sz w:val="16"/>
                <w:szCs w:val="16"/>
                <w:lang w:val="es-BO"/>
              </w:rPr>
            </w:pPr>
          </w:p>
          <w:p w14:paraId="0648BA8E" w14:textId="77777777" w:rsidR="00FA28A3" w:rsidRPr="00AD6FF4" w:rsidRDefault="00FA28A3" w:rsidP="003F3B17">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3F3B17">
            <w:pPr>
              <w:rPr>
                <w:rFonts w:ascii="Arial" w:hAnsi="Arial" w:cs="Arial"/>
                <w:b/>
                <w:sz w:val="16"/>
                <w:szCs w:val="16"/>
                <w:lang w:val="es-BO"/>
              </w:rPr>
            </w:pPr>
          </w:p>
          <w:p w14:paraId="661B873E"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3F3B17">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3F3B17">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3F3B17">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3F3B17">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3F3B17">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3F3B17">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3F3B17">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3F3B17">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3E609B08" w14:textId="77777777" w:rsidR="003F3B17" w:rsidRDefault="003F3B17" w:rsidP="00FA28A3">
      <w:pPr>
        <w:rPr>
          <w:sz w:val="16"/>
          <w:szCs w:val="16"/>
          <w:lang w:val="es-BO"/>
        </w:rPr>
      </w:pPr>
    </w:p>
    <w:p w14:paraId="1B286317" w14:textId="77777777" w:rsidR="003F3B17" w:rsidRDefault="003F3B17" w:rsidP="00FA28A3">
      <w:pPr>
        <w:rPr>
          <w:sz w:val="16"/>
          <w:szCs w:val="16"/>
          <w:lang w:val="es-BO"/>
        </w:rPr>
      </w:pPr>
    </w:p>
    <w:p w14:paraId="776E3362" w14:textId="77777777" w:rsidR="003F3B17" w:rsidRDefault="003F3B17" w:rsidP="00FA28A3">
      <w:pPr>
        <w:rPr>
          <w:sz w:val="16"/>
          <w:szCs w:val="16"/>
          <w:lang w:val="es-BO"/>
        </w:rPr>
      </w:pPr>
    </w:p>
    <w:p w14:paraId="59B6221F" w14:textId="77777777" w:rsidR="003F3B17" w:rsidRDefault="003F3B17" w:rsidP="00FA28A3">
      <w:pPr>
        <w:rPr>
          <w:sz w:val="16"/>
          <w:szCs w:val="16"/>
          <w:lang w:val="es-BO"/>
        </w:rPr>
      </w:pPr>
    </w:p>
    <w:p w14:paraId="3B47F247" w14:textId="77777777" w:rsidR="003F3B17" w:rsidRPr="00653C8D" w:rsidRDefault="003F3B17"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3F3B17">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62317A">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3F3B17">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3F3B1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3F3B1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3F3B17">
            <w:pPr>
              <w:rPr>
                <w:rFonts w:ascii="Arial" w:hAnsi="Arial" w:cs="Arial"/>
                <w:sz w:val="16"/>
                <w:szCs w:val="16"/>
                <w:lang w:val="es-BO"/>
              </w:rPr>
            </w:pPr>
          </w:p>
        </w:tc>
      </w:tr>
      <w:tr w:rsidR="0059052F" w:rsidRPr="00653C8D" w14:paraId="6E5D5906" w14:textId="77777777" w:rsidTr="003F3B1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3F3B1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3F3B1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3F3B1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3F3B1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3F3B17">
            <w:pPr>
              <w:rPr>
                <w:rFonts w:ascii="Arial" w:hAnsi="Arial" w:cs="Arial"/>
                <w:sz w:val="16"/>
                <w:szCs w:val="16"/>
                <w:lang w:val="es-BO"/>
              </w:rPr>
            </w:pPr>
          </w:p>
        </w:tc>
      </w:tr>
      <w:tr w:rsidR="0059052F" w:rsidRPr="00653C8D" w14:paraId="69AFDCCA" w14:textId="77777777" w:rsidTr="003F3B17">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3F3B17">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3F3B1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3F3B1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3F3B17">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3F3B1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3F3B1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3F3B1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3F3B1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3F3B1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3F3B17">
            <w:pPr>
              <w:rPr>
                <w:i/>
                <w:sz w:val="16"/>
                <w:szCs w:val="16"/>
                <w:lang w:val="es-BO"/>
              </w:rPr>
            </w:pPr>
          </w:p>
        </w:tc>
      </w:tr>
      <w:tr w:rsidR="0059052F" w:rsidRPr="00653C8D" w14:paraId="145D8B83" w14:textId="77777777" w:rsidTr="003F3B17">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3F3B1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3F3B1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3F3B17">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3F3B1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3F3B1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3F3B1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3F3B1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3F3B1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3F3B17">
            <w:pPr>
              <w:rPr>
                <w:rFonts w:ascii="Arial" w:hAnsi="Arial" w:cs="Arial"/>
                <w:sz w:val="16"/>
                <w:szCs w:val="16"/>
                <w:lang w:val="es-BO"/>
              </w:rPr>
            </w:pPr>
          </w:p>
        </w:tc>
      </w:tr>
      <w:tr w:rsidR="0059052F" w:rsidRPr="00653C8D" w14:paraId="6DBD7B6A" w14:textId="77777777" w:rsidTr="003F3B17">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3F3B17">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3F3B1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3F3B17">
            <w:pPr>
              <w:rPr>
                <w:rFonts w:ascii="Arial" w:hAnsi="Arial" w:cs="Arial"/>
                <w:sz w:val="16"/>
                <w:szCs w:val="16"/>
                <w:lang w:val="es-BO"/>
              </w:rPr>
            </w:pPr>
          </w:p>
        </w:tc>
      </w:tr>
      <w:tr w:rsidR="0059052F" w:rsidRPr="00653C8D" w14:paraId="5DFF2CED" w14:textId="77777777" w:rsidTr="003F3B17">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3F3B1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3F3B1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3F3B17">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3F3B17">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3F3B1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191D42CD" w:rsidR="0059052F" w:rsidRDefault="003F3B17" w:rsidP="003F3B17">
            <w:pPr>
              <w:jc w:val="center"/>
              <w:rPr>
                <w:rFonts w:ascii="Arial" w:hAnsi="Arial" w:cs="Arial"/>
                <w:sz w:val="16"/>
                <w:szCs w:val="16"/>
                <w:lang w:val="es-BO"/>
              </w:rPr>
            </w:pPr>
            <w:hyperlink r:id="rId9" w:history="1">
              <w:r w:rsidRPr="00F91E66">
                <w:rPr>
                  <w:rStyle w:val="Hipervnculo"/>
                  <w:rFonts w:ascii="Arial" w:hAnsi="Arial" w:cs="Arial"/>
                  <w:sz w:val="16"/>
                  <w:szCs w:val="16"/>
                  <w:lang w:val="es-BO"/>
                </w:rPr>
                <w:t>edson.hoyos@aevivienda.gob.bo</w:t>
              </w:r>
            </w:hyperlink>
          </w:p>
          <w:p w14:paraId="673BE2FB" w14:textId="77777777" w:rsidR="0059052F" w:rsidRPr="00653C8D" w:rsidRDefault="003F3B17" w:rsidP="003F3B17">
            <w:pPr>
              <w:jc w:val="center"/>
              <w:rPr>
                <w:rFonts w:ascii="Arial" w:hAnsi="Arial" w:cs="Arial"/>
                <w:sz w:val="16"/>
                <w:szCs w:val="16"/>
                <w:lang w:val="es-BO"/>
              </w:rPr>
            </w:pPr>
            <w:hyperlink r:id="rId10" w:history="1">
              <w:r w:rsidR="0059052F" w:rsidRPr="00D60708">
                <w:rPr>
                  <w:rStyle w:val="Hipervnculo"/>
                  <w:rFonts w:ascii="Arial" w:hAnsi="Arial" w:cs="Arial"/>
                  <w:sz w:val="16"/>
                  <w:szCs w:val="16"/>
                  <w:lang w:val="es-BO"/>
                </w:rPr>
                <w:t>jose.gutierrez@aevivienda.gob.bo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3F3B17">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3F3B1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62317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3F3B1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3F3B1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3F3B1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3F3B17">
            <w:pPr>
              <w:jc w:val="center"/>
              <w:rPr>
                <w:sz w:val="16"/>
                <w:szCs w:val="16"/>
                <w:lang w:val="es-BO"/>
              </w:rPr>
            </w:pPr>
          </w:p>
        </w:tc>
      </w:tr>
      <w:tr w:rsidR="0059052F" w:rsidRPr="00653C8D" w14:paraId="05776365" w14:textId="77777777" w:rsidTr="003F3B1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3F3B1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3F3B1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3F3B1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3F3B1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3F3B1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3F3B1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3F3B1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3F3B1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3F3B1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3F3B1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3F3B17">
            <w:pPr>
              <w:rPr>
                <w:rFonts w:ascii="Arial" w:hAnsi="Arial" w:cs="Arial"/>
                <w:sz w:val="16"/>
                <w:szCs w:val="16"/>
                <w:lang w:val="es-BO"/>
              </w:rPr>
            </w:pPr>
          </w:p>
        </w:tc>
      </w:tr>
      <w:tr w:rsidR="0059052F" w:rsidRPr="00653C8D" w14:paraId="14EB2DB6" w14:textId="77777777" w:rsidTr="003F3B1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3F3B1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3F3B1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3F3B1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3F3B1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3F3B1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3F3B1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3F3B1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3F3B1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3F3B1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3F3B1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3F3B17">
            <w:pPr>
              <w:rPr>
                <w:rFonts w:ascii="Arial" w:hAnsi="Arial" w:cs="Arial"/>
                <w:sz w:val="16"/>
                <w:szCs w:val="16"/>
                <w:lang w:val="es-BO"/>
              </w:rPr>
            </w:pPr>
          </w:p>
        </w:tc>
      </w:tr>
      <w:tr w:rsidR="0059052F" w:rsidRPr="00653C8D" w14:paraId="2F2616EE" w14:textId="77777777" w:rsidTr="003F3B1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3F3B1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3F3B1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3F3B1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3F3B17">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3F3B1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3F3B17">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3F3B1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3F3B1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3F3B1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3F3B1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3F3B17">
            <w:pPr>
              <w:jc w:val="center"/>
              <w:rPr>
                <w:sz w:val="16"/>
                <w:szCs w:val="16"/>
                <w:lang w:val="es-BO"/>
              </w:rPr>
            </w:pPr>
          </w:p>
        </w:tc>
      </w:tr>
      <w:tr w:rsidR="0059052F" w:rsidRPr="00653C8D" w14:paraId="534010E7" w14:textId="77777777" w:rsidTr="003F3B1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3F3B1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3F3B1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3F3B1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3F3B1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3F3B1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3F3B1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3F3B1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3F3B1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3F3B1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3F3B1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3F3B17">
            <w:pPr>
              <w:rPr>
                <w:rFonts w:ascii="Arial" w:hAnsi="Arial" w:cs="Arial"/>
                <w:sz w:val="16"/>
                <w:szCs w:val="16"/>
                <w:lang w:val="es-BO"/>
              </w:rPr>
            </w:pPr>
          </w:p>
        </w:tc>
      </w:tr>
      <w:tr w:rsidR="0059052F" w:rsidRPr="00653C8D" w14:paraId="2BC2656A" w14:textId="77777777" w:rsidTr="003F3B1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3F3B1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3F3B1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3F3B1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3F3B1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3F3B1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3F3B1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3F3B1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3F3B1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3F3B1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3F3B17">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3F3B17">
            <w:pPr>
              <w:rPr>
                <w:rFonts w:ascii="Arial" w:hAnsi="Arial" w:cs="Arial"/>
                <w:sz w:val="16"/>
                <w:szCs w:val="16"/>
                <w:lang w:val="es-BO"/>
              </w:rPr>
            </w:pPr>
          </w:p>
        </w:tc>
      </w:tr>
      <w:tr w:rsidR="0059052F" w:rsidRPr="00653C8D" w14:paraId="4C880C92" w14:textId="77777777" w:rsidTr="003F3B1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3F3B1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3F3B1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3F3B1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3F3B17">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3F3B1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3F3B17">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3F3B1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3F3B1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3F3B1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3F3B1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3F3B17">
            <w:pPr>
              <w:jc w:val="center"/>
              <w:rPr>
                <w:sz w:val="16"/>
                <w:szCs w:val="16"/>
                <w:lang w:val="es-BO"/>
              </w:rPr>
            </w:pPr>
          </w:p>
        </w:tc>
      </w:tr>
      <w:tr w:rsidR="0059052F" w:rsidRPr="00653C8D" w14:paraId="3337456D" w14:textId="77777777" w:rsidTr="003F3B1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3F3B1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3F3B1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3F3B1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3F3B1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3F3B1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3F3B1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3F3B1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3F3B1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3F3B1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3F3B1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3F3B17">
            <w:pPr>
              <w:rPr>
                <w:rFonts w:ascii="Arial" w:hAnsi="Arial" w:cs="Arial"/>
                <w:sz w:val="16"/>
                <w:szCs w:val="16"/>
                <w:lang w:val="es-BO"/>
              </w:rPr>
            </w:pPr>
          </w:p>
        </w:tc>
      </w:tr>
      <w:tr w:rsidR="0059052F" w:rsidRPr="00653C8D" w14:paraId="770DB9CB" w14:textId="77777777" w:rsidTr="003F3B1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3F3B1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3F3B1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3F3B1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3F3B1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3F3B1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3F3B1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3F3B1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3F3B1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3F3B1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3F3B1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3F3B17">
            <w:pPr>
              <w:rPr>
                <w:rFonts w:ascii="Arial" w:hAnsi="Arial" w:cs="Arial"/>
                <w:sz w:val="16"/>
                <w:szCs w:val="16"/>
                <w:lang w:val="es-BO"/>
              </w:rPr>
            </w:pPr>
          </w:p>
        </w:tc>
      </w:tr>
      <w:tr w:rsidR="0059052F" w:rsidRPr="00653C8D" w14:paraId="5E15834C" w14:textId="77777777" w:rsidTr="003F3B1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3F3B1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3F3B1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3F3B1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C9D5E74" w:rsidR="0059052F" w:rsidRPr="00653C8D" w:rsidRDefault="003F3B17" w:rsidP="003F3B17">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3F3B1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5402F883" w:rsidR="0059052F" w:rsidRPr="00653C8D" w:rsidRDefault="003F3B17" w:rsidP="003F3B17">
            <w:pPr>
              <w:rPr>
                <w:rFonts w:ascii="Arial" w:hAnsi="Arial" w:cs="Arial"/>
                <w:sz w:val="16"/>
                <w:szCs w:val="16"/>
                <w:lang w:val="es-BO"/>
              </w:rPr>
            </w:pPr>
            <w:r>
              <w:rPr>
                <w:rFonts w:ascii="Arial" w:hAnsi="Arial" w:cs="Arial"/>
                <w:sz w:val="16"/>
                <w:szCs w:val="16"/>
                <w:lang w:val="es-BO"/>
              </w:rPr>
              <w:t>GALV</w:t>
            </w:r>
            <w:r w:rsidR="004B3E1B">
              <w:rPr>
                <w:rFonts w:ascii="Arial" w:hAnsi="Arial" w:cs="Arial"/>
                <w:sz w:val="16"/>
                <w:szCs w:val="16"/>
                <w:lang w:val="es-BO"/>
              </w:rPr>
              <w:t>AN</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3F3B1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11048EA3" w:rsidR="0059052F" w:rsidRPr="00653C8D" w:rsidRDefault="004B3E1B" w:rsidP="003F3B17">
            <w:pPr>
              <w:jc w:val="center"/>
              <w:rPr>
                <w:rFonts w:ascii="Arial" w:hAnsi="Arial" w:cs="Arial"/>
                <w:sz w:val="16"/>
                <w:szCs w:val="16"/>
                <w:lang w:val="es-BO"/>
              </w:rPr>
            </w:pPr>
            <w:r>
              <w:rPr>
                <w:rFonts w:ascii="Arial" w:hAnsi="Arial" w:cs="Arial"/>
                <w:sz w:val="16"/>
                <w:szCs w:val="16"/>
                <w:lang w:val="es-BO"/>
              </w:rPr>
              <w:t xml:space="preserve">EDSON CESAR </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3F3B1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1707FFD9" w:rsidR="0059052F" w:rsidRPr="00653C8D" w:rsidRDefault="004B3E1B" w:rsidP="003F3B17">
            <w:pPr>
              <w:jc w:val="center"/>
              <w:rPr>
                <w:rFonts w:ascii="Arial" w:hAnsi="Arial" w:cs="Arial"/>
                <w:sz w:val="16"/>
                <w:szCs w:val="16"/>
                <w:lang w:val="es-BO"/>
              </w:rPr>
            </w:pPr>
            <w:r>
              <w:rPr>
                <w:rFonts w:ascii="Arial" w:hAnsi="Arial" w:cs="Arial"/>
                <w:sz w:val="16"/>
                <w:szCs w:val="16"/>
                <w:lang w:val="es-BO"/>
              </w:rPr>
              <w:t xml:space="preserve">PROFESIONAL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3F3B17">
            <w:pPr>
              <w:rPr>
                <w:rFonts w:ascii="Arial" w:hAnsi="Arial" w:cs="Arial"/>
                <w:sz w:val="16"/>
                <w:szCs w:val="16"/>
                <w:lang w:val="es-BO"/>
              </w:rPr>
            </w:pPr>
          </w:p>
        </w:tc>
      </w:tr>
      <w:tr w:rsidR="0059052F" w:rsidRPr="00653C8D" w14:paraId="3A9FCF58" w14:textId="77777777" w:rsidTr="003F3B1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3F3B1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3F3B1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3F3B1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3F3B1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3F3B1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3F3B1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3F3B1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3F3B1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3F3B1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3F3B1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3F3B17">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1D0F91E8" w14:textId="77777777" w:rsidR="002D4D5D" w:rsidRDefault="002D4D5D" w:rsidP="0059052F">
      <w:pPr>
        <w:pStyle w:val="Ttulo10"/>
        <w:spacing w:before="0" w:after="0"/>
        <w:jc w:val="both"/>
        <w:rPr>
          <w:rFonts w:ascii="Verdana" w:hAnsi="Verdana"/>
          <w:sz w:val="18"/>
        </w:rPr>
      </w:pPr>
    </w:p>
    <w:p w14:paraId="795D40A1" w14:textId="77777777" w:rsidR="002D4D5D" w:rsidRDefault="002D4D5D" w:rsidP="0059052F">
      <w:pPr>
        <w:pStyle w:val="Ttulo10"/>
        <w:spacing w:before="0" w:after="0"/>
        <w:jc w:val="both"/>
        <w:rPr>
          <w:rFonts w:ascii="Verdana" w:hAnsi="Verdana"/>
          <w:sz w:val="18"/>
        </w:rPr>
      </w:pPr>
    </w:p>
    <w:p w14:paraId="0985480B" w14:textId="77777777" w:rsidR="002D4D5D" w:rsidRDefault="002D4D5D" w:rsidP="0059052F">
      <w:pPr>
        <w:pStyle w:val="Ttulo10"/>
        <w:spacing w:before="0" w:after="0"/>
        <w:jc w:val="both"/>
        <w:rPr>
          <w:rFonts w:ascii="Verdana" w:hAnsi="Verdana"/>
          <w:sz w:val="18"/>
        </w:rPr>
      </w:pPr>
    </w:p>
    <w:p w14:paraId="592982AB" w14:textId="77777777" w:rsidR="002D4D5D" w:rsidRDefault="002D4D5D" w:rsidP="0059052F">
      <w:pPr>
        <w:pStyle w:val="Ttulo10"/>
        <w:spacing w:before="0" w:after="0"/>
        <w:jc w:val="both"/>
        <w:rPr>
          <w:rFonts w:ascii="Verdana" w:hAnsi="Verdana"/>
          <w:sz w:val="18"/>
        </w:rPr>
      </w:pPr>
    </w:p>
    <w:p w14:paraId="2886CE90" w14:textId="77777777" w:rsidR="002D4D5D" w:rsidRDefault="002D4D5D" w:rsidP="0059052F">
      <w:pPr>
        <w:pStyle w:val="Ttulo10"/>
        <w:spacing w:before="0" w:after="0"/>
        <w:jc w:val="both"/>
        <w:rPr>
          <w:rFonts w:ascii="Verdana" w:hAnsi="Verdana"/>
          <w:sz w:val="18"/>
        </w:rPr>
      </w:pPr>
    </w:p>
    <w:p w14:paraId="56AF2821" w14:textId="77777777" w:rsidR="002D4D5D" w:rsidRDefault="002D4D5D" w:rsidP="0059052F">
      <w:pPr>
        <w:pStyle w:val="Ttulo10"/>
        <w:spacing w:before="0" w:after="0"/>
        <w:jc w:val="both"/>
        <w:rPr>
          <w:rFonts w:ascii="Verdana" w:hAnsi="Verdana"/>
          <w:sz w:val="18"/>
        </w:rPr>
      </w:pPr>
    </w:p>
    <w:p w14:paraId="18A34E36" w14:textId="77777777" w:rsidR="002D4D5D" w:rsidRDefault="002D4D5D" w:rsidP="0059052F">
      <w:pPr>
        <w:pStyle w:val="Ttulo10"/>
        <w:spacing w:before="0" w:after="0"/>
        <w:jc w:val="both"/>
        <w:rPr>
          <w:rFonts w:ascii="Verdana" w:hAnsi="Verdana"/>
          <w:sz w:val="18"/>
        </w:rPr>
      </w:pPr>
    </w:p>
    <w:p w14:paraId="4BFC2763" w14:textId="77777777" w:rsidR="002D4D5D" w:rsidRDefault="002D4D5D" w:rsidP="0059052F">
      <w:pPr>
        <w:pStyle w:val="Ttulo10"/>
        <w:spacing w:before="0" w:after="0"/>
        <w:jc w:val="both"/>
        <w:rPr>
          <w:rFonts w:ascii="Verdana" w:hAnsi="Verdana"/>
          <w:sz w:val="18"/>
        </w:rPr>
      </w:pPr>
    </w:p>
    <w:p w14:paraId="237FDC87" w14:textId="77777777" w:rsidR="002D4D5D" w:rsidRDefault="002D4D5D" w:rsidP="0059052F">
      <w:pPr>
        <w:pStyle w:val="Ttulo10"/>
        <w:spacing w:before="0" w:after="0"/>
        <w:jc w:val="both"/>
        <w:rPr>
          <w:rFonts w:ascii="Verdana" w:hAnsi="Verdana"/>
          <w:sz w:val="18"/>
        </w:rPr>
      </w:pPr>
    </w:p>
    <w:p w14:paraId="7B3BFF88" w14:textId="77777777" w:rsidR="002D4D5D" w:rsidRDefault="002D4D5D" w:rsidP="0059052F">
      <w:pPr>
        <w:pStyle w:val="Ttulo10"/>
        <w:spacing w:before="0" w:after="0"/>
        <w:jc w:val="both"/>
        <w:rPr>
          <w:rFonts w:ascii="Verdana" w:hAnsi="Verdana"/>
          <w:sz w:val="18"/>
        </w:rPr>
      </w:pPr>
    </w:p>
    <w:p w14:paraId="47C6F21A" w14:textId="77777777" w:rsidR="002D4D5D" w:rsidRDefault="002D4D5D" w:rsidP="0059052F">
      <w:pPr>
        <w:pStyle w:val="Ttulo10"/>
        <w:spacing w:before="0" w:after="0"/>
        <w:jc w:val="both"/>
        <w:rPr>
          <w:rFonts w:ascii="Verdana" w:hAnsi="Verdana"/>
          <w:sz w:val="18"/>
        </w:rPr>
      </w:pPr>
    </w:p>
    <w:p w14:paraId="3642A64A" w14:textId="77777777" w:rsidR="002D4D5D" w:rsidRDefault="002D4D5D" w:rsidP="0059052F">
      <w:pPr>
        <w:pStyle w:val="Ttulo10"/>
        <w:spacing w:before="0" w:after="0"/>
        <w:jc w:val="both"/>
        <w:rPr>
          <w:rFonts w:ascii="Verdana" w:hAnsi="Verdana"/>
          <w:sz w:val="18"/>
        </w:rPr>
      </w:pPr>
    </w:p>
    <w:p w14:paraId="35F22C5E" w14:textId="77777777" w:rsidR="002D4D5D" w:rsidRDefault="002D4D5D" w:rsidP="0059052F">
      <w:pPr>
        <w:pStyle w:val="Ttulo10"/>
        <w:spacing w:before="0" w:after="0"/>
        <w:jc w:val="both"/>
        <w:rPr>
          <w:rFonts w:ascii="Verdana" w:hAnsi="Verdana"/>
          <w:sz w:val="18"/>
        </w:rPr>
      </w:pPr>
    </w:p>
    <w:p w14:paraId="269CD091" w14:textId="77777777" w:rsidR="002D4D5D" w:rsidRDefault="002D4D5D" w:rsidP="0059052F">
      <w:pPr>
        <w:pStyle w:val="Ttulo10"/>
        <w:spacing w:before="0" w:after="0"/>
        <w:jc w:val="both"/>
        <w:rPr>
          <w:rFonts w:ascii="Verdana" w:hAnsi="Verdana"/>
          <w:sz w:val="18"/>
        </w:rPr>
      </w:pPr>
    </w:p>
    <w:p w14:paraId="68FA09EA" w14:textId="77777777" w:rsidR="002D4D5D" w:rsidRDefault="002D4D5D" w:rsidP="0059052F">
      <w:pPr>
        <w:pStyle w:val="Ttulo10"/>
        <w:spacing w:before="0" w:after="0"/>
        <w:jc w:val="both"/>
        <w:rPr>
          <w:rFonts w:ascii="Verdana" w:hAnsi="Verdana"/>
          <w:sz w:val="18"/>
        </w:rPr>
      </w:pPr>
    </w:p>
    <w:p w14:paraId="5B5B3B89" w14:textId="77777777" w:rsidR="002D4D5D" w:rsidRDefault="002D4D5D" w:rsidP="0059052F">
      <w:pPr>
        <w:pStyle w:val="Ttulo10"/>
        <w:spacing w:before="0" w:after="0"/>
        <w:jc w:val="both"/>
        <w:rPr>
          <w:rFonts w:ascii="Verdana" w:hAnsi="Verdana"/>
          <w:sz w:val="18"/>
        </w:rPr>
      </w:pPr>
    </w:p>
    <w:p w14:paraId="058FDA33" w14:textId="77777777" w:rsidR="002D4D5D" w:rsidRDefault="002D4D5D"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2578"/>
        <w:gridCol w:w="121"/>
        <w:gridCol w:w="120"/>
        <w:gridCol w:w="324"/>
        <w:gridCol w:w="120"/>
        <w:gridCol w:w="348"/>
        <w:gridCol w:w="120"/>
        <w:gridCol w:w="470"/>
        <w:gridCol w:w="120"/>
        <w:gridCol w:w="120"/>
        <w:gridCol w:w="296"/>
        <w:gridCol w:w="120"/>
        <w:gridCol w:w="292"/>
        <w:gridCol w:w="120"/>
        <w:gridCol w:w="120"/>
        <w:gridCol w:w="2972"/>
        <w:gridCol w:w="107"/>
        <w:gridCol w:w="13"/>
      </w:tblGrid>
      <w:tr w:rsidR="00AE691F" w:rsidRPr="00E169D4" w14:paraId="230B3FC8" w14:textId="77777777" w:rsidTr="002D4D5D">
        <w:trPr>
          <w:gridAfter w:val="1"/>
          <w:wAfter w:w="8" w:type="pct"/>
          <w:trHeight w:val="284"/>
        </w:trPr>
        <w:tc>
          <w:tcPr>
            <w:tcW w:w="4992"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D4D5D">
        <w:trPr>
          <w:gridAfter w:val="1"/>
          <w:wAfter w:w="8" w:type="pct"/>
          <w:trHeight w:val="284"/>
        </w:trPr>
        <w:tc>
          <w:tcPr>
            <w:tcW w:w="197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71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D4D5D">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5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24612B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588"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2D4D5D" w:rsidRPr="00E169D4" w14:paraId="4A6565A9" w14:textId="77777777" w:rsidTr="002D4D5D">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16AB069" w:rsidR="00632123"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4FE7A4D" w:rsidR="00632123"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A685DC" w:rsidR="00632123"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588" w:type="pct"/>
            <w:vMerge w:val="restar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2D4D5D" w:rsidRPr="00E169D4" w14:paraId="4E0735F9" w14:textId="77777777" w:rsidTr="002D4D5D">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588"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D4D5D">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4"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8"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2" w:type="pct"/>
            <w:gridSpan w:val="2"/>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D4D5D">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588"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2D4D5D">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588"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72" w:type="pct"/>
            <w:gridSpan w:val="2"/>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2D4D5D">
        <w:trPr>
          <w:trHeight w:val="368"/>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558"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5C6A1100" w:rsidR="0059052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6C1B2329" w:rsidR="0059052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18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6820C6E4" w:rsidR="0059052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29F4ECF1" w:rsidR="0059052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432A0BC" w:rsidR="0059052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588" w:type="pct"/>
            <w:tcBorders>
              <w:top w:val="single" w:sz="4" w:space="0" w:color="auto"/>
              <w:left w:val="single" w:sz="4" w:space="0" w:color="auto"/>
              <w:right w:val="single" w:sz="4" w:space="0" w:color="auto"/>
            </w:tcBorders>
            <w:shd w:val="clear" w:color="auto" w:fill="DEEAF6" w:themeFill="accent1" w:themeFillTint="33"/>
            <w:vAlign w:val="center"/>
          </w:tcPr>
          <w:p w14:paraId="3EE96B0D" w14:textId="77777777" w:rsidR="002D4D5D" w:rsidRDefault="002D4D5D" w:rsidP="0059052F">
            <w:pPr>
              <w:adjustRightInd w:val="0"/>
              <w:snapToGrid w:val="0"/>
              <w:jc w:val="center"/>
              <w:rPr>
                <w:rFonts w:ascii="Verdana" w:hAnsi="Verdana" w:cs="Arial"/>
                <w:b/>
                <w:sz w:val="16"/>
                <w:szCs w:val="24"/>
                <w:lang w:val="es-BO"/>
              </w:rPr>
            </w:pPr>
          </w:p>
          <w:p w14:paraId="704AC9C9" w14:textId="77777777" w:rsidR="0059052F" w:rsidRPr="002D4D5D" w:rsidRDefault="0059052F" w:rsidP="0059052F">
            <w:pPr>
              <w:adjustRightInd w:val="0"/>
              <w:snapToGrid w:val="0"/>
              <w:jc w:val="center"/>
              <w:rPr>
                <w:rFonts w:ascii="Verdana" w:hAnsi="Verdana" w:cs="Arial"/>
                <w:b/>
                <w:sz w:val="16"/>
                <w:szCs w:val="24"/>
                <w:lang w:val="es-BO"/>
              </w:rPr>
            </w:pPr>
            <w:r w:rsidRPr="002D4D5D">
              <w:rPr>
                <w:rFonts w:ascii="Verdana" w:hAnsi="Verdana" w:cs="Arial"/>
                <w:b/>
                <w:sz w:val="16"/>
                <w:szCs w:val="24"/>
                <w:lang w:val="es-BO"/>
              </w:rPr>
              <w:t>PRESENTACIÓN DE PROPUESTAS:</w:t>
            </w:r>
          </w:p>
          <w:p w14:paraId="72BA6B5C" w14:textId="77777777" w:rsidR="0059052F" w:rsidRDefault="0059052F" w:rsidP="0059052F">
            <w:pPr>
              <w:adjustRightInd w:val="0"/>
              <w:snapToGrid w:val="0"/>
              <w:jc w:val="center"/>
              <w:rPr>
                <w:rFonts w:ascii="Verdana" w:hAnsi="Verdana" w:cs="Arial"/>
                <w:sz w:val="16"/>
                <w:szCs w:val="24"/>
                <w:lang w:val="es-BO"/>
              </w:rPr>
            </w:pPr>
            <w:r w:rsidRPr="002D4D5D">
              <w:rPr>
                <w:rFonts w:ascii="Verdana" w:hAnsi="Verdana" w:cs="Arial"/>
                <w:sz w:val="16"/>
                <w:szCs w:val="24"/>
                <w:lang w:val="es-BO"/>
              </w:rPr>
              <w:t>Se recepcionará en la Calle Conchitas Nro. 414 entre Av. 20 de Octubre y Heroes del Acre, frente al Colegio Bolivar, Planta Baja.</w:t>
            </w:r>
          </w:p>
          <w:p w14:paraId="020C3C8C" w14:textId="002C049B" w:rsidR="002D4D5D" w:rsidRPr="002D4D5D" w:rsidRDefault="002D4D5D" w:rsidP="0059052F">
            <w:pPr>
              <w:adjustRightInd w:val="0"/>
              <w:snapToGrid w:val="0"/>
              <w:jc w:val="center"/>
              <w:rPr>
                <w:rFonts w:ascii="Verdana" w:hAnsi="Verdana" w:cs="Arial"/>
                <w:sz w:val="16"/>
                <w:szCs w:val="24"/>
                <w:lang w:val="es-BO"/>
              </w:rPr>
            </w:pPr>
          </w:p>
        </w:tc>
        <w:tc>
          <w:tcPr>
            <w:tcW w:w="72" w:type="pct"/>
            <w:gridSpan w:val="2"/>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2D4D5D">
        <w:trPr>
          <w:trHeight w:val="36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184"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154D1534" w:rsidR="0059052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141"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49333B9D" w:rsidR="0059052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588" w:type="pct"/>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2D4D5D" w:rsidRDefault="0059052F" w:rsidP="0059052F">
            <w:pPr>
              <w:adjustRightInd w:val="0"/>
              <w:snapToGrid w:val="0"/>
              <w:jc w:val="center"/>
              <w:rPr>
                <w:rFonts w:ascii="Verdana" w:hAnsi="Verdana" w:cs="Arial"/>
                <w:i/>
                <w:sz w:val="16"/>
                <w:szCs w:val="24"/>
              </w:rPr>
            </w:pPr>
          </w:p>
          <w:p w14:paraId="289B8A78" w14:textId="77777777" w:rsidR="0059052F" w:rsidRPr="002D4D5D" w:rsidRDefault="0059052F" w:rsidP="0059052F">
            <w:pPr>
              <w:adjustRightInd w:val="0"/>
              <w:snapToGrid w:val="0"/>
              <w:jc w:val="center"/>
              <w:rPr>
                <w:rFonts w:ascii="Verdana" w:hAnsi="Verdana" w:cs="Arial"/>
                <w:b/>
                <w:bCs/>
                <w:i/>
                <w:sz w:val="16"/>
                <w:szCs w:val="24"/>
              </w:rPr>
            </w:pPr>
            <w:r w:rsidRPr="002D4D5D">
              <w:rPr>
                <w:rFonts w:ascii="Verdana" w:hAnsi="Verdana" w:cs="Arial"/>
                <w:b/>
                <w:bCs/>
                <w:i/>
                <w:sz w:val="16"/>
                <w:szCs w:val="24"/>
              </w:rPr>
              <w:t>APERTURA DE PROPUESTAS:</w:t>
            </w:r>
          </w:p>
          <w:p w14:paraId="721BF688" w14:textId="77777777" w:rsidR="0059052F" w:rsidRPr="002D4D5D" w:rsidRDefault="0059052F" w:rsidP="0059052F">
            <w:pPr>
              <w:adjustRightInd w:val="0"/>
              <w:snapToGrid w:val="0"/>
              <w:jc w:val="center"/>
              <w:rPr>
                <w:rFonts w:ascii="Verdana" w:hAnsi="Verdana" w:cs="Arial"/>
                <w:i/>
                <w:sz w:val="16"/>
                <w:szCs w:val="24"/>
              </w:rPr>
            </w:pPr>
            <w:r w:rsidRPr="002D4D5D">
              <w:rPr>
                <w:rFonts w:ascii="Verdana" w:hAnsi="Verdana" w:cs="Arial"/>
                <w:i/>
                <w:sz w:val="16"/>
                <w:szCs w:val="24"/>
              </w:rPr>
              <w:t>Se realizará en instalaciones de la Agencia Estatal de Vivienda ubicada en la Calle Conchitas Nro. 414 entre Av. 20 de Octubre y Heroes del Acre, frente al Colegio Bolivar, Planta Baja y por medio del enlace:</w:t>
            </w:r>
          </w:p>
          <w:p w14:paraId="35CDB08D" w14:textId="1981F732" w:rsidR="0059052F" w:rsidRPr="002D4D5D" w:rsidRDefault="002D4D5D" w:rsidP="0059052F">
            <w:pPr>
              <w:adjustRightInd w:val="0"/>
              <w:snapToGrid w:val="0"/>
              <w:jc w:val="center"/>
              <w:rPr>
                <w:rFonts w:ascii="Verdana" w:hAnsi="Verdana" w:cs="Arial"/>
                <w:b/>
                <w:bCs/>
                <w:i/>
                <w:sz w:val="16"/>
                <w:szCs w:val="24"/>
              </w:rPr>
            </w:pPr>
            <w:hyperlink r:id="rId11" w:history="1">
              <w:r w:rsidRPr="00F91E66">
                <w:rPr>
                  <w:rStyle w:val="Hipervnculo"/>
                  <w:rFonts w:ascii="Verdana" w:hAnsi="Verdana" w:cs="Arial"/>
                  <w:b/>
                  <w:bCs/>
                  <w:i/>
                  <w:sz w:val="16"/>
                  <w:szCs w:val="24"/>
                </w:rPr>
                <w:t xml:space="preserve">https://meet.google.com/wxk-asts-jgf </w:t>
              </w:r>
            </w:hyperlink>
            <w:r w:rsidR="0059052F" w:rsidRPr="002D4D5D">
              <w:rPr>
                <w:rFonts w:ascii="Verdana" w:hAnsi="Verdana" w:cs="Arial"/>
                <w:b/>
                <w:bCs/>
                <w:i/>
                <w:sz w:val="16"/>
                <w:szCs w:val="24"/>
              </w:rPr>
              <w:t xml:space="preserve"> </w:t>
            </w:r>
          </w:p>
          <w:p w14:paraId="36D87607" w14:textId="77777777" w:rsidR="0059052F" w:rsidRPr="002D4D5D" w:rsidRDefault="0059052F" w:rsidP="009F0A1A">
            <w:pPr>
              <w:adjustRightInd w:val="0"/>
              <w:snapToGrid w:val="0"/>
              <w:jc w:val="center"/>
              <w:rPr>
                <w:rFonts w:ascii="Verdana" w:hAnsi="Verdana" w:cs="Arial"/>
                <w:i/>
                <w:sz w:val="16"/>
                <w:szCs w:val="24"/>
                <w:lang w:val="es-BO"/>
              </w:rPr>
            </w:pPr>
          </w:p>
        </w:tc>
        <w:tc>
          <w:tcPr>
            <w:tcW w:w="72" w:type="pct"/>
            <w:gridSpan w:val="2"/>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2D4D5D">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588"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72" w:type="pct"/>
            <w:gridSpan w:val="2"/>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2D4D5D">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588"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72" w:type="pct"/>
            <w:gridSpan w:val="2"/>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2D4D5D">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BBCA917" w:rsidR="0059052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FAFA941" w:rsidR="0059052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7B015A" w:rsidR="0059052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588"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72" w:type="pct"/>
            <w:gridSpan w:val="2"/>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2D4D5D">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588"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2D4D5D">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58"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588"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2D4D5D">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0FCEA8C" w:rsidR="00AE691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1BEBEBA" w:rsidR="00AE691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5EFC272" w:rsidR="00AE691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588"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2D4D5D">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588"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2D4D5D">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588"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2D4D5D">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558"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FB5F4E7" w:rsidR="00AE691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DA78C17" w:rsidR="00AE691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A0366B4" w:rsidR="00AE691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588"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2D4D5D">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184"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588"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2D4D5D">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588"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2D4D5D">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588"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72" w:type="pct"/>
            <w:gridSpan w:val="2"/>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2D4D5D">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281295C" w:rsidR="00AE691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01C6BCA" w:rsidR="00AE691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F87F8AE" w:rsidR="00AE691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588"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2D4D5D">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493"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588"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2D4D5D">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5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588"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2D4D5D">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558"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54CD206" w:rsidR="00AE691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D5FF527" w:rsidR="00AE691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E5C1DA0" w:rsidR="00AE691F" w:rsidRPr="00E169D4" w:rsidRDefault="002D4D5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588"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72" w:type="pct"/>
            <w:gridSpan w:val="2"/>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2D4D5D">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493"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588"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2317A">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2317A">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5333C3E3" w14:textId="77777777" w:rsidR="0059052F" w:rsidRDefault="0059052F" w:rsidP="00843294">
      <w:pPr>
        <w:ind w:left="357"/>
        <w:jc w:val="both"/>
        <w:rPr>
          <w:rFonts w:ascii="Verdana" w:hAnsi="Verdana" w:cs="Arial"/>
          <w:color w:val="0000FF"/>
          <w:sz w:val="18"/>
          <w:szCs w:val="18"/>
        </w:rPr>
      </w:pPr>
    </w:p>
    <w:p w14:paraId="50B272A8" w14:textId="77777777" w:rsidR="00F45289" w:rsidRDefault="00F45289"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2651C00F" w14:textId="2268819D" w:rsidR="008C3309" w:rsidRPr="002D4D5D" w:rsidRDefault="002C09D7" w:rsidP="008C3309">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4D177037" w14:textId="77777777" w:rsidR="002D4D5D" w:rsidRPr="002D4D5D" w:rsidRDefault="002D4D5D" w:rsidP="002D4D5D">
      <w:pPr>
        <w:tabs>
          <w:tab w:val="left" w:pos="6348"/>
        </w:tabs>
        <w:autoSpaceDE w:val="0"/>
        <w:autoSpaceDN w:val="0"/>
        <w:adjustRightInd w:val="0"/>
        <w:spacing w:line="360" w:lineRule="auto"/>
        <w:jc w:val="center"/>
        <w:rPr>
          <w:rFonts w:ascii="Verdana" w:eastAsia="Calibri" w:hAnsi="Verdana" w:cs="Tahoma"/>
          <w:b/>
          <w:sz w:val="18"/>
          <w:szCs w:val="18"/>
        </w:rPr>
      </w:pPr>
      <w:r w:rsidRPr="002D4D5D">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667"/>
      </w:tblGrid>
      <w:tr w:rsidR="002D4D5D" w:rsidRPr="002D4D5D" w14:paraId="792E2B42" w14:textId="77777777" w:rsidTr="002D4D5D">
        <w:trPr>
          <w:trHeight w:val="737"/>
        </w:trPr>
        <w:tc>
          <w:tcPr>
            <w:tcW w:w="8667" w:type="dxa"/>
            <w:shd w:val="clear" w:color="auto" w:fill="2E74B5" w:themeFill="accent1" w:themeFillShade="BF"/>
            <w:vAlign w:val="center"/>
          </w:tcPr>
          <w:p w14:paraId="1738CD71" w14:textId="77777777" w:rsidR="002D4D5D" w:rsidRPr="002D4D5D" w:rsidRDefault="002D4D5D" w:rsidP="002D4D5D">
            <w:pPr>
              <w:autoSpaceDE w:val="0"/>
              <w:autoSpaceDN w:val="0"/>
              <w:adjustRightInd w:val="0"/>
              <w:jc w:val="center"/>
              <w:rPr>
                <w:rFonts w:ascii="Verdana" w:eastAsia="Calibri" w:hAnsi="Verdana" w:cs="Tahoma"/>
                <w:b/>
                <w:bCs/>
                <w:sz w:val="18"/>
                <w:szCs w:val="18"/>
              </w:rPr>
            </w:pPr>
            <w:r w:rsidRPr="002D4D5D">
              <w:rPr>
                <w:rFonts w:ascii="Verdana" w:hAnsi="Verdana" w:cs="Tahoma"/>
                <w:b/>
                <w:color w:val="FFFFFF" w:themeColor="background1"/>
                <w:sz w:val="18"/>
                <w:szCs w:val="18"/>
              </w:rPr>
              <w:t>PROYECTO DE VIVIENDA CUALITATIVA EN EL MUNICIPIO DE CORIPATA -FASE(VIII) 2025- LA PAZ</w:t>
            </w:r>
          </w:p>
        </w:tc>
      </w:tr>
    </w:tbl>
    <w:p w14:paraId="7B3E808E" w14:textId="77777777" w:rsidR="002D4D5D" w:rsidRPr="002D4D5D" w:rsidRDefault="002D4D5D" w:rsidP="002D4D5D">
      <w:pPr>
        <w:rPr>
          <w:rFonts w:ascii="Verdana" w:hAnsi="Verdana" w:cs="Tahom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D4D5D" w:rsidRPr="002D4D5D" w14:paraId="685FA445" w14:textId="77777777" w:rsidTr="002D4D5D">
        <w:tc>
          <w:tcPr>
            <w:tcW w:w="5070" w:type="dxa"/>
            <w:shd w:val="clear" w:color="auto" w:fill="auto"/>
            <w:vAlign w:val="center"/>
          </w:tcPr>
          <w:p w14:paraId="27D6B1E9" w14:textId="77777777" w:rsidR="002D4D5D" w:rsidRPr="002D4D5D" w:rsidRDefault="002D4D5D" w:rsidP="002D4D5D">
            <w:pPr>
              <w:spacing w:afterLines="100" w:after="240"/>
              <w:ind w:right="616"/>
              <w:rPr>
                <w:rFonts w:ascii="Verdana" w:hAnsi="Verdana" w:cs="Tahoma"/>
                <w:b/>
                <w:color w:val="FF0000"/>
                <w:sz w:val="18"/>
                <w:szCs w:val="18"/>
              </w:rPr>
            </w:pPr>
            <w:r w:rsidRPr="002D4D5D">
              <w:rPr>
                <w:rFonts w:ascii="Verdana" w:hAnsi="Verdana" w:cs="Tahoma"/>
                <w:b/>
                <w:sz w:val="18"/>
                <w:szCs w:val="18"/>
              </w:rPr>
              <w:t>Modalidad de Proyecto:</w:t>
            </w:r>
          </w:p>
        </w:tc>
        <w:tc>
          <w:tcPr>
            <w:tcW w:w="3365" w:type="dxa"/>
            <w:shd w:val="clear" w:color="auto" w:fill="auto"/>
            <w:vAlign w:val="center"/>
          </w:tcPr>
          <w:p w14:paraId="727407E4" w14:textId="77777777" w:rsidR="002D4D5D" w:rsidRPr="002D4D5D" w:rsidRDefault="002D4D5D" w:rsidP="002D4D5D">
            <w:pPr>
              <w:spacing w:afterLines="100" w:after="240"/>
              <w:ind w:right="616"/>
              <w:rPr>
                <w:rFonts w:ascii="Verdana" w:hAnsi="Verdana" w:cs="Tahoma"/>
                <w:b/>
                <w:sz w:val="18"/>
                <w:szCs w:val="18"/>
              </w:rPr>
            </w:pPr>
            <w:r w:rsidRPr="002D4D5D">
              <w:rPr>
                <w:rFonts w:ascii="Verdana" w:hAnsi="Verdana" w:cs="Tahoma"/>
                <w:b/>
                <w:sz w:val="18"/>
                <w:szCs w:val="18"/>
              </w:rPr>
              <w:t>A Iniciativa</w:t>
            </w:r>
          </w:p>
        </w:tc>
      </w:tr>
      <w:tr w:rsidR="002D4D5D" w:rsidRPr="002D4D5D" w14:paraId="5DC09D7B" w14:textId="77777777" w:rsidTr="002D4D5D">
        <w:tc>
          <w:tcPr>
            <w:tcW w:w="5070" w:type="dxa"/>
            <w:shd w:val="clear" w:color="auto" w:fill="auto"/>
            <w:vAlign w:val="center"/>
          </w:tcPr>
          <w:p w14:paraId="382DE161" w14:textId="77777777" w:rsidR="002D4D5D" w:rsidRPr="002D4D5D" w:rsidRDefault="002D4D5D" w:rsidP="002D4D5D">
            <w:pPr>
              <w:spacing w:afterLines="100" w:after="240"/>
              <w:ind w:right="616"/>
              <w:rPr>
                <w:rFonts w:ascii="Verdana" w:hAnsi="Verdana" w:cs="Tahoma"/>
                <w:b/>
                <w:color w:val="FF0000"/>
                <w:sz w:val="18"/>
                <w:szCs w:val="18"/>
              </w:rPr>
            </w:pPr>
            <w:r w:rsidRPr="002D4D5D">
              <w:rPr>
                <w:rFonts w:ascii="Verdana" w:hAnsi="Verdana" w:cs="Tahoma"/>
                <w:b/>
                <w:sz w:val="18"/>
                <w:szCs w:val="18"/>
              </w:rPr>
              <w:t>Tipo de Proponente:</w:t>
            </w:r>
          </w:p>
        </w:tc>
        <w:tc>
          <w:tcPr>
            <w:tcW w:w="3365" w:type="dxa"/>
            <w:shd w:val="clear" w:color="auto" w:fill="auto"/>
            <w:vAlign w:val="center"/>
          </w:tcPr>
          <w:p w14:paraId="532C18CF" w14:textId="77777777" w:rsidR="002D4D5D" w:rsidRPr="002D4D5D" w:rsidRDefault="002D4D5D" w:rsidP="002D4D5D">
            <w:pPr>
              <w:spacing w:afterLines="100" w:after="240"/>
              <w:ind w:right="616"/>
              <w:rPr>
                <w:rFonts w:ascii="Verdana" w:hAnsi="Verdana" w:cs="Tahoma"/>
                <w:b/>
                <w:sz w:val="18"/>
                <w:szCs w:val="18"/>
              </w:rPr>
            </w:pPr>
            <w:r w:rsidRPr="002D4D5D">
              <w:rPr>
                <w:rFonts w:ascii="Verdana" w:hAnsi="Verdana" w:cs="Tahoma"/>
                <w:b/>
                <w:sz w:val="18"/>
                <w:szCs w:val="18"/>
              </w:rPr>
              <w:t>Persona Jurídica</w:t>
            </w:r>
          </w:p>
        </w:tc>
      </w:tr>
      <w:tr w:rsidR="002D4D5D" w:rsidRPr="002D4D5D" w14:paraId="31D0F03C" w14:textId="77777777" w:rsidTr="002D4D5D">
        <w:tc>
          <w:tcPr>
            <w:tcW w:w="5070" w:type="dxa"/>
            <w:shd w:val="clear" w:color="auto" w:fill="auto"/>
            <w:vAlign w:val="center"/>
          </w:tcPr>
          <w:p w14:paraId="4166612F" w14:textId="77777777" w:rsidR="002D4D5D" w:rsidRPr="002D4D5D" w:rsidRDefault="002D4D5D" w:rsidP="002D4D5D">
            <w:pPr>
              <w:spacing w:afterLines="100" w:after="240"/>
              <w:ind w:right="616"/>
              <w:rPr>
                <w:rFonts w:ascii="Verdana" w:hAnsi="Verdana" w:cs="Tahoma"/>
                <w:b/>
                <w:color w:val="FF0000"/>
                <w:sz w:val="18"/>
                <w:szCs w:val="18"/>
              </w:rPr>
            </w:pPr>
            <w:r w:rsidRPr="002D4D5D">
              <w:rPr>
                <w:rFonts w:ascii="Verdana" w:hAnsi="Verdana" w:cs="Tahoma"/>
                <w:b/>
                <w:sz w:val="18"/>
                <w:szCs w:val="18"/>
              </w:rPr>
              <w:t>Método de Selección y adjudicación:</w:t>
            </w:r>
          </w:p>
        </w:tc>
        <w:tc>
          <w:tcPr>
            <w:tcW w:w="3365" w:type="dxa"/>
            <w:shd w:val="clear" w:color="auto" w:fill="auto"/>
            <w:vAlign w:val="center"/>
          </w:tcPr>
          <w:p w14:paraId="0FAB1853" w14:textId="77777777" w:rsidR="002D4D5D" w:rsidRPr="002D4D5D" w:rsidRDefault="002D4D5D" w:rsidP="002D4D5D">
            <w:pPr>
              <w:spacing w:afterLines="100" w:after="240"/>
              <w:ind w:right="616"/>
              <w:rPr>
                <w:rFonts w:ascii="Verdana" w:hAnsi="Verdana" w:cs="Tahoma"/>
                <w:b/>
                <w:sz w:val="18"/>
                <w:szCs w:val="18"/>
              </w:rPr>
            </w:pPr>
            <w:r w:rsidRPr="002D4D5D">
              <w:rPr>
                <w:rFonts w:ascii="Verdana" w:hAnsi="Verdana" w:cs="Tahoma"/>
                <w:b/>
                <w:sz w:val="18"/>
                <w:szCs w:val="18"/>
              </w:rPr>
              <w:t>Calidad, Propuesta Técnica, Costo</w:t>
            </w:r>
          </w:p>
        </w:tc>
      </w:tr>
      <w:tr w:rsidR="002D4D5D" w:rsidRPr="002D4D5D" w14:paraId="17847582" w14:textId="77777777" w:rsidTr="002D4D5D">
        <w:tc>
          <w:tcPr>
            <w:tcW w:w="5070" w:type="dxa"/>
            <w:shd w:val="clear" w:color="auto" w:fill="auto"/>
            <w:vAlign w:val="center"/>
          </w:tcPr>
          <w:p w14:paraId="379CFD99" w14:textId="77777777" w:rsidR="002D4D5D" w:rsidRPr="002D4D5D" w:rsidRDefault="002D4D5D" w:rsidP="002D4D5D">
            <w:pPr>
              <w:spacing w:afterLines="100" w:after="240"/>
              <w:ind w:right="616"/>
              <w:rPr>
                <w:rFonts w:ascii="Verdana" w:hAnsi="Verdana" w:cs="Tahoma"/>
                <w:b/>
                <w:color w:val="FF0000"/>
                <w:sz w:val="18"/>
                <w:szCs w:val="18"/>
              </w:rPr>
            </w:pPr>
            <w:r w:rsidRPr="002D4D5D">
              <w:rPr>
                <w:rFonts w:ascii="Verdana" w:hAnsi="Verdana" w:cs="Tahoma"/>
                <w:b/>
                <w:sz w:val="18"/>
                <w:szCs w:val="18"/>
              </w:rPr>
              <w:t>Forma de Adjudicación:</w:t>
            </w:r>
          </w:p>
        </w:tc>
        <w:tc>
          <w:tcPr>
            <w:tcW w:w="3365" w:type="dxa"/>
            <w:shd w:val="clear" w:color="auto" w:fill="auto"/>
            <w:vAlign w:val="center"/>
          </w:tcPr>
          <w:p w14:paraId="1CB99B38" w14:textId="77777777" w:rsidR="002D4D5D" w:rsidRPr="002D4D5D" w:rsidRDefault="002D4D5D" w:rsidP="002D4D5D">
            <w:pPr>
              <w:spacing w:afterLines="100" w:after="240"/>
              <w:ind w:right="616"/>
              <w:rPr>
                <w:rFonts w:ascii="Verdana" w:hAnsi="Verdana" w:cs="Tahoma"/>
                <w:b/>
                <w:sz w:val="18"/>
                <w:szCs w:val="18"/>
              </w:rPr>
            </w:pPr>
            <w:r w:rsidRPr="002D4D5D">
              <w:rPr>
                <w:rFonts w:ascii="Verdana" w:hAnsi="Verdana" w:cs="Tahoma"/>
                <w:b/>
                <w:sz w:val="18"/>
                <w:szCs w:val="18"/>
              </w:rPr>
              <w:t>Por el Total</w:t>
            </w:r>
          </w:p>
        </w:tc>
      </w:tr>
    </w:tbl>
    <w:p w14:paraId="4F9CBE9D" w14:textId="77777777" w:rsidR="002D4D5D" w:rsidRPr="002D4D5D" w:rsidRDefault="002D4D5D" w:rsidP="002D4D5D">
      <w:pPr>
        <w:rPr>
          <w:rFonts w:ascii="Verdana" w:hAnsi="Verdana" w:cs="Tahoma"/>
          <w:sz w:val="18"/>
          <w:szCs w:val="18"/>
        </w:rPr>
      </w:pPr>
    </w:p>
    <w:p w14:paraId="4B496454" w14:textId="77777777" w:rsidR="002D4D5D" w:rsidRPr="002D4D5D" w:rsidRDefault="002D4D5D" w:rsidP="002D4D5D">
      <w:pPr>
        <w:rPr>
          <w:rFonts w:ascii="Verdana" w:hAnsi="Verdana" w:cs="Tahoma"/>
          <w:sz w:val="18"/>
          <w:szCs w:val="18"/>
        </w:rPr>
      </w:pPr>
    </w:p>
    <w:p w14:paraId="599AB571" w14:textId="77777777" w:rsidR="002D4D5D" w:rsidRPr="002D4D5D" w:rsidRDefault="002D4D5D" w:rsidP="002D4D5D">
      <w:pPr>
        <w:rPr>
          <w:rFonts w:ascii="Verdana" w:hAnsi="Verdana" w:cs="Tahoma"/>
          <w:sz w:val="18"/>
          <w:szCs w:val="18"/>
        </w:rPr>
      </w:pPr>
    </w:p>
    <w:p w14:paraId="1F2FA278" w14:textId="77777777" w:rsidR="002D4D5D" w:rsidRPr="002D4D5D" w:rsidRDefault="002D4D5D" w:rsidP="002D4D5D">
      <w:pPr>
        <w:rPr>
          <w:rFonts w:ascii="Verdana" w:hAnsi="Verdana" w:cs="Tahoma"/>
          <w:sz w:val="18"/>
          <w:szCs w:val="18"/>
        </w:rPr>
      </w:pPr>
    </w:p>
    <w:p w14:paraId="01789716" w14:textId="77777777" w:rsidR="002D4D5D" w:rsidRPr="002D4D5D" w:rsidRDefault="002D4D5D" w:rsidP="002D4D5D">
      <w:pPr>
        <w:rPr>
          <w:rFonts w:ascii="Verdana" w:hAnsi="Verdana" w:cs="Tahoma"/>
          <w:sz w:val="18"/>
          <w:szCs w:val="18"/>
        </w:rPr>
      </w:pPr>
    </w:p>
    <w:p w14:paraId="0A48D108" w14:textId="77777777" w:rsidR="002D4D5D" w:rsidRPr="002D4D5D" w:rsidRDefault="002D4D5D" w:rsidP="002D4D5D">
      <w:pPr>
        <w:rPr>
          <w:rFonts w:ascii="Verdana" w:hAnsi="Verdana" w:cs="Tahoma"/>
          <w:sz w:val="18"/>
          <w:szCs w:val="18"/>
        </w:rPr>
      </w:pPr>
    </w:p>
    <w:p w14:paraId="2687CF90" w14:textId="77777777" w:rsidR="002D4D5D" w:rsidRPr="002D4D5D" w:rsidRDefault="002D4D5D" w:rsidP="002D4D5D">
      <w:pPr>
        <w:rPr>
          <w:rFonts w:ascii="Verdana" w:hAnsi="Verdana" w:cs="Tahoma"/>
          <w:b/>
          <w:sz w:val="18"/>
          <w:szCs w:val="18"/>
          <w:u w:val="single"/>
        </w:rPr>
      </w:pPr>
      <w:r w:rsidRPr="002D4D5D">
        <w:rPr>
          <w:rFonts w:ascii="Verdana" w:hAnsi="Verdana" w:cs="Tahoma"/>
          <w:b/>
          <w:sz w:val="18"/>
          <w:szCs w:val="18"/>
          <w:u w:val="single"/>
        </w:rPr>
        <w:t>CONDICIONES GENERALES:</w:t>
      </w:r>
    </w:p>
    <w:p w14:paraId="43329A5F"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Cs/>
          <w:color w:val="000000"/>
          <w:kern w:val="32"/>
          <w:sz w:val="18"/>
          <w:szCs w:val="18"/>
        </w:rPr>
      </w:pPr>
      <w:bookmarkStart w:id="28" w:name="_Toc71811143"/>
      <w:r w:rsidRPr="002D4D5D">
        <w:rPr>
          <w:rFonts w:ascii="Verdana" w:hAnsi="Verdana" w:cs="Tahoma"/>
          <w:b/>
          <w:bCs/>
          <w:color w:val="000000"/>
          <w:kern w:val="32"/>
          <w:sz w:val="18"/>
          <w:szCs w:val="18"/>
        </w:rPr>
        <w:t>ANTECEDENTES</w:t>
      </w:r>
      <w:r w:rsidRPr="002D4D5D">
        <w:rPr>
          <w:rFonts w:ascii="Verdana" w:hAnsi="Verdana" w:cs="Tahoma"/>
          <w:bCs/>
          <w:color w:val="000000"/>
          <w:kern w:val="32"/>
          <w:sz w:val="18"/>
          <w:szCs w:val="18"/>
        </w:rPr>
        <w:t>.</w:t>
      </w:r>
      <w:bookmarkEnd w:id="28"/>
    </w:p>
    <w:p w14:paraId="0759028C"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Mediante Decreto Supremo Nº 0986 del 21 de septiembre de 2011, se creó la </w:t>
      </w:r>
      <w:r w:rsidRPr="002D4D5D">
        <w:rPr>
          <w:rFonts w:ascii="Verdana" w:hAnsi="Verdana" w:cs="Tahoma"/>
          <w:b/>
          <w:sz w:val="18"/>
          <w:szCs w:val="18"/>
        </w:rPr>
        <w:t>Agencia Estatal de Vivienda - AEVIVIENDA,</w:t>
      </w:r>
      <w:r w:rsidRPr="002D4D5D">
        <w:rPr>
          <w:rFonts w:ascii="Verdana" w:hAnsi="Verdana" w:cs="Tahoma"/>
          <w:sz w:val="18"/>
          <w:szCs w:val="18"/>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CC37059"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0BA0F13"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Los proyectos de vivienda social a ser ejecutados por la AEVIVIENDA están encaminados a hacer frente de manera planificada y concertada la problemática del </w:t>
      </w:r>
      <w:r w:rsidRPr="002D4D5D">
        <w:rPr>
          <w:rFonts w:ascii="Verdana" w:hAnsi="Verdana" w:cs="Tahoma"/>
          <w:b/>
          <w:sz w:val="18"/>
          <w:szCs w:val="18"/>
        </w:rPr>
        <w:t>déficit habitacional en el Estado Plurinacional de Bolivia</w:t>
      </w:r>
      <w:r w:rsidRPr="002D4D5D">
        <w:rPr>
          <w:rFonts w:ascii="Verdana" w:hAnsi="Verdana" w:cs="Tahoma"/>
          <w:sz w:val="18"/>
          <w:szCs w:val="18"/>
        </w:rPr>
        <w:t xml:space="preserve">, mismo que se fracciona en dos tipos: </w:t>
      </w:r>
      <w:r w:rsidRPr="002D4D5D">
        <w:rPr>
          <w:rFonts w:ascii="Verdana" w:hAnsi="Verdana" w:cs="Tahoma"/>
          <w:b/>
          <w:sz w:val="18"/>
          <w:szCs w:val="18"/>
        </w:rPr>
        <w:t>Cualitativo y Cuantitativo</w:t>
      </w:r>
      <w:r w:rsidRPr="002D4D5D">
        <w:rPr>
          <w:rFonts w:ascii="Verdana" w:hAnsi="Verdana" w:cs="Tahoma"/>
          <w:sz w:val="18"/>
          <w:szCs w:val="18"/>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D4D5D">
        <w:rPr>
          <w:rFonts w:ascii="Verdana" w:hAnsi="Verdana" w:cs="Tahoma"/>
          <w:b/>
          <w:sz w:val="18"/>
          <w:szCs w:val="18"/>
        </w:rPr>
        <w:t>Plan Plurianual de Reducción del Déficit Habitacional</w:t>
      </w:r>
      <w:r w:rsidRPr="002D4D5D">
        <w:rPr>
          <w:rFonts w:ascii="Verdana" w:hAnsi="Verdana" w:cs="Tahoma"/>
          <w:sz w:val="18"/>
          <w:szCs w:val="18"/>
        </w:rPr>
        <w:t xml:space="preserve"> con participación de instancias públicas y privadas involucradas, en el cual se definirán metas de reducción del </w:t>
      </w:r>
      <w:r w:rsidRPr="002D4D5D">
        <w:rPr>
          <w:rFonts w:ascii="Verdana" w:hAnsi="Verdana" w:cs="Tahoma"/>
          <w:b/>
          <w:sz w:val="18"/>
          <w:szCs w:val="18"/>
        </w:rPr>
        <w:t>déficit habitacional por municipio</w:t>
      </w:r>
      <w:r w:rsidRPr="002D4D5D">
        <w:rPr>
          <w:rFonts w:ascii="Verdana" w:hAnsi="Verdana" w:cs="Tahoma"/>
          <w:sz w:val="18"/>
          <w:szCs w:val="18"/>
        </w:rPr>
        <w:t>, considerando prioritariamente criterios de equidad, atención de sectores de menores ingresos, mujeres jefas de hogar y población beneficiaria que cuente con terreno propio”.</w:t>
      </w:r>
    </w:p>
    <w:p w14:paraId="2CE138C6"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sz w:val="18"/>
          <w:szCs w:val="18"/>
        </w:rPr>
        <w:t>En este sentido</w:t>
      </w:r>
      <w:r w:rsidRPr="002D4D5D">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2D4D5D">
        <w:rPr>
          <w:rFonts w:ascii="Verdana" w:hAnsi="Verdana" w:cs="Tahoma"/>
          <w:b/>
          <w:color w:val="000000"/>
          <w:sz w:val="18"/>
          <w:szCs w:val="18"/>
        </w:rPr>
        <w:t xml:space="preserve"> cualitativo </w:t>
      </w:r>
      <w:r w:rsidRPr="002D4D5D">
        <w:rPr>
          <w:rFonts w:ascii="Verdana" w:hAnsi="Verdana" w:cs="Tahoma"/>
          <w:color w:val="000000"/>
          <w:sz w:val="18"/>
          <w:szCs w:val="18"/>
        </w:rPr>
        <w:t xml:space="preserve">se aprobó el proyecto: </w:t>
      </w:r>
    </w:p>
    <w:p w14:paraId="574BDAEC" w14:textId="7ACB3355" w:rsidR="002D4D5D" w:rsidRPr="002D4D5D" w:rsidRDefault="002D4D5D" w:rsidP="002D4D5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9" w:name="_Toc71811144"/>
      <w:r w:rsidRPr="002D4D5D">
        <w:rPr>
          <w:rFonts w:ascii="Verdana" w:hAnsi="Verdana" w:cs="Tahoma"/>
          <w:b/>
          <w:sz w:val="18"/>
          <w:szCs w:val="18"/>
        </w:rPr>
        <w:t xml:space="preserve">PROYECTO DE VIVIENDA CUALITATIVA EN EL MUNICIPIO DE CORIPATA </w:t>
      </w:r>
      <w:r>
        <w:rPr>
          <w:rFonts w:ascii="Verdana" w:hAnsi="Verdana" w:cs="Tahoma"/>
          <w:b/>
          <w:sz w:val="18"/>
          <w:szCs w:val="18"/>
        </w:rPr>
        <w:t xml:space="preserve">– </w:t>
      </w:r>
      <w:r w:rsidRPr="002D4D5D">
        <w:rPr>
          <w:rFonts w:ascii="Verdana" w:hAnsi="Verdana" w:cs="Tahoma"/>
          <w:b/>
          <w:sz w:val="18"/>
          <w:szCs w:val="18"/>
        </w:rPr>
        <w:t>FASE</w:t>
      </w:r>
      <w:r>
        <w:rPr>
          <w:rFonts w:ascii="Verdana" w:hAnsi="Verdana" w:cs="Tahoma"/>
          <w:b/>
          <w:sz w:val="18"/>
          <w:szCs w:val="18"/>
        </w:rPr>
        <w:t xml:space="preserve"> </w:t>
      </w:r>
      <w:r w:rsidRPr="002D4D5D">
        <w:rPr>
          <w:rFonts w:ascii="Verdana" w:hAnsi="Verdana" w:cs="Tahoma"/>
          <w:b/>
          <w:sz w:val="18"/>
          <w:szCs w:val="18"/>
        </w:rPr>
        <w:t>(VIII) 2025- LA PAZ</w:t>
      </w:r>
    </w:p>
    <w:p w14:paraId="141A6528" w14:textId="77777777" w:rsidR="002D4D5D" w:rsidRPr="002D4D5D" w:rsidRDefault="002D4D5D" w:rsidP="0062317A">
      <w:pPr>
        <w:keepNext/>
        <w:numPr>
          <w:ilvl w:val="0"/>
          <w:numId w:val="43"/>
        </w:numPr>
        <w:spacing w:line="260" w:lineRule="atLeast"/>
        <w:ind w:left="360" w:hanging="360"/>
        <w:outlineLvl w:val="0"/>
        <w:rPr>
          <w:rFonts w:ascii="Verdana" w:hAnsi="Verdana" w:cs="Tahoma"/>
          <w:bCs/>
          <w:color w:val="000000"/>
          <w:kern w:val="32"/>
          <w:sz w:val="18"/>
          <w:szCs w:val="18"/>
        </w:rPr>
      </w:pPr>
      <w:r w:rsidRPr="002D4D5D">
        <w:rPr>
          <w:rFonts w:ascii="Verdana" w:hAnsi="Verdana" w:cs="Tahoma"/>
          <w:b/>
          <w:bCs/>
          <w:color w:val="000000"/>
          <w:kern w:val="32"/>
          <w:sz w:val="18"/>
          <w:szCs w:val="18"/>
        </w:rPr>
        <w:t>JUSTIFICACIÓN</w:t>
      </w:r>
      <w:r w:rsidRPr="002D4D5D">
        <w:rPr>
          <w:rFonts w:ascii="Verdana" w:hAnsi="Verdana" w:cs="Tahoma"/>
          <w:bCs/>
          <w:color w:val="000000"/>
          <w:kern w:val="32"/>
          <w:sz w:val="18"/>
          <w:szCs w:val="18"/>
        </w:rPr>
        <w:t>.</w:t>
      </w:r>
      <w:bookmarkEnd w:id="29"/>
    </w:p>
    <w:p w14:paraId="53A765B4"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El Municipio de </w:t>
      </w:r>
      <w:r w:rsidRPr="002D4D5D">
        <w:rPr>
          <w:rFonts w:ascii="Verdana" w:hAnsi="Verdana" w:cs="Tahoma"/>
          <w:color w:val="FF0000"/>
          <w:sz w:val="18"/>
          <w:szCs w:val="18"/>
        </w:rPr>
        <w:t>CORIPATA del Departamento de La Paz</w:t>
      </w:r>
      <w:r w:rsidRPr="002D4D5D">
        <w:rPr>
          <w:rFonts w:ascii="Verdana" w:hAnsi="Verdana" w:cs="Tahoma"/>
          <w:i/>
          <w:color w:val="FF0000"/>
          <w:sz w:val="18"/>
          <w:szCs w:val="18"/>
        </w:rPr>
        <w:t xml:space="preserve"> </w:t>
      </w:r>
      <w:r w:rsidRPr="002D4D5D">
        <w:rPr>
          <w:rFonts w:ascii="Verdana" w:hAnsi="Verdana" w:cs="Tahoma"/>
          <w:sz w:val="18"/>
          <w:szCs w:val="18"/>
        </w:rPr>
        <w:t xml:space="preserve">se encuentra inscrito en el </w:t>
      </w:r>
      <w:r w:rsidRPr="002D4D5D">
        <w:rPr>
          <w:rFonts w:ascii="Verdana" w:hAnsi="Verdana" w:cs="Tahoma"/>
          <w:b/>
          <w:sz w:val="18"/>
          <w:szCs w:val="18"/>
        </w:rPr>
        <w:t xml:space="preserve">Plan Plurianual de Reducción del Déficit Habitacional – PPRDH </w:t>
      </w:r>
      <w:r w:rsidRPr="002D4D5D">
        <w:rPr>
          <w:rFonts w:ascii="Verdana" w:hAnsi="Verdana" w:cs="Tahoma"/>
          <w:sz w:val="18"/>
          <w:szCs w:val="18"/>
        </w:rPr>
        <w:t xml:space="preserve">vigente; así mismo dentro del POA de la AEVIVIENDA. Los beneficiarios del proyecto deberán cumplir con los requisitos de postulación establecidos por la AEVIVIENDA y con alguno o varios de los siguientes </w:t>
      </w:r>
      <w:r w:rsidRPr="002D4D5D">
        <w:rPr>
          <w:rFonts w:ascii="Verdana" w:hAnsi="Verdana" w:cs="Tahoma"/>
          <w:b/>
          <w:sz w:val="18"/>
          <w:szCs w:val="18"/>
        </w:rPr>
        <w:t>Criterios de Priorización</w:t>
      </w:r>
      <w:r w:rsidRPr="002D4D5D">
        <w:rPr>
          <w:rFonts w:ascii="Verdana" w:hAnsi="Verdana" w:cs="Tahoma"/>
          <w:sz w:val="18"/>
          <w:szCs w:val="18"/>
        </w:rPr>
        <w:t xml:space="preserve">: </w:t>
      </w:r>
    </w:p>
    <w:p w14:paraId="57F590BE" w14:textId="77777777" w:rsidR="002D4D5D" w:rsidRPr="002D4D5D" w:rsidRDefault="002D4D5D" w:rsidP="0062317A">
      <w:pPr>
        <w:numPr>
          <w:ilvl w:val="0"/>
          <w:numId w:val="63"/>
        </w:numPr>
        <w:spacing w:line="260" w:lineRule="atLeast"/>
        <w:jc w:val="both"/>
        <w:rPr>
          <w:rFonts w:ascii="Verdana" w:hAnsi="Verdana" w:cs="Tahoma"/>
          <w:sz w:val="18"/>
          <w:szCs w:val="18"/>
        </w:rPr>
      </w:pPr>
      <w:r w:rsidRPr="002D4D5D">
        <w:rPr>
          <w:rFonts w:ascii="Verdana" w:hAnsi="Verdana" w:cs="Tahoma"/>
          <w:sz w:val="18"/>
          <w:szCs w:val="18"/>
        </w:rPr>
        <w:t>Número de miembros del núcleo familiar, en estado de hacinamiento,</w:t>
      </w:r>
    </w:p>
    <w:p w14:paraId="02BEA783" w14:textId="77777777" w:rsidR="002D4D5D" w:rsidRPr="002D4D5D" w:rsidRDefault="002D4D5D" w:rsidP="0062317A">
      <w:pPr>
        <w:numPr>
          <w:ilvl w:val="0"/>
          <w:numId w:val="63"/>
        </w:numPr>
        <w:spacing w:line="260" w:lineRule="atLeast"/>
        <w:jc w:val="both"/>
        <w:rPr>
          <w:rFonts w:ascii="Verdana" w:hAnsi="Verdana" w:cs="Tahoma"/>
          <w:sz w:val="18"/>
          <w:szCs w:val="18"/>
        </w:rPr>
      </w:pPr>
      <w:r w:rsidRPr="002D4D5D">
        <w:rPr>
          <w:rFonts w:ascii="Verdana" w:hAnsi="Verdana" w:cs="Tahoma"/>
          <w:sz w:val="18"/>
          <w:szCs w:val="18"/>
        </w:rPr>
        <w:lastRenderedPageBreak/>
        <w:t>Discapacidad del solicitante o de algún miembro de la familia,</w:t>
      </w:r>
    </w:p>
    <w:p w14:paraId="672D01F0" w14:textId="77777777" w:rsidR="002D4D5D" w:rsidRPr="002D4D5D" w:rsidRDefault="002D4D5D" w:rsidP="0062317A">
      <w:pPr>
        <w:numPr>
          <w:ilvl w:val="0"/>
          <w:numId w:val="63"/>
        </w:numPr>
        <w:spacing w:line="260" w:lineRule="atLeast"/>
        <w:jc w:val="both"/>
        <w:rPr>
          <w:rFonts w:ascii="Verdana" w:hAnsi="Verdana" w:cs="Tahoma"/>
          <w:sz w:val="18"/>
          <w:szCs w:val="18"/>
        </w:rPr>
      </w:pPr>
      <w:r w:rsidRPr="002D4D5D">
        <w:rPr>
          <w:rFonts w:ascii="Verdana" w:hAnsi="Verdana" w:cs="Tahoma"/>
          <w:sz w:val="18"/>
          <w:szCs w:val="18"/>
        </w:rPr>
        <w:t>Padre o madre soltera/o;</w:t>
      </w:r>
    </w:p>
    <w:p w14:paraId="44B03A9E" w14:textId="77777777" w:rsidR="002D4D5D" w:rsidRPr="002D4D5D" w:rsidRDefault="002D4D5D" w:rsidP="0062317A">
      <w:pPr>
        <w:numPr>
          <w:ilvl w:val="0"/>
          <w:numId w:val="63"/>
        </w:numPr>
        <w:spacing w:line="260" w:lineRule="atLeast"/>
        <w:jc w:val="both"/>
        <w:rPr>
          <w:rFonts w:ascii="Verdana" w:hAnsi="Verdana" w:cs="Tahoma"/>
          <w:sz w:val="18"/>
          <w:szCs w:val="18"/>
        </w:rPr>
      </w:pPr>
      <w:r w:rsidRPr="002D4D5D">
        <w:rPr>
          <w:rFonts w:ascii="Verdana" w:hAnsi="Verdana" w:cs="Tahoma"/>
          <w:sz w:val="18"/>
          <w:szCs w:val="18"/>
        </w:rPr>
        <w:t>Adulto mayor dependiente del solicitante</w:t>
      </w:r>
    </w:p>
    <w:p w14:paraId="37C5957E" w14:textId="77777777" w:rsidR="002D4D5D" w:rsidRPr="002D4D5D" w:rsidRDefault="002D4D5D" w:rsidP="0062317A">
      <w:pPr>
        <w:numPr>
          <w:ilvl w:val="0"/>
          <w:numId w:val="63"/>
        </w:numPr>
        <w:spacing w:line="260" w:lineRule="atLeast"/>
        <w:jc w:val="both"/>
        <w:rPr>
          <w:rFonts w:ascii="Verdana" w:hAnsi="Verdana" w:cs="Tahoma"/>
          <w:sz w:val="18"/>
          <w:szCs w:val="18"/>
        </w:rPr>
      </w:pPr>
      <w:r w:rsidRPr="002D4D5D">
        <w:rPr>
          <w:rFonts w:ascii="Verdana" w:hAnsi="Verdana" w:cs="Tahoma"/>
          <w:sz w:val="18"/>
          <w:szCs w:val="18"/>
        </w:rPr>
        <w:t>Adulto mayor en situación de abandono</w:t>
      </w:r>
    </w:p>
    <w:p w14:paraId="3204D14D" w14:textId="77777777" w:rsidR="002D4D5D" w:rsidRPr="002D4D5D" w:rsidRDefault="002D4D5D" w:rsidP="0062317A">
      <w:pPr>
        <w:numPr>
          <w:ilvl w:val="0"/>
          <w:numId w:val="63"/>
        </w:numPr>
        <w:spacing w:line="260" w:lineRule="atLeast"/>
        <w:jc w:val="both"/>
        <w:rPr>
          <w:rFonts w:ascii="Verdana" w:hAnsi="Verdana" w:cs="Tahoma"/>
          <w:sz w:val="18"/>
          <w:szCs w:val="18"/>
        </w:rPr>
      </w:pPr>
      <w:r w:rsidRPr="002D4D5D">
        <w:rPr>
          <w:rFonts w:ascii="Verdana" w:hAnsi="Verdana" w:cs="Tahoma"/>
          <w:sz w:val="18"/>
          <w:szCs w:val="18"/>
        </w:rPr>
        <w:t>Bajos ingresos económicos</w:t>
      </w:r>
    </w:p>
    <w:p w14:paraId="7DDE383B" w14:textId="77777777" w:rsidR="002D4D5D" w:rsidRPr="002D4D5D" w:rsidRDefault="002D4D5D" w:rsidP="0062317A">
      <w:pPr>
        <w:keepNext/>
        <w:numPr>
          <w:ilvl w:val="0"/>
          <w:numId w:val="43"/>
        </w:numPr>
        <w:spacing w:after="60"/>
        <w:ind w:left="360" w:hanging="360"/>
        <w:outlineLvl w:val="0"/>
        <w:rPr>
          <w:rFonts w:ascii="Verdana" w:hAnsi="Verdana" w:cs="Tahoma"/>
          <w:bCs/>
          <w:color w:val="000000"/>
          <w:kern w:val="32"/>
          <w:sz w:val="18"/>
          <w:szCs w:val="18"/>
        </w:rPr>
      </w:pPr>
      <w:bookmarkStart w:id="30" w:name="_Toc71811145"/>
      <w:r w:rsidRPr="002D4D5D">
        <w:rPr>
          <w:rFonts w:ascii="Verdana" w:hAnsi="Verdana" w:cs="Tahoma"/>
          <w:b/>
          <w:bCs/>
          <w:color w:val="000000"/>
          <w:kern w:val="32"/>
          <w:sz w:val="18"/>
          <w:szCs w:val="18"/>
        </w:rPr>
        <w:t>DESCRIPCIÓN DEL PROYECTO</w:t>
      </w:r>
      <w:r w:rsidRPr="002D4D5D">
        <w:rPr>
          <w:rFonts w:ascii="Verdana" w:hAnsi="Verdana" w:cs="Tahoma"/>
          <w:bCs/>
          <w:color w:val="000000"/>
          <w:kern w:val="32"/>
          <w:sz w:val="18"/>
          <w:szCs w:val="18"/>
        </w:rPr>
        <w:t>.</w:t>
      </w:r>
      <w:bookmarkEnd w:id="30"/>
    </w:p>
    <w:p w14:paraId="512037A7"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El presente es un </w:t>
      </w:r>
      <w:r w:rsidRPr="002D4D5D">
        <w:rPr>
          <w:rFonts w:ascii="Verdana" w:hAnsi="Verdana" w:cs="Tahoma"/>
          <w:b/>
          <w:sz w:val="18"/>
          <w:szCs w:val="18"/>
        </w:rPr>
        <w:t>Proyecto de Vivienda Cualitativa A Iniciativa</w:t>
      </w:r>
      <w:r w:rsidRPr="002D4D5D">
        <w:rPr>
          <w:rFonts w:ascii="Verdana" w:hAnsi="Verdana" w:cs="Tahoma"/>
          <w:sz w:val="18"/>
          <w:szCs w:val="18"/>
        </w:rPr>
        <w:t xml:space="preserve"> (no cuenta con lista de beneficiarios aprobados por la AEVIVIENDA, la Entidad Ejecutora estará a cargo, de manera conjunta con la AEVIVIENDA, de la selección de beneficiarios) bajo Administración </w:t>
      </w:r>
      <w:r w:rsidRPr="002D4D5D">
        <w:rPr>
          <w:rFonts w:ascii="Verdana" w:hAnsi="Verdana" w:cs="Tahoma"/>
          <w:b/>
          <w:sz w:val="18"/>
          <w:szCs w:val="18"/>
        </w:rPr>
        <w:t>Instruida</w:t>
      </w:r>
      <w:r w:rsidRPr="002D4D5D">
        <w:rPr>
          <w:rFonts w:ascii="Verdana" w:hAnsi="Verdana" w:cs="Tahoma"/>
          <w:sz w:val="18"/>
          <w:szCs w:val="18"/>
        </w:rPr>
        <w:t xml:space="preserve">, con la Modalidad de Financiamiento – </w:t>
      </w:r>
      <w:r w:rsidRPr="002D4D5D">
        <w:rPr>
          <w:rFonts w:ascii="Verdana" w:hAnsi="Verdana" w:cs="Tahoma"/>
          <w:b/>
          <w:sz w:val="18"/>
          <w:szCs w:val="18"/>
        </w:rPr>
        <w:t>Subsidio</w:t>
      </w:r>
      <w:r w:rsidRPr="002D4D5D">
        <w:rPr>
          <w:rFonts w:ascii="Verdana" w:hAnsi="Verdana" w:cs="Tahoma"/>
          <w:sz w:val="18"/>
          <w:szCs w:val="18"/>
        </w:rPr>
        <w:t xml:space="preserve">, contempla las siguientes Modalidades de Intervención en las viviendas: </w:t>
      </w:r>
      <w:r w:rsidRPr="002D4D5D">
        <w:rPr>
          <w:rFonts w:ascii="Verdana" w:hAnsi="Verdana" w:cs="Tahoma"/>
          <w:b/>
          <w:color w:val="FF0000"/>
          <w:sz w:val="18"/>
          <w:szCs w:val="18"/>
        </w:rPr>
        <w:t>mejoramiento, ampliación, mejoramiento + ampliación y renovación</w:t>
      </w:r>
      <w:r w:rsidRPr="002D4D5D">
        <w:rPr>
          <w:rFonts w:ascii="Verdana" w:hAnsi="Verdana" w:cs="Tahoma"/>
          <w:color w:val="FF0000"/>
          <w:sz w:val="18"/>
          <w:szCs w:val="18"/>
        </w:rPr>
        <w:t>.</w:t>
      </w:r>
    </w:p>
    <w:p w14:paraId="5C03E433"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El proyecto se caracteriza por ser realizado mediante procesos de </w:t>
      </w:r>
      <w:r w:rsidRPr="002D4D5D">
        <w:rPr>
          <w:rFonts w:ascii="Verdana" w:hAnsi="Verdana" w:cs="Tahoma"/>
          <w:b/>
          <w:sz w:val="18"/>
          <w:szCs w:val="18"/>
        </w:rPr>
        <w:t>Autoconstrucción Asistida</w:t>
      </w:r>
      <w:r w:rsidRPr="002D4D5D">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C564CE6" w14:textId="77777777" w:rsidR="002D4D5D" w:rsidRPr="002D4D5D" w:rsidRDefault="002D4D5D" w:rsidP="002D4D5D">
      <w:pPr>
        <w:spacing w:line="260" w:lineRule="atLeast"/>
        <w:jc w:val="both"/>
        <w:rPr>
          <w:rFonts w:ascii="Verdana" w:hAnsi="Verdana" w:cs="Tahoma"/>
          <w:b/>
          <w:color w:val="FF0000"/>
          <w:sz w:val="18"/>
          <w:szCs w:val="18"/>
          <w:lang w:eastAsia="es-ES"/>
        </w:rPr>
      </w:pPr>
      <w:r w:rsidRPr="002D4D5D">
        <w:rPr>
          <w:rFonts w:ascii="Verdana" w:hAnsi="Verdana" w:cs="Tahoma"/>
          <w:b/>
          <w:sz w:val="18"/>
          <w:szCs w:val="18"/>
          <w:lang w:eastAsia="es-ES"/>
        </w:rPr>
        <w:t>MODULO: RENOVACION TIPO 2</w:t>
      </w:r>
      <w:r w:rsidRPr="002D4D5D">
        <w:rPr>
          <w:rFonts w:ascii="Verdana" w:hAnsi="Verdana" w:cs="Tahoma"/>
          <w:b/>
          <w:color w:val="FF0000"/>
          <w:sz w:val="18"/>
          <w:szCs w:val="18"/>
          <w:lang w:eastAsia="es-ES"/>
        </w:rPr>
        <w:t xml:space="preserve"> – </w:t>
      </w:r>
      <w:r w:rsidRPr="002D4D5D">
        <w:rPr>
          <w:rFonts w:ascii="Verdana" w:hAnsi="Verdana" w:cs="Tahoma"/>
          <w:b/>
          <w:sz w:val="18"/>
          <w:szCs w:val="18"/>
          <w:lang w:eastAsia="es-ES"/>
        </w:rPr>
        <w:t>CANTIDAD DE VIVIENDAS</w:t>
      </w:r>
      <w:r w:rsidRPr="002D4D5D">
        <w:rPr>
          <w:rFonts w:ascii="Verdana" w:hAnsi="Verdana" w:cs="Tahoma"/>
          <w:b/>
          <w:color w:val="FF0000"/>
          <w:sz w:val="18"/>
          <w:szCs w:val="18"/>
          <w:lang w:eastAsia="es-ES"/>
        </w:rPr>
        <w:t xml:space="preserve"> 20</w:t>
      </w:r>
    </w:p>
    <w:p w14:paraId="35D0DB43" w14:textId="77777777" w:rsidR="002D4D5D" w:rsidRPr="002D4D5D" w:rsidRDefault="002D4D5D" w:rsidP="002D4D5D">
      <w:pPr>
        <w:spacing w:line="260" w:lineRule="atLeast"/>
        <w:jc w:val="both"/>
        <w:rPr>
          <w:rFonts w:ascii="Verdana" w:hAnsi="Verdana" w:cs="Tahoma"/>
          <w:b/>
          <w:color w:val="FF0000"/>
          <w:sz w:val="18"/>
          <w:szCs w:val="18"/>
          <w:lang w:eastAsia="es-ES"/>
        </w:rPr>
      </w:pPr>
    </w:p>
    <w:tbl>
      <w:tblPr>
        <w:tblW w:w="5441" w:type="dxa"/>
        <w:jc w:val="center"/>
        <w:tblCellMar>
          <w:left w:w="70" w:type="dxa"/>
          <w:right w:w="70" w:type="dxa"/>
        </w:tblCellMar>
        <w:tblLook w:val="04A0" w:firstRow="1" w:lastRow="0" w:firstColumn="1" w:lastColumn="0" w:noHBand="0" w:noVBand="1"/>
      </w:tblPr>
      <w:tblGrid>
        <w:gridCol w:w="3681"/>
        <w:gridCol w:w="1760"/>
      </w:tblGrid>
      <w:tr w:rsidR="002D4D5D" w:rsidRPr="002D4D5D" w14:paraId="64D3F580" w14:textId="77777777" w:rsidTr="002D4D5D">
        <w:trPr>
          <w:trHeight w:val="252"/>
          <w:jc w:val="center"/>
        </w:trPr>
        <w:tc>
          <w:tcPr>
            <w:tcW w:w="3681"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28786CA9" w14:textId="77777777" w:rsidR="002D4D5D" w:rsidRPr="002D4D5D" w:rsidRDefault="002D4D5D" w:rsidP="002D4D5D">
            <w:pPr>
              <w:jc w:val="center"/>
              <w:rPr>
                <w:rFonts w:ascii="Verdana" w:hAnsi="Verdana" w:cs="Calibri"/>
                <w:b/>
                <w:bCs/>
                <w:color w:val="FFFFFF"/>
                <w:sz w:val="18"/>
                <w:szCs w:val="18"/>
                <w:lang w:eastAsia="es-BO"/>
              </w:rPr>
            </w:pPr>
            <w:r w:rsidRPr="002D4D5D">
              <w:rPr>
                <w:rFonts w:ascii="Verdana" w:hAnsi="Verdana" w:cs="Calibri"/>
                <w:b/>
                <w:bCs/>
                <w:color w:val="FFFFFF"/>
                <w:sz w:val="18"/>
                <w:szCs w:val="18"/>
                <w:lang w:eastAsia="es-BO"/>
              </w:rPr>
              <w:t xml:space="preserve">Tipo de Ambiente </w:t>
            </w:r>
          </w:p>
        </w:tc>
        <w:tc>
          <w:tcPr>
            <w:tcW w:w="1760" w:type="dxa"/>
            <w:tcBorders>
              <w:top w:val="single" w:sz="4" w:space="0" w:color="auto"/>
              <w:left w:val="nil"/>
              <w:bottom w:val="single" w:sz="4" w:space="0" w:color="auto"/>
              <w:right w:val="single" w:sz="4" w:space="0" w:color="auto"/>
            </w:tcBorders>
            <w:shd w:val="clear" w:color="000000" w:fill="394877"/>
            <w:noWrap/>
            <w:vAlign w:val="center"/>
            <w:hideMark/>
          </w:tcPr>
          <w:p w14:paraId="2EED68A3" w14:textId="77777777" w:rsidR="002D4D5D" w:rsidRPr="002D4D5D" w:rsidRDefault="002D4D5D" w:rsidP="002D4D5D">
            <w:pPr>
              <w:jc w:val="center"/>
              <w:rPr>
                <w:rFonts w:ascii="Verdana" w:hAnsi="Verdana" w:cs="Calibri"/>
                <w:b/>
                <w:bCs/>
                <w:color w:val="FFFFFF"/>
                <w:sz w:val="18"/>
                <w:szCs w:val="18"/>
                <w:lang w:eastAsia="es-BO"/>
              </w:rPr>
            </w:pPr>
            <w:r w:rsidRPr="002D4D5D">
              <w:rPr>
                <w:rFonts w:ascii="Verdana" w:hAnsi="Verdana" w:cs="Calibri"/>
                <w:b/>
                <w:bCs/>
                <w:color w:val="FFFFFF"/>
                <w:sz w:val="18"/>
                <w:szCs w:val="18"/>
                <w:lang w:eastAsia="es-BO"/>
              </w:rPr>
              <w:t>Área Útil (M2)</w:t>
            </w:r>
          </w:p>
        </w:tc>
      </w:tr>
      <w:tr w:rsidR="002D4D5D" w:rsidRPr="002D4D5D" w14:paraId="25F7A1BB" w14:textId="77777777" w:rsidTr="002D4D5D">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27E29DC" w14:textId="77777777" w:rsidR="002D4D5D" w:rsidRPr="002D4D5D" w:rsidRDefault="002D4D5D" w:rsidP="002D4D5D">
            <w:pPr>
              <w:rPr>
                <w:rFonts w:ascii="Verdana" w:hAnsi="Verdana" w:cs="Calibri"/>
                <w:color w:val="FF0000"/>
                <w:sz w:val="18"/>
                <w:szCs w:val="18"/>
                <w:lang w:eastAsia="es-BO"/>
              </w:rPr>
            </w:pPr>
            <w:r w:rsidRPr="002D4D5D">
              <w:rPr>
                <w:rFonts w:ascii="Verdana" w:hAnsi="Verdana" w:cs="Calibri"/>
                <w:color w:val="FF0000"/>
                <w:sz w:val="18"/>
                <w:szCs w:val="18"/>
                <w:lang w:eastAsia="es-BO"/>
              </w:rPr>
              <w:t>Dormitorio 1</w:t>
            </w:r>
          </w:p>
        </w:tc>
        <w:tc>
          <w:tcPr>
            <w:tcW w:w="1760" w:type="dxa"/>
            <w:tcBorders>
              <w:top w:val="nil"/>
              <w:left w:val="nil"/>
              <w:bottom w:val="single" w:sz="4" w:space="0" w:color="auto"/>
              <w:right w:val="single" w:sz="4" w:space="0" w:color="auto"/>
            </w:tcBorders>
            <w:shd w:val="clear" w:color="auto" w:fill="auto"/>
            <w:noWrap/>
            <w:vAlign w:val="center"/>
            <w:hideMark/>
          </w:tcPr>
          <w:p w14:paraId="2D18A827" w14:textId="77777777" w:rsidR="002D4D5D" w:rsidRPr="002D4D5D" w:rsidRDefault="002D4D5D" w:rsidP="002D4D5D">
            <w:pPr>
              <w:jc w:val="right"/>
              <w:rPr>
                <w:rFonts w:ascii="Verdana" w:hAnsi="Verdana" w:cs="Calibri"/>
                <w:color w:val="FF0000"/>
                <w:sz w:val="18"/>
                <w:szCs w:val="18"/>
                <w:lang w:eastAsia="es-BO"/>
              </w:rPr>
            </w:pPr>
            <w:r w:rsidRPr="002D4D5D">
              <w:rPr>
                <w:rFonts w:ascii="Verdana" w:hAnsi="Verdana" w:cs="Calibri"/>
                <w:color w:val="FF0000"/>
                <w:sz w:val="18"/>
                <w:szCs w:val="18"/>
                <w:lang w:eastAsia="es-BO"/>
              </w:rPr>
              <w:t>11.20</w:t>
            </w:r>
          </w:p>
        </w:tc>
      </w:tr>
      <w:tr w:rsidR="002D4D5D" w:rsidRPr="002D4D5D" w14:paraId="5865EBF1" w14:textId="77777777" w:rsidTr="002D4D5D">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8045A4D" w14:textId="77777777" w:rsidR="002D4D5D" w:rsidRPr="002D4D5D" w:rsidRDefault="002D4D5D" w:rsidP="002D4D5D">
            <w:pPr>
              <w:rPr>
                <w:rFonts w:ascii="Verdana" w:hAnsi="Verdana" w:cs="Calibri"/>
                <w:color w:val="FF0000"/>
                <w:sz w:val="18"/>
                <w:szCs w:val="18"/>
                <w:lang w:eastAsia="es-BO"/>
              </w:rPr>
            </w:pPr>
            <w:r w:rsidRPr="002D4D5D">
              <w:rPr>
                <w:rFonts w:ascii="Verdana" w:hAnsi="Verdana" w:cs="Calibri"/>
                <w:color w:val="FF0000"/>
                <w:sz w:val="18"/>
                <w:szCs w:val="18"/>
                <w:lang w:eastAsia="es-BO"/>
              </w:rPr>
              <w:t>Dormitorio 2</w:t>
            </w:r>
          </w:p>
        </w:tc>
        <w:tc>
          <w:tcPr>
            <w:tcW w:w="1760" w:type="dxa"/>
            <w:tcBorders>
              <w:top w:val="nil"/>
              <w:left w:val="nil"/>
              <w:bottom w:val="single" w:sz="4" w:space="0" w:color="auto"/>
              <w:right w:val="single" w:sz="4" w:space="0" w:color="auto"/>
            </w:tcBorders>
            <w:shd w:val="clear" w:color="auto" w:fill="auto"/>
            <w:noWrap/>
            <w:vAlign w:val="center"/>
            <w:hideMark/>
          </w:tcPr>
          <w:p w14:paraId="4A090DDE" w14:textId="77777777" w:rsidR="002D4D5D" w:rsidRPr="002D4D5D" w:rsidRDefault="002D4D5D" w:rsidP="002D4D5D">
            <w:pPr>
              <w:jc w:val="right"/>
              <w:rPr>
                <w:rFonts w:ascii="Verdana" w:hAnsi="Verdana" w:cs="Calibri"/>
                <w:color w:val="FF0000"/>
                <w:sz w:val="18"/>
                <w:szCs w:val="18"/>
                <w:lang w:eastAsia="es-BO"/>
              </w:rPr>
            </w:pPr>
            <w:r w:rsidRPr="002D4D5D">
              <w:rPr>
                <w:rFonts w:ascii="Verdana" w:hAnsi="Verdana" w:cs="Calibri"/>
                <w:color w:val="FF0000"/>
                <w:sz w:val="18"/>
                <w:szCs w:val="18"/>
                <w:lang w:eastAsia="es-BO"/>
              </w:rPr>
              <w:t>11.20</w:t>
            </w:r>
          </w:p>
        </w:tc>
      </w:tr>
      <w:tr w:rsidR="002D4D5D" w:rsidRPr="002D4D5D" w14:paraId="1CECA066" w14:textId="77777777" w:rsidTr="002D4D5D">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91964C6" w14:textId="77777777" w:rsidR="002D4D5D" w:rsidRPr="002D4D5D" w:rsidRDefault="002D4D5D" w:rsidP="002D4D5D">
            <w:pPr>
              <w:rPr>
                <w:rFonts w:ascii="Verdana" w:hAnsi="Verdana" w:cs="Calibri"/>
                <w:color w:val="FF0000"/>
                <w:sz w:val="18"/>
                <w:szCs w:val="18"/>
                <w:lang w:eastAsia="es-BO"/>
              </w:rPr>
            </w:pPr>
            <w:r w:rsidRPr="002D4D5D">
              <w:rPr>
                <w:rFonts w:ascii="Verdana" w:hAnsi="Verdana" w:cs="Calibri"/>
                <w:color w:val="FF0000"/>
                <w:sz w:val="18"/>
                <w:szCs w:val="18"/>
                <w:lang w:eastAsia="es-BO"/>
              </w:rPr>
              <w:t>Cocina</w:t>
            </w:r>
          </w:p>
        </w:tc>
        <w:tc>
          <w:tcPr>
            <w:tcW w:w="1760" w:type="dxa"/>
            <w:tcBorders>
              <w:top w:val="nil"/>
              <w:left w:val="nil"/>
              <w:bottom w:val="single" w:sz="4" w:space="0" w:color="auto"/>
              <w:right w:val="single" w:sz="4" w:space="0" w:color="auto"/>
            </w:tcBorders>
            <w:shd w:val="clear" w:color="auto" w:fill="auto"/>
            <w:noWrap/>
            <w:vAlign w:val="center"/>
            <w:hideMark/>
          </w:tcPr>
          <w:p w14:paraId="3E3BF32B" w14:textId="77777777" w:rsidR="002D4D5D" w:rsidRPr="002D4D5D" w:rsidRDefault="002D4D5D" w:rsidP="002D4D5D">
            <w:pPr>
              <w:jc w:val="right"/>
              <w:rPr>
                <w:rFonts w:ascii="Verdana" w:hAnsi="Verdana" w:cs="Calibri"/>
                <w:color w:val="FF0000"/>
                <w:sz w:val="18"/>
                <w:szCs w:val="18"/>
                <w:lang w:eastAsia="es-BO"/>
              </w:rPr>
            </w:pPr>
            <w:r w:rsidRPr="002D4D5D">
              <w:rPr>
                <w:rFonts w:ascii="Verdana" w:hAnsi="Verdana" w:cs="Calibri"/>
                <w:color w:val="FF0000"/>
                <w:sz w:val="18"/>
                <w:szCs w:val="18"/>
                <w:lang w:eastAsia="es-BO"/>
              </w:rPr>
              <w:t>6.70</w:t>
            </w:r>
          </w:p>
        </w:tc>
      </w:tr>
      <w:tr w:rsidR="002D4D5D" w:rsidRPr="002D4D5D" w14:paraId="5DEC8D9E" w14:textId="77777777" w:rsidTr="002D4D5D">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CD2327C" w14:textId="77777777" w:rsidR="002D4D5D" w:rsidRPr="002D4D5D" w:rsidRDefault="002D4D5D" w:rsidP="002D4D5D">
            <w:pPr>
              <w:rPr>
                <w:rFonts w:ascii="Verdana" w:hAnsi="Verdana" w:cs="Calibri"/>
                <w:color w:val="FF0000"/>
                <w:sz w:val="18"/>
                <w:szCs w:val="18"/>
                <w:lang w:eastAsia="es-BO"/>
              </w:rPr>
            </w:pPr>
            <w:r w:rsidRPr="002D4D5D">
              <w:rPr>
                <w:rFonts w:ascii="Verdana" w:hAnsi="Verdana" w:cs="Calibri"/>
                <w:color w:val="FF0000"/>
                <w:sz w:val="18"/>
                <w:szCs w:val="18"/>
                <w:lang w:eastAsia="es-BO"/>
              </w:rPr>
              <w:t>Baño</w:t>
            </w:r>
          </w:p>
        </w:tc>
        <w:tc>
          <w:tcPr>
            <w:tcW w:w="1760" w:type="dxa"/>
            <w:tcBorders>
              <w:top w:val="nil"/>
              <w:left w:val="nil"/>
              <w:bottom w:val="single" w:sz="4" w:space="0" w:color="auto"/>
              <w:right w:val="single" w:sz="4" w:space="0" w:color="auto"/>
            </w:tcBorders>
            <w:shd w:val="clear" w:color="auto" w:fill="auto"/>
            <w:noWrap/>
            <w:vAlign w:val="center"/>
            <w:hideMark/>
          </w:tcPr>
          <w:p w14:paraId="66E7992F" w14:textId="77777777" w:rsidR="002D4D5D" w:rsidRPr="002D4D5D" w:rsidRDefault="002D4D5D" w:rsidP="002D4D5D">
            <w:pPr>
              <w:jc w:val="right"/>
              <w:rPr>
                <w:rFonts w:ascii="Verdana" w:hAnsi="Verdana" w:cs="Calibri"/>
                <w:color w:val="FF0000"/>
                <w:sz w:val="18"/>
                <w:szCs w:val="18"/>
                <w:lang w:eastAsia="es-BO"/>
              </w:rPr>
            </w:pPr>
            <w:r w:rsidRPr="002D4D5D">
              <w:rPr>
                <w:rFonts w:ascii="Verdana" w:hAnsi="Verdana" w:cs="Calibri"/>
                <w:color w:val="FF0000"/>
                <w:sz w:val="18"/>
                <w:szCs w:val="18"/>
                <w:lang w:eastAsia="es-BO"/>
              </w:rPr>
              <w:t>3.45</w:t>
            </w:r>
          </w:p>
        </w:tc>
      </w:tr>
      <w:tr w:rsidR="002D4D5D" w:rsidRPr="002D4D5D" w14:paraId="424ED280" w14:textId="77777777" w:rsidTr="002D4D5D">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5701D5AA" w14:textId="77777777" w:rsidR="002D4D5D" w:rsidRPr="002D4D5D" w:rsidRDefault="002D4D5D" w:rsidP="002D4D5D">
            <w:pPr>
              <w:rPr>
                <w:rFonts w:ascii="Verdana" w:hAnsi="Verdana" w:cs="Calibri"/>
                <w:color w:val="FF0000"/>
                <w:sz w:val="18"/>
                <w:szCs w:val="18"/>
                <w:lang w:eastAsia="es-BO"/>
              </w:rPr>
            </w:pPr>
            <w:r w:rsidRPr="002D4D5D">
              <w:rPr>
                <w:rFonts w:ascii="Verdana" w:hAnsi="Verdana" w:cs="Calibri"/>
                <w:color w:val="FF0000"/>
                <w:sz w:val="18"/>
                <w:szCs w:val="18"/>
                <w:lang w:eastAsia="es-BO"/>
              </w:rPr>
              <w:t xml:space="preserve">Sala </w:t>
            </w:r>
          </w:p>
        </w:tc>
        <w:tc>
          <w:tcPr>
            <w:tcW w:w="1760" w:type="dxa"/>
            <w:tcBorders>
              <w:top w:val="nil"/>
              <w:left w:val="nil"/>
              <w:bottom w:val="single" w:sz="4" w:space="0" w:color="auto"/>
              <w:right w:val="single" w:sz="4" w:space="0" w:color="auto"/>
            </w:tcBorders>
            <w:shd w:val="clear" w:color="auto" w:fill="auto"/>
            <w:noWrap/>
            <w:vAlign w:val="center"/>
            <w:hideMark/>
          </w:tcPr>
          <w:p w14:paraId="7C6ED0D7" w14:textId="77777777" w:rsidR="002D4D5D" w:rsidRPr="002D4D5D" w:rsidRDefault="002D4D5D" w:rsidP="002D4D5D">
            <w:pPr>
              <w:jc w:val="right"/>
              <w:rPr>
                <w:rFonts w:ascii="Verdana" w:hAnsi="Verdana" w:cs="Calibri"/>
                <w:color w:val="FF0000"/>
                <w:sz w:val="18"/>
                <w:szCs w:val="18"/>
                <w:lang w:eastAsia="es-BO"/>
              </w:rPr>
            </w:pPr>
            <w:r w:rsidRPr="002D4D5D">
              <w:rPr>
                <w:rFonts w:ascii="Verdana" w:hAnsi="Verdana" w:cs="Calibri"/>
                <w:color w:val="FF0000"/>
                <w:sz w:val="18"/>
                <w:szCs w:val="18"/>
                <w:lang w:eastAsia="es-BO"/>
              </w:rPr>
              <w:t>16.22</w:t>
            </w:r>
          </w:p>
        </w:tc>
      </w:tr>
      <w:tr w:rsidR="002D4D5D" w:rsidRPr="002D4D5D" w14:paraId="2A22E29D" w14:textId="77777777" w:rsidTr="002D4D5D">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64EE3EDB" w14:textId="77777777" w:rsidR="002D4D5D" w:rsidRPr="002D4D5D" w:rsidRDefault="002D4D5D" w:rsidP="002D4D5D">
            <w:pPr>
              <w:rPr>
                <w:rFonts w:ascii="Verdana" w:hAnsi="Verdana" w:cs="Calibri"/>
                <w:color w:val="FF0000"/>
                <w:sz w:val="18"/>
                <w:szCs w:val="18"/>
                <w:lang w:eastAsia="es-BO"/>
              </w:rPr>
            </w:pPr>
            <w:r w:rsidRPr="002D4D5D">
              <w:rPr>
                <w:rFonts w:ascii="Verdana" w:hAnsi="Verdana" w:cs="Calibri"/>
                <w:color w:val="FF0000"/>
                <w:sz w:val="18"/>
                <w:szCs w:val="18"/>
                <w:lang w:eastAsia="es-BO"/>
              </w:rPr>
              <w:t xml:space="preserve">Pasillo </w:t>
            </w:r>
          </w:p>
        </w:tc>
        <w:tc>
          <w:tcPr>
            <w:tcW w:w="1760" w:type="dxa"/>
            <w:tcBorders>
              <w:top w:val="nil"/>
              <w:left w:val="nil"/>
              <w:bottom w:val="single" w:sz="4" w:space="0" w:color="auto"/>
              <w:right w:val="single" w:sz="4" w:space="0" w:color="auto"/>
            </w:tcBorders>
            <w:shd w:val="clear" w:color="auto" w:fill="auto"/>
            <w:noWrap/>
            <w:vAlign w:val="center"/>
            <w:hideMark/>
          </w:tcPr>
          <w:p w14:paraId="22EE46E7" w14:textId="77777777" w:rsidR="002D4D5D" w:rsidRPr="002D4D5D" w:rsidRDefault="002D4D5D" w:rsidP="002D4D5D">
            <w:pPr>
              <w:jc w:val="right"/>
              <w:rPr>
                <w:rFonts w:ascii="Verdana" w:hAnsi="Verdana" w:cs="Calibri"/>
                <w:color w:val="FF0000"/>
                <w:sz w:val="18"/>
                <w:szCs w:val="18"/>
                <w:lang w:eastAsia="es-BO"/>
              </w:rPr>
            </w:pPr>
            <w:r w:rsidRPr="002D4D5D">
              <w:rPr>
                <w:rFonts w:ascii="Verdana" w:hAnsi="Verdana" w:cs="Calibri"/>
                <w:color w:val="FF0000"/>
                <w:sz w:val="18"/>
                <w:szCs w:val="18"/>
                <w:lang w:eastAsia="es-BO"/>
              </w:rPr>
              <w:t>2.66</w:t>
            </w:r>
          </w:p>
        </w:tc>
      </w:tr>
      <w:tr w:rsidR="002D4D5D" w:rsidRPr="002D4D5D" w14:paraId="58BC1FDF" w14:textId="77777777" w:rsidTr="002D4D5D">
        <w:trPr>
          <w:trHeight w:val="252"/>
          <w:jc w:val="center"/>
        </w:trPr>
        <w:tc>
          <w:tcPr>
            <w:tcW w:w="3681" w:type="dxa"/>
            <w:tcBorders>
              <w:top w:val="nil"/>
              <w:left w:val="single" w:sz="4" w:space="0" w:color="auto"/>
              <w:bottom w:val="single" w:sz="4" w:space="0" w:color="auto"/>
              <w:right w:val="single" w:sz="4" w:space="0" w:color="auto"/>
            </w:tcBorders>
            <w:shd w:val="clear" w:color="000000" w:fill="394877"/>
            <w:noWrap/>
            <w:vAlign w:val="center"/>
            <w:hideMark/>
          </w:tcPr>
          <w:p w14:paraId="175C5A95" w14:textId="77777777" w:rsidR="002D4D5D" w:rsidRPr="002D4D5D" w:rsidRDefault="002D4D5D" w:rsidP="002D4D5D">
            <w:pPr>
              <w:rPr>
                <w:rFonts w:ascii="Verdana" w:hAnsi="Verdana" w:cs="Calibri"/>
                <w:b/>
                <w:bCs/>
                <w:color w:val="FFFFFF"/>
                <w:sz w:val="18"/>
                <w:szCs w:val="18"/>
                <w:lang w:eastAsia="es-BO"/>
              </w:rPr>
            </w:pPr>
            <w:r w:rsidRPr="002D4D5D">
              <w:rPr>
                <w:rFonts w:ascii="Verdana" w:hAnsi="Verdana" w:cs="Calibri"/>
                <w:b/>
                <w:bCs/>
                <w:color w:val="FFFFFF"/>
                <w:sz w:val="18"/>
                <w:szCs w:val="18"/>
                <w:lang w:eastAsia="es-BO"/>
              </w:rPr>
              <w:t>Total área útil</w:t>
            </w:r>
          </w:p>
        </w:tc>
        <w:tc>
          <w:tcPr>
            <w:tcW w:w="1760" w:type="dxa"/>
            <w:tcBorders>
              <w:top w:val="nil"/>
              <w:left w:val="nil"/>
              <w:bottom w:val="single" w:sz="4" w:space="0" w:color="auto"/>
              <w:right w:val="single" w:sz="4" w:space="0" w:color="auto"/>
            </w:tcBorders>
            <w:shd w:val="clear" w:color="000000" w:fill="394877"/>
            <w:noWrap/>
            <w:vAlign w:val="center"/>
            <w:hideMark/>
          </w:tcPr>
          <w:p w14:paraId="4D0BCCC9" w14:textId="77777777" w:rsidR="002D4D5D" w:rsidRPr="002D4D5D" w:rsidRDefault="002D4D5D" w:rsidP="002D4D5D">
            <w:pPr>
              <w:jc w:val="right"/>
              <w:rPr>
                <w:rFonts w:ascii="Verdana" w:hAnsi="Verdana" w:cs="Calibri"/>
                <w:b/>
                <w:bCs/>
                <w:color w:val="FFFFFF"/>
                <w:sz w:val="18"/>
                <w:szCs w:val="18"/>
                <w:lang w:eastAsia="es-BO"/>
              </w:rPr>
            </w:pPr>
            <w:r w:rsidRPr="002D4D5D">
              <w:rPr>
                <w:rFonts w:ascii="Verdana" w:hAnsi="Verdana" w:cs="Calibri"/>
                <w:b/>
                <w:bCs/>
                <w:color w:val="FFFFFF"/>
                <w:sz w:val="18"/>
                <w:szCs w:val="18"/>
                <w:lang w:eastAsia="es-BO"/>
              </w:rPr>
              <w:t>51.43</w:t>
            </w:r>
          </w:p>
        </w:tc>
      </w:tr>
    </w:tbl>
    <w:p w14:paraId="441F9A95" w14:textId="77777777" w:rsidR="002D4D5D" w:rsidRPr="002D4D5D" w:rsidRDefault="002D4D5D" w:rsidP="002D4D5D">
      <w:pPr>
        <w:spacing w:line="260" w:lineRule="atLeast"/>
        <w:jc w:val="both"/>
        <w:rPr>
          <w:rFonts w:ascii="Verdana" w:hAnsi="Verdana" w:cs="Tahoma"/>
          <w:b/>
          <w:color w:val="FF0000"/>
          <w:sz w:val="18"/>
          <w:szCs w:val="18"/>
          <w:lang w:eastAsia="es-ES"/>
        </w:rPr>
      </w:pPr>
    </w:p>
    <w:p w14:paraId="0B7A278A" w14:textId="77777777" w:rsidR="002D4D5D" w:rsidRPr="002D4D5D" w:rsidRDefault="002D4D5D" w:rsidP="0062317A">
      <w:pPr>
        <w:numPr>
          <w:ilvl w:val="0"/>
          <w:numId w:val="74"/>
        </w:numPr>
        <w:ind w:left="284"/>
        <w:jc w:val="both"/>
        <w:rPr>
          <w:rFonts w:ascii="Verdana" w:hAnsi="Verdana" w:cs="Tahoma"/>
          <w:sz w:val="18"/>
          <w:szCs w:val="18"/>
          <w:lang w:eastAsia="es-ES"/>
        </w:rPr>
      </w:pPr>
      <w:r w:rsidRPr="002D4D5D">
        <w:rPr>
          <w:rFonts w:ascii="Verdana" w:hAnsi="Verdana" w:cs="Tahoma"/>
          <w:sz w:val="18"/>
          <w:szCs w:val="18"/>
          <w:lang w:eastAsia="es-ES"/>
        </w:rPr>
        <w:t xml:space="preserve">La Entidad Ejecutora deberá realizar y presentar el llenado del Formulario de </w:t>
      </w:r>
      <w:r w:rsidRPr="002D4D5D">
        <w:rPr>
          <w:rFonts w:ascii="Verdana" w:hAnsi="Verdana" w:cs="Tahoma"/>
          <w:b/>
          <w:sz w:val="18"/>
          <w:szCs w:val="18"/>
          <w:lang w:eastAsia="es-ES"/>
        </w:rPr>
        <w:t>Registro Único de Beneficiarios (RUB)</w:t>
      </w:r>
      <w:r w:rsidRPr="002D4D5D">
        <w:rPr>
          <w:rFonts w:ascii="Verdana" w:hAnsi="Verdana" w:cs="Tahoma"/>
          <w:sz w:val="18"/>
          <w:szCs w:val="18"/>
          <w:lang w:eastAsia="es-ES"/>
        </w:rPr>
        <w:t xml:space="preserve"> uno por cada beneficiario impreso y digital, cuando el proyecto se encuentre concluido y con Recepción Provisional, hasta la Recepción Definitiva efectuada y aceptada por la comisión de recepción.</w:t>
      </w:r>
    </w:p>
    <w:p w14:paraId="684B91B4" w14:textId="77777777" w:rsidR="002D4D5D" w:rsidRPr="002D4D5D" w:rsidRDefault="002D4D5D" w:rsidP="002D4D5D">
      <w:pPr>
        <w:jc w:val="both"/>
        <w:rPr>
          <w:rFonts w:ascii="Verdana" w:hAnsi="Verdana" w:cs="Tahoma"/>
          <w:sz w:val="18"/>
          <w:szCs w:val="18"/>
          <w:lang w:eastAsia="es-ES"/>
        </w:rPr>
      </w:pPr>
    </w:p>
    <w:p w14:paraId="3621858D" w14:textId="77777777" w:rsidR="002D4D5D" w:rsidRPr="002D4D5D" w:rsidRDefault="002D4D5D" w:rsidP="0062317A">
      <w:pPr>
        <w:numPr>
          <w:ilvl w:val="0"/>
          <w:numId w:val="74"/>
        </w:numPr>
        <w:ind w:left="284"/>
        <w:jc w:val="both"/>
        <w:rPr>
          <w:rFonts w:ascii="Verdana" w:hAnsi="Verdana" w:cs="Tahoma"/>
          <w:sz w:val="18"/>
          <w:szCs w:val="18"/>
          <w:u w:val="single"/>
        </w:rPr>
      </w:pPr>
      <w:bookmarkStart w:id="31" w:name="_Hlk163833719"/>
      <w:r w:rsidRPr="002D4D5D">
        <w:rPr>
          <w:rFonts w:ascii="Verdana" w:hAnsi="Verdana" w:cs="Tahoma"/>
          <w:color w:val="000000" w:themeColor="text1"/>
          <w:sz w:val="18"/>
          <w:szCs w:val="18"/>
        </w:rPr>
        <w:t xml:space="preserve">La </w:t>
      </w:r>
      <w:r w:rsidRPr="002D4D5D">
        <w:rPr>
          <w:rFonts w:ascii="Verdana" w:hAnsi="Verdana" w:cs="Tahoma"/>
          <w:sz w:val="18"/>
          <w:szCs w:val="18"/>
          <w:lang w:eastAsia="es-ES"/>
        </w:rPr>
        <w:t>Entidad Ejecutora</w:t>
      </w:r>
      <w:r w:rsidRPr="002D4D5D">
        <w:rPr>
          <w:rFonts w:ascii="Verdana" w:hAnsi="Verdana" w:cs="Tahoma"/>
          <w:color w:val="000000" w:themeColor="text1"/>
          <w:sz w:val="18"/>
          <w:szCs w:val="18"/>
        </w:rPr>
        <w:t xml:space="preserve">, gestionará los certificados de no propiedad a Nivel Nacional de los </w:t>
      </w:r>
      <w:r w:rsidRPr="002D4D5D">
        <w:rPr>
          <w:rFonts w:ascii="Verdana" w:hAnsi="Verdana" w:cs="Tahoma"/>
          <w:b/>
          <w:bCs/>
          <w:color w:val="FF0000"/>
          <w:sz w:val="18"/>
          <w:szCs w:val="18"/>
        </w:rPr>
        <w:t xml:space="preserve">20 </w:t>
      </w:r>
      <w:r w:rsidRPr="002D4D5D">
        <w:rPr>
          <w:rFonts w:ascii="Verdana" w:hAnsi="Verdana" w:cs="Tahoma"/>
          <w:color w:val="FF0000"/>
          <w:sz w:val="18"/>
          <w:szCs w:val="18"/>
        </w:rPr>
        <w:t xml:space="preserve">beneficiarios </w:t>
      </w:r>
      <w:r w:rsidRPr="002D4D5D">
        <w:rPr>
          <w:rFonts w:ascii="Verdana" w:hAnsi="Verdana" w:cs="Tahoma"/>
          <w:color w:val="000000" w:themeColor="text1"/>
          <w:sz w:val="18"/>
          <w:szCs w:val="18"/>
        </w:rPr>
        <w:t>emitido por Derechos Reales, (asumiendo los costos), del titular y su conyugue (si corresponde), y presentar a la AEVIVIENDA hasta antes de iniciar con la ejecución física del proyecto.</w:t>
      </w:r>
      <w:bookmarkEnd w:id="31"/>
    </w:p>
    <w:p w14:paraId="3F0D3FEC" w14:textId="77777777" w:rsidR="002D4D5D" w:rsidRPr="002D4D5D" w:rsidRDefault="002D4D5D" w:rsidP="002D4D5D">
      <w:pPr>
        <w:pStyle w:val="Prrafodelista"/>
        <w:rPr>
          <w:rFonts w:ascii="Verdana" w:hAnsi="Verdana" w:cs="Tahoma"/>
          <w:sz w:val="18"/>
          <w:szCs w:val="18"/>
          <w:u w:val="single"/>
        </w:rPr>
      </w:pPr>
    </w:p>
    <w:p w14:paraId="7A5A286F" w14:textId="77777777" w:rsidR="002D4D5D" w:rsidRPr="002D4D5D" w:rsidRDefault="002D4D5D" w:rsidP="002D4D5D">
      <w:pPr>
        <w:pStyle w:val="Prrafodelista"/>
        <w:jc w:val="center"/>
        <w:rPr>
          <w:rFonts w:ascii="Verdana" w:hAnsi="Verdana" w:cs="Tahoma"/>
          <w:b/>
          <w:sz w:val="18"/>
          <w:szCs w:val="18"/>
          <w:u w:val="single"/>
          <w:lang w:val="es-BO"/>
        </w:rPr>
      </w:pPr>
      <w:r w:rsidRPr="002D4D5D">
        <w:rPr>
          <w:rFonts w:ascii="Verdana" w:hAnsi="Verdana" w:cs="Tahoma"/>
          <w:b/>
          <w:sz w:val="18"/>
          <w:szCs w:val="18"/>
          <w:u w:val="single"/>
          <w:lang w:val="es-BO"/>
        </w:rPr>
        <w:t xml:space="preserve">PLANOS REFERENCIALES DE LA VIVIENDA </w:t>
      </w:r>
    </w:p>
    <w:p w14:paraId="6FCE1325" w14:textId="6AABD257" w:rsidR="002D4D5D" w:rsidRPr="002D4D5D" w:rsidRDefault="002D4D5D" w:rsidP="002D4D5D">
      <w:pPr>
        <w:jc w:val="center"/>
        <w:rPr>
          <w:rFonts w:ascii="Verdana" w:hAnsi="Verdana" w:cs="Tahoma"/>
          <w:sz w:val="18"/>
          <w:szCs w:val="18"/>
          <w:u w:val="single"/>
        </w:rPr>
      </w:pPr>
      <w:r w:rsidRPr="002D4D5D">
        <w:rPr>
          <w:rFonts w:ascii="Verdana" w:hAnsi="Verdana"/>
          <w:noProof/>
          <w:sz w:val="18"/>
          <w:szCs w:val="18"/>
          <w:lang w:eastAsia="es-BO"/>
        </w:rPr>
        <w:drawing>
          <wp:anchor distT="0" distB="0" distL="114300" distR="114300" simplePos="0" relativeHeight="251698176" behindDoc="1" locked="0" layoutInCell="1" allowOverlap="1" wp14:anchorId="3B26AE8F" wp14:editId="7829DCAB">
            <wp:simplePos x="0" y="0"/>
            <wp:positionH relativeFrom="column">
              <wp:posOffset>3101340</wp:posOffset>
            </wp:positionH>
            <wp:positionV relativeFrom="paragraph">
              <wp:posOffset>125096</wp:posOffset>
            </wp:positionV>
            <wp:extent cx="1981200" cy="1094102"/>
            <wp:effectExtent l="0" t="0" r="0" b="0"/>
            <wp:wrapNone/>
            <wp:docPr id="841871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71344" name=""/>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85931" cy="1096715"/>
                    </a:xfrm>
                    <a:prstGeom prst="rect">
                      <a:avLst/>
                    </a:prstGeom>
                  </pic:spPr>
                </pic:pic>
              </a:graphicData>
            </a:graphic>
            <wp14:sizeRelH relativeFrom="page">
              <wp14:pctWidth>0</wp14:pctWidth>
            </wp14:sizeRelH>
            <wp14:sizeRelV relativeFrom="page">
              <wp14:pctHeight>0</wp14:pctHeight>
            </wp14:sizeRelV>
          </wp:anchor>
        </w:drawing>
      </w:r>
      <w:r w:rsidRPr="002D4D5D">
        <w:rPr>
          <w:rFonts w:ascii="Verdana" w:hAnsi="Verdana"/>
          <w:noProof/>
          <w:sz w:val="18"/>
          <w:szCs w:val="18"/>
          <w:lang w:eastAsia="es-BO"/>
        </w:rPr>
        <w:drawing>
          <wp:anchor distT="0" distB="0" distL="114300" distR="114300" simplePos="0" relativeHeight="251697152" behindDoc="1" locked="0" layoutInCell="1" allowOverlap="1" wp14:anchorId="5E42A876" wp14:editId="5CB13BAE">
            <wp:simplePos x="0" y="0"/>
            <wp:positionH relativeFrom="column">
              <wp:posOffset>491490</wp:posOffset>
            </wp:positionH>
            <wp:positionV relativeFrom="paragraph">
              <wp:posOffset>39371</wp:posOffset>
            </wp:positionV>
            <wp:extent cx="1809750" cy="2165580"/>
            <wp:effectExtent l="0" t="0" r="0" b="6350"/>
            <wp:wrapNone/>
            <wp:docPr id="520799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9950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5992" cy="2173050"/>
                    </a:xfrm>
                    <a:prstGeom prst="rect">
                      <a:avLst/>
                    </a:prstGeom>
                  </pic:spPr>
                </pic:pic>
              </a:graphicData>
            </a:graphic>
            <wp14:sizeRelH relativeFrom="page">
              <wp14:pctWidth>0</wp14:pctWidth>
            </wp14:sizeRelH>
            <wp14:sizeRelV relativeFrom="page">
              <wp14:pctHeight>0</wp14:pctHeight>
            </wp14:sizeRelV>
          </wp:anchor>
        </w:drawing>
      </w:r>
      <w:r w:rsidRPr="002D4D5D">
        <w:rPr>
          <w:rFonts w:ascii="Verdana" w:hAnsi="Verdana"/>
          <w:sz w:val="18"/>
          <w:szCs w:val="18"/>
        </w:rPr>
        <w:t xml:space="preserve"> </w:t>
      </w:r>
    </w:p>
    <w:p w14:paraId="4FC17724" w14:textId="77777777" w:rsidR="002D4D5D" w:rsidRPr="002D4D5D" w:rsidRDefault="002D4D5D" w:rsidP="002D4D5D">
      <w:pPr>
        <w:jc w:val="center"/>
        <w:rPr>
          <w:rFonts w:ascii="Verdana" w:hAnsi="Verdana" w:cs="Tahoma"/>
          <w:bCs/>
          <w:noProof/>
          <w:sz w:val="18"/>
          <w:szCs w:val="18"/>
          <w:lang w:eastAsia="es-BO"/>
        </w:rPr>
      </w:pPr>
    </w:p>
    <w:p w14:paraId="4C046DEE" w14:textId="77777777" w:rsidR="002D4D5D" w:rsidRPr="002D4D5D" w:rsidRDefault="002D4D5D" w:rsidP="002D4D5D">
      <w:pPr>
        <w:jc w:val="center"/>
        <w:rPr>
          <w:rFonts w:ascii="Verdana" w:hAnsi="Verdana"/>
          <w:noProof/>
          <w:sz w:val="18"/>
          <w:szCs w:val="18"/>
        </w:rPr>
      </w:pPr>
      <w:r w:rsidRPr="002D4D5D">
        <w:rPr>
          <w:rFonts w:ascii="Verdana" w:hAnsi="Verdana"/>
          <w:sz w:val="18"/>
          <w:szCs w:val="18"/>
        </w:rPr>
        <w:t xml:space="preserve"> </w:t>
      </w:r>
    </w:p>
    <w:p w14:paraId="60FA12BC" w14:textId="77777777" w:rsidR="002D4D5D" w:rsidRPr="002D4D5D" w:rsidRDefault="002D4D5D" w:rsidP="002D4D5D">
      <w:pPr>
        <w:jc w:val="center"/>
        <w:rPr>
          <w:rFonts w:ascii="Verdana" w:hAnsi="Verdana"/>
          <w:noProof/>
          <w:sz w:val="18"/>
          <w:szCs w:val="18"/>
        </w:rPr>
      </w:pPr>
    </w:p>
    <w:p w14:paraId="74AD96E0" w14:textId="77777777" w:rsidR="002D4D5D" w:rsidRPr="002D4D5D" w:rsidRDefault="002D4D5D" w:rsidP="002D4D5D">
      <w:pPr>
        <w:jc w:val="center"/>
        <w:rPr>
          <w:rFonts w:ascii="Verdana" w:hAnsi="Verdana"/>
          <w:noProof/>
          <w:sz w:val="18"/>
          <w:szCs w:val="18"/>
        </w:rPr>
      </w:pPr>
    </w:p>
    <w:p w14:paraId="428214BF" w14:textId="77777777" w:rsidR="002D4D5D" w:rsidRPr="002D4D5D" w:rsidRDefault="002D4D5D" w:rsidP="002D4D5D">
      <w:pPr>
        <w:jc w:val="center"/>
        <w:rPr>
          <w:rFonts w:ascii="Verdana" w:hAnsi="Verdana"/>
          <w:noProof/>
          <w:sz w:val="18"/>
          <w:szCs w:val="18"/>
        </w:rPr>
      </w:pPr>
    </w:p>
    <w:p w14:paraId="1362C984" w14:textId="7FBB2FA3" w:rsidR="002D4D5D" w:rsidRPr="002D4D5D" w:rsidRDefault="002D4D5D" w:rsidP="002D4D5D">
      <w:pPr>
        <w:jc w:val="center"/>
        <w:rPr>
          <w:rFonts w:ascii="Verdana" w:hAnsi="Verdana"/>
          <w:noProof/>
          <w:sz w:val="18"/>
          <w:szCs w:val="18"/>
        </w:rPr>
      </w:pPr>
    </w:p>
    <w:p w14:paraId="4FD99688" w14:textId="781BB15E" w:rsidR="002D4D5D" w:rsidRPr="002D4D5D" w:rsidRDefault="002D4D5D" w:rsidP="002D4D5D">
      <w:pPr>
        <w:jc w:val="center"/>
        <w:rPr>
          <w:rFonts w:ascii="Verdana" w:hAnsi="Verdana"/>
          <w:noProof/>
          <w:sz w:val="18"/>
          <w:szCs w:val="18"/>
        </w:rPr>
      </w:pPr>
    </w:p>
    <w:p w14:paraId="6970C77B" w14:textId="4B88DD8C" w:rsidR="002D4D5D" w:rsidRPr="002D4D5D" w:rsidRDefault="002D4D5D" w:rsidP="002D4D5D">
      <w:pPr>
        <w:jc w:val="center"/>
        <w:rPr>
          <w:rFonts w:ascii="Verdana" w:hAnsi="Verdana"/>
          <w:noProof/>
          <w:sz w:val="18"/>
          <w:szCs w:val="18"/>
        </w:rPr>
      </w:pPr>
      <w:r w:rsidRPr="002D4D5D">
        <w:rPr>
          <w:rFonts w:ascii="Verdana" w:hAnsi="Verdana"/>
          <w:noProof/>
          <w:sz w:val="18"/>
          <w:szCs w:val="18"/>
          <w:lang w:eastAsia="es-BO"/>
        </w:rPr>
        <w:drawing>
          <wp:anchor distT="0" distB="0" distL="114300" distR="114300" simplePos="0" relativeHeight="251699200" behindDoc="1" locked="0" layoutInCell="1" allowOverlap="1" wp14:anchorId="0DA2235E" wp14:editId="056020CD">
            <wp:simplePos x="0" y="0"/>
            <wp:positionH relativeFrom="column">
              <wp:posOffset>2910840</wp:posOffset>
            </wp:positionH>
            <wp:positionV relativeFrom="paragraph">
              <wp:posOffset>13970</wp:posOffset>
            </wp:positionV>
            <wp:extent cx="2162175" cy="1320217"/>
            <wp:effectExtent l="0" t="0" r="0" b="0"/>
            <wp:wrapNone/>
            <wp:docPr id="1880310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0911" name=""/>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r="7943"/>
                    <a:stretch/>
                  </pic:blipFill>
                  <pic:spPr bwMode="auto">
                    <a:xfrm>
                      <a:off x="0" y="0"/>
                      <a:ext cx="2162175" cy="13202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A19EFD" w14:textId="64825039" w:rsidR="002D4D5D" w:rsidRPr="002D4D5D" w:rsidRDefault="002D4D5D" w:rsidP="002D4D5D">
      <w:pPr>
        <w:jc w:val="center"/>
        <w:rPr>
          <w:rFonts w:ascii="Verdana" w:hAnsi="Verdana"/>
          <w:noProof/>
          <w:sz w:val="18"/>
          <w:szCs w:val="18"/>
        </w:rPr>
      </w:pPr>
    </w:p>
    <w:p w14:paraId="215D1991" w14:textId="77777777" w:rsidR="002D4D5D" w:rsidRPr="002D4D5D" w:rsidRDefault="002D4D5D" w:rsidP="002D4D5D">
      <w:pPr>
        <w:jc w:val="center"/>
        <w:rPr>
          <w:rFonts w:ascii="Verdana" w:hAnsi="Verdana"/>
          <w:noProof/>
          <w:sz w:val="18"/>
          <w:szCs w:val="18"/>
        </w:rPr>
      </w:pPr>
    </w:p>
    <w:p w14:paraId="0BAA985C" w14:textId="65857290" w:rsidR="002D4D5D" w:rsidRPr="002D4D5D" w:rsidRDefault="002D4D5D" w:rsidP="002D4D5D">
      <w:pPr>
        <w:jc w:val="center"/>
        <w:rPr>
          <w:rFonts w:ascii="Verdana" w:hAnsi="Verdana"/>
          <w:noProof/>
          <w:sz w:val="18"/>
          <w:szCs w:val="18"/>
        </w:rPr>
      </w:pPr>
    </w:p>
    <w:p w14:paraId="2AA3BC3E" w14:textId="77777777" w:rsidR="002D4D5D" w:rsidRPr="002D4D5D" w:rsidRDefault="002D4D5D" w:rsidP="002D4D5D">
      <w:pPr>
        <w:jc w:val="center"/>
        <w:rPr>
          <w:rFonts w:ascii="Verdana" w:hAnsi="Verdana"/>
          <w:noProof/>
          <w:sz w:val="18"/>
          <w:szCs w:val="18"/>
        </w:rPr>
      </w:pPr>
    </w:p>
    <w:p w14:paraId="6679608D" w14:textId="77777777" w:rsidR="002D4D5D" w:rsidRPr="002D4D5D" w:rsidRDefault="002D4D5D" w:rsidP="002D4D5D">
      <w:pPr>
        <w:tabs>
          <w:tab w:val="left" w:pos="7416"/>
        </w:tabs>
        <w:rPr>
          <w:rFonts w:ascii="Verdana" w:hAnsi="Verdana"/>
          <w:noProof/>
          <w:sz w:val="18"/>
          <w:szCs w:val="18"/>
        </w:rPr>
      </w:pPr>
      <w:r w:rsidRPr="002D4D5D">
        <w:rPr>
          <w:rFonts w:ascii="Verdana" w:hAnsi="Verdana"/>
          <w:noProof/>
          <w:sz w:val="18"/>
          <w:szCs w:val="18"/>
        </w:rPr>
        <w:tab/>
      </w:r>
    </w:p>
    <w:p w14:paraId="3DAF1F3D" w14:textId="23809E3E" w:rsidR="002D4D5D" w:rsidRPr="00F45289" w:rsidRDefault="002D4D5D" w:rsidP="00F45289">
      <w:pPr>
        <w:tabs>
          <w:tab w:val="left" w:pos="6744"/>
        </w:tabs>
        <w:rPr>
          <w:rFonts w:ascii="Verdana" w:hAnsi="Verdana"/>
          <w:noProof/>
          <w:sz w:val="18"/>
          <w:szCs w:val="18"/>
        </w:rPr>
      </w:pPr>
      <w:r w:rsidRPr="002D4D5D">
        <w:rPr>
          <w:rFonts w:ascii="Verdana" w:hAnsi="Verdana"/>
          <w:noProof/>
          <w:sz w:val="18"/>
          <w:szCs w:val="18"/>
        </w:rPr>
        <w:tab/>
      </w:r>
    </w:p>
    <w:p w14:paraId="3A3A21D8" w14:textId="2C26EBB9" w:rsidR="002D4D5D" w:rsidRPr="002D4D5D" w:rsidRDefault="002D4D5D" w:rsidP="0062317A">
      <w:pPr>
        <w:numPr>
          <w:ilvl w:val="0"/>
          <w:numId w:val="46"/>
        </w:numPr>
        <w:autoSpaceDE w:val="0"/>
        <w:autoSpaceDN w:val="0"/>
        <w:adjustRightInd w:val="0"/>
        <w:contextualSpacing/>
        <w:jc w:val="both"/>
        <w:rPr>
          <w:rFonts w:ascii="Verdana" w:hAnsi="Verdana" w:cs="Tahoma"/>
          <w:bCs/>
          <w:sz w:val="18"/>
          <w:szCs w:val="18"/>
          <w:lang w:eastAsia="es-ES_tradnl"/>
        </w:rPr>
      </w:pPr>
      <w:bookmarkStart w:id="32" w:name="_Hlk145576767"/>
      <w:bookmarkStart w:id="33" w:name="_Toc71811146"/>
      <w:r w:rsidRPr="002D4D5D">
        <w:rPr>
          <w:rFonts w:ascii="Verdana" w:hAnsi="Verdana" w:cs="Tahoma"/>
          <w:bCs/>
          <w:sz w:val="18"/>
          <w:szCs w:val="18"/>
          <w:lang w:eastAsia="es-ES_tradnl"/>
        </w:rPr>
        <w:lastRenderedPageBreak/>
        <w:t>La Entidad Ejecutora deberá cumplir los Instructivos y lineamientos de la AEVIVIENDA respecto a la imagen y acabados exteriores e interiores de la Solución Habitacional.</w:t>
      </w:r>
    </w:p>
    <w:p w14:paraId="633130BC" w14:textId="77777777" w:rsidR="002D4D5D" w:rsidRPr="002D4D5D" w:rsidRDefault="002D4D5D" w:rsidP="002D4D5D">
      <w:pPr>
        <w:autoSpaceDE w:val="0"/>
        <w:autoSpaceDN w:val="0"/>
        <w:adjustRightInd w:val="0"/>
        <w:ind w:left="1080"/>
        <w:contextualSpacing/>
        <w:jc w:val="both"/>
        <w:rPr>
          <w:rFonts w:ascii="Verdana" w:hAnsi="Verdana" w:cs="Tahoma"/>
          <w:bCs/>
          <w:sz w:val="18"/>
          <w:szCs w:val="18"/>
          <w:lang w:eastAsia="es-ES_tradnl"/>
        </w:rPr>
      </w:pPr>
    </w:p>
    <w:p w14:paraId="71279142" w14:textId="3F3ECC06" w:rsidR="002D4D5D" w:rsidRPr="002D4D5D" w:rsidRDefault="002D4D5D" w:rsidP="0062317A">
      <w:pPr>
        <w:pStyle w:val="Prrafodelista"/>
        <w:widowControl w:val="0"/>
        <w:numPr>
          <w:ilvl w:val="0"/>
          <w:numId w:val="46"/>
        </w:numPr>
        <w:autoSpaceDE w:val="0"/>
        <w:autoSpaceDN w:val="0"/>
        <w:adjustRightInd w:val="0"/>
        <w:contextualSpacing/>
        <w:jc w:val="both"/>
        <w:rPr>
          <w:rFonts w:ascii="Verdana" w:hAnsi="Verdana" w:cs="Tahoma"/>
          <w:bCs/>
          <w:sz w:val="18"/>
          <w:szCs w:val="18"/>
          <w:lang w:val="es-BO" w:eastAsia="es-ES_tradnl"/>
        </w:rPr>
      </w:pPr>
      <w:r w:rsidRPr="002D4D5D">
        <w:rPr>
          <w:rFonts w:ascii="Verdana" w:hAnsi="Verdana" w:cs="Tahoma"/>
          <w:bCs/>
          <w:sz w:val="18"/>
          <w:szCs w:val="18"/>
          <w:lang w:val="es-BO"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15FC7F93" w14:textId="780E6D91" w:rsidR="002D4D5D" w:rsidRPr="002D4D5D" w:rsidRDefault="002D4D5D" w:rsidP="002D4D5D">
      <w:pPr>
        <w:pStyle w:val="Prrafodelista"/>
        <w:adjustRightInd w:val="0"/>
        <w:ind w:left="1080"/>
        <w:contextualSpacing/>
        <w:jc w:val="both"/>
        <w:rPr>
          <w:rFonts w:ascii="Verdana" w:hAnsi="Verdana" w:cs="Tahoma"/>
          <w:bCs/>
          <w:sz w:val="18"/>
          <w:szCs w:val="18"/>
          <w:lang w:val="es-BO" w:eastAsia="es-ES_tradnl"/>
        </w:rPr>
      </w:pPr>
    </w:p>
    <w:p w14:paraId="12B6E1C7" w14:textId="31C2D7BF" w:rsidR="002D4D5D" w:rsidRPr="002D4D5D" w:rsidRDefault="002D4D5D" w:rsidP="0062317A">
      <w:pPr>
        <w:pStyle w:val="Prrafodelista"/>
        <w:widowControl w:val="0"/>
        <w:numPr>
          <w:ilvl w:val="0"/>
          <w:numId w:val="46"/>
        </w:numPr>
        <w:autoSpaceDE w:val="0"/>
        <w:autoSpaceDN w:val="0"/>
        <w:adjustRightInd w:val="0"/>
        <w:contextualSpacing/>
        <w:jc w:val="both"/>
        <w:rPr>
          <w:rFonts w:ascii="Verdana" w:hAnsi="Verdana" w:cs="Tahoma"/>
          <w:bCs/>
          <w:sz w:val="18"/>
          <w:szCs w:val="18"/>
          <w:lang w:val="es-BO" w:eastAsia="es-ES_tradnl"/>
        </w:rPr>
      </w:pPr>
      <w:r w:rsidRPr="002D4D5D">
        <w:rPr>
          <w:rFonts w:ascii="Verdana" w:hAnsi="Verdana" w:cs="Tahoma"/>
          <w:bCs/>
          <w:sz w:val="18"/>
          <w:szCs w:val="18"/>
          <w:lang w:val="es-BO" w:eastAsia="es-ES_tradnl"/>
        </w:rPr>
        <w:t>Por lo tanto puede haber modificaciones y reordenamiento de volúmenes para considerar módulos de 1, 2 y 3 dormitorios.</w:t>
      </w:r>
    </w:p>
    <w:bookmarkEnd w:id="32"/>
    <w:p w14:paraId="0D004BB0" w14:textId="1EEEBF85"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2D4D5D">
        <w:rPr>
          <w:rFonts w:ascii="Verdana" w:hAnsi="Verdana" w:cs="Tahoma"/>
          <w:b/>
          <w:bCs/>
          <w:color w:val="000000"/>
          <w:kern w:val="32"/>
          <w:sz w:val="18"/>
          <w:szCs w:val="18"/>
        </w:rPr>
        <w:t>UBICACIÓN GEOGRÁFICA DEL PROYECTO.</w:t>
      </w:r>
      <w:bookmarkEnd w:id="33"/>
    </w:p>
    <w:p w14:paraId="5F6461D9" w14:textId="3953C743" w:rsidR="002D4D5D" w:rsidRPr="002D4D5D" w:rsidRDefault="002D4D5D" w:rsidP="002D4D5D">
      <w:pPr>
        <w:adjustRightInd w:val="0"/>
        <w:ind w:left="426"/>
        <w:jc w:val="both"/>
        <w:rPr>
          <w:rFonts w:ascii="Verdana" w:hAnsi="Verdana"/>
          <w:bCs/>
          <w:sz w:val="18"/>
          <w:szCs w:val="18"/>
        </w:rPr>
      </w:pPr>
      <w:bookmarkStart w:id="34" w:name="_Hlk169623154"/>
      <w:r w:rsidRPr="002D4D5D">
        <w:rPr>
          <w:rFonts w:ascii="Verdana" w:hAnsi="Verdana"/>
          <w:bCs/>
          <w:sz w:val="18"/>
          <w:szCs w:val="18"/>
        </w:rPr>
        <w:t>Se encuentra ubicado a 116 km de la ciudad de </w:t>
      </w:r>
      <w:hyperlink r:id="rId15" w:tooltip="La Paz" w:history="1">
        <w:r w:rsidRPr="002D4D5D">
          <w:rPr>
            <w:rFonts w:ascii="Verdana" w:hAnsi="Verdana"/>
            <w:sz w:val="18"/>
            <w:szCs w:val="18"/>
          </w:rPr>
          <w:t>La Paz</w:t>
        </w:r>
      </w:hyperlink>
      <w:r w:rsidRPr="002D4D5D">
        <w:rPr>
          <w:rFonts w:ascii="Verdana" w:hAnsi="Verdana"/>
          <w:bCs/>
          <w:sz w:val="18"/>
          <w:szCs w:val="18"/>
        </w:rPr>
        <w:t>, capital del departamento, a 1750 </w:t>
      </w:r>
      <w:hyperlink r:id="rId16" w:tooltip="Metros sobre el nivel del mar" w:history="1">
        <w:r w:rsidRPr="002D4D5D">
          <w:rPr>
            <w:rFonts w:ascii="Verdana" w:hAnsi="Verdana"/>
            <w:sz w:val="18"/>
            <w:szCs w:val="18"/>
          </w:rPr>
          <w:t>metros sobre el nivel del mar</w:t>
        </w:r>
      </w:hyperlink>
      <w:r w:rsidRPr="002D4D5D">
        <w:rPr>
          <w:rFonts w:ascii="Verdana" w:hAnsi="Verdana"/>
          <w:bCs/>
          <w:sz w:val="18"/>
          <w:szCs w:val="18"/>
        </w:rPr>
        <w:t xml:space="preserve">. Según el último censo nacional de 2012, Coripata cuenta con una población de 16.930 habitantes, 8.460 hombres y 8.470 mujeres. </w:t>
      </w:r>
    </w:p>
    <w:p w14:paraId="290AA38A" w14:textId="15B9B881" w:rsidR="002D4D5D" w:rsidRPr="002D4D5D" w:rsidRDefault="002D4D5D" w:rsidP="002D4D5D">
      <w:pPr>
        <w:adjustRightInd w:val="0"/>
        <w:ind w:left="426"/>
        <w:jc w:val="both"/>
        <w:rPr>
          <w:rFonts w:ascii="Verdana" w:hAnsi="Verdana"/>
          <w:bCs/>
          <w:sz w:val="18"/>
          <w:szCs w:val="18"/>
        </w:rPr>
      </w:pPr>
    </w:p>
    <w:p w14:paraId="1830B994" w14:textId="685E3A1E" w:rsidR="002D4D5D" w:rsidRPr="002D4D5D" w:rsidRDefault="002D4D5D" w:rsidP="002D4D5D">
      <w:pPr>
        <w:adjustRightInd w:val="0"/>
        <w:ind w:left="426"/>
        <w:jc w:val="both"/>
        <w:rPr>
          <w:rFonts w:ascii="Verdana" w:hAnsi="Verdana"/>
          <w:bCs/>
          <w:sz w:val="18"/>
          <w:szCs w:val="18"/>
        </w:rPr>
      </w:pPr>
      <w:r w:rsidRPr="002D4D5D">
        <w:rPr>
          <w:rFonts w:ascii="Verdana" w:hAnsi="Verdana"/>
          <w:bCs/>
          <w:sz w:val="18"/>
          <w:szCs w:val="18"/>
        </w:rPr>
        <w:t>La topografía de la región es irregular, típica de la región de </w:t>
      </w:r>
      <w:hyperlink r:id="rId17" w:tooltip="Los Yungas" w:history="1">
        <w:r w:rsidRPr="002D4D5D">
          <w:rPr>
            <w:rFonts w:ascii="Verdana" w:hAnsi="Verdana"/>
            <w:sz w:val="18"/>
            <w:szCs w:val="18"/>
          </w:rPr>
          <w:t>los Yungas</w:t>
        </w:r>
      </w:hyperlink>
      <w:r w:rsidRPr="002D4D5D">
        <w:rPr>
          <w:rFonts w:ascii="Verdana" w:hAnsi="Verdana"/>
          <w:bCs/>
          <w:sz w:val="18"/>
          <w:szCs w:val="18"/>
        </w:rPr>
        <w:t xml:space="preserve">, con una temperatura promedio de 25 °C. Los principales ríos del municipio son los ríos Tamampaya (navegable), Peri Jankchu y Elena. </w:t>
      </w:r>
    </w:p>
    <w:p w14:paraId="204C3171" w14:textId="5B86B5F0" w:rsidR="002D4D5D" w:rsidRPr="002D4D5D" w:rsidRDefault="002D4D5D" w:rsidP="002D4D5D">
      <w:pPr>
        <w:adjustRightInd w:val="0"/>
        <w:ind w:left="426"/>
        <w:jc w:val="both"/>
        <w:rPr>
          <w:rFonts w:ascii="Verdana" w:hAnsi="Verdana"/>
          <w:bCs/>
          <w:sz w:val="18"/>
          <w:szCs w:val="18"/>
        </w:rPr>
      </w:pPr>
    </w:p>
    <w:p w14:paraId="26118B40" w14:textId="196D8F02" w:rsidR="002D4D5D" w:rsidRPr="002D4D5D" w:rsidRDefault="002D4D5D" w:rsidP="002D4D5D">
      <w:pPr>
        <w:adjustRightInd w:val="0"/>
        <w:ind w:left="426"/>
        <w:jc w:val="both"/>
        <w:rPr>
          <w:rFonts w:ascii="Verdana" w:hAnsi="Verdana"/>
          <w:bCs/>
          <w:sz w:val="18"/>
          <w:szCs w:val="18"/>
        </w:rPr>
      </w:pPr>
      <w:r w:rsidRPr="002D4D5D">
        <w:rPr>
          <w:rFonts w:ascii="Verdana" w:hAnsi="Verdana"/>
          <w:bCs/>
          <w:sz w:val="18"/>
          <w:szCs w:val="18"/>
        </w:rPr>
        <w:t>De acuerdo al Sistema de Proyección WGS – 84 UTM, Coripata, se encuentra situada entre las coordenadas 677588.41 m Este, - 8229218.18 m Sud, y 626712.99 m Este - 8186047.97 m Sud, Zonas 19. (Fuente: Plan Municipal de Ordenamiento Territorial; Diagnóstico Integral 2015).</w:t>
      </w:r>
    </w:p>
    <w:p w14:paraId="0A17EFDE" w14:textId="37287265" w:rsidR="002D4D5D" w:rsidRPr="002D4D5D" w:rsidRDefault="002D4D5D" w:rsidP="002D4D5D">
      <w:pPr>
        <w:adjustRightInd w:val="0"/>
        <w:ind w:left="426"/>
        <w:jc w:val="both"/>
        <w:rPr>
          <w:rFonts w:ascii="Verdana" w:hAnsi="Verdana"/>
          <w:bCs/>
          <w:sz w:val="18"/>
          <w:szCs w:val="18"/>
        </w:rPr>
      </w:pPr>
    </w:p>
    <w:p w14:paraId="5359D46A" w14:textId="68732964" w:rsidR="002D4D5D" w:rsidRDefault="002D4D5D" w:rsidP="002D4D5D">
      <w:pPr>
        <w:ind w:left="426"/>
        <w:jc w:val="center"/>
        <w:rPr>
          <w:rFonts w:ascii="Verdana" w:hAnsi="Verdana"/>
          <w:b/>
          <w:sz w:val="18"/>
          <w:szCs w:val="18"/>
        </w:rPr>
      </w:pPr>
      <w:bookmarkStart w:id="35" w:name="_Toc71811147"/>
      <w:bookmarkEnd w:id="34"/>
      <w:r w:rsidRPr="002D4D5D">
        <w:rPr>
          <w:rFonts w:ascii="Arial" w:hAnsi="Arial" w:cs="Arial"/>
          <w:bCs/>
          <w:sz w:val="18"/>
          <w:szCs w:val="18"/>
        </w:rPr>
        <w:t>​</w:t>
      </w:r>
      <w:r w:rsidRPr="002D4D5D">
        <w:rPr>
          <w:rFonts w:ascii="Verdana" w:hAnsi="Verdana"/>
          <w:b/>
          <w:sz w:val="18"/>
          <w:szCs w:val="18"/>
        </w:rPr>
        <w:t>ILUSTRACIÓN Nº 1</w:t>
      </w:r>
    </w:p>
    <w:p w14:paraId="53D70DBF" w14:textId="04903AD8" w:rsidR="002D4D5D" w:rsidRPr="002D4D5D" w:rsidRDefault="002D4D5D" w:rsidP="002D4D5D">
      <w:pPr>
        <w:ind w:left="426"/>
        <w:jc w:val="center"/>
        <w:rPr>
          <w:rFonts w:ascii="Verdana" w:hAnsi="Verdana"/>
          <w:b/>
          <w:sz w:val="18"/>
          <w:szCs w:val="18"/>
        </w:rPr>
      </w:pPr>
    </w:p>
    <w:p w14:paraId="3836CC43" w14:textId="3F92323A" w:rsidR="002D4D5D" w:rsidRPr="002D4D5D" w:rsidRDefault="002D4D5D" w:rsidP="002D4D5D">
      <w:pPr>
        <w:ind w:left="426"/>
        <w:jc w:val="center"/>
        <w:rPr>
          <w:rFonts w:ascii="Verdana" w:hAnsi="Verdana"/>
          <w:b/>
          <w:sz w:val="18"/>
          <w:szCs w:val="18"/>
        </w:rPr>
      </w:pPr>
      <w:r w:rsidRPr="002D4D5D">
        <w:rPr>
          <w:rFonts w:ascii="Verdana" w:hAnsi="Verdana"/>
          <w:b/>
          <w:sz w:val="18"/>
          <w:szCs w:val="18"/>
        </w:rPr>
        <w:t>UBICACIÓN GEOGRÁFICA Y LÍMITES DEL MUNICIPIO DE CORIPATA</w:t>
      </w:r>
    </w:p>
    <w:p w14:paraId="2946F371" w14:textId="7DB1FCD5" w:rsidR="002D4D5D" w:rsidRPr="002D4D5D" w:rsidRDefault="002D4D5D" w:rsidP="002D4D5D">
      <w:pPr>
        <w:ind w:left="426"/>
        <w:jc w:val="center"/>
        <w:rPr>
          <w:rFonts w:ascii="Verdana" w:hAnsi="Verdana"/>
          <w:b/>
          <w:sz w:val="18"/>
          <w:szCs w:val="18"/>
        </w:rPr>
      </w:pPr>
    </w:p>
    <w:p w14:paraId="21F60C5F" w14:textId="303D80CC" w:rsidR="002D4D5D" w:rsidRPr="002D4D5D" w:rsidRDefault="00F45289" w:rsidP="002D4D5D">
      <w:pPr>
        <w:ind w:left="426"/>
        <w:jc w:val="center"/>
        <w:rPr>
          <w:rFonts w:ascii="Verdana" w:hAnsi="Verdana"/>
          <w:b/>
          <w:sz w:val="18"/>
          <w:szCs w:val="18"/>
        </w:rPr>
      </w:pPr>
      <w:r w:rsidRPr="002D4D5D">
        <w:rPr>
          <w:rFonts w:ascii="Verdana" w:hAnsi="Verdana"/>
          <w:noProof/>
          <w:sz w:val="18"/>
          <w:szCs w:val="18"/>
          <w:lang w:eastAsia="es-BO"/>
        </w:rPr>
        <w:drawing>
          <wp:anchor distT="0" distB="0" distL="114300" distR="114300" simplePos="0" relativeHeight="251700224" behindDoc="0" locked="0" layoutInCell="1" allowOverlap="1" wp14:anchorId="764CC417" wp14:editId="4C294534">
            <wp:simplePos x="0" y="0"/>
            <wp:positionH relativeFrom="margin">
              <wp:posOffset>1453515</wp:posOffset>
            </wp:positionH>
            <wp:positionV relativeFrom="paragraph">
              <wp:posOffset>86360</wp:posOffset>
            </wp:positionV>
            <wp:extent cx="2771775" cy="2900045"/>
            <wp:effectExtent l="114300" t="114300" r="142875" b="147955"/>
            <wp:wrapSquare wrapText="bothSides"/>
            <wp:docPr id="185032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2900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7455593" w14:textId="23A71FC2" w:rsidR="002D4D5D" w:rsidRPr="002D4D5D" w:rsidRDefault="002D4D5D" w:rsidP="002D4D5D">
      <w:pPr>
        <w:ind w:left="426"/>
        <w:jc w:val="center"/>
        <w:rPr>
          <w:rFonts w:ascii="Verdana" w:hAnsi="Verdana"/>
          <w:b/>
          <w:sz w:val="18"/>
          <w:szCs w:val="18"/>
        </w:rPr>
      </w:pPr>
    </w:p>
    <w:p w14:paraId="39F0EA07" w14:textId="0324BD8E" w:rsidR="002D4D5D" w:rsidRPr="002D4D5D" w:rsidRDefault="002D4D5D" w:rsidP="002D4D5D">
      <w:pPr>
        <w:ind w:left="426"/>
        <w:jc w:val="center"/>
        <w:rPr>
          <w:rFonts w:ascii="Verdana" w:hAnsi="Verdana"/>
          <w:b/>
          <w:sz w:val="18"/>
          <w:szCs w:val="18"/>
        </w:rPr>
      </w:pPr>
    </w:p>
    <w:p w14:paraId="6A4EF1AC" w14:textId="77777777" w:rsidR="002D4D5D" w:rsidRPr="002D4D5D" w:rsidRDefault="002D4D5D" w:rsidP="002D4D5D">
      <w:pPr>
        <w:ind w:left="426"/>
        <w:jc w:val="center"/>
        <w:rPr>
          <w:rFonts w:ascii="Verdana" w:hAnsi="Verdana"/>
          <w:b/>
          <w:sz w:val="18"/>
          <w:szCs w:val="18"/>
        </w:rPr>
      </w:pPr>
    </w:p>
    <w:p w14:paraId="719A393C" w14:textId="73006612" w:rsidR="002D4D5D" w:rsidRPr="002D4D5D" w:rsidRDefault="002D4D5D" w:rsidP="002D4D5D">
      <w:pPr>
        <w:ind w:left="426"/>
        <w:jc w:val="center"/>
        <w:rPr>
          <w:rFonts w:ascii="Verdana" w:hAnsi="Verdana"/>
          <w:b/>
          <w:sz w:val="18"/>
          <w:szCs w:val="18"/>
        </w:rPr>
      </w:pPr>
    </w:p>
    <w:p w14:paraId="4492A643" w14:textId="0BB16163" w:rsidR="002D4D5D" w:rsidRPr="002D4D5D" w:rsidRDefault="002D4D5D" w:rsidP="002D4D5D">
      <w:pPr>
        <w:ind w:left="426"/>
        <w:jc w:val="center"/>
        <w:rPr>
          <w:rFonts w:ascii="Verdana" w:hAnsi="Verdana"/>
          <w:b/>
          <w:sz w:val="18"/>
          <w:szCs w:val="18"/>
        </w:rPr>
      </w:pPr>
    </w:p>
    <w:p w14:paraId="49012EBB" w14:textId="4E5561FC" w:rsidR="002D4D5D" w:rsidRPr="002D4D5D" w:rsidRDefault="002D4D5D" w:rsidP="002D4D5D">
      <w:pPr>
        <w:ind w:left="426"/>
        <w:jc w:val="center"/>
        <w:rPr>
          <w:rFonts w:ascii="Verdana" w:hAnsi="Verdana"/>
          <w:b/>
          <w:sz w:val="18"/>
          <w:szCs w:val="18"/>
        </w:rPr>
      </w:pPr>
    </w:p>
    <w:p w14:paraId="4D6AA655" w14:textId="37FA5F8C" w:rsidR="002D4D5D" w:rsidRPr="002D4D5D" w:rsidRDefault="002D4D5D" w:rsidP="002D4D5D">
      <w:pPr>
        <w:ind w:left="426"/>
        <w:jc w:val="center"/>
        <w:rPr>
          <w:rFonts w:ascii="Verdana" w:hAnsi="Verdana"/>
          <w:b/>
          <w:sz w:val="18"/>
          <w:szCs w:val="18"/>
        </w:rPr>
      </w:pPr>
    </w:p>
    <w:p w14:paraId="0F7BE206" w14:textId="77777777" w:rsidR="002D4D5D" w:rsidRPr="002D4D5D" w:rsidRDefault="002D4D5D" w:rsidP="002D4D5D">
      <w:pPr>
        <w:ind w:left="426"/>
        <w:jc w:val="center"/>
        <w:rPr>
          <w:rFonts w:ascii="Verdana" w:hAnsi="Verdana"/>
          <w:b/>
          <w:sz w:val="18"/>
          <w:szCs w:val="18"/>
        </w:rPr>
      </w:pPr>
    </w:p>
    <w:p w14:paraId="1E9ABD2C" w14:textId="77777777" w:rsidR="002D4D5D" w:rsidRPr="002D4D5D" w:rsidRDefault="002D4D5D" w:rsidP="002D4D5D">
      <w:pPr>
        <w:ind w:left="426"/>
        <w:jc w:val="center"/>
        <w:rPr>
          <w:rFonts w:ascii="Verdana" w:hAnsi="Verdana"/>
          <w:b/>
          <w:sz w:val="18"/>
          <w:szCs w:val="18"/>
        </w:rPr>
      </w:pPr>
    </w:p>
    <w:p w14:paraId="31581548" w14:textId="77777777" w:rsidR="002D4D5D" w:rsidRDefault="002D4D5D" w:rsidP="002D4D5D">
      <w:pPr>
        <w:ind w:left="426"/>
        <w:jc w:val="center"/>
        <w:rPr>
          <w:rFonts w:ascii="Verdana" w:hAnsi="Verdana"/>
          <w:b/>
          <w:sz w:val="18"/>
          <w:szCs w:val="18"/>
        </w:rPr>
      </w:pPr>
    </w:p>
    <w:p w14:paraId="6650A924" w14:textId="77777777" w:rsidR="00F45289" w:rsidRDefault="00F45289" w:rsidP="002D4D5D">
      <w:pPr>
        <w:ind w:left="426"/>
        <w:jc w:val="center"/>
        <w:rPr>
          <w:rFonts w:ascii="Verdana" w:hAnsi="Verdana"/>
          <w:b/>
          <w:sz w:val="18"/>
          <w:szCs w:val="18"/>
        </w:rPr>
      </w:pPr>
    </w:p>
    <w:p w14:paraId="3F75AE55" w14:textId="77777777" w:rsidR="00F45289" w:rsidRDefault="00F45289" w:rsidP="002D4D5D">
      <w:pPr>
        <w:ind w:left="426"/>
        <w:jc w:val="center"/>
        <w:rPr>
          <w:rFonts w:ascii="Verdana" w:hAnsi="Verdana"/>
          <w:b/>
          <w:sz w:val="18"/>
          <w:szCs w:val="18"/>
        </w:rPr>
      </w:pPr>
    </w:p>
    <w:p w14:paraId="20ADCE12" w14:textId="77777777" w:rsidR="00F45289" w:rsidRDefault="00F45289" w:rsidP="002D4D5D">
      <w:pPr>
        <w:ind w:left="426"/>
        <w:jc w:val="center"/>
        <w:rPr>
          <w:rFonts w:ascii="Verdana" w:hAnsi="Verdana"/>
          <w:b/>
          <w:sz w:val="18"/>
          <w:szCs w:val="18"/>
        </w:rPr>
      </w:pPr>
    </w:p>
    <w:p w14:paraId="46C73E30" w14:textId="77777777" w:rsidR="00F45289" w:rsidRDefault="00F45289" w:rsidP="002D4D5D">
      <w:pPr>
        <w:ind w:left="426"/>
        <w:jc w:val="center"/>
        <w:rPr>
          <w:rFonts w:ascii="Verdana" w:hAnsi="Verdana"/>
          <w:b/>
          <w:sz w:val="18"/>
          <w:szCs w:val="18"/>
        </w:rPr>
      </w:pPr>
    </w:p>
    <w:p w14:paraId="64A9935F" w14:textId="77777777" w:rsidR="00F45289" w:rsidRDefault="00F45289" w:rsidP="002D4D5D">
      <w:pPr>
        <w:ind w:left="426"/>
        <w:jc w:val="center"/>
        <w:rPr>
          <w:rFonts w:ascii="Verdana" w:hAnsi="Verdana"/>
          <w:b/>
          <w:sz w:val="18"/>
          <w:szCs w:val="18"/>
        </w:rPr>
      </w:pPr>
    </w:p>
    <w:p w14:paraId="58879ED8" w14:textId="77777777" w:rsidR="00F45289" w:rsidRDefault="00F45289" w:rsidP="002D4D5D">
      <w:pPr>
        <w:ind w:left="426"/>
        <w:jc w:val="center"/>
        <w:rPr>
          <w:rFonts w:ascii="Verdana" w:hAnsi="Verdana"/>
          <w:b/>
          <w:sz w:val="18"/>
          <w:szCs w:val="18"/>
        </w:rPr>
      </w:pPr>
    </w:p>
    <w:p w14:paraId="65E59D8E" w14:textId="77777777" w:rsidR="00F45289" w:rsidRDefault="00F45289" w:rsidP="002D4D5D">
      <w:pPr>
        <w:ind w:left="426"/>
        <w:jc w:val="center"/>
        <w:rPr>
          <w:rFonts w:ascii="Verdana" w:hAnsi="Verdana"/>
          <w:b/>
          <w:sz w:val="18"/>
          <w:szCs w:val="18"/>
        </w:rPr>
      </w:pPr>
    </w:p>
    <w:p w14:paraId="34DA4FAA" w14:textId="77777777" w:rsidR="00F45289" w:rsidRDefault="00F45289" w:rsidP="002D4D5D">
      <w:pPr>
        <w:ind w:left="426"/>
        <w:jc w:val="center"/>
        <w:rPr>
          <w:rFonts w:ascii="Verdana" w:hAnsi="Verdana"/>
          <w:b/>
          <w:sz w:val="18"/>
          <w:szCs w:val="18"/>
        </w:rPr>
      </w:pPr>
    </w:p>
    <w:p w14:paraId="362F08FF" w14:textId="77777777" w:rsidR="00F45289" w:rsidRPr="002D4D5D" w:rsidRDefault="00F45289" w:rsidP="002D4D5D">
      <w:pPr>
        <w:ind w:left="426"/>
        <w:jc w:val="center"/>
        <w:rPr>
          <w:rFonts w:ascii="Verdana" w:hAnsi="Verdana"/>
          <w:b/>
          <w:sz w:val="18"/>
          <w:szCs w:val="18"/>
        </w:rPr>
      </w:pPr>
    </w:p>
    <w:p w14:paraId="1B352BE6" w14:textId="77777777" w:rsidR="002D4D5D" w:rsidRPr="002D4D5D" w:rsidRDefault="002D4D5D" w:rsidP="002D4D5D">
      <w:pPr>
        <w:ind w:left="426"/>
        <w:jc w:val="center"/>
        <w:rPr>
          <w:rFonts w:ascii="Verdana" w:hAnsi="Verdana"/>
          <w:b/>
          <w:sz w:val="18"/>
          <w:szCs w:val="18"/>
        </w:rPr>
      </w:pPr>
    </w:p>
    <w:p w14:paraId="61E1C7A2" w14:textId="77777777" w:rsidR="002D4D5D" w:rsidRPr="002D4D5D" w:rsidRDefault="002D4D5D" w:rsidP="002D4D5D">
      <w:pPr>
        <w:ind w:left="426"/>
        <w:jc w:val="center"/>
        <w:rPr>
          <w:rFonts w:ascii="Verdana" w:hAnsi="Verdana"/>
          <w:b/>
          <w:sz w:val="18"/>
          <w:szCs w:val="18"/>
        </w:rPr>
      </w:pPr>
    </w:p>
    <w:p w14:paraId="2DB46AB8" w14:textId="77777777" w:rsidR="002D4D5D" w:rsidRPr="002D4D5D" w:rsidRDefault="002D4D5D" w:rsidP="002D4D5D">
      <w:pPr>
        <w:ind w:left="426"/>
        <w:rPr>
          <w:rFonts w:ascii="Verdana" w:hAnsi="Verdana"/>
          <w:b/>
          <w:bCs/>
          <w:iCs/>
          <w:sz w:val="18"/>
          <w:szCs w:val="18"/>
        </w:rPr>
      </w:pPr>
    </w:p>
    <w:p w14:paraId="7D6ED8A7" w14:textId="77777777" w:rsidR="002D4D5D" w:rsidRPr="002D4D5D" w:rsidRDefault="002D4D5D" w:rsidP="002D4D5D">
      <w:pPr>
        <w:ind w:left="426"/>
        <w:rPr>
          <w:rFonts w:ascii="Verdana" w:hAnsi="Verdana"/>
          <w:i/>
          <w:sz w:val="18"/>
          <w:szCs w:val="18"/>
        </w:rPr>
      </w:pPr>
      <w:r w:rsidRPr="002D4D5D">
        <w:rPr>
          <w:rFonts w:ascii="Verdana" w:hAnsi="Verdana"/>
          <w:b/>
          <w:bCs/>
          <w:iCs/>
          <w:sz w:val="18"/>
          <w:szCs w:val="18"/>
        </w:rPr>
        <w:t>FUENTE:</w:t>
      </w:r>
      <w:r w:rsidRPr="002D4D5D">
        <w:rPr>
          <w:rFonts w:ascii="Verdana" w:hAnsi="Verdana"/>
          <w:i/>
          <w:sz w:val="18"/>
          <w:szCs w:val="18"/>
        </w:rPr>
        <w:t xml:space="preserve"> PLAN TERRITORIAL DE DESARROLLO INTEGRAL PARA VIVIR BIEN DEL MUNICIPIO DE CORIPATA 2021-2025</w:t>
      </w:r>
    </w:p>
    <w:p w14:paraId="207A6745"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2D4D5D">
        <w:rPr>
          <w:rFonts w:ascii="Verdana" w:hAnsi="Verdana" w:cs="Tahoma"/>
          <w:b/>
          <w:bCs/>
          <w:color w:val="000000"/>
          <w:kern w:val="32"/>
          <w:sz w:val="18"/>
          <w:szCs w:val="18"/>
        </w:rPr>
        <w:lastRenderedPageBreak/>
        <w:t>NUMERO DE VIVIENDAS A SER INTERVENIDAS</w:t>
      </w:r>
      <w:bookmarkEnd w:id="35"/>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D4D5D" w:rsidRPr="002D4D5D" w14:paraId="78D89A85" w14:textId="77777777" w:rsidTr="002D4D5D">
        <w:trPr>
          <w:trHeight w:val="490"/>
        </w:trPr>
        <w:tc>
          <w:tcPr>
            <w:tcW w:w="478" w:type="dxa"/>
            <w:shd w:val="clear" w:color="auto" w:fill="1F4E79"/>
          </w:tcPr>
          <w:p w14:paraId="12D88B6D" w14:textId="77777777" w:rsidR="002D4D5D" w:rsidRPr="002D4D5D" w:rsidRDefault="002D4D5D" w:rsidP="002D4D5D">
            <w:pPr>
              <w:jc w:val="center"/>
              <w:rPr>
                <w:rFonts w:ascii="Verdana" w:hAnsi="Verdana" w:cs="Tahoma"/>
                <w:b/>
                <w:bCs/>
                <w:color w:val="FFFFFF"/>
                <w:sz w:val="18"/>
                <w:szCs w:val="18"/>
                <w:lang w:eastAsia="es-BO"/>
              </w:rPr>
            </w:pPr>
            <w:r w:rsidRPr="002D4D5D">
              <w:rPr>
                <w:rFonts w:ascii="Verdana" w:hAnsi="Verdana" w:cs="Tahoma"/>
                <w:b/>
                <w:bCs/>
                <w:color w:val="FFFFFF"/>
                <w:sz w:val="18"/>
                <w:szCs w:val="18"/>
                <w:lang w:eastAsia="es-BO"/>
              </w:rPr>
              <w:t>Nº</w:t>
            </w:r>
          </w:p>
        </w:tc>
        <w:tc>
          <w:tcPr>
            <w:tcW w:w="4341" w:type="dxa"/>
            <w:shd w:val="clear" w:color="auto" w:fill="1F4E79"/>
          </w:tcPr>
          <w:p w14:paraId="18698168" w14:textId="77777777" w:rsidR="002D4D5D" w:rsidRPr="002D4D5D" w:rsidRDefault="002D4D5D" w:rsidP="002D4D5D">
            <w:pPr>
              <w:jc w:val="center"/>
              <w:rPr>
                <w:rFonts w:ascii="Verdana" w:hAnsi="Verdana" w:cs="Tahoma"/>
                <w:b/>
                <w:bCs/>
                <w:color w:val="FF0000"/>
                <w:sz w:val="18"/>
                <w:szCs w:val="18"/>
                <w:lang w:eastAsia="es-BO"/>
              </w:rPr>
            </w:pPr>
            <w:r w:rsidRPr="002D4D5D">
              <w:rPr>
                <w:rFonts w:ascii="Verdana" w:hAnsi="Verdana" w:cs="Tahoma"/>
                <w:b/>
                <w:bCs/>
                <w:color w:val="FFFFFF" w:themeColor="background1"/>
                <w:sz w:val="18"/>
                <w:szCs w:val="18"/>
                <w:lang w:eastAsia="es-BO"/>
              </w:rPr>
              <w:t>Comunidades o Barrio/Zona/Urbanización/Junta Vecinal/Distrito</w:t>
            </w:r>
          </w:p>
        </w:tc>
        <w:tc>
          <w:tcPr>
            <w:tcW w:w="1431" w:type="dxa"/>
            <w:shd w:val="clear" w:color="auto" w:fill="1F4E79"/>
          </w:tcPr>
          <w:p w14:paraId="22963E16" w14:textId="77777777" w:rsidR="002D4D5D" w:rsidRPr="002D4D5D" w:rsidRDefault="002D4D5D" w:rsidP="002D4D5D">
            <w:pPr>
              <w:jc w:val="center"/>
              <w:rPr>
                <w:rFonts w:ascii="Verdana" w:hAnsi="Verdana" w:cs="Tahoma"/>
                <w:b/>
                <w:bCs/>
                <w:color w:val="FFFFFF"/>
                <w:sz w:val="18"/>
                <w:szCs w:val="18"/>
                <w:lang w:eastAsia="es-BO"/>
              </w:rPr>
            </w:pPr>
            <w:r w:rsidRPr="002D4D5D">
              <w:rPr>
                <w:rFonts w:ascii="Verdana" w:hAnsi="Verdana" w:cs="Tahoma"/>
                <w:b/>
                <w:bCs/>
                <w:color w:val="FFFFFF"/>
                <w:sz w:val="18"/>
                <w:szCs w:val="18"/>
                <w:lang w:eastAsia="es-BO"/>
              </w:rPr>
              <w:t>Número de SH.</w:t>
            </w:r>
          </w:p>
        </w:tc>
      </w:tr>
      <w:tr w:rsidR="002D4D5D" w:rsidRPr="002D4D5D" w14:paraId="469F5E3F" w14:textId="77777777" w:rsidTr="002D4D5D">
        <w:trPr>
          <w:trHeight w:val="113"/>
        </w:trPr>
        <w:tc>
          <w:tcPr>
            <w:tcW w:w="478" w:type="dxa"/>
            <w:shd w:val="clear" w:color="auto" w:fill="auto"/>
          </w:tcPr>
          <w:p w14:paraId="28ACD9ED" w14:textId="77777777" w:rsidR="002D4D5D" w:rsidRPr="002D4D5D" w:rsidRDefault="002D4D5D" w:rsidP="002D4D5D">
            <w:pPr>
              <w:spacing w:line="276" w:lineRule="auto"/>
              <w:rPr>
                <w:rFonts w:ascii="Verdana" w:hAnsi="Verdana" w:cs="Tahoma"/>
                <w:sz w:val="18"/>
                <w:szCs w:val="18"/>
                <w:lang w:eastAsia="es-BO"/>
              </w:rPr>
            </w:pPr>
            <w:r w:rsidRPr="002D4D5D">
              <w:rPr>
                <w:rFonts w:ascii="Verdana" w:hAnsi="Verdana" w:cs="Tahoma"/>
                <w:sz w:val="18"/>
                <w:szCs w:val="18"/>
                <w:lang w:eastAsia="es-BO"/>
              </w:rPr>
              <w:t>1</w:t>
            </w:r>
          </w:p>
        </w:tc>
        <w:tc>
          <w:tcPr>
            <w:tcW w:w="4341" w:type="dxa"/>
            <w:shd w:val="clear" w:color="auto" w:fill="auto"/>
            <w:vAlign w:val="center"/>
          </w:tcPr>
          <w:p w14:paraId="0A312B73" w14:textId="77777777" w:rsidR="002D4D5D" w:rsidRPr="002D4D5D" w:rsidRDefault="002D4D5D" w:rsidP="002D4D5D">
            <w:pPr>
              <w:rPr>
                <w:rFonts w:ascii="Verdana" w:hAnsi="Verdana" w:cs="Tahoma"/>
                <w:iCs/>
                <w:sz w:val="18"/>
                <w:szCs w:val="18"/>
              </w:rPr>
            </w:pPr>
            <w:r w:rsidRPr="002D4D5D">
              <w:rPr>
                <w:rFonts w:ascii="Verdana" w:hAnsi="Verdana"/>
                <w:sz w:val="18"/>
                <w:szCs w:val="18"/>
              </w:rPr>
              <w:t>Comunidad Siete Lomas – Heroes del Chaco</w:t>
            </w:r>
          </w:p>
        </w:tc>
        <w:tc>
          <w:tcPr>
            <w:tcW w:w="1431" w:type="dxa"/>
            <w:vMerge w:val="restart"/>
            <w:shd w:val="clear" w:color="auto" w:fill="auto"/>
            <w:vAlign w:val="center"/>
          </w:tcPr>
          <w:p w14:paraId="1B5C7FCB" w14:textId="77777777" w:rsidR="002D4D5D" w:rsidRPr="002D4D5D" w:rsidRDefault="002D4D5D" w:rsidP="002D4D5D">
            <w:pPr>
              <w:spacing w:line="276" w:lineRule="auto"/>
              <w:jc w:val="center"/>
              <w:rPr>
                <w:rFonts w:ascii="Verdana" w:hAnsi="Verdana" w:cs="Tahoma"/>
                <w:b/>
                <w:color w:val="FF0000"/>
                <w:sz w:val="18"/>
                <w:szCs w:val="18"/>
                <w:lang w:eastAsia="es-BO"/>
              </w:rPr>
            </w:pPr>
            <w:r w:rsidRPr="002D4D5D">
              <w:rPr>
                <w:rFonts w:ascii="Verdana" w:hAnsi="Verdana" w:cs="Tahoma"/>
                <w:b/>
                <w:color w:val="FF0000"/>
                <w:sz w:val="18"/>
                <w:szCs w:val="18"/>
                <w:lang w:eastAsia="es-BO"/>
              </w:rPr>
              <w:t>20</w:t>
            </w:r>
          </w:p>
        </w:tc>
      </w:tr>
      <w:tr w:rsidR="002D4D5D" w:rsidRPr="002D4D5D" w14:paraId="469BD22F" w14:textId="77777777" w:rsidTr="002D4D5D">
        <w:trPr>
          <w:trHeight w:val="113"/>
        </w:trPr>
        <w:tc>
          <w:tcPr>
            <w:tcW w:w="478" w:type="dxa"/>
            <w:shd w:val="clear" w:color="auto" w:fill="auto"/>
          </w:tcPr>
          <w:p w14:paraId="6AEF6602" w14:textId="77777777" w:rsidR="002D4D5D" w:rsidRPr="002D4D5D" w:rsidRDefault="002D4D5D" w:rsidP="002D4D5D">
            <w:pPr>
              <w:spacing w:line="276" w:lineRule="auto"/>
              <w:rPr>
                <w:rFonts w:ascii="Verdana" w:hAnsi="Verdana" w:cs="Tahoma"/>
                <w:sz w:val="18"/>
                <w:szCs w:val="18"/>
                <w:lang w:eastAsia="es-BO"/>
              </w:rPr>
            </w:pPr>
            <w:r w:rsidRPr="002D4D5D">
              <w:rPr>
                <w:rFonts w:ascii="Verdana" w:hAnsi="Verdana" w:cs="Tahoma"/>
                <w:sz w:val="18"/>
                <w:szCs w:val="18"/>
                <w:lang w:eastAsia="es-BO"/>
              </w:rPr>
              <w:t>2</w:t>
            </w:r>
          </w:p>
        </w:tc>
        <w:tc>
          <w:tcPr>
            <w:tcW w:w="4341" w:type="dxa"/>
            <w:shd w:val="clear" w:color="auto" w:fill="auto"/>
            <w:vAlign w:val="center"/>
          </w:tcPr>
          <w:p w14:paraId="7D2953BB" w14:textId="77777777" w:rsidR="002D4D5D" w:rsidRPr="002D4D5D" w:rsidRDefault="002D4D5D" w:rsidP="002D4D5D">
            <w:pPr>
              <w:rPr>
                <w:rFonts w:ascii="Verdana" w:hAnsi="Verdana" w:cs="Calibri"/>
                <w:color w:val="C00000"/>
                <w:sz w:val="18"/>
                <w:szCs w:val="18"/>
              </w:rPr>
            </w:pPr>
            <w:r w:rsidRPr="002D4D5D">
              <w:rPr>
                <w:rFonts w:ascii="Verdana" w:hAnsi="Verdana"/>
                <w:sz w:val="18"/>
                <w:szCs w:val="18"/>
              </w:rPr>
              <w:t>Comunidad El Choro</w:t>
            </w:r>
          </w:p>
        </w:tc>
        <w:tc>
          <w:tcPr>
            <w:tcW w:w="1431" w:type="dxa"/>
            <w:vMerge/>
            <w:shd w:val="clear" w:color="auto" w:fill="auto"/>
            <w:vAlign w:val="center"/>
          </w:tcPr>
          <w:p w14:paraId="357E3AA0" w14:textId="77777777" w:rsidR="002D4D5D" w:rsidRPr="002D4D5D" w:rsidRDefault="002D4D5D" w:rsidP="002D4D5D">
            <w:pPr>
              <w:spacing w:line="276" w:lineRule="auto"/>
              <w:jc w:val="center"/>
              <w:rPr>
                <w:rFonts w:ascii="Verdana" w:hAnsi="Verdana" w:cs="Tahoma"/>
                <w:b/>
                <w:color w:val="FF0000"/>
                <w:sz w:val="18"/>
                <w:szCs w:val="18"/>
                <w:lang w:eastAsia="es-BO"/>
              </w:rPr>
            </w:pPr>
          </w:p>
        </w:tc>
      </w:tr>
      <w:tr w:rsidR="002D4D5D" w:rsidRPr="002D4D5D" w14:paraId="0BA354F0" w14:textId="77777777" w:rsidTr="002D4D5D">
        <w:tc>
          <w:tcPr>
            <w:tcW w:w="478" w:type="dxa"/>
            <w:shd w:val="clear" w:color="auto" w:fill="1F4E79"/>
          </w:tcPr>
          <w:p w14:paraId="62DB288B" w14:textId="77777777" w:rsidR="002D4D5D" w:rsidRPr="002D4D5D" w:rsidRDefault="002D4D5D" w:rsidP="002D4D5D">
            <w:pPr>
              <w:jc w:val="center"/>
              <w:rPr>
                <w:rFonts w:ascii="Verdana" w:hAnsi="Verdana" w:cs="Tahoma"/>
                <w:b/>
                <w:bCs/>
                <w:color w:val="FFFFFF"/>
                <w:sz w:val="18"/>
                <w:szCs w:val="18"/>
                <w:lang w:eastAsia="es-BO"/>
              </w:rPr>
            </w:pPr>
          </w:p>
        </w:tc>
        <w:tc>
          <w:tcPr>
            <w:tcW w:w="4341" w:type="dxa"/>
            <w:shd w:val="clear" w:color="auto" w:fill="1F4E79"/>
          </w:tcPr>
          <w:p w14:paraId="0CAF43AD" w14:textId="77777777" w:rsidR="002D4D5D" w:rsidRPr="002D4D5D" w:rsidRDefault="002D4D5D" w:rsidP="002D4D5D">
            <w:pPr>
              <w:jc w:val="center"/>
              <w:rPr>
                <w:rFonts w:ascii="Verdana" w:hAnsi="Verdana" w:cs="Tahoma"/>
                <w:b/>
                <w:bCs/>
                <w:color w:val="FFFFFF"/>
                <w:sz w:val="18"/>
                <w:szCs w:val="18"/>
                <w:lang w:eastAsia="es-BO"/>
              </w:rPr>
            </w:pPr>
            <w:r w:rsidRPr="002D4D5D">
              <w:rPr>
                <w:rFonts w:ascii="Verdana" w:hAnsi="Verdana" w:cs="Tahoma"/>
                <w:b/>
                <w:bCs/>
                <w:color w:val="FFFFFF"/>
                <w:sz w:val="18"/>
                <w:szCs w:val="18"/>
                <w:lang w:eastAsia="es-BO"/>
              </w:rPr>
              <w:t>TOTAL</w:t>
            </w:r>
          </w:p>
        </w:tc>
        <w:tc>
          <w:tcPr>
            <w:tcW w:w="1431" w:type="dxa"/>
            <w:shd w:val="clear" w:color="auto" w:fill="1F3864" w:themeFill="accent5" w:themeFillShade="80"/>
          </w:tcPr>
          <w:p w14:paraId="3AC3FBE5" w14:textId="77777777" w:rsidR="002D4D5D" w:rsidRPr="002D4D5D" w:rsidRDefault="002D4D5D" w:rsidP="002D4D5D">
            <w:pPr>
              <w:jc w:val="center"/>
              <w:rPr>
                <w:rFonts w:ascii="Verdana" w:hAnsi="Verdana" w:cs="Tahoma"/>
                <w:b/>
                <w:bCs/>
                <w:color w:val="FFFFFF" w:themeColor="background1"/>
                <w:sz w:val="18"/>
                <w:szCs w:val="18"/>
                <w:lang w:eastAsia="es-BO"/>
              </w:rPr>
            </w:pPr>
            <w:r w:rsidRPr="002D4D5D">
              <w:rPr>
                <w:rFonts w:ascii="Verdana" w:hAnsi="Verdana" w:cs="Tahoma"/>
                <w:b/>
                <w:bCs/>
                <w:color w:val="FFFFFF" w:themeColor="background1"/>
                <w:sz w:val="18"/>
                <w:szCs w:val="18"/>
                <w:lang w:eastAsia="es-BO"/>
              </w:rPr>
              <w:t>20</w:t>
            </w:r>
          </w:p>
        </w:tc>
      </w:tr>
    </w:tbl>
    <w:p w14:paraId="13FE3F60" w14:textId="77777777" w:rsidR="002D4D5D" w:rsidRPr="002D4D5D" w:rsidRDefault="002D4D5D" w:rsidP="002D4D5D">
      <w:pPr>
        <w:pStyle w:val="Prrafodelista"/>
        <w:keepNext/>
        <w:ind w:left="1190"/>
        <w:jc w:val="both"/>
        <w:outlineLvl w:val="0"/>
        <w:rPr>
          <w:rFonts w:ascii="Verdana" w:hAnsi="Verdana" w:cs="Tahoma"/>
          <w:i/>
          <w:iCs/>
          <w:sz w:val="18"/>
          <w:szCs w:val="18"/>
          <w:lang w:val="es-BO"/>
        </w:rPr>
      </w:pPr>
    </w:p>
    <w:p w14:paraId="1BD20498" w14:textId="77777777" w:rsidR="002D4D5D" w:rsidRPr="002D4D5D" w:rsidRDefault="002D4D5D" w:rsidP="002D4D5D">
      <w:pPr>
        <w:pStyle w:val="Prrafodelista"/>
        <w:keepNext/>
        <w:ind w:left="1190"/>
        <w:jc w:val="both"/>
        <w:outlineLvl w:val="0"/>
        <w:rPr>
          <w:rFonts w:ascii="Verdana" w:hAnsi="Verdana" w:cs="Tahoma"/>
          <w:i/>
          <w:iCs/>
          <w:sz w:val="18"/>
          <w:szCs w:val="18"/>
          <w:lang w:val="es-BO"/>
        </w:rPr>
      </w:pPr>
    </w:p>
    <w:p w14:paraId="6306EFF7" w14:textId="77777777" w:rsidR="002D4D5D" w:rsidRPr="002D4D5D" w:rsidRDefault="002D4D5D" w:rsidP="002D4D5D">
      <w:pPr>
        <w:pStyle w:val="Prrafodelista"/>
        <w:keepNext/>
        <w:ind w:left="1190"/>
        <w:jc w:val="both"/>
        <w:outlineLvl w:val="0"/>
        <w:rPr>
          <w:rFonts w:ascii="Verdana" w:hAnsi="Verdana" w:cs="Tahoma"/>
          <w:i/>
          <w:iCs/>
          <w:sz w:val="18"/>
          <w:szCs w:val="18"/>
          <w:lang w:val="es-BO"/>
        </w:rPr>
      </w:pPr>
    </w:p>
    <w:p w14:paraId="1C30D224" w14:textId="77777777" w:rsidR="002D4D5D" w:rsidRPr="002D4D5D" w:rsidRDefault="002D4D5D" w:rsidP="002D4D5D">
      <w:pPr>
        <w:pStyle w:val="Prrafodelista"/>
        <w:keepNext/>
        <w:ind w:left="1190"/>
        <w:jc w:val="both"/>
        <w:outlineLvl w:val="0"/>
        <w:rPr>
          <w:rFonts w:ascii="Verdana" w:hAnsi="Verdana" w:cs="Tahoma"/>
          <w:i/>
          <w:iCs/>
          <w:sz w:val="18"/>
          <w:szCs w:val="18"/>
          <w:lang w:val="es-BO"/>
        </w:rPr>
      </w:pPr>
    </w:p>
    <w:p w14:paraId="17FA68C7" w14:textId="77777777" w:rsidR="002D4D5D" w:rsidRPr="002D4D5D" w:rsidRDefault="002D4D5D" w:rsidP="002D4D5D">
      <w:pPr>
        <w:pStyle w:val="Prrafodelista"/>
        <w:keepNext/>
        <w:ind w:left="1190"/>
        <w:jc w:val="both"/>
        <w:outlineLvl w:val="0"/>
        <w:rPr>
          <w:rFonts w:ascii="Verdana" w:hAnsi="Verdana" w:cs="Tahoma"/>
          <w:i/>
          <w:iCs/>
          <w:sz w:val="18"/>
          <w:szCs w:val="18"/>
          <w:lang w:val="es-BO"/>
        </w:rPr>
      </w:pPr>
    </w:p>
    <w:p w14:paraId="7C924885" w14:textId="77777777" w:rsidR="002D4D5D" w:rsidRPr="002D4D5D" w:rsidRDefault="002D4D5D" w:rsidP="002D4D5D">
      <w:pPr>
        <w:pStyle w:val="Prrafodelista"/>
        <w:keepNext/>
        <w:ind w:left="1190"/>
        <w:jc w:val="both"/>
        <w:outlineLvl w:val="0"/>
        <w:rPr>
          <w:rFonts w:ascii="Verdana" w:hAnsi="Verdana" w:cs="Tahoma"/>
          <w:i/>
          <w:iCs/>
          <w:sz w:val="18"/>
          <w:szCs w:val="18"/>
          <w:lang w:val="es-BO"/>
        </w:rPr>
      </w:pPr>
    </w:p>
    <w:p w14:paraId="12F5194B" w14:textId="77777777" w:rsidR="002D4D5D" w:rsidRPr="002D4D5D" w:rsidRDefault="002D4D5D" w:rsidP="002D4D5D">
      <w:pPr>
        <w:pStyle w:val="Prrafodelista"/>
        <w:keepNext/>
        <w:ind w:left="1190"/>
        <w:jc w:val="both"/>
        <w:outlineLvl w:val="0"/>
        <w:rPr>
          <w:rFonts w:ascii="Verdana" w:hAnsi="Verdana" w:cs="Tahoma"/>
          <w:i/>
          <w:iCs/>
          <w:sz w:val="18"/>
          <w:szCs w:val="18"/>
          <w:lang w:val="es-BO"/>
        </w:rPr>
      </w:pPr>
    </w:p>
    <w:p w14:paraId="5FD81934" w14:textId="77777777" w:rsidR="002D4D5D" w:rsidRPr="002D4D5D" w:rsidRDefault="002D4D5D" w:rsidP="002D4D5D">
      <w:pPr>
        <w:pStyle w:val="Prrafodelista"/>
        <w:keepNext/>
        <w:ind w:left="1190"/>
        <w:jc w:val="both"/>
        <w:outlineLvl w:val="0"/>
        <w:rPr>
          <w:rFonts w:ascii="Verdana" w:hAnsi="Verdana" w:cs="Tahoma"/>
          <w:i/>
          <w:iCs/>
          <w:sz w:val="18"/>
          <w:szCs w:val="18"/>
          <w:lang w:val="es-BO"/>
        </w:rPr>
      </w:pPr>
    </w:p>
    <w:p w14:paraId="004BBA42" w14:textId="77777777" w:rsidR="002D4D5D" w:rsidRPr="002D4D5D" w:rsidRDefault="002D4D5D" w:rsidP="0062317A">
      <w:pPr>
        <w:pStyle w:val="Prrafodelista"/>
        <w:keepNext/>
        <w:widowControl w:val="0"/>
        <w:numPr>
          <w:ilvl w:val="0"/>
          <w:numId w:val="77"/>
        </w:numPr>
        <w:autoSpaceDE w:val="0"/>
        <w:autoSpaceDN w:val="0"/>
        <w:jc w:val="both"/>
        <w:outlineLvl w:val="0"/>
        <w:rPr>
          <w:rFonts w:ascii="Verdana" w:hAnsi="Verdana" w:cs="Tahoma"/>
          <w:i/>
          <w:iCs/>
          <w:sz w:val="18"/>
          <w:szCs w:val="18"/>
          <w:lang w:val="es-BO"/>
        </w:rPr>
      </w:pPr>
      <w:r w:rsidRPr="002D4D5D">
        <w:rPr>
          <w:rFonts w:ascii="Verdana" w:hAnsi="Verdana" w:cs="Tahoma"/>
          <w:i/>
          <w:iCs/>
          <w:sz w:val="18"/>
          <w:szCs w:val="18"/>
          <w:lang w:val="es-BO"/>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4352BB3" w14:textId="77777777" w:rsidR="002D4D5D" w:rsidRPr="002D4D5D" w:rsidRDefault="002D4D5D" w:rsidP="0062317A">
      <w:pPr>
        <w:pStyle w:val="Prrafodelista"/>
        <w:keepNext/>
        <w:widowControl w:val="0"/>
        <w:numPr>
          <w:ilvl w:val="0"/>
          <w:numId w:val="77"/>
        </w:numPr>
        <w:autoSpaceDE w:val="0"/>
        <w:autoSpaceDN w:val="0"/>
        <w:jc w:val="both"/>
        <w:outlineLvl w:val="0"/>
        <w:rPr>
          <w:rFonts w:ascii="Verdana" w:hAnsi="Verdana" w:cs="Tahoma"/>
          <w:i/>
          <w:iCs/>
          <w:sz w:val="18"/>
          <w:szCs w:val="18"/>
          <w:lang w:val="es-BO"/>
        </w:rPr>
      </w:pPr>
      <w:r w:rsidRPr="002D4D5D">
        <w:rPr>
          <w:rFonts w:ascii="Verdana" w:hAnsi="Verdana" w:cs="Tahoma"/>
          <w:i/>
          <w:iCs/>
          <w:sz w:val="18"/>
          <w:szCs w:val="18"/>
          <w:lang w:val="es-BO"/>
        </w:rPr>
        <w:t xml:space="preserve">Los casos de sustitución podrán contemplar las mismas comunidades/barrios/zonas/urbanizaciones/otros  u </w:t>
      </w:r>
      <w:r w:rsidRPr="002D4D5D">
        <w:rPr>
          <w:rFonts w:ascii="Verdana" w:hAnsi="Verdana" w:cs="Tahoma"/>
          <w:b/>
          <w:bCs/>
          <w:i/>
          <w:iCs/>
          <w:sz w:val="18"/>
          <w:szCs w:val="18"/>
          <w:u w:val="single"/>
          <w:lang w:val="es-BO"/>
        </w:rPr>
        <w:t>otras aledañas</w:t>
      </w:r>
      <w:r w:rsidRPr="002D4D5D">
        <w:rPr>
          <w:rFonts w:ascii="Verdana" w:hAnsi="Verdana" w:cs="Tahoma"/>
          <w:i/>
          <w:iCs/>
          <w:sz w:val="18"/>
          <w:szCs w:val="18"/>
          <w:lang w:val="es-BO"/>
        </w:rPr>
        <w:t xml:space="preserve"> al sector de intervención previa justificación técnica-social de la Entidad Ejecutora e Inspectoría, autorizada por la AEVIVIENDA</w:t>
      </w:r>
      <w:r w:rsidRPr="002D4D5D">
        <w:rPr>
          <w:rFonts w:ascii="Verdana" w:hAnsi="Verdana" w:cs="Tahoma"/>
          <w:i/>
          <w:sz w:val="18"/>
          <w:szCs w:val="18"/>
          <w:lang w:val="es-BO"/>
        </w:rPr>
        <w:t>.</w:t>
      </w:r>
    </w:p>
    <w:p w14:paraId="36DA54EF" w14:textId="77777777" w:rsidR="002D4D5D" w:rsidRPr="002D4D5D" w:rsidRDefault="002D4D5D" w:rsidP="0062317A">
      <w:pPr>
        <w:keepNext/>
        <w:numPr>
          <w:ilvl w:val="0"/>
          <w:numId w:val="43"/>
        </w:numPr>
        <w:spacing w:before="240" w:after="60"/>
        <w:ind w:left="360" w:hanging="360"/>
        <w:jc w:val="both"/>
        <w:outlineLvl w:val="0"/>
        <w:rPr>
          <w:rFonts w:ascii="Verdana" w:hAnsi="Verdana" w:cs="Tahoma"/>
          <w:b/>
          <w:bCs/>
          <w:color w:val="000000"/>
          <w:kern w:val="32"/>
          <w:sz w:val="18"/>
          <w:szCs w:val="18"/>
        </w:rPr>
      </w:pPr>
      <w:bookmarkStart w:id="36" w:name="_Toc71811148"/>
      <w:r w:rsidRPr="002D4D5D">
        <w:rPr>
          <w:rFonts w:ascii="Verdana" w:hAnsi="Verdana" w:cs="Tahoma"/>
          <w:b/>
          <w:bCs/>
          <w:color w:val="000000"/>
          <w:kern w:val="32"/>
          <w:sz w:val="18"/>
          <w:szCs w:val="18"/>
        </w:rPr>
        <w:t>ACCESO A LAS COMUNIDADES O BARRIO/ZONA/URBANIZACIÓN/JUNTA VECINAL BENEFICIADAS</w:t>
      </w:r>
      <w:bookmarkEnd w:id="36"/>
    </w:p>
    <w:tbl>
      <w:tblPr>
        <w:tblpPr w:leftFromText="141" w:rightFromText="141" w:vertAnchor="text" w:horzAnchor="margin" w:tblpXSpec="center" w:tblpY="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250"/>
        <w:gridCol w:w="3065"/>
        <w:gridCol w:w="1230"/>
        <w:gridCol w:w="1232"/>
        <w:gridCol w:w="2076"/>
      </w:tblGrid>
      <w:tr w:rsidR="002D4D5D" w:rsidRPr="002D4D5D" w14:paraId="0B7C70B6" w14:textId="77777777" w:rsidTr="002D4D5D">
        <w:trPr>
          <w:trHeight w:val="454"/>
        </w:trPr>
        <w:tc>
          <w:tcPr>
            <w:tcW w:w="247" w:type="pct"/>
            <w:shd w:val="clear" w:color="auto" w:fill="D9D9D9" w:themeFill="background1" w:themeFillShade="D9"/>
            <w:vAlign w:val="center"/>
            <w:hideMark/>
          </w:tcPr>
          <w:p w14:paraId="70F9340E" w14:textId="77777777" w:rsidR="002D4D5D" w:rsidRPr="002D4D5D" w:rsidRDefault="002D4D5D" w:rsidP="002D4D5D">
            <w:pPr>
              <w:jc w:val="center"/>
              <w:rPr>
                <w:rFonts w:ascii="Verdana" w:hAnsi="Verdana" w:cs="Tahoma"/>
                <w:b/>
                <w:bCs/>
                <w:color w:val="000000" w:themeColor="text1"/>
                <w:sz w:val="18"/>
                <w:szCs w:val="18"/>
                <w:lang w:eastAsia="es-BO"/>
              </w:rPr>
            </w:pPr>
            <w:bookmarkStart w:id="37" w:name="_Toc49530406"/>
            <w:bookmarkStart w:id="38" w:name="_Toc49531233"/>
            <w:bookmarkStart w:id="39" w:name="_Toc100250568"/>
            <w:bookmarkStart w:id="40" w:name="_Toc71811149"/>
            <w:r w:rsidRPr="002D4D5D">
              <w:rPr>
                <w:rFonts w:ascii="Verdana" w:hAnsi="Verdana" w:cs="Tahoma"/>
                <w:b/>
                <w:bCs/>
                <w:color w:val="000000" w:themeColor="text1"/>
                <w:sz w:val="18"/>
                <w:szCs w:val="18"/>
                <w:lang w:eastAsia="es-BO"/>
              </w:rPr>
              <w:t>Nº</w:t>
            </w:r>
          </w:p>
        </w:tc>
        <w:tc>
          <w:tcPr>
            <w:tcW w:w="724" w:type="pct"/>
            <w:shd w:val="clear" w:color="auto" w:fill="D9D9D9" w:themeFill="background1" w:themeFillShade="D9"/>
            <w:vAlign w:val="center"/>
          </w:tcPr>
          <w:p w14:paraId="234EF81F" w14:textId="77777777" w:rsidR="002D4D5D" w:rsidRPr="002D4D5D" w:rsidRDefault="002D4D5D" w:rsidP="002D4D5D">
            <w:pPr>
              <w:jc w:val="center"/>
              <w:rPr>
                <w:rFonts w:ascii="Verdana" w:hAnsi="Verdana" w:cs="Tahoma"/>
                <w:b/>
                <w:bCs/>
                <w:color w:val="000000" w:themeColor="text1"/>
                <w:sz w:val="18"/>
                <w:szCs w:val="18"/>
                <w:lang w:eastAsia="es-BO"/>
              </w:rPr>
            </w:pPr>
            <w:r w:rsidRPr="002D4D5D">
              <w:rPr>
                <w:rFonts w:ascii="Verdana" w:hAnsi="Verdana" w:cs="Tahoma"/>
                <w:b/>
                <w:bCs/>
                <w:color w:val="000000" w:themeColor="text1"/>
                <w:sz w:val="18"/>
                <w:szCs w:val="18"/>
                <w:lang w:eastAsia="es-BO"/>
              </w:rPr>
              <w:t>Desde</w:t>
            </w:r>
          </w:p>
        </w:tc>
        <w:tc>
          <w:tcPr>
            <w:tcW w:w="1459" w:type="pct"/>
            <w:shd w:val="clear" w:color="auto" w:fill="D9D9D9" w:themeFill="background1" w:themeFillShade="D9"/>
            <w:vAlign w:val="center"/>
            <w:hideMark/>
          </w:tcPr>
          <w:p w14:paraId="27917AA1" w14:textId="77777777" w:rsidR="002D4D5D" w:rsidRPr="002D4D5D" w:rsidRDefault="002D4D5D" w:rsidP="002D4D5D">
            <w:pPr>
              <w:jc w:val="center"/>
              <w:rPr>
                <w:rFonts w:ascii="Verdana" w:hAnsi="Verdana" w:cs="Tahoma"/>
                <w:b/>
                <w:bCs/>
                <w:color w:val="000000" w:themeColor="text1"/>
                <w:sz w:val="18"/>
                <w:szCs w:val="18"/>
                <w:lang w:eastAsia="es-BO"/>
              </w:rPr>
            </w:pPr>
            <w:r w:rsidRPr="002D4D5D">
              <w:rPr>
                <w:rFonts w:ascii="Verdana" w:hAnsi="Verdana" w:cs="Tahoma"/>
                <w:b/>
                <w:bCs/>
                <w:color w:val="000000" w:themeColor="text1"/>
                <w:sz w:val="18"/>
                <w:szCs w:val="18"/>
                <w:lang w:eastAsia="es-BO"/>
              </w:rPr>
              <w:t>Hasta</w:t>
            </w:r>
          </w:p>
        </w:tc>
        <w:tc>
          <w:tcPr>
            <w:tcW w:w="704" w:type="pct"/>
            <w:shd w:val="clear" w:color="auto" w:fill="D9D9D9" w:themeFill="background1" w:themeFillShade="D9"/>
            <w:vAlign w:val="center"/>
          </w:tcPr>
          <w:p w14:paraId="131A4344" w14:textId="77777777" w:rsidR="002D4D5D" w:rsidRPr="002D4D5D" w:rsidRDefault="002D4D5D" w:rsidP="002D4D5D">
            <w:pPr>
              <w:jc w:val="center"/>
              <w:rPr>
                <w:rFonts w:ascii="Verdana" w:hAnsi="Verdana" w:cs="Tahoma"/>
                <w:b/>
                <w:bCs/>
                <w:color w:val="000000" w:themeColor="text1"/>
                <w:sz w:val="18"/>
                <w:szCs w:val="18"/>
                <w:lang w:eastAsia="es-BO"/>
              </w:rPr>
            </w:pPr>
            <w:r w:rsidRPr="002D4D5D">
              <w:rPr>
                <w:rFonts w:ascii="Verdana" w:hAnsi="Verdana" w:cs="Tahoma"/>
                <w:b/>
                <w:bCs/>
                <w:color w:val="000000" w:themeColor="text1"/>
                <w:sz w:val="18"/>
                <w:szCs w:val="18"/>
                <w:lang w:eastAsia="es-BO"/>
              </w:rPr>
              <w:t>Distancia</w:t>
            </w:r>
          </w:p>
        </w:tc>
        <w:tc>
          <w:tcPr>
            <w:tcW w:w="705" w:type="pct"/>
            <w:shd w:val="clear" w:color="auto" w:fill="D9D9D9" w:themeFill="background1" w:themeFillShade="D9"/>
            <w:vAlign w:val="center"/>
          </w:tcPr>
          <w:p w14:paraId="719333D5" w14:textId="77777777" w:rsidR="002D4D5D" w:rsidRPr="002D4D5D" w:rsidRDefault="002D4D5D" w:rsidP="002D4D5D">
            <w:pPr>
              <w:jc w:val="center"/>
              <w:rPr>
                <w:rFonts w:ascii="Verdana" w:hAnsi="Verdana" w:cs="Tahoma"/>
                <w:b/>
                <w:bCs/>
                <w:color w:val="000000" w:themeColor="text1"/>
                <w:sz w:val="18"/>
                <w:szCs w:val="18"/>
                <w:lang w:eastAsia="es-BO"/>
              </w:rPr>
            </w:pPr>
            <w:r w:rsidRPr="002D4D5D">
              <w:rPr>
                <w:rFonts w:ascii="Verdana" w:hAnsi="Verdana" w:cs="Tahoma"/>
                <w:b/>
                <w:bCs/>
                <w:color w:val="000000" w:themeColor="text1"/>
                <w:sz w:val="18"/>
                <w:szCs w:val="18"/>
                <w:lang w:eastAsia="es-BO"/>
              </w:rPr>
              <w:t>Tiempo</w:t>
            </w:r>
          </w:p>
        </w:tc>
        <w:tc>
          <w:tcPr>
            <w:tcW w:w="1161" w:type="pct"/>
            <w:shd w:val="clear" w:color="auto" w:fill="D9D9D9" w:themeFill="background1" w:themeFillShade="D9"/>
            <w:vAlign w:val="center"/>
          </w:tcPr>
          <w:p w14:paraId="3738720F" w14:textId="77777777" w:rsidR="002D4D5D" w:rsidRPr="002D4D5D" w:rsidRDefault="002D4D5D" w:rsidP="002D4D5D">
            <w:pPr>
              <w:jc w:val="center"/>
              <w:rPr>
                <w:rFonts w:ascii="Verdana" w:hAnsi="Verdana" w:cs="Tahoma"/>
                <w:b/>
                <w:bCs/>
                <w:color w:val="000000" w:themeColor="text1"/>
                <w:sz w:val="18"/>
                <w:szCs w:val="18"/>
                <w:lang w:eastAsia="es-BO"/>
              </w:rPr>
            </w:pPr>
            <w:r w:rsidRPr="002D4D5D">
              <w:rPr>
                <w:rFonts w:ascii="Verdana" w:hAnsi="Verdana" w:cs="Tahoma"/>
                <w:b/>
                <w:bCs/>
                <w:color w:val="000000" w:themeColor="text1"/>
                <w:sz w:val="18"/>
                <w:szCs w:val="18"/>
                <w:lang w:eastAsia="es-BO"/>
              </w:rPr>
              <w:t>Tipo de Rodadura</w:t>
            </w:r>
          </w:p>
        </w:tc>
      </w:tr>
      <w:tr w:rsidR="002D4D5D" w:rsidRPr="002D4D5D" w14:paraId="36DB281A" w14:textId="77777777" w:rsidTr="002D4D5D">
        <w:trPr>
          <w:trHeight w:val="454"/>
        </w:trPr>
        <w:tc>
          <w:tcPr>
            <w:tcW w:w="247" w:type="pct"/>
            <w:shd w:val="clear" w:color="auto" w:fill="auto"/>
            <w:vAlign w:val="center"/>
          </w:tcPr>
          <w:p w14:paraId="3FFC9FA1"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color w:val="000000" w:themeColor="text1"/>
                <w:sz w:val="18"/>
                <w:szCs w:val="18"/>
                <w:lang w:val="es-ES_tradnl" w:eastAsia="es-BO"/>
              </w:rPr>
              <w:t>1</w:t>
            </w:r>
          </w:p>
        </w:tc>
        <w:tc>
          <w:tcPr>
            <w:tcW w:w="724" w:type="pct"/>
            <w:vAlign w:val="center"/>
          </w:tcPr>
          <w:p w14:paraId="5984AF17" w14:textId="77777777" w:rsidR="002D4D5D" w:rsidRPr="002D4D5D" w:rsidRDefault="002D4D5D" w:rsidP="002D4D5D">
            <w:pPr>
              <w:jc w:val="center"/>
              <w:rPr>
                <w:rFonts w:ascii="Verdana" w:hAnsi="Verdana" w:cs="Tahoma"/>
                <w:bCs/>
                <w:color w:val="000000" w:themeColor="text1"/>
                <w:sz w:val="18"/>
                <w:szCs w:val="18"/>
                <w:lang w:eastAsia="es-BO"/>
              </w:rPr>
            </w:pPr>
            <w:r w:rsidRPr="002D4D5D">
              <w:rPr>
                <w:rFonts w:ascii="Verdana" w:hAnsi="Verdana" w:cs="Tahoma"/>
                <w:bCs/>
                <w:color w:val="000000" w:themeColor="text1"/>
                <w:sz w:val="18"/>
                <w:szCs w:val="18"/>
                <w:lang w:eastAsia="es-BO"/>
              </w:rPr>
              <w:t>Municipio de</w:t>
            </w:r>
          </w:p>
          <w:p w14:paraId="523DE9C2" w14:textId="77777777" w:rsidR="002D4D5D" w:rsidRPr="002D4D5D" w:rsidRDefault="002D4D5D" w:rsidP="002D4D5D">
            <w:pPr>
              <w:jc w:val="center"/>
              <w:rPr>
                <w:rFonts w:ascii="Verdana" w:hAnsi="Verdana" w:cs="Tahoma"/>
                <w:bCs/>
                <w:color w:val="000000" w:themeColor="text1"/>
                <w:sz w:val="18"/>
                <w:szCs w:val="18"/>
              </w:rPr>
            </w:pPr>
            <w:r w:rsidRPr="002D4D5D">
              <w:rPr>
                <w:rFonts w:ascii="Verdana" w:hAnsi="Verdana" w:cs="Tahoma"/>
                <w:b/>
                <w:color w:val="000000" w:themeColor="text1"/>
                <w:sz w:val="18"/>
                <w:szCs w:val="18"/>
                <w:lang w:eastAsia="es-BO"/>
              </w:rPr>
              <w:t>LA PAZ</w:t>
            </w:r>
          </w:p>
        </w:tc>
        <w:tc>
          <w:tcPr>
            <w:tcW w:w="1459" w:type="pct"/>
            <w:shd w:val="clear" w:color="auto" w:fill="auto"/>
            <w:noWrap/>
            <w:vAlign w:val="center"/>
          </w:tcPr>
          <w:p w14:paraId="2C3DA09A"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bCs/>
                <w:color w:val="000000" w:themeColor="text1"/>
                <w:sz w:val="18"/>
                <w:szCs w:val="18"/>
              </w:rPr>
              <w:t>MUNICIPIO DE CORIPATA</w:t>
            </w:r>
          </w:p>
        </w:tc>
        <w:tc>
          <w:tcPr>
            <w:tcW w:w="704" w:type="pct"/>
            <w:vAlign w:val="center"/>
          </w:tcPr>
          <w:p w14:paraId="534707B7"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color w:val="000000" w:themeColor="text1"/>
                <w:sz w:val="18"/>
                <w:szCs w:val="18"/>
              </w:rPr>
              <w:t>113,00 Km.</w:t>
            </w:r>
          </w:p>
        </w:tc>
        <w:tc>
          <w:tcPr>
            <w:tcW w:w="705" w:type="pct"/>
            <w:vAlign w:val="center"/>
          </w:tcPr>
          <w:p w14:paraId="66FFD42A"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color w:val="000000" w:themeColor="text1"/>
                <w:sz w:val="18"/>
                <w:szCs w:val="18"/>
              </w:rPr>
              <w:t>3 hrs. 35 min.</w:t>
            </w:r>
          </w:p>
        </w:tc>
        <w:tc>
          <w:tcPr>
            <w:tcW w:w="1161" w:type="pct"/>
            <w:vAlign w:val="center"/>
          </w:tcPr>
          <w:p w14:paraId="7F7B438B"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color w:val="000000" w:themeColor="text1"/>
                <w:sz w:val="18"/>
                <w:szCs w:val="18"/>
              </w:rPr>
              <w:t>ASFALTO - TIERRA</w:t>
            </w:r>
          </w:p>
        </w:tc>
      </w:tr>
      <w:tr w:rsidR="002D4D5D" w:rsidRPr="002D4D5D" w14:paraId="690E33CE" w14:textId="77777777" w:rsidTr="002D4D5D">
        <w:trPr>
          <w:trHeight w:val="454"/>
        </w:trPr>
        <w:tc>
          <w:tcPr>
            <w:tcW w:w="247" w:type="pct"/>
            <w:shd w:val="clear" w:color="auto" w:fill="D9D9D9" w:themeFill="background1" w:themeFillShade="D9"/>
            <w:vAlign w:val="center"/>
          </w:tcPr>
          <w:p w14:paraId="109E49FC"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b/>
                <w:bCs/>
                <w:color w:val="000000" w:themeColor="text1"/>
                <w:sz w:val="18"/>
                <w:szCs w:val="18"/>
                <w:lang w:eastAsia="es-BO"/>
              </w:rPr>
              <w:t>Nº</w:t>
            </w:r>
          </w:p>
        </w:tc>
        <w:tc>
          <w:tcPr>
            <w:tcW w:w="724" w:type="pct"/>
            <w:shd w:val="clear" w:color="auto" w:fill="D9D9D9" w:themeFill="background1" w:themeFillShade="D9"/>
            <w:vAlign w:val="center"/>
          </w:tcPr>
          <w:p w14:paraId="2389088A" w14:textId="77777777" w:rsidR="002D4D5D" w:rsidRPr="002D4D5D" w:rsidRDefault="002D4D5D" w:rsidP="002D4D5D">
            <w:pPr>
              <w:jc w:val="center"/>
              <w:rPr>
                <w:rFonts w:ascii="Verdana" w:hAnsi="Verdana" w:cs="Tahoma"/>
                <w:bCs/>
                <w:color w:val="000000" w:themeColor="text1"/>
                <w:sz w:val="18"/>
                <w:szCs w:val="18"/>
              </w:rPr>
            </w:pPr>
            <w:r w:rsidRPr="002D4D5D">
              <w:rPr>
                <w:rFonts w:ascii="Verdana" w:hAnsi="Verdana" w:cs="Tahoma"/>
                <w:b/>
                <w:bCs/>
                <w:color w:val="000000" w:themeColor="text1"/>
                <w:sz w:val="18"/>
                <w:szCs w:val="18"/>
                <w:lang w:eastAsia="es-BO"/>
              </w:rPr>
              <w:t>Desde</w:t>
            </w:r>
          </w:p>
        </w:tc>
        <w:tc>
          <w:tcPr>
            <w:tcW w:w="1459" w:type="pct"/>
            <w:shd w:val="clear" w:color="auto" w:fill="D9D9D9" w:themeFill="background1" w:themeFillShade="D9"/>
            <w:noWrap/>
            <w:vAlign w:val="center"/>
          </w:tcPr>
          <w:p w14:paraId="5B194E41" w14:textId="77777777" w:rsidR="002D4D5D" w:rsidRPr="002D4D5D" w:rsidRDefault="002D4D5D" w:rsidP="002D4D5D">
            <w:pPr>
              <w:jc w:val="center"/>
              <w:rPr>
                <w:rFonts w:ascii="Verdana" w:hAnsi="Verdana" w:cs="Tahoma"/>
                <w:bCs/>
                <w:color w:val="000000" w:themeColor="text1"/>
                <w:sz w:val="18"/>
                <w:szCs w:val="18"/>
              </w:rPr>
            </w:pPr>
            <w:r w:rsidRPr="002D4D5D">
              <w:rPr>
                <w:rFonts w:ascii="Verdana" w:hAnsi="Verdana" w:cs="Tahoma"/>
                <w:b/>
                <w:bCs/>
                <w:color w:val="000000" w:themeColor="text1"/>
                <w:sz w:val="18"/>
                <w:szCs w:val="18"/>
                <w:lang w:eastAsia="es-BO"/>
              </w:rPr>
              <w:t>Hasta</w:t>
            </w:r>
          </w:p>
        </w:tc>
        <w:tc>
          <w:tcPr>
            <w:tcW w:w="704" w:type="pct"/>
            <w:shd w:val="clear" w:color="auto" w:fill="D9D9D9" w:themeFill="background1" w:themeFillShade="D9"/>
            <w:vAlign w:val="center"/>
          </w:tcPr>
          <w:p w14:paraId="74DBEF53"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b/>
                <w:bCs/>
                <w:color w:val="000000" w:themeColor="text1"/>
                <w:sz w:val="18"/>
                <w:szCs w:val="18"/>
                <w:lang w:eastAsia="es-BO"/>
              </w:rPr>
              <w:t>Distancia</w:t>
            </w:r>
          </w:p>
        </w:tc>
        <w:tc>
          <w:tcPr>
            <w:tcW w:w="705" w:type="pct"/>
            <w:shd w:val="clear" w:color="auto" w:fill="D9D9D9" w:themeFill="background1" w:themeFillShade="D9"/>
            <w:vAlign w:val="center"/>
          </w:tcPr>
          <w:p w14:paraId="34792995"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b/>
                <w:bCs/>
                <w:color w:val="000000" w:themeColor="text1"/>
                <w:sz w:val="18"/>
                <w:szCs w:val="18"/>
                <w:lang w:eastAsia="es-BO"/>
              </w:rPr>
              <w:t>Tiempo</w:t>
            </w:r>
          </w:p>
        </w:tc>
        <w:tc>
          <w:tcPr>
            <w:tcW w:w="1161" w:type="pct"/>
            <w:shd w:val="clear" w:color="auto" w:fill="D9D9D9" w:themeFill="background1" w:themeFillShade="D9"/>
            <w:vAlign w:val="center"/>
          </w:tcPr>
          <w:p w14:paraId="273CF84C" w14:textId="77777777" w:rsidR="002D4D5D" w:rsidRPr="002D4D5D" w:rsidRDefault="002D4D5D" w:rsidP="002D4D5D">
            <w:pPr>
              <w:jc w:val="center"/>
              <w:rPr>
                <w:rFonts w:ascii="Verdana" w:hAnsi="Verdana" w:cs="Tahoma"/>
                <w:color w:val="000000" w:themeColor="text1"/>
                <w:sz w:val="18"/>
                <w:szCs w:val="18"/>
              </w:rPr>
            </w:pPr>
            <w:r w:rsidRPr="002D4D5D">
              <w:rPr>
                <w:rFonts w:ascii="Verdana" w:hAnsi="Verdana" w:cs="Tahoma"/>
                <w:b/>
                <w:bCs/>
                <w:color w:val="000000" w:themeColor="text1"/>
                <w:sz w:val="18"/>
                <w:szCs w:val="18"/>
                <w:lang w:eastAsia="es-BO"/>
              </w:rPr>
              <w:t>Tipo de Rodadura</w:t>
            </w:r>
          </w:p>
        </w:tc>
      </w:tr>
      <w:tr w:rsidR="002D4D5D" w:rsidRPr="002D4D5D" w14:paraId="65C9B2A4" w14:textId="77777777" w:rsidTr="002D4D5D">
        <w:trPr>
          <w:trHeight w:val="454"/>
        </w:trPr>
        <w:tc>
          <w:tcPr>
            <w:tcW w:w="247" w:type="pct"/>
            <w:shd w:val="clear" w:color="auto" w:fill="auto"/>
            <w:vAlign w:val="center"/>
          </w:tcPr>
          <w:p w14:paraId="60E64884"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color w:val="000000" w:themeColor="text1"/>
                <w:sz w:val="18"/>
                <w:szCs w:val="18"/>
                <w:lang w:eastAsia="es-BO"/>
              </w:rPr>
              <w:t>1</w:t>
            </w:r>
          </w:p>
        </w:tc>
        <w:tc>
          <w:tcPr>
            <w:tcW w:w="724" w:type="pct"/>
            <w:vMerge w:val="restart"/>
            <w:vAlign w:val="center"/>
          </w:tcPr>
          <w:p w14:paraId="7D78D241" w14:textId="77777777" w:rsidR="002D4D5D" w:rsidRPr="002D4D5D" w:rsidRDefault="002D4D5D" w:rsidP="002D4D5D">
            <w:pPr>
              <w:jc w:val="center"/>
              <w:rPr>
                <w:rFonts w:ascii="Verdana" w:hAnsi="Verdana" w:cs="Tahoma"/>
                <w:bCs/>
                <w:color w:val="000000" w:themeColor="text1"/>
                <w:sz w:val="18"/>
                <w:szCs w:val="18"/>
              </w:rPr>
            </w:pPr>
            <w:r w:rsidRPr="002D4D5D">
              <w:rPr>
                <w:rFonts w:ascii="Verdana" w:hAnsi="Verdana" w:cs="Tahoma"/>
                <w:bCs/>
                <w:color w:val="000000" w:themeColor="text1"/>
                <w:sz w:val="18"/>
                <w:szCs w:val="18"/>
              </w:rPr>
              <w:t>MUNICIPIO DE CORIPATA</w:t>
            </w:r>
          </w:p>
        </w:tc>
        <w:tc>
          <w:tcPr>
            <w:tcW w:w="1459" w:type="pct"/>
            <w:shd w:val="clear" w:color="auto" w:fill="auto"/>
            <w:noWrap/>
            <w:vAlign w:val="center"/>
          </w:tcPr>
          <w:p w14:paraId="1F2713CE" w14:textId="77777777" w:rsidR="002D4D5D" w:rsidRPr="002D4D5D" w:rsidRDefault="002D4D5D" w:rsidP="002D4D5D">
            <w:pPr>
              <w:jc w:val="center"/>
              <w:rPr>
                <w:rFonts w:ascii="Verdana" w:hAnsi="Verdana" w:cs="Tahoma"/>
                <w:bCs/>
                <w:color w:val="000000" w:themeColor="text1"/>
                <w:sz w:val="18"/>
                <w:szCs w:val="18"/>
              </w:rPr>
            </w:pPr>
            <w:r w:rsidRPr="002D4D5D">
              <w:rPr>
                <w:rFonts w:ascii="Verdana" w:hAnsi="Verdana" w:cs="Tahoma"/>
                <w:bCs/>
                <w:color w:val="000000" w:themeColor="text1"/>
                <w:sz w:val="18"/>
                <w:szCs w:val="18"/>
              </w:rPr>
              <w:t>Siete Lomas – Heroes del Chaco</w:t>
            </w:r>
          </w:p>
        </w:tc>
        <w:tc>
          <w:tcPr>
            <w:tcW w:w="704" w:type="pct"/>
            <w:vAlign w:val="center"/>
          </w:tcPr>
          <w:p w14:paraId="392F99FB"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color w:val="000000" w:themeColor="text1"/>
                <w:sz w:val="18"/>
                <w:szCs w:val="18"/>
                <w:lang w:eastAsia="es-BO"/>
              </w:rPr>
              <w:t>19,00 Km</w:t>
            </w:r>
          </w:p>
        </w:tc>
        <w:tc>
          <w:tcPr>
            <w:tcW w:w="705" w:type="pct"/>
            <w:vAlign w:val="center"/>
          </w:tcPr>
          <w:p w14:paraId="72330B58"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color w:val="000000" w:themeColor="text1"/>
                <w:sz w:val="18"/>
                <w:szCs w:val="18"/>
                <w:lang w:eastAsia="es-BO"/>
              </w:rPr>
              <w:t>1 h 17 min.</w:t>
            </w:r>
          </w:p>
        </w:tc>
        <w:tc>
          <w:tcPr>
            <w:tcW w:w="1161" w:type="pct"/>
            <w:vAlign w:val="center"/>
          </w:tcPr>
          <w:p w14:paraId="2B473504" w14:textId="77777777" w:rsidR="002D4D5D" w:rsidRPr="002D4D5D" w:rsidRDefault="002D4D5D" w:rsidP="002D4D5D">
            <w:pPr>
              <w:jc w:val="center"/>
              <w:rPr>
                <w:rFonts w:ascii="Verdana" w:hAnsi="Verdana" w:cs="Tahoma"/>
                <w:color w:val="000000" w:themeColor="text1"/>
                <w:sz w:val="18"/>
                <w:szCs w:val="18"/>
              </w:rPr>
            </w:pPr>
            <w:r w:rsidRPr="002D4D5D">
              <w:rPr>
                <w:rFonts w:ascii="Verdana" w:hAnsi="Verdana" w:cs="Tahoma"/>
                <w:color w:val="000000" w:themeColor="text1"/>
                <w:sz w:val="18"/>
                <w:szCs w:val="18"/>
              </w:rPr>
              <w:t>TIERRA</w:t>
            </w:r>
          </w:p>
        </w:tc>
      </w:tr>
      <w:tr w:rsidR="002D4D5D" w:rsidRPr="002D4D5D" w14:paraId="27464040" w14:textId="77777777" w:rsidTr="002D4D5D">
        <w:trPr>
          <w:trHeight w:val="454"/>
        </w:trPr>
        <w:tc>
          <w:tcPr>
            <w:tcW w:w="247" w:type="pct"/>
            <w:shd w:val="clear" w:color="auto" w:fill="auto"/>
            <w:vAlign w:val="center"/>
          </w:tcPr>
          <w:p w14:paraId="05D735C4"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color w:val="000000" w:themeColor="text1"/>
                <w:sz w:val="18"/>
                <w:szCs w:val="18"/>
                <w:lang w:eastAsia="es-BO"/>
              </w:rPr>
              <w:t>2</w:t>
            </w:r>
          </w:p>
        </w:tc>
        <w:tc>
          <w:tcPr>
            <w:tcW w:w="724" w:type="pct"/>
            <w:vMerge/>
            <w:vAlign w:val="center"/>
          </w:tcPr>
          <w:p w14:paraId="2C36612B" w14:textId="77777777" w:rsidR="002D4D5D" w:rsidRPr="002D4D5D" w:rsidRDefault="002D4D5D" w:rsidP="002D4D5D">
            <w:pPr>
              <w:jc w:val="center"/>
              <w:rPr>
                <w:rFonts w:ascii="Verdana" w:hAnsi="Verdana" w:cs="Tahoma"/>
                <w:bCs/>
                <w:color w:val="000000" w:themeColor="text1"/>
                <w:sz w:val="18"/>
                <w:szCs w:val="18"/>
              </w:rPr>
            </w:pPr>
          </w:p>
        </w:tc>
        <w:tc>
          <w:tcPr>
            <w:tcW w:w="1459" w:type="pct"/>
            <w:shd w:val="clear" w:color="auto" w:fill="auto"/>
            <w:noWrap/>
            <w:vAlign w:val="center"/>
          </w:tcPr>
          <w:p w14:paraId="3D3A749B" w14:textId="77777777" w:rsidR="002D4D5D" w:rsidRPr="002D4D5D" w:rsidRDefault="002D4D5D" w:rsidP="002D4D5D">
            <w:pPr>
              <w:jc w:val="center"/>
              <w:rPr>
                <w:rFonts w:ascii="Verdana" w:hAnsi="Verdana" w:cs="Tahoma"/>
                <w:bCs/>
                <w:color w:val="000000" w:themeColor="text1"/>
                <w:sz w:val="18"/>
                <w:szCs w:val="18"/>
              </w:rPr>
            </w:pPr>
            <w:r w:rsidRPr="002D4D5D">
              <w:rPr>
                <w:rFonts w:ascii="Verdana" w:hAnsi="Verdana"/>
                <w:color w:val="000000" w:themeColor="text1"/>
                <w:sz w:val="18"/>
                <w:szCs w:val="18"/>
              </w:rPr>
              <w:t>Comunidad El Choro</w:t>
            </w:r>
          </w:p>
        </w:tc>
        <w:tc>
          <w:tcPr>
            <w:tcW w:w="704" w:type="pct"/>
            <w:vAlign w:val="center"/>
          </w:tcPr>
          <w:p w14:paraId="06982AD0"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color w:val="000000" w:themeColor="text1"/>
                <w:sz w:val="18"/>
                <w:szCs w:val="18"/>
                <w:lang w:eastAsia="es-BO"/>
              </w:rPr>
              <w:t>12,50 Km</w:t>
            </w:r>
          </w:p>
        </w:tc>
        <w:tc>
          <w:tcPr>
            <w:tcW w:w="705" w:type="pct"/>
            <w:vAlign w:val="center"/>
          </w:tcPr>
          <w:p w14:paraId="16AF3280" w14:textId="77777777" w:rsidR="002D4D5D" w:rsidRPr="002D4D5D" w:rsidRDefault="002D4D5D" w:rsidP="002D4D5D">
            <w:pPr>
              <w:jc w:val="center"/>
              <w:rPr>
                <w:rFonts w:ascii="Verdana" w:hAnsi="Verdana" w:cs="Tahoma"/>
                <w:color w:val="000000" w:themeColor="text1"/>
                <w:sz w:val="18"/>
                <w:szCs w:val="18"/>
                <w:lang w:eastAsia="es-BO"/>
              </w:rPr>
            </w:pPr>
            <w:r w:rsidRPr="002D4D5D">
              <w:rPr>
                <w:rFonts w:ascii="Verdana" w:hAnsi="Verdana" w:cs="Tahoma"/>
                <w:color w:val="000000" w:themeColor="text1"/>
                <w:sz w:val="18"/>
                <w:szCs w:val="18"/>
                <w:lang w:eastAsia="es-BO"/>
              </w:rPr>
              <w:t>31 min.</w:t>
            </w:r>
          </w:p>
        </w:tc>
        <w:tc>
          <w:tcPr>
            <w:tcW w:w="1161" w:type="pct"/>
            <w:vAlign w:val="center"/>
          </w:tcPr>
          <w:p w14:paraId="5A31102C" w14:textId="77777777" w:rsidR="002D4D5D" w:rsidRPr="002D4D5D" w:rsidRDefault="002D4D5D" w:rsidP="002D4D5D">
            <w:pPr>
              <w:jc w:val="center"/>
              <w:rPr>
                <w:rFonts w:ascii="Verdana" w:hAnsi="Verdana" w:cs="Tahoma"/>
                <w:color w:val="000000" w:themeColor="text1"/>
                <w:sz w:val="18"/>
                <w:szCs w:val="18"/>
              </w:rPr>
            </w:pPr>
            <w:r w:rsidRPr="002D4D5D">
              <w:rPr>
                <w:rFonts w:ascii="Verdana" w:hAnsi="Verdana" w:cs="Tahoma"/>
                <w:color w:val="000000" w:themeColor="text1"/>
                <w:sz w:val="18"/>
                <w:szCs w:val="18"/>
              </w:rPr>
              <w:t>TIERRA</w:t>
            </w:r>
          </w:p>
        </w:tc>
      </w:tr>
    </w:tbl>
    <w:p w14:paraId="4D1BB00A" w14:textId="77777777" w:rsidR="002D4D5D" w:rsidRPr="002D4D5D" w:rsidRDefault="002D4D5D" w:rsidP="0062317A">
      <w:pPr>
        <w:pStyle w:val="Prrafodelista"/>
        <w:widowControl w:val="0"/>
        <w:numPr>
          <w:ilvl w:val="0"/>
          <w:numId w:val="46"/>
        </w:numPr>
        <w:autoSpaceDE w:val="0"/>
        <w:autoSpaceDN w:val="0"/>
        <w:rPr>
          <w:rFonts w:ascii="Verdana" w:hAnsi="Verdana" w:cs="Tahoma"/>
          <w:bCs/>
          <w:i/>
          <w:iCs/>
          <w:sz w:val="18"/>
          <w:szCs w:val="18"/>
          <w:lang w:val="es-BO"/>
        </w:rPr>
      </w:pPr>
      <w:r w:rsidRPr="002D4D5D">
        <w:rPr>
          <w:rFonts w:ascii="Verdana" w:hAnsi="Verdana" w:cs="Tahoma"/>
          <w:bCs/>
          <w:i/>
          <w:iCs/>
          <w:sz w:val="18"/>
          <w:szCs w:val="18"/>
          <w:lang w:val="es-BO"/>
        </w:rPr>
        <w:t>Es responsabilidad plena de la Entidad Ejecutora conocer el lugar de intervención, no podrá alegar desconocimiento dado que en su propuesta acepta conocer la zona de intervención.</w:t>
      </w:r>
      <w:bookmarkEnd w:id="37"/>
      <w:bookmarkEnd w:id="38"/>
      <w:bookmarkEnd w:id="39"/>
    </w:p>
    <w:p w14:paraId="3A3D52D7" w14:textId="77777777" w:rsidR="002D4D5D" w:rsidRPr="002D4D5D" w:rsidRDefault="002D4D5D" w:rsidP="002D4D5D">
      <w:pPr>
        <w:pStyle w:val="Prrafodelista"/>
        <w:ind w:left="1080"/>
        <w:rPr>
          <w:rFonts w:ascii="Verdana" w:hAnsi="Verdana" w:cs="Tahoma"/>
          <w:bCs/>
          <w:i/>
          <w:iCs/>
          <w:sz w:val="18"/>
          <w:szCs w:val="18"/>
          <w:lang w:val="es-BO"/>
        </w:rPr>
      </w:pPr>
    </w:p>
    <w:p w14:paraId="5D9FC876" w14:textId="77777777" w:rsidR="002D4D5D" w:rsidRPr="002D4D5D" w:rsidRDefault="002D4D5D" w:rsidP="0062317A">
      <w:pPr>
        <w:keepNext/>
        <w:numPr>
          <w:ilvl w:val="0"/>
          <w:numId w:val="43"/>
        </w:numPr>
        <w:spacing w:after="60" w:line="260" w:lineRule="atLeast"/>
        <w:ind w:left="360" w:hanging="360"/>
        <w:outlineLvl w:val="0"/>
        <w:rPr>
          <w:rFonts w:ascii="Verdana" w:hAnsi="Verdana" w:cs="Tahoma"/>
          <w:bCs/>
          <w:color w:val="000000"/>
          <w:kern w:val="32"/>
          <w:sz w:val="18"/>
          <w:szCs w:val="18"/>
        </w:rPr>
      </w:pPr>
      <w:r w:rsidRPr="002D4D5D">
        <w:rPr>
          <w:rFonts w:ascii="Verdana" w:hAnsi="Verdana" w:cs="Tahoma"/>
          <w:b/>
          <w:bCs/>
          <w:color w:val="000000"/>
          <w:kern w:val="32"/>
          <w:sz w:val="18"/>
          <w:szCs w:val="18"/>
        </w:rPr>
        <w:t>OBJETIVO DE LA CONSULTORÍA</w:t>
      </w:r>
      <w:r w:rsidRPr="002D4D5D">
        <w:rPr>
          <w:rFonts w:ascii="Verdana" w:hAnsi="Verdana" w:cs="Tahoma"/>
          <w:bCs/>
          <w:color w:val="000000"/>
          <w:kern w:val="32"/>
          <w:sz w:val="18"/>
          <w:szCs w:val="18"/>
        </w:rPr>
        <w:t>.</w:t>
      </w:r>
      <w:bookmarkEnd w:id="40"/>
    </w:p>
    <w:p w14:paraId="55DA4636" w14:textId="77777777" w:rsidR="002D4D5D" w:rsidRPr="002D4D5D" w:rsidRDefault="002D4D5D" w:rsidP="002D4D5D">
      <w:pPr>
        <w:spacing w:line="260" w:lineRule="atLeast"/>
        <w:jc w:val="both"/>
        <w:rPr>
          <w:rFonts w:ascii="Verdana" w:hAnsi="Verdana" w:cs="Tahoma"/>
          <w:b/>
          <w:sz w:val="18"/>
          <w:szCs w:val="18"/>
        </w:rPr>
      </w:pPr>
      <w:r w:rsidRPr="002D4D5D">
        <w:rPr>
          <w:rFonts w:ascii="Verdana" w:hAnsi="Verdana" w:cs="Tahoma"/>
          <w:b/>
          <w:sz w:val="18"/>
          <w:szCs w:val="18"/>
        </w:rPr>
        <w:t>GENERAL</w:t>
      </w:r>
    </w:p>
    <w:p w14:paraId="31C45C4F" w14:textId="77777777" w:rsidR="002D4D5D" w:rsidRPr="002D4D5D" w:rsidRDefault="002D4D5D" w:rsidP="002D4D5D">
      <w:pPr>
        <w:spacing w:line="300" w:lineRule="auto"/>
        <w:jc w:val="both"/>
        <w:rPr>
          <w:rFonts w:ascii="Verdana" w:hAnsi="Verdana" w:cs="Tahoma"/>
          <w:sz w:val="18"/>
          <w:szCs w:val="18"/>
        </w:rPr>
      </w:pPr>
      <w:r w:rsidRPr="002D4D5D">
        <w:rPr>
          <w:rFonts w:ascii="Verdana" w:hAnsi="Verdana" w:cs="Tahoma"/>
          <w:sz w:val="18"/>
          <w:szCs w:val="18"/>
        </w:rPr>
        <w:t xml:space="preserve">Ejecutar el </w:t>
      </w:r>
      <w:r w:rsidRPr="002D4D5D">
        <w:rPr>
          <w:rFonts w:ascii="Verdana" w:hAnsi="Verdana" w:cs="Tahoma"/>
          <w:b/>
          <w:sz w:val="18"/>
          <w:szCs w:val="18"/>
        </w:rPr>
        <w:t>PROYECTO DE VIVIENDA CUALITATIVA EN EL MUNICIPIO DE CORIPATA -FASE(VIII) 2025- LA PAZ</w:t>
      </w:r>
      <w:r w:rsidRPr="002D4D5D">
        <w:rPr>
          <w:rFonts w:ascii="Verdana" w:hAnsi="Verdana" w:cs="Tahoma"/>
          <w:sz w:val="18"/>
          <w:szCs w:val="18"/>
        </w:rPr>
        <w:t>,</w:t>
      </w:r>
      <w:r w:rsidRPr="002D4D5D">
        <w:rPr>
          <w:rFonts w:ascii="Verdana" w:hAnsi="Verdana" w:cs="Tahoma"/>
          <w:b/>
          <w:color w:val="0000FF"/>
          <w:sz w:val="18"/>
          <w:szCs w:val="18"/>
        </w:rPr>
        <w:t xml:space="preserve"> </w:t>
      </w:r>
      <w:r w:rsidRPr="002D4D5D">
        <w:rPr>
          <w:rFonts w:ascii="Verdana" w:hAnsi="Verdana" w:cs="Tahoma"/>
          <w:color w:val="000000"/>
          <w:sz w:val="18"/>
          <w:szCs w:val="18"/>
        </w:rPr>
        <w:t>en</w:t>
      </w:r>
      <w:r w:rsidRPr="002D4D5D">
        <w:rPr>
          <w:rFonts w:ascii="Verdana" w:hAnsi="Verdana" w:cs="Tahoma"/>
          <w:b/>
          <w:color w:val="000000"/>
          <w:sz w:val="18"/>
          <w:szCs w:val="18"/>
        </w:rPr>
        <w:t xml:space="preserve"> </w:t>
      </w:r>
      <w:r w:rsidRPr="002D4D5D">
        <w:rPr>
          <w:rFonts w:ascii="Verdana" w:hAnsi="Verdana" w:cs="Tahoma"/>
          <w:b/>
          <w:color w:val="FF0000"/>
          <w:sz w:val="18"/>
          <w:szCs w:val="18"/>
        </w:rPr>
        <w:t>20</w:t>
      </w:r>
      <w:r w:rsidRPr="002D4D5D">
        <w:rPr>
          <w:rFonts w:ascii="Verdana" w:hAnsi="Verdana" w:cs="Tahoma"/>
          <w:b/>
          <w:color w:val="000000"/>
          <w:sz w:val="18"/>
          <w:szCs w:val="18"/>
        </w:rPr>
        <w:t xml:space="preserve"> </w:t>
      </w:r>
      <w:r w:rsidRPr="002D4D5D">
        <w:rPr>
          <w:rFonts w:ascii="Verdana" w:hAnsi="Verdana" w:cs="Tahoma"/>
          <w:b/>
          <w:color w:val="FF0000"/>
          <w:sz w:val="18"/>
          <w:szCs w:val="18"/>
        </w:rPr>
        <w:t xml:space="preserve"> </w:t>
      </w:r>
      <w:r w:rsidRPr="002D4D5D">
        <w:rPr>
          <w:rFonts w:ascii="Verdana" w:hAnsi="Verdana" w:cs="Tahoma"/>
          <w:bCs/>
          <w:sz w:val="18"/>
          <w:szCs w:val="18"/>
        </w:rPr>
        <w:t>viviendas.</w:t>
      </w:r>
      <w:r w:rsidRPr="002D4D5D">
        <w:rPr>
          <w:rFonts w:ascii="Verdana" w:hAnsi="Verdana" w:cs="Tahoma"/>
          <w:b/>
          <w:sz w:val="18"/>
          <w:szCs w:val="18"/>
        </w:rPr>
        <w:t xml:space="preserve"> </w:t>
      </w:r>
    </w:p>
    <w:p w14:paraId="5516229B" w14:textId="77777777" w:rsidR="002D4D5D" w:rsidRPr="002D4D5D" w:rsidRDefault="002D4D5D" w:rsidP="002D4D5D">
      <w:pPr>
        <w:spacing w:line="260" w:lineRule="atLeast"/>
        <w:jc w:val="both"/>
        <w:rPr>
          <w:rFonts w:ascii="Verdana" w:hAnsi="Verdana" w:cs="Tahoma"/>
          <w:b/>
          <w:sz w:val="18"/>
          <w:szCs w:val="18"/>
        </w:rPr>
      </w:pPr>
      <w:r w:rsidRPr="002D4D5D">
        <w:rPr>
          <w:rFonts w:ascii="Verdana" w:hAnsi="Verdana" w:cs="Tahoma"/>
          <w:b/>
          <w:sz w:val="18"/>
          <w:szCs w:val="18"/>
        </w:rPr>
        <w:t>ESPECIFICO</w:t>
      </w:r>
    </w:p>
    <w:p w14:paraId="4D3A8154" w14:textId="77777777" w:rsidR="002D4D5D" w:rsidRPr="002D4D5D" w:rsidRDefault="002D4D5D" w:rsidP="002D4D5D">
      <w:pPr>
        <w:spacing w:line="260" w:lineRule="atLeast"/>
        <w:jc w:val="both"/>
        <w:rPr>
          <w:rFonts w:ascii="Verdana" w:hAnsi="Verdana" w:cs="Tahoma"/>
          <w:b/>
          <w:sz w:val="18"/>
          <w:szCs w:val="18"/>
        </w:rPr>
      </w:pPr>
      <w:r w:rsidRPr="002D4D5D">
        <w:rPr>
          <w:rFonts w:ascii="Verdana" w:hAnsi="Verdana" w:cs="Tahoma"/>
          <w:b/>
          <w:sz w:val="18"/>
          <w:szCs w:val="18"/>
        </w:rPr>
        <w:t>Desarrollar adecuadamente todos los componentes que comprenden la ejecución del proyecto:</w:t>
      </w:r>
    </w:p>
    <w:p w14:paraId="5880585E" w14:textId="77777777" w:rsidR="002D4D5D" w:rsidRPr="002D4D5D" w:rsidRDefault="002D4D5D" w:rsidP="0062317A">
      <w:pPr>
        <w:numPr>
          <w:ilvl w:val="0"/>
          <w:numId w:val="62"/>
        </w:numPr>
        <w:spacing w:line="260" w:lineRule="atLeast"/>
        <w:jc w:val="both"/>
        <w:rPr>
          <w:rFonts w:ascii="Verdana" w:hAnsi="Verdana" w:cs="Tahoma"/>
          <w:sz w:val="18"/>
          <w:szCs w:val="18"/>
        </w:rPr>
      </w:pPr>
      <w:r w:rsidRPr="002D4D5D">
        <w:rPr>
          <w:rFonts w:ascii="Verdana" w:hAnsi="Verdana" w:cs="Tahoma"/>
          <w:sz w:val="18"/>
          <w:szCs w:val="18"/>
        </w:rPr>
        <w:t xml:space="preserve">Capacitación, Asistencia Técnica y Seguimiento  </w:t>
      </w:r>
    </w:p>
    <w:p w14:paraId="4ECAFAB8" w14:textId="77777777" w:rsidR="002D4D5D" w:rsidRPr="002D4D5D" w:rsidRDefault="002D4D5D" w:rsidP="0062317A">
      <w:pPr>
        <w:numPr>
          <w:ilvl w:val="0"/>
          <w:numId w:val="62"/>
        </w:numPr>
        <w:spacing w:line="260" w:lineRule="atLeast"/>
        <w:jc w:val="both"/>
        <w:rPr>
          <w:rFonts w:ascii="Verdana" w:hAnsi="Verdana" w:cs="Tahoma"/>
          <w:sz w:val="18"/>
          <w:szCs w:val="18"/>
        </w:rPr>
      </w:pPr>
      <w:r w:rsidRPr="002D4D5D">
        <w:rPr>
          <w:rFonts w:ascii="Verdana" w:hAnsi="Verdana" w:cs="Tahoma"/>
          <w:sz w:val="18"/>
          <w:szCs w:val="18"/>
        </w:rPr>
        <w:t xml:space="preserve">Provisión y Dotación de Materiales de Construcción </w:t>
      </w:r>
    </w:p>
    <w:p w14:paraId="5C014640" w14:textId="77777777" w:rsidR="002D4D5D" w:rsidRPr="002D4D5D" w:rsidRDefault="002D4D5D" w:rsidP="002D4D5D">
      <w:pPr>
        <w:spacing w:line="260" w:lineRule="atLeast"/>
        <w:ind w:left="720"/>
        <w:jc w:val="both"/>
        <w:rPr>
          <w:rFonts w:ascii="Verdana" w:hAnsi="Verdana" w:cs="Tahoma"/>
          <w:sz w:val="18"/>
          <w:szCs w:val="18"/>
        </w:rPr>
      </w:pPr>
    </w:p>
    <w:p w14:paraId="37F0E42F" w14:textId="77777777" w:rsidR="002D4D5D" w:rsidRPr="002D4D5D" w:rsidRDefault="002D4D5D" w:rsidP="002D4D5D">
      <w:pPr>
        <w:spacing w:line="260" w:lineRule="atLeast"/>
        <w:contextualSpacing/>
        <w:jc w:val="both"/>
        <w:rPr>
          <w:rFonts w:ascii="Verdana" w:hAnsi="Verdana" w:cs="Tahoma"/>
          <w:sz w:val="18"/>
          <w:szCs w:val="18"/>
        </w:rPr>
      </w:pPr>
      <w:bookmarkStart w:id="41" w:name="_Hlk163833898"/>
      <w:r w:rsidRPr="002D4D5D">
        <w:rPr>
          <w:rFonts w:ascii="Verdana" w:hAnsi="Verdana" w:cs="Tahoma"/>
          <w:sz w:val="18"/>
          <w:szCs w:val="18"/>
        </w:rPr>
        <w:t xml:space="preserve">La Entidad Ejecutora, deberá gestionar los Certificados de no Propiedad a Nivel Nacional de los </w:t>
      </w:r>
      <w:r w:rsidRPr="002D4D5D">
        <w:rPr>
          <w:rFonts w:ascii="Verdana" w:hAnsi="Verdana" w:cs="Tahoma"/>
          <w:b/>
          <w:bCs/>
          <w:color w:val="FF0000"/>
          <w:sz w:val="18"/>
          <w:szCs w:val="18"/>
        </w:rPr>
        <w:t xml:space="preserve">20 </w:t>
      </w:r>
      <w:r w:rsidRPr="002D4D5D">
        <w:rPr>
          <w:rFonts w:ascii="Verdana" w:hAnsi="Verdana" w:cs="Tahoma"/>
          <w:sz w:val="18"/>
          <w:szCs w:val="18"/>
        </w:rPr>
        <w:t>beneficiarios emitidos por Derechos Reales, correspondientes al presente proyecto.</w:t>
      </w:r>
    </w:p>
    <w:p w14:paraId="2F6EBE3C" w14:textId="77777777" w:rsidR="002D4D5D" w:rsidRPr="002D4D5D" w:rsidRDefault="002D4D5D" w:rsidP="002D4D5D">
      <w:pPr>
        <w:spacing w:line="260" w:lineRule="atLeast"/>
        <w:contextualSpacing/>
        <w:jc w:val="both"/>
        <w:rPr>
          <w:rFonts w:ascii="Verdana" w:hAnsi="Verdana" w:cs="Tahoma"/>
          <w:sz w:val="18"/>
          <w:szCs w:val="18"/>
        </w:rPr>
      </w:pPr>
    </w:p>
    <w:bookmarkEnd w:id="41"/>
    <w:p w14:paraId="4684D17F" w14:textId="77777777" w:rsidR="002D4D5D" w:rsidRPr="002D4D5D" w:rsidRDefault="002D4D5D" w:rsidP="002D4D5D">
      <w:pPr>
        <w:spacing w:line="260" w:lineRule="atLeast"/>
        <w:contextualSpacing/>
        <w:rPr>
          <w:rFonts w:ascii="Verdana" w:hAnsi="Verdana" w:cs="Tahoma"/>
          <w:b/>
          <w:sz w:val="18"/>
          <w:szCs w:val="18"/>
        </w:rPr>
      </w:pPr>
      <w:r w:rsidRPr="002D4D5D">
        <w:rPr>
          <w:rFonts w:ascii="Verdana" w:hAnsi="Verdana" w:cs="Tahoma"/>
          <w:sz w:val="18"/>
          <w:szCs w:val="18"/>
        </w:rPr>
        <w:t>Con la participación activa de los beneficiarios del proyecto mediante un proceso de autoconstrucción asistida, para lograr una mejora en sus condiciones de calidad de vida.</w:t>
      </w:r>
    </w:p>
    <w:p w14:paraId="7065DCD6"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42" w:name="_Toc71811150"/>
      <w:r w:rsidRPr="002D4D5D">
        <w:rPr>
          <w:rFonts w:ascii="Verdana" w:hAnsi="Verdana" w:cs="Tahoma"/>
          <w:b/>
          <w:bCs/>
          <w:color w:val="000000"/>
          <w:kern w:val="32"/>
          <w:sz w:val="18"/>
          <w:szCs w:val="18"/>
        </w:rPr>
        <w:lastRenderedPageBreak/>
        <w:t>ALCANCE DE LA CONSULTORÍA.</w:t>
      </w:r>
      <w:bookmarkEnd w:id="42"/>
    </w:p>
    <w:p w14:paraId="0ED5E692"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A nivel enunciativo y no limitativo, los alcances de la consultoría son:</w:t>
      </w:r>
    </w:p>
    <w:p w14:paraId="3EFB2703" w14:textId="77777777" w:rsidR="002D4D5D" w:rsidRPr="002D4D5D" w:rsidRDefault="002D4D5D" w:rsidP="002D4D5D">
      <w:pPr>
        <w:spacing w:line="260" w:lineRule="atLeast"/>
        <w:jc w:val="both"/>
        <w:rPr>
          <w:rFonts w:ascii="Verdana" w:hAnsi="Verdana" w:cs="Tahoma"/>
          <w:sz w:val="18"/>
          <w:szCs w:val="18"/>
        </w:rPr>
      </w:pPr>
    </w:p>
    <w:p w14:paraId="44146BDE" w14:textId="77777777" w:rsidR="002D4D5D" w:rsidRPr="002D4D5D" w:rsidRDefault="002D4D5D" w:rsidP="002D4D5D">
      <w:pPr>
        <w:tabs>
          <w:tab w:val="num" w:pos="720"/>
        </w:tabs>
        <w:spacing w:line="260" w:lineRule="atLeast"/>
        <w:contextualSpacing/>
        <w:jc w:val="both"/>
        <w:rPr>
          <w:rFonts w:ascii="Verdana" w:hAnsi="Verdana" w:cs="Tahoma"/>
          <w:b/>
          <w:color w:val="000000"/>
          <w:sz w:val="18"/>
          <w:szCs w:val="18"/>
        </w:rPr>
      </w:pPr>
      <w:r w:rsidRPr="002D4D5D">
        <w:rPr>
          <w:rFonts w:ascii="Verdana" w:hAnsi="Verdana" w:cs="Tahoma"/>
          <w:b/>
          <w:color w:val="000000"/>
          <w:sz w:val="18"/>
          <w:szCs w:val="18"/>
        </w:rPr>
        <w:t>- SELECCIÓN DE BENEFICIARIOS</w:t>
      </w:r>
    </w:p>
    <w:p w14:paraId="5E7AEBF4" w14:textId="77777777" w:rsidR="002D4D5D" w:rsidRPr="002D4D5D" w:rsidRDefault="002D4D5D" w:rsidP="0062317A">
      <w:pPr>
        <w:numPr>
          <w:ilvl w:val="0"/>
          <w:numId w:val="75"/>
        </w:numPr>
        <w:spacing w:line="300" w:lineRule="auto"/>
        <w:ind w:left="284"/>
        <w:jc w:val="both"/>
        <w:rPr>
          <w:rFonts w:ascii="Verdana" w:hAnsi="Verdana" w:cs="Tahoma"/>
          <w:color w:val="000000"/>
          <w:sz w:val="18"/>
          <w:szCs w:val="18"/>
        </w:rPr>
      </w:pPr>
      <w:r w:rsidRPr="002D4D5D">
        <w:rPr>
          <w:rFonts w:ascii="Verdana" w:hAnsi="Verdana" w:cs="Tahoma"/>
          <w:sz w:val="18"/>
          <w:szCs w:val="18"/>
        </w:rPr>
        <w:t>Suscrito el contrato administrativo, el Inspector Asignado al proyecto emitirá la Orden de Proceder a la Entidad Ejecutora, quien deberá realizar</w:t>
      </w:r>
      <w:r w:rsidRPr="002D4D5D">
        <w:rPr>
          <w:rFonts w:ascii="Verdana" w:hAnsi="Verdana" w:cs="Tahoma"/>
          <w:color w:val="000000" w:themeColor="text1"/>
          <w:sz w:val="18"/>
          <w:szCs w:val="18"/>
        </w:rPr>
        <w:t xml:space="preserve"> </w:t>
      </w:r>
      <w:r w:rsidRPr="002D4D5D">
        <w:rPr>
          <w:rFonts w:ascii="Verdana" w:hAnsi="Verdana" w:cs="Tahoma"/>
          <w:sz w:val="18"/>
          <w:szCs w:val="18"/>
        </w:rPr>
        <w:t>la selección y Evaluación de solicitantes para postular a ser beneficiario, bajo los siguientes plazos:</w:t>
      </w:r>
    </w:p>
    <w:p w14:paraId="2CBAD459" w14:textId="77777777" w:rsidR="002D4D5D" w:rsidRPr="002D4D5D" w:rsidRDefault="002D4D5D" w:rsidP="0062317A">
      <w:pPr>
        <w:pStyle w:val="Prrafodelista"/>
        <w:widowControl w:val="0"/>
        <w:numPr>
          <w:ilvl w:val="0"/>
          <w:numId w:val="46"/>
        </w:numPr>
        <w:autoSpaceDE w:val="0"/>
        <w:autoSpaceDN w:val="0"/>
        <w:spacing w:line="300" w:lineRule="auto"/>
        <w:ind w:left="567"/>
        <w:contextualSpacing/>
        <w:jc w:val="both"/>
        <w:rPr>
          <w:rFonts w:ascii="Verdana" w:hAnsi="Verdana" w:cs="Tahoma"/>
          <w:color w:val="FF0000"/>
          <w:sz w:val="18"/>
          <w:szCs w:val="18"/>
          <w:lang w:val="es-ES_tradnl"/>
        </w:rPr>
      </w:pPr>
      <w:r w:rsidRPr="002D4D5D">
        <w:rPr>
          <w:rFonts w:ascii="Verdana" w:hAnsi="Verdana" w:cs="Tahoma"/>
          <w:color w:val="FF0000"/>
          <w:sz w:val="18"/>
          <w:szCs w:val="18"/>
          <w:lang w:val="es-ES_tradnl"/>
        </w:rPr>
        <w:t>Hasta 40 días calendario si el proyecto contempla hasta 30 Soluciones Habitacionales.</w:t>
      </w:r>
    </w:p>
    <w:p w14:paraId="1671129B" w14:textId="77777777" w:rsidR="002D4D5D" w:rsidRPr="002D4D5D" w:rsidRDefault="002D4D5D" w:rsidP="002D4D5D">
      <w:pPr>
        <w:pStyle w:val="Prrafodelista"/>
        <w:spacing w:line="300" w:lineRule="auto"/>
        <w:ind w:left="567"/>
        <w:contextualSpacing/>
        <w:jc w:val="both"/>
        <w:rPr>
          <w:rFonts w:ascii="Verdana" w:hAnsi="Verdana" w:cs="Tahoma"/>
          <w:color w:val="000000"/>
          <w:sz w:val="18"/>
          <w:szCs w:val="18"/>
          <w:lang w:val="es-ES_tradnl"/>
        </w:rPr>
      </w:pPr>
    </w:p>
    <w:p w14:paraId="0AE38799" w14:textId="77777777" w:rsidR="002D4D5D" w:rsidRPr="002D4D5D" w:rsidRDefault="002D4D5D" w:rsidP="0062317A">
      <w:pPr>
        <w:numPr>
          <w:ilvl w:val="0"/>
          <w:numId w:val="75"/>
        </w:numPr>
        <w:spacing w:line="300" w:lineRule="auto"/>
        <w:ind w:left="284"/>
        <w:jc w:val="both"/>
        <w:rPr>
          <w:rFonts w:ascii="Verdana" w:hAnsi="Verdana" w:cs="Tahoma"/>
          <w:sz w:val="18"/>
          <w:szCs w:val="18"/>
          <w:lang w:val="es-ES_tradnl"/>
        </w:rPr>
      </w:pPr>
      <w:bookmarkStart w:id="43" w:name="_Hlk180157718"/>
      <w:r w:rsidRPr="002D4D5D">
        <w:rPr>
          <w:rFonts w:ascii="Verdana" w:hAnsi="Verdana" w:cs="Tahoma"/>
          <w:sz w:val="18"/>
          <w:szCs w:val="18"/>
          <w:lang w:val="es-ES_tradnl"/>
        </w:rPr>
        <w:t xml:space="preserve">En el plazo establecido la Entidad Ejecutora deberá realizar la </w:t>
      </w:r>
      <w:r w:rsidRPr="002D4D5D">
        <w:rPr>
          <w:rFonts w:ascii="Verdana" w:hAnsi="Verdana" w:cs="Tahoma"/>
          <w:b/>
          <w:sz w:val="18"/>
          <w:szCs w:val="18"/>
          <w:lang w:val="es-ES_tradnl"/>
        </w:rPr>
        <w:t>socialización y evaluación</w:t>
      </w:r>
      <w:r w:rsidRPr="002D4D5D">
        <w:rPr>
          <w:rFonts w:ascii="Verdana" w:hAnsi="Verdana" w:cs="Tahoma"/>
          <w:sz w:val="18"/>
          <w:szCs w:val="18"/>
          <w:lang w:val="es-ES_tradnl"/>
        </w:rPr>
        <w:t xml:space="preserve"> a los solicitantes en las COMUNIDADES/BARRIO/ZONA/URBANIZACIÓN/JUNTA VECINAL U OTROS de intervención, </w:t>
      </w:r>
      <w:r w:rsidRPr="002D4D5D">
        <w:rPr>
          <w:rFonts w:ascii="Verdana" w:hAnsi="Verdana" w:cs="Tahoma"/>
          <w:b/>
          <w:sz w:val="18"/>
          <w:szCs w:val="18"/>
          <w:lang w:val="es-ES_tradnl"/>
        </w:rPr>
        <w:t>de manera conjunta</w:t>
      </w:r>
      <w:r w:rsidRPr="002D4D5D">
        <w:rPr>
          <w:rFonts w:ascii="Verdana" w:hAnsi="Verdana" w:cs="Tahoma"/>
          <w:sz w:val="18"/>
          <w:szCs w:val="18"/>
          <w:lang w:val="es-ES_tradnl"/>
        </w:rPr>
        <w:t xml:space="preserve"> con la AEVIVIENDA, de acuerdo a normativa vigente referida a </w:t>
      </w:r>
      <w:r w:rsidRPr="002D4D5D">
        <w:rPr>
          <w:rFonts w:ascii="Verdana" w:hAnsi="Verdana" w:cs="Tahoma"/>
          <w:b/>
          <w:sz w:val="18"/>
          <w:szCs w:val="18"/>
          <w:u w:val="single"/>
          <w:lang w:val="es-ES_tradnl"/>
        </w:rPr>
        <w:t>SELECCIÓN DE BENEFICIARIOS</w:t>
      </w:r>
      <w:r w:rsidRPr="002D4D5D">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lista de Beneficiarios APROBADOS del proyecto. </w:t>
      </w:r>
    </w:p>
    <w:bookmarkEnd w:id="43"/>
    <w:p w14:paraId="55D5B067" w14:textId="77777777" w:rsidR="002D4D5D" w:rsidRPr="002D4D5D" w:rsidRDefault="002D4D5D" w:rsidP="0062317A">
      <w:pPr>
        <w:numPr>
          <w:ilvl w:val="0"/>
          <w:numId w:val="75"/>
        </w:numPr>
        <w:spacing w:line="300" w:lineRule="auto"/>
        <w:ind w:left="284"/>
        <w:jc w:val="both"/>
        <w:rPr>
          <w:rFonts w:ascii="Verdana" w:hAnsi="Verdana" w:cs="Tahoma"/>
          <w:sz w:val="18"/>
          <w:szCs w:val="18"/>
          <w:lang w:val="es-ES_tradnl"/>
        </w:rPr>
      </w:pPr>
      <w:r w:rsidRPr="002D4D5D">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1DD45A0" w14:textId="77777777" w:rsidR="002D4D5D" w:rsidRPr="002D4D5D" w:rsidRDefault="002D4D5D" w:rsidP="0062317A">
      <w:pPr>
        <w:numPr>
          <w:ilvl w:val="0"/>
          <w:numId w:val="75"/>
        </w:numPr>
        <w:spacing w:line="300" w:lineRule="auto"/>
        <w:ind w:left="284"/>
        <w:jc w:val="both"/>
        <w:rPr>
          <w:rFonts w:ascii="Verdana" w:hAnsi="Verdana" w:cs="Tahoma"/>
          <w:sz w:val="18"/>
          <w:szCs w:val="18"/>
          <w:lang w:val="es-ES_tradnl"/>
        </w:rPr>
      </w:pPr>
      <w:r w:rsidRPr="002D4D5D">
        <w:rPr>
          <w:rFonts w:ascii="Verdana" w:hAnsi="Verdana" w:cs="Tahoma"/>
          <w:sz w:val="18"/>
          <w:szCs w:val="18"/>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20C4B550" w14:textId="77777777" w:rsidR="002D4D5D" w:rsidRPr="002D4D5D" w:rsidRDefault="002D4D5D" w:rsidP="002D4D5D">
      <w:pPr>
        <w:tabs>
          <w:tab w:val="num" w:pos="720"/>
        </w:tabs>
        <w:spacing w:line="260" w:lineRule="atLeast"/>
        <w:contextualSpacing/>
        <w:jc w:val="both"/>
        <w:rPr>
          <w:rFonts w:ascii="Verdana" w:hAnsi="Verdana" w:cs="Tahoma"/>
          <w:b/>
          <w:vanish/>
          <w:sz w:val="18"/>
          <w:szCs w:val="18"/>
          <w:lang w:val="es-ES_tradnl"/>
        </w:rPr>
      </w:pPr>
    </w:p>
    <w:p w14:paraId="356C7BA8" w14:textId="77777777" w:rsidR="002D4D5D" w:rsidRPr="002D4D5D" w:rsidRDefault="002D4D5D" w:rsidP="0062317A">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1DD0B25A" w14:textId="77777777" w:rsidR="002D4D5D" w:rsidRPr="002D4D5D" w:rsidRDefault="002D4D5D" w:rsidP="002D4D5D">
      <w:pPr>
        <w:tabs>
          <w:tab w:val="num" w:pos="720"/>
        </w:tabs>
        <w:spacing w:line="260" w:lineRule="atLeast"/>
        <w:contextualSpacing/>
        <w:jc w:val="both"/>
        <w:rPr>
          <w:rFonts w:ascii="Verdana" w:hAnsi="Verdana" w:cs="Tahoma"/>
          <w:b/>
          <w:sz w:val="18"/>
          <w:szCs w:val="18"/>
          <w:lang w:val="es-ES_tradnl"/>
        </w:rPr>
      </w:pPr>
      <w:r w:rsidRPr="002D4D5D">
        <w:rPr>
          <w:rFonts w:ascii="Verdana" w:hAnsi="Verdana" w:cs="Tahoma"/>
          <w:b/>
          <w:color w:val="000000"/>
          <w:sz w:val="18"/>
          <w:szCs w:val="18"/>
          <w:lang w:val="es-ES_tradnl"/>
        </w:rPr>
        <w:t>- CAPACITACIÓN</w:t>
      </w:r>
      <w:r w:rsidRPr="002D4D5D">
        <w:rPr>
          <w:rFonts w:ascii="Verdana" w:hAnsi="Verdana" w:cs="Tahoma"/>
          <w:b/>
          <w:sz w:val="18"/>
          <w:szCs w:val="18"/>
          <w:lang w:val="es-ES_tradnl"/>
        </w:rPr>
        <w:t>:</w:t>
      </w:r>
    </w:p>
    <w:p w14:paraId="6A56E3C2" w14:textId="77777777" w:rsidR="002D4D5D" w:rsidRPr="002D4D5D" w:rsidRDefault="002D4D5D" w:rsidP="0062317A">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2D4D5D">
        <w:rPr>
          <w:rFonts w:ascii="Verdana" w:hAnsi="Verdana" w:cs="Tahoma"/>
          <w:sz w:val="18"/>
          <w:szCs w:val="18"/>
          <w:lang w:val="es-ES_tradnl"/>
        </w:rPr>
        <w:t>Realizar las gestiones para el inicio del trámite del Certificado de no Propiedad, para poder dar inicio a la obra física.</w:t>
      </w:r>
    </w:p>
    <w:p w14:paraId="226C8B1B" w14:textId="77777777" w:rsidR="002D4D5D" w:rsidRPr="002D4D5D" w:rsidRDefault="002D4D5D" w:rsidP="0062317A">
      <w:pPr>
        <w:numPr>
          <w:ilvl w:val="0"/>
          <w:numId w:val="48"/>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Diseñar, elaborar y distribuir el </w:t>
      </w:r>
      <w:r w:rsidRPr="002D4D5D">
        <w:rPr>
          <w:rFonts w:ascii="Verdana" w:hAnsi="Verdana" w:cs="Tahoma"/>
          <w:b/>
          <w:sz w:val="18"/>
          <w:szCs w:val="18"/>
          <w:lang w:val="es-ES_tradnl"/>
        </w:rPr>
        <w:t>material educativo</w:t>
      </w:r>
      <w:r w:rsidRPr="002D4D5D">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921476D" w14:textId="77777777" w:rsidR="002D4D5D" w:rsidRPr="002D4D5D" w:rsidRDefault="002D4D5D" w:rsidP="0062317A">
      <w:pPr>
        <w:numPr>
          <w:ilvl w:val="0"/>
          <w:numId w:val="48"/>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Elaborar y distribuir el </w:t>
      </w:r>
      <w:r w:rsidRPr="002D4D5D">
        <w:rPr>
          <w:rFonts w:ascii="Verdana" w:hAnsi="Verdana" w:cs="Tahoma"/>
          <w:b/>
          <w:sz w:val="18"/>
          <w:szCs w:val="18"/>
          <w:lang w:val="es-ES_tradnl"/>
        </w:rPr>
        <w:t>material comunicacional</w:t>
      </w:r>
      <w:r w:rsidRPr="002D4D5D">
        <w:rPr>
          <w:rFonts w:ascii="Verdana" w:hAnsi="Verdana" w:cs="Tahoma"/>
          <w:sz w:val="18"/>
          <w:szCs w:val="18"/>
          <w:lang w:val="es-ES_tradnl"/>
        </w:rPr>
        <w:t xml:space="preserve"> </w:t>
      </w:r>
      <w:r w:rsidRPr="002D4D5D">
        <w:rPr>
          <w:rFonts w:ascii="Verdana" w:hAnsi="Verdana" w:cs="Tahoma"/>
          <w:b/>
          <w:sz w:val="18"/>
          <w:szCs w:val="18"/>
          <w:lang w:val="es-ES_tradnl"/>
        </w:rPr>
        <w:t xml:space="preserve">educativo (manuales de capacitación de acuerdo a los talleres realizados por parte del TOA, y Educador Social) </w:t>
      </w:r>
      <w:r w:rsidRPr="002D4D5D">
        <w:rPr>
          <w:rFonts w:ascii="Verdana" w:hAnsi="Verdana" w:cs="Tahoma"/>
          <w:sz w:val="18"/>
          <w:szCs w:val="18"/>
          <w:lang w:val="es-ES_tradnl"/>
        </w:rPr>
        <w:t>para realizar la socialización y difusión de la ejecución del proyecto, conforme a lineamientos establecidos por la AEVIVIENDA.</w:t>
      </w:r>
    </w:p>
    <w:p w14:paraId="4CBDF86A" w14:textId="77777777" w:rsidR="002D4D5D" w:rsidRPr="002D4D5D" w:rsidRDefault="002D4D5D" w:rsidP="0062317A">
      <w:pPr>
        <w:numPr>
          <w:ilvl w:val="0"/>
          <w:numId w:val="48"/>
        </w:numPr>
        <w:spacing w:line="260" w:lineRule="atLeast"/>
        <w:ind w:left="284" w:hanging="283"/>
        <w:contextualSpacing/>
        <w:jc w:val="both"/>
        <w:rPr>
          <w:rFonts w:ascii="Verdana" w:hAnsi="Verdana" w:cs="Tahoma"/>
          <w:color w:val="000000"/>
          <w:sz w:val="18"/>
          <w:szCs w:val="18"/>
          <w:lang w:val="es-ES_tradnl"/>
        </w:rPr>
      </w:pPr>
      <w:r w:rsidRPr="002D4D5D">
        <w:rPr>
          <w:rFonts w:ascii="Verdana" w:hAnsi="Verdana" w:cs="Tahoma"/>
          <w:b/>
          <w:color w:val="000000"/>
          <w:sz w:val="18"/>
          <w:szCs w:val="18"/>
          <w:lang w:val="es-ES_tradnl"/>
        </w:rPr>
        <w:t>Capacitar</w:t>
      </w:r>
      <w:r w:rsidRPr="002D4D5D">
        <w:rPr>
          <w:rFonts w:ascii="Verdana" w:hAnsi="Verdana" w:cs="Tahoma"/>
          <w:color w:val="000000"/>
          <w:sz w:val="18"/>
          <w:szCs w:val="18"/>
          <w:lang w:val="es-ES_tradnl"/>
        </w:rPr>
        <w:t xml:space="preserve"> a su </w:t>
      </w:r>
      <w:r w:rsidRPr="002D4D5D">
        <w:rPr>
          <w:rFonts w:ascii="Verdana" w:hAnsi="Verdana" w:cs="Tahoma"/>
          <w:b/>
          <w:color w:val="000000"/>
          <w:sz w:val="18"/>
          <w:szCs w:val="18"/>
          <w:lang w:val="es-ES_tradnl"/>
        </w:rPr>
        <w:t xml:space="preserve">equipo técnico-social y si hubiere a los </w:t>
      </w:r>
      <w:r w:rsidRPr="002D4D5D">
        <w:rPr>
          <w:rFonts w:ascii="Verdana" w:hAnsi="Verdana" w:cs="Tahoma"/>
          <w:b/>
          <w:sz w:val="18"/>
          <w:szCs w:val="18"/>
          <w:lang w:val="es-ES_tradnl"/>
        </w:rPr>
        <w:t>promotores y almaceneros comunales</w:t>
      </w:r>
      <w:r w:rsidRPr="002D4D5D">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EEFCFDA" w14:textId="77777777" w:rsidR="002D4D5D" w:rsidRPr="002D4D5D" w:rsidRDefault="002D4D5D" w:rsidP="0062317A">
      <w:pPr>
        <w:numPr>
          <w:ilvl w:val="0"/>
          <w:numId w:val="48"/>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b/>
          <w:sz w:val="18"/>
          <w:szCs w:val="18"/>
          <w:lang w:val="es-ES_tradnl"/>
        </w:rPr>
        <w:t>Brindar toda la información</w:t>
      </w:r>
      <w:r w:rsidRPr="002D4D5D">
        <w:rPr>
          <w:rFonts w:ascii="Verdana" w:hAnsi="Verdana" w:cs="Tahoma"/>
          <w:sz w:val="18"/>
          <w:szCs w:val="18"/>
          <w:lang w:val="es-ES_tradnl"/>
        </w:rPr>
        <w:t xml:space="preserve"> necesaria de los objetivos y alcances del </w:t>
      </w:r>
      <w:r w:rsidRPr="002D4D5D">
        <w:rPr>
          <w:rFonts w:ascii="Verdana" w:hAnsi="Verdana" w:cs="Tahoma"/>
          <w:color w:val="000000"/>
          <w:sz w:val="18"/>
          <w:szCs w:val="18"/>
          <w:lang w:val="es-ES_tradnl"/>
        </w:rPr>
        <w:t xml:space="preserve">Proyecto a los beneficiarios, enfatizando sus </w:t>
      </w:r>
      <w:r w:rsidRPr="002D4D5D">
        <w:rPr>
          <w:rFonts w:ascii="Verdana" w:hAnsi="Verdana" w:cs="Tahoma"/>
          <w:sz w:val="18"/>
          <w:szCs w:val="18"/>
          <w:lang w:val="es-ES_tradnl"/>
        </w:rPr>
        <w:t>responsabilidades, para una adecuada identificación de promotores y almaceneros locales.</w:t>
      </w:r>
    </w:p>
    <w:p w14:paraId="4105B3C4" w14:textId="77777777" w:rsidR="002D4D5D" w:rsidRPr="002D4D5D" w:rsidRDefault="002D4D5D" w:rsidP="0062317A">
      <w:pPr>
        <w:numPr>
          <w:ilvl w:val="0"/>
          <w:numId w:val="48"/>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b/>
          <w:sz w:val="18"/>
          <w:szCs w:val="18"/>
          <w:lang w:val="es-ES_tradnl"/>
        </w:rPr>
        <w:t>Desarrollar</w:t>
      </w:r>
      <w:r w:rsidRPr="002D4D5D">
        <w:rPr>
          <w:rFonts w:ascii="Verdana" w:hAnsi="Verdana" w:cs="Tahoma"/>
          <w:sz w:val="18"/>
          <w:szCs w:val="18"/>
          <w:lang w:val="es-ES_tradnl"/>
        </w:rPr>
        <w:t xml:space="preserve"> al menos, </w:t>
      </w:r>
      <w:r w:rsidRPr="002D4D5D">
        <w:rPr>
          <w:rFonts w:ascii="Verdana" w:hAnsi="Verdana" w:cs="Tahoma"/>
          <w:b/>
          <w:sz w:val="18"/>
          <w:szCs w:val="18"/>
          <w:lang w:val="es-ES_tradnl"/>
        </w:rPr>
        <w:t xml:space="preserve">5 talleres </w:t>
      </w:r>
      <w:r w:rsidRPr="002D4D5D">
        <w:rPr>
          <w:rFonts w:ascii="Verdana" w:hAnsi="Verdana" w:cs="Tahoma"/>
          <w:sz w:val="18"/>
          <w:szCs w:val="18"/>
          <w:lang w:val="es-ES_tradnl"/>
        </w:rPr>
        <w:t>de capacitación social educativa a los beneficiarios por cada grupo de comunidades o frentes de trabajo para los beneficiarios (padres y/o hijos u otros).</w:t>
      </w:r>
    </w:p>
    <w:p w14:paraId="12CE2A51" w14:textId="77777777" w:rsidR="002D4D5D" w:rsidRPr="002D4D5D" w:rsidRDefault="002D4D5D" w:rsidP="002D4D5D">
      <w:pPr>
        <w:spacing w:line="260" w:lineRule="atLeast"/>
        <w:ind w:left="284"/>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w:t>
      </w:r>
      <w:r w:rsidRPr="002D4D5D">
        <w:rPr>
          <w:rFonts w:ascii="Verdana" w:hAnsi="Verdana" w:cs="Tahoma"/>
          <w:sz w:val="18"/>
          <w:szCs w:val="18"/>
          <w:lang w:val="es-ES_tradnl"/>
        </w:rPr>
        <w:lastRenderedPageBreak/>
        <w:t xml:space="preserve">asignado por la AEVIVIENDA, y su cumplimento será controlado y monitoreado por la Inspectoría del proyecto. </w:t>
      </w:r>
    </w:p>
    <w:p w14:paraId="0A3A1D2D" w14:textId="77777777" w:rsidR="002D4D5D" w:rsidRPr="002D4D5D" w:rsidRDefault="002D4D5D" w:rsidP="002D4D5D">
      <w:pPr>
        <w:spacing w:line="260" w:lineRule="atLeast"/>
        <w:ind w:left="284"/>
        <w:contextualSpacing/>
        <w:jc w:val="both"/>
        <w:rPr>
          <w:rFonts w:ascii="Verdana" w:hAnsi="Verdana" w:cs="Tahoma"/>
          <w:sz w:val="18"/>
          <w:szCs w:val="18"/>
          <w:lang w:val="es-ES_tradnl"/>
        </w:rPr>
      </w:pPr>
      <w:r w:rsidRPr="002D4D5D">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27E0037" w14:textId="77777777" w:rsidR="002D4D5D" w:rsidRPr="002D4D5D" w:rsidRDefault="002D4D5D" w:rsidP="002D4D5D">
      <w:pPr>
        <w:spacing w:line="260" w:lineRule="atLeast"/>
        <w:ind w:left="284"/>
        <w:contextualSpacing/>
        <w:jc w:val="both"/>
        <w:rPr>
          <w:rFonts w:ascii="Verdana" w:hAnsi="Verdana" w:cs="Tahoma"/>
          <w:sz w:val="18"/>
          <w:szCs w:val="18"/>
          <w:lang w:val="es-ES_tradnl"/>
        </w:rPr>
      </w:pPr>
      <w:r w:rsidRPr="002D4D5D">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6DB3903" w14:textId="77777777" w:rsidR="002D4D5D" w:rsidRPr="002D4D5D" w:rsidRDefault="002D4D5D" w:rsidP="002D4D5D">
      <w:pPr>
        <w:spacing w:line="260" w:lineRule="atLeast"/>
        <w:ind w:firstLine="284"/>
        <w:contextualSpacing/>
        <w:jc w:val="both"/>
        <w:rPr>
          <w:rFonts w:ascii="Verdana" w:hAnsi="Verdana" w:cs="Tahoma"/>
          <w:sz w:val="18"/>
          <w:szCs w:val="18"/>
          <w:lang w:val="es-ES_tradnl"/>
        </w:rPr>
      </w:pPr>
      <w:r w:rsidRPr="002D4D5D">
        <w:rPr>
          <w:rFonts w:ascii="Verdana" w:hAnsi="Verdana" w:cs="Tahoma"/>
          <w:sz w:val="18"/>
          <w:szCs w:val="18"/>
          <w:lang w:val="es-ES_tradnl"/>
        </w:rPr>
        <w:t>Temáticas a desarrollar:</w:t>
      </w:r>
    </w:p>
    <w:p w14:paraId="03270BD3" w14:textId="77777777" w:rsidR="002D4D5D" w:rsidRPr="002D4D5D" w:rsidRDefault="002D4D5D" w:rsidP="0062317A">
      <w:pPr>
        <w:numPr>
          <w:ilvl w:val="0"/>
          <w:numId w:val="68"/>
        </w:numPr>
        <w:spacing w:line="260" w:lineRule="atLeast"/>
        <w:contextualSpacing/>
        <w:jc w:val="both"/>
        <w:rPr>
          <w:rFonts w:ascii="Verdana" w:hAnsi="Verdana" w:cs="Tahoma"/>
          <w:sz w:val="18"/>
          <w:szCs w:val="18"/>
          <w:lang w:val="es-ES_tradnl"/>
        </w:rPr>
      </w:pPr>
      <w:r w:rsidRPr="002D4D5D">
        <w:rPr>
          <w:rFonts w:ascii="Verdana" w:hAnsi="Verdana" w:cs="Tahoma"/>
          <w:sz w:val="18"/>
          <w:szCs w:val="18"/>
          <w:lang w:val="es-ES_tradnl"/>
        </w:rPr>
        <w:t>Educación Socio ambiental y la importancia en los servicios ambientales.</w:t>
      </w:r>
    </w:p>
    <w:p w14:paraId="0BFD4811" w14:textId="77777777" w:rsidR="002D4D5D" w:rsidRPr="002D4D5D" w:rsidRDefault="002D4D5D" w:rsidP="0062317A">
      <w:pPr>
        <w:numPr>
          <w:ilvl w:val="0"/>
          <w:numId w:val="68"/>
        </w:numPr>
        <w:spacing w:line="260" w:lineRule="atLeast"/>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Higiene, salubridad y bioseguridad </w:t>
      </w:r>
    </w:p>
    <w:p w14:paraId="0EC26050" w14:textId="77777777" w:rsidR="002D4D5D" w:rsidRPr="002D4D5D" w:rsidRDefault="002D4D5D" w:rsidP="0062317A">
      <w:pPr>
        <w:numPr>
          <w:ilvl w:val="0"/>
          <w:numId w:val="68"/>
        </w:numPr>
        <w:spacing w:line="260" w:lineRule="atLeast"/>
        <w:contextualSpacing/>
        <w:jc w:val="both"/>
        <w:rPr>
          <w:rFonts w:ascii="Verdana" w:hAnsi="Verdana" w:cs="Tahoma"/>
          <w:sz w:val="18"/>
          <w:szCs w:val="18"/>
          <w:lang w:val="es-ES_tradnl"/>
        </w:rPr>
      </w:pPr>
      <w:r w:rsidRPr="002D4D5D">
        <w:rPr>
          <w:rFonts w:ascii="Verdana" w:hAnsi="Verdana" w:cs="Tahoma"/>
          <w:sz w:val="18"/>
          <w:szCs w:val="18"/>
          <w:lang w:val="es-ES_tradnl"/>
        </w:rPr>
        <w:t>Saneamiento Básico</w:t>
      </w:r>
    </w:p>
    <w:p w14:paraId="51F5A702" w14:textId="77777777" w:rsidR="002D4D5D" w:rsidRPr="002D4D5D" w:rsidRDefault="002D4D5D" w:rsidP="0062317A">
      <w:pPr>
        <w:numPr>
          <w:ilvl w:val="0"/>
          <w:numId w:val="68"/>
        </w:numPr>
        <w:spacing w:line="260" w:lineRule="atLeast"/>
        <w:contextualSpacing/>
        <w:jc w:val="both"/>
        <w:rPr>
          <w:rFonts w:ascii="Verdana" w:hAnsi="Verdana" w:cs="Tahoma"/>
          <w:sz w:val="18"/>
          <w:szCs w:val="18"/>
          <w:lang w:val="es-ES_tradnl"/>
        </w:rPr>
      </w:pPr>
      <w:r w:rsidRPr="002D4D5D">
        <w:rPr>
          <w:rFonts w:ascii="Verdana" w:hAnsi="Verdana" w:cs="Tahoma"/>
          <w:sz w:val="18"/>
          <w:szCs w:val="18"/>
          <w:lang w:val="es-ES_tradnl"/>
        </w:rPr>
        <w:t>Equidad de género y generacional, Prevención de violencia intrafamiliar.</w:t>
      </w:r>
    </w:p>
    <w:p w14:paraId="5814CD08" w14:textId="77777777" w:rsidR="002D4D5D" w:rsidRPr="002D4D5D" w:rsidRDefault="002D4D5D" w:rsidP="0062317A">
      <w:pPr>
        <w:numPr>
          <w:ilvl w:val="0"/>
          <w:numId w:val="68"/>
        </w:numPr>
        <w:spacing w:line="260" w:lineRule="atLeast"/>
        <w:contextualSpacing/>
        <w:jc w:val="both"/>
        <w:rPr>
          <w:rFonts w:ascii="Verdana" w:hAnsi="Verdana" w:cs="Tahoma"/>
          <w:sz w:val="18"/>
          <w:szCs w:val="18"/>
          <w:lang w:val="es-ES_tradnl"/>
        </w:rPr>
      </w:pPr>
      <w:r w:rsidRPr="002D4D5D">
        <w:rPr>
          <w:rFonts w:ascii="Verdana" w:hAnsi="Verdana" w:cs="Tahoma"/>
          <w:sz w:val="18"/>
          <w:szCs w:val="18"/>
          <w:lang w:val="es-ES_tradnl"/>
        </w:rPr>
        <w:t>Hábitat, calidad de vida, hábitos saludables y el cumplimento de la función social de la vivienda.</w:t>
      </w:r>
    </w:p>
    <w:p w14:paraId="310A9136" w14:textId="77777777" w:rsidR="002D4D5D" w:rsidRPr="002D4D5D" w:rsidRDefault="002D4D5D" w:rsidP="0062317A">
      <w:pPr>
        <w:numPr>
          <w:ilvl w:val="0"/>
          <w:numId w:val="68"/>
        </w:numPr>
        <w:spacing w:line="260" w:lineRule="atLeast"/>
        <w:contextualSpacing/>
        <w:jc w:val="both"/>
        <w:rPr>
          <w:rFonts w:ascii="Verdana" w:hAnsi="Verdana" w:cs="Tahoma"/>
          <w:sz w:val="18"/>
          <w:szCs w:val="18"/>
          <w:lang w:val="es-ES_tradnl"/>
        </w:rPr>
      </w:pPr>
      <w:r w:rsidRPr="002D4D5D">
        <w:rPr>
          <w:rFonts w:ascii="Verdana" w:hAnsi="Verdana" w:cs="Tahoma"/>
          <w:sz w:val="18"/>
          <w:szCs w:val="18"/>
          <w:lang w:val="es-ES_tradnl"/>
        </w:rPr>
        <w:t>Otros a requerimiento de la AEVIVIENDA.</w:t>
      </w:r>
    </w:p>
    <w:p w14:paraId="7D718E45" w14:textId="77777777" w:rsidR="002D4D5D" w:rsidRPr="002D4D5D" w:rsidRDefault="002D4D5D" w:rsidP="0062317A">
      <w:pPr>
        <w:numPr>
          <w:ilvl w:val="0"/>
          <w:numId w:val="48"/>
        </w:numPr>
        <w:spacing w:line="260" w:lineRule="atLeast"/>
        <w:ind w:left="284" w:hanging="283"/>
        <w:contextualSpacing/>
        <w:jc w:val="both"/>
        <w:rPr>
          <w:rFonts w:ascii="Verdana" w:hAnsi="Verdana" w:cs="Tahoma"/>
          <w:color w:val="000000"/>
          <w:sz w:val="18"/>
          <w:szCs w:val="18"/>
          <w:lang w:val="es-ES_tradnl"/>
        </w:rPr>
      </w:pPr>
      <w:r w:rsidRPr="002D4D5D">
        <w:rPr>
          <w:rFonts w:ascii="Verdana" w:hAnsi="Verdana" w:cs="Tahoma"/>
          <w:b/>
          <w:sz w:val="18"/>
          <w:szCs w:val="18"/>
          <w:lang w:val="es-ES_tradnl"/>
        </w:rPr>
        <w:t>Desarrollar</w:t>
      </w:r>
      <w:r w:rsidRPr="002D4D5D">
        <w:rPr>
          <w:rFonts w:ascii="Verdana" w:hAnsi="Verdana" w:cs="Tahoma"/>
          <w:sz w:val="18"/>
          <w:szCs w:val="18"/>
          <w:lang w:val="es-ES_tradnl"/>
        </w:rPr>
        <w:t xml:space="preserve"> al menos </w:t>
      </w:r>
      <w:r w:rsidRPr="002D4D5D">
        <w:rPr>
          <w:rFonts w:ascii="Verdana" w:hAnsi="Verdana" w:cs="Tahoma"/>
          <w:b/>
          <w:sz w:val="18"/>
          <w:szCs w:val="18"/>
          <w:lang w:val="es-ES_tradnl"/>
        </w:rPr>
        <w:t xml:space="preserve">6 talleres </w:t>
      </w:r>
      <w:r w:rsidRPr="002D4D5D">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086BDC1D" w14:textId="77777777" w:rsidR="002D4D5D" w:rsidRPr="002D4D5D" w:rsidRDefault="002D4D5D" w:rsidP="0062317A">
      <w:pPr>
        <w:numPr>
          <w:ilvl w:val="0"/>
          <w:numId w:val="69"/>
        </w:numPr>
        <w:spacing w:line="260" w:lineRule="atLeast"/>
        <w:contextualSpacing/>
        <w:jc w:val="both"/>
        <w:rPr>
          <w:rFonts w:ascii="Verdana" w:hAnsi="Verdana" w:cs="Tahoma"/>
          <w:color w:val="000000"/>
          <w:sz w:val="18"/>
          <w:szCs w:val="18"/>
          <w:lang w:val="es-ES_tradnl"/>
        </w:rPr>
      </w:pPr>
      <w:r w:rsidRPr="002D4D5D">
        <w:rPr>
          <w:rFonts w:ascii="Verdana" w:hAnsi="Verdana" w:cs="Tahoma"/>
          <w:sz w:val="18"/>
          <w:szCs w:val="18"/>
          <w:lang w:val="es-ES_tradnl"/>
        </w:rPr>
        <w:t>Métodos constructivos (</w:t>
      </w:r>
      <w:r w:rsidRPr="002D4D5D">
        <w:rPr>
          <w:rFonts w:ascii="Verdana" w:hAnsi="Verdana" w:cs="Tahoma"/>
          <w:color w:val="000000"/>
          <w:sz w:val="18"/>
          <w:szCs w:val="18"/>
          <w:lang w:val="es-ES_tradnl"/>
        </w:rPr>
        <w:t>seguridad laboral e higiene en el trabajo),</w:t>
      </w:r>
    </w:p>
    <w:p w14:paraId="2CE7FF81" w14:textId="77777777" w:rsidR="002D4D5D" w:rsidRPr="002D4D5D" w:rsidRDefault="002D4D5D" w:rsidP="0062317A">
      <w:pPr>
        <w:numPr>
          <w:ilvl w:val="0"/>
          <w:numId w:val="69"/>
        </w:numPr>
        <w:spacing w:line="260" w:lineRule="atLeast"/>
        <w:contextualSpacing/>
        <w:jc w:val="both"/>
        <w:rPr>
          <w:rFonts w:ascii="Verdana" w:hAnsi="Verdana" w:cs="Tahoma"/>
          <w:color w:val="000000"/>
          <w:sz w:val="18"/>
          <w:szCs w:val="18"/>
          <w:lang w:val="es-ES_tradnl"/>
        </w:rPr>
      </w:pPr>
      <w:r w:rsidRPr="002D4D5D">
        <w:rPr>
          <w:rFonts w:ascii="Verdana" w:hAnsi="Verdana" w:cs="Tahoma"/>
          <w:color w:val="000000"/>
          <w:sz w:val="18"/>
          <w:szCs w:val="18"/>
          <w:lang w:val="es-ES_tradnl"/>
        </w:rPr>
        <w:t>Análisis de riesgo y planes de contingencia y uso y equipo de protección personal (repeticiones semanales),</w:t>
      </w:r>
    </w:p>
    <w:p w14:paraId="5B41CFD4" w14:textId="77777777" w:rsidR="002D4D5D" w:rsidRPr="002D4D5D" w:rsidRDefault="002D4D5D" w:rsidP="0062317A">
      <w:pPr>
        <w:numPr>
          <w:ilvl w:val="0"/>
          <w:numId w:val="69"/>
        </w:numPr>
        <w:spacing w:line="260" w:lineRule="atLeast"/>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Obra Gruesa, </w:t>
      </w:r>
    </w:p>
    <w:p w14:paraId="06CEDB4D" w14:textId="77777777" w:rsidR="002D4D5D" w:rsidRPr="002D4D5D" w:rsidRDefault="002D4D5D" w:rsidP="0062317A">
      <w:pPr>
        <w:numPr>
          <w:ilvl w:val="0"/>
          <w:numId w:val="69"/>
        </w:numPr>
        <w:spacing w:line="260" w:lineRule="atLeast"/>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Materiales Prefabricados, </w:t>
      </w:r>
    </w:p>
    <w:p w14:paraId="48BFBFEF" w14:textId="77777777" w:rsidR="002D4D5D" w:rsidRPr="002D4D5D" w:rsidRDefault="002D4D5D" w:rsidP="0062317A">
      <w:pPr>
        <w:numPr>
          <w:ilvl w:val="0"/>
          <w:numId w:val="69"/>
        </w:numPr>
        <w:spacing w:line="260" w:lineRule="atLeast"/>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Obra Fina, </w:t>
      </w:r>
    </w:p>
    <w:p w14:paraId="7F331F0B" w14:textId="77777777" w:rsidR="002D4D5D" w:rsidRPr="002D4D5D" w:rsidRDefault="002D4D5D" w:rsidP="0062317A">
      <w:pPr>
        <w:numPr>
          <w:ilvl w:val="0"/>
          <w:numId w:val="69"/>
        </w:numPr>
        <w:spacing w:line="260" w:lineRule="atLeast"/>
        <w:contextualSpacing/>
        <w:jc w:val="both"/>
        <w:rPr>
          <w:rFonts w:ascii="Verdana" w:hAnsi="Verdana" w:cs="Tahoma"/>
          <w:sz w:val="18"/>
          <w:szCs w:val="18"/>
          <w:lang w:val="es-ES_tradnl"/>
        </w:rPr>
      </w:pPr>
      <w:r w:rsidRPr="002D4D5D">
        <w:rPr>
          <w:rFonts w:ascii="Verdana" w:hAnsi="Verdana" w:cs="Tahoma"/>
          <w:sz w:val="18"/>
          <w:szCs w:val="18"/>
          <w:lang w:val="es-ES_tradnl"/>
        </w:rPr>
        <w:t>Instalaciones Sanitaria /Agua Potable, Instalación Eléctrica</w:t>
      </w:r>
    </w:p>
    <w:p w14:paraId="673AE66D" w14:textId="77777777" w:rsidR="002D4D5D" w:rsidRPr="002D4D5D" w:rsidRDefault="002D4D5D" w:rsidP="002D4D5D">
      <w:pPr>
        <w:spacing w:line="260" w:lineRule="atLeast"/>
        <w:ind w:left="284"/>
        <w:contextualSpacing/>
        <w:jc w:val="both"/>
        <w:rPr>
          <w:rFonts w:ascii="Verdana" w:hAnsi="Verdana" w:cs="Tahoma"/>
          <w:color w:val="000000"/>
          <w:sz w:val="18"/>
          <w:szCs w:val="18"/>
          <w:lang w:val="es-ES_tradnl"/>
        </w:rPr>
      </w:pPr>
      <w:r w:rsidRPr="002D4D5D">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2D4D5D">
        <w:rPr>
          <w:rFonts w:ascii="Verdana" w:hAnsi="Verdana" w:cs="Tahoma"/>
          <w:color w:val="000000"/>
          <w:sz w:val="18"/>
          <w:szCs w:val="18"/>
          <w:lang w:val="es-ES_tradnl"/>
        </w:rPr>
        <w:t>Proyecto.</w:t>
      </w:r>
    </w:p>
    <w:p w14:paraId="59A6C022" w14:textId="77777777" w:rsidR="002D4D5D" w:rsidRPr="002D4D5D" w:rsidRDefault="002D4D5D" w:rsidP="0062317A">
      <w:pPr>
        <w:numPr>
          <w:ilvl w:val="0"/>
          <w:numId w:val="48"/>
        </w:numPr>
        <w:spacing w:line="260" w:lineRule="atLeast"/>
        <w:ind w:left="284" w:hanging="283"/>
        <w:contextualSpacing/>
        <w:jc w:val="both"/>
        <w:rPr>
          <w:rFonts w:ascii="Verdana" w:hAnsi="Verdana" w:cs="Tahoma"/>
          <w:color w:val="000000"/>
          <w:sz w:val="18"/>
          <w:szCs w:val="18"/>
          <w:lang w:val="es-ES_tradnl"/>
        </w:rPr>
      </w:pPr>
      <w:r w:rsidRPr="002D4D5D">
        <w:rPr>
          <w:rFonts w:ascii="Verdana" w:hAnsi="Verdana" w:cs="Tahoma"/>
          <w:b/>
          <w:sz w:val="18"/>
          <w:szCs w:val="18"/>
          <w:lang w:val="es-ES_tradnl"/>
        </w:rPr>
        <w:t>Capacitar</w:t>
      </w:r>
      <w:r w:rsidRPr="002D4D5D">
        <w:rPr>
          <w:rFonts w:ascii="Verdana" w:hAnsi="Verdana" w:cs="Tahoma"/>
          <w:sz w:val="18"/>
          <w:szCs w:val="18"/>
          <w:lang w:val="es-ES_tradnl"/>
        </w:rPr>
        <w:t xml:space="preserve"> a los beneficiarios en acciones de </w:t>
      </w:r>
      <w:r w:rsidRPr="002D4D5D">
        <w:rPr>
          <w:rFonts w:ascii="Verdana" w:hAnsi="Verdana" w:cs="Tahoma"/>
          <w:b/>
          <w:sz w:val="18"/>
          <w:szCs w:val="18"/>
          <w:lang w:val="es-ES_tradnl"/>
        </w:rPr>
        <w:t>mantenimiento preventivo</w:t>
      </w:r>
      <w:r w:rsidRPr="002D4D5D">
        <w:rPr>
          <w:rFonts w:ascii="Verdana" w:hAnsi="Verdana" w:cs="Tahoma"/>
          <w:sz w:val="18"/>
          <w:szCs w:val="18"/>
          <w:lang w:val="es-ES_tradnl"/>
        </w:rPr>
        <w:t>, adecuado uso y limpieza de la vivienda una vez que hayan concluido las acciones de autoconstrucción.</w:t>
      </w:r>
    </w:p>
    <w:p w14:paraId="6D25BEB4" w14:textId="77777777" w:rsidR="002D4D5D" w:rsidRPr="002D4D5D" w:rsidRDefault="002D4D5D" w:rsidP="0062317A">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4" w:name="_Hlk180334535"/>
      <w:r w:rsidRPr="002D4D5D">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4"/>
    <w:p w14:paraId="5C11DDE0" w14:textId="77777777" w:rsidR="002D4D5D" w:rsidRPr="002D4D5D" w:rsidRDefault="002D4D5D" w:rsidP="002D4D5D">
      <w:pPr>
        <w:spacing w:line="260" w:lineRule="atLeast"/>
        <w:contextualSpacing/>
        <w:jc w:val="both"/>
        <w:rPr>
          <w:rFonts w:ascii="Verdana" w:hAnsi="Verdana" w:cs="Tahoma"/>
          <w:sz w:val="18"/>
          <w:szCs w:val="18"/>
          <w:lang w:val="es-ES_tradnl"/>
        </w:rPr>
      </w:pPr>
    </w:p>
    <w:p w14:paraId="3479B62A" w14:textId="77777777" w:rsidR="002D4D5D" w:rsidRPr="002D4D5D" w:rsidRDefault="002D4D5D" w:rsidP="002D4D5D">
      <w:pPr>
        <w:tabs>
          <w:tab w:val="num" w:pos="720"/>
        </w:tabs>
        <w:spacing w:line="260" w:lineRule="atLeast"/>
        <w:contextualSpacing/>
        <w:jc w:val="both"/>
        <w:rPr>
          <w:rFonts w:ascii="Verdana" w:hAnsi="Verdana" w:cs="Tahoma"/>
          <w:b/>
          <w:sz w:val="18"/>
          <w:szCs w:val="18"/>
          <w:lang w:val="es-ES_tradnl"/>
        </w:rPr>
      </w:pPr>
      <w:r w:rsidRPr="002D4D5D">
        <w:rPr>
          <w:rFonts w:ascii="Verdana" w:hAnsi="Verdana" w:cs="Tahoma"/>
          <w:b/>
          <w:sz w:val="18"/>
          <w:szCs w:val="18"/>
          <w:lang w:val="es-ES_tradnl"/>
        </w:rPr>
        <w:t>- ASISTENCIA TÉCNICA:</w:t>
      </w:r>
    </w:p>
    <w:p w14:paraId="3C4E304A" w14:textId="77777777" w:rsidR="002D4D5D" w:rsidRPr="002D4D5D" w:rsidRDefault="002D4D5D" w:rsidP="0062317A">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5" w:name="_Hlk180157759"/>
      <w:r w:rsidRPr="002D4D5D">
        <w:rPr>
          <w:rFonts w:ascii="Verdana" w:hAnsi="Verdana" w:cs="Tahoma"/>
          <w:sz w:val="18"/>
          <w:szCs w:val="18"/>
          <w:lang w:val="es-ES_tradnl"/>
        </w:rPr>
        <w:t xml:space="preserve">Realizar el </w:t>
      </w:r>
      <w:r w:rsidRPr="002D4D5D">
        <w:rPr>
          <w:rFonts w:ascii="Verdana" w:hAnsi="Verdana" w:cs="Tahoma"/>
          <w:b/>
          <w:sz w:val="18"/>
          <w:szCs w:val="18"/>
          <w:lang w:val="es-ES_tradnl"/>
        </w:rPr>
        <w:t>Diagnóstico Habitacional</w:t>
      </w:r>
      <w:r w:rsidRPr="002D4D5D">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2D4D5D">
        <w:rPr>
          <w:rFonts w:ascii="Verdana" w:hAnsi="Verdana" w:cs="Tahoma"/>
          <w:color w:val="000000"/>
          <w:sz w:val="18"/>
          <w:szCs w:val="18"/>
          <w:lang w:val="es-ES_tradnl"/>
        </w:rPr>
        <w:t>mejoramiento, ampliación, mejoramiento + ampliación o renovación).</w:t>
      </w:r>
    </w:p>
    <w:p w14:paraId="1E9F6838" w14:textId="77777777" w:rsidR="002D4D5D" w:rsidRPr="002D4D5D" w:rsidRDefault="002D4D5D" w:rsidP="002D4D5D">
      <w:pPr>
        <w:spacing w:line="260" w:lineRule="atLeast"/>
        <w:ind w:left="284"/>
        <w:contextualSpacing/>
        <w:jc w:val="both"/>
        <w:rPr>
          <w:rFonts w:ascii="Verdana" w:hAnsi="Verdana" w:cs="Tahoma"/>
          <w:sz w:val="18"/>
          <w:szCs w:val="18"/>
          <w:lang w:val="es-ES_tradnl"/>
        </w:rPr>
      </w:pPr>
      <w:bookmarkStart w:id="46" w:name="_Hlk180057022"/>
      <w:r w:rsidRPr="002D4D5D">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2D4D5D">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2D4D5D">
        <w:rPr>
          <w:rFonts w:ascii="Verdana" w:hAnsi="Verdana" w:cs="Tahoma"/>
          <w:sz w:val="18"/>
          <w:szCs w:val="18"/>
          <w:lang w:val="es-ES_tradnl"/>
        </w:rPr>
        <w:t>, mediante visitas al sitio, aprobado por el Inspector</w:t>
      </w:r>
      <w:bookmarkStart w:id="48" w:name="_Hlk113371329"/>
      <w:r w:rsidRPr="002D4D5D">
        <w:rPr>
          <w:rFonts w:ascii="Verdana" w:hAnsi="Verdana" w:cs="Tahoma"/>
          <w:sz w:val="18"/>
          <w:szCs w:val="18"/>
          <w:lang w:val="es-ES_tradnl"/>
        </w:rPr>
        <w:t>, y validado por el Fiscal del Proyecto, previo acompañamiento.</w:t>
      </w:r>
      <w:bookmarkStart w:id="49" w:name="_Hlk146287826"/>
      <w:bookmarkStart w:id="50" w:name="_Hlk146287105"/>
      <w:bookmarkEnd w:id="45"/>
      <w:bookmarkEnd w:id="46"/>
      <w:bookmarkEnd w:id="48"/>
    </w:p>
    <w:p w14:paraId="646DDDF2" w14:textId="77777777" w:rsidR="002D4D5D" w:rsidRPr="002D4D5D" w:rsidRDefault="002D4D5D" w:rsidP="0062317A">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2D4D5D">
        <w:rPr>
          <w:rFonts w:ascii="Verdana" w:hAnsi="Verdana" w:cs="Tahoma"/>
          <w:sz w:val="18"/>
          <w:szCs w:val="18"/>
          <w:lang w:val="es-ES_tradnl"/>
        </w:rPr>
        <w:lastRenderedPageBreak/>
        <w:t xml:space="preserve">Presentar al Inspector del Proyecto un documento detallando las técnicas constructivas a utilizar para la ejecución de los ítems del proyecto, hasta diez días </w:t>
      </w:r>
      <w:r w:rsidRPr="002D4D5D">
        <w:rPr>
          <w:rFonts w:ascii="Verdana" w:hAnsi="Verdana" w:cs="Tahoma"/>
          <w:sz w:val="18"/>
          <w:szCs w:val="18"/>
          <w:shd w:val="clear" w:color="auto" w:fill="FFFFFF" w:themeFill="background1"/>
          <w:lang w:val="es-ES_tradnl"/>
        </w:rPr>
        <w:t xml:space="preserve">CALENDARIO </w:t>
      </w:r>
      <w:r w:rsidRPr="002D4D5D">
        <w:rPr>
          <w:rFonts w:ascii="Verdana" w:hAnsi="Verdana" w:cs="Tahoma"/>
          <w:sz w:val="18"/>
          <w:szCs w:val="18"/>
          <w:lang w:val="es-ES_tradnl"/>
        </w:rPr>
        <w:t xml:space="preserve">a partir de la entrega de la </w:t>
      </w:r>
      <w:r w:rsidRPr="002D4D5D">
        <w:rPr>
          <w:rFonts w:ascii="Verdana" w:hAnsi="Verdana" w:cs="Tahoma"/>
          <w:sz w:val="18"/>
          <w:szCs w:val="18"/>
          <w:shd w:val="clear" w:color="auto" w:fill="FFFFFF" w:themeFill="background1"/>
          <w:lang w:val="es-ES_tradnl"/>
        </w:rPr>
        <w:t>Lista Oficial</w:t>
      </w:r>
      <w:r w:rsidRPr="002D4D5D">
        <w:rPr>
          <w:rFonts w:ascii="Verdana" w:hAnsi="Verdana"/>
          <w:sz w:val="18"/>
          <w:szCs w:val="18"/>
        </w:rPr>
        <w:t xml:space="preserve"> </w:t>
      </w:r>
      <w:r w:rsidRPr="002D4D5D">
        <w:rPr>
          <w:rFonts w:ascii="Verdana" w:hAnsi="Verdana" w:cs="Tahoma"/>
          <w:sz w:val="18"/>
          <w:szCs w:val="18"/>
          <w:shd w:val="clear" w:color="auto" w:fill="FFFFFF" w:themeFill="background1"/>
          <w:lang w:val="es-ES_tradnl"/>
        </w:rPr>
        <w:t>de Beneficiarios.</w:t>
      </w:r>
      <w:bookmarkEnd w:id="49"/>
      <w:bookmarkEnd w:id="50"/>
    </w:p>
    <w:p w14:paraId="65E87031"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124FB7E" w14:textId="77777777" w:rsidR="002D4D5D" w:rsidRPr="002D4D5D" w:rsidRDefault="002D4D5D" w:rsidP="0062317A">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2D4D5D">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2D4D5D">
        <w:rPr>
          <w:rFonts w:ascii="Verdana" w:hAnsi="Verdana" w:cs="Tahoma"/>
          <w:b/>
          <w:bCs/>
          <w:color w:val="FF0000"/>
          <w:sz w:val="18"/>
          <w:szCs w:val="18"/>
          <w:lang w:val="es-ES_tradnl"/>
        </w:rPr>
        <w:t>de los 20 beneficiarios</w:t>
      </w:r>
      <w:r w:rsidRPr="002D4D5D">
        <w:rPr>
          <w:rFonts w:ascii="Verdana" w:hAnsi="Verdana" w:cs="Tahoma"/>
          <w:color w:val="FF0000"/>
          <w:sz w:val="18"/>
          <w:szCs w:val="18"/>
          <w:lang w:val="es-ES_tradnl"/>
        </w:rPr>
        <w:t xml:space="preserve"> </w:t>
      </w:r>
      <w:r w:rsidRPr="002D4D5D">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22D0D5A2"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40A07EEB" w14:textId="77777777" w:rsidR="002D4D5D" w:rsidRPr="002D4D5D" w:rsidRDefault="002D4D5D" w:rsidP="0062317A">
      <w:pPr>
        <w:numPr>
          <w:ilvl w:val="0"/>
          <w:numId w:val="49"/>
        </w:numPr>
        <w:spacing w:line="260" w:lineRule="atLeast"/>
        <w:ind w:left="284" w:hanging="284"/>
        <w:jc w:val="both"/>
        <w:rPr>
          <w:rFonts w:ascii="Verdana" w:hAnsi="Verdana" w:cs="Tahoma"/>
          <w:sz w:val="18"/>
          <w:szCs w:val="18"/>
        </w:rPr>
      </w:pPr>
      <w:bookmarkStart w:id="51" w:name="_Hlk145489069"/>
      <w:bookmarkStart w:id="52" w:name="_Hlk145577011"/>
      <w:r w:rsidRPr="002D4D5D">
        <w:rPr>
          <w:rFonts w:ascii="Verdana" w:hAnsi="Verdana" w:cs="Tahoma"/>
          <w:sz w:val="18"/>
          <w:szCs w:val="18"/>
        </w:rPr>
        <w:t xml:space="preserve">La Entidad Ejecutora debe verificar la zona de intervención y el derecho propietario de los terrenos considerando los requisitos del área de intervención: </w:t>
      </w:r>
      <w:r w:rsidRPr="002D4D5D">
        <w:rPr>
          <w:rFonts w:ascii="Verdana" w:hAnsi="Verdana" w:cs="Tahoma"/>
          <w:b/>
          <w:bCs/>
          <w:sz w:val="18"/>
          <w:szCs w:val="18"/>
        </w:rPr>
        <w:t>urbano</w:t>
      </w:r>
      <w:r w:rsidRPr="002D4D5D">
        <w:rPr>
          <w:rFonts w:ascii="Verdana" w:hAnsi="Verdana" w:cs="Tahoma"/>
          <w:sz w:val="18"/>
          <w:szCs w:val="18"/>
        </w:rPr>
        <w:t xml:space="preserve"> o </w:t>
      </w:r>
      <w:r w:rsidRPr="002D4D5D">
        <w:rPr>
          <w:rFonts w:ascii="Verdana" w:hAnsi="Verdana" w:cs="Tahoma"/>
          <w:b/>
          <w:bCs/>
          <w:sz w:val="18"/>
          <w:szCs w:val="18"/>
        </w:rPr>
        <w:t>rural</w:t>
      </w:r>
      <w:r w:rsidRPr="002D4D5D">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831D9C1"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B7BBFE4"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357D748E"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bookmarkStart w:id="53" w:name="_Hlk126076405"/>
      <w:r w:rsidRPr="002D4D5D">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8ED468D"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1B85655"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Cumplir con el personal técnico multidisciplinario de la Entidad Ejecutora </w:t>
      </w:r>
      <w:bookmarkStart w:id="54" w:name="_Hlk126076662"/>
      <w:r w:rsidRPr="002D4D5D">
        <w:rPr>
          <w:rFonts w:ascii="Verdana" w:hAnsi="Verdana" w:cs="Tahoma"/>
          <w:sz w:val="18"/>
          <w:szCs w:val="18"/>
          <w:lang w:val="es-ES_tradnl"/>
        </w:rPr>
        <w:t xml:space="preserve">en la implantación de </w:t>
      </w:r>
      <w:bookmarkEnd w:id="54"/>
      <w:r w:rsidRPr="002D4D5D">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07D4BCD2" w14:textId="77777777" w:rsidR="002D4D5D" w:rsidRPr="002D4D5D" w:rsidRDefault="002D4D5D" w:rsidP="0062317A">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75C71C6"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085763A"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Presentar </w:t>
      </w:r>
      <w:r w:rsidRPr="002D4D5D">
        <w:rPr>
          <w:rFonts w:ascii="Verdana" w:hAnsi="Verdana" w:cs="Tahoma"/>
          <w:b/>
          <w:sz w:val="18"/>
          <w:szCs w:val="18"/>
          <w:lang w:val="es-ES_tradnl"/>
        </w:rPr>
        <w:t>evaluaciones técnicas</w:t>
      </w:r>
      <w:r w:rsidRPr="002D4D5D">
        <w:rPr>
          <w:rFonts w:ascii="Verdana" w:hAnsi="Verdana" w:cs="Tahoma"/>
          <w:sz w:val="18"/>
          <w:szCs w:val="18"/>
          <w:lang w:val="es-ES_tradnl"/>
        </w:rPr>
        <w:t xml:space="preserve"> a requerimiento de la AEVIVIENDA. </w:t>
      </w:r>
    </w:p>
    <w:p w14:paraId="1B153284"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Contar con </w:t>
      </w:r>
      <w:r w:rsidRPr="002D4D5D">
        <w:rPr>
          <w:rFonts w:ascii="Verdana" w:hAnsi="Verdana" w:cs="Tahoma"/>
          <w:b/>
          <w:sz w:val="18"/>
          <w:szCs w:val="18"/>
          <w:lang w:val="es-ES_tradnl"/>
        </w:rPr>
        <w:t>personal idóneo</w:t>
      </w:r>
      <w:r w:rsidRPr="002D4D5D">
        <w:rPr>
          <w:rFonts w:ascii="Verdana" w:hAnsi="Verdana" w:cs="Tahoma"/>
          <w:sz w:val="18"/>
          <w:szCs w:val="18"/>
          <w:lang w:val="es-ES_tradnl"/>
        </w:rPr>
        <w:t xml:space="preserve"> conforme lo establecido en los presentes términos de referencia, el mismo deberá estar </w:t>
      </w:r>
      <w:r w:rsidRPr="002D4D5D">
        <w:rPr>
          <w:rFonts w:ascii="Verdana" w:hAnsi="Verdana" w:cs="Tahoma"/>
          <w:b/>
          <w:sz w:val="18"/>
          <w:szCs w:val="18"/>
          <w:lang w:val="es-ES_tradnl"/>
        </w:rPr>
        <w:t>permanentemente</w:t>
      </w:r>
      <w:r w:rsidRPr="002D4D5D">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73FA236"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Garantizar que todos los </w:t>
      </w:r>
      <w:r w:rsidRPr="002D4D5D">
        <w:rPr>
          <w:rFonts w:ascii="Verdana" w:hAnsi="Verdana" w:cs="Tahoma"/>
          <w:b/>
          <w:sz w:val="18"/>
          <w:szCs w:val="18"/>
          <w:lang w:val="es-ES_tradnl"/>
        </w:rPr>
        <w:t>ítems</w:t>
      </w:r>
      <w:r w:rsidRPr="002D4D5D">
        <w:rPr>
          <w:rFonts w:ascii="Verdana" w:hAnsi="Verdana" w:cs="Tahoma"/>
          <w:sz w:val="18"/>
          <w:szCs w:val="18"/>
          <w:lang w:val="es-ES_tradnl"/>
        </w:rPr>
        <w:t xml:space="preserve"> ejecutados cumplan con </w:t>
      </w:r>
      <w:r w:rsidRPr="002D4D5D">
        <w:rPr>
          <w:rFonts w:ascii="Verdana" w:hAnsi="Verdana" w:cs="Tahoma"/>
          <w:b/>
          <w:sz w:val="18"/>
          <w:szCs w:val="18"/>
          <w:lang w:val="es-ES_tradnl"/>
        </w:rPr>
        <w:t>requerimientos adecuados</w:t>
      </w:r>
      <w:r w:rsidRPr="002D4D5D">
        <w:rPr>
          <w:rFonts w:ascii="Verdana" w:hAnsi="Verdana" w:cs="Tahoma"/>
          <w:sz w:val="18"/>
          <w:szCs w:val="18"/>
          <w:lang w:val="es-ES_tradnl"/>
        </w:rPr>
        <w:t xml:space="preserve"> de construcción y lo indicado en las especificaciones técnicas.</w:t>
      </w:r>
    </w:p>
    <w:p w14:paraId="7F3EAFB1"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Garantizar que las </w:t>
      </w:r>
      <w:r w:rsidRPr="002D4D5D">
        <w:rPr>
          <w:rFonts w:ascii="Verdana" w:hAnsi="Verdana" w:cs="Tahoma"/>
          <w:b/>
          <w:sz w:val="18"/>
          <w:szCs w:val="18"/>
          <w:lang w:val="es-ES_tradnl"/>
        </w:rPr>
        <w:t>herramientas de albañilería</w:t>
      </w:r>
      <w:r w:rsidRPr="002D4D5D">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2E71918"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16BA6C49"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8D8F9B3"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6EFFEF4"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0148F96" w14:textId="77777777" w:rsidR="002D4D5D" w:rsidRPr="002D4D5D" w:rsidRDefault="002D4D5D" w:rsidP="0062317A">
      <w:pPr>
        <w:numPr>
          <w:ilvl w:val="0"/>
          <w:numId w:val="49"/>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Elaborar los </w:t>
      </w:r>
      <w:r w:rsidRPr="002D4D5D">
        <w:rPr>
          <w:rFonts w:ascii="Verdana" w:hAnsi="Verdana" w:cs="Tahoma"/>
          <w:b/>
          <w:sz w:val="18"/>
          <w:szCs w:val="18"/>
          <w:lang w:val="es-ES_tradnl"/>
        </w:rPr>
        <w:t>planos AS BUILT</w:t>
      </w:r>
      <w:r w:rsidRPr="002D4D5D">
        <w:rPr>
          <w:rFonts w:ascii="Verdana" w:hAnsi="Verdana" w:cs="Tahoma"/>
          <w:sz w:val="18"/>
          <w:szCs w:val="18"/>
          <w:lang w:val="es-ES_tradnl"/>
        </w:rPr>
        <w:t xml:space="preserve"> </w:t>
      </w:r>
      <w:r w:rsidRPr="002D4D5D">
        <w:rPr>
          <w:rFonts w:ascii="Verdana" w:hAnsi="Verdana" w:cs="Tahoma"/>
          <w:b/>
          <w:sz w:val="18"/>
          <w:szCs w:val="18"/>
          <w:lang w:val="es-ES_tradnl"/>
        </w:rPr>
        <w:t>de cada una de las viviendas</w:t>
      </w:r>
      <w:r w:rsidRPr="002D4D5D">
        <w:rPr>
          <w:rFonts w:ascii="Verdana" w:hAnsi="Verdana" w:cs="Tahoma"/>
          <w:sz w:val="18"/>
          <w:szCs w:val="18"/>
          <w:lang w:val="es-ES_tradnl"/>
        </w:rPr>
        <w:t>.</w:t>
      </w:r>
    </w:p>
    <w:p w14:paraId="6FD54920" w14:textId="77777777" w:rsidR="002D4D5D" w:rsidRPr="002D4D5D" w:rsidRDefault="002D4D5D" w:rsidP="002D4D5D">
      <w:pPr>
        <w:spacing w:line="260" w:lineRule="atLeast"/>
        <w:contextualSpacing/>
        <w:jc w:val="both"/>
        <w:rPr>
          <w:rFonts w:ascii="Verdana" w:hAnsi="Verdana" w:cs="Tahoma"/>
          <w:color w:val="000000"/>
          <w:sz w:val="18"/>
          <w:szCs w:val="18"/>
          <w:lang w:val="es-ES_tradnl"/>
        </w:rPr>
      </w:pPr>
    </w:p>
    <w:p w14:paraId="64635672" w14:textId="77777777" w:rsidR="002D4D5D" w:rsidRPr="002D4D5D" w:rsidRDefault="002D4D5D" w:rsidP="002D4D5D">
      <w:pPr>
        <w:tabs>
          <w:tab w:val="num" w:pos="720"/>
        </w:tabs>
        <w:spacing w:line="260" w:lineRule="atLeast"/>
        <w:contextualSpacing/>
        <w:jc w:val="both"/>
        <w:rPr>
          <w:rFonts w:ascii="Verdana" w:hAnsi="Verdana" w:cs="Tahoma"/>
          <w:b/>
          <w:sz w:val="18"/>
          <w:szCs w:val="18"/>
          <w:lang w:val="es-ES_tradnl"/>
        </w:rPr>
      </w:pPr>
      <w:r w:rsidRPr="002D4D5D">
        <w:rPr>
          <w:rFonts w:ascii="Verdana" w:hAnsi="Verdana" w:cs="Tahoma"/>
          <w:b/>
          <w:color w:val="000000"/>
          <w:sz w:val="18"/>
          <w:szCs w:val="18"/>
          <w:lang w:val="es-ES_tradnl"/>
        </w:rPr>
        <w:t>-</w:t>
      </w:r>
      <w:r w:rsidRPr="002D4D5D">
        <w:rPr>
          <w:rFonts w:ascii="Verdana" w:hAnsi="Verdana" w:cs="Tahoma"/>
          <w:b/>
          <w:sz w:val="18"/>
          <w:szCs w:val="18"/>
          <w:lang w:val="es-ES_tradnl"/>
        </w:rPr>
        <w:t>SEGUIMIENTO:</w:t>
      </w:r>
    </w:p>
    <w:p w14:paraId="51F83D23" w14:textId="77777777" w:rsidR="002D4D5D" w:rsidRPr="002D4D5D" w:rsidRDefault="002D4D5D" w:rsidP="0062317A">
      <w:pPr>
        <w:numPr>
          <w:ilvl w:val="0"/>
          <w:numId w:val="50"/>
        </w:numPr>
        <w:spacing w:line="260" w:lineRule="atLeast"/>
        <w:ind w:left="284"/>
        <w:contextualSpacing/>
        <w:jc w:val="both"/>
        <w:rPr>
          <w:rFonts w:ascii="Verdana" w:hAnsi="Verdana"/>
          <w:sz w:val="18"/>
          <w:szCs w:val="18"/>
          <w:lang w:val="es-ES_tradnl"/>
        </w:rPr>
      </w:pPr>
      <w:r w:rsidRPr="002D4D5D">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3B4E4CDE" w14:textId="77777777" w:rsidR="002D4D5D" w:rsidRPr="002D4D5D" w:rsidRDefault="002D4D5D" w:rsidP="0062317A">
      <w:pPr>
        <w:numPr>
          <w:ilvl w:val="0"/>
          <w:numId w:val="50"/>
        </w:numPr>
        <w:spacing w:line="260" w:lineRule="atLeast"/>
        <w:ind w:left="284" w:hanging="284"/>
        <w:contextualSpacing/>
        <w:jc w:val="both"/>
        <w:rPr>
          <w:rFonts w:ascii="Verdana" w:hAnsi="Verdana"/>
          <w:sz w:val="18"/>
          <w:szCs w:val="18"/>
          <w:lang w:val="es-ES_tradnl"/>
        </w:rPr>
      </w:pPr>
      <w:r w:rsidRPr="002D4D5D">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5E7C2BB" w14:textId="77777777" w:rsidR="002D4D5D" w:rsidRPr="002D4D5D" w:rsidRDefault="002D4D5D" w:rsidP="0062317A">
      <w:pPr>
        <w:numPr>
          <w:ilvl w:val="0"/>
          <w:numId w:val="50"/>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Solicitar a la AEVIVIENDA de manera oportuna y fundamentada la </w:t>
      </w:r>
      <w:r w:rsidRPr="002D4D5D">
        <w:rPr>
          <w:rFonts w:ascii="Verdana" w:hAnsi="Verdana" w:cs="Tahoma"/>
          <w:b/>
          <w:sz w:val="18"/>
          <w:szCs w:val="18"/>
          <w:lang w:val="es-ES_tradnl"/>
        </w:rPr>
        <w:t>sustitución de beneficiarios</w:t>
      </w:r>
      <w:r w:rsidRPr="002D4D5D">
        <w:rPr>
          <w:rFonts w:ascii="Verdana" w:hAnsi="Verdana" w:cs="Tahoma"/>
          <w:sz w:val="18"/>
          <w:szCs w:val="18"/>
          <w:lang w:val="es-ES_tradnl"/>
        </w:rPr>
        <w:t xml:space="preserve"> (el proceso se sujeta al cumplimiento de la normativa de la AEVIVIENDA):</w:t>
      </w:r>
    </w:p>
    <w:p w14:paraId="672650DB" w14:textId="77777777" w:rsidR="002D4D5D" w:rsidRPr="002D4D5D" w:rsidRDefault="002D4D5D" w:rsidP="0062317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Por renuncia escrita del beneficiario. </w:t>
      </w:r>
    </w:p>
    <w:p w14:paraId="43F8C1FE" w14:textId="77777777" w:rsidR="002D4D5D" w:rsidRPr="002D4D5D" w:rsidRDefault="002D4D5D" w:rsidP="0062317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Por </w:t>
      </w:r>
      <w:bookmarkStart w:id="55" w:name="_Hlk158992379"/>
      <w:r w:rsidRPr="002D4D5D">
        <w:rPr>
          <w:rFonts w:ascii="Verdana" w:hAnsi="Verdana" w:cs="Tahoma"/>
          <w:sz w:val="18"/>
          <w:szCs w:val="18"/>
          <w:lang w:val="es-ES_tradnl"/>
        </w:rPr>
        <w:t>incumplimiento de aporte propio, a la tercera notificación de incumplimiento.</w:t>
      </w:r>
      <w:bookmarkEnd w:id="55"/>
    </w:p>
    <w:p w14:paraId="3936FE59" w14:textId="77777777" w:rsidR="002D4D5D" w:rsidRPr="002D4D5D" w:rsidRDefault="002D4D5D" w:rsidP="0062317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D4D5D">
        <w:rPr>
          <w:rFonts w:ascii="Verdana" w:hAnsi="Verdana" w:cs="Tahoma"/>
          <w:sz w:val="18"/>
          <w:szCs w:val="18"/>
          <w:lang w:val="es-ES_tradnl"/>
        </w:rPr>
        <w:t>En caso de comprobarse que el beneficiario y su familia no habiten permanentemente en la vivienda.</w:t>
      </w:r>
    </w:p>
    <w:p w14:paraId="0DC86457" w14:textId="77777777" w:rsidR="002D4D5D" w:rsidRPr="002D4D5D" w:rsidRDefault="002D4D5D" w:rsidP="0062317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D4D5D">
        <w:rPr>
          <w:rFonts w:ascii="Verdana" w:hAnsi="Verdana" w:cs="Tahoma"/>
          <w:sz w:val="18"/>
          <w:szCs w:val="18"/>
          <w:lang w:val="es-ES_tradnl"/>
        </w:rPr>
        <w:t>En caso de comprobarse inconsistencia en la veracidad de la información contenida en el formulario de solicitud o declaración jurada.</w:t>
      </w:r>
    </w:p>
    <w:p w14:paraId="5BBE266F" w14:textId="77777777" w:rsidR="002D4D5D" w:rsidRPr="002D4D5D" w:rsidRDefault="002D4D5D" w:rsidP="0062317A">
      <w:pPr>
        <w:numPr>
          <w:ilvl w:val="0"/>
          <w:numId w:val="61"/>
        </w:numPr>
        <w:spacing w:line="260" w:lineRule="atLeast"/>
        <w:ind w:left="851"/>
        <w:contextualSpacing/>
        <w:jc w:val="both"/>
        <w:rPr>
          <w:rFonts w:ascii="Verdana" w:hAnsi="Verdana" w:cs="Tahoma"/>
          <w:sz w:val="18"/>
          <w:szCs w:val="18"/>
          <w:lang w:val="es-ES_tradnl"/>
        </w:rPr>
      </w:pPr>
      <w:r w:rsidRPr="002D4D5D">
        <w:rPr>
          <w:rFonts w:ascii="Verdana" w:hAnsi="Verdana" w:cs="Tahoma"/>
          <w:sz w:val="18"/>
          <w:szCs w:val="18"/>
          <w:lang w:val="es-ES_tradnl"/>
        </w:rPr>
        <w:t>Por abandono del proyecto sin justificación y comunicación alguna.</w:t>
      </w:r>
    </w:p>
    <w:p w14:paraId="28D55F72" w14:textId="77777777" w:rsidR="002D4D5D" w:rsidRPr="002D4D5D" w:rsidRDefault="002D4D5D" w:rsidP="0062317A">
      <w:pPr>
        <w:numPr>
          <w:ilvl w:val="0"/>
          <w:numId w:val="61"/>
        </w:numPr>
        <w:spacing w:line="260" w:lineRule="atLeast"/>
        <w:ind w:left="851"/>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En </w:t>
      </w:r>
      <w:bookmarkStart w:id="56" w:name="_Hlk158992404"/>
      <w:r w:rsidRPr="002D4D5D">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6"/>
    </w:p>
    <w:p w14:paraId="1CBB5A34" w14:textId="77777777" w:rsidR="002D4D5D" w:rsidRPr="002D4D5D" w:rsidRDefault="002D4D5D" w:rsidP="002D4D5D">
      <w:pPr>
        <w:spacing w:line="260" w:lineRule="atLeast"/>
        <w:contextualSpacing/>
        <w:jc w:val="both"/>
        <w:rPr>
          <w:rFonts w:ascii="Verdana" w:hAnsi="Verdana" w:cs="Tahoma"/>
          <w:sz w:val="18"/>
          <w:szCs w:val="18"/>
        </w:rPr>
      </w:pPr>
      <w:r w:rsidRPr="002D4D5D">
        <w:rPr>
          <w:rFonts w:ascii="Verdana" w:hAnsi="Verdana" w:cs="Tahoma"/>
          <w:sz w:val="18"/>
          <w:szCs w:val="18"/>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A8042CC" w14:textId="77777777" w:rsidR="002D4D5D" w:rsidRPr="002D4D5D" w:rsidRDefault="002D4D5D" w:rsidP="002D4D5D">
      <w:pPr>
        <w:spacing w:line="260" w:lineRule="atLeast"/>
        <w:contextualSpacing/>
        <w:jc w:val="both"/>
        <w:rPr>
          <w:rFonts w:ascii="Verdana" w:hAnsi="Verdana" w:cs="Tahoma"/>
          <w:sz w:val="18"/>
          <w:szCs w:val="18"/>
        </w:rPr>
      </w:pPr>
      <w:r w:rsidRPr="002D4D5D">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058F7803" w14:textId="77777777" w:rsidR="002D4D5D" w:rsidRPr="002D4D5D" w:rsidRDefault="002D4D5D" w:rsidP="002D4D5D">
      <w:pPr>
        <w:spacing w:line="260" w:lineRule="atLeast"/>
        <w:contextualSpacing/>
        <w:jc w:val="both"/>
        <w:rPr>
          <w:rFonts w:ascii="Verdana" w:hAnsi="Verdana" w:cs="Tahoma"/>
          <w:sz w:val="18"/>
          <w:szCs w:val="18"/>
        </w:rPr>
      </w:pPr>
      <w:r w:rsidRPr="002D4D5D">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2D4D5D">
        <w:rPr>
          <w:rFonts w:ascii="Verdana" w:hAnsi="Verdana" w:cs="Tahoma"/>
          <w:b/>
          <w:bCs/>
          <w:color w:val="FF0000"/>
          <w:sz w:val="18"/>
          <w:szCs w:val="18"/>
          <w:shd w:val="clear" w:color="auto" w:fill="FFFFFF" w:themeFill="background1"/>
        </w:rPr>
        <w:t>20</w:t>
      </w:r>
      <w:r w:rsidRPr="002D4D5D">
        <w:rPr>
          <w:rFonts w:ascii="Verdana" w:hAnsi="Verdana" w:cs="Tahoma"/>
          <w:sz w:val="18"/>
          <w:szCs w:val="18"/>
          <w:shd w:val="clear" w:color="auto" w:fill="FFFFFF" w:themeFill="background1"/>
        </w:rPr>
        <w:t xml:space="preserve"> </w:t>
      </w:r>
      <w:r w:rsidRPr="002D4D5D">
        <w:rPr>
          <w:rFonts w:ascii="Verdana" w:hAnsi="Verdana" w:cs="Tahoma"/>
          <w:b/>
          <w:bCs/>
          <w:color w:val="FF0000"/>
          <w:sz w:val="18"/>
          <w:szCs w:val="18"/>
          <w:shd w:val="clear" w:color="auto" w:fill="FFFFFF" w:themeFill="background1"/>
        </w:rPr>
        <w:t>d</w:t>
      </w:r>
      <w:r w:rsidRPr="002D4D5D">
        <w:rPr>
          <w:rFonts w:ascii="Verdana" w:hAnsi="Verdana" w:cs="Tahoma"/>
          <w:b/>
          <w:bCs/>
          <w:color w:val="FF0000"/>
          <w:sz w:val="18"/>
          <w:szCs w:val="18"/>
        </w:rPr>
        <w:t>ías calendario</w:t>
      </w:r>
      <w:r w:rsidRPr="002D4D5D">
        <w:rPr>
          <w:rFonts w:ascii="Verdana" w:hAnsi="Verdana" w:cs="Tahoma"/>
          <w:sz w:val="18"/>
          <w:szCs w:val="18"/>
        </w:rPr>
        <w:t>, mismo tiempo bajo análisis de la Inspectoría y Fiscalización del Proyecto, se podrá compensar por ampliación de plazo respectivo a favor de la Entidad Ejecutora.</w:t>
      </w:r>
    </w:p>
    <w:p w14:paraId="6BFBADC7" w14:textId="77777777" w:rsidR="002D4D5D" w:rsidRPr="002D4D5D" w:rsidRDefault="002D4D5D" w:rsidP="0062317A">
      <w:pPr>
        <w:numPr>
          <w:ilvl w:val="0"/>
          <w:numId w:val="50"/>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Solicitar a la AEVIVIENDA de manera oportuna y fundamentada el </w:t>
      </w:r>
      <w:r w:rsidRPr="002D4D5D">
        <w:rPr>
          <w:rFonts w:ascii="Verdana" w:hAnsi="Verdana" w:cs="Tahoma"/>
          <w:b/>
          <w:sz w:val="18"/>
          <w:szCs w:val="18"/>
          <w:lang w:val="es-ES_tradnl"/>
        </w:rPr>
        <w:t>cambio de titular del beneficio</w:t>
      </w:r>
      <w:r w:rsidRPr="002D4D5D">
        <w:rPr>
          <w:rFonts w:ascii="Verdana" w:hAnsi="Verdana" w:cs="Tahoma"/>
          <w:sz w:val="18"/>
          <w:szCs w:val="18"/>
          <w:lang w:val="es-ES_tradnl"/>
        </w:rPr>
        <w:t xml:space="preserve"> (el proceso se sujeta al cumplimiento de la normativa de la AEVIVIENDA).</w:t>
      </w:r>
    </w:p>
    <w:p w14:paraId="3146AF51" w14:textId="77777777" w:rsidR="002D4D5D" w:rsidRPr="002D4D5D" w:rsidRDefault="002D4D5D" w:rsidP="0062317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D4D5D">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C0925C" w14:textId="77777777" w:rsidR="002D4D5D" w:rsidRPr="002D4D5D" w:rsidRDefault="002D4D5D" w:rsidP="0062317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19BBCEC2" w14:textId="77777777" w:rsidR="002D4D5D" w:rsidRPr="002D4D5D" w:rsidRDefault="002D4D5D" w:rsidP="0062317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D4D5D">
        <w:rPr>
          <w:rFonts w:ascii="Verdana" w:hAnsi="Verdana" w:cs="Tahoma"/>
          <w:sz w:val="18"/>
          <w:szCs w:val="18"/>
          <w:lang w:val="es-ES_tradnl"/>
        </w:rPr>
        <w:t>En caso de abandono de los padres el beneficio será a favor del hijo/a que asuma la carga familiar.</w:t>
      </w:r>
    </w:p>
    <w:p w14:paraId="54F79B5A" w14:textId="77777777" w:rsidR="002D4D5D" w:rsidRPr="002D4D5D" w:rsidRDefault="002D4D5D" w:rsidP="0062317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A0FB259" w14:textId="77777777" w:rsidR="002D4D5D" w:rsidRPr="002D4D5D" w:rsidRDefault="002D4D5D" w:rsidP="0062317A">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2D4D5D">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739D455" w14:textId="77777777" w:rsidR="002D4D5D" w:rsidRPr="002D4D5D" w:rsidRDefault="002D4D5D" w:rsidP="0062317A">
      <w:pPr>
        <w:numPr>
          <w:ilvl w:val="0"/>
          <w:numId w:val="50"/>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Garantizar el </w:t>
      </w:r>
      <w:r w:rsidRPr="002D4D5D">
        <w:rPr>
          <w:rFonts w:ascii="Verdana" w:hAnsi="Verdana" w:cs="Tahoma"/>
          <w:b/>
          <w:sz w:val="18"/>
          <w:szCs w:val="18"/>
          <w:lang w:val="es-ES_tradnl"/>
        </w:rPr>
        <w:t>uso adecuado de los materiales de construcción,</w:t>
      </w:r>
      <w:r w:rsidRPr="002D4D5D">
        <w:rPr>
          <w:rFonts w:ascii="Verdana" w:hAnsi="Verdana" w:cs="Tahoma"/>
          <w:sz w:val="18"/>
          <w:szCs w:val="18"/>
          <w:lang w:val="es-ES_tradnl"/>
        </w:rPr>
        <w:t xml:space="preserve"> tanto de los financiados por la AEVIVIENDA como de los de aporte propio.</w:t>
      </w:r>
    </w:p>
    <w:p w14:paraId="509365BE" w14:textId="77777777" w:rsidR="002D4D5D" w:rsidRPr="002D4D5D" w:rsidRDefault="002D4D5D" w:rsidP="0062317A">
      <w:pPr>
        <w:numPr>
          <w:ilvl w:val="0"/>
          <w:numId w:val="50"/>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Asegurar el </w:t>
      </w:r>
      <w:r w:rsidRPr="002D4D5D">
        <w:rPr>
          <w:rFonts w:ascii="Verdana" w:hAnsi="Verdana" w:cs="Tahoma"/>
          <w:b/>
          <w:sz w:val="18"/>
          <w:szCs w:val="18"/>
          <w:lang w:val="es-ES_tradnl"/>
        </w:rPr>
        <w:t>cumplimiento del aporte propio</w:t>
      </w:r>
      <w:r w:rsidRPr="002D4D5D">
        <w:rPr>
          <w:rFonts w:ascii="Verdana" w:hAnsi="Verdana" w:cs="Tahoma"/>
          <w:sz w:val="18"/>
          <w:szCs w:val="18"/>
          <w:lang w:val="es-ES_tradnl"/>
        </w:rPr>
        <w:t xml:space="preserve"> por parte de los Beneficiarios</w:t>
      </w:r>
      <w:r w:rsidRPr="002D4D5D">
        <w:rPr>
          <w:rFonts w:ascii="Verdana" w:hAnsi="Verdana" w:cs="Tahoma"/>
          <w:color w:val="000000"/>
          <w:sz w:val="18"/>
          <w:szCs w:val="18"/>
          <w:lang w:val="es-ES_tradnl"/>
        </w:rPr>
        <w:t>.</w:t>
      </w:r>
    </w:p>
    <w:p w14:paraId="41B311F3" w14:textId="77777777" w:rsidR="002D4D5D" w:rsidRPr="002D4D5D" w:rsidRDefault="002D4D5D" w:rsidP="0062317A">
      <w:pPr>
        <w:numPr>
          <w:ilvl w:val="0"/>
          <w:numId w:val="50"/>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Cumplir el</w:t>
      </w:r>
      <w:r w:rsidRPr="002D4D5D">
        <w:rPr>
          <w:rFonts w:ascii="Verdana" w:hAnsi="Verdana" w:cs="Tahoma"/>
          <w:b/>
          <w:sz w:val="18"/>
          <w:szCs w:val="18"/>
          <w:lang w:val="es-ES_tradnl"/>
        </w:rPr>
        <w:t xml:space="preserve"> cronograma de plazos </w:t>
      </w:r>
      <w:r w:rsidRPr="002D4D5D">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0DC46EA6" w14:textId="77777777" w:rsidR="002D4D5D" w:rsidRPr="002D4D5D" w:rsidRDefault="002D4D5D" w:rsidP="0062317A">
      <w:pPr>
        <w:numPr>
          <w:ilvl w:val="0"/>
          <w:numId w:val="50"/>
        </w:numPr>
        <w:spacing w:line="260" w:lineRule="atLeast"/>
        <w:ind w:left="284" w:hanging="283"/>
        <w:contextualSpacing/>
        <w:jc w:val="both"/>
        <w:rPr>
          <w:rFonts w:ascii="Verdana" w:hAnsi="Verdana" w:cs="Tahoma"/>
          <w:color w:val="000000"/>
          <w:sz w:val="18"/>
          <w:szCs w:val="18"/>
          <w:lang w:val="es-ES_tradnl"/>
        </w:rPr>
      </w:pPr>
      <w:r w:rsidRPr="002D4D5D">
        <w:rPr>
          <w:rFonts w:ascii="Verdana" w:hAnsi="Verdana" w:cs="Tahoma"/>
          <w:sz w:val="18"/>
          <w:szCs w:val="18"/>
          <w:lang w:val="es-ES_tradnl"/>
        </w:rPr>
        <w:t xml:space="preserve">Realizar el </w:t>
      </w:r>
      <w:r w:rsidRPr="002D4D5D">
        <w:rPr>
          <w:rFonts w:ascii="Verdana" w:hAnsi="Verdana" w:cs="Tahoma"/>
          <w:b/>
          <w:sz w:val="18"/>
          <w:szCs w:val="18"/>
          <w:lang w:val="es-ES_tradnl"/>
        </w:rPr>
        <w:t xml:space="preserve">reporte fotográfico </w:t>
      </w:r>
      <w:r w:rsidRPr="002D4D5D">
        <w:rPr>
          <w:rFonts w:ascii="Verdana" w:hAnsi="Verdana" w:cs="Tahoma"/>
          <w:bCs/>
          <w:sz w:val="18"/>
          <w:szCs w:val="18"/>
          <w:lang w:val="es-ES_tradnl"/>
        </w:rPr>
        <w:t>(con buena resolución de imagen)</w:t>
      </w:r>
      <w:r w:rsidRPr="002D4D5D">
        <w:rPr>
          <w:rFonts w:ascii="Verdana" w:hAnsi="Verdana" w:cs="Tahoma"/>
          <w:sz w:val="18"/>
          <w:szCs w:val="18"/>
          <w:lang w:val="es-ES_tradnl"/>
        </w:rPr>
        <w:t xml:space="preserve"> del estado inicial y post intervención de la totalidad de las </w:t>
      </w:r>
      <w:r w:rsidRPr="002D4D5D">
        <w:rPr>
          <w:rFonts w:ascii="Verdana" w:hAnsi="Verdana" w:cs="Tahoma"/>
          <w:color w:val="000000"/>
          <w:sz w:val="18"/>
          <w:szCs w:val="18"/>
          <w:lang w:val="es-ES_tradnl"/>
        </w:rPr>
        <w:t>viviendas.</w:t>
      </w:r>
    </w:p>
    <w:p w14:paraId="43D581D7" w14:textId="77777777" w:rsidR="002D4D5D" w:rsidRPr="002D4D5D" w:rsidRDefault="002D4D5D" w:rsidP="0062317A">
      <w:pPr>
        <w:numPr>
          <w:ilvl w:val="0"/>
          <w:numId w:val="50"/>
        </w:numPr>
        <w:spacing w:line="260" w:lineRule="atLeast"/>
        <w:ind w:left="284" w:hanging="283"/>
        <w:contextualSpacing/>
        <w:jc w:val="both"/>
        <w:rPr>
          <w:rFonts w:ascii="Verdana" w:hAnsi="Verdana" w:cs="Tahoma"/>
          <w:color w:val="000000"/>
          <w:sz w:val="18"/>
          <w:szCs w:val="18"/>
          <w:lang w:val="es-ES_tradnl"/>
        </w:rPr>
      </w:pPr>
      <w:r w:rsidRPr="002D4D5D">
        <w:rPr>
          <w:rFonts w:ascii="Verdana" w:hAnsi="Verdana" w:cs="Tahoma"/>
          <w:b/>
          <w:color w:val="000000"/>
          <w:sz w:val="18"/>
          <w:szCs w:val="18"/>
          <w:lang w:val="es-ES_tradnl"/>
        </w:rPr>
        <w:t xml:space="preserve">Utilizar </w:t>
      </w:r>
      <w:r w:rsidRPr="002D4D5D">
        <w:rPr>
          <w:rFonts w:ascii="Verdana" w:hAnsi="Verdana" w:cs="Tahoma"/>
          <w:color w:val="000000"/>
          <w:sz w:val="18"/>
          <w:szCs w:val="18"/>
          <w:lang w:val="es-ES_tradnl"/>
        </w:rPr>
        <w:t xml:space="preserve">los </w:t>
      </w:r>
      <w:r w:rsidRPr="002D4D5D">
        <w:rPr>
          <w:rFonts w:ascii="Verdana" w:hAnsi="Verdana" w:cs="Tahoma"/>
          <w:b/>
          <w:color w:val="000000"/>
          <w:sz w:val="18"/>
          <w:szCs w:val="18"/>
          <w:lang w:val="es-ES_tradnl"/>
        </w:rPr>
        <w:t>instrumentos</w:t>
      </w:r>
      <w:r w:rsidRPr="002D4D5D">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70E2DD09" w14:textId="77777777" w:rsidR="002D4D5D" w:rsidRPr="002D4D5D" w:rsidRDefault="002D4D5D" w:rsidP="0062317A">
      <w:pPr>
        <w:numPr>
          <w:ilvl w:val="0"/>
          <w:numId w:val="50"/>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Verificar la </w:t>
      </w:r>
      <w:r w:rsidRPr="002D4D5D">
        <w:rPr>
          <w:rFonts w:ascii="Verdana" w:hAnsi="Verdana" w:cs="Tahoma"/>
          <w:b/>
          <w:sz w:val="18"/>
          <w:szCs w:val="18"/>
          <w:lang w:val="es-ES_tradnl"/>
        </w:rPr>
        <w:t>culminación</w:t>
      </w:r>
      <w:r w:rsidRPr="002D4D5D">
        <w:rPr>
          <w:rFonts w:ascii="Verdana" w:hAnsi="Verdana" w:cs="Tahoma"/>
          <w:sz w:val="18"/>
          <w:szCs w:val="18"/>
          <w:lang w:val="es-ES_tradnl"/>
        </w:rPr>
        <w:t xml:space="preserve"> de las </w:t>
      </w:r>
      <w:r w:rsidRPr="002D4D5D">
        <w:rPr>
          <w:rFonts w:ascii="Verdana" w:hAnsi="Verdana" w:cs="Tahoma"/>
          <w:b/>
          <w:sz w:val="18"/>
          <w:szCs w:val="18"/>
          <w:lang w:val="es-ES_tradnl"/>
        </w:rPr>
        <w:t>actividades de autoconstrucción</w:t>
      </w:r>
      <w:r w:rsidRPr="002D4D5D">
        <w:rPr>
          <w:rFonts w:ascii="Verdana" w:hAnsi="Verdana" w:cs="Tahoma"/>
          <w:sz w:val="18"/>
          <w:szCs w:val="18"/>
          <w:lang w:val="es-ES_tradnl"/>
        </w:rPr>
        <w:t>.</w:t>
      </w:r>
    </w:p>
    <w:p w14:paraId="4A468A7F" w14:textId="77777777" w:rsidR="002D4D5D" w:rsidRPr="002D4D5D" w:rsidRDefault="002D4D5D" w:rsidP="0062317A">
      <w:pPr>
        <w:numPr>
          <w:ilvl w:val="0"/>
          <w:numId w:val="50"/>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La Entidad Ejecutora debe garantizar y asegurar la culminación de la intervención en todas las viviendas y la conclusión integral del proyecto.</w:t>
      </w:r>
    </w:p>
    <w:p w14:paraId="0F3BF717" w14:textId="77777777" w:rsidR="002D4D5D" w:rsidRPr="002D4D5D" w:rsidRDefault="002D4D5D" w:rsidP="0062317A">
      <w:pPr>
        <w:numPr>
          <w:ilvl w:val="0"/>
          <w:numId w:val="50"/>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0A82F5BD" w14:textId="77777777" w:rsidR="002D4D5D" w:rsidRPr="002D4D5D" w:rsidRDefault="002D4D5D" w:rsidP="0062317A">
      <w:pPr>
        <w:numPr>
          <w:ilvl w:val="0"/>
          <w:numId w:val="50"/>
        </w:numPr>
        <w:spacing w:line="260" w:lineRule="atLeast"/>
        <w:ind w:left="284" w:hanging="283"/>
        <w:contextualSpacing/>
        <w:jc w:val="both"/>
        <w:rPr>
          <w:rFonts w:ascii="Verdana" w:hAnsi="Verdana" w:cs="Tahoma"/>
          <w:sz w:val="18"/>
          <w:szCs w:val="18"/>
          <w:lang w:val="es-ES_tradnl"/>
        </w:rPr>
      </w:pPr>
      <w:r w:rsidRPr="002D4D5D">
        <w:rPr>
          <w:rFonts w:ascii="Verdana" w:hAnsi="Verdana" w:cs="Tahoma"/>
          <w:sz w:val="18"/>
          <w:szCs w:val="18"/>
          <w:lang w:val="es-ES_tradnl"/>
        </w:rPr>
        <w:t xml:space="preserve"> Efectuar el</w:t>
      </w:r>
      <w:r w:rsidRPr="002D4D5D">
        <w:rPr>
          <w:rFonts w:ascii="Verdana" w:hAnsi="Verdana" w:cs="Tahoma"/>
          <w:b/>
          <w:sz w:val="18"/>
          <w:szCs w:val="18"/>
          <w:lang w:val="es-ES_tradnl"/>
        </w:rPr>
        <w:t xml:space="preserve"> </w:t>
      </w:r>
      <w:r w:rsidRPr="002D4D5D">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5D1A18F8" w14:textId="77777777" w:rsidR="002D4D5D" w:rsidRPr="002D4D5D" w:rsidRDefault="002D4D5D" w:rsidP="002D4D5D">
      <w:pPr>
        <w:spacing w:line="260" w:lineRule="atLeast"/>
        <w:contextualSpacing/>
        <w:jc w:val="both"/>
        <w:rPr>
          <w:rFonts w:ascii="Verdana" w:hAnsi="Verdana" w:cs="Tahoma"/>
          <w:sz w:val="18"/>
          <w:szCs w:val="18"/>
          <w:lang w:val="es-ES_tradnl"/>
        </w:rPr>
      </w:pPr>
    </w:p>
    <w:p w14:paraId="4D3CBC9B" w14:textId="77777777" w:rsidR="002D4D5D" w:rsidRPr="002D4D5D" w:rsidRDefault="002D4D5D" w:rsidP="002D4D5D">
      <w:pPr>
        <w:tabs>
          <w:tab w:val="num" w:pos="720"/>
        </w:tabs>
        <w:spacing w:line="260" w:lineRule="atLeast"/>
        <w:contextualSpacing/>
        <w:jc w:val="both"/>
        <w:rPr>
          <w:rFonts w:ascii="Verdana" w:hAnsi="Verdana" w:cs="Tahoma"/>
          <w:b/>
          <w:sz w:val="18"/>
          <w:szCs w:val="18"/>
          <w:lang w:val="es-ES_tradnl"/>
        </w:rPr>
      </w:pPr>
      <w:r w:rsidRPr="002D4D5D">
        <w:rPr>
          <w:rFonts w:ascii="Verdana" w:hAnsi="Verdana" w:cs="Tahoma"/>
          <w:b/>
          <w:sz w:val="18"/>
          <w:szCs w:val="18"/>
          <w:lang w:val="es-ES_tradnl"/>
        </w:rPr>
        <w:t>- PROVISIÓN Y DOTACIÓN DE MATERIALES DE CONSTRUCCIÓN:</w:t>
      </w:r>
    </w:p>
    <w:p w14:paraId="2E1C7055" w14:textId="77777777" w:rsidR="002D4D5D" w:rsidRPr="002D4D5D" w:rsidRDefault="002D4D5D" w:rsidP="0062317A">
      <w:pPr>
        <w:numPr>
          <w:ilvl w:val="0"/>
          <w:numId w:val="57"/>
        </w:numPr>
        <w:spacing w:line="260" w:lineRule="atLeast"/>
        <w:ind w:left="284" w:hanging="284"/>
        <w:contextualSpacing/>
        <w:jc w:val="both"/>
        <w:rPr>
          <w:rFonts w:ascii="Verdana" w:hAnsi="Verdana" w:cs="Tahoma"/>
          <w:sz w:val="18"/>
          <w:szCs w:val="18"/>
          <w:lang w:val="es-ES_tradnl"/>
        </w:rPr>
      </w:pPr>
      <w:r w:rsidRPr="002D4D5D">
        <w:rPr>
          <w:rFonts w:ascii="Verdana" w:hAnsi="Verdana" w:cs="Tahoma"/>
          <w:sz w:val="18"/>
          <w:szCs w:val="18"/>
          <w:lang w:val="es-ES_tradnl"/>
        </w:rPr>
        <w:t>Elaborar y ejecutar la</w:t>
      </w:r>
      <w:r w:rsidRPr="002D4D5D">
        <w:rPr>
          <w:rFonts w:ascii="Verdana" w:hAnsi="Verdana" w:cs="Tahoma"/>
          <w:b/>
          <w:sz w:val="18"/>
          <w:szCs w:val="18"/>
          <w:lang w:val="es-ES_tradnl"/>
        </w:rPr>
        <w:t xml:space="preserve"> Programación</w:t>
      </w:r>
      <w:r w:rsidRPr="002D4D5D">
        <w:rPr>
          <w:rFonts w:ascii="Verdana" w:hAnsi="Verdana" w:cs="Tahoma"/>
          <w:sz w:val="18"/>
          <w:szCs w:val="18"/>
          <w:lang w:val="es-ES_tradnl"/>
        </w:rPr>
        <w:t xml:space="preserve"> de la </w:t>
      </w:r>
      <w:r w:rsidRPr="002D4D5D">
        <w:rPr>
          <w:rFonts w:ascii="Verdana" w:hAnsi="Verdana" w:cs="Tahoma"/>
          <w:b/>
          <w:sz w:val="18"/>
          <w:szCs w:val="18"/>
          <w:lang w:val="es-ES_tradnl"/>
        </w:rPr>
        <w:t>provisión y dotación de materiales de construcción</w:t>
      </w:r>
      <w:r w:rsidRPr="002D4D5D">
        <w:rPr>
          <w:rFonts w:ascii="Verdana" w:hAnsi="Verdana" w:cs="Tahoma"/>
          <w:sz w:val="18"/>
          <w:szCs w:val="18"/>
          <w:lang w:val="es-ES_tradnl"/>
        </w:rPr>
        <w:t xml:space="preserve"> por producto, de acuerdo al avance del proyecto</w:t>
      </w:r>
      <w:r w:rsidRPr="002D4D5D">
        <w:rPr>
          <w:rFonts w:ascii="Verdana" w:hAnsi="Verdana" w:cs="Tahoma"/>
          <w:color w:val="000000"/>
          <w:sz w:val="18"/>
          <w:szCs w:val="18"/>
          <w:lang w:val="es-ES_tradnl"/>
        </w:rPr>
        <w:t>.</w:t>
      </w:r>
    </w:p>
    <w:p w14:paraId="140E478C" w14:textId="77777777" w:rsidR="002D4D5D" w:rsidRPr="002D4D5D" w:rsidRDefault="002D4D5D" w:rsidP="0062317A">
      <w:pPr>
        <w:numPr>
          <w:ilvl w:val="0"/>
          <w:numId w:val="57"/>
        </w:numPr>
        <w:spacing w:line="260" w:lineRule="atLeast"/>
        <w:ind w:left="284" w:hanging="284"/>
        <w:contextualSpacing/>
        <w:jc w:val="both"/>
        <w:rPr>
          <w:rFonts w:ascii="Verdana" w:hAnsi="Verdana" w:cs="Tahoma"/>
          <w:color w:val="000000"/>
          <w:sz w:val="18"/>
          <w:szCs w:val="18"/>
          <w:lang w:val="es-ES_tradnl"/>
        </w:rPr>
      </w:pPr>
      <w:r w:rsidRPr="002D4D5D">
        <w:rPr>
          <w:rFonts w:ascii="Verdana" w:hAnsi="Verdana" w:cs="Tahoma"/>
          <w:sz w:val="18"/>
          <w:szCs w:val="18"/>
          <w:lang w:val="es-ES_tradnl"/>
        </w:rPr>
        <w:t xml:space="preserve">Realizar y garantizar la provisión y dotación </w:t>
      </w:r>
      <w:r w:rsidRPr="002D4D5D">
        <w:rPr>
          <w:rFonts w:ascii="Verdana" w:hAnsi="Verdana" w:cs="Tahoma"/>
          <w:color w:val="000000"/>
          <w:sz w:val="18"/>
          <w:szCs w:val="18"/>
          <w:lang w:val="es-ES_tradnl"/>
        </w:rPr>
        <w:t xml:space="preserve">de materiales de construcción mínimas requeridas </w:t>
      </w:r>
      <w:r w:rsidRPr="002D4D5D">
        <w:rPr>
          <w:rFonts w:ascii="Verdana" w:hAnsi="Verdana" w:cs="Tahoma"/>
          <w:b/>
          <w:color w:val="000000"/>
          <w:sz w:val="18"/>
          <w:szCs w:val="18"/>
          <w:lang w:val="es-ES_tradnl"/>
        </w:rPr>
        <w:t>según</w:t>
      </w:r>
      <w:r w:rsidRPr="002D4D5D">
        <w:rPr>
          <w:rFonts w:ascii="Verdana" w:hAnsi="Verdana" w:cs="Tahoma"/>
          <w:color w:val="000000"/>
          <w:sz w:val="18"/>
          <w:szCs w:val="18"/>
          <w:lang w:val="es-ES_tradnl"/>
        </w:rPr>
        <w:t xml:space="preserve"> las </w:t>
      </w:r>
      <w:r w:rsidRPr="002D4D5D">
        <w:rPr>
          <w:rFonts w:ascii="Verdana" w:hAnsi="Verdana" w:cs="Tahoma"/>
          <w:b/>
          <w:color w:val="000000"/>
          <w:sz w:val="18"/>
          <w:szCs w:val="18"/>
          <w:lang w:val="es-ES_tradnl"/>
        </w:rPr>
        <w:t xml:space="preserve">especificaciones técnicas </w:t>
      </w:r>
      <w:r w:rsidRPr="002D4D5D">
        <w:rPr>
          <w:rFonts w:ascii="Verdana" w:hAnsi="Verdana" w:cs="Tahoma"/>
          <w:color w:val="000000"/>
          <w:sz w:val="18"/>
          <w:szCs w:val="18"/>
          <w:lang w:val="es-ES_tradnl"/>
        </w:rPr>
        <w:t xml:space="preserve">desarrolladas por la AEVIVIENDA o mejoradas por la Entidad </w:t>
      </w:r>
      <w:r w:rsidRPr="002D4D5D">
        <w:rPr>
          <w:rFonts w:ascii="Verdana" w:hAnsi="Verdana" w:cs="Tahoma"/>
          <w:color w:val="000000"/>
          <w:sz w:val="18"/>
          <w:szCs w:val="18"/>
          <w:lang w:val="es-ES_tradnl"/>
        </w:rPr>
        <w:lastRenderedPageBreak/>
        <w:t>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2DB7119" w14:textId="77777777" w:rsidR="002D4D5D" w:rsidRPr="002D4D5D" w:rsidRDefault="002D4D5D" w:rsidP="0062317A">
      <w:pPr>
        <w:numPr>
          <w:ilvl w:val="0"/>
          <w:numId w:val="57"/>
        </w:numPr>
        <w:spacing w:line="260" w:lineRule="atLeast"/>
        <w:ind w:left="284" w:hanging="284"/>
        <w:contextualSpacing/>
        <w:jc w:val="both"/>
        <w:rPr>
          <w:rFonts w:ascii="Verdana" w:hAnsi="Verdana" w:cs="Tahoma"/>
          <w:color w:val="000000"/>
          <w:sz w:val="18"/>
          <w:szCs w:val="18"/>
          <w:lang w:val="es-ES_tradnl"/>
        </w:rPr>
      </w:pPr>
      <w:r w:rsidRPr="002D4D5D">
        <w:rPr>
          <w:rFonts w:ascii="Verdana" w:hAnsi="Verdana" w:cs="Tahoma"/>
          <w:color w:val="000000"/>
          <w:sz w:val="18"/>
          <w:szCs w:val="18"/>
          <w:lang w:val="es-ES_tradnl"/>
        </w:rPr>
        <w:t xml:space="preserve">Garantizar la implementación y el correcto funcionamiento de </w:t>
      </w:r>
      <w:r w:rsidRPr="002D4D5D">
        <w:rPr>
          <w:rFonts w:ascii="Verdana" w:hAnsi="Verdana" w:cs="Tahoma"/>
          <w:b/>
          <w:color w:val="000000"/>
          <w:sz w:val="18"/>
          <w:szCs w:val="18"/>
          <w:lang w:val="es-ES_tradnl"/>
        </w:rPr>
        <w:t>almacenes</w:t>
      </w:r>
      <w:r w:rsidRPr="002D4D5D">
        <w:rPr>
          <w:rFonts w:ascii="Verdana" w:hAnsi="Verdana" w:cs="Tahoma"/>
          <w:color w:val="000000"/>
          <w:sz w:val="18"/>
          <w:szCs w:val="18"/>
          <w:lang w:val="es-ES_tradnl"/>
        </w:rPr>
        <w:t xml:space="preserve"> destinados para el almacenamiento de los materiales de construcción</w:t>
      </w:r>
      <w:r w:rsidRPr="002D4D5D">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2D4D5D">
        <w:rPr>
          <w:rFonts w:ascii="Verdana" w:hAnsi="Verdana" w:cs="Tahoma"/>
          <w:color w:val="000000"/>
          <w:sz w:val="18"/>
          <w:szCs w:val="18"/>
          <w:lang w:val="es-ES_tradnl"/>
        </w:rPr>
        <w:t>.</w:t>
      </w:r>
    </w:p>
    <w:p w14:paraId="378E7824" w14:textId="77777777" w:rsidR="002D4D5D" w:rsidRPr="002D4D5D" w:rsidRDefault="002D4D5D" w:rsidP="0062317A">
      <w:pPr>
        <w:numPr>
          <w:ilvl w:val="0"/>
          <w:numId w:val="57"/>
        </w:numPr>
        <w:spacing w:line="260" w:lineRule="atLeast"/>
        <w:ind w:left="284" w:hanging="284"/>
        <w:contextualSpacing/>
        <w:jc w:val="both"/>
        <w:rPr>
          <w:rFonts w:ascii="Verdana" w:hAnsi="Verdana" w:cs="Tahoma"/>
          <w:color w:val="000000"/>
          <w:sz w:val="18"/>
          <w:szCs w:val="18"/>
          <w:lang w:val="es-ES_tradnl"/>
        </w:rPr>
      </w:pPr>
      <w:r w:rsidRPr="002D4D5D">
        <w:rPr>
          <w:rFonts w:ascii="Verdana" w:hAnsi="Verdana" w:cs="Tahoma"/>
          <w:color w:val="000000"/>
          <w:sz w:val="18"/>
          <w:szCs w:val="18"/>
          <w:lang w:val="es-ES_tradnl"/>
        </w:rPr>
        <w:t xml:space="preserve">Asegurar que los beneficiarios reciban los </w:t>
      </w:r>
      <w:r w:rsidRPr="002D4D5D">
        <w:rPr>
          <w:rFonts w:ascii="Verdana" w:hAnsi="Verdana" w:cs="Tahoma"/>
          <w:b/>
          <w:color w:val="000000"/>
          <w:sz w:val="18"/>
          <w:szCs w:val="18"/>
          <w:lang w:val="es-ES_tradnl"/>
        </w:rPr>
        <w:t>materiales de construcción en óptimas condiciones</w:t>
      </w:r>
      <w:r w:rsidRPr="002D4D5D">
        <w:rPr>
          <w:rFonts w:ascii="Verdana" w:hAnsi="Verdana" w:cs="Tahoma"/>
          <w:color w:val="000000"/>
          <w:sz w:val="18"/>
          <w:szCs w:val="18"/>
          <w:lang w:val="es-ES_tradnl"/>
        </w:rPr>
        <w:t xml:space="preserve"> según el </w:t>
      </w:r>
      <w:r w:rsidRPr="002D4D5D">
        <w:rPr>
          <w:rFonts w:ascii="Verdana" w:hAnsi="Verdana" w:cs="Tahoma"/>
          <w:b/>
          <w:color w:val="000000"/>
          <w:sz w:val="18"/>
          <w:szCs w:val="18"/>
          <w:lang w:val="es-ES_tradnl"/>
        </w:rPr>
        <w:t>proyecto aprobado y/o modificaciones</w:t>
      </w:r>
      <w:r w:rsidRPr="002D4D5D">
        <w:rPr>
          <w:rFonts w:ascii="Verdana" w:hAnsi="Verdana" w:cs="Tahoma"/>
          <w:color w:val="000000"/>
          <w:sz w:val="18"/>
          <w:szCs w:val="18"/>
          <w:lang w:val="es-ES_tradnl"/>
        </w:rPr>
        <w:t xml:space="preserve"> realizadas, respetando las </w:t>
      </w:r>
      <w:bookmarkStart w:id="57" w:name="_Hlk126076967"/>
      <w:r w:rsidRPr="002D4D5D">
        <w:rPr>
          <w:rFonts w:ascii="Verdana" w:hAnsi="Verdana" w:cs="Tahoma"/>
          <w:color w:val="000000"/>
          <w:sz w:val="18"/>
          <w:szCs w:val="18"/>
          <w:lang w:val="es-ES_tradnl"/>
        </w:rPr>
        <w:t xml:space="preserve">cantidades asignadas </w:t>
      </w:r>
      <w:bookmarkEnd w:id="57"/>
      <w:r w:rsidRPr="002D4D5D">
        <w:rPr>
          <w:rFonts w:ascii="Verdana" w:hAnsi="Verdana" w:cs="Tahoma"/>
          <w:color w:val="000000"/>
          <w:sz w:val="18"/>
          <w:szCs w:val="18"/>
          <w:lang w:val="es-ES_tradnl"/>
        </w:rPr>
        <w:t xml:space="preserve">y garantizando su adecuado uso. </w:t>
      </w:r>
    </w:p>
    <w:p w14:paraId="6FA3CF6D"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8" w:name="_Toc71811151"/>
      <w:r w:rsidRPr="002D4D5D">
        <w:rPr>
          <w:rFonts w:ascii="Verdana" w:hAnsi="Verdana" w:cs="Tahoma"/>
          <w:b/>
          <w:bCs/>
          <w:color w:val="000000"/>
          <w:kern w:val="32"/>
          <w:sz w:val="18"/>
          <w:szCs w:val="18"/>
          <w:lang w:val="es-ES_tradnl"/>
        </w:rPr>
        <w:t>FASES DE LA CONSULTORÍA.</w:t>
      </w:r>
      <w:bookmarkEnd w:id="58"/>
    </w:p>
    <w:p w14:paraId="7A596AFA" w14:textId="77777777" w:rsidR="002D4D5D" w:rsidRPr="002D4D5D" w:rsidRDefault="002D4D5D" w:rsidP="002D4D5D">
      <w:pPr>
        <w:tabs>
          <w:tab w:val="left" w:pos="2255"/>
        </w:tabs>
        <w:spacing w:line="260" w:lineRule="atLeast"/>
        <w:jc w:val="both"/>
        <w:rPr>
          <w:rFonts w:ascii="Verdana" w:hAnsi="Verdana" w:cs="Tahoma"/>
          <w:sz w:val="18"/>
          <w:szCs w:val="18"/>
        </w:rPr>
      </w:pPr>
      <w:r w:rsidRPr="002D4D5D">
        <w:rPr>
          <w:rFonts w:ascii="Verdana" w:hAnsi="Verdana" w:cs="Tahoma"/>
          <w:sz w:val="18"/>
          <w:szCs w:val="18"/>
        </w:rPr>
        <w:t>La consultoría del proyecto, se divide en tres fases:</w:t>
      </w:r>
    </w:p>
    <w:p w14:paraId="5369E5B1" w14:textId="77777777" w:rsidR="002D4D5D" w:rsidRPr="002D4D5D" w:rsidRDefault="002D4D5D" w:rsidP="002D4D5D">
      <w:pPr>
        <w:spacing w:line="300" w:lineRule="auto"/>
        <w:jc w:val="both"/>
        <w:rPr>
          <w:rFonts w:ascii="Verdana" w:hAnsi="Verdana" w:cs="Tahoma"/>
          <w:sz w:val="18"/>
          <w:szCs w:val="18"/>
        </w:rPr>
      </w:pPr>
      <w:r w:rsidRPr="002D4D5D">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2C0FECFA" wp14:editId="7A02F7AD">
                <wp:simplePos x="0" y="0"/>
                <wp:positionH relativeFrom="column">
                  <wp:posOffset>4118610</wp:posOffset>
                </wp:positionH>
                <wp:positionV relativeFrom="paragraph">
                  <wp:posOffset>194628</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412725" w14:textId="77777777" w:rsidR="002D4D5D" w:rsidRPr="00EE3EAB" w:rsidRDefault="002D4D5D" w:rsidP="002D4D5D">
                            <w:pPr>
                              <w:jc w:val="center"/>
                              <w:rPr>
                                <w:rFonts w:ascii="Tahoma" w:hAnsi="Tahoma" w:cs="Tahoma"/>
                                <w:b/>
                                <w:color w:val="FFFFFF"/>
                                <w:sz w:val="18"/>
                                <w:szCs w:val="18"/>
                              </w:rPr>
                            </w:pPr>
                            <w:r w:rsidRPr="00EE3EAB">
                              <w:rPr>
                                <w:rFonts w:ascii="Tahoma" w:hAnsi="Tahoma" w:cs="Tahoma"/>
                                <w:b/>
                                <w:color w:val="FFFFFF"/>
                                <w:sz w:val="18"/>
                                <w:szCs w:val="18"/>
                              </w:rPr>
                              <w:t>FASE 3</w:t>
                            </w:r>
                          </w:p>
                          <w:p w14:paraId="12878FE9" w14:textId="77777777" w:rsidR="002D4D5D" w:rsidRPr="00EE3EAB" w:rsidRDefault="002D4D5D" w:rsidP="002D4D5D">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C0FECFA" id="Rectángulo 11" o:spid="_x0000_s1027" style="position:absolute;left:0;text-align:left;margin-left:324.3pt;margin-top:15.3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" fillcolor="#95b3d7" strokecolor="#4f81bd" strokeweight="1pt">
                <v:fill color2="#4f81bd" focus="50%" type="gradient"/>
                <v:shadow on="t" color="#243f60" offset="1pt"/>
                <v:textbox>
                  <w:txbxContent>
                    <w:p w14:paraId="44412725" w14:textId="77777777" w:rsidR="002D4D5D" w:rsidRPr="00EE3EAB" w:rsidRDefault="002D4D5D" w:rsidP="002D4D5D">
                      <w:pPr>
                        <w:jc w:val="center"/>
                        <w:rPr>
                          <w:rFonts w:ascii="Tahoma" w:hAnsi="Tahoma" w:cs="Tahoma"/>
                          <w:b/>
                          <w:color w:val="FFFFFF"/>
                          <w:sz w:val="18"/>
                          <w:szCs w:val="18"/>
                        </w:rPr>
                      </w:pPr>
                      <w:r w:rsidRPr="00EE3EAB">
                        <w:rPr>
                          <w:rFonts w:ascii="Tahoma" w:hAnsi="Tahoma" w:cs="Tahoma"/>
                          <w:b/>
                          <w:color w:val="FFFFFF"/>
                          <w:sz w:val="18"/>
                          <w:szCs w:val="18"/>
                        </w:rPr>
                        <w:t>FASE 3</w:t>
                      </w:r>
                    </w:p>
                    <w:p w14:paraId="12878FE9" w14:textId="77777777" w:rsidR="002D4D5D" w:rsidRPr="00EE3EAB" w:rsidRDefault="002D4D5D" w:rsidP="002D4D5D">
                      <w:pPr>
                        <w:jc w:val="center"/>
                        <w:rPr>
                          <w:rFonts w:ascii="Tahoma" w:hAnsi="Tahoma" w:cs="Tahoma"/>
                          <w:color w:val="FFFFFF"/>
                          <w:sz w:val="18"/>
                          <w:szCs w:val="18"/>
                        </w:rPr>
                      </w:pPr>
                      <w:r w:rsidRPr="00EE3EAB">
                        <w:rPr>
                          <w:rFonts w:ascii="Tahoma" w:hAnsi="Tahoma" w:cs="Tahoma"/>
                          <w:color w:val="FFFFFF"/>
                          <w:sz w:val="18"/>
                          <w:szCs w:val="18"/>
                        </w:rPr>
                        <w:t>CIERRE ADMINISTRATIVO DEL PROYECTO</w:t>
                      </w:r>
                    </w:p>
                  </w:txbxContent>
                </v:textbox>
              </v:rect>
            </w:pict>
          </mc:Fallback>
        </mc:AlternateContent>
      </w:r>
      <w:r w:rsidRPr="002D4D5D">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5EE4A547" wp14:editId="04A5715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21EBF3" w14:textId="77777777" w:rsidR="002D4D5D" w:rsidRPr="00EE3EAB" w:rsidRDefault="002D4D5D" w:rsidP="002D4D5D">
                            <w:pPr>
                              <w:jc w:val="center"/>
                              <w:rPr>
                                <w:rFonts w:ascii="Tahoma" w:hAnsi="Tahoma" w:cs="Tahoma"/>
                                <w:b/>
                                <w:color w:val="FFFFFF"/>
                                <w:sz w:val="18"/>
                                <w:szCs w:val="18"/>
                              </w:rPr>
                            </w:pPr>
                            <w:r w:rsidRPr="00EE3EAB">
                              <w:rPr>
                                <w:rFonts w:ascii="Tahoma" w:hAnsi="Tahoma" w:cs="Tahoma"/>
                                <w:b/>
                                <w:color w:val="FFFFFF"/>
                                <w:sz w:val="18"/>
                                <w:szCs w:val="18"/>
                              </w:rPr>
                              <w:t>FASE 1</w:t>
                            </w:r>
                          </w:p>
                          <w:p w14:paraId="5665BBFE" w14:textId="77777777" w:rsidR="002D4D5D" w:rsidRPr="00EE3EAB" w:rsidRDefault="002D4D5D" w:rsidP="002D4D5D">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E4A547" id="_x0000_s1028" style="position:absolute;left:0;text-align:left;margin-left:34.1pt;margin-top:15.2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E21EBF3" w14:textId="77777777" w:rsidR="002D4D5D" w:rsidRPr="00EE3EAB" w:rsidRDefault="002D4D5D" w:rsidP="002D4D5D">
                      <w:pPr>
                        <w:jc w:val="center"/>
                        <w:rPr>
                          <w:rFonts w:ascii="Tahoma" w:hAnsi="Tahoma" w:cs="Tahoma"/>
                          <w:b/>
                          <w:color w:val="FFFFFF"/>
                          <w:sz w:val="18"/>
                          <w:szCs w:val="18"/>
                        </w:rPr>
                      </w:pPr>
                      <w:r w:rsidRPr="00EE3EAB">
                        <w:rPr>
                          <w:rFonts w:ascii="Tahoma" w:hAnsi="Tahoma" w:cs="Tahoma"/>
                          <w:b/>
                          <w:color w:val="FFFFFF"/>
                          <w:sz w:val="18"/>
                          <w:szCs w:val="18"/>
                        </w:rPr>
                        <w:t>FASE 1</w:t>
                      </w:r>
                    </w:p>
                    <w:p w14:paraId="5665BBFE" w14:textId="77777777" w:rsidR="002D4D5D" w:rsidRPr="00EE3EAB" w:rsidRDefault="002D4D5D" w:rsidP="002D4D5D">
                      <w:pPr>
                        <w:jc w:val="center"/>
                        <w:rPr>
                          <w:rFonts w:ascii="Tahoma" w:hAnsi="Tahoma" w:cs="Tahoma"/>
                          <w:color w:val="FFFFFF"/>
                          <w:sz w:val="18"/>
                          <w:szCs w:val="18"/>
                        </w:rPr>
                      </w:pPr>
                      <w:r w:rsidRPr="00EE3EAB">
                        <w:rPr>
                          <w:rFonts w:ascii="Tahoma" w:hAnsi="Tahoma" w:cs="Tahoma"/>
                          <w:color w:val="FFFFFF"/>
                          <w:sz w:val="18"/>
                          <w:szCs w:val="18"/>
                        </w:rPr>
                        <w:t>ACTIVIDADES PRELIMINARES</w:t>
                      </w:r>
                    </w:p>
                  </w:txbxContent>
                </v:textbox>
              </v:rect>
            </w:pict>
          </mc:Fallback>
        </mc:AlternateContent>
      </w:r>
      <w:r w:rsidRPr="002D4D5D">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59F989DE" wp14:editId="552AE822">
                <wp:simplePos x="0" y="0"/>
                <wp:positionH relativeFrom="column">
                  <wp:posOffset>2280920</wp:posOffset>
                </wp:positionH>
                <wp:positionV relativeFrom="paragraph">
                  <wp:posOffset>191770</wp:posOffset>
                </wp:positionV>
                <wp:extent cx="1342390" cy="654685"/>
                <wp:effectExtent l="0" t="0" r="29210" b="5016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1C21922" w14:textId="77777777" w:rsidR="002D4D5D" w:rsidRPr="00EE3EAB" w:rsidRDefault="002D4D5D" w:rsidP="002D4D5D">
                            <w:pPr>
                              <w:jc w:val="center"/>
                              <w:rPr>
                                <w:rFonts w:ascii="Tahoma" w:hAnsi="Tahoma" w:cs="Tahoma"/>
                                <w:b/>
                                <w:color w:val="FFFFFF"/>
                                <w:sz w:val="18"/>
                                <w:szCs w:val="18"/>
                              </w:rPr>
                            </w:pPr>
                            <w:r w:rsidRPr="00EE3EAB">
                              <w:rPr>
                                <w:rFonts w:ascii="Tahoma" w:hAnsi="Tahoma" w:cs="Tahoma"/>
                                <w:b/>
                                <w:color w:val="FFFFFF"/>
                                <w:sz w:val="18"/>
                                <w:szCs w:val="18"/>
                              </w:rPr>
                              <w:t>FASE 2</w:t>
                            </w:r>
                          </w:p>
                          <w:p w14:paraId="0E4ADE82" w14:textId="77777777" w:rsidR="002D4D5D" w:rsidRPr="00EE3EAB" w:rsidRDefault="002D4D5D" w:rsidP="002D4D5D">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F989DE" id="_x0000_s1029" style="position:absolute;left:0;text-align:left;margin-left:179.6pt;margin-top:15.1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" fillcolor="#95b3d7" strokecolor="#4f81bd" strokeweight="1pt">
                <v:fill color2="#4f81bd" focus="50%" type="gradient"/>
                <v:shadow on="t" color="#243f60" offset="1pt"/>
                <v:textbox>
                  <w:txbxContent>
                    <w:p w14:paraId="01C21922" w14:textId="77777777" w:rsidR="002D4D5D" w:rsidRPr="00EE3EAB" w:rsidRDefault="002D4D5D" w:rsidP="002D4D5D">
                      <w:pPr>
                        <w:jc w:val="center"/>
                        <w:rPr>
                          <w:rFonts w:ascii="Tahoma" w:hAnsi="Tahoma" w:cs="Tahoma"/>
                          <w:b/>
                          <w:color w:val="FFFFFF"/>
                          <w:sz w:val="18"/>
                          <w:szCs w:val="18"/>
                        </w:rPr>
                      </w:pPr>
                      <w:r w:rsidRPr="00EE3EAB">
                        <w:rPr>
                          <w:rFonts w:ascii="Tahoma" w:hAnsi="Tahoma" w:cs="Tahoma"/>
                          <w:b/>
                          <w:color w:val="FFFFFF"/>
                          <w:sz w:val="18"/>
                          <w:szCs w:val="18"/>
                        </w:rPr>
                        <w:t>FASE 2</w:t>
                      </w:r>
                    </w:p>
                    <w:p w14:paraId="0E4ADE82" w14:textId="77777777" w:rsidR="002D4D5D" w:rsidRPr="00EE3EAB" w:rsidRDefault="002D4D5D" w:rsidP="002D4D5D">
                      <w:pPr>
                        <w:jc w:val="center"/>
                        <w:rPr>
                          <w:rFonts w:ascii="Tahoma" w:hAnsi="Tahoma" w:cs="Tahoma"/>
                          <w:color w:val="FFFFFF"/>
                          <w:sz w:val="18"/>
                          <w:szCs w:val="18"/>
                        </w:rPr>
                      </w:pPr>
                      <w:r w:rsidRPr="00EE3EAB">
                        <w:rPr>
                          <w:rFonts w:ascii="Tahoma" w:hAnsi="Tahoma" w:cs="Tahoma"/>
                          <w:color w:val="FFFFFF"/>
                          <w:sz w:val="18"/>
                          <w:szCs w:val="18"/>
                        </w:rPr>
                        <w:t>EJECUCIÓN FÍSICA DEL PROYECTO</w:t>
                      </w:r>
                    </w:p>
                  </w:txbxContent>
                </v:textbox>
              </v:rect>
            </w:pict>
          </mc:Fallback>
        </mc:AlternateContent>
      </w:r>
      <w:r w:rsidRPr="002D4D5D">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6A183C10" wp14:editId="3EC5183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C900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09D8E4B" w14:textId="40AD0FED" w:rsidR="002D4D5D" w:rsidRPr="002D4D5D" w:rsidRDefault="002D4D5D" w:rsidP="002D4D5D">
      <w:pPr>
        <w:spacing w:line="300" w:lineRule="auto"/>
        <w:jc w:val="both"/>
        <w:rPr>
          <w:rFonts w:ascii="Verdana" w:hAnsi="Verdana" w:cs="Tahoma"/>
          <w:b/>
          <w:sz w:val="18"/>
          <w:szCs w:val="18"/>
        </w:rPr>
      </w:pPr>
    </w:p>
    <w:p w14:paraId="5768A8AA" w14:textId="468A30C6" w:rsidR="002D4D5D" w:rsidRPr="002D4D5D" w:rsidRDefault="00F45289" w:rsidP="002D4D5D">
      <w:pPr>
        <w:spacing w:line="260" w:lineRule="atLeast"/>
        <w:jc w:val="both"/>
        <w:rPr>
          <w:rFonts w:ascii="Verdana" w:hAnsi="Verdana" w:cs="Tahoma"/>
          <w:sz w:val="18"/>
          <w:szCs w:val="18"/>
        </w:rPr>
      </w:pPr>
      <w:r w:rsidRPr="002D4D5D">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2A3FC19D" wp14:editId="196CD512">
                <wp:simplePos x="0" y="0"/>
                <wp:positionH relativeFrom="column">
                  <wp:posOffset>3532187</wp:posOffset>
                </wp:positionH>
                <wp:positionV relativeFrom="paragraph">
                  <wp:posOffset>100014</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7FA366" id="AutoShape 28" o:spid="_x0000_s1026" type="#_x0000_t5" style="position:absolute;margin-left:278.1pt;margin-top:7.9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" fillcolor="#95b3d7" strokecolor="#4f81bd" strokeweight="1pt">
                <v:fill color2="#4f81bd" focus="50%" type="gradient"/>
                <v:shadow on="t" color="#243f60" offset="1pt"/>
              </v:shape>
            </w:pict>
          </mc:Fallback>
        </mc:AlternateContent>
      </w:r>
    </w:p>
    <w:p w14:paraId="651B5E4B" w14:textId="7471A314" w:rsidR="002D4D5D" w:rsidRDefault="002D4D5D" w:rsidP="002D4D5D">
      <w:pPr>
        <w:spacing w:line="260" w:lineRule="atLeast"/>
        <w:jc w:val="both"/>
        <w:rPr>
          <w:rFonts w:ascii="Verdana" w:hAnsi="Verdana" w:cs="Tahoma"/>
          <w:sz w:val="18"/>
          <w:szCs w:val="18"/>
        </w:rPr>
      </w:pPr>
    </w:p>
    <w:p w14:paraId="4578E91E" w14:textId="77777777" w:rsidR="00F45289" w:rsidRDefault="00F45289" w:rsidP="002D4D5D">
      <w:pPr>
        <w:spacing w:line="260" w:lineRule="atLeast"/>
        <w:jc w:val="both"/>
        <w:rPr>
          <w:rFonts w:ascii="Verdana" w:hAnsi="Verdana" w:cs="Tahoma"/>
          <w:sz w:val="18"/>
          <w:szCs w:val="18"/>
        </w:rPr>
      </w:pPr>
    </w:p>
    <w:p w14:paraId="4A93EC81" w14:textId="77777777" w:rsidR="00F45289" w:rsidRDefault="00F45289" w:rsidP="002D4D5D">
      <w:pPr>
        <w:spacing w:line="260" w:lineRule="atLeast"/>
        <w:jc w:val="both"/>
        <w:rPr>
          <w:rFonts w:ascii="Verdana" w:hAnsi="Verdana" w:cs="Tahoma"/>
          <w:sz w:val="18"/>
          <w:szCs w:val="18"/>
        </w:rPr>
      </w:pPr>
    </w:p>
    <w:p w14:paraId="27E4EB14" w14:textId="77777777" w:rsidR="00F45289" w:rsidRPr="002D4D5D" w:rsidRDefault="00F45289" w:rsidP="002D4D5D">
      <w:pPr>
        <w:spacing w:line="260" w:lineRule="atLeast"/>
        <w:jc w:val="both"/>
        <w:rPr>
          <w:rFonts w:ascii="Verdana" w:hAnsi="Verdana" w:cs="Tahoma"/>
          <w:sz w:val="18"/>
          <w:szCs w:val="18"/>
        </w:rPr>
      </w:pPr>
    </w:p>
    <w:p w14:paraId="65FD4999"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40FD5111" w14:textId="77777777" w:rsidR="002D4D5D" w:rsidRPr="002D4D5D" w:rsidRDefault="002D4D5D" w:rsidP="002D4D5D">
      <w:pPr>
        <w:spacing w:line="260" w:lineRule="atLeast"/>
        <w:jc w:val="both"/>
        <w:rPr>
          <w:rFonts w:ascii="Verdana" w:hAnsi="Verdana" w:cs="Tahoma"/>
          <w:b/>
          <w:sz w:val="18"/>
          <w:szCs w:val="18"/>
        </w:rPr>
      </w:pPr>
      <w:r w:rsidRPr="002D4D5D">
        <w:rPr>
          <w:rFonts w:ascii="Verdana" w:hAnsi="Verdana" w:cs="Tahoma"/>
          <w:b/>
          <w:sz w:val="18"/>
          <w:szCs w:val="18"/>
        </w:rPr>
        <w:t xml:space="preserve">FASE 1 - ACTIVIDADES PRELIMINARES: </w:t>
      </w:r>
    </w:p>
    <w:p w14:paraId="511BD4E3"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b/>
          <w:sz w:val="18"/>
          <w:szCs w:val="18"/>
        </w:rPr>
        <w:t>Inicio:</w:t>
      </w:r>
      <w:r w:rsidRPr="002D4D5D">
        <w:rPr>
          <w:rFonts w:ascii="Verdana" w:hAnsi="Verdana" w:cs="Tahoma"/>
          <w:sz w:val="18"/>
          <w:szCs w:val="18"/>
        </w:rPr>
        <w:t xml:space="preserve"> Orden de Proceder emitida por el Inspector del proyecto</w:t>
      </w:r>
    </w:p>
    <w:p w14:paraId="33C2EEE5"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b/>
          <w:sz w:val="18"/>
          <w:szCs w:val="18"/>
        </w:rPr>
        <w:t xml:space="preserve">Fin: </w:t>
      </w:r>
      <w:r w:rsidRPr="002D4D5D">
        <w:rPr>
          <w:rFonts w:ascii="Verdana" w:hAnsi="Verdana" w:cs="Tahoma"/>
          <w:sz w:val="18"/>
          <w:szCs w:val="18"/>
        </w:rPr>
        <w:t>Diagnóstico Inicial – Producto 1</w:t>
      </w:r>
    </w:p>
    <w:p w14:paraId="58538648"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2D4D5D">
        <w:rPr>
          <w:rFonts w:ascii="Verdana" w:hAnsi="Verdana" w:cs="Tahoma"/>
          <w:b/>
          <w:bCs/>
          <w:sz w:val="18"/>
          <w:szCs w:val="18"/>
          <w:lang w:val="es-ES_tradnl"/>
        </w:rPr>
        <w:t>SOCIALIZACIÓN</w:t>
      </w:r>
      <w:r w:rsidRPr="002D4D5D">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2D4D5D">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17534FC0"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2273930" w14:textId="77777777" w:rsidR="002D4D5D" w:rsidRPr="002D4D5D" w:rsidRDefault="002D4D5D" w:rsidP="002D4D5D">
      <w:pPr>
        <w:spacing w:line="260" w:lineRule="atLeast"/>
        <w:jc w:val="both"/>
        <w:rPr>
          <w:rFonts w:ascii="Verdana" w:hAnsi="Verdana" w:cs="Tahoma"/>
          <w:b/>
          <w:sz w:val="18"/>
          <w:szCs w:val="18"/>
        </w:rPr>
      </w:pPr>
      <w:r w:rsidRPr="002D4D5D">
        <w:rPr>
          <w:rFonts w:ascii="Verdana" w:hAnsi="Verdana" w:cs="Tahoma"/>
          <w:b/>
          <w:sz w:val="18"/>
          <w:szCs w:val="18"/>
        </w:rPr>
        <w:t>Resultados principales de la FASE 1:</w:t>
      </w:r>
    </w:p>
    <w:p w14:paraId="65C9C85E" w14:textId="77777777" w:rsidR="002D4D5D" w:rsidRPr="002D4D5D" w:rsidRDefault="002D4D5D" w:rsidP="0062317A">
      <w:pPr>
        <w:numPr>
          <w:ilvl w:val="0"/>
          <w:numId w:val="51"/>
        </w:numPr>
        <w:spacing w:line="260" w:lineRule="atLeast"/>
        <w:ind w:left="284" w:hanging="284"/>
        <w:contextualSpacing/>
        <w:jc w:val="both"/>
        <w:rPr>
          <w:rFonts w:ascii="Verdana" w:hAnsi="Verdana" w:cs="Tahoma"/>
          <w:sz w:val="18"/>
          <w:szCs w:val="18"/>
        </w:rPr>
      </w:pPr>
      <w:bookmarkStart w:id="59" w:name="_Hlk164185315"/>
      <w:r w:rsidRPr="002D4D5D">
        <w:rPr>
          <w:rFonts w:ascii="Verdana" w:hAnsi="Verdana" w:cs="Tahoma"/>
          <w:sz w:val="18"/>
          <w:szCs w:val="18"/>
        </w:rPr>
        <w:t>Se ha realizado la Evaluación Técnico Social, Gestión y presentación de los Certificados de no Propiedad a nivel nacional de los beneficiarios preaprobados del proyecto.</w:t>
      </w:r>
    </w:p>
    <w:p w14:paraId="0918A794" w14:textId="77777777" w:rsidR="002D4D5D" w:rsidRPr="002D4D5D" w:rsidRDefault="002D4D5D" w:rsidP="0062317A">
      <w:pPr>
        <w:numPr>
          <w:ilvl w:val="0"/>
          <w:numId w:val="51"/>
        </w:numPr>
        <w:spacing w:line="260" w:lineRule="atLeast"/>
        <w:ind w:left="284" w:hanging="284"/>
        <w:contextualSpacing/>
        <w:jc w:val="both"/>
        <w:rPr>
          <w:rFonts w:ascii="Verdana" w:hAnsi="Verdana" w:cs="Tahoma"/>
          <w:sz w:val="18"/>
          <w:szCs w:val="18"/>
        </w:rPr>
      </w:pPr>
      <w:r w:rsidRPr="002D4D5D">
        <w:rPr>
          <w:rFonts w:ascii="Verdana" w:hAnsi="Verdana" w:cs="Tahoma"/>
          <w:sz w:val="18"/>
          <w:szCs w:val="18"/>
        </w:rPr>
        <w:t>Se cuenta con el Anexo 15, se ha consolidado y emitido la lista oficial de beneficiarios.</w:t>
      </w:r>
    </w:p>
    <w:bookmarkEnd w:id="59"/>
    <w:p w14:paraId="11E17BAF" w14:textId="77777777" w:rsidR="002D4D5D" w:rsidRPr="002D4D5D" w:rsidRDefault="002D4D5D" w:rsidP="0062317A">
      <w:pPr>
        <w:numPr>
          <w:ilvl w:val="0"/>
          <w:numId w:val="51"/>
        </w:numPr>
        <w:spacing w:line="260" w:lineRule="atLeast"/>
        <w:ind w:left="284" w:hanging="284"/>
        <w:contextualSpacing/>
        <w:jc w:val="both"/>
        <w:rPr>
          <w:rFonts w:ascii="Verdana" w:hAnsi="Verdana" w:cs="Tahoma"/>
          <w:sz w:val="18"/>
          <w:szCs w:val="18"/>
        </w:rPr>
      </w:pPr>
      <w:r w:rsidRPr="002D4D5D">
        <w:rPr>
          <w:rFonts w:ascii="Verdana" w:hAnsi="Verdana" w:cs="Tahoma"/>
          <w:sz w:val="18"/>
          <w:szCs w:val="18"/>
        </w:rPr>
        <w:t>Se ha elaborado el Diagnóstico Inicial, con aprobación del Inspector, previo acompañamiento del mismo.</w:t>
      </w:r>
    </w:p>
    <w:p w14:paraId="1252B4C8" w14:textId="77777777" w:rsidR="002D4D5D" w:rsidRPr="002D4D5D" w:rsidRDefault="002D4D5D" w:rsidP="0062317A">
      <w:pPr>
        <w:numPr>
          <w:ilvl w:val="0"/>
          <w:numId w:val="51"/>
        </w:numPr>
        <w:spacing w:line="260" w:lineRule="atLeast"/>
        <w:ind w:left="284" w:hanging="284"/>
        <w:contextualSpacing/>
        <w:jc w:val="both"/>
        <w:rPr>
          <w:rFonts w:ascii="Verdana" w:hAnsi="Verdana" w:cs="Tahoma"/>
          <w:sz w:val="18"/>
          <w:szCs w:val="18"/>
          <w:lang w:val="es-ES_tradnl"/>
        </w:rPr>
      </w:pPr>
      <w:r w:rsidRPr="002D4D5D">
        <w:rPr>
          <w:rFonts w:ascii="Verdana" w:hAnsi="Verdana" w:cs="Tahoma"/>
          <w:sz w:val="18"/>
          <w:szCs w:val="18"/>
          <w:lang w:val="es-ES_tradnl"/>
        </w:rPr>
        <w:t>Se tienen acuerdos y carpetas familiares entregadas al total de las familias beneficiarias.</w:t>
      </w:r>
    </w:p>
    <w:p w14:paraId="09EE05B8" w14:textId="77777777" w:rsidR="002D4D5D" w:rsidRPr="002D4D5D" w:rsidRDefault="002D4D5D" w:rsidP="0062317A">
      <w:pPr>
        <w:numPr>
          <w:ilvl w:val="0"/>
          <w:numId w:val="51"/>
        </w:numPr>
        <w:spacing w:line="260" w:lineRule="atLeast"/>
        <w:ind w:left="284" w:hanging="284"/>
        <w:contextualSpacing/>
        <w:jc w:val="both"/>
        <w:rPr>
          <w:rFonts w:ascii="Verdana" w:hAnsi="Verdana" w:cs="Tahoma"/>
          <w:sz w:val="18"/>
          <w:szCs w:val="18"/>
        </w:rPr>
      </w:pPr>
      <w:r w:rsidRPr="002D4D5D">
        <w:rPr>
          <w:rFonts w:ascii="Verdana" w:hAnsi="Verdana" w:cs="Tahoma"/>
          <w:sz w:val="18"/>
          <w:szCs w:val="18"/>
        </w:rPr>
        <w:lastRenderedPageBreak/>
        <w:t xml:space="preserve">Los beneficiarios conocen el alcance y los requisitos Técnicos-Sociales del </w:t>
      </w:r>
      <w:r w:rsidRPr="002D4D5D">
        <w:rPr>
          <w:rFonts w:ascii="Verdana" w:hAnsi="Verdana" w:cs="Tahoma"/>
          <w:sz w:val="18"/>
          <w:szCs w:val="18"/>
          <w:lang w:val="es-ES_tradnl"/>
        </w:rPr>
        <w:t>Proyecto;</w:t>
      </w:r>
      <w:r w:rsidRPr="002D4D5D">
        <w:rPr>
          <w:rFonts w:ascii="Verdana" w:hAnsi="Verdana" w:cs="Tahoma"/>
          <w:sz w:val="18"/>
          <w:szCs w:val="18"/>
        </w:rPr>
        <w:t xml:space="preserve"> su duración, forma de asignación y entrega de materiales de construcción por familia para su respectivo control y seguimiento. </w:t>
      </w:r>
    </w:p>
    <w:p w14:paraId="0B5E2C01" w14:textId="77777777" w:rsidR="002D4D5D" w:rsidRPr="002D4D5D" w:rsidRDefault="002D4D5D" w:rsidP="0062317A">
      <w:pPr>
        <w:numPr>
          <w:ilvl w:val="0"/>
          <w:numId w:val="51"/>
        </w:numPr>
        <w:spacing w:line="260" w:lineRule="atLeast"/>
        <w:ind w:left="284" w:hanging="284"/>
        <w:contextualSpacing/>
        <w:jc w:val="both"/>
        <w:rPr>
          <w:rFonts w:ascii="Verdana" w:hAnsi="Verdana" w:cs="Tahoma"/>
          <w:sz w:val="18"/>
          <w:szCs w:val="18"/>
        </w:rPr>
      </w:pPr>
      <w:r w:rsidRPr="002D4D5D">
        <w:rPr>
          <w:rFonts w:ascii="Verdana" w:hAnsi="Verdana" w:cs="Tahoma"/>
          <w:sz w:val="18"/>
          <w:szCs w:val="18"/>
        </w:rPr>
        <w:t>Se tiene la/s oficina/s aperturada/s y con el equipamiento e insumos necesarios establecidos en este documento.</w:t>
      </w:r>
    </w:p>
    <w:p w14:paraId="36CAD2C5" w14:textId="77777777" w:rsidR="002D4D5D" w:rsidRPr="002D4D5D" w:rsidRDefault="002D4D5D" w:rsidP="002D4D5D">
      <w:pPr>
        <w:spacing w:line="260" w:lineRule="atLeast"/>
        <w:ind w:left="284"/>
        <w:contextualSpacing/>
        <w:jc w:val="both"/>
        <w:rPr>
          <w:rFonts w:ascii="Verdana" w:hAnsi="Verdana" w:cs="Tahoma"/>
          <w:sz w:val="18"/>
          <w:szCs w:val="18"/>
        </w:rPr>
      </w:pPr>
    </w:p>
    <w:p w14:paraId="1E049015" w14:textId="77777777" w:rsidR="002D4D5D" w:rsidRPr="002D4D5D" w:rsidRDefault="002D4D5D" w:rsidP="002D4D5D">
      <w:pPr>
        <w:spacing w:line="260" w:lineRule="atLeast"/>
        <w:jc w:val="both"/>
        <w:rPr>
          <w:rFonts w:ascii="Verdana" w:hAnsi="Verdana" w:cs="Tahoma"/>
          <w:b/>
          <w:sz w:val="18"/>
          <w:szCs w:val="18"/>
        </w:rPr>
      </w:pPr>
      <w:r w:rsidRPr="002D4D5D">
        <w:rPr>
          <w:rFonts w:ascii="Verdana" w:hAnsi="Verdana" w:cs="Tahoma"/>
          <w:b/>
          <w:sz w:val="18"/>
          <w:szCs w:val="18"/>
        </w:rPr>
        <w:t>FASE 2 - EJECUCIÓN FÍSICA DEL PROYECTO:</w:t>
      </w:r>
    </w:p>
    <w:p w14:paraId="3018382B"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b/>
          <w:sz w:val="18"/>
          <w:szCs w:val="18"/>
        </w:rPr>
        <w:t xml:space="preserve">Inicio: </w:t>
      </w:r>
      <w:r w:rsidRPr="002D4D5D">
        <w:rPr>
          <w:rFonts w:ascii="Verdana" w:hAnsi="Verdana" w:cs="Tahoma"/>
          <w:sz w:val="18"/>
          <w:szCs w:val="18"/>
        </w:rPr>
        <w:t>Diagnóstico Inicial – Producto 1</w:t>
      </w:r>
    </w:p>
    <w:p w14:paraId="2C2F887D"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b/>
          <w:sz w:val="18"/>
          <w:szCs w:val="18"/>
        </w:rPr>
        <w:t>Fin:</w:t>
      </w:r>
      <w:r w:rsidRPr="002D4D5D">
        <w:rPr>
          <w:rFonts w:ascii="Verdana" w:hAnsi="Verdana" w:cs="Tahoma"/>
          <w:sz w:val="18"/>
          <w:szCs w:val="18"/>
        </w:rPr>
        <w:t xml:space="preserve"> Acta de Recepción Provisional del Proyecto – </w:t>
      </w:r>
      <w:r w:rsidRPr="002D4D5D">
        <w:rPr>
          <w:rFonts w:ascii="Verdana" w:hAnsi="Verdana" w:cs="Tahoma"/>
          <w:bCs/>
          <w:sz w:val="18"/>
          <w:szCs w:val="18"/>
          <w:lang w:val="es-ES_tradnl"/>
        </w:rPr>
        <w:t>informe de avance al 100% de ejecución física</w:t>
      </w:r>
    </w:p>
    <w:p w14:paraId="3693E619"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2EF19E2" w14:textId="77777777" w:rsidR="002D4D5D" w:rsidRPr="002D4D5D" w:rsidRDefault="002D4D5D" w:rsidP="002D4D5D">
      <w:pPr>
        <w:spacing w:line="260" w:lineRule="atLeast"/>
        <w:jc w:val="both"/>
        <w:rPr>
          <w:rFonts w:ascii="Verdana" w:hAnsi="Verdana" w:cs="Tahoma"/>
          <w:b/>
          <w:sz w:val="18"/>
          <w:szCs w:val="18"/>
        </w:rPr>
      </w:pPr>
      <w:r w:rsidRPr="002D4D5D">
        <w:rPr>
          <w:rFonts w:ascii="Verdana" w:hAnsi="Verdana" w:cs="Tahoma"/>
          <w:b/>
          <w:sz w:val="18"/>
          <w:szCs w:val="18"/>
        </w:rPr>
        <w:t>Resultados principales de la FASE 2:</w:t>
      </w:r>
    </w:p>
    <w:p w14:paraId="09C0D3EA" w14:textId="77777777" w:rsidR="002D4D5D" w:rsidRPr="002D4D5D" w:rsidRDefault="002D4D5D" w:rsidP="0062317A">
      <w:pPr>
        <w:pStyle w:val="Prrafodelista"/>
        <w:numPr>
          <w:ilvl w:val="0"/>
          <w:numId w:val="52"/>
        </w:numPr>
        <w:spacing w:line="260" w:lineRule="atLeast"/>
        <w:ind w:left="284" w:hanging="284"/>
        <w:contextualSpacing/>
        <w:jc w:val="both"/>
        <w:rPr>
          <w:rFonts w:ascii="Verdana" w:hAnsi="Verdana" w:cs="Tahoma"/>
          <w:sz w:val="18"/>
          <w:szCs w:val="18"/>
          <w:lang w:val="es-BO"/>
        </w:rPr>
      </w:pPr>
      <w:r w:rsidRPr="002D4D5D">
        <w:rPr>
          <w:rFonts w:ascii="Verdana" w:hAnsi="Verdana" w:cs="Tahoma"/>
          <w:sz w:val="18"/>
          <w:szCs w:val="18"/>
          <w:lang w:val="es-BO"/>
        </w:rPr>
        <w:t>Se ha realizado la Evaluación de Medio Término y su respectiva aprobación.</w:t>
      </w:r>
    </w:p>
    <w:p w14:paraId="458E5F32" w14:textId="77777777" w:rsidR="002D4D5D" w:rsidRPr="002D4D5D" w:rsidRDefault="002D4D5D" w:rsidP="0062317A">
      <w:pPr>
        <w:pStyle w:val="Prrafodelista"/>
        <w:numPr>
          <w:ilvl w:val="0"/>
          <w:numId w:val="52"/>
        </w:numPr>
        <w:spacing w:line="260" w:lineRule="atLeast"/>
        <w:ind w:left="284" w:hanging="284"/>
        <w:contextualSpacing/>
        <w:jc w:val="both"/>
        <w:rPr>
          <w:rFonts w:ascii="Verdana" w:hAnsi="Verdana" w:cs="Tahoma"/>
          <w:sz w:val="18"/>
          <w:szCs w:val="18"/>
          <w:lang w:val="es-BO"/>
        </w:rPr>
      </w:pPr>
      <w:r w:rsidRPr="002D4D5D">
        <w:rPr>
          <w:rFonts w:ascii="Verdana" w:hAnsi="Verdana" w:cs="Tahoma"/>
          <w:sz w:val="18"/>
          <w:szCs w:val="18"/>
          <w:lang w:val="es-BO"/>
        </w:rPr>
        <w:t>Se ha distribuido el 100% del material de construcción adquirido a los beneficiarios.</w:t>
      </w:r>
    </w:p>
    <w:p w14:paraId="01E6DAEF" w14:textId="77777777" w:rsidR="002D4D5D" w:rsidRPr="002D4D5D" w:rsidRDefault="002D4D5D" w:rsidP="0062317A">
      <w:pPr>
        <w:pStyle w:val="Prrafodelista"/>
        <w:numPr>
          <w:ilvl w:val="0"/>
          <w:numId w:val="52"/>
        </w:numPr>
        <w:spacing w:line="260" w:lineRule="atLeast"/>
        <w:ind w:left="284" w:hanging="284"/>
        <w:contextualSpacing/>
        <w:jc w:val="both"/>
        <w:rPr>
          <w:rFonts w:ascii="Verdana" w:hAnsi="Verdana" w:cs="Tahoma"/>
          <w:sz w:val="18"/>
          <w:szCs w:val="18"/>
          <w:lang w:val="es-BO"/>
        </w:rPr>
      </w:pPr>
      <w:r w:rsidRPr="002D4D5D">
        <w:rPr>
          <w:rFonts w:ascii="Verdana" w:hAnsi="Verdana" w:cs="Tahoma"/>
          <w:sz w:val="18"/>
          <w:szCs w:val="18"/>
          <w:lang w:val="es-BO"/>
        </w:rPr>
        <w:t>Se ha realizado la Asistencia Técnica al 100% de las familias de los beneficiarios.</w:t>
      </w:r>
    </w:p>
    <w:p w14:paraId="1069A72B" w14:textId="77777777" w:rsidR="002D4D5D" w:rsidRPr="002D4D5D" w:rsidRDefault="002D4D5D" w:rsidP="0062317A">
      <w:pPr>
        <w:pStyle w:val="Prrafodelista"/>
        <w:numPr>
          <w:ilvl w:val="0"/>
          <w:numId w:val="52"/>
        </w:numPr>
        <w:spacing w:line="260" w:lineRule="atLeast"/>
        <w:ind w:left="284" w:hanging="284"/>
        <w:contextualSpacing/>
        <w:jc w:val="both"/>
        <w:rPr>
          <w:rFonts w:ascii="Verdana" w:hAnsi="Verdana" w:cs="Tahoma"/>
          <w:sz w:val="18"/>
          <w:szCs w:val="18"/>
          <w:lang w:val="es-BO"/>
        </w:rPr>
      </w:pPr>
      <w:r w:rsidRPr="002D4D5D">
        <w:rPr>
          <w:rFonts w:ascii="Verdana" w:hAnsi="Verdana" w:cs="Tahoma"/>
          <w:sz w:val="18"/>
          <w:szCs w:val="18"/>
          <w:lang w:val="es-BO"/>
        </w:rPr>
        <w:t>Se ha realizado el seguimiento social al 100% de las familias y beneficiarios.</w:t>
      </w:r>
    </w:p>
    <w:p w14:paraId="403ED3C5" w14:textId="77777777" w:rsidR="002D4D5D" w:rsidRPr="002D4D5D" w:rsidRDefault="002D4D5D" w:rsidP="0062317A">
      <w:pPr>
        <w:pStyle w:val="Prrafodelista"/>
        <w:numPr>
          <w:ilvl w:val="0"/>
          <w:numId w:val="52"/>
        </w:numPr>
        <w:spacing w:line="260" w:lineRule="atLeast"/>
        <w:ind w:left="284" w:hanging="284"/>
        <w:contextualSpacing/>
        <w:jc w:val="both"/>
        <w:rPr>
          <w:rFonts w:ascii="Verdana" w:hAnsi="Verdana" w:cs="Tahoma"/>
          <w:sz w:val="18"/>
          <w:szCs w:val="18"/>
          <w:lang w:val="es-BO"/>
        </w:rPr>
      </w:pPr>
      <w:r w:rsidRPr="002D4D5D">
        <w:rPr>
          <w:rFonts w:ascii="Verdana" w:hAnsi="Verdana" w:cs="Tahoma"/>
          <w:sz w:val="18"/>
          <w:szCs w:val="18"/>
          <w:lang w:val="es-BO"/>
        </w:rPr>
        <w:t>Se han realizado el 100% de los talleres técnicos y talleres socio-educativos programados.</w:t>
      </w:r>
    </w:p>
    <w:p w14:paraId="454F116B" w14:textId="77777777" w:rsidR="002D4D5D" w:rsidRPr="002D4D5D" w:rsidRDefault="002D4D5D" w:rsidP="0062317A">
      <w:pPr>
        <w:pStyle w:val="Prrafodelista"/>
        <w:numPr>
          <w:ilvl w:val="0"/>
          <w:numId w:val="52"/>
        </w:numPr>
        <w:spacing w:line="260" w:lineRule="atLeast"/>
        <w:ind w:left="284" w:hanging="284"/>
        <w:contextualSpacing/>
        <w:jc w:val="both"/>
        <w:rPr>
          <w:rFonts w:ascii="Verdana" w:hAnsi="Verdana" w:cs="Tahoma"/>
          <w:sz w:val="18"/>
          <w:szCs w:val="18"/>
          <w:lang w:val="es-BO"/>
        </w:rPr>
      </w:pPr>
      <w:r w:rsidRPr="002D4D5D">
        <w:rPr>
          <w:rFonts w:ascii="Verdana" w:hAnsi="Verdana" w:cs="Tahoma"/>
          <w:sz w:val="18"/>
          <w:szCs w:val="18"/>
          <w:lang w:val="es-BO"/>
        </w:rPr>
        <w:t>Se tiene la memoria fotográfica del antes y después de la intervención.</w:t>
      </w:r>
    </w:p>
    <w:p w14:paraId="055C2272" w14:textId="77777777" w:rsidR="002D4D5D" w:rsidRPr="002D4D5D" w:rsidRDefault="002D4D5D" w:rsidP="0062317A">
      <w:pPr>
        <w:pStyle w:val="Prrafodelista"/>
        <w:numPr>
          <w:ilvl w:val="0"/>
          <w:numId w:val="52"/>
        </w:numPr>
        <w:spacing w:line="260" w:lineRule="atLeast"/>
        <w:ind w:left="284" w:hanging="284"/>
        <w:contextualSpacing/>
        <w:jc w:val="both"/>
        <w:rPr>
          <w:rFonts w:ascii="Verdana" w:hAnsi="Verdana" w:cs="Tahoma"/>
          <w:sz w:val="18"/>
          <w:szCs w:val="18"/>
          <w:lang w:val="es-BO"/>
        </w:rPr>
      </w:pPr>
      <w:r w:rsidRPr="002D4D5D">
        <w:rPr>
          <w:rFonts w:ascii="Verdana" w:hAnsi="Verdana" w:cs="Tahoma"/>
          <w:sz w:val="18"/>
          <w:szCs w:val="18"/>
          <w:lang w:val="es-BO"/>
        </w:rPr>
        <w:t xml:space="preserve">Se tiene la documentación de almacenes ordenada y cerrada; Kardex de Ingreso y Salida de Materiales de Construcción </w:t>
      </w:r>
    </w:p>
    <w:p w14:paraId="3AA22A75" w14:textId="77777777" w:rsidR="002D4D5D" w:rsidRPr="002D4D5D" w:rsidRDefault="002D4D5D" w:rsidP="0062317A">
      <w:pPr>
        <w:pStyle w:val="Prrafodelista"/>
        <w:numPr>
          <w:ilvl w:val="0"/>
          <w:numId w:val="52"/>
        </w:numPr>
        <w:spacing w:line="260" w:lineRule="atLeast"/>
        <w:ind w:left="284" w:hanging="284"/>
        <w:contextualSpacing/>
        <w:jc w:val="both"/>
        <w:rPr>
          <w:rFonts w:ascii="Verdana" w:hAnsi="Verdana" w:cs="Tahoma"/>
          <w:sz w:val="18"/>
          <w:szCs w:val="18"/>
          <w:lang w:val="es-BO"/>
        </w:rPr>
      </w:pPr>
      <w:r w:rsidRPr="002D4D5D">
        <w:rPr>
          <w:rFonts w:ascii="Verdana" w:hAnsi="Verdana" w:cs="Tahoma"/>
          <w:sz w:val="18"/>
          <w:szCs w:val="18"/>
          <w:lang w:val="es-BO"/>
        </w:rPr>
        <w:t>Se ha realizado la Recepción Provisional de las viviendas.</w:t>
      </w:r>
    </w:p>
    <w:p w14:paraId="7A43A96F"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b/>
          <w:sz w:val="18"/>
          <w:szCs w:val="18"/>
        </w:rPr>
        <w:t>FASE 3 - CIERRE ADMINISTRATIVO DEL PROYECTO:</w:t>
      </w:r>
    </w:p>
    <w:p w14:paraId="10C80CDA" w14:textId="77777777" w:rsidR="002D4D5D" w:rsidRPr="002D4D5D" w:rsidRDefault="002D4D5D" w:rsidP="002D4D5D">
      <w:pPr>
        <w:spacing w:line="260" w:lineRule="atLeast"/>
        <w:jc w:val="both"/>
        <w:rPr>
          <w:rFonts w:ascii="Verdana" w:hAnsi="Verdana" w:cs="Tahoma"/>
          <w:b/>
          <w:sz w:val="18"/>
          <w:szCs w:val="18"/>
        </w:rPr>
      </w:pPr>
      <w:r w:rsidRPr="002D4D5D">
        <w:rPr>
          <w:rFonts w:ascii="Verdana" w:hAnsi="Verdana" w:cs="Tahoma"/>
          <w:b/>
          <w:sz w:val="18"/>
          <w:szCs w:val="18"/>
        </w:rPr>
        <w:t xml:space="preserve">Inicio: </w:t>
      </w:r>
      <w:r w:rsidRPr="002D4D5D">
        <w:rPr>
          <w:rFonts w:ascii="Verdana" w:hAnsi="Verdana" w:cs="Tahoma"/>
          <w:sz w:val="18"/>
          <w:szCs w:val="18"/>
        </w:rPr>
        <w:t xml:space="preserve">Acta de </w:t>
      </w:r>
      <w:bookmarkStart w:id="60" w:name="_Hlk180060078"/>
      <w:r w:rsidRPr="002D4D5D">
        <w:rPr>
          <w:rFonts w:ascii="Verdana" w:hAnsi="Verdana" w:cs="Tahoma"/>
          <w:sz w:val="18"/>
          <w:szCs w:val="18"/>
        </w:rPr>
        <w:t xml:space="preserve">Recepción </w:t>
      </w:r>
      <w:bookmarkEnd w:id="60"/>
      <w:r w:rsidRPr="002D4D5D">
        <w:rPr>
          <w:rFonts w:ascii="Verdana" w:hAnsi="Verdana" w:cs="Tahoma"/>
          <w:sz w:val="18"/>
          <w:szCs w:val="18"/>
        </w:rPr>
        <w:t>Provisional del Proyecto</w:t>
      </w:r>
      <w:r w:rsidRPr="002D4D5D">
        <w:rPr>
          <w:rFonts w:ascii="Verdana" w:hAnsi="Verdana" w:cs="Tahoma"/>
          <w:b/>
          <w:sz w:val="18"/>
          <w:szCs w:val="18"/>
        </w:rPr>
        <w:t xml:space="preserve">- </w:t>
      </w:r>
      <w:r w:rsidRPr="002D4D5D">
        <w:rPr>
          <w:rFonts w:ascii="Verdana" w:hAnsi="Verdana" w:cs="Tahoma"/>
          <w:bCs/>
          <w:sz w:val="18"/>
          <w:szCs w:val="18"/>
          <w:lang w:val="es-ES_tradnl"/>
        </w:rPr>
        <w:t>informe de avance al 100% de ejecución física.</w:t>
      </w:r>
    </w:p>
    <w:p w14:paraId="65A1AEAE"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b/>
          <w:sz w:val="18"/>
          <w:szCs w:val="18"/>
        </w:rPr>
        <w:t xml:space="preserve">Fin: </w:t>
      </w:r>
      <w:r w:rsidRPr="002D4D5D">
        <w:rPr>
          <w:rFonts w:ascii="Verdana" w:hAnsi="Verdana" w:cs="Tahoma"/>
          <w:sz w:val="18"/>
          <w:szCs w:val="18"/>
        </w:rPr>
        <w:t xml:space="preserve">Acta de Recepción Definitiva de Proyecto – </w:t>
      </w:r>
      <w:r w:rsidRPr="002D4D5D">
        <w:rPr>
          <w:rFonts w:ascii="Verdana" w:hAnsi="Verdana" w:cs="Tahoma"/>
          <w:bCs/>
          <w:sz w:val="18"/>
          <w:szCs w:val="18"/>
          <w:lang w:val="es-ES_tradnl"/>
        </w:rPr>
        <w:t>informe de producto final</w:t>
      </w:r>
      <w:r w:rsidRPr="002D4D5D">
        <w:rPr>
          <w:rFonts w:ascii="Verdana" w:hAnsi="Verdana" w:cs="Tahoma"/>
          <w:sz w:val="18"/>
          <w:szCs w:val="18"/>
        </w:rPr>
        <w:t xml:space="preserve"> y Certificado de Cumplimiento de Contrato.</w:t>
      </w:r>
    </w:p>
    <w:p w14:paraId="06B73EDA"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EF2EB6A" w14:textId="77777777" w:rsidR="002D4D5D" w:rsidRPr="002D4D5D" w:rsidRDefault="002D4D5D" w:rsidP="002D4D5D">
      <w:pPr>
        <w:spacing w:line="260" w:lineRule="atLeast"/>
        <w:jc w:val="both"/>
        <w:rPr>
          <w:rFonts w:ascii="Verdana" w:hAnsi="Verdana" w:cs="Tahoma"/>
          <w:b/>
          <w:sz w:val="18"/>
          <w:szCs w:val="18"/>
        </w:rPr>
      </w:pPr>
      <w:r w:rsidRPr="002D4D5D">
        <w:rPr>
          <w:rFonts w:ascii="Verdana" w:hAnsi="Verdana" w:cs="Tahoma"/>
          <w:b/>
          <w:sz w:val="18"/>
          <w:szCs w:val="18"/>
        </w:rPr>
        <w:t xml:space="preserve">Resultados principales de la FASE 3: </w:t>
      </w:r>
    </w:p>
    <w:p w14:paraId="083E2085" w14:textId="77777777" w:rsidR="002D4D5D" w:rsidRPr="002D4D5D" w:rsidRDefault="002D4D5D" w:rsidP="0062317A">
      <w:pPr>
        <w:numPr>
          <w:ilvl w:val="0"/>
          <w:numId w:val="72"/>
        </w:numPr>
        <w:spacing w:line="260" w:lineRule="atLeast"/>
        <w:ind w:left="284" w:hanging="284"/>
        <w:contextualSpacing/>
        <w:jc w:val="both"/>
        <w:rPr>
          <w:rFonts w:ascii="Verdana" w:hAnsi="Verdana" w:cs="Tahoma"/>
          <w:sz w:val="18"/>
          <w:szCs w:val="18"/>
        </w:rPr>
      </w:pPr>
      <w:r w:rsidRPr="002D4D5D">
        <w:rPr>
          <w:rFonts w:ascii="Verdana" w:hAnsi="Verdana" w:cs="Tahoma"/>
          <w:sz w:val="18"/>
          <w:szCs w:val="18"/>
        </w:rPr>
        <w:t>Se ha realizado la entrega de las Actas de Entrega</w:t>
      </w:r>
      <w:r w:rsidRPr="002D4D5D">
        <w:rPr>
          <w:rFonts w:ascii="Verdana" w:hAnsi="Verdana" w:cs="Tahoma"/>
          <w:sz w:val="18"/>
          <w:szCs w:val="18"/>
          <w:lang w:val="es-ES_tradnl"/>
        </w:rPr>
        <w:t xml:space="preserve"> </w:t>
      </w:r>
      <w:r w:rsidRPr="002D4D5D">
        <w:rPr>
          <w:rFonts w:ascii="Verdana" w:hAnsi="Verdana" w:cs="Tahoma"/>
          <w:sz w:val="18"/>
          <w:szCs w:val="18"/>
        </w:rPr>
        <w:t>Individual a los beneficiarios del proyecto en la Recepción Definitiva del proyecto.</w:t>
      </w:r>
    </w:p>
    <w:p w14:paraId="52724E14" w14:textId="77777777" w:rsidR="002D4D5D" w:rsidRPr="002D4D5D" w:rsidRDefault="002D4D5D" w:rsidP="0062317A">
      <w:pPr>
        <w:numPr>
          <w:ilvl w:val="0"/>
          <w:numId w:val="72"/>
        </w:numPr>
        <w:spacing w:line="260" w:lineRule="atLeast"/>
        <w:ind w:left="284" w:hanging="284"/>
        <w:contextualSpacing/>
        <w:jc w:val="both"/>
        <w:rPr>
          <w:rFonts w:ascii="Verdana" w:hAnsi="Verdana" w:cs="Tahoma"/>
          <w:sz w:val="18"/>
          <w:szCs w:val="18"/>
        </w:rPr>
      </w:pPr>
      <w:r w:rsidRPr="002D4D5D">
        <w:rPr>
          <w:rFonts w:ascii="Verdana" w:hAnsi="Verdana" w:cs="Tahoma"/>
          <w:sz w:val="18"/>
          <w:szCs w:val="18"/>
        </w:rPr>
        <w:t>La Entidad Ejecutora cuenta con el Producto Final, debidamente aprobado.</w:t>
      </w:r>
    </w:p>
    <w:p w14:paraId="062A4536" w14:textId="77777777" w:rsidR="002D4D5D" w:rsidRPr="002D4D5D" w:rsidRDefault="002D4D5D" w:rsidP="0062317A">
      <w:pPr>
        <w:numPr>
          <w:ilvl w:val="0"/>
          <w:numId w:val="72"/>
        </w:numPr>
        <w:spacing w:line="260" w:lineRule="atLeast"/>
        <w:ind w:left="284" w:hanging="284"/>
        <w:contextualSpacing/>
        <w:jc w:val="both"/>
        <w:rPr>
          <w:rFonts w:ascii="Verdana" w:hAnsi="Verdana" w:cs="Tahoma"/>
          <w:sz w:val="18"/>
          <w:szCs w:val="18"/>
        </w:rPr>
      </w:pPr>
      <w:r w:rsidRPr="002D4D5D">
        <w:rPr>
          <w:rFonts w:ascii="Verdana" w:hAnsi="Verdana" w:cs="Tahoma"/>
          <w:sz w:val="18"/>
          <w:szCs w:val="18"/>
        </w:rPr>
        <w:t xml:space="preserve">Se tienen las carpetas familiares con planos de construcción individualizado (ASBUILT), </w:t>
      </w:r>
    </w:p>
    <w:p w14:paraId="1EADEA55" w14:textId="77777777" w:rsidR="002D4D5D" w:rsidRPr="002D4D5D" w:rsidRDefault="002D4D5D" w:rsidP="0062317A">
      <w:pPr>
        <w:numPr>
          <w:ilvl w:val="0"/>
          <w:numId w:val="72"/>
        </w:numPr>
        <w:spacing w:line="260" w:lineRule="atLeast"/>
        <w:ind w:left="284" w:hanging="284"/>
        <w:contextualSpacing/>
        <w:jc w:val="both"/>
        <w:rPr>
          <w:rFonts w:ascii="Verdana" w:hAnsi="Verdana" w:cs="Tahoma"/>
          <w:sz w:val="18"/>
          <w:szCs w:val="18"/>
        </w:rPr>
      </w:pPr>
      <w:r w:rsidRPr="002D4D5D">
        <w:rPr>
          <w:rFonts w:ascii="Verdana" w:hAnsi="Verdana" w:cs="Tahoma"/>
          <w:sz w:val="18"/>
          <w:szCs w:val="18"/>
        </w:rPr>
        <w:t>Se tiene el detalle final de Asignación de materiales de construcción por vivienda.</w:t>
      </w:r>
    </w:p>
    <w:p w14:paraId="11037DD2" w14:textId="77777777" w:rsidR="002D4D5D" w:rsidRPr="002D4D5D" w:rsidRDefault="002D4D5D" w:rsidP="0062317A">
      <w:pPr>
        <w:numPr>
          <w:ilvl w:val="0"/>
          <w:numId w:val="72"/>
        </w:numPr>
        <w:spacing w:line="260" w:lineRule="atLeast"/>
        <w:ind w:left="284" w:hanging="284"/>
        <w:contextualSpacing/>
        <w:jc w:val="both"/>
        <w:rPr>
          <w:rFonts w:ascii="Verdana" w:hAnsi="Verdana" w:cs="Tahoma"/>
          <w:sz w:val="18"/>
          <w:szCs w:val="18"/>
        </w:rPr>
      </w:pPr>
      <w:r w:rsidRPr="002D4D5D">
        <w:rPr>
          <w:rFonts w:ascii="Verdana" w:hAnsi="Verdana" w:cs="Tahoma"/>
          <w:sz w:val="18"/>
          <w:szCs w:val="18"/>
        </w:rPr>
        <w:t>Se ha realizado la Recepción Definitiva del Proyecto.</w:t>
      </w:r>
    </w:p>
    <w:p w14:paraId="4DFEAAF1" w14:textId="77777777" w:rsidR="002D4D5D" w:rsidRPr="002D4D5D" w:rsidRDefault="002D4D5D" w:rsidP="0062317A">
      <w:pPr>
        <w:numPr>
          <w:ilvl w:val="0"/>
          <w:numId w:val="72"/>
        </w:numPr>
        <w:spacing w:line="260" w:lineRule="atLeast"/>
        <w:ind w:left="284" w:hanging="284"/>
        <w:contextualSpacing/>
        <w:jc w:val="both"/>
        <w:rPr>
          <w:rFonts w:ascii="Verdana" w:hAnsi="Verdana" w:cs="Tahoma"/>
          <w:sz w:val="18"/>
          <w:szCs w:val="18"/>
        </w:rPr>
      </w:pPr>
      <w:r w:rsidRPr="002D4D5D">
        <w:rPr>
          <w:rFonts w:ascii="Verdana" w:hAnsi="Verdana" w:cs="Tahoma"/>
          <w:sz w:val="18"/>
          <w:szCs w:val="18"/>
        </w:rPr>
        <w:t>Se tiene el Formulario Registro Único de Beneficiarios (RUB), debidamente llenado con cada uno de los beneficiarios.</w:t>
      </w:r>
    </w:p>
    <w:p w14:paraId="3DF0CE98" w14:textId="77777777" w:rsidR="002D4D5D" w:rsidRPr="002D4D5D" w:rsidRDefault="002D4D5D" w:rsidP="002D4D5D">
      <w:pPr>
        <w:spacing w:line="260" w:lineRule="atLeast"/>
        <w:ind w:left="284"/>
        <w:contextualSpacing/>
        <w:jc w:val="both"/>
        <w:rPr>
          <w:rFonts w:ascii="Verdana" w:hAnsi="Verdana" w:cs="Tahoma"/>
          <w:sz w:val="18"/>
          <w:szCs w:val="18"/>
        </w:rPr>
      </w:pPr>
    </w:p>
    <w:p w14:paraId="5A327E66" w14:textId="77777777" w:rsidR="002D4D5D" w:rsidRPr="002D4D5D" w:rsidRDefault="002D4D5D" w:rsidP="002D4D5D">
      <w:pPr>
        <w:spacing w:line="260" w:lineRule="atLeast"/>
        <w:rPr>
          <w:rFonts w:ascii="Verdana" w:hAnsi="Verdana" w:cs="Tahoma"/>
          <w:b/>
          <w:sz w:val="18"/>
          <w:szCs w:val="18"/>
          <w:u w:val="single"/>
          <w:lang w:val="es-ES_tradnl"/>
        </w:rPr>
      </w:pPr>
      <w:r w:rsidRPr="002D4D5D">
        <w:rPr>
          <w:rFonts w:ascii="Verdana" w:hAnsi="Verdana" w:cs="Tahoma"/>
          <w:b/>
          <w:sz w:val="18"/>
          <w:szCs w:val="18"/>
          <w:u w:val="single"/>
          <w:lang w:val="es-ES_tradnl"/>
        </w:rPr>
        <w:t>CONDICIONES ADMINISTRATIVA:</w:t>
      </w:r>
    </w:p>
    <w:p w14:paraId="5E27FF72"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2"/>
      <w:r w:rsidRPr="002D4D5D">
        <w:rPr>
          <w:rFonts w:ascii="Verdana" w:hAnsi="Verdana" w:cs="Tahoma"/>
          <w:b/>
          <w:bCs/>
          <w:color w:val="000000"/>
          <w:kern w:val="32"/>
          <w:sz w:val="18"/>
          <w:szCs w:val="18"/>
          <w:lang w:val="es-ES_tradnl"/>
        </w:rPr>
        <w:t>PLAZO DE EJECUCIÓN DE LA CONSULTORÍA</w:t>
      </w:r>
      <w:bookmarkEnd w:id="61"/>
    </w:p>
    <w:p w14:paraId="3F7FA3F0" w14:textId="77777777" w:rsidR="002D4D5D" w:rsidRPr="002D4D5D" w:rsidRDefault="002D4D5D" w:rsidP="002D4D5D">
      <w:pPr>
        <w:spacing w:line="260" w:lineRule="atLeast"/>
        <w:jc w:val="both"/>
        <w:rPr>
          <w:rFonts w:ascii="Verdana" w:hAnsi="Verdana" w:cs="Tahoma"/>
          <w:color w:val="000000"/>
          <w:sz w:val="18"/>
          <w:szCs w:val="18"/>
          <w:lang w:val="es-ES_tradnl"/>
        </w:rPr>
      </w:pPr>
      <w:r w:rsidRPr="002D4D5D">
        <w:rPr>
          <w:rFonts w:ascii="Verdana" w:hAnsi="Verdana" w:cs="Tahoma"/>
          <w:sz w:val="18"/>
          <w:szCs w:val="18"/>
        </w:rPr>
        <w:t xml:space="preserve">El plazo total para el desarrollo del servicio de consultoría es la sumatoria de los plazos establecidos para cada producto del proyecto, el mismo que es de </w:t>
      </w:r>
      <w:r w:rsidRPr="002D4D5D">
        <w:rPr>
          <w:rFonts w:ascii="Verdana" w:hAnsi="Verdana" w:cs="Tahoma"/>
          <w:b/>
          <w:color w:val="FF0000"/>
          <w:sz w:val="18"/>
          <w:szCs w:val="18"/>
        </w:rPr>
        <w:t>120 (Ciento veinte)</w:t>
      </w:r>
      <w:r w:rsidRPr="002D4D5D">
        <w:rPr>
          <w:rFonts w:ascii="Verdana" w:hAnsi="Verdana" w:cs="Tahoma"/>
          <w:sz w:val="18"/>
          <w:szCs w:val="18"/>
        </w:rPr>
        <w:t xml:space="preserve"> </w:t>
      </w:r>
      <w:r w:rsidRPr="002D4D5D">
        <w:rPr>
          <w:rFonts w:ascii="Verdana" w:hAnsi="Verdana" w:cs="Tahoma"/>
          <w:b/>
          <w:bCs/>
          <w:color w:val="FF0000"/>
          <w:sz w:val="18"/>
          <w:szCs w:val="18"/>
        </w:rPr>
        <w:t>días calendario</w:t>
      </w:r>
      <w:r w:rsidRPr="002D4D5D">
        <w:rPr>
          <w:rFonts w:ascii="Verdana" w:hAnsi="Verdana" w:cs="Tahoma"/>
          <w:color w:val="FF0000"/>
          <w:sz w:val="18"/>
          <w:szCs w:val="18"/>
        </w:rPr>
        <w:t xml:space="preserve"> </w:t>
      </w:r>
      <w:r w:rsidRPr="002D4D5D">
        <w:rPr>
          <w:rFonts w:ascii="Verdana" w:hAnsi="Verdana" w:cs="Tahoma"/>
          <w:sz w:val="18"/>
          <w:szCs w:val="18"/>
        </w:rPr>
        <w:t xml:space="preserve">a partir de la fecha de la Orden de Proceder emitida por el Inspector del Proyecto. Considerando lo establecido en el </w:t>
      </w:r>
      <w:r w:rsidRPr="002D4D5D">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2D4D5D">
        <w:rPr>
          <w:rFonts w:ascii="Verdana" w:hAnsi="Verdana" w:cs="Tahoma"/>
          <w:b/>
          <w:color w:val="000000"/>
          <w:sz w:val="18"/>
          <w:szCs w:val="18"/>
          <w:lang w:val="es-ES_tradnl"/>
        </w:rPr>
        <w:t xml:space="preserve">no </w:t>
      </w:r>
      <w:r w:rsidRPr="002D4D5D">
        <w:rPr>
          <w:rFonts w:ascii="Verdana" w:hAnsi="Verdana" w:cs="Tahoma"/>
          <w:color w:val="000000"/>
          <w:sz w:val="18"/>
          <w:szCs w:val="18"/>
          <w:lang w:val="es-ES_tradnl"/>
        </w:rPr>
        <w:t>podrá ser ajustado por el proponente.</w:t>
      </w:r>
    </w:p>
    <w:p w14:paraId="1EC0FAC4"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3"/>
      <w:r w:rsidRPr="002D4D5D">
        <w:rPr>
          <w:rFonts w:ascii="Verdana" w:hAnsi="Verdana" w:cs="Tahoma"/>
          <w:b/>
          <w:bCs/>
          <w:color w:val="000000"/>
          <w:kern w:val="32"/>
          <w:sz w:val="18"/>
          <w:szCs w:val="18"/>
          <w:lang w:val="es-ES_tradnl"/>
        </w:rPr>
        <w:lastRenderedPageBreak/>
        <w:t>CRONOGRAMA DE PLAZOS DE LA CONSULTORÍA</w:t>
      </w:r>
      <w:bookmarkEnd w:id="62"/>
    </w:p>
    <w:p w14:paraId="6C60FD1A"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Para fines de este Proyecto, el enfoque del cronograma de plazos de la Consultoría debe estar orientado bajo el método y concepto de RUTA CRITICA (CPM), e</w:t>
      </w:r>
      <w:r w:rsidRPr="002D4D5D">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2D4D5D">
        <w:rPr>
          <w:rFonts w:ascii="Verdana" w:hAnsi="Verdana" w:cs="Tahoma"/>
          <w:sz w:val="18"/>
          <w:szCs w:val="18"/>
        </w:rPr>
        <w:t xml:space="preserve"> el requisito de ejecución física (R</w:t>
      </w:r>
      <w:r w:rsidRPr="002D4D5D">
        <w:rPr>
          <w:rFonts w:ascii="Verdana" w:hAnsi="Verdana" w:cs="Tahoma"/>
          <w:sz w:val="18"/>
          <w:szCs w:val="18"/>
          <w:lang w:val="es-ES_tradnl"/>
        </w:rPr>
        <w:t xml:space="preserve">ecepción </w:t>
      </w:r>
      <w:r w:rsidRPr="002D4D5D">
        <w:rPr>
          <w:rFonts w:ascii="Verdana" w:hAnsi="Verdana" w:cs="Tahoma"/>
          <w:sz w:val="18"/>
          <w:szCs w:val="18"/>
        </w:rPr>
        <w:t>Provisional) y el plazo total de la Consultoría (R</w:t>
      </w:r>
      <w:r w:rsidRPr="002D4D5D">
        <w:rPr>
          <w:rFonts w:ascii="Verdana" w:hAnsi="Verdana" w:cs="Tahoma"/>
          <w:sz w:val="18"/>
          <w:szCs w:val="18"/>
          <w:lang w:val="es-ES_tradnl"/>
        </w:rPr>
        <w:t xml:space="preserve">ecepción </w:t>
      </w:r>
      <w:r w:rsidRPr="002D4D5D">
        <w:rPr>
          <w:rFonts w:ascii="Verdana" w:hAnsi="Verdana" w:cs="Tahoma"/>
          <w:sz w:val="18"/>
          <w:szCs w:val="18"/>
        </w:rPr>
        <w:t>Definitiva).</w:t>
      </w:r>
    </w:p>
    <w:p w14:paraId="5FDACEB9" w14:textId="77777777" w:rsidR="002D4D5D" w:rsidRPr="002D4D5D" w:rsidRDefault="002D4D5D" w:rsidP="002D4D5D">
      <w:pPr>
        <w:spacing w:line="260" w:lineRule="atLeast"/>
        <w:jc w:val="both"/>
        <w:rPr>
          <w:rFonts w:ascii="Verdana" w:hAnsi="Verdana" w:cs="Tahoma"/>
          <w:sz w:val="18"/>
          <w:szCs w:val="18"/>
        </w:rPr>
      </w:pPr>
      <w:bookmarkStart w:id="63" w:name="_Hlk163836004"/>
      <w:r w:rsidRPr="002D4D5D">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3"/>
    <w:p w14:paraId="683967D8" w14:textId="03A1CDBA" w:rsidR="002D4D5D" w:rsidRPr="002D4D5D" w:rsidRDefault="00F45289" w:rsidP="002D4D5D">
      <w:pPr>
        <w:spacing w:line="260" w:lineRule="atLeast"/>
        <w:jc w:val="both"/>
        <w:rPr>
          <w:rFonts w:ascii="Verdana" w:hAnsi="Verdana" w:cs="Tahoma"/>
          <w:sz w:val="18"/>
          <w:szCs w:val="18"/>
        </w:rPr>
      </w:pPr>
      <w:r w:rsidRPr="00F45289">
        <w:rPr>
          <w:rFonts w:ascii="Verdana" w:hAnsi="Verdana" w:cs="Tahoma"/>
          <w:noProof/>
          <w:sz w:val="18"/>
          <w:szCs w:val="18"/>
          <w:lang w:eastAsia="es-BO"/>
        </w:rPr>
        <mc:AlternateContent>
          <mc:Choice Requires="wps">
            <w:drawing>
              <wp:anchor distT="0" distB="0" distL="114298" distR="114298" simplePos="0" relativeHeight="251702272" behindDoc="0" locked="0" layoutInCell="1" allowOverlap="1" wp14:anchorId="543FF89B" wp14:editId="4D7D3A52">
                <wp:simplePos x="0" y="0"/>
                <wp:positionH relativeFrom="rightMargin">
                  <wp:align>left</wp:align>
                </wp:positionH>
                <wp:positionV relativeFrom="paragraph">
                  <wp:posOffset>3507740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C10CA4" id="_x0000_t32" coordsize="21600,21600" o:spt="32" o:oned="t" path="m,l21600,21600e" filled="f">
                <v:path arrowok="t" fillok="f" o:connecttype="none"/>
                <o:lock v:ext="edit" shapetype="t"/>
              </v:shapetype>
              <v:shape id="Conector recto de flecha 9" o:spid="_x0000_s1026" type="#_x0000_t32" style="position:absolute;margin-left:0;margin-top:276.2pt;width:.1pt;height:37.15pt;z-index:251702272;visibility:visible;mso-wrap-style:square;mso-width-percent:0;mso-height-percent:0;mso-wrap-distance-left:3.17494mm;mso-wrap-distance-top:0;mso-wrap-distance-right:3.17494mm;mso-wrap-distance-bottom:0;mso-position-horizontal:left;mso-position-horizontal-relative:right-margin-area;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" strokecolor="#ed7d31" strokeweight="2.5pt">
                <v:stroke endarrow="block"/>
                <v:shadow color="#868686"/>
                <w10:wrap anchorx="margin"/>
              </v:shape>
            </w:pict>
          </mc:Fallback>
        </mc:AlternateContent>
      </w:r>
      <w:r w:rsidR="002D4D5D" w:rsidRPr="002D4D5D">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2D4D5D" w:rsidRPr="00F45289" w14:paraId="268BDB30" w14:textId="77777777" w:rsidTr="002D4D5D">
        <w:trPr>
          <w:trHeight w:val="961"/>
          <w:jc w:val="center"/>
        </w:trPr>
        <w:tc>
          <w:tcPr>
            <w:tcW w:w="364" w:type="pct"/>
            <w:shd w:val="clear" w:color="auto" w:fill="D9E2F3" w:themeFill="accent5" w:themeFillTint="33"/>
            <w:vAlign w:val="center"/>
          </w:tcPr>
          <w:p w14:paraId="7D51C519" w14:textId="77777777" w:rsidR="002D4D5D" w:rsidRPr="00F45289" w:rsidRDefault="002D4D5D" w:rsidP="002D4D5D">
            <w:pPr>
              <w:jc w:val="center"/>
              <w:rPr>
                <w:rFonts w:ascii="Verdana" w:hAnsi="Verdana" w:cs="Tahoma"/>
                <w:b/>
                <w:bCs/>
                <w:sz w:val="18"/>
                <w:szCs w:val="18"/>
                <w:lang w:eastAsia="es-BO"/>
              </w:rPr>
            </w:pPr>
            <w:bookmarkStart w:id="64" w:name="_Hlk180157972"/>
            <w:r w:rsidRPr="00F45289">
              <w:rPr>
                <w:rFonts w:ascii="Verdana" w:hAnsi="Verdana" w:cs="Tahoma"/>
                <w:b/>
                <w:bCs/>
                <w:sz w:val="18"/>
                <w:szCs w:val="18"/>
                <w:lang w:eastAsia="es-BO"/>
              </w:rPr>
              <w:t>Fase</w:t>
            </w:r>
          </w:p>
        </w:tc>
        <w:tc>
          <w:tcPr>
            <w:tcW w:w="1155" w:type="pct"/>
            <w:shd w:val="clear" w:color="auto" w:fill="D9E2F3" w:themeFill="accent5" w:themeFillTint="33"/>
            <w:vAlign w:val="center"/>
          </w:tcPr>
          <w:p w14:paraId="4503450C" w14:textId="77777777" w:rsidR="002D4D5D" w:rsidRPr="00F45289" w:rsidRDefault="002D4D5D" w:rsidP="002D4D5D">
            <w:pPr>
              <w:jc w:val="center"/>
              <w:rPr>
                <w:rFonts w:ascii="Verdana" w:hAnsi="Verdana" w:cs="Tahoma"/>
                <w:b/>
                <w:bCs/>
                <w:sz w:val="18"/>
                <w:szCs w:val="18"/>
                <w:lang w:eastAsia="es-BO"/>
              </w:rPr>
            </w:pPr>
            <w:r w:rsidRPr="00F45289">
              <w:rPr>
                <w:rFonts w:ascii="Verdana" w:hAnsi="Verdana" w:cs="Tahoma"/>
                <w:b/>
                <w:bCs/>
                <w:sz w:val="18"/>
                <w:szCs w:val="18"/>
                <w:lang w:eastAsia="es-BO"/>
              </w:rPr>
              <w:t>Detalle</w:t>
            </w:r>
          </w:p>
        </w:tc>
        <w:tc>
          <w:tcPr>
            <w:tcW w:w="969" w:type="pct"/>
            <w:shd w:val="clear" w:color="auto" w:fill="D9E2F3" w:themeFill="accent5" w:themeFillTint="33"/>
          </w:tcPr>
          <w:p w14:paraId="297CA5AB" w14:textId="77777777" w:rsidR="002D4D5D" w:rsidRPr="00F45289" w:rsidRDefault="002D4D5D" w:rsidP="002D4D5D">
            <w:pPr>
              <w:spacing w:line="320" w:lineRule="exact"/>
              <w:jc w:val="center"/>
              <w:rPr>
                <w:rFonts w:ascii="Verdana" w:hAnsi="Verdana" w:cs="Tahoma"/>
                <w:b/>
                <w:bCs/>
                <w:sz w:val="18"/>
                <w:szCs w:val="18"/>
                <w:lang w:eastAsia="es-BO"/>
              </w:rPr>
            </w:pPr>
            <w:r w:rsidRPr="00F45289">
              <w:rPr>
                <w:rFonts w:ascii="Verdana" w:hAnsi="Verdana" w:cs="Tahoma"/>
                <w:b/>
                <w:sz w:val="18"/>
                <w:szCs w:val="18"/>
              </w:rPr>
              <w:t>Plazo del producto</w:t>
            </w:r>
          </w:p>
          <w:p w14:paraId="2DEC4F76" w14:textId="77777777" w:rsidR="002D4D5D" w:rsidRPr="00F45289" w:rsidRDefault="002D4D5D" w:rsidP="002D4D5D">
            <w:pPr>
              <w:spacing w:line="320" w:lineRule="exact"/>
              <w:jc w:val="center"/>
              <w:rPr>
                <w:rFonts w:ascii="Verdana" w:hAnsi="Verdana" w:cs="Tahoma"/>
                <w:b/>
                <w:bCs/>
                <w:sz w:val="18"/>
                <w:szCs w:val="18"/>
                <w:lang w:eastAsia="es-BO"/>
              </w:rPr>
            </w:pPr>
            <w:r w:rsidRPr="00F45289">
              <w:rPr>
                <w:rFonts w:ascii="Verdana" w:hAnsi="Verdana" w:cs="Tahoma"/>
                <w:b/>
                <w:sz w:val="18"/>
                <w:szCs w:val="18"/>
              </w:rPr>
              <w:t>(Días Calendario)</w:t>
            </w:r>
          </w:p>
        </w:tc>
        <w:tc>
          <w:tcPr>
            <w:tcW w:w="2512" w:type="pct"/>
            <w:shd w:val="clear" w:color="auto" w:fill="D9E2F3" w:themeFill="accent5" w:themeFillTint="33"/>
          </w:tcPr>
          <w:p w14:paraId="5DB14080" w14:textId="77777777" w:rsidR="002D4D5D" w:rsidRPr="00F45289" w:rsidRDefault="002D4D5D" w:rsidP="002D4D5D">
            <w:pPr>
              <w:spacing w:line="320" w:lineRule="exact"/>
              <w:jc w:val="center"/>
              <w:rPr>
                <w:rFonts w:ascii="Verdana" w:hAnsi="Verdana" w:cs="Tahoma"/>
                <w:b/>
                <w:sz w:val="18"/>
                <w:szCs w:val="18"/>
              </w:rPr>
            </w:pPr>
            <w:r w:rsidRPr="00F45289">
              <w:rPr>
                <w:rFonts w:ascii="Verdana" w:hAnsi="Verdana" w:cs="Tahoma"/>
                <w:noProof/>
                <w:sz w:val="18"/>
                <w:szCs w:val="18"/>
                <w:lang w:eastAsia="es-BO"/>
              </w:rPr>
              <mc:AlternateContent>
                <mc:Choice Requires="wps">
                  <w:drawing>
                    <wp:anchor distT="0" distB="0" distL="114298" distR="114298" simplePos="0" relativeHeight="251688960" behindDoc="0" locked="0" layoutInCell="1" allowOverlap="1" wp14:anchorId="19DA8FEE" wp14:editId="70D05907">
                      <wp:simplePos x="0" y="0"/>
                      <wp:positionH relativeFrom="column">
                        <wp:posOffset>608965</wp:posOffset>
                      </wp:positionH>
                      <wp:positionV relativeFrom="paragraph">
                        <wp:posOffset>1061085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19E0AF" id="Conector recto de flecha 9" o:spid="_x0000_s1026" type="#_x0000_t32" style="position:absolute;margin-left:47.95pt;margin-top:83.55pt;width:0;height:59.2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" strokecolor="#ed7d31" strokeweight="2.5pt">
                      <v:stroke endarrow="block"/>
                      <v:shadow color="#868686"/>
                    </v:shape>
                  </w:pict>
                </mc:Fallback>
              </mc:AlternateContent>
            </w:r>
          </w:p>
          <w:p w14:paraId="74045825" w14:textId="77777777" w:rsidR="002D4D5D" w:rsidRPr="00F45289" w:rsidRDefault="002D4D5D" w:rsidP="002D4D5D">
            <w:pPr>
              <w:spacing w:line="320" w:lineRule="exact"/>
              <w:jc w:val="center"/>
              <w:rPr>
                <w:rFonts w:ascii="Verdana" w:hAnsi="Verdana" w:cs="Tahoma"/>
                <w:b/>
                <w:sz w:val="18"/>
                <w:szCs w:val="18"/>
              </w:rPr>
            </w:pPr>
            <w:r w:rsidRPr="00F45289">
              <w:rPr>
                <w:rFonts w:ascii="Verdana" w:hAnsi="Verdana" w:cs="Tahoma"/>
                <w:b/>
                <w:sz w:val="18"/>
                <w:szCs w:val="18"/>
              </w:rPr>
              <w:t>RUTA CRÍTICA (Detalle Gráfico)</w:t>
            </w:r>
          </w:p>
          <w:p w14:paraId="65B687FD" w14:textId="77777777" w:rsidR="002D4D5D" w:rsidRPr="00F45289" w:rsidRDefault="002D4D5D" w:rsidP="002D4D5D">
            <w:pPr>
              <w:spacing w:line="320" w:lineRule="exact"/>
              <w:jc w:val="center"/>
              <w:rPr>
                <w:rFonts w:ascii="Verdana" w:hAnsi="Verdana" w:cs="Tahoma"/>
                <w:b/>
                <w:sz w:val="18"/>
                <w:szCs w:val="18"/>
              </w:rPr>
            </w:pPr>
          </w:p>
        </w:tc>
      </w:tr>
      <w:tr w:rsidR="002D4D5D" w:rsidRPr="00F45289" w14:paraId="716EBF39" w14:textId="77777777" w:rsidTr="002D4D5D">
        <w:trPr>
          <w:trHeight w:val="427"/>
          <w:jc w:val="center"/>
        </w:trPr>
        <w:tc>
          <w:tcPr>
            <w:tcW w:w="364" w:type="pct"/>
            <w:vMerge w:val="restart"/>
            <w:shd w:val="clear" w:color="auto" w:fill="auto"/>
            <w:noWrap/>
            <w:vAlign w:val="center"/>
          </w:tcPr>
          <w:p w14:paraId="5E6497F4" w14:textId="77777777" w:rsidR="002D4D5D" w:rsidRPr="00F45289" w:rsidRDefault="002D4D5D" w:rsidP="002D4D5D">
            <w:pPr>
              <w:spacing w:line="300" w:lineRule="auto"/>
              <w:jc w:val="both"/>
              <w:rPr>
                <w:rFonts w:ascii="Verdana" w:hAnsi="Verdana" w:cs="Tahoma"/>
                <w:sz w:val="18"/>
                <w:szCs w:val="18"/>
              </w:rPr>
            </w:pPr>
            <w:r w:rsidRPr="00F45289">
              <w:rPr>
                <w:rFonts w:ascii="Verdana" w:hAnsi="Verdana" w:cs="Tahoma"/>
                <w:sz w:val="18"/>
                <w:szCs w:val="18"/>
              </w:rPr>
              <w:t>1</w:t>
            </w:r>
          </w:p>
        </w:tc>
        <w:tc>
          <w:tcPr>
            <w:tcW w:w="1155" w:type="pct"/>
            <w:vMerge w:val="restart"/>
            <w:shd w:val="clear" w:color="auto" w:fill="auto"/>
            <w:noWrap/>
            <w:vAlign w:val="center"/>
          </w:tcPr>
          <w:p w14:paraId="54264B79" w14:textId="77777777" w:rsidR="002D4D5D" w:rsidRPr="00F45289" w:rsidRDefault="002D4D5D" w:rsidP="002D4D5D">
            <w:pPr>
              <w:spacing w:line="300" w:lineRule="auto"/>
              <w:rPr>
                <w:rFonts w:ascii="Verdana" w:hAnsi="Verdana" w:cs="Tahoma"/>
                <w:sz w:val="18"/>
                <w:szCs w:val="18"/>
              </w:rPr>
            </w:pPr>
            <w:r w:rsidRPr="00F45289">
              <w:rPr>
                <w:rFonts w:ascii="Verdana" w:hAnsi="Verdana" w:cs="Tahoma"/>
                <w:b/>
                <w:sz w:val="18"/>
                <w:szCs w:val="18"/>
              </w:rPr>
              <w:t xml:space="preserve">Producto 1 - </w:t>
            </w:r>
            <w:r w:rsidRPr="00F45289">
              <w:rPr>
                <w:rFonts w:ascii="Verdana" w:hAnsi="Verdana" w:cs="Tahoma"/>
                <w:sz w:val="18"/>
                <w:szCs w:val="18"/>
              </w:rPr>
              <w:t>Informe inicial.</w:t>
            </w:r>
          </w:p>
        </w:tc>
        <w:tc>
          <w:tcPr>
            <w:tcW w:w="969" w:type="pct"/>
            <w:vAlign w:val="center"/>
          </w:tcPr>
          <w:p w14:paraId="5C2A4702" w14:textId="77777777" w:rsidR="002D4D5D" w:rsidRPr="00F45289" w:rsidRDefault="002D4D5D" w:rsidP="002D4D5D">
            <w:pPr>
              <w:spacing w:line="200" w:lineRule="exact"/>
              <w:jc w:val="center"/>
              <w:rPr>
                <w:rFonts w:ascii="Verdana" w:hAnsi="Verdana" w:cs="Tahoma"/>
                <w:b/>
                <w:bCs/>
                <w:color w:val="FF0000"/>
                <w:sz w:val="18"/>
                <w:szCs w:val="18"/>
              </w:rPr>
            </w:pPr>
            <w:r w:rsidRPr="00F45289">
              <w:rPr>
                <w:rFonts w:ascii="Verdana" w:hAnsi="Verdana" w:cs="Tahoma"/>
                <w:color w:val="FF0000"/>
                <w:sz w:val="18"/>
                <w:szCs w:val="18"/>
              </w:rPr>
              <w:t xml:space="preserve">40 </w:t>
            </w:r>
          </w:p>
        </w:tc>
        <w:tc>
          <w:tcPr>
            <w:tcW w:w="2512" w:type="pct"/>
            <w:vMerge w:val="restart"/>
          </w:tcPr>
          <w:p w14:paraId="5CF300B3" w14:textId="77777777" w:rsidR="002D4D5D" w:rsidRPr="00F45289" w:rsidRDefault="002D4D5D" w:rsidP="002D4D5D">
            <w:pPr>
              <w:spacing w:line="300" w:lineRule="auto"/>
              <w:jc w:val="both"/>
              <w:rPr>
                <w:rFonts w:ascii="Verdana" w:hAnsi="Verdana" w:cs="Tahoma"/>
                <w:sz w:val="18"/>
                <w:szCs w:val="18"/>
              </w:rPr>
            </w:pPr>
            <w:r w:rsidRPr="00F45289">
              <w:rPr>
                <w:rFonts w:ascii="Verdana" w:hAnsi="Verdana" w:cs="Tahoma"/>
                <w:noProof/>
                <w:sz w:val="18"/>
                <w:szCs w:val="18"/>
                <w:lang w:eastAsia="es-BO"/>
              </w:rPr>
              <mc:AlternateContent>
                <mc:Choice Requires="wps">
                  <w:drawing>
                    <wp:anchor distT="0" distB="0" distL="114300" distR="114300" simplePos="0" relativeHeight="251689984" behindDoc="0" locked="0" layoutInCell="1" allowOverlap="1" wp14:anchorId="03F44AE5" wp14:editId="4DE9F5A7">
                      <wp:simplePos x="0" y="0"/>
                      <wp:positionH relativeFrom="column">
                        <wp:posOffset>9525</wp:posOffset>
                      </wp:positionH>
                      <wp:positionV relativeFrom="paragraph">
                        <wp:posOffset>245110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3933EF" id="Rectángulo redondeado 10" o:spid="_x0000_s1026" style="position:absolute;margin-left:.75pt;margin-top:19.3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" fillcolor="#70ad47" strokecolor="#f2f2f2" strokeweight="3pt">
                      <v:shadow on="t" color="#385723" opacity=".5" offset="1pt"/>
                    </v:roundrect>
                  </w:pict>
                </mc:Fallback>
              </mc:AlternateContent>
            </w:r>
          </w:p>
        </w:tc>
      </w:tr>
      <w:tr w:rsidR="002D4D5D" w:rsidRPr="00F45289" w14:paraId="51D91E8D" w14:textId="77777777" w:rsidTr="002D4D5D">
        <w:trPr>
          <w:trHeight w:hRule="exact" w:val="493"/>
          <w:jc w:val="center"/>
        </w:trPr>
        <w:tc>
          <w:tcPr>
            <w:tcW w:w="364" w:type="pct"/>
            <w:vMerge/>
            <w:shd w:val="clear" w:color="auto" w:fill="auto"/>
            <w:noWrap/>
            <w:vAlign w:val="center"/>
          </w:tcPr>
          <w:p w14:paraId="40AAD2A3" w14:textId="77777777" w:rsidR="002D4D5D" w:rsidRPr="00F45289" w:rsidRDefault="002D4D5D" w:rsidP="002D4D5D">
            <w:pPr>
              <w:spacing w:line="300" w:lineRule="auto"/>
              <w:jc w:val="both"/>
              <w:rPr>
                <w:rFonts w:ascii="Verdana" w:hAnsi="Verdana" w:cs="Tahoma"/>
                <w:sz w:val="18"/>
                <w:szCs w:val="18"/>
              </w:rPr>
            </w:pPr>
          </w:p>
        </w:tc>
        <w:tc>
          <w:tcPr>
            <w:tcW w:w="1155" w:type="pct"/>
            <w:vMerge/>
            <w:shd w:val="clear" w:color="auto" w:fill="auto"/>
            <w:noWrap/>
            <w:vAlign w:val="center"/>
          </w:tcPr>
          <w:p w14:paraId="745F8477" w14:textId="77777777" w:rsidR="002D4D5D" w:rsidRPr="00F45289" w:rsidRDefault="002D4D5D" w:rsidP="002D4D5D">
            <w:pPr>
              <w:spacing w:line="300" w:lineRule="auto"/>
              <w:rPr>
                <w:rFonts w:ascii="Verdana" w:hAnsi="Verdana" w:cs="Tahoma"/>
                <w:b/>
                <w:sz w:val="18"/>
                <w:szCs w:val="18"/>
              </w:rPr>
            </w:pPr>
          </w:p>
        </w:tc>
        <w:tc>
          <w:tcPr>
            <w:tcW w:w="969" w:type="pct"/>
            <w:vAlign w:val="center"/>
          </w:tcPr>
          <w:p w14:paraId="0F69AD7D" w14:textId="77777777" w:rsidR="002D4D5D" w:rsidRPr="00F45289" w:rsidRDefault="002D4D5D" w:rsidP="002D4D5D">
            <w:pPr>
              <w:spacing w:line="200" w:lineRule="exact"/>
              <w:jc w:val="center"/>
              <w:rPr>
                <w:rFonts w:ascii="Verdana" w:hAnsi="Verdana" w:cs="Tahoma"/>
                <w:color w:val="FF0000"/>
                <w:sz w:val="18"/>
                <w:szCs w:val="18"/>
              </w:rPr>
            </w:pPr>
            <w:r w:rsidRPr="00F45289">
              <w:rPr>
                <w:rFonts w:ascii="Verdana" w:hAnsi="Verdana" w:cs="Tahoma"/>
                <w:sz w:val="18"/>
                <w:szCs w:val="18"/>
              </w:rPr>
              <w:t xml:space="preserve">10 </w:t>
            </w:r>
          </w:p>
        </w:tc>
        <w:tc>
          <w:tcPr>
            <w:tcW w:w="2512" w:type="pct"/>
            <w:vMerge/>
          </w:tcPr>
          <w:p w14:paraId="64314962" w14:textId="77777777" w:rsidR="002D4D5D" w:rsidRPr="00F45289" w:rsidRDefault="002D4D5D" w:rsidP="002D4D5D">
            <w:pPr>
              <w:spacing w:line="300" w:lineRule="auto"/>
              <w:jc w:val="both"/>
              <w:rPr>
                <w:rFonts w:ascii="Verdana" w:hAnsi="Verdana" w:cs="Tahoma"/>
                <w:noProof/>
                <w:sz w:val="18"/>
                <w:szCs w:val="18"/>
                <w:lang w:eastAsia="es-BO"/>
              </w:rPr>
            </w:pPr>
          </w:p>
        </w:tc>
      </w:tr>
      <w:tr w:rsidR="002D4D5D" w:rsidRPr="00F45289" w14:paraId="599C6072" w14:textId="77777777" w:rsidTr="002D4D5D">
        <w:trPr>
          <w:trHeight w:hRule="exact" w:val="859"/>
          <w:jc w:val="center"/>
        </w:trPr>
        <w:tc>
          <w:tcPr>
            <w:tcW w:w="364" w:type="pct"/>
            <w:vMerge w:val="restart"/>
            <w:shd w:val="clear" w:color="auto" w:fill="auto"/>
            <w:noWrap/>
            <w:vAlign w:val="center"/>
          </w:tcPr>
          <w:p w14:paraId="1175DAEC" w14:textId="77777777" w:rsidR="002D4D5D" w:rsidRPr="00F45289" w:rsidRDefault="002D4D5D" w:rsidP="002D4D5D">
            <w:pPr>
              <w:spacing w:line="300" w:lineRule="auto"/>
              <w:jc w:val="both"/>
              <w:rPr>
                <w:rFonts w:ascii="Verdana" w:hAnsi="Verdana" w:cs="Tahoma"/>
                <w:sz w:val="18"/>
                <w:szCs w:val="18"/>
              </w:rPr>
            </w:pPr>
            <w:r w:rsidRPr="00F45289">
              <w:rPr>
                <w:rFonts w:ascii="Verdana" w:hAnsi="Verdana" w:cs="Tahoma"/>
                <w:sz w:val="18"/>
                <w:szCs w:val="18"/>
              </w:rPr>
              <w:t>2</w:t>
            </w:r>
          </w:p>
        </w:tc>
        <w:tc>
          <w:tcPr>
            <w:tcW w:w="1155" w:type="pct"/>
            <w:shd w:val="clear" w:color="auto" w:fill="auto"/>
            <w:noWrap/>
            <w:vAlign w:val="center"/>
          </w:tcPr>
          <w:p w14:paraId="715C3F16" w14:textId="77777777" w:rsidR="002D4D5D" w:rsidRPr="00F45289" w:rsidRDefault="002D4D5D" w:rsidP="002D4D5D">
            <w:pPr>
              <w:spacing w:line="300" w:lineRule="auto"/>
              <w:rPr>
                <w:rFonts w:ascii="Verdana" w:hAnsi="Verdana" w:cs="Tahoma"/>
                <w:sz w:val="18"/>
                <w:szCs w:val="18"/>
              </w:rPr>
            </w:pPr>
            <w:r w:rsidRPr="00F45289">
              <w:rPr>
                <w:rFonts w:ascii="Verdana" w:hAnsi="Verdana" w:cs="Tahoma"/>
                <w:b/>
                <w:sz w:val="18"/>
                <w:szCs w:val="18"/>
              </w:rPr>
              <w:t>Producto 2</w:t>
            </w:r>
            <w:r w:rsidRPr="00F45289">
              <w:rPr>
                <w:rFonts w:ascii="Verdana" w:hAnsi="Verdana" w:cs="Tahoma"/>
                <w:sz w:val="18"/>
                <w:szCs w:val="18"/>
              </w:rPr>
              <w:t xml:space="preserve"> - Informe de avance al 50% de ejecución física.</w:t>
            </w:r>
          </w:p>
        </w:tc>
        <w:tc>
          <w:tcPr>
            <w:tcW w:w="969" w:type="pct"/>
            <w:vAlign w:val="center"/>
          </w:tcPr>
          <w:p w14:paraId="7AED2766" w14:textId="77777777" w:rsidR="002D4D5D" w:rsidRPr="00F45289" w:rsidRDefault="002D4D5D" w:rsidP="002D4D5D">
            <w:pPr>
              <w:spacing w:line="200" w:lineRule="exact"/>
              <w:jc w:val="center"/>
              <w:rPr>
                <w:rFonts w:ascii="Verdana" w:hAnsi="Verdana" w:cs="Tahoma"/>
                <w:color w:val="FF0000"/>
                <w:sz w:val="18"/>
                <w:szCs w:val="18"/>
              </w:rPr>
            </w:pPr>
            <w:r w:rsidRPr="00F45289">
              <w:rPr>
                <w:rFonts w:ascii="Verdana" w:hAnsi="Verdana" w:cs="Tahoma"/>
                <w:color w:val="FF0000"/>
                <w:sz w:val="18"/>
                <w:szCs w:val="18"/>
              </w:rPr>
              <w:t>30</w:t>
            </w:r>
          </w:p>
        </w:tc>
        <w:tc>
          <w:tcPr>
            <w:tcW w:w="2512" w:type="pct"/>
          </w:tcPr>
          <w:p w14:paraId="770D705C" w14:textId="77777777" w:rsidR="002D4D5D" w:rsidRPr="00F45289" w:rsidRDefault="002D4D5D" w:rsidP="002D4D5D">
            <w:pPr>
              <w:spacing w:line="300" w:lineRule="auto"/>
              <w:jc w:val="both"/>
              <w:rPr>
                <w:rFonts w:ascii="Verdana" w:hAnsi="Verdana" w:cs="Tahoma"/>
                <w:sz w:val="18"/>
                <w:szCs w:val="18"/>
              </w:rPr>
            </w:pPr>
            <w:r w:rsidRPr="00F45289">
              <w:rPr>
                <w:rFonts w:ascii="Verdana" w:hAnsi="Verdana" w:cs="Tahoma"/>
                <w:noProof/>
                <w:sz w:val="18"/>
                <w:szCs w:val="18"/>
                <w:lang w:eastAsia="es-BO"/>
              </w:rPr>
              <mc:AlternateContent>
                <mc:Choice Requires="wps">
                  <w:drawing>
                    <wp:anchor distT="0" distB="0" distL="114298" distR="114298" simplePos="0" relativeHeight="251682816" behindDoc="0" locked="0" layoutInCell="1" allowOverlap="1" wp14:anchorId="2381E5EE" wp14:editId="495EA245">
                      <wp:simplePos x="0" y="0"/>
                      <wp:positionH relativeFrom="column">
                        <wp:posOffset>1413246</wp:posOffset>
                      </wp:positionH>
                      <wp:positionV relativeFrom="paragraph">
                        <wp:posOffset>335915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89FDDF" id="Conector recto de flecha 9" o:spid="_x0000_s1026" type="#_x0000_t32" style="position:absolute;margin-left:111.3pt;margin-top:26.45pt;width:.1pt;height:37.1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DRGwFX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F45289">
              <w:rPr>
                <w:rFonts w:ascii="Verdana" w:hAnsi="Verdana" w:cs="Tahoma"/>
                <w:noProof/>
                <w:sz w:val="18"/>
                <w:szCs w:val="18"/>
                <w:lang w:eastAsia="es-BO"/>
              </w:rPr>
              <mc:AlternateContent>
                <mc:Choice Requires="wps">
                  <w:drawing>
                    <wp:anchor distT="0" distB="0" distL="114300" distR="114300" simplePos="0" relativeHeight="251680768" behindDoc="0" locked="0" layoutInCell="1" allowOverlap="1" wp14:anchorId="4E83FD7E" wp14:editId="38A0AF1A">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E40DBB8" w14:textId="77777777" w:rsidR="002D4D5D" w:rsidRDefault="002D4D5D" w:rsidP="002D4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3FD7E" id="Rectángulo redondeado 8" o:spid="_x0000_s1030" style="position:absolute;left:0;text-align:left;margin-left:47.7pt;margin-top:14.85pt;width:62.35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5E40DBB8" w14:textId="77777777" w:rsidR="002D4D5D" w:rsidRDefault="002D4D5D" w:rsidP="002D4D5D"/>
                        </w:txbxContent>
                      </v:textbox>
                    </v:roundrect>
                  </w:pict>
                </mc:Fallback>
              </mc:AlternateContent>
            </w:r>
          </w:p>
        </w:tc>
      </w:tr>
      <w:tr w:rsidR="002D4D5D" w:rsidRPr="00F45289" w14:paraId="07B314F0" w14:textId="77777777" w:rsidTr="002D4D5D">
        <w:trPr>
          <w:trHeight w:val="819"/>
          <w:jc w:val="center"/>
        </w:trPr>
        <w:tc>
          <w:tcPr>
            <w:tcW w:w="364" w:type="pct"/>
            <w:vMerge/>
            <w:shd w:val="clear" w:color="auto" w:fill="auto"/>
            <w:noWrap/>
            <w:vAlign w:val="center"/>
          </w:tcPr>
          <w:p w14:paraId="5F2CEC53" w14:textId="77777777" w:rsidR="002D4D5D" w:rsidRPr="00F45289" w:rsidRDefault="002D4D5D" w:rsidP="002D4D5D">
            <w:pPr>
              <w:spacing w:line="300" w:lineRule="auto"/>
              <w:jc w:val="both"/>
              <w:rPr>
                <w:rFonts w:ascii="Verdana" w:hAnsi="Verdana" w:cs="Tahoma"/>
                <w:sz w:val="18"/>
                <w:szCs w:val="18"/>
              </w:rPr>
            </w:pPr>
          </w:p>
        </w:tc>
        <w:tc>
          <w:tcPr>
            <w:tcW w:w="1155" w:type="pct"/>
            <w:shd w:val="clear" w:color="auto" w:fill="auto"/>
            <w:noWrap/>
            <w:vAlign w:val="center"/>
          </w:tcPr>
          <w:p w14:paraId="5973101B" w14:textId="77777777" w:rsidR="002D4D5D" w:rsidRPr="00F45289" w:rsidRDefault="002D4D5D" w:rsidP="002D4D5D">
            <w:pPr>
              <w:rPr>
                <w:rFonts w:ascii="Verdana" w:hAnsi="Verdana" w:cs="Tahoma"/>
                <w:sz w:val="18"/>
                <w:szCs w:val="18"/>
              </w:rPr>
            </w:pPr>
            <w:r w:rsidRPr="00F45289">
              <w:rPr>
                <w:rFonts w:ascii="Verdana" w:hAnsi="Verdana" w:cs="Tahoma"/>
                <w:b/>
                <w:sz w:val="18"/>
                <w:szCs w:val="18"/>
              </w:rPr>
              <w:t>Producto 3</w:t>
            </w:r>
            <w:r w:rsidRPr="00F45289">
              <w:rPr>
                <w:rFonts w:ascii="Verdana" w:hAnsi="Verdana" w:cs="Tahoma"/>
                <w:sz w:val="18"/>
                <w:szCs w:val="18"/>
              </w:rPr>
              <w:t xml:space="preserve"> – Informe de avance al 100% de ejecución física.</w:t>
            </w:r>
          </w:p>
        </w:tc>
        <w:tc>
          <w:tcPr>
            <w:tcW w:w="969" w:type="pct"/>
            <w:vAlign w:val="center"/>
          </w:tcPr>
          <w:p w14:paraId="2E3DC17D" w14:textId="77777777" w:rsidR="002D4D5D" w:rsidRPr="00F45289" w:rsidRDefault="002D4D5D" w:rsidP="002D4D5D">
            <w:pPr>
              <w:spacing w:line="200" w:lineRule="exact"/>
              <w:jc w:val="center"/>
              <w:rPr>
                <w:rFonts w:ascii="Verdana" w:hAnsi="Verdana" w:cs="Tahoma"/>
                <w:color w:val="FF0000"/>
                <w:sz w:val="18"/>
                <w:szCs w:val="18"/>
              </w:rPr>
            </w:pPr>
            <w:r w:rsidRPr="00F45289">
              <w:rPr>
                <w:rFonts w:ascii="Verdana" w:hAnsi="Verdana" w:cs="Tahoma"/>
                <w:color w:val="FF0000"/>
                <w:sz w:val="18"/>
                <w:szCs w:val="18"/>
              </w:rPr>
              <w:t>30</w:t>
            </w:r>
          </w:p>
        </w:tc>
        <w:tc>
          <w:tcPr>
            <w:tcW w:w="2512" w:type="pct"/>
          </w:tcPr>
          <w:p w14:paraId="12349E8C" w14:textId="77777777" w:rsidR="002D4D5D" w:rsidRPr="00F45289" w:rsidRDefault="002D4D5D" w:rsidP="002D4D5D">
            <w:pPr>
              <w:spacing w:line="300" w:lineRule="auto"/>
              <w:jc w:val="both"/>
              <w:rPr>
                <w:rFonts w:ascii="Verdana" w:hAnsi="Verdana" w:cs="Tahoma"/>
                <w:sz w:val="18"/>
                <w:szCs w:val="18"/>
              </w:rPr>
            </w:pPr>
            <w:r w:rsidRPr="00F45289">
              <w:rPr>
                <w:rFonts w:ascii="Verdana" w:hAnsi="Verdana" w:cs="Tahoma"/>
                <w:noProof/>
                <w:sz w:val="18"/>
                <w:szCs w:val="18"/>
                <w:lang w:eastAsia="es-BO"/>
              </w:rPr>
              <mc:AlternateContent>
                <mc:Choice Requires="wps">
                  <w:drawing>
                    <wp:anchor distT="0" distB="0" distL="114300" distR="114300" simplePos="0" relativeHeight="251686912" behindDoc="0" locked="0" layoutInCell="1" allowOverlap="1" wp14:anchorId="076A5A9B" wp14:editId="16229DD7">
                      <wp:simplePos x="0" y="0"/>
                      <wp:positionH relativeFrom="column">
                        <wp:posOffset>2449195</wp:posOffset>
                      </wp:positionH>
                      <wp:positionV relativeFrom="paragraph">
                        <wp:posOffset>224952</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07EDDB" id="Conector recto de flecha 30" o:spid="_x0000_s1026" type="#_x0000_t32" style="position:absolute;margin-left:192.85pt;margin-top:17.7pt;width:.85pt;height:85.3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" strokecolor="#ed7d31" strokeweight="2.5pt">
                      <v:stroke endarrow="block" joinstyle="miter"/>
                    </v:shape>
                  </w:pict>
                </mc:Fallback>
              </mc:AlternateContent>
            </w:r>
            <w:r w:rsidRPr="00F45289">
              <w:rPr>
                <w:rFonts w:ascii="Verdana" w:hAnsi="Verdana" w:cs="Tahoma"/>
                <w:noProof/>
                <w:sz w:val="18"/>
                <w:szCs w:val="18"/>
                <w:lang w:eastAsia="es-BO"/>
              </w:rPr>
              <mc:AlternateContent>
                <mc:Choice Requires="wps">
                  <w:drawing>
                    <wp:anchor distT="0" distB="0" distL="114300" distR="114300" simplePos="0" relativeHeight="251685888" behindDoc="0" locked="0" layoutInCell="1" allowOverlap="1" wp14:anchorId="490DF70E" wp14:editId="37CBA589">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80F02" id="Rectángulo redondeado 4" o:spid="_x0000_s1026" style="position:absolute;margin-left:111.1pt;margin-top:21.3pt;width:79.35pt;height:1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D4D5D" w:rsidRPr="00F45289" w14:paraId="5B0171C3" w14:textId="77777777" w:rsidTr="002D4D5D">
        <w:trPr>
          <w:trHeight w:hRule="exact" w:val="761"/>
          <w:jc w:val="center"/>
        </w:trPr>
        <w:tc>
          <w:tcPr>
            <w:tcW w:w="364" w:type="pct"/>
            <w:vMerge/>
            <w:shd w:val="clear" w:color="auto" w:fill="auto"/>
            <w:noWrap/>
            <w:vAlign w:val="center"/>
          </w:tcPr>
          <w:p w14:paraId="7C36F7E0" w14:textId="77777777" w:rsidR="002D4D5D" w:rsidRPr="00F45289" w:rsidRDefault="002D4D5D" w:rsidP="002D4D5D">
            <w:pPr>
              <w:spacing w:line="300" w:lineRule="auto"/>
              <w:jc w:val="both"/>
              <w:rPr>
                <w:rFonts w:ascii="Verdana" w:hAnsi="Verdana" w:cs="Tahoma"/>
                <w:sz w:val="18"/>
                <w:szCs w:val="18"/>
              </w:rPr>
            </w:pPr>
          </w:p>
        </w:tc>
        <w:tc>
          <w:tcPr>
            <w:tcW w:w="1155" w:type="pct"/>
            <w:shd w:val="clear" w:color="auto" w:fill="auto"/>
            <w:noWrap/>
            <w:vAlign w:val="center"/>
          </w:tcPr>
          <w:p w14:paraId="63D05185" w14:textId="77777777" w:rsidR="002D4D5D" w:rsidRPr="00F45289" w:rsidRDefault="002D4D5D" w:rsidP="002D4D5D">
            <w:pPr>
              <w:rPr>
                <w:rFonts w:ascii="Verdana" w:hAnsi="Verdana" w:cs="Tahoma"/>
                <w:b/>
                <w:sz w:val="18"/>
                <w:szCs w:val="18"/>
              </w:rPr>
            </w:pPr>
            <w:r w:rsidRPr="00F45289">
              <w:rPr>
                <w:rFonts w:ascii="Verdana" w:hAnsi="Verdana" w:cs="Tahoma"/>
                <w:b/>
                <w:sz w:val="18"/>
                <w:szCs w:val="18"/>
              </w:rPr>
              <w:t xml:space="preserve">Plazo de ejecución del Proyecto </w:t>
            </w:r>
          </w:p>
        </w:tc>
        <w:tc>
          <w:tcPr>
            <w:tcW w:w="969" w:type="pct"/>
            <w:vAlign w:val="center"/>
          </w:tcPr>
          <w:p w14:paraId="49D452FA" w14:textId="77777777" w:rsidR="002D4D5D" w:rsidRPr="00F45289" w:rsidRDefault="002D4D5D" w:rsidP="002D4D5D">
            <w:pPr>
              <w:spacing w:line="200" w:lineRule="exact"/>
              <w:jc w:val="center"/>
              <w:rPr>
                <w:rFonts w:ascii="Verdana" w:hAnsi="Verdana" w:cs="Tahoma"/>
                <w:b/>
                <w:color w:val="FF0000"/>
                <w:sz w:val="18"/>
                <w:szCs w:val="18"/>
              </w:rPr>
            </w:pPr>
            <w:r w:rsidRPr="00F45289">
              <w:rPr>
                <w:rFonts w:ascii="Verdana" w:hAnsi="Verdana" w:cs="Tahoma"/>
                <w:b/>
                <w:color w:val="FF0000"/>
                <w:sz w:val="18"/>
                <w:szCs w:val="18"/>
              </w:rPr>
              <w:t>110</w:t>
            </w:r>
          </w:p>
        </w:tc>
        <w:tc>
          <w:tcPr>
            <w:tcW w:w="2512" w:type="pct"/>
          </w:tcPr>
          <w:p w14:paraId="71801DBB" w14:textId="77777777" w:rsidR="002D4D5D" w:rsidRPr="00F45289" w:rsidRDefault="002D4D5D" w:rsidP="002D4D5D">
            <w:pPr>
              <w:spacing w:line="300" w:lineRule="auto"/>
              <w:jc w:val="both"/>
              <w:rPr>
                <w:rFonts w:ascii="Verdana" w:hAnsi="Verdana" w:cs="Tahoma"/>
                <w:sz w:val="18"/>
                <w:szCs w:val="18"/>
              </w:rPr>
            </w:pPr>
            <w:r w:rsidRPr="00F45289">
              <w:rPr>
                <w:rFonts w:ascii="Verdana" w:hAnsi="Verdana" w:cs="Tahoma"/>
                <w:noProof/>
                <w:sz w:val="18"/>
                <w:szCs w:val="18"/>
                <w:lang w:eastAsia="es-BO"/>
              </w:rPr>
              <mc:AlternateContent>
                <mc:Choice Requires="wps">
                  <w:drawing>
                    <wp:anchor distT="0" distB="0" distL="114300" distR="114300" simplePos="0" relativeHeight="251687936" behindDoc="0" locked="0" layoutInCell="1" allowOverlap="1" wp14:anchorId="1A9A3D42" wp14:editId="2A2CC134">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1620FC5" w14:textId="77777777" w:rsidR="002D4D5D" w:rsidRDefault="002D4D5D" w:rsidP="002D4D5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A3D42"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1620FC5" w14:textId="77777777" w:rsidR="002D4D5D" w:rsidRDefault="002D4D5D" w:rsidP="002D4D5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45289">
              <w:rPr>
                <w:rFonts w:ascii="Verdana" w:hAnsi="Verdana" w:cs="Tahoma"/>
                <w:noProof/>
                <w:sz w:val="18"/>
                <w:szCs w:val="18"/>
                <w:lang w:eastAsia="es-BO"/>
              </w:rPr>
              <mc:AlternateContent>
                <mc:Choice Requires="wps">
                  <w:drawing>
                    <wp:anchor distT="0" distB="0" distL="114300" distR="114300" simplePos="0" relativeHeight="251681792" behindDoc="0" locked="0" layoutInCell="1" allowOverlap="1" wp14:anchorId="11FCB286" wp14:editId="26596EDC">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71D0F8" id="Rectángulo redondeado 2" o:spid="_x0000_s1026" style="position:absolute;margin-left:1.05pt;margin-top:11pt;width:189.9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D4D5D" w:rsidRPr="00F45289" w14:paraId="65157905" w14:textId="77777777" w:rsidTr="002D4D5D">
        <w:trPr>
          <w:trHeight w:val="760"/>
          <w:jc w:val="center"/>
        </w:trPr>
        <w:tc>
          <w:tcPr>
            <w:tcW w:w="364" w:type="pct"/>
            <w:vMerge w:val="restart"/>
            <w:shd w:val="clear" w:color="auto" w:fill="auto"/>
            <w:noWrap/>
            <w:vAlign w:val="center"/>
          </w:tcPr>
          <w:p w14:paraId="61763628" w14:textId="77777777" w:rsidR="002D4D5D" w:rsidRPr="00F45289" w:rsidRDefault="002D4D5D" w:rsidP="002D4D5D">
            <w:pPr>
              <w:spacing w:line="300" w:lineRule="auto"/>
              <w:jc w:val="both"/>
              <w:rPr>
                <w:rFonts w:ascii="Verdana" w:hAnsi="Verdana" w:cs="Tahoma"/>
                <w:sz w:val="18"/>
                <w:szCs w:val="18"/>
              </w:rPr>
            </w:pPr>
            <w:r w:rsidRPr="00F45289">
              <w:rPr>
                <w:rFonts w:ascii="Verdana" w:hAnsi="Verdana" w:cs="Tahoma"/>
                <w:sz w:val="18"/>
                <w:szCs w:val="18"/>
              </w:rPr>
              <w:t>3</w:t>
            </w:r>
          </w:p>
          <w:p w14:paraId="0F088117" w14:textId="77777777" w:rsidR="002D4D5D" w:rsidRPr="00F45289" w:rsidRDefault="002D4D5D" w:rsidP="002D4D5D">
            <w:pPr>
              <w:spacing w:line="300" w:lineRule="auto"/>
              <w:jc w:val="both"/>
              <w:rPr>
                <w:rFonts w:ascii="Verdana" w:hAnsi="Verdana" w:cs="Tahoma"/>
                <w:sz w:val="18"/>
                <w:szCs w:val="18"/>
              </w:rPr>
            </w:pPr>
          </w:p>
        </w:tc>
        <w:tc>
          <w:tcPr>
            <w:tcW w:w="1155" w:type="pct"/>
            <w:shd w:val="clear" w:color="auto" w:fill="auto"/>
            <w:noWrap/>
            <w:vAlign w:val="center"/>
          </w:tcPr>
          <w:p w14:paraId="544CF9B0" w14:textId="77777777" w:rsidR="002D4D5D" w:rsidRPr="00F45289" w:rsidRDefault="002D4D5D" w:rsidP="002D4D5D">
            <w:pPr>
              <w:rPr>
                <w:rFonts w:ascii="Verdana" w:hAnsi="Verdana" w:cs="Tahoma"/>
                <w:b/>
                <w:sz w:val="18"/>
                <w:szCs w:val="18"/>
              </w:rPr>
            </w:pPr>
            <w:r w:rsidRPr="00F45289">
              <w:rPr>
                <w:rFonts w:ascii="Verdana" w:hAnsi="Verdana" w:cs="Tahoma"/>
                <w:b/>
                <w:sz w:val="18"/>
                <w:szCs w:val="18"/>
              </w:rPr>
              <w:t>Producto 4</w:t>
            </w:r>
            <w:r w:rsidRPr="00F45289">
              <w:rPr>
                <w:rFonts w:ascii="Verdana" w:hAnsi="Verdana" w:cs="Tahoma"/>
                <w:sz w:val="18"/>
                <w:szCs w:val="18"/>
              </w:rPr>
              <w:t xml:space="preserve"> – Informe de Producto final.</w:t>
            </w:r>
          </w:p>
        </w:tc>
        <w:tc>
          <w:tcPr>
            <w:tcW w:w="969" w:type="pct"/>
            <w:vAlign w:val="center"/>
          </w:tcPr>
          <w:p w14:paraId="2813C6D5" w14:textId="77777777" w:rsidR="002D4D5D" w:rsidRPr="00F45289" w:rsidRDefault="002D4D5D" w:rsidP="002D4D5D">
            <w:pPr>
              <w:spacing w:line="200" w:lineRule="exact"/>
              <w:jc w:val="center"/>
              <w:rPr>
                <w:rFonts w:ascii="Verdana" w:hAnsi="Verdana" w:cs="Tahoma"/>
                <w:sz w:val="18"/>
                <w:szCs w:val="18"/>
              </w:rPr>
            </w:pPr>
            <w:r w:rsidRPr="00F45289">
              <w:rPr>
                <w:rFonts w:ascii="Verdana" w:hAnsi="Verdana" w:cs="Tahoma"/>
                <w:color w:val="FF0000"/>
                <w:sz w:val="18"/>
                <w:szCs w:val="18"/>
              </w:rPr>
              <w:t>Hasta 10</w:t>
            </w:r>
          </w:p>
        </w:tc>
        <w:tc>
          <w:tcPr>
            <w:tcW w:w="2512" w:type="pct"/>
          </w:tcPr>
          <w:p w14:paraId="19BF9074" w14:textId="45AC7218" w:rsidR="002D4D5D" w:rsidRPr="00F45289" w:rsidRDefault="002D4D5D" w:rsidP="002D4D5D">
            <w:pPr>
              <w:spacing w:line="300" w:lineRule="auto"/>
              <w:jc w:val="both"/>
              <w:rPr>
                <w:rFonts w:ascii="Verdana" w:hAnsi="Verdana" w:cs="Tahoma"/>
                <w:noProof/>
                <w:sz w:val="18"/>
                <w:szCs w:val="18"/>
                <w:lang w:eastAsia="es-BO"/>
              </w:rPr>
            </w:pPr>
            <w:r w:rsidRPr="00F45289">
              <w:rPr>
                <w:rFonts w:ascii="Verdana" w:hAnsi="Verdana" w:cs="Tahoma"/>
                <w:noProof/>
                <w:sz w:val="18"/>
                <w:szCs w:val="18"/>
                <w:lang w:eastAsia="es-BO"/>
              </w:rPr>
              <mc:AlternateContent>
                <mc:Choice Requires="wps">
                  <w:drawing>
                    <wp:anchor distT="0" distB="0" distL="114300" distR="114300" simplePos="0" relativeHeight="251679744" behindDoc="0" locked="0" layoutInCell="1" allowOverlap="1" wp14:anchorId="5CF5ED75" wp14:editId="14BC1E0C">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6C177F" id="Rectángulo redondeado 10" o:spid="_x0000_s1026" style="position:absolute;margin-left:190.9pt;margin-top:14.95pt;width:48.2pt;height:1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r w:rsidR="00F45289" w:rsidRPr="00F45289">
              <w:rPr>
                <w:rFonts w:ascii="Verdana" w:hAnsi="Verdana" w:cs="Tahoma"/>
                <w:noProof/>
                <w:sz w:val="18"/>
                <w:szCs w:val="18"/>
                <w:lang w:eastAsia="es-BO"/>
              </w:rPr>
              <w:t xml:space="preserve">                                    </w:t>
            </w:r>
          </w:p>
        </w:tc>
      </w:tr>
      <w:tr w:rsidR="002D4D5D" w:rsidRPr="00F45289" w14:paraId="17A7A0EB" w14:textId="77777777" w:rsidTr="002D4D5D">
        <w:trPr>
          <w:trHeight w:hRule="exact" w:val="708"/>
          <w:jc w:val="center"/>
        </w:trPr>
        <w:tc>
          <w:tcPr>
            <w:tcW w:w="364" w:type="pct"/>
            <w:vMerge/>
            <w:shd w:val="clear" w:color="auto" w:fill="auto"/>
            <w:noWrap/>
            <w:vAlign w:val="center"/>
          </w:tcPr>
          <w:p w14:paraId="03D0AE94" w14:textId="77777777" w:rsidR="002D4D5D" w:rsidRPr="00F45289" w:rsidRDefault="002D4D5D" w:rsidP="002D4D5D">
            <w:pPr>
              <w:spacing w:line="300" w:lineRule="auto"/>
              <w:jc w:val="both"/>
              <w:rPr>
                <w:rFonts w:ascii="Verdana" w:hAnsi="Verdana" w:cs="Tahoma"/>
                <w:sz w:val="18"/>
                <w:szCs w:val="18"/>
              </w:rPr>
            </w:pPr>
          </w:p>
        </w:tc>
        <w:tc>
          <w:tcPr>
            <w:tcW w:w="1155" w:type="pct"/>
            <w:shd w:val="clear" w:color="auto" w:fill="auto"/>
            <w:noWrap/>
            <w:vAlign w:val="center"/>
          </w:tcPr>
          <w:p w14:paraId="77C61D9B" w14:textId="77777777" w:rsidR="002D4D5D" w:rsidRPr="00F45289" w:rsidRDefault="002D4D5D" w:rsidP="002D4D5D">
            <w:pPr>
              <w:spacing w:line="300" w:lineRule="auto"/>
              <w:rPr>
                <w:rFonts w:ascii="Verdana" w:hAnsi="Verdana" w:cs="Tahoma"/>
                <w:b/>
                <w:sz w:val="18"/>
                <w:szCs w:val="18"/>
              </w:rPr>
            </w:pPr>
            <w:r w:rsidRPr="00F45289">
              <w:rPr>
                <w:rFonts w:ascii="Verdana" w:hAnsi="Verdana" w:cs="Tahoma"/>
                <w:b/>
                <w:sz w:val="18"/>
                <w:szCs w:val="18"/>
              </w:rPr>
              <w:t>Plazo de Ejecución de la Consultoría</w:t>
            </w:r>
          </w:p>
        </w:tc>
        <w:tc>
          <w:tcPr>
            <w:tcW w:w="969" w:type="pct"/>
            <w:vAlign w:val="center"/>
          </w:tcPr>
          <w:p w14:paraId="066ACC35" w14:textId="77777777" w:rsidR="002D4D5D" w:rsidRPr="00F45289" w:rsidRDefault="002D4D5D" w:rsidP="002D4D5D">
            <w:pPr>
              <w:spacing w:line="200" w:lineRule="exact"/>
              <w:jc w:val="center"/>
              <w:rPr>
                <w:rFonts w:ascii="Verdana" w:hAnsi="Verdana" w:cs="Tahoma"/>
                <w:b/>
                <w:color w:val="FF0000"/>
                <w:sz w:val="18"/>
                <w:szCs w:val="18"/>
              </w:rPr>
            </w:pPr>
            <w:r w:rsidRPr="00F45289">
              <w:rPr>
                <w:rFonts w:ascii="Verdana" w:hAnsi="Verdana" w:cs="Tahoma"/>
                <w:b/>
                <w:color w:val="FF0000"/>
                <w:sz w:val="18"/>
                <w:szCs w:val="18"/>
              </w:rPr>
              <w:t>120</w:t>
            </w:r>
          </w:p>
        </w:tc>
        <w:tc>
          <w:tcPr>
            <w:tcW w:w="2512" w:type="pct"/>
          </w:tcPr>
          <w:p w14:paraId="4A28BB56" w14:textId="213CA9D0" w:rsidR="002D4D5D" w:rsidRPr="00F45289" w:rsidRDefault="002D4D5D" w:rsidP="002D4D5D">
            <w:pPr>
              <w:spacing w:line="300" w:lineRule="auto"/>
              <w:jc w:val="both"/>
              <w:rPr>
                <w:rFonts w:ascii="Verdana" w:hAnsi="Verdana" w:cs="Tahoma"/>
                <w:noProof/>
                <w:color w:val="FF0000"/>
                <w:sz w:val="18"/>
                <w:szCs w:val="18"/>
                <w:lang w:eastAsia="es-ES"/>
              </w:rPr>
            </w:pPr>
            <w:r w:rsidRPr="00F45289">
              <w:rPr>
                <w:rFonts w:ascii="Verdana" w:hAnsi="Verdana" w:cs="Tahoma"/>
                <w:noProof/>
                <w:sz w:val="18"/>
                <w:szCs w:val="18"/>
                <w:lang w:eastAsia="es-BO"/>
              </w:rPr>
              <mc:AlternateContent>
                <mc:Choice Requires="wps">
                  <w:drawing>
                    <wp:anchor distT="0" distB="0" distL="114300" distR="114300" simplePos="0" relativeHeight="251683840" behindDoc="0" locked="0" layoutInCell="1" allowOverlap="1" wp14:anchorId="5B9C8427" wp14:editId="1E86A75C">
                      <wp:simplePos x="0" y="0"/>
                      <wp:positionH relativeFrom="column">
                        <wp:posOffset>33560</wp:posOffset>
                      </wp:positionH>
                      <wp:positionV relativeFrom="paragraph">
                        <wp:posOffset>142676</wp:posOffset>
                      </wp:positionV>
                      <wp:extent cx="2928867" cy="171450"/>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867"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8EE5B" id="Rectángulo redondeado 1" o:spid="_x0000_s1026" style="position:absolute;margin-left:2.65pt;margin-top:11.25pt;width:230.6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" fillcolor="#ed7d31" strokecolor="#f2f2f2" strokeweight="3pt">
                      <v:shadow on="t" color="#843c0c" opacity=".5" offset="1pt"/>
                    </v:roundrect>
                  </w:pict>
                </mc:Fallback>
              </mc:AlternateContent>
            </w:r>
            <w:r w:rsidRPr="00F45289">
              <w:rPr>
                <w:rFonts w:ascii="Verdana" w:hAnsi="Verdana" w:cs="Tahoma"/>
                <w:noProof/>
                <w:sz w:val="18"/>
                <w:szCs w:val="18"/>
                <w:lang w:eastAsia="es-BO"/>
              </w:rPr>
              <mc:AlternateContent>
                <mc:Choice Requires="wps">
                  <w:drawing>
                    <wp:anchor distT="0" distB="0" distL="114300" distR="114300" simplePos="0" relativeHeight="251684864" behindDoc="0" locked="0" layoutInCell="1" allowOverlap="1" wp14:anchorId="2ECF2A12" wp14:editId="5C8DD07A">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1551E50" w14:textId="77777777" w:rsidR="002D4D5D" w:rsidRDefault="002D4D5D" w:rsidP="002D4D5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F2A12" id="Cuadro de texto 32" o:spid="_x0000_s1032" type="#_x0000_t202" style="position:absolute;left:0;text-align:left;margin-left:236.25pt;margin-top:7.25pt;width:27.05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31551E50" w14:textId="77777777" w:rsidR="002D4D5D" w:rsidRDefault="002D4D5D" w:rsidP="002D4D5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14D52693" w14:textId="77777777" w:rsidR="002D4D5D" w:rsidRPr="002D4D5D" w:rsidRDefault="002D4D5D" w:rsidP="002D4D5D">
      <w:pPr>
        <w:spacing w:line="260" w:lineRule="atLeast"/>
        <w:jc w:val="both"/>
        <w:rPr>
          <w:rFonts w:ascii="Verdana" w:hAnsi="Verdana" w:cs="Tahoma"/>
          <w:sz w:val="18"/>
          <w:szCs w:val="18"/>
        </w:rPr>
      </w:pPr>
    </w:p>
    <w:p w14:paraId="503588A7" w14:textId="77777777" w:rsidR="002D4D5D" w:rsidRPr="002D4D5D" w:rsidRDefault="002D4D5D" w:rsidP="002D4D5D">
      <w:pPr>
        <w:spacing w:line="300" w:lineRule="auto"/>
        <w:jc w:val="both"/>
        <w:rPr>
          <w:rFonts w:ascii="Verdana" w:hAnsi="Verdana" w:cs="Tahoma"/>
          <w:b/>
          <w:color w:val="000000"/>
          <w:sz w:val="18"/>
          <w:szCs w:val="18"/>
        </w:rPr>
      </w:pPr>
      <w:r w:rsidRPr="002D4D5D">
        <w:rPr>
          <w:rFonts w:ascii="Verdana" w:hAnsi="Verdana" w:cs="Tahoma"/>
          <w:b/>
          <w:color w:val="000000"/>
          <w:sz w:val="18"/>
          <w:szCs w:val="18"/>
        </w:rPr>
        <w:t>Notas:</w:t>
      </w:r>
    </w:p>
    <w:p w14:paraId="30C851CD" w14:textId="77777777" w:rsidR="002D4D5D" w:rsidRPr="002D4D5D" w:rsidRDefault="002D4D5D" w:rsidP="0062317A">
      <w:pPr>
        <w:numPr>
          <w:ilvl w:val="1"/>
          <w:numId w:val="58"/>
        </w:numPr>
        <w:spacing w:line="240" w:lineRule="atLeast"/>
        <w:ind w:left="426"/>
        <w:jc w:val="both"/>
        <w:rPr>
          <w:rFonts w:ascii="Verdana" w:hAnsi="Verdana" w:cs="Tahoma"/>
          <w:sz w:val="18"/>
          <w:szCs w:val="18"/>
        </w:rPr>
      </w:pPr>
      <w:bookmarkStart w:id="65" w:name="_Toc71811154"/>
      <w:r w:rsidRPr="002D4D5D">
        <w:rPr>
          <w:rFonts w:ascii="Verdana" w:hAnsi="Verdana" w:cs="Tahoma"/>
          <w:sz w:val="18"/>
          <w:szCs w:val="18"/>
        </w:rPr>
        <w:t>El método de la ruta crítica (CPM) programa los alcances de la consultoría basado en:</w:t>
      </w:r>
    </w:p>
    <w:p w14:paraId="0FF6E4DE" w14:textId="77777777" w:rsidR="002D4D5D" w:rsidRPr="002D4D5D" w:rsidRDefault="002D4D5D" w:rsidP="0062317A">
      <w:pPr>
        <w:numPr>
          <w:ilvl w:val="2"/>
          <w:numId w:val="66"/>
        </w:numPr>
        <w:spacing w:line="240" w:lineRule="atLeast"/>
        <w:ind w:left="709"/>
        <w:jc w:val="both"/>
        <w:rPr>
          <w:rFonts w:ascii="Verdana" w:hAnsi="Verdana" w:cs="Tahoma"/>
          <w:sz w:val="18"/>
          <w:szCs w:val="18"/>
        </w:rPr>
      </w:pPr>
      <w:r w:rsidRPr="002D4D5D">
        <w:rPr>
          <w:rFonts w:ascii="Verdana" w:hAnsi="Verdana" w:cs="Tahoma"/>
          <w:sz w:val="18"/>
          <w:szCs w:val="18"/>
        </w:rPr>
        <w:t>Lista de productos necesarios para finalizar el proyecto,</w:t>
      </w:r>
    </w:p>
    <w:p w14:paraId="0DB6BF64" w14:textId="77777777" w:rsidR="002D4D5D" w:rsidRPr="002D4D5D" w:rsidRDefault="002D4D5D" w:rsidP="0062317A">
      <w:pPr>
        <w:numPr>
          <w:ilvl w:val="2"/>
          <w:numId w:val="66"/>
        </w:numPr>
        <w:spacing w:line="240" w:lineRule="atLeast"/>
        <w:ind w:left="709"/>
        <w:jc w:val="both"/>
        <w:rPr>
          <w:rFonts w:ascii="Verdana" w:hAnsi="Verdana" w:cs="Tahoma"/>
          <w:sz w:val="18"/>
          <w:szCs w:val="18"/>
        </w:rPr>
      </w:pPr>
      <w:r w:rsidRPr="002D4D5D">
        <w:rPr>
          <w:rFonts w:ascii="Verdana" w:hAnsi="Verdana" w:cs="Tahoma"/>
          <w:sz w:val="18"/>
          <w:szCs w:val="18"/>
        </w:rPr>
        <w:t>Las dependencias entre los mismos,</w:t>
      </w:r>
    </w:p>
    <w:p w14:paraId="36D90F48" w14:textId="77777777" w:rsidR="002D4D5D" w:rsidRPr="002D4D5D" w:rsidRDefault="002D4D5D" w:rsidP="0062317A">
      <w:pPr>
        <w:numPr>
          <w:ilvl w:val="2"/>
          <w:numId w:val="66"/>
        </w:numPr>
        <w:spacing w:line="240" w:lineRule="atLeast"/>
        <w:ind w:left="709"/>
        <w:jc w:val="both"/>
        <w:rPr>
          <w:rFonts w:ascii="Verdana" w:hAnsi="Verdana" w:cs="Tahoma"/>
          <w:sz w:val="18"/>
          <w:szCs w:val="18"/>
        </w:rPr>
      </w:pPr>
      <w:r w:rsidRPr="002D4D5D">
        <w:rPr>
          <w:rFonts w:ascii="Verdana" w:hAnsi="Verdana" w:cs="Tahoma"/>
          <w:sz w:val="18"/>
          <w:szCs w:val="18"/>
        </w:rPr>
        <w:t>El tiempo (plazo) para alcanzar cada producto.</w:t>
      </w:r>
    </w:p>
    <w:p w14:paraId="402C2096" w14:textId="77777777" w:rsidR="002D4D5D" w:rsidRPr="002D4D5D" w:rsidRDefault="002D4D5D" w:rsidP="0062317A">
      <w:pPr>
        <w:numPr>
          <w:ilvl w:val="1"/>
          <w:numId w:val="58"/>
        </w:numPr>
        <w:spacing w:line="240" w:lineRule="atLeast"/>
        <w:ind w:left="426"/>
        <w:jc w:val="both"/>
        <w:rPr>
          <w:rFonts w:ascii="Verdana" w:hAnsi="Verdana" w:cs="Tahoma"/>
          <w:sz w:val="18"/>
          <w:szCs w:val="18"/>
        </w:rPr>
      </w:pPr>
      <w:r w:rsidRPr="002D4D5D">
        <w:rPr>
          <w:rFonts w:ascii="Verdana" w:hAnsi="Verdana" w:cs="Tahoma"/>
          <w:sz w:val="18"/>
          <w:szCs w:val="18"/>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7EAF5C0" w14:textId="77777777" w:rsidR="002D4D5D" w:rsidRPr="002D4D5D" w:rsidRDefault="002D4D5D" w:rsidP="0062317A">
      <w:pPr>
        <w:numPr>
          <w:ilvl w:val="1"/>
          <w:numId w:val="58"/>
        </w:numPr>
        <w:spacing w:line="240" w:lineRule="atLeast"/>
        <w:ind w:left="426"/>
        <w:jc w:val="both"/>
        <w:rPr>
          <w:rFonts w:ascii="Verdana" w:hAnsi="Verdana" w:cs="Tahoma"/>
          <w:sz w:val="18"/>
          <w:szCs w:val="18"/>
        </w:rPr>
      </w:pPr>
      <w:r w:rsidRPr="002D4D5D">
        <w:rPr>
          <w:rFonts w:ascii="Verdana" w:hAnsi="Verdana" w:cs="Tahoma"/>
          <w:sz w:val="18"/>
          <w:szCs w:val="18"/>
        </w:rPr>
        <w:t>Este proceso también determina qué actividades son "críticas" (es decir, pueden alargar la ruta del proyecto).</w:t>
      </w:r>
    </w:p>
    <w:p w14:paraId="1756009D" w14:textId="4EC38D7A" w:rsidR="002D4D5D" w:rsidRPr="00F45289" w:rsidRDefault="002D4D5D" w:rsidP="0062317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2D4D5D">
        <w:rPr>
          <w:rFonts w:ascii="Verdana" w:hAnsi="Verdana" w:cs="Tahoma"/>
          <w:sz w:val="18"/>
          <w:szCs w:val="18"/>
          <w:lang w:val="es-BO"/>
        </w:rPr>
        <w:t xml:space="preserve">La Entidad Ejecutora contara con un plazo de </w:t>
      </w:r>
      <w:r w:rsidRPr="002D4D5D">
        <w:rPr>
          <w:rFonts w:ascii="Verdana" w:hAnsi="Verdana" w:cs="Tahoma"/>
          <w:b/>
          <w:sz w:val="18"/>
          <w:szCs w:val="18"/>
          <w:lang w:val="es-BO"/>
        </w:rPr>
        <w:t>20 días</w:t>
      </w:r>
      <w:r w:rsidRPr="002D4D5D">
        <w:rPr>
          <w:rFonts w:ascii="Verdana" w:hAnsi="Verdana" w:cs="Tahoma"/>
          <w:sz w:val="18"/>
          <w:szCs w:val="18"/>
          <w:lang w:val="es-BO"/>
        </w:rPr>
        <w:t xml:space="preserve"> calendario como máximo desde emitida la Orden de Proceder para realizar las acciones preliminares para la selección de beneficiarios que comprenden actividades como: Socialización, Evaluación Técnico Social, verificación y </w:t>
      </w:r>
      <w:r w:rsidRPr="002D4D5D">
        <w:rPr>
          <w:rFonts w:ascii="Verdana" w:hAnsi="Verdana" w:cs="Tahoma"/>
          <w:sz w:val="18"/>
          <w:szCs w:val="18"/>
          <w:lang w:val="es-BO"/>
        </w:rPr>
        <w:lastRenderedPageBreak/>
        <w:t>complementación de documentación de respaldo.</w:t>
      </w:r>
    </w:p>
    <w:p w14:paraId="28CA60FF" w14:textId="7B1A9BED" w:rsidR="002D4D5D" w:rsidRPr="00F45289" w:rsidRDefault="002D4D5D" w:rsidP="0062317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2D4D5D">
        <w:rPr>
          <w:rFonts w:ascii="Verdana" w:hAnsi="Verdana" w:cs="Tahoma"/>
          <w:sz w:val="18"/>
          <w:szCs w:val="18"/>
          <w:lang w:val="es-BO"/>
        </w:rPr>
        <w:t xml:space="preserve">De igual manera deberá iniciar el trámite de obtención del Certificado de No Propiedad ante Derechos Reales de los postulantes pre-aprobados y sus cónyuges si corresponde </w:t>
      </w:r>
      <w:r w:rsidRPr="002D4D5D">
        <w:rPr>
          <w:rFonts w:ascii="Verdana" w:hAnsi="Verdana" w:cs="Tahoma"/>
          <w:b/>
          <w:sz w:val="18"/>
          <w:szCs w:val="18"/>
          <w:u w:val="single"/>
          <w:lang w:val="es-BO"/>
        </w:rPr>
        <w:t xml:space="preserve">hasta el día 21 </w:t>
      </w:r>
      <w:r w:rsidRPr="002D4D5D">
        <w:rPr>
          <w:rFonts w:ascii="Verdana" w:hAnsi="Verdana" w:cs="Tahoma"/>
          <w:b/>
          <w:sz w:val="18"/>
          <w:szCs w:val="18"/>
          <w:lang w:val="es-BO"/>
        </w:rPr>
        <w:t>(calendario).</w:t>
      </w:r>
    </w:p>
    <w:p w14:paraId="1D9E0EDA" w14:textId="614FDC9E" w:rsidR="002D4D5D" w:rsidRPr="00F45289" w:rsidRDefault="002D4D5D" w:rsidP="0062317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2D4D5D">
        <w:rPr>
          <w:rFonts w:ascii="Verdana" w:hAnsi="Verdana" w:cs="Tahoma"/>
          <w:sz w:val="18"/>
          <w:szCs w:val="18"/>
          <w:lang w:val="es-BO"/>
        </w:rPr>
        <w:t xml:space="preserve"> Considerando como plazo máximo de presentación de este documento (Certificado de No Propiedad) hasta </w:t>
      </w:r>
      <w:r w:rsidRPr="002D4D5D">
        <w:rPr>
          <w:rFonts w:ascii="Verdana" w:hAnsi="Verdana" w:cs="Tahoma"/>
          <w:b/>
          <w:sz w:val="18"/>
          <w:szCs w:val="18"/>
          <w:u w:val="single"/>
          <w:lang w:val="es-BO"/>
        </w:rPr>
        <w:t>34 días calendario a partir de la Orden de PROCEDER.</w:t>
      </w:r>
    </w:p>
    <w:p w14:paraId="1D7FD411" w14:textId="75266472" w:rsidR="002D4D5D" w:rsidRPr="00F45289" w:rsidRDefault="002D4D5D" w:rsidP="0062317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2D4D5D">
        <w:rPr>
          <w:rFonts w:ascii="Verdana" w:hAnsi="Verdana" w:cs="Tahoma"/>
          <w:sz w:val="18"/>
          <w:szCs w:val="18"/>
          <w:lang w:val="es-BO"/>
        </w:rPr>
        <w:t xml:space="preserve">La Agencia Estatal de Vivienda y su Área jurídica deberán recepcionar las carpetas de los postulantes con toda la documentación establecida de acuerdo a normativa vigente hasta el </w:t>
      </w:r>
      <w:r w:rsidRPr="002D4D5D">
        <w:rPr>
          <w:rFonts w:ascii="Verdana" w:hAnsi="Verdana" w:cs="Tahoma"/>
          <w:b/>
          <w:sz w:val="18"/>
          <w:szCs w:val="18"/>
          <w:u w:val="single"/>
          <w:lang w:val="es-BO"/>
        </w:rPr>
        <w:t xml:space="preserve">día 35 </w:t>
      </w:r>
      <w:r w:rsidRPr="002D4D5D">
        <w:rPr>
          <w:rFonts w:ascii="Verdana" w:hAnsi="Verdana" w:cs="Tahoma"/>
          <w:b/>
          <w:sz w:val="18"/>
          <w:szCs w:val="18"/>
          <w:lang w:val="es-BO"/>
        </w:rPr>
        <w:t>(calendario)</w:t>
      </w:r>
      <w:r w:rsidRPr="002D4D5D">
        <w:rPr>
          <w:rFonts w:ascii="Verdana" w:hAnsi="Verdana" w:cs="Tahoma"/>
          <w:sz w:val="18"/>
          <w:szCs w:val="18"/>
          <w:lang w:val="es-BO"/>
        </w:rPr>
        <w:t xml:space="preserve"> a partir de la Orden de Proceder, para el análisis de la documentación presentada, elaboración del Anexo 15, consolidación de la lista de beneficiarios aprobados y emisión de la lista oficial.</w:t>
      </w:r>
    </w:p>
    <w:p w14:paraId="6BDF01D1" w14:textId="07764CF2" w:rsidR="002D4D5D" w:rsidRPr="00F45289" w:rsidRDefault="002D4D5D" w:rsidP="0062317A">
      <w:pPr>
        <w:pStyle w:val="Prrafodelista"/>
        <w:widowControl w:val="0"/>
        <w:numPr>
          <w:ilvl w:val="1"/>
          <w:numId w:val="58"/>
        </w:numPr>
        <w:autoSpaceDE w:val="0"/>
        <w:autoSpaceDN w:val="0"/>
        <w:spacing w:line="240" w:lineRule="atLeast"/>
        <w:ind w:left="426"/>
        <w:jc w:val="both"/>
        <w:rPr>
          <w:rFonts w:ascii="Verdana" w:hAnsi="Verdana" w:cs="Tahoma"/>
          <w:sz w:val="18"/>
          <w:szCs w:val="18"/>
          <w:lang w:val="es-BO"/>
        </w:rPr>
      </w:pPr>
      <w:r w:rsidRPr="002D4D5D">
        <w:rPr>
          <w:rFonts w:ascii="Verdana" w:hAnsi="Verdana" w:cs="Tahoma"/>
          <w:sz w:val="18"/>
          <w:szCs w:val="18"/>
          <w:lang w:val="es-BO"/>
        </w:rPr>
        <w:t xml:space="preserve">Todas estas actividades preliminares </w:t>
      </w:r>
      <w:r w:rsidRPr="002D4D5D">
        <w:rPr>
          <w:rFonts w:ascii="Verdana" w:hAnsi="Verdana" w:cs="Tahoma"/>
          <w:sz w:val="18"/>
          <w:szCs w:val="18"/>
          <w:shd w:val="clear" w:color="auto" w:fill="FFFFFF" w:themeFill="background1"/>
          <w:lang w:val="es-BO"/>
        </w:rPr>
        <w:t>hasta el cierre de la lista de beneficiarios</w:t>
      </w:r>
      <w:r w:rsidRPr="002D4D5D">
        <w:rPr>
          <w:rFonts w:ascii="Verdana" w:hAnsi="Verdana" w:cs="Tahoma"/>
          <w:sz w:val="18"/>
          <w:szCs w:val="18"/>
          <w:lang w:val="es-BO"/>
        </w:rPr>
        <w:t xml:space="preserve"> deberán contemplar un plazo máximo total de </w:t>
      </w:r>
      <w:r w:rsidRPr="002D4D5D">
        <w:rPr>
          <w:rFonts w:ascii="Verdana" w:hAnsi="Verdana" w:cs="Tahoma"/>
          <w:b/>
          <w:bCs/>
          <w:color w:val="FF0000"/>
          <w:sz w:val="18"/>
          <w:szCs w:val="18"/>
          <w:lang w:val="es-BO"/>
        </w:rPr>
        <w:t>40</w:t>
      </w:r>
      <w:r w:rsidRPr="002D4D5D">
        <w:rPr>
          <w:rFonts w:ascii="Verdana" w:hAnsi="Verdana" w:cs="Tahoma"/>
          <w:sz w:val="18"/>
          <w:szCs w:val="18"/>
          <w:lang w:val="es-BO"/>
        </w:rPr>
        <w:t xml:space="preserve"> días calendario.</w:t>
      </w:r>
    </w:p>
    <w:p w14:paraId="1E6F4D50" w14:textId="60728826" w:rsidR="002D4D5D" w:rsidRPr="002D4D5D" w:rsidRDefault="002D4D5D" w:rsidP="00F45289">
      <w:pPr>
        <w:spacing w:line="240" w:lineRule="atLeast"/>
        <w:ind w:left="426"/>
        <w:jc w:val="both"/>
        <w:rPr>
          <w:rFonts w:ascii="Verdana" w:hAnsi="Verdana" w:cs="Tahoma"/>
          <w:sz w:val="18"/>
          <w:szCs w:val="18"/>
        </w:rPr>
      </w:pPr>
      <w:r w:rsidRPr="002D4D5D">
        <w:rPr>
          <w:rFonts w:ascii="Verdana" w:hAnsi="Verdana" w:cs="Tahoma"/>
          <w:sz w:val="18"/>
          <w:szCs w:val="18"/>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w:t>
      </w:r>
      <w:r w:rsidRPr="00F45289">
        <w:rPr>
          <w:rFonts w:ascii="Verdana" w:hAnsi="Verdana" w:cs="Tahoma"/>
          <w:sz w:val="18"/>
          <w:szCs w:val="18"/>
        </w:rPr>
        <w:t xml:space="preserve">de la AEVIVIENDA, el Fiscal del proyecto analizará la posible </w:t>
      </w:r>
      <w:r w:rsidRPr="00F45289">
        <w:rPr>
          <w:rFonts w:ascii="Verdana" w:hAnsi="Verdana" w:cs="Tahoma"/>
          <w:b/>
          <w:bCs/>
          <w:sz w:val="18"/>
          <w:szCs w:val="18"/>
        </w:rPr>
        <w:t>SUSPENSION TEMPORAL</w:t>
      </w:r>
      <w:r w:rsidRPr="00F45289">
        <w:rPr>
          <w:rFonts w:ascii="Verdana" w:hAnsi="Verdana" w:cs="Tahoma"/>
          <w:sz w:val="18"/>
          <w:szCs w:val="18"/>
        </w:rPr>
        <w:t xml:space="preserve"> O </w:t>
      </w:r>
      <w:r w:rsidRPr="00F45289">
        <w:rPr>
          <w:rFonts w:ascii="Verdana" w:hAnsi="Verdana" w:cs="Tahoma"/>
          <w:b/>
          <w:bCs/>
          <w:sz w:val="18"/>
          <w:szCs w:val="18"/>
        </w:rPr>
        <w:t>AMPLIACION DE PLAZO</w:t>
      </w:r>
      <w:r w:rsidRPr="00F45289">
        <w:rPr>
          <w:rFonts w:ascii="Verdana" w:hAnsi="Verdana" w:cs="Tahoma"/>
          <w:sz w:val="18"/>
          <w:szCs w:val="18"/>
        </w:rPr>
        <w:t xml:space="preserve"> del proyecto a cuyo efecto, el inspector preparará la respectiva Orden de Cambio.</w:t>
      </w:r>
    </w:p>
    <w:p w14:paraId="2458A392" w14:textId="63100E27" w:rsidR="002D4D5D" w:rsidRPr="00F45289" w:rsidRDefault="002D4D5D" w:rsidP="0062317A">
      <w:pPr>
        <w:numPr>
          <w:ilvl w:val="1"/>
          <w:numId w:val="58"/>
        </w:numPr>
        <w:spacing w:line="240" w:lineRule="atLeast"/>
        <w:ind w:left="426"/>
        <w:jc w:val="both"/>
        <w:rPr>
          <w:rFonts w:ascii="Verdana" w:hAnsi="Verdana" w:cs="Tahoma"/>
          <w:sz w:val="18"/>
          <w:szCs w:val="18"/>
        </w:rPr>
      </w:pPr>
      <w:bookmarkStart w:id="66" w:name="_Hlk180334785"/>
      <w:bookmarkStart w:id="67" w:name="_Hlk180160536"/>
      <w:bookmarkStart w:id="68" w:name="_Hlk170197918"/>
      <w:r w:rsidRPr="002D4D5D">
        <w:rPr>
          <w:rFonts w:ascii="Verdana" w:hAnsi="Verdana" w:cs="Tahoma"/>
          <w:sz w:val="18"/>
          <w:szCs w:val="18"/>
        </w:rPr>
        <w:t>(En caso que la presentación de los documentos de los Productos remitida al Fiscal de Proyecto se encuentre en fin de semana o feriado este deberá ser presentado el primer día hábil)</w:t>
      </w:r>
    </w:p>
    <w:bookmarkEnd w:id="66"/>
    <w:bookmarkEnd w:id="67"/>
    <w:p w14:paraId="7787DA1F" w14:textId="77777777" w:rsidR="002D4D5D" w:rsidRPr="002D4D5D" w:rsidRDefault="002D4D5D" w:rsidP="002D4D5D">
      <w:pPr>
        <w:spacing w:line="240" w:lineRule="atLeast"/>
        <w:jc w:val="both"/>
        <w:rPr>
          <w:rFonts w:ascii="Verdana" w:hAnsi="Verdana" w:cs="Tahoma"/>
          <w:sz w:val="18"/>
          <w:szCs w:val="18"/>
        </w:rPr>
      </w:pPr>
      <w:r w:rsidRPr="002D4D5D">
        <w:rPr>
          <w:rFonts w:ascii="Verdana" w:hAnsi="Verdana" w:cs="Tahoma"/>
          <w:sz w:val="18"/>
          <w:szCs w:val="18"/>
        </w:rPr>
        <w:t>(*) Periodo constructivo de la obra.</w:t>
      </w:r>
    </w:p>
    <w:p w14:paraId="31C7DF68" w14:textId="77777777" w:rsidR="002D4D5D" w:rsidRPr="002D4D5D" w:rsidRDefault="002D4D5D" w:rsidP="002D4D5D">
      <w:pPr>
        <w:spacing w:line="240" w:lineRule="atLeast"/>
        <w:jc w:val="both"/>
        <w:rPr>
          <w:rFonts w:ascii="Verdana" w:hAnsi="Verdana" w:cs="Tahoma"/>
          <w:sz w:val="18"/>
          <w:szCs w:val="18"/>
        </w:rPr>
      </w:pPr>
      <w:r w:rsidRPr="002D4D5D">
        <w:rPr>
          <w:rFonts w:ascii="Verdana" w:hAnsi="Verdana" w:cs="Tahoma"/>
          <w:sz w:val="18"/>
          <w:szCs w:val="18"/>
        </w:rPr>
        <w:t>(**) Periodo administrativo de la consultoría.</w:t>
      </w:r>
    </w:p>
    <w:p w14:paraId="5BD27444" w14:textId="77777777" w:rsidR="002D4D5D" w:rsidRPr="002D4D5D" w:rsidRDefault="002D4D5D" w:rsidP="002D4D5D">
      <w:pPr>
        <w:spacing w:line="240" w:lineRule="atLeast"/>
        <w:jc w:val="both"/>
        <w:rPr>
          <w:rFonts w:ascii="Verdana" w:hAnsi="Verdana" w:cs="Tahoma"/>
          <w:sz w:val="18"/>
          <w:szCs w:val="18"/>
        </w:rPr>
      </w:pPr>
      <w:r w:rsidRPr="002D4D5D">
        <w:rPr>
          <w:rFonts w:ascii="Verdana" w:hAnsi="Verdana" w:cs="Tahoma"/>
          <w:sz w:val="18"/>
          <w:szCs w:val="18"/>
        </w:rPr>
        <w:t>En caso de que se necesite una ampliación de plazo en algún producto, se realizará una Orden de Cambio por ampliación de plazo o Contrato Modificatorio según corresponda.</w:t>
      </w:r>
    </w:p>
    <w:p w14:paraId="33C34C97" w14:textId="77777777" w:rsidR="002D4D5D" w:rsidRPr="002D4D5D" w:rsidRDefault="002D4D5D" w:rsidP="002D4D5D">
      <w:pPr>
        <w:spacing w:line="240" w:lineRule="atLeast"/>
        <w:jc w:val="both"/>
        <w:rPr>
          <w:rFonts w:ascii="Verdana" w:hAnsi="Verdana" w:cs="Tahoma"/>
          <w:sz w:val="18"/>
          <w:szCs w:val="18"/>
        </w:rPr>
      </w:pPr>
      <w:r w:rsidRPr="002D4D5D">
        <w:rPr>
          <w:rFonts w:ascii="Verdana" w:hAnsi="Verdana" w:cs="Tahoma"/>
          <w:sz w:val="18"/>
          <w:szCs w:val="18"/>
        </w:rPr>
        <w:t xml:space="preserve">Las multas se constituyen en un instrumento sancionatorio que no modifica </w:t>
      </w:r>
      <w:r w:rsidRPr="002D4D5D">
        <w:rPr>
          <w:rFonts w:ascii="Verdana" w:hAnsi="Verdana" w:cs="Tahoma"/>
          <w:b/>
          <w:bCs/>
          <w:sz w:val="18"/>
          <w:szCs w:val="18"/>
        </w:rPr>
        <w:t>el plazo de ejecución del Proyecto.</w:t>
      </w:r>
    </w:p>
    <w:bookmarkEnd w:id="68"/>
    <w:p w14:paraId="665E084E"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2D4D5D">
        <w:rPr>
          <w:rFonts w:ascii="Verdana" w:hAnsi="Verdana" w:cs="Tahoma"/>
          <w:b/>
          <w:bCs/>
          <w:color w:val="000000"/>
          <w:kern w:val="32"/>
          <w:sz w:val="18"/>
          <w:szCs w:val="18"/>
        </w:rPr>
        <w:t>PRECIO REFERENCIAL</w:t>
      </w:r>
      <w:bookmarkEnd w:id="65"/>
    </w:p>
    <w:p w14:paraId="4071952B" w14:textId="77777777" w:rsidR="002D4D5D" w:rsidRPr="002D4D5D" w:rsidRDefault="002D4D5D" w:rsidP="002D4D5D">
      <w:pPr>
        <w:spacing w:line="240" w:lineRule="atLeast"/>
        <w:jc w:val="both"/>
        <w:rPr>
          <w:rFonts w:ascii="Verdana" w:hAnsi="Verdana" w:cs="Tahoma"/>
          <w:sz w:val="18"/>
          <w:szCs w:val="18"/>
        </w:rPr>
      </w:pPr>
      <w:r w:rsidRPr="002D4D5D">
        <w:rPr>
          <w:rFonts w:ascii="Verdana" w:hAnsi="Verdana" w:cs="Tahoma"/>
          <w:sz w:val="18"/>
          <w:szCs w:val="18"/>
        </w:rPr>
        <w:t xml:space="preserve">El Precio Referencial destinado al Objeto de Contratación es de </w:t>
      </w:r>
      <w:r w:rsidRPr="002D4D5D">
        <w:rPr>
          <w:rFonts w:ascii="Verdana" w:hAnsi="Verdana" w:cs="Tahoma"/>
          <w:b/>
          <w:color w:val="FF0000"/>
          <w:sz w:val="18"/>
          <w:szCs w:val="18"/>
        </w:rPr>
        <w:t>Bs 1.541.723,64 (Un millón quinientos cuarenta y un mil setecientos veintitrés 64/100 bolivianos).</w:t>
      </w:r>
      <w:r w:rsidRPr="002D4D5D">
        <w:rPr>
          <w:rFonts w:ascii="Verdana" w:hAnsi="Verdana" w:cs="Tahoma"/>
          <w:color w:val="FF0000"/>
          <w:sz w:val="18"/>
          <w:szCs w:val="18"/>
        </w:rPr>
        <w:t xml:space="preserve"> </w:t>
      </w:r>
      <w:r w:rsidRPr="002D4D5D">
        <w:rPr>
          <w:rFonts w:ascii="Verdana" w:hAnsi="Verdana" w:cs="Tahoma"/>
          <w:sz w:val="18"/>
          <w:szCs w:val="18"/>
        </w:rPr>
        <w:t>Que contempla los costos de todos los componentes del Proyecto de: Capacitación, Asistencia Técnica y Seguimiento y Provisión/Dotación de Materiales de Construcción.</w:t>
      </w:r>
    </w:p>
    <w:p w14:paraId="19E9F698" w14:textId="35E9408D" w:rsidR="00F45289" w:rsidRPr="00F45289"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69" w:name="_Toc71811155"/>
      <w:r w:rsidRPr="002D4D5D">
        <w:rPr>
          <w:rFonts w:ascii="Verdana" w:hAnsi="Verdana" w:cs="Tahoma"/>
          <w:b/>
          <w:bCs/>
          <w:color w:val="000000"/>
          <w:kern w:val="32"/>
          <w:sz w:val="18"/>
          <w:szCs w:val="18"/>
        </w:rPr>
        <w:t>FORMA DE PAGO.</w:t>
      </w:r>
      <w:bookmarkEnd w:id="69"/>
    </w:p>
    <w:p w14:paraId="6B389625" w14:textId="77777777" w:rsidR="002D4D5D" w:rsidRPr="002D4D5D" w:rsidRDefault="002D4D5D" w:rsidP="002D4D5D">
      <w:pPr>
        <w:spacing w:line="300" w:lineRule="auto"/>
        <w:jc w:val="both"/>
        <w:rPr>
          <w:rFonts w:ascii="Verdana" w:hAnsi="Verdana" w:cs="Tahoma"/>
          <w:sz w:val="18"/>
          <w:szCs w:val="18"/>
        </w:rPr>
      </w:pPr>
      <w:r w:rsidRPr="002D4D5D">
        <w:rPr>
          <w:rFonts w:ascii="Verdana" w:hAnsi="Verdana" w:cs="Tahoma"/>
          <w:sz w:val="18"/>
          <w:szCs w:val="18"/>
        </w:rPr>
        <w:t>Se realizará el pago según el siguiente detalle:</w:t>
      </w:r>
    </w:p>
    <w:tbl>
      <w:tblPr>
        <w:tblW w:w="9253" w:type="dxa"/>
        <w:jc w:val="center"/>
        <w:tblCellMar>
          <w:left w:w="70" w:type="dxa"/>
          <w:right w:w="70" w:type="dxa"/>
        </w:tblCellMar>
        <w:tblLook w:val="04A0" w:firstRow="1" w:lastRow="0" w:firstColumn="1" w:lastColumn="0" w:noHBand="0" w:noVBand="1"/>
      </w:tblPr>
      <w:tblGrid>
        <w:gridCol w:w="844"/>
        <w:gridCol w:w="684"/>
        <w:gridCol w:w="1408"/>
        <w:gridCol w:w="684"/>
        <w:gridCol w:w="1374"/>
        <w:gridCol w:w="1573"/>
        <w:gridCol w:w="2540"/>
        <w:gridCol w:w="146"/>
      </w:tblGrid>
      <w:tr w:rsidR="002D4D5D" w:rsidRPr="00F45289" w14:paraId="50259B6E" w14:textId="77777777" w:rsidTr="00F45289">
        <w:trPr>
          <w:gridAfter w:val="1"/>
          <w:wAfter w:w="146" w:type="dxa"/>
          <w:trHeight w:val="450"/>
          <w:jc w:val="cent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E4ED2B"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 xml:space="preserve">N° de </w:t>
            </w:r>
            <w:r w:rsidRPr="00F45289">
              <w:rPr>
                <w:rFonts w:ascii="Verdana" w:hAnsi="Verdana" w:cs="Calibri"/>
                <w:b/>
                <w:bCs/>
                <w:color w:val="000000"/>
                <w:sz w:val="16"/>
                <w:szCs w:val="18"/>
                <w:lang w:eastAsia="es-BO"/>
              </w:rPr>
              <w:br/>
              <w:t xml:space="preserve"> Pago</w:t>
            </w:r>
          </w:p>
        </w:tc>
        <w:tc>
          <w:tcPr>
            <w:tcW w:w="413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6B81D6"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Componentes de Financiamiento</w:t>
            </w:r>
          </w:p>
        </w:tc>
        <w:tc>
          <w:tcPr>
            <w:tcW w:w="157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60A1EA"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TOTAL</w:t>
            </w:r>
          </w:p>
        </w:tc>
        <w:tc>
          <w:tcPr>
            <w:tcW w:w="25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309088"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 xml:space="preserve">Requisito para proceder con el pago </w:t>
            </w:r>
            <w:r w:rsidRPr="00F45289">
              <w:rPr>
                <w:rFonts w:ascii="Verdana" w:hAnsi="Verdana" w:cs="Calibri"/>
                <w:b/>
                <w:bCs/>
                <w:color w:val="000000"/>
                <w:sz w:val="16"/>
                <w:szCs w:val="18"/>
                <w:lang w:eastAsia="es-BO"/>
              </w:rPr>
              <w:br/>
              <w:t>(*)</w:t>
            </w:r>
          </w:p>
        </w:tc>
      </w:tr>
      <w:tr w:rsidR="002D4D5D" w:rsidRPr="00F45289" w14:paraId="65DDF2C2" w14:textId="77777777" w:rsidTr="00F45289">
        <w:trPr>
          <w:trHeight w:val="70"/>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4DC8A5A0" w14:textId="77777777" w:rsidR="002D4D5D" w:rsidRPr="00F45289" w:rsidRDefault="002D4D5D" w:rsidP="002D4D5D">
            <w:pPr>
              <w:jc w:val="center"/>
              <w:rPr>
                <w:rFonts w:ascii="Verdana" w:hAnsi="Verdana" w:cs="Calibri"/>
                <w:b/>
                <w:bCs/>
                <w:color w:val="000000"/>
                <w:sz w:val="16"/>
                <w:szCs w:val="18"/>
                <w:lang w:eastAsia="es-BO"/>
              </w:rPr>
            </w:pPr>
          </w:p>
        </w:tc>
        <w:tc>
          <w:tcPr>
            <w:tcW w:w="4139" w:type="dxa"/>
            <w:gridSpan w:val="4"/>
            <w:vMerge/>
            <w:tcBorders>
              <w:top w:val="single" w:sz="4" w:space="0" w:color="000000"/>
              <w:left w:val="single" w:sz="4" w:space="0" w:color="000000"/>
              <w:bottom w:val="single" w:sz="4" w:space="0" w:color="000000"/>
              <w:right w:val="single" w:sz="4" w:space="0" w:color="000000"/>
            </w:tcBorders>
            <w:vAlign w:val="center"/>
            <w:hideMark/>
          </w:tcPr>
          <w:p w14:paraId="2586BCB9" w14:textId="77777777" w:rsidR="002D4D5D" w:rsidRPr="00F45289" w:rsidRDefault="002D4D5D" w:rsidP="002D4D5D">
            <w:pPr>
              <w:jc w:val="center"/>
              <w:rPr>
                <w:rFonts w:ascii="Verdana" w:hAnsi="Verdana" w:cs="Calibri"/>
                <w:b/>
                <w:bCs/>
                <w:color w:val="000000"/>
                <w:sz w:val="16"/>
                <w:szCs w:val="18"/>
                <w:lang w:eastAsia="es-BO"/>
              </w:rPr>
            </w:pPr>
          </w:p>
        </w:tc>
        <w:tc>
          <w:tcPr>
            <w:tcW w:w="1576" w:type="dxa"/>
            <w:vMerge/>
            <w:tcBorders>
              <w:top w:val="single" w:sz="4" w:space="0" w:color="000000"/>
              <w:left w:val="single" w:sz="4" w:space="0" w:color="000000"/>
              <w:bottom w:val="single" w:sz="4" w:space="0" w:color="000000"/>
              <w:right w:val="single" w:sz="4" w:space="0" w:color="000000"/>
            </w:tcBorders>
            <w:vAlign w:val="center"/>
            <w:hideMark/>
          </w:tcPr>
          <w:p w14:paraId="3D02D7A1" w14:textId="77777777" w:rsidR="002D4D5D" w:rsidRPr="00F45289" w:rsidRDefault="002D4D5D" w:rsidP="002D4D5D">
            <w:pPr>
              <w:jc w:val="center"/>
              <w:rPr>
                <w:rFonts w:ascii="Verdana" w:hAnsi="Verdana" w:cs="Calibri"/>
                <w:b/>
                <w:bCs/>
                <w:color w:val="000000"/>
                <w:sz w:val="16"/>
                <w:szCs w:val="18"/>
                <w:lang w:eastAsia="es-BO"/>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31170DD6" w14:textId="77777777" w:rsidR="002D4D5D" w:rsidRPr="00F45289" w:rsidRDefault="002D4D5D" w:rsidP="002D4D5D">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5C7A961E" w14:textId="77777777" w:rsidR="002D4D5D" w:rsidRPr="00F45289" w:rsidRDefault="002D4D5D" w:rsidP="002D4D5D">
            <w:pPr>
              <w:jc w:val="center"/>
              <w:rPr>
                <w:rFonts w:ascii="Verdana" w:hAnsi="Verdana" w:cs="Calibri"/>
                <w:b/>
                <w:bCs/>
                <w:color w:val="000000"/>
                <w:sz w:val="16"/>
                <w:szCs w:val="18"/>
                <w:lang w:eastAsia="es-BO"/>
              </w:rPr>
            </w:pPr>
          </w:p>
        </w:tc>
      </w:tr>
      <w:tr w:rsidR="002D4D5D" w:rsidRPr="00F45289" w14:paraId="76CDBF26" w14:textId="77777777" w:rsidTr="00F45289">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0EB6F1F8" w14:textId="77777777" w:rsidR="002D4D5D" w:rsidRPr="00F45289" w:rsidRDefault="002D4D5D" w:rsidP="002D4D5D">
            <w:pPr>
              <w:jc w:val="center"/>
              <w:rPr>
                <w:rFonts w:ascii="Verdana" w:hAnsi="Verdana" w:cs="Calibri"/>
                <w:b/>
                <w:bCs/>
                <w:color w:val="000000"/>
                <w:sz w:val="16"/>
                <w:szCs w:val="18"/>
                <w:lang w:eastAsia="es-BO"/>
              </w:rPr>
            </w:pPr>
          </w:p>
        </w:tc>
        <w:tc>
          <w:tcPr>
            <w:tcW w:w="20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6D6361"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 xml:space="preserve">Capacitación, Asistencia </w:t>
            </w:r>
            <w:r w:rsidRPr="00F45289">
              <w:rPr>
                <w:rFonts w:ascii="Verdana" w:hAnsi="Verdana" w:cs="Calibri"/>
                <w:b/>
                <w:bCs/>
                <w:color w:val="000000"/>
                <w:sz w:val="16"/>
                <w:szCs w:val="18"/>
                <w:lang w:eastAsia="es-BO"/>
              </w:rPr>
              <w:br/>
              <w:t xml:space="preserve"> Técnica, Seguimiento</w:t>
            </w:r>
          </w:p>
        </w:tc>
        <w:tc>
          <w:tcPr>
            <w:tcW w:w="20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8A4120"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 xml:space="preserve">Provisión/dotación de </w:t>
            </w:r>
            <w:r w:rsidRPr="00F45289">
              <w:rPr>
                <w:rFonts w:ascii="Verdana" w:hAnsi="Verdana" w:cs="Calibri"/>
                <w:b/>
                <w:bCs/>
                <w:color w:val="000000"/>
                <w:sz w:val="16"/>
                <w:szCs w:val="18"/>
                <w:lang w:eastAsia="es-BO"/>
              </w:rPr>
              <w:br/>
              <w:t xml:space="preserve"> Materiales de </w:t>
            </w:r>
            <w:r w:rsidRPr="00F45289">
              <w:rPr>
                <w:rFonts w:ascii="Verdana" w:hAnsi="Verdana" w:cs="Calibri"/>
                <w:b/>
                <w:bCs/>
                <w:color w:val="000000"/>
                <w:sz w:val="16"/>
                <w:szCs w:val="18"/>
                <w:lang w:eastAsia="es-BO"/>
              </w:rPr>
              <w:br/>
              <w:t xml:space="preserve"> Construcción </w:t>
            </w:r>
            <w:r w:rsidRPr="00F45289">
              <w:rPr>
                <w:rFonts w:ascii="Verdana" w:hAnsi="Verdana" w:cs="Calibri"/>
                <w:b/>
                <w:bCs/>
                <w:color w:val="000000"/>
                <w:sz w:val="16"/>
                <w:szCs w:val="18"/>
                <w:lang w:eastAsia="es-BO"/>
              </w:rPr>
              <w:br/>
              <w:t xml:space="preserve"> (referencial) **</w:t>
            </w:r>
          </w:p>
        </w:tc>
        <w:tc>
          <w:tcPr>
            <w:tcW w:w="1576" w:type="dxa"/>
            <w:vMerge/>
            <w:tcBorders>
              <w:top w:val="single" w:sz="4" w:space="0" w:color="000000"/>
              <w:left w:val="single" w:sz="4" w:space="0" w:color="000000"/>
              <w:bottom w:val="single" w:sz="4" w:space="0" w:color="000000"/>
              <w:right w:val="single" w:sz="4" w:space="0" w:color="000000"/>
            </w:tcBorders>
            <w:vAlign w:val="center"/>
            <w:hideMark/>
          </w:tcPr>
          <w:p w14:paraId="28F14E01" w14:textId="77777777" w:rsidR="002D4D5D" w:rsidRPr="00F45289" w:rsidRDefault="002D4D5D" w:rsidP="002D4D5D">
            <w:pPr>
              <w:jc w:val="center"/>
              <w:rPr>
                <w:rFonts w:ascii="Verdana" w:hAnsi="Verdana" w:cs="Calibri"/>
                <w:b/>
                <w:bCs/>
                <w:color w:val="000000"/>
                <w:sz w:val="16"/>
                <w:szCs w:val="18"/>
                <w:lang w:eastAsia="es-BO"/>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4C4A4CFC" w14:textId="77777777" w:rsidR="002D4D5D" w:rsidRPr="00F45289" w:rsidRDefault="002D4D5D" w:rsidP="002D4D5D">
            <w:pPr>
              <w:jc w:val="center"/>
              <w:rPr>
                <w:rFonts w:ascii="Verdana" w:hAnsi="Verdana" w:cs="Calibri"/>
                <w:b/>
                <w:bCs/>
                <w:color w:val="000000"/>
                <w:sz w:val="16"/>
                <w:szCs w:val="18"/>
                <w:lang w:eastAsia="es-BO"/>
              </w:rPr>
            </w:pPr>
          </w:p>
        </w:tc>
        <w:tc>
          <w:tcPr>
            <w:tcW w:w="146" w:type="dxa"/>
            <w:vAlign w:val="center"/>
            <w:hideMark/>
          </w:tcPr>
          <w:p w14:paraId="59784A78" w14:textId="77777777" w:rsidR="002D4D5D" w:rsidRPr="00F45289" w:rsidRDefault="002D4D5D" w:rsidP="002D4D5D">
            <w:pPr>
              <w:jc w:val="center"/>
              <w:rPr>
                <w:rFonts w:ascii="Verdana" w:hAnsi="Verdana"/>
                <w:sz w:val="16"/>
                <w:szCs w:val="18"/>
                <w:lang w:eastAsia="es-BO"/>
              </w:rPr>
            </w:pPr>
          </w:p>
        </w:tc>
      </w:tr>
      <w:tr w:rsidR="002D4D5D" w:rsidRPr="00F45289" w14:paraId="0EA05093" w14:textId="77777777" w:rsidTr="00F45289">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4E2B01AD" w14:textId="77777777" w:rsidR="002D4D5D" w:rsidRPr="00F45289" w:rsidRDefault="002D4D5D" w:rsidP="002D4D5D">
            <w:pPr>
              <w:jc w:val="center"/>
              <w:rPr>
                <w:rFonts w:ascii="Verdana" w:hAnsi="Verdana" w:cs="Calibri"/>
                <w:b/>
                <w:bCs/>
                <w:color w:val="000000"/>
                <w:sz w:val="16"/>
                <w:szCs w:val="18"/>
                <w:lang w:eastAsia="es-BO"/>
              </w:rPr>
            </w:pPr>
          </w:p>
        </w:tc>
        <w:tc>
          <w:tcPr>
            <w:tcW w:w="2086" w:type="dxa"/>
            <w:gridSpan w:val="2"/>
            <w:vMerge/>
            <w:tcBorders>
              <w:top w:val="single" w:sz="4" w:space="0" w:color="000000"/>
              <w:left w:val="single" w:sz="4" w:space="0" w:color="000000"/>
              <w:bottom w:val="single" w:sz="4" w:space="0" w:color="000000"/>
              <w:right w:val="single" w:sz="4" w:space="0" w:color="000000"/>
            </w:tcBorders>
            <w:vAlign w:val="center"/>
            <w:hideMark/>
          </w:tcPr>
          <w:p w14:paraId="62EC20D6" w14:textId="77777777" w:rsidR="002D4D5D" w:rsidRPr="00F45289" w:rsidRDefault="002D4D5D" w:rsidP="002D4D5D">
            <w:pPr>
              <w:jc w:val="center"/>
              <w:rPr>
                <w:rFonts w:ascii="Verdana" w:hAnsi="Verdana" w:cs="Calibri"/>
                <w:b/>
                <w:bCs/>
                <w:color w:val="000000"/>
                <w:sz w:val="16"/>
                <w:szCs w:val="18"/>
                <w:lang w:eastAsia="es-BO"/>
              </w:rPr>
            </w:pPr>
          </w:p>
        </w:tc>
        <w:tc>
          <w:tcPr>
            <w:tcW w:w="20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7B4AD87" w14:textId="77777777" w:rsidR="002D4D5D" w:rsidRPr="00F45289" w:rsidRDefault="002D4D5D" w:rsidP="002D4D5D">
            <w:pPr>
              <w:jc w:val="center"/>
              <w:rPr>
                <w:rFonts w:ascii="Verdana" w:hAnsi="Verdana" w:cs="Calibri"/>
                <w:b/>
                <w:bCs/>
                <w:color w:val="000000"/>
                <w:sz w:val="16"/>
                <w:szCs w:val="18"/>
                <w:lang w:eastAsia="es-BO"/>
              </w:rPr>
            </w:pPr>
          </w:p>
        </w:tc>
        <w:tc>
          <w:tcPr>
            <w:tcW w:w="1576" w:type="dxa"/>
            <w:vMerge/>
            <w:tcBorders>
              <w:top w:val="single" w:sz="4" w:space="0" w:color="000000"/>
              <w:left w:val="single" w:sz="4" w:space="0" w:color="000000"/>
              <w:bottom w:val="single" w:sz="4" w:space="0" w:color="000000"/>
              <w:right w:val="single" w:sz="4" w:space="0" w:color="000000"/>
            </w:tcBorders>
            <w:vAlign w:val="center"/>
            <w:hideMark/>
          </w:tcPr>
          <w:p w14:paraId="0971CA38" w14:textId="77777777" w:rsidR="002D4D5D" w:rsidRPr="00F45289" w:rsidRDefault="002D4D5D" w:rsidP="002D4D5D">
            <w:pPr>
              <w:jc w:val="center"/>
              <w:rPr>
                <w:rFonts w:ascii="Verdana" w:hAnsi="Verdana" w:cs="Calibri"/>
                <w:b/>
                <w:bCs/>
                <w:color w:val="000000"/>
                <w:sz w:val="16"/>
                <w:szCs w:val="18"/>
                <w:lang w:eastAsia="es-BO"/>
              </w:rPr>
            </w:pP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6D678654" w14:textId="77777777" w:rsidR="002D4D5D" w:rsidRPr="00F45289" w:rsidRDefault="002D4D5D" w:rsidP="002D4D5D">
            <w:pPr>
              <w:jc w:val="cente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3799495D" w14:textId="77777777" w:rsidR="002D4D5D" w:rsidRPr="00F45289" w:rsidRDefault="002D4D5D" w:rsidP="002D4D5D">
            <w:pPr>
              <w:jc w:val="center"/>
              <w:rPr>
                <w:rFonts w:ascii="Verdana" w:hAnsi="Verdana" w:cs="Calibri"/>
                <w:b/>
                <w:bCs/>
                <w:color w:val="000000"/>
                <w:sz w:val="16"/>
                <w:szCs w:val="18"/>
                <w:lang w:eastAsia="es-BO"/>
              </w:rPr>
            </w:pPr>
          </w:p>
        </w:tc>
      </w:tr>
      <w:tr w:rsidR="002D4D5D" w:rsidRPr="00F45289" w14:paraId="1782A418" w14:textId="77777777" w:rsidTr="00F45289">
        <w:trPr>
          <w:trHeight w:val="204"/>
          <w:jc w:val="center"/>
        </w:trPr>
        <w:tc>
          <w:tcPr>
            <w:tcW w:w="846" w:type="dxa"/>
            <w:vMerge/>
            <w:tcBorders>
              <w:top w:val="single" w:sz="4" w:space="0" w:color="000000"/>
              <w:left w:val="single" w:sz="4" w:space="0" w:color="000000"/>
              <w:bottom w:val="single" w:sz="4" w:space="0" w:color="000000"/>
              <w:right w:val="single" w:sz="4" w:space="0" w:color="000000"/>
            </w:tcBorders>
            <w:vAlign w:val="center"/>
            <w:hideMark/>
          </w:tcPr>
          <w:p w14:paraId="373FDE6F" w14:textId="77777777" w:rsidR="002D4D5D" w:rsidRPr="00F45289" w:rsidRDefault="002D4D5D" w:rsidP="002D4D5D">
            <w:pPr>
              <w:jc w:val="center"/>
              <w:rPr>
                <w:rFonts w:ascii="Verdana" w:hAnsi="Verdana" w:cs="Calibri"/>
                <w:b/>
                <w:bCs/>
                <w:color w:val="000000"/>
                <w:sz w:val="16"/>
                <w:szCs w:val="18"/>
                <w:lang w:eastAsia="es-BO"/>
              </w:rPr>
            </w:pPr>
          </w:p>
        </w:tc>
        <w:tc>
          <w:tcPr>
            <w:tcW w:w="675" w:type="dxa"/>
            <w:tcBorders>
              <w:top w:val="nil"/>
              <w:left w:val="nil"/>
              <w:bottom w:val="single" w:sz="4" w:space="0" w:color="000000"/>
              <w:right w:val="single" w:sz="4" w:space="0" w:color="000000"/>
            </w:tcBorders>
            <w:shd w:val="clear" w:color="auto" w:fill="auto"/>
            <w:noWrap/>
            <w:vAlign w:val="center"/>
            <w:hideMark/>
          </w:tcPr>
          <w:p w14:paraId="284529A8"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w:t>
            </w:r>
          </w:p>
        </w:tc>
        <w:tc>
          <w:tcPr>
            <w:tcW w:w="1411" w:type="dxa"/>
            <w:tcBorders>
              <w:top w:val="nil"/>
              <w:left w:val="nil"/>
              <w:bottom w:val="single" w:sz="4" w:space="0" w:color="000000"/>
              <w:right w:val="single" w:sz="4" w:space="0" w:color="000000"/>
            </w:tcBorders>
            <w:shd w:val="clear" w:color="auto" w:fill="auto"/>
            <w:noWrap/>
            <w:vAlign w:val="center"/>
            <w:hideMark/>
          </w:tcPr>
          <w:p w14:paraId="005BEA00"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Bs.</w:t>
            </w:r>
          </w:p>
        </w:tc>
        <w:tc>
          <w:tcPr>
            <w:tcW w:w="676" w:type="dxa"/>
            <w:tcBorders>
              <w:top w:val="nil"/>
              <w:left w:val="nil"/>
              <w:bottom w:val="single" w:sz="4" w:space="0" w:color="000000"/>
              <w:right w:val="single" w:sz="4" w:space="0" w:color="000000"/>
            </w:tcBorders>
            <w:shd w:val="clear" w:color="auto" w:fill="auto"/>
            <w:noWrap/>
            <w:vAlign w:val="center"/>
            <w:hideMark/>
          </w:tcPr>
          <w:p w14:paraId="612CBEEA"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w:t>
            </w:r>
          </w:p>
        </w:tc>
        <w:tc>
          <w:tcPr>
            <w:tcW w:w="1377" w:type="dxa"/>
            <w:tcBorders>
              <w:top w:val="nil"/>
              <w:left w:val="nil"/>
              <w:bottom w:val="single" w:sz="4" w:space="0" w:color="000000"/>
              <w:right w:val="single" w:sz="4" w:space="0" w:color="000000"/>
            </w:tcBorders>
            <w:shd w:val="clear" w:color="auto" w:fill="auto"/>
            <w:noWrap/>
            <w:vAlign w:val="center"/>
            <w:hideMark/>
          </w:tcPr>
          <w:p w14:paraId="0CA50AB4"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Bs.</w:t>
            </w:r>
          </w:p>
        </w:tc>
        <w:tc>
          <w:tcPr>
            <w:tcW w:w="1576" w:type="dxa"/>
            <w:tcBorders>
              <w:top w:val="nil"/>
              <w:left w:val="nil"/>
              <w:bottom w:val="single" w:sz="4" w:space="0" w:color="000000"/>
              <w:right w:val="single" w:sz="4" w:space="0" w:color="000000"/>
            </w:tcBorders>
            <w:shd w:val="clear" w:color="auto" w:fill="auto"/>
            <w:noWrap/>
            <w:vAlign w:val="center"/>
            <w:hideMark/>
          </w:tcPr>
          <w:p w14:paraId="32984846"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Bs.</w:t>
            </w:r>
          </w:p>
        </w:tc>
        <w:tc>
          <w:tcPr>
            <w:tcW w:w="2546" w:type="dxa"/>
            <w:vMerge/>
            <w:tcBorders>
              <w:top w:val="single" w:sz="4" w:space="0" w:color="000000"/>
              <w:left w:val="single" w:sz="4" w:space="0" w:color="000000"/>
              <w:bottom w:val="single" w:sz="4" w:space="0" w:color="000000"/>
              <w:right w:val="single" w:sz="4" w:space="0" w:color="000000"/>
            </w:tcBorders>
            <w:vAlign w:val="center"/>
            <w:hideMark/>
          </w:tcPr>
          <w:p w14:paraId="171977B4" w14:textId="77777777" w:rsidR="002D4D5D" w:rsidRPr="00F45289" w:rsidRDefault="002D4D5D" w:rsidP="002D4D5D">
            <w:pPr>
              <w:jc w:val="center"/>
              <w:rPr>
                <w:rFonts w:ascii="Verdana" w:hAnsi="Verdana" w:cs="Calibri"/>
                <w:b/>
                <w:bCs/>
                <w:color w:val="000000"/>
                <w:sz w:val="16"/>
                <w:szCs w:val="18"/>
                <w:lang w:eastAsia="es-BO"/>
              </w:rPr>
            </w:pPr>
          </w:p>
        </w:tc>
        <w:tc>
          <w:tcPr>
            <w:tcW w:w="146" w:type="dxa"/>
            <w:vAlign w:val="center"/>
            <w:hideMark/>
          </w:tcPr>
          <w:p w14:paraId="4711F8CD" w14:textId="77777777" w:rsidR="002D4D5D" w:rsidRPr="00F45289" w:rsidRDefault="002D4D5D" w:rsidP="002D4D5D">
            <w:pPr>
              <w:jc w:val="center"/>
              <w:rPr>
                <w:rFonts w:ascii="Verdana" w:hAnsi="Verdana"/>
                <w:sz w:val="16"/>
                <w:szCs w:val="18"/>
                <w:lang w:eastAsia="es-BO"/>
              </w:rPr>
            </w:pPr>
          </w:p>
        </w:tc>
      </w:tr>
      <w:tr w:rsidR="002D4D5D" w:rsidRPr="00F45289" w14:paraId="7B3A9226" w14:textId="77777777" w:rsidTr="00F45289">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DDFB79"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1</w:t>
            </w:r>
          </w:p>
        </w:tc>
        <w:tc>
          <w:tcPr>
            <w:tcW w:w="6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0500C3"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10</w:t>
            </w:r>
          </w:p>
        </w:tc>
        <w:tc>
          <w:tcPr>
            <w:tcW w:w="141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FB0E55"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18.217,37</w:t>
            </w:r>
          </w:p>
        </w:tc>
        <w:tc>
          <w:tcPr>
            <w:tcW w:w="676" w:type="dxa"/>
            <w:tcBorders>
              <w:top w:val="nil"/>
              <w:left w:val="nil"/>
              <w:bottom w:val="single" w:sz="4" w:space="0" w:color="000000"/>
              <w:right w:val="single" w:sz="4" w:space="0" w:color="000000"/>
            </w:tcBorders>
            <w:shd w:val="clear" w:color="auto" w:fill="auto"/>
            <w:vAlign w:val="center"/>
            <w:hideMark/>
          </w:tcPr>
          <w:p w14:paraId="3061B663"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Hasta</w:t>
            </w:r>
          </w:p>
        </w:tc>
        <w:tc>
          <w:tcPr>
            <w:tcW w:w="13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9EAFD5"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679.774,98</w:t>
            </w:r>
          </w:p>
        </w:tc>
        <w:tc>
          <w:tcPr>
            <w:tcW w:w="15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CC5D3C"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697.992,35</w:t>
            </w:r>
          </w:p>
        </w:tc>
        <w:tc>
          <w:tcPr>
            <w:tcW w:w="25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21C55A"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Aprobación del informe Inicial</w:t>
            </w:r>
          </w:p>
        </w:tc>
        <w:tc>
          <w:tcPr>
            <w:tcW w:w="146" w:type="dxa"/>
            <w:vAlign w:val="center"/>
            <w:hideMark/>
          </w:tcPr>
          <w:p w14:paraId="769CDF97" w14:textId="77777777" w:rsidR="002D4D5D" w:rsidRPr="00F45289" w:rsidRDefault="002D4D5D" w:rsidP="002D4D5D">
            <w:pPr>
              <w:jc w:val="center"/>
              <w:rPr>
                <w:rFonts w:ascii="Verdana" w:hAnsi="Verdana"/>
                <w:sz w:val="16"/>
                <w:szCs w:val="18"/>
                <w:lang w:eastAsia="es-BO"/>
              </w:rPr>
            </w:pPr>
          </w:p>
        </w:tc>
      </w:tr>
      <w:tr w:rsidR="002D4D5D" w:rsidRPr="00F45289" w14:paraId="295B1BBC" w14:textId="77777777" w:rsidTr="00F45289">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1105A408" w14:textId="77777777" w:rsidR="002D4D5D" w:rsidRPr="00F45289" w:rsidRDefault="002D4D5D" w:rsidP="002D4D5D">
            <w:pPr>
              <w:jc w:val="center"/>
              <w:rPr>
                <w:rFonts w:ascii="Verdana" w:hAnsi="Verdana" w:cs="Calibri"/>
                <w:color w:val="000000"/>
                <w:sz w:val="16"/>
                <w:szCs w:val="18"/>
                <w:lang w:eastAsia="es-BO"/>
              </w:rPr>
            </w:pPr>
          </w:p>
        </w:tc>
        <w:tc>
          <w:tcPr>
            <w:tcW w:w="675" w:type="dxa"/>
            <w:vMerge/>
            <w:tcBorders>
              <w:top w:val="nil"/>
              <w:left w:val="single" w:sz="4" w:space="0" w:color="000000"/>
              <w:bottom w:val="single" w:sz="4" w:space="0" w:color="000000"/>
              <w:right w:val="single" w:sz="4" w:space="0" w:color="000000"/>
            </w:tcBorders>
            <w:vAlign w:val="center"/>
            <w:hideMark/>
          </w:tcPr>
          <w:p w14:paraId="207293DC" w14:textId="77777777" w:rsidR="002D4D5D" w:rsidRPr="00F45289" w:rsidRDefault="002D4D5D" w:rsidP="002D4D5D">
            <w:pPr>
              <w:jc w:val="center"/>
              <w:rPr>
                <w:rFonts w:ascii="Verdana" w:hAnsi="Verdana" w:cs="Calibri"/>
                <w:b/>
                <w:bCs/>
                <w:color w:val="000000"/>
                <w:sz w:val="16"/>
                <w:szCs w:val="18"/>
                <w:lang w:eastAsia="es-BO"/>
              </w:rPr>
            </w:pPr>
          </w:p>
        </w:tc>
        <w:tc>
          <w:tcPr>
            <w:tcW w:w="1411" w:type="dxa"/>
            <w:vMerge/>
            <w:tcBorders>
              <w:top w:val="nil"/>
              <w:left w:val="single" w:sz="4" w:space="0" w:color="000000"/>
              <w:bottom w:val="single" w:sz="4" w:space="0" w:color="000000"/>
              <w:right w:val="single" w:sz="4" w:space="0" w:color="000000"/>
            </w:tcBorders>
            <w:vAlign w:val="center"/>
            <w:hideMark/>
          </w:tcPr>
          <w:p w14:paraId="669F274D" w14:textId="77777777" w:rsidR="002D4D5D" w:rsidRPr="00F45289" w:rsidRDefault="002D4D5D" w:rsidP="002D4D5D">
            <w:pPr>
              <w:jc w:val="center"/>
              <w:rPr>
                <w:rFonts w:ascii="Verdana" w:hAnsi="Verdana" w:cs="Calibri"/>
                <w:color w:val="000000"/>
                <w:sz w:val="16"/>
                <w:szCs w:val="18"/>
                <w:lang w:eastAsia="es-BO"/>
              </w:rPr>
            </w:pPr>
          </w:p>
        </w:tc>
        <w:tc>
          <w:tcPr>
            <w:tcW w:w="676" w:type="dxa"/>
            <w:tcBorders>
              <w:top w:val="nil"/>
              <w:left w:val="nil"/>
              <w:bottom w:val="single" w:sz="4" w:space="0" w:color="000000"/>
              <w:right w:val="single" w:sz="4" w:space="0" w:color="000000"/>
            </w:tcBorders>
            <w:shd w:val="clear" w:color="auto" w:fill="auto"/>
            <w:noWrap/>
            <w:vAlign w:val="center"/>
            <w:hideMark/>
          </w:tcPr>
          <w:p w14:paraId="02B3A0A6"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50%</w:t>
            </w:r>
          </w:p>
        </w:tc>
        <w:tc>
          <w:tcPr>
            <w:tcW w:w="1377" w:type="dxa"/>
            <w:vMerge/>
            <w:tcBorders>
              <w:top w:val="nil"/>
              <w:left w:val="single" w:sz="4" w:space="0" w:color="000000"/>
              <w:bottom w:val="single" w:sz="4" w:space="0" w:color="000000"/>
              <w:right w:val="single" w:sz="4" w:space="0" w:color="000000"/>
            </w:tcBorders>
            <w:vAlign w:val="center"/>
            <w:hideMark/>
          </w:tcPr>
          <w:p w14:paraId="4026B475" w14:textId="77777777" w:rsidR="002D4D5D" w:rsidRPr="00F45289" w:rsidRDefault="002D4D5D" w:rsidP="002D4D5D">
            <w:pPr>
              <w:jc w:val="center"/>
              <w:rPr>
                <w:rFonts w:ascii="Verdana" w:hAnsi="Verdana" w:cs="Calibri"/>
                <w:color w:val="000000"/>
                <w:sz w:val="16"/>
                <w:szCs w:val="18"/>
                <w:lang w:eastAsia="es-BO"/>
              </w:rPr>
            </w:pPr>
          </w:p>
        </w:tc>
        <w:tc>
          <w:tcPr>
            <w:tcW w:w="1576" w:type="dxa"/>
            <w:vMerge/>
            <w:tcBorders>
              <w:top w:val="nil"/>
              <w:left w:val="single" w:sz="4" w:space="0" w:color="000000"/>
              <w:bottom w:val="single" w:sz="4" w:space="0" w:color="000000"/>
              <w:right w:val="single" w:sz="4" w:space="0" w:color="000000"/>
            </w:tcBorders>
            <w:vAlign w:val="center"/>
            <w:hideMark/>
          </w:tcPr>
          <w:p w14:paraId="27E5B02B" w14:textId="77777777" w:rsidR="002D4D5D" w:rsidRPr="00F45289" w:rsidRDefault="002D4D5D" w:rsidP="002D4D5D">
            <w:pPr>
              <w:jc w:val="center"/>
              <w:rPr>
                <w:rFonts w:ascii="Verdana" w:hAnsi="Verdana" w:cs="Calibri"/>
                <w:b/>
                <w:bCs/>
                <w:color w:val="000000"/>
                <w:sz w:val="16"/>
                <w:szCs w:val="18"/>
                <w:lang w:eastAsia="es-BO"/>
              </w:rPr>
            </w:pPr>
          </w:p>
        </w:tc>
        <w:tc>
          <w:tcPr>
            <w:tcW w:w="2546" w:type="dxa"/>
            <w:vMerge/>
            <w:tcBorders>
              <w:top w:val="nil"/>
              <w:left w:val="single" w:sz="4" w:space="0" w:color="000000"/>
              <w:bottom w:val="single" w:sz="4" w:space="0" w:color="000000"/>
              <w:right w:val="single" w:sz="4" w:space="0" w:color="000000"/>
            </w:tcBorders>
            <w:vAlign w:val="center"/>
            <w:hideMark/>
          </w:tcPr>
          <w:p w14:paraId="31A42CED" w14:textId="77777777" w:rsidR="002D4D5D" w:rsidRPr="00F45289" w:rsidRDefault="002D4D5D" w:rsidP="002D4D5D">
            <w:pPr>
              <w:jc w:val="center"/>
              <w:rPr>
                <w:rFonts w:ascii="Verdana" w:hAnsi="Verdana" w:cs="Calibri"/>
                <w:color w:val="000000"/>
                <w:sz w:val="16"/>
                <w:szCs w:val="18"/>
                <w:lang w:eastAsia="es-BO"/>
              </w:rPr>
            </w:pPr>
          </w:p>
        </w:tc>
        <w:tc>
          <w:tcPr>
            <w:tcW w:w="146" w:type="dxa"/>
            <w:vAlign w:val="center"/>
            <w:hideMark/>
          </w:tcPr>
          <w:p w14:paraId="025C48A2" w14:textId="77777777" w:rsidR="002D4D5D" w:rsidRPr="00F45289" w:rsidRDefault="002D4D5D" w:rsidP="002D4D5D">
            <w:pPr>
              <w:jc w:val="center"/>
              <w:rPr>
                <w:rFonts w:ascii="Verdana" w:hAnsi="Verdana"/>
                <w:sz w:val="16"/>
                <w:szCs w:val="18"/>
                <w:lang w:eastAsia="es-BO"/>
              </w:rPr>
            </w:pPr>
          </w:p>
        </w:tc>
      </w:tr>
      <w:tr w:rsidR="002D4D5D" w:rsidRPr="00F45289" w14:paraId="67E12785" w14:textId="77777777" w:rsidTr="00F45289">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43CD93"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2</w:t>
            </w:r>
          </w:p>
        </w:tc>
        <w:tc>
          <w:tcPr>
            <w:tcW w:w="6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F323573"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20</w:t>
            </w:r>
          </w:p>
        </w:tc>
        <w:tc>
          <w:tcPr>
            <w:tcW w:w="141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396DB1"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36.434,74</w:t>
            </w:r>
          </w:p>
        </w:tc>
        <w:tc>
          <w:tcPr>
            <w:tcW w:w="676" w:type="dxa"/>
            <w:tcBorders>
              <w:top w:val="nil"/>
              <w:left w:val="nil"/>
              <w:bottom w:val="single" w:sz="4" w:space="0" w:color="000000"/>
              <w:right w:val="single" w:sz="4" w:space="0" w:color="000000"/>
            </w:tcBorders>
            <w:shd w:val="clear" w:color="auto" w:fill="auto"/>
            <w:vAlign w:val="center"/>
            <w:hideMark/>
          </w:tcPr>
          <w:p w14:paraId="5A321550"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Hasta</w:t>
            </w:r>
          </w:p>
        </w:tc>
        <w:tc>
          <w:tcPr>
            <w:tcW w:w="13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687B33"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679.774,97</w:t>
            </w:r>
          </w:p>
        </w:tc>
        <w:tc>
          <w:tcPr>
            <w:tcW w:w="15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4B24E7"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716.209,71</w:t>
            </w:r>
          </w:p>
        </w:tc>
        <w:tc>
          <w:tcPr>
            <w:tcW w:w="25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D36F6E"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Aprobación del informe de avance al 50%</w:t>
            </w:r>
          </w:p>
        </w:tc>
        <w:tc>
          <w:tcPr>
            <w:tcW w:w="146" w:type="dxa"/>
            <w:vAlign w:val="center"/>
            <w:hideMark/>
          </w:tcPr>
          <w:p w14:paraId="3466D409" w14:textId="77777777" w:rsidR="002D4D5D" w:rsidRPr="00F45289" w:rsidRDefault="002D4D5D" w:rsidP="002D4D5D">
            <w:pPr>
              <w:jc w:val="center"/>
              <w:rPr>
                <w:rFonts w:ascii="Verdana" w:hAnsi="Verdana"/>
                <w:sz w:val="16"/>
                <w:szCs w:val="18"/>
                <w:lang w:eastAsia="es-BO"/>
              </w:rPr>
            </w:pPr>
          </w:p>
        </w:tc>
      </w:tr>
      <w:tr w:rsidR="002D4D5D" w:rsidRPr="00F45289" w14:paraId="6C6CBA89" w14:textId="77777777" w:rsidTr="00F45289">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43B619BE" w14:textId="77777777" w:rsidR="002D4D5D" w:rsidRPr="00F45289" w:rsidRDefault="002D4D5D" w:rsidP="002D4D5D">
            <w:pPr>
              <w:jc w:val="center"/>
              <w:rPr>
                <w:rFonts w:ascii="Verdana" w:hAnsi="Verdana" w:cs="Calibri"/>
                <w:color w:val="000000"/>
                <w:sz w:val="16"/>
                <w:szCs w:val="18"/>
                <w:lang w:eastAsia="es-BO"/>
              </w:rPr>
            </w:pPr>
          </w:p>
        </w:tc>
        <w:tc>
          <w:tcPr>
            <w:tcW w:w="675" w:type="dxa"/>
            <w:vMerge/>
            <w:tcBorders>
              <w:top w:val="nil"/>
              <w:left w:val="single" w:sz="4" w:space="0" w:color="000000"/>
              <w:bottom w:val="single" w:sz="4" w:space="0" w:color="000000"/>
              <w:right w:val="single" w:sz="4" w:space="0" w:color="000000"/>
            </w:tcBorders>
            <w:vAlign w:val="center"/>
            <w:hideMark/>
          </w:tcPr>
          <w:p w14:paraId="3C06749A" w14:textId="77777777" w:rsidR="002D4D5D" w:rsidRPr="00F45289" w:rsidRDefault="002D4D5D" w:rsidP="002D4D5D">
            <w:pPr>
              <w:jc w:val="center"/>
              <w:rPr>
                <w:rFonts w:ascii="Verdana" w:hAnsi="Verdana" w:cs="Calibri"/>
                <w:b/>
                <w:bCs/>
                <w:color w:val="000000"/>
                <w:sz w:val="16"/>
                <w:szCs w:val="18"/>
                <w:lang w:eastAsia="es-BO"/>
              </w:rPr>
            </w:pPr>
          </w:p>
        </w:tc>
        <w:tc>
          <w:tcPr>
            <w:tcW w:w="1411" w:type="dxa"/>
            <w:vMerge/>
            <w:tcBorders>
              <w:top w:val="nil"/>
              <w:left w:val="single" w:sz="4" w:space="0" w:color="000000"/>
              <w:bottom w:val="single" w:sz="4" w:space="0" w:color="000000"/>
              <w:right w:val="single" w:sz="4" w:space="0" w:color="000000"/>
            </w:tcBorders>
            <w:vAlign w:val="center"/>
            <w:hideMark/>
          </w:tcPr>
          <w:p w14:paraId="5EB404F8" w14:textId="77777777" w:rsidR="002D4D5D" w:rsidRPr="00F45289" w:rsidRDefault="002D4D5D" w:rsidP="002D4D5D">
            <w:pPr>
              <w:jc w:val="center"/>
              <w:rPr>
                <w:rFonts w:ascii="Verdana" w:hAnsi="Verdana" w:cs="Calibri"/>
                <w:color w:val="000000"/>
                <w:sz w:val="16"/>
                <w:szCs w:val="18"/>
                <w:lang w:eastAsia="es-BO"/>
              </w:rPr>
            </w:pPr>
          </w:p>
        </w:tc>
        <w:tc>
          <w:tcPr>
            <w:tcW w:w="676" w:type="dxa"/>
            <w:tcBorders>
              <w:top w:val="nil"/>
              <w:left w:val="nil"/>
              <w:bottom w:val="single" w:sz="4" w:space="0" w:color="000000"/>
              <w:right w:val="single" w:sz="4" w:space="0" w:color="000000"/>
            </w:tcBorders>
            <w:shd w:val="clear" w:color="auto" w:fill="auto"/>
            <w:noWrap/>
            <w:vAlign w:val="center"/>
            <w:hideMark/>
          </w:tcPr>
          <w:p w14:paraId="3B2F93CF"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50%</w:t>
            </w:r>
          </w:p>
        </w:tc>
        <w:tc>
          <w:tcPr>
            <w:tcW w:w="1377" w:type="dxa"/>
            <w:vMerge/>
            <w:tcBorders>
              <w:top w:val="nil"/>
              <w:left w:val="single" w:sz="4" w:space="0" w:color="000000"/>
              <w:bottom w:val="single" w:sz="4" w:space="0" w:color="000000"/>
              <w:right w:val="single" w:sz="4" w:space="0" w:color="000000"/>
            </w:tcBorders>
            <w:vAlign w:val="center"/>
            <w:hideMark/>
          </w:tcPr>
          <w:p w14:paraId="2B462D63" w14:textId="77777777" w:rsidR="002D4D5D" w:rsidRPr="00F45289" w:rsidRDefault="002D4D5D" w:rsidP="002D4D5D">
            <w:pPr>
              <w:jc w:val="center"/>
              <w:rPr>
                <w:rFonts w:ascii="Verdana" w:hAnsi="Verdana" w:cs="Calibri"/>
                <w:color w:val="000000"/>
                <w:sz w:val="16"/>
                <w:szCs w:val="18"/>
                <w:lang w:eastAsia="es-BO"/>
              </w:rPr>
            </w:pPr>
          </w:p>
        </w:tc>
        <w:tc>
          <w:tcPr>
            <w:tcW w:w="1576" w:type="dxa"/>
            <w:vMerge/>
            <w:tcBorders>
              <w:top w:val="nil"/>
              <w:left w:val="single" w:sz="4" w:space="0" w:color="000000"/>
              <w:bottom w:val="single" w:sz="4" w:space="0" w:color="000000"/>
              <w:right w:val="single" w:sz="4" w:space="0" w:color="000000"/>
            </w:tcBorders>
            <w:vAlign w:val="center"/>
            <w:hideMark/>
          </w:tcPr>
          <w:p w14:paraId="3E4809DA" w14:textId="77777777" w:rsidR="002D4D5D" w:rsidRPr="00F45289" w:rsidRDefault="002D4D5D" w:rsidP="002D4D5D">
            <w:pPr>
              <w:jc w:val="center"/>
              <w:rPr>
                <w:rFonts w:ascii="Verdana" w:hAnsi="Verdana" w:cs="Calibri"/>
                <w:b/>
                <w:bCs/>
                <w:color w:val="000000"/>
                <w:sz w:val="16"/>
                <w:szCs w:val="18"/>
                <w:lang w:eastAsia="es-BO"/>
              </w:rPr>
            </w:pPr>
          </w:p>
        </w:tc>
        <w:tc>
          <w:tcPr>
            <w:tcW w:w="2546" w:type="dxa"/>
            <w:vMerge/>
            <w:tcBorders>
              <w:top w:val="nil"/>
              <w:left w:val="single" w:sz="4" w:space="0" w:color="000000"/>
              <w:bottom w:val="single" w:sz="4" w:space="0" w:color="000000"/>
              <w:right w:val="single" w:sz="4" w:space="0" w:color="000000"/>
            </w:tcBorders>
            <w:vAlign w:val="center"/>
            <w:hideMark/>
          </w:tcPr>
          <w:p w14:paraId="6CAED6B2" w14:textId="77777777" w:rsidR="002D4D5D" w:rsidRPr="00F45289" w:rsidRDefault="002D4D5D" w:rsidP="002D4D5D">
            <w:pPr>
              <w:jc w:val="center"/>
              <w:rPr>
                <w:rFonts w:ascii="Verdana" w:hAnsi="Verdana" w:cs="Calibri"/>
                <w:color w:val="000000"/>
                <w:sz w:val="16"/>
                <w:szCs w:val="18"/>
                <w:lang w:eastAsia="es-BO"/>
              </w:rPr>
            </w:pPr>
          </w:p>
        </w:tc>
        <w:tc>
          <w:tcPr>
            <w:tcW w:w="146" w:type="dxa"/>
            <w:vAlign w:val="center"/>
            <w:hideMark/>
          </w:tcPr>
          <w:p w14:paraId="0A6F5717" w14:textId="77777777" w:rsidR="002D4D5D" w:rsidRPr="00F45289" w:rsidRDefault="002D4D5D" w:rsidP="002D4D5D">
            <w:pPr>
              <w:jc w:val="center"/>
              <w:rPr>
                <w:rFonts w:ascii="Verdana" w:hAnsi="Verdana"/>
                <w:sz w:val="16"/>
                <w:szCs w:val="18"/>
                <w:lang w:eastAsia="es-BO"/>
              </w:rPr>
            </w:pPr>
          </w:p>
        </w:tc>
      </w:tr>
      <w:tr w:rsidR="002D4D5D" w:rsidRPr="00F45289" w14:paraId="599E3697" w14:textId="77777777" w:rsidTr="00F45289">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3D07EB"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3</w:t>
            </w:r>
          </w:p>
        </w:tc>
        <w:tc>
          <w:tcPr>
            <w:tcW w:w="6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657673"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20</w:t>
            </w:r>
          </w:p>
        </w:tc>
        <w:tc>
          <w:tcPr>
            <w:tcW w:w="141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7DD678"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36.434,74</w:t>
            </w:r>
          </w:p>
        </w:tc>
        <w:tc>
          <w:tcPr>
            <w:tcW w:w="6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999862"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0%</w:t>
            </w:r>
          </w:p>
        </w:tc>
        <w:tc>
          <w:tcPr>
            <w:tcW w:w="13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6779277"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0,00</w:t>
            </w:r>
          </w:p>
        </w:tc>
        <w:tc>
          <w:tcPr>
            <w:tcW w:w="15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3A8ED0"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36.434,74</w:t>
            </w:r>
          </w:p>
        </w:tc>
        <w:tc>
          <w:tcPr>
            <w:tcW w:w="25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858227"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 xml:space="preserve">Aprobación del informe de avance al </w:t>
            </w:r>
            <w:r w:rsidRPr="00F45289">
              <w:rPr>
                <w:rFonts w:ascii="Verdana" w:hAnsi="Verdana" w:cs="Calibri"/>
                <w:color w:val="000000"/>
                <w:sz w:val="16"/>
                <w:szCs w:val="18"/>
                <w:lang w:eastAsia="es-BO"/>
              </w:rPr>
              <w:br/>
              <w:t>100%</w:t>
            </w:r>
          </w:p>
        </w:tc>
        <w:tc>
          <w:tcPr>
            <w:tcW w:w="146" w:type="dxa"/>
            <w:vAlign w:val="center"/>
            <w:hideMark/>
          </w:tcPr>
          <w:p w14:paraId="2DDEDBAD" w14:textId="77777777" w:rsidR="002D4D5D" w:rsidRPr="00F45289" w:rsidRDefault="002D4D5D" w:rsidP="002D4D5D">
            <w:pPr>
              <w:jc w:val="center"/>
              <w:rPr>
                <w:rFonts w:ascii="Verdana" w:hAnsi="Verdana"/>
                <w:sz w:val="16"/>
                <w:szCs w:val="18"/>
                <w:lang w:eastAsia="es-BO"/>
              </w:rPr>
            </w:pPr>
          </w:p>
        </w:tc>
      </w:tr>
      <w:tr w:rsidR="002D4D5D" w:rsidRPr="00F45289" w14:paraId="748E3251" w14:textId="77777777" w:rsidTr="00F45289">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25A12848" w14:textId="77777777" w:rsidR="002D4D5D" w:rsidRPr="00F45289" w:rsidRDefault="002D4D5D" w:rsidP="002D4D5D">
            <w:pPr>
              <w:jc w:val="center"/>
              <w:rPr>
                <w:rFonts w:ascii="Verdana" w:hAnsi="Verdana" w:cs="Calibri"/>
                <w:color w:val="000000"/>
                <w:sz w:val="16"/>
                <w:szCs w:val="18"/>
                <w:lang w:eastAsia="es-BO"/>
              </w:rPr>
            </w:pPr>
          </w:p>
        </w:tc>
        <w:tc>
          <w:tcPr>
            <w:tcW w:w="675" w:type="dxa"/>
            <w:vMerge/>
            <w:tcBorders>
              <w:top w:val="nil"/>
              <w:left w:val="single" w:sz="4" w:space="0" w:color="000000"/>
              <w:bottom w:val="single" w:sz="4" w:space="0" w:color="000000"/>
              <w:right w:val="single" w:sz="4" w:space="0" w:color="000000"/>
            </w:tcBorders>
            <w:vAlign w:val="center"/>
            <w:hideMark/>
          </w:tcPr>
          <w:p w14:paraId="32931B70" w14:textId="77777777" w:rsidR="002D4D5D" w:rsidRPr="00F45289" w:rsidRDefault="002D4D5D" w:rsidP="002D4D5D">
            <w:pPr>
              <w:jc w:val="center"/>
              <w:rPr>
                <w:rFonts w:ascii="Verdana" w:hAnsi="Verdana" w:cs="Calibri"/>
                <w:b/>
                <w:bCs/>
                <w:color w:val="000000"/>
                <w:sz w:val="16"/>
                <w:szCs w:val="18"/>
                <w:lang w:eastAsia="es-BO"/>
              </w:rPr>
            </w:pPr>
          </w:p>
        </w:tc>
        <w:tc>
          <w:tcPr>
            <w:tcW w:w="1411" w:type="dxa"/>
            <w:vMerge/>
            <w:tcBorders>
              <w:top w:val="nil"/>
              <w:left w:val="single" w:sz="4" w:space="0" w:color="000000"/>
              <w:bottom w:val="single" w:sz="4" w:space="0" w:color="000000"/>
              <w:right w:val="single" w:sz="4" w:space="0" w:color="000000"/>
            </w:tcBorders>
            <w:vAlign w:val="center"/>
            <w:hideMark/>
          </w:tcPr>
          <w:p w14:paraId="509063E4" w14:textId="77777777" w:rsidR="002D4D5D" w:rsidRPr="00F45289" w:rsidRDefault="002D4D5D" w:rsidP="002D4D5D">
            <w:pPr>
              <w:jc w:val="center"/>
              <w:rPr>
                <w:rFonts w:ascii="Verdana" w:hAnsi="Verdana" w:cs="Calibri"/>
                <w:color w:val="000000"/>
                <w:sz w:val="16"/>
                <w:szCs w:val="18"/>
                <w:lang w:eastAsia="es-BO"/>
              </w:rPr>
            </w:pPr>
          </w:p>
        </w:tc>
        <w:tc>
          <w:tcPr>
            <w:tcW w:w="676" w:type="dxa"/>
            <w:vMerge/>
            <w:tcBorders>
              <w:top w:val="nil"/>
              <w:left w:val="single" w:sz="4" w:space="0" w:color="000000"/>
              <w:bottom w:val="single" w:sz="4" w:space="0" w:color="000000"/>
              <w:right w:val="single" w:sz="4" w:space="0" w:color="000000"/>
            </w:tcBorders>
            <w:vAlign w:val="center"/>
            <w:hideMark/>
          </w:tcPr>
          <w:p w14:paraId="4E54F140" w14:textId="77777777" w:rsidR="002D4D5D" w:rsidRPr="00F45289" w:rsidRDefault="002D4D5D" w:rsidP="002D4D5D">
            <w:pPr>
              <w:jc w:val="center"/>
              <w:rPr>
                <w:rFonts w:ascii="Verdana" w:hAnsi="Verdana" w:cs="Calibri"/>
                <w:b/>
                <w:bCs/>
                <w:color w:val="000000"/>
                <w:sz w:val="16"/>
                <w:szCs w:val="18"/>
                <w:lang w:eastAsia="es-BO"/>
              </w:rPr>
            </w:pPr>
          </w:p>
        </w:tc>
        <w:tc>
          <w:tcPr>
            <w:tcW w:w="1377" w:type="dxa"/>
            <w:vMerge/>
            <w:tcBorders>
              <w:top w:val="nil"/>
              <w:left w:val="single" w:sz="4" w:space="0" w:color="000000"/>
              <w:bottom w:val="single" w:sz="4" w:space="0" w:color="000000"/>
              <w:right w:val="single" w:sz="4" w:space="0" w:color="000000"/>
            </w:tcBorders>
            <w:vAlign w:val="center"/>
            <w:hideMark/>
          </w:tcPr>
          <w:p w14:paraId="2BB812C5" w14:textId="77777777" w:rsidR="002D4D5D" w:rsidRPr="00F45289" w:rsidRDefault="002D4D5D" w:rsidP="002D4D5D">
            <w:pPr>
              <w:jc w:val="center"/>
              <w:rPr>
                <w:rFonts w:ascii="Verdana" w:hAnsi="Verdana" w:cs="Calibri"/>
                <w:color w:val="000000"/>
                <w:sz w:val="16"/>
                <w:szCs w:val="18"/>
                <w:lang w:eastAsia="es-BO"/>
              </w:rPr>
            </w:pPr>
          </w:p>
        </w:tc>
        <w:tc>
          <w:tcPr>
            <w:tcW w:w="1576" w:type="dxa"/>
            <w:vMerge/>
            <w:tcBorders>
              <w:top w:val="nil"/>
              <w:left w:val="single" w:sz="4" w:space="0" w:color="000000"/>
              <w:bottom w:val="single" w:sz="4" w:space="0" w:color="000000"/>
              <w:right w:val="single" w:sz="4" w:space="0" w:color="000000"/>
            </w:tcBorders>
            <w:vAlign w:val="center"/>
            <w:hideMark/>
          </w:tcPr>
          <w:p w14:paraId="4FB4E655" w14:textId="77777777" w:rsidR="002D4D5D" w:rsidRPr="00F45289" w:rsidRDefault="002D4D5D" w:rsidP="002D4D5D">
            <w:pPr>
              <w:jc w:val="center"/>
              <w:rPr>
                <w:rFonts w:ascii="Verdana" w:hAnsi="Verdana" w:cs="Calibri"/>
                <w:b/>
                <w:bCs/>
                <w:color w:val="000000"/>
                <w:sz w:val="16"/>
                <w:szCs w:val="18"/>
                <w:lang w:eastAsia="es-BO"/>
              </w:rPr>
            </w:pPr>
          </w:p>
        </w:tc>
        <w:tc>
          <w:tcPr>
            <w:tcW w:w="2546" w:type="dxa"/>
            <w:vMerge/>
            <w:tcBorders>
              <w:top w:val="nil"/>
              <w:left w:val="single" w:sz="4" w:space="0" w:color="000000"/>
              <w:bottom w:val="single" w:sz="4" w:space="0" w:color="000000"/>
              <w:right w:val="single" w:sz="4" w:space="0" w:color="000000"/>
            </w:tcBorders>
            <w:vAlign w:val="center"/>
            <w:hideMark/>
          </w:tcPr>
          <w:p w14:paraId="69F531C1" w14:textId="77777777" w:rsidR="002D4D5D" w:rsidRPr="00F45289" w:rsidRDefault="002D4D5D" w:rsidP="002D4D5D">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7E82A202" w14:textId="77777777" w:rsidR="002D4D5D" w:rsidRPr="00F45289" w:rsidRDefault="002D4D5D" w:rsidP="002D4D5D">
            <w:pPr>
              <w:jc w:val="center"/>
              <w:rPr>
                <w:rFonts w:ascii="Verdana" w:hAnsi="Verdana" w:cs="Calibri"/>
                <w:color w:val="000000"/>
                <w:sz w:val="16"/>
                <w:szCs w:val="18"/>
                <w:lang w:eastAsia="es-BO"/>
              </w:rPr>
            </w:pPr>
          </w:p>
        </w:tc>
      </w:tr>
      <w:tr w:rsidR="002D4D5D" w:rsidRPr="00F45289" w14:paraId="20B1C817" w14:textId="77777777" w:rsidTr="00F45289">
        <w:trPr>
          <w:trHeight w:val="204"/>
          <w:jc w:val="center"/>
        </w:trPr>
        <w:tc>
          <w:tcPr>
            <w:tcW w:w="8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2D368E"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4</w:t>
            </w:r>
          </w:p>
        </w:tc>
        <w:tc>
          <w:tcPr>
            <w:tcW w:w="6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929310"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50</w:t>
            </w:r>
          </w:p>
        </w:tc>
        <w:tc>
          <w:tcPr>
            <w:tcW w:w="141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20D6D4"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91.086,84</w:t>
            </w:r>
          </w:p>
        </w:tc>
        <w:tc>
          <w:tcPr>
            <w:tcW w:w="6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DE7354"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0%</w:t>
            </w:r>
          </w:p>
        </w:tc>
        <w:tc>
          <w:tcPr>
            <w:tcW w:w="13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3FB6870"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0,00</w:t>
            </w:r>
          </w:p>
        </w:tc>
        <w:tc>
          <w:tcPr>
            <w:tcW w:w="15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E23B2C"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91.086,84</w:t>
            </w:r>
          </w:p>
        </w:tc>
        <w:tc>
          <w:tcPr>
            <w:tcW w:w="254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04E073" w14:textId="77777777" w:rsidR="002D4D5D" w:rsidRPr="00F45289" w:rsidRDefault="002D4D5D" w:rsidP="002D4D5D">
            <w:pPr>
              <w:jc w:val="center"/>
              <w:rPr>
                <w:rFonts w:ascii="Verdana" w:hAnsi="Verdana" w:cs="Calibri"/>
                <w:color w:val="000000"/>
                <w:sz w:val="16"/>
                <w:szCs w:val="18"/>
                <w:lang w:eastAsia="es-BO"/>
              </w:rPr>
            </w:pPr>
            <w:r w:rsidRPr="00F45289">
              <w:rPr>
                <w:rFonts w:ascii="Verdana" w:hAnsi="Verdana" w:cs="Calibri"/>
                <w:color w:val="000000"/>
                <w:sz w:val="16"/>
                <w:szCs w:val="18"/>
                <w:lang w:eastAsia="es-BO"/>
              </w:rPr>
              <w:t>Aprobación del informe de Producto final</w:t>
            </w:r>
          </w:p>
        </w:tc>
        <w:tc>
          <w:tcPr>
            <w:tcW w:w="146" w:type="dxa"/>
            <w:vAlign w:val="center"/>
            <w:hideMark/>
          </w:tcPr>
          <w:p w14:paraId="2E2370F9" w14:textId="77777777" w:rsidR="002D4D5D" w:rsidRPr="00F45289" w:rsidRDefault="002D4D5D" w:rsidP="002D4D5D">
            <w:pPr>
              <w:jc w:val="center"/>
              <w:rPr>
                <w:rFonts w:ascii="Verdana" w:hAnsi="Verdana"/>
                <w:sz w:val="16"/>
                <w:szCs w:val="18"/>
                <w:lang w:eastAsia="es-BO"/>
              </w:rPr>
            </w:pPr>
          </w:p>
        </w:tc>
      </w:tr>
      <w:tr w:rsidR="002D4D5D" w:rsidRPr="00F45289" w14:paraId="039FF6EA" w14:textId="77777777" w:rsidTr="00F45289">
        <w:trPr>
          <w:trHeight w:val="204"/>
          <w:jc w:val="center"/>
        </w:trPr>
        <w:tc>
          <w:tcPr>
            <w:tcW w:w="846" w:type="dxa"/>
            <w:vMerge/>
            <w:tcBorders>
              <w:top w:val="nil"/>
              <w:left w:val="single" w:sz="4" w:space="0" w:color="000000"/>
              <w:bottom w:val="single" w:sz="4" w:space="0" w:color="000000"/>
              <w:right w:val="single" w:sz="4" w:space="0" w:color="000000"/>
            </w:tcBorders>
            <w:vAlign w:val="center"/>
            <w:hideMark/>
          </w:tcPr>
          <w:p w14:paraId="5F55E6B5" w14:textId="77777777" w:rsidR="002D4D5D" w:rsidRPr="00F45289" w:rsidRDefault="002D4D5D" w:rsidP="002D4D5D">
            <w:pPr>
              <w:jc w:val="center"/>
              <w:rPr>
                <w:rFonts w:ascii="Verdana" w:hAnsi="Verdana" w:cs="Calibri"/>
                <w:color w:val="000000"/>
                <w:sz w:val="16"/>
                <w:szCs w:val="18"/>
                <w:lang w:eastAsia="es-BO"/>
              </w:rPr>
            </w:pPr>
          </w:p>
        </w:tc>
        <w:tc>
          <w:tcPr>
            <w:tcW w:w="675" w:type="dxa"/>
            <w:vMerge/>
            <w:tcBorders>
              <w:top w:val="nil"/>
              <w:left w:val="single" w:sz="4" w:space="0" w:color="000000"/>
              <w:bottom w:val="single" w:sz="4" w:space="0" w:color="000000"/>
              <w:right w:val="single" w:sz="4" w:space="0" w:color="000000"/>
            </w:tcBorders>
            <w:vAlign w:val="center"/>
            <w:hideMark/>
          </w:tcPr>
          <w:p w14:paraId="7D808B1C" w14:textId="77777777" w:rsidR="002D4D5D" w:rsidRPr="00F45289" w:rsidRDefault="002D4D5D" w:rsidP="002D4D5D">
            <w:pPr>
              <w:jc w:val="center"/>
              <w:rPr>
                <w:rFonts w:ascii="Verdana" w:hAnsi="Verdana" w:cs="Calibri"/>
                <w:b/>
                <w:bCs/>
                <w:color w:val="000000"/>
                <w:sz w:val="16"/>
                <w:szCs w:val="18"/>
                <w:lang w:eastAsia="es-BO"/>
              </w:rPr>
            </w:pPr>
          </w:p>
        </w:tc>
        <w:tc>
          <w:tcPr>
            <w:tcW w:w="1411" w:type="dxa"/>
            <w:vMerge/>
            <w:tcBorders>
              <w:top w:val="nil"/>
              <w:left w:val="single" w:sz="4" w:space="0" w:color="000000"/>
              <w:bottom w:val="single" w:sz="4" w:space="0" w:color="000000"/>
              <w:right w:val="single" w:sz="4" w:space="0" w:color="000000"/>
            </w:tcBorders>
            <w:vAlign w:val="center"/>
            <w:hideMark/>
          </w:tcPr>
          <w:p w14:paraId="4765BDD0" w14:textId="77777777" w:rsidR="002D4D5D" w:rsidRPr="00F45289" w:rsidRDefault="002D4D5D" w:rsidP="002D4D5D">
            <w:pPr>
              <w:jc w:val="center"/>
              <w:rPr>
                <w:rFonts w:ascii="Verdana" w:hAnsi="Verdana" w:cs="Calibri"/>
                <w:color w:val="000000"/>
                <w:sz w:val="16"/>
                <w:szCs w:val="18"/>
                <w:lang w:eastAsia="es-BO"/>
              </w:rPr>
            </w:pPr>
          </w:p>
        </w:tc>
        <w:tc>
          <w:tcPr>
            <w:tcW w:w="676" w:type="dxa"/>
            <w:vMerge/>
            <w:tcBorders>
              <w:top w:val="nil"/>
              <w:left w:val="single" w:sz="4" w:space="0" w:color="000000"/>
              <w:bottom w:val="single" w:sz="4" w:space="0" w:color="000000"/>
              <w:right w:val="single" w:sz="4" w:space="0" w:color="000000"/>
            </w:tcBorders>
            <w:vAlign w:val="center"/>
            <w:hideMark/>
          </w:tcPr>
          <w:p w14:paraId="252FAC28" w14:textId="77777777" w:rsidR="002D4D5D" w:rsidRPr="00F45289" w:rsidRDefault="002D4D5D" w:rsidP="002D4D5D">
            <w:pPr>
              <w:jc w:val="center"/>
              <w:rPr>
                <w:rFonts w:ascii="Verdana" w:hAnsi="Verdana" w:cs="Calibri"/>
                <w:b/>
                <w:bCs/>
                <w:color w:val="000000"/>
                <w:sz w:val="16"/>
                <w:szCs w:val="18"/>
                <w:lang w:eastAsia="es-BO"/>
              </w:rPr>
            </w:pPr>
          </w:p>
        </w:tc>
        <w:tc>
          <w:tcPr>
            <w:tcW w:w="1377" w:type="dxa"/>
            <w:vMerge/>
            <w:tcBorders>
              <w:top w:val="nil"/>
              <w:left w:val="single" w:sz="4" w:space="0" w:color="000000"/>
              <w:bottom w:val="single" w:sz="4" w:space="0" w:color="000000"/>
              <w:right w:val="single" w:sz="4" w:space="0" w:color="000000"/>
            </w:tcBorders>
            <w:vAlign w:val="center"/>
            <w:hideMark/>
          </w:tcPr>
          <w:p w14:paraId="30EC3AF9" w14:textId="77777777" w:rsidR="002D4D5D" w:rsidRPr="00F45289" w:rsidRDefault="002D4D5D" w:rsidP="002D4D5D">
            <w:pPr>
              <w:jc w:val="center"/>
              <w:rPr>
                <w:rFonts w:ascii="Verdana" w:hAnsi="Verdana" w:cs="Calibri"/>
                <w:color w:val="000000"/>
                <w:sz w:val="16"/>
                <w:szCs w:val="18"/>
                <w:lang w:eastAsia="es-BO"/>
              </w:rPr>
            </w:pPr>
          </w:p>
        </w:tc>
        <w:tc>
          <w:tcPr>
            <w:tcW w:w="1576" w:type="dxa"/>
            <w:vMerge/>
            <w:tcBorders>
              <w:top w:val="nil"/>
              <w:left w:val="single" w:sz="4" w:space="0" w:color="000000"/>
              <w:bottom w:val="single" w:sz="4" w:space="0" w:color="000000"/>
              <w:right w:val="single" w:sz="4" w:space="0" w:color="000000"/>
            </w:tcBorders>
            <w:vAlign w:val="center"/>
            <w:hideMark/>
          </w:tcPr>
          <w:p w14:paraId="719F1E06" w14:textId="77777777" w:rsidR="002D4D5D" w:rsidRPr="00F45289" w:rsidRDefault="002D4D5D" w:rsidP="002D4D5D">
            <w:pPr>
              <w:jc w:val="center"/>
              <w:rPr>
                <w:rFonts w:ascii="Verdana" w:hAnsi="Verdana" w:cs="Calibri"/>
                <w:b/>
                <w:bCs/>
                <w:color w:val="000000"/>
                <w:sz w:val="16"/>
                <w:szCs w:val="18"/>
                <w:lang w:eastAsia="es-BO"/>
              </w:rPr>
            </w:pPr>
          </w:p>
        </w:tc>
        <w:tc>
          <w:tcPr>
            <w:tcW w:w="2546" w:type="dxa"/>
            <w:vMerge/>
            <w:tcBorders>
              <w:top w:val="nil"/>
              <w:left w:val="single" w:sz="4" w:space="0" w:color="000000"/>
              <w:bottom w:val="single" w:sz="4" w:space="0" w:color="000000"/>
              <w:right w:val="single" w:sz="4" w:space="0" w:color="000000"/>
            </w:tcBorders>
            <w:vAlign w:val="center"/>
            <w:hideMark/>
          </w:tcPr>
          <w:p w14:paraId="004FB588" w14:textId="77777777" w:rsidR="002D4D5D" w:rsidRPr="00F45289" w:rsidRDefault="002D4D5D" w:rsidP="002D4D5D">
            <w:pPr>
              <w:jc w:val="cente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0CF3E4DF" w14:textId="77777777" w:rsidR="002D4D5D" w:rsidRPr="00F45289" w:rsidRDefault="002D4D5D" w:rsidP="002D4D5D">
            <w:pPr>
              <w:jc w:val="center"/>
              <w:rPr>
                <w:rFonts w:ascii="Verdana" w:hAnsi="Verdana" w:cs="Calibri"/>
                <w:color w:val="000000"/>
                <w:sz w:val="16"/>
                <w:szCs w:val="18"/>
                <w:lang w:eastAsia="es-BO"/>
              </w:rPr>
            </w:pPr>
          </w:p>
        </w:tc>
      </w:tr>
      <w:tr w:rsidR="002D4D5D" w:rsidRPr="00F45289" w14:paraId="38388F3F" w14:textId="77777777" w:rsidTr="00F45289">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AD01DD5"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TOTAL</w:t>
            </w:r>
          </w:p>
        </w:tc>
        <w:tc>
          <w:tcPr>
            <w:tcW w:w="675" w:type="dxa"/>
            <w:tcBorders>
              <w:top w:val="nil"/>
              <w:left w:val="nil"/>
              <w:bottom w:val="single" w:sz="4" w:space="0" w:color="000000"/>
              <w:right w:val="single" w:sz="4" w:space="0" w:color="000000"/>
            </w:tcBorders>
            <w:shd w:val="clear" w:color="auto" w:fill="auto"/>
            <w:noWrap/>
            <w:vAlign w:val="center"/>
            <w:hideMark/>
          </w:tcPr>
          <w:p w14:paraId="0D152CC2"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100%</w:t>
            </w:r>
          </w:p>
        </w:tc>
        <w:tc>
          <w:tcPr>
            <w:tcW w:w="1411" w:type="dxa"/>
            <w:tcBorders>
              <w:top w:val="nil"/>
              <w:left w:val="nil"/>
              <w:bottom w:val="single" w:sz="4" w:space="0" w:color="000000"/>
              <w:right w:val="single" w:sz="4" w:space="0" w:color="000000"/>
            </w:tcBorders>
            <w:shd w:val="clear" w:color="auto" w:fill="auto"/>
            <w:noWrap/>
            <w:vAlign w:val="center"/>
            <w:hideMark/>
          </w:tcPr>
          <w:p w14:paraId="0062B9CA"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182.173,69</w:t>
            </w:r>
          </w:p>
        </w:tc>
        <w:tc>
          <w:tcPr>
            <w:tcW w:w="676" w:type="dxa"/>
            <w:tcBorders>
              <w:top w:val="nil"/>
              <w:left w:val="nil"/>
              <w:bottom w:val="single" w:sz="4" w:space="0" w:color="000000"/>
              <w:right w:val="single" w:sz="4" w:space="0" w:color="000000"/>
            </w:tcBorders>
            <w:shd w:val="clear" w:color="auto" w:fill="auto"/>
            <w:noWrap/>
            <w:vAlign w:val="center"/>
            <w:hideMark/>
          </w:tcPr>
          <w:p w14:paraId="667E2D68"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100%</w:t>
            </w:r>
          </w:p>
        </w:tc>
        <w:tc>
          <w:tcPr>
            <w:tcW w:w="1377" w:type="dxa"/>
            <w:tcBorders>
              <w:top w:val="nil"/>
              <w:left w:val="nil"/>
              <w:bottom w:val="single" w:sz="4" w:space="0" w:color="000000"/>
              <w:right w:val="single" w:sz="4" w:space="0" w:color="000000"/>
            </w:tcBorders>
            <w:shd w:val="clear" w:color="auto" w:fill="auto"/>
            <w:noWrap/>
            <w:vAlign w:val="center"/>
            <w:hideMark/>
          </w:tcPr>
          <w:p w14:paraId="11A0E360"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1.359.549,95</w:t>
            </w:r>
          </w:p>
        </w:tc>
        <w:tc>
          <w:tcPr>
            <w:tcW w:w="1576" w:type="dxa"/>
            <w:tcBorders>
              <w:top w:val="nil"/>
              <w:left w:val="nil"/>
              <w:bottom w:val="single" w:sz="4" w:space="0" w:color="000000"/>
              <w:right w:val="single" w:sz="4" w:space="0" w:color="000000"/>
            </w:tcBorders>
            <w:shd w:val="clear" w:color="auto" w:fill="auto"/>
            <w:noWrap/>
            <w:vAlign w:val="center"/>
            <w:hideMark/>
          </w:tcPr>
          <w:p w14:paraId="643F8DA6" w14:textId="77777777" w:rsidR="002D4D5D" w:rsidRPr="00F45289" w:rsidRDefault="002D4D5D" w:rsidP="002D4D5D">
            <w:pPr>
              <w:jc w:val="center"/>
              <w:rPr>
                <w:rFonts w:ascii="Verdana" w:hAnsi="Verdana" w:cs="Calibri"/>
                <w:b/>
                <w:bCs/>
                <w:color w:val="000000"/>
                <w:sz w:val="16"/>
                <w:szCs w:val="18"/>
                <w:lang w:eastAsia="es-BO"/>
              </w:rPr>
            </w:pPr>
            <w:r w:rsidRPr="00F45289">
              <w:rPr>
                <w:rFonts w:ascii="Verdana" w:hAnsi="Verdana" w:cs="Calibri"/>
                <w:b/>
                <w:bCs/>
                <w:color w:val="000000"/>
                <w:sz w:val="16"/>
                <w:szCs w:val="18"/>
                <w:lang w:eastAsia="es-BO"/>
              </w:rPr>
              <w:t>1.541.723,64</w:t>
            </w:r>
          </w:p>
        </w:tc>
        <w:tc>
          <w:tcPr>
            <w:tcW w:w="2546" w:type="dxa"/>
            <w:tcBorders>
              <w:top w:val="nil"/>
              <w:left w:val="nil"/>
              <w:bottom w:val="single" w:sz="4" w:space="0" w:color="000000"/>
              <w:right w:val="single" w:sz="4" w:space="0" w:color="000000"/>
            </w:tcBorders>
            <w:shd w:val="clear" w:color="auto" w:fill="auto"/>
            <w:noWrap/>
            <w:vAlign w:val="center"/>
            <w:hideMark/>
          </w:tcPr>
          <w:p w14:paraId="752A06D9" w14:textId="77777777" w:rsidR="002D4D5D" w:rsidRPr="00F45289" w:rsidRDefault="002D4D5D" w:rsidP="002D4D5D">
            <w:pPr>
              <w:jc w:val="center"/>
              <w:rPr>
                <w:rFonts w:ascii="Verdana" w:hAnsi="Verdana" w:cs="Calibri"/>
                <w:color w:val="000000"/>
                <w:sz w:val="16"/>
                <w:szCs w:val="18"/>
                <w:lang w:eastAsia="es-BO"/>
              </w:rPr>
            </w:pPr>
          </w:p>
        </w:tc>
        <w:tc>
          <w:tcPr>
            <w:tcW w:w="146" w:type="dxa"/>
            <w:vAlign w:val="center"/>
            <w:hideMark/>
          </w:tcPr>
          <w:p w14:paraId="6855A219" w14:textId="77777777" w:rsidR="002D4D5D" w:rsidRPr="00F45289" w:rsidRDefault="002D4D5D" w:rsidP="002D4D5D">
            <w:pPr>
              <w:jc w:val="center"/>
              <w:rPr>
                <w:rFonts w:ascii="Verdana" w:hAnsi="Verdana"/>
                <w:sz w:val="16"/>
                <w:szCs w:val="18"/>
                <w:lang w:eastAsia="es-BO"/>
              </w:rPr>
            </w:pPr>
          </w:p>
        </w:tc>
      </w:tr>
    </w:tbl>
    <w:p w14:paraId="6CDC2885" w14:textId="77777777" w:rsidR="002D4D5D" w:rsidRPr="002D4D5D" w:rsidRDefault="002D4D5D" w:rsidP="002D4D5D">
      <w:pPr>
        <w:spacing w:line="260" w:lineRule="atLeast"/>
        <w:jc w:val="both"/>
        <w:rPr>
          <w:rFonts w:ascii="Verdana" w:hAnsi="Verdana" w:cs="Tahoma"/>
          <w:b/>
          <w:color w:val="000000"/>
          <w:sz w:val="18"/>
          <w:szCs w:val="18"/>
        </w:rPr>
      </w:pPr>
      <w:r w:rsidRPr="002D4D5D">
        <w:rPr>
          <w:rFonts w:ascii="Verdana" w:hAnsi="Verdana" w:cs="Tahoma"/>
          <w:b/>
          <w:color w:val="000000"/>
          <w:sz w:val="18"/>
          <w:szCs w:val="18"/>
        </w:rPr>
        <w:t>Notas:</w:t>
      </w:r>
    </w:p>
    <w:p w14:paraId="550B5ED7" w14:textId="77777777" w:rsidR="002D4D5D" w:rsidRPr="002D4D5D" w:rsidRDefault="002D4D5D" w:rsidP="002D4D5D">
      <w:pPr>
        <w:spacing w:line="260" w:lineRule="atLeast"/>
        <w:ind w:left="426"/>
        <w:jc w:val="both"/>
        <w:rPr>
          <w:rFonts w:ascii="Verdana" w:hAnsi="Verdana" w:cs="Tahoma"/>
          <w:sz w:val="18"/>
          <w:szCs w:val="18"/>
        </w:rPr>
      </w:pPr>
      <w:r w:rsidRPr="002D4D5D">
        <w:rPr>
          <w:rFonts w:ascii="Verdana" w:hAnsi="Verdana" w:cs="Tahoma"/>
          <w:b/>
          <w:sz w:val="18"/>
          <w:szCs w:val="18"/>
        </w:rPr>
        <w:t>- (*)</w:t>
      </w:r>
      <w:r w:rsidRPr="002D4D5D">
        <w:rPr>
          <w:rFonts w:ascii="Verdana" w:hAnsi="Verdana" w:cs="Tahoma"/>
          <w:sz w:val="18"/>
          <w:szCs w:val="18"/>
        </w:rPr>
        <w:t xml:space="preserve"> El requisito para proceder con el pago se refiere a la aprobación del informe/producto por parte de la Entidad Contratante.</w:t>
      </w:r>
    </w:p>
    <w:p w14:paraId="304246EE" w14:textId="77777777" w:rsidR="002D4D5D" w:rsidRPr="002D4D5D" w:rsidRDefault="002D4D5D" w:rsidP="002D4D5D">
      <w:pPr>
        <w:spacing w:line="260" w:lineRule="atLeast"/>
        <w:ind w:left="426"/>
        <w:jc w:val="both"/>
        <w:rPr>
          <w:rFonts w:ascii="Verdana" w:hAnsi="Verdana" w:cs="Tahoma"/>
          <w:sz w:val="18"/>
          <w:szCs w:val="18"/>
        </w:rPr>
      </w:pPr>
      <w:r w:rsidRPr="002D4D5D">
        <w:rPr>
          <w:rFonts w:ascii="Verdana" w:hAnsi="Verdana" w:cs="Tahoma"/>
          <w:b/>
          <w:sz w:val="18"/>
          <w:szCs w:val="18"/>
        </w:rPr>
        <w:t xml:space="preserve">- (**) </w:t>
      </w:r>
      <w:r w:rsidRPr="002D4D5D">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79A7F6B8" w14:textId="77777777" w:rsidR="002D4D5D" w:rsidRPr="002D4D5D" w:rsidRDefault="002D4D5D" w:rsidP="002D4D5D">
      <w:pPr>
        <w:spacing w:line="260" w:lineRule="atLeast"/>
        <w:ind w:left="426"/>
        <w:jc w:val="both"/>
        <w:rPr>
          <w:rFonts w:ascii="Verdana" w:hAnsi="Verdana" w:cs="Tahoma"/>
          <w:sz w:val="18"/>
          <w:szCs w:val="18"/>
        </w:rPr>
      </w:pPr>
      <w:r w:rsidRPr="002D4D5D">
        <w:rPr>
          <w:rFonts w:ascii="Verdana" w:hAnsi="Verdana" w:cs="Tahoma"/>
          <w:sz w:val="18"/>
          <w:szCs w:val="18"/>
        </w:rPr>
        <w:t>- Para el pago de cada informe/producto, la entidad ejecutora deberá presentar la nota fiscal (factura) correspondiente, a nombre del Fideicomiso AEVIVIENDA.</w:t>
      </w:r>
    </w:p>
    <w:p w14:paraId="3BB0DE04" w14:textId="77777777" w:rsidR="002D4D5D" w:rsidRPr="002D4D5D" w:rsidRDefault="002D4D5D" w:rsidP="002D4D5D">
      <w:pPr>
        <w:spacing w:line="260" w:lineRule="atLeast"/>
        <w:ind w:left="426"/>
        <w:jc w:val="both"/>
        <w:rPr>
          <w:rFonts w:ascii="Verdana" w:hAnsi="Verdana" w:cs="Tahoma"/>
          <w:sz w:val="18"/>
          <w:szCs w:val="18"/>
        </w:rPr>
      </w:pPr>
      <w:r w:rsidRPr="002D4D5D">
        <w:rPr>
          <w:rFonts w:ascii="Verdana" w:hAnsi="Verdana" w:cs="Tahoma"/>
          <w:sz w:val="18"/>
          <w:szCs w:val="18"/>
        </w:rPr>
        <w:t>-  El periodo del producto final no contempla provisión y dotación de materiales de construcción salvo casos especiales y debidamente justificados.</w:t>
      </w:r>
    </w:p>
    <w:p w14:paraId="0B420BF5"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0" w:name="_Toc71811156"/>
      <w:r w:rsidRPr="002D4D5D">
        <w:rPr>
          <w:rFonts w:ascii="Verdana" w:hAnsi="Verdana" w:cs="Tahoma"/>
          <w:b/>
          <w:bCs/>
          <w:color w:val="000000"/>
          <w:kern w:val="32"/>
          <w:sz w:val="18"/>
          <w:szCs w:val="18"/>
        </w:rPr>
        <w:t>SEGUROS</w:t>
      </w:r>
      <w:bookmarkEnd w:id="70"/>
    </w:p>
    <w:p w14:paraId="7FD17AEF" w14:textId="77777777" w:rsidR="002D4D5D" w:rsidRPr="002D4D5D" w:rsidRDefault="002D4D5D" w:rsidP="002D4D5D">
      <w:pPr>
        <w:autoSpaceDE w:val="0"/>
        <w:autoSpaceDN w:val="0"/>
        <w:adjustRightInd w:val="0"/>
        <w:spacing w:line="260" w:lineRule="atLeast"/>
        <w:jc w:val="both"/>
        <w:rPr>
          <w:rFonts w:ascii="Verdana" w:hAnsi="Verdana" w:cs="Tahoma"/>
          <w:sz w:val="18"/>
          <w:szCs w:val="18"/>
          <w:lang w:eastAsia="es-BO"/>
        </w:rPr>
      </w:pPr>
      <w:r w:rsidRPr="002D4D5D">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266273A" w14:textId="77777777" w:rsidR="002D4D5D" w:rsidRPr="002D4D5D" w:rsidRDefault="002D4D5D" w:rsidP="0062317A">
      <w:pPr>
        <w:numPr>
          <w:ilvl w:val="0"/>
          <w:numId w:val="67"/>
        </w:numPr>
        <w:autoSpaceDE w:val="0"/>
        <w:autoSpaceDN w:val="0"/>
        <w:adjustRightInd w:val="0"/>
        <w:spacing w:line="260" w:lineRule="atLeast"/>
        <w:jc w:val="both"/>
        <w:rPr>
          <w:rFonts w:ascii="Verdana" w:hAnsi="Verdana" w:cs="Tahoma"/>
          <w:sz w:val="18"/>
          <w:szCs w:val="18"/>
          <w:lang w:eastAsia="es-BO"/>
        </w:rPr>
      </w:pPr>
      <w:r w:rsidRPr="002D4D5D">
        <w:rPr>
          <w:rFonts w:ascii="Verdana" w:hAnsi="Verdana" w:cs="Tahoma"/>
          <w:sz w:val="18"/>
          <w:szCs w:val="18"/>
          <w:lang w:eastAsia="es-BO"/>
        </w:rPr>
        <w:t xml:space="preserve">Accidentes o incapacidad para el personal del CONSULTOR, de acuerdo a la Ley General del Trabajo del Estado Plurinacional de Bolivia. </w:t>
      </w:r>
    </w:p>
    <w:p w14:paraId="43FB8E0C" w14:textId="77777777" w:rsidR="002D4D5D" w:rsidRPr="002D4D5D" w:rsidRDefault="002D4D5D" w:rsidP="0062317A">
      <w:pPr>
        <w:numPr>
          <w:ilvl w:val="0"/>
          <w:numId w:val="67"/>
        </w:numPr>
        <w:autoSpaceDE w:val="0"/>
        <w:autoSpaceDN w:val="0"/>
        <w:adjustRightInd w:val="0"/>
        <w:spacing w:line="260" w:lineRule="atLeast"/>
        <w:jc w:val="both"/>
        <w:rPr>
          <w:rFonts w:ascii="Verdana" w:hAnsi="Verdana" w:cs="Tahoma"/>
          <w:sz w:val="18"/>
          <w:szCs w:val="18"/>
        </w:rPr>
      </w:pPr>
      <w:r w:rsidRPr="002D4D5D">
        <w:rPr>
          <w:rFonts w:ascii="Verdana" w:hAnsi="Verdana" w:cs="Tahoma"/>
          <w:sz w:val="18"/>
          <w:szCs w:val="18"/>
          <w:lang w:eastAsia="es-BO"/>
        </w:rPr>
        <w:t>Seguro contra todo riesgo, de los vehículos y equipo asignados al servicio.</w:t>
      </w:r>
    </w:p>
    <w:p w14:paraId="2485421F" w14:textId="77777777" w:rsidR="002D4D5D" w:rsidRPr="002D4D5D" w:rsidRDefault="002D4D5D" w:rsidP="0062317A">
      <w:pPr>
        <w:numPr>
          <w:ilvl w:val="0"/>
          <w:numId w:val="67"/>
        </w:numPr>
        <w:autoSpaceDE w:val="0"/>
        <w:autoSpaceDN w:val="0"/>
        <w:adjustRightInd w:val="0"/>
        <w:spacing w:line="260" w:lineRule="atLeast"/>
        <w:jc w:val="both"/>
        <w:rPr>
          <w:rFonts w:ascii="Verdana" w:hAnsi="Verdana" w:cs="Tahoma"/>
          <w:sz w:val="18"/>
          <w:szCs w:val="18"/>
        </w:rPr>
      </w:pPr>
      <w:r w:rsidRPr="002D4D5D">
        <w:rPr>
          <w:rFonts w:ascii="Verdana" w:hAnsi="Verdana" w:cs="Tahoma"/>
          <w:sz w:val="18"/>
          <w:szCs w:val="18"/>
          <w:lang w:eastAsia="es-BO"/>
        </w:rPr>
        <w:t>Seguro de salud a su personal.</w:t>
      </w:r>
    </w:p>
    <w:p w14:paraId="274657FC" w14:textId="77777777" w:rsidR="002D4D5D" w:rsidRPr="002D4D5D" w:rsidRDefault="002D4D5D" w:rsidP="002D4D5D">
      <w:pPr>
        <w:autoSpaceDE w:val="0"/>
        <w:autoSpaceDN w:val="0"/>
        <w:adjustRightInd w:val="0"/>
        <w:spacing w:line="260" w:lineRule="atLeast"/>
        <w:jc w:val="both"/>
        <w:rPr>
          <w:rFonts w:ascii="Verdana" w:hAnsi="Verdana" w:cs="Tahoma"/>
          <w:sz w:val="18"/>
          <w:szCs w:val="18"/>
        </w:rPr>
      </w:pPr>
      <w:r w:rsidRPr="002D4D5D">
        <w:rPr>
          <w:rFonts w:ascii="Verdana" w:hAnsi="Verdana" w:cs="Tahoma"/>
          <w:sz w:val="18"/>
          <w:szCs w:val="18"/>
          <w:lang w:eastAsia="es-BO"/>
        </w:rPr>
        <w:t xml:space="preserve">Estos seguros deberán presentarse al Fiscal del Proyecto hasta los 5 días </w:t>
      </w:r>
      <w:bookmarkStart w:id="71" w:name="_Hlk144978880"/>
      <w:r w:rsidRPr="002D4D5D">
        <w:rPr>
          <w:rFonts w:ascii="Verdana" w:hAnsi="Verdana" w:cs="Tahoma"/>
          <w:sz w:val="18"/>
          <w:szCs w:val="18"/>
          <w:lang w:eastAsia="es-BO"/>
        </w:rPr>
        <w:t xml:space="preserve">hábiles </w:t>
      </w:r>
      <w:bookmarkEnd w:id="71"/>
      <w:r w:rsidRPr="002D4D5D">
        <w:rPr>
          <w:rFonts w:ascii="Verdana" w:hAnsi="Verdana" w:cs="Tahoma"/>
          <w:sz w:val="18"/>
          <w:szCs w:val="18"/>
          <w:lang w:eastAsia="es-BO"/>
        </w:rPr>
        <w:t>después de emitida la orden de proceder.</w:t>
      </w:r>
    </w:p>
    <w:p w14:paraId="50AA2547"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2" w:name="_Toc71811157"/>
      <w:r w:rsidRPr="002D4D5D">
        <w:rPr>
          <w:rFonts w:ascii="Verdana" w:hAnsi="Verdana" w:cs="Tahoma"/>
          <w:b/>
          <w:bCs/>
          <w:color w:val="000000"/>
          <w:kern w:val="32"/>
          <w:sz w:val="18"/>
          <w:szCs w:val="18"/>
        </w:rPr>
        <w:t>PAGO DE IMPUESTOS</w:t>
      </w:r>
      <w:bookmarkEnd w:id="72"/>
    </w:p>
    <w:p w14:paraId="2A65009E"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El pago de impuestos de ley es responsabilidad exclusiva de la Entidad Ejecutora, quien deberá presentar factura emitida a favor del Fideicomiso AEVIVIENDA.</w:t>
      </w:r>
    </w:p>
    <w:p w14:paraId="7FD56F7B"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3" w:name="_Toc71811158"/>
      <w:r w:rsidRPr="002D4D5D">
        <w:rPr>
          <w:rFonts w:ascii="Verdana" w:hAnsi="Verdana" w:cs="Tahoma"/>
          <w:b/>
          <w:bCs/>
          <w:color w:val="000000"/>
          <w:kern w:val="32"/>
          <w:sz w:val="18"/>
          <w:szCs w:val="18"/>
        </w:rPr>
        <w:t>APORTES AL SISTEMA INTEGRADO DE PENSIONES</w:t>
      </w:r>
      <w:bookmarkEnd w:id="73"/>
    </w:p>
    <w:p w14:paraId="3A22C9D4"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3A5A580"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74" w:name="_Hlk132898907"/>
      <w:r w:rsidRPr="002D4D5D">
        <w:rPr>
          <w:rFonts w:ascii="Verdana" w:hAnsi="Verdana" w:cs="Tahoma"/>
          <w:b/>
          <w:bCs/>
          <w:color w:val="000000"/>
          <w:kern w:val="32"/>
          <w:sz w:val="18"/>
          <w:szCs w:val="18"/>
        </w:rPr>
        <w:t>GARANTÍAS</w:t>
      </w:r>
    </w:p>
    <w:p w14:paraId="64CB1762" w14:textId="77777777" w:rsidR="002D4D5D" w:rsidRPr="002D4D5D" w:rsidRDefault="002D4D5D" w:rsidP="002D4D5D">
      <w:pPr>
        <w:jc w:val="both"/>
        <w:rPr>
          <w:rFonts w:ascii="Verdana" w:hAnsi="Verdana" w:cs="Tahoma"/>
          <w:sz w:val="18"/>
          <w:szCs w:val="18"/>
        </w:rPr>
      </w:pPr>
      <w:bookmarkStart w:id="75" w:name="_Toc81229595"/>
      <w:bookmarkStart w:id="76" w:name="_Toc81314437"/>
      <w:bookmarkStart w:id="77" w:name="_Hlk180160903"/>
      <w:bookmarkEnd w:id="74"/>
      <w:r w:rsidRPr="002D4D5D">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2D4D5D">
        <w:rPr>
          <w:rFonts w:ascii="Verdana" w:hAnsi="Verdana" w:cs="Tahoma"/>
          <w:sz w:val="18"/>
          <w:szCs w:val="18"/>
          <w:lang w:eastAsia="es-BO"/>
        </w:rPr>
        <w:t xml:space="preserve">se establece las </w:t>
      </w:r>
      <w:bookmarkEnd w:id="75"/>
      <w:bookmarkEnd w:id="76"/>
      <w:bookmarkEnd w:id="78"/>
      <w:r w:rsidRPr="002D4D5D">
        <w:rPr>
          <w:rFonts w:ascii="Verdana" w:hAnsi="Verdana" w:cs="Tahoma"/>
          <w:sz w:val="18"/>
          <w:szCs w:val="18"/>
          <w:lang w:eastAsia="es-BO"/>
        </w:rPr>
        <w:t>garantías según el objeto, las cuales deberán ser presentadas de acuerdo a lo solicitado en el DCD.</w:t>
      </w:r>
    </w:p>
    <w:p w14:paraId="5E4CFC6B" w14:textId="77777777" w:rsidR="002D4D5D" w:rsidRPr="002D4D5D" w:rsidRDefault="002D4D5D" w:rsidP="002D4D5D">
      <w:pPr>
        <w:rPr>
          <w:rFonts w:ascii="Verdana" w:hAnsi="Verdana" w:cs="Tahoma"/>
          <w:b/>
          <w:sz w:val="18"/>
          <w:szCs w:val="18"/>
        </w:rPr>
      </w:pPr>
      <w:bookmarkStart w:id="79" w:name="_Toc81314438"/>
      <w:bookmarkStart w:id="80" w:name="_Toc100250575"/>
      <w:bookmarkEnd w:id="77"/>
      <w:r w:rsidRPr="002D4D5D">
        <w:rPr>
          <w:rFonts w:ascii="Verdana" w:hAnsi="Verdana" w:cs="Tahoma"/>
          <w:b/>
          <w:sz w:val="18"/>
          <w:szCs w:val="18"/>
        </w:rPr>
        <w:t>GARANTÍA DE SERIEDAD DE PROPUESTA:</w:t>
      </w:r>
      <w:bookmarkEnd w:id="79"/>
      <w:bookmarkEnd w:id="80"/>
    </w:p>
    <w:p w14:paraId="4A7C6B57" w14:textId="77777777" w:rsidR="002D4D5D" w:rsidRPr="002D4D5D" w:rsidRDefault="002D4D5D" w:rsidP="002D4D5D">
      <w:pPr>
        <w:spacing w:line="260" w:lineRule="atLeast"/>
        <w:jc w:val="both"/>
        <w:rPr>
          <w:rFonts w:ascii="Verdana" w:hAnsi="Verdana" w:cs="Tahoma"/>
          <w:sz w:val="18"/>
          <w:szCs w:val="18"/>
          <w:lang w:eastAsia="es-BO"/>
        </w:rPr>
      </w:pPr>
      <w:bookmarkStart w:id="81" w:name="_Toc81229597"/>
      <w:bookmarkStart w:id="82" w:name="_Toc81314439"/>
      <w:r w:rsidRPr="002D4D5D">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2D4D5D">
        <w:rPr>
          <w:rFonts w:ascii="Verdana" w:hAnsi="Verdana" w:cs="Tahoma"/>
          <w:b/>
          <w:bCs/>
          <w:color w:val="FF0000"/>
          <w:sz w:val="18"/>
          <w:szCs w:val="18"/>
          <w:lang w:eastAsia="es-BO"/>
        </w:rPr>
        <w:t>cero punto veinticinco por ciento (0.25%)</w:t>
      </w:r>
      <w:r w:rsidRPr="002D4D5D">
        <w:rPr>
          <w:rFonts w:ascii="Verdana" w:hAnsi="Verdana" w:cs="Tahoma"/>
          <w:color w:val="FF0000"/>
          <w:sz w:val="18"/>
          <w:szCs w:val="18"/>
          <w:lang w:eastAsia="es-BO"/>
        </w:rPr>
        <w:t xml:space="preserve"> </w:t>
      </w:r>
      <w:bookmarkEnd w:id="83"/>
      <w:r w:rsidRPr="002D4D5D">
        <w:rPr>
          <w:rFonts w:ascii="Verdana" w:hAnsi="Verdana" w:cs="Tahoma"/>
          <w:sz w:val="18"/>
          <w:szCs w:val="18"/>
          <w:lang w:eastAsia="es-BO"/>
        </w:rPr>
        <w:t xml:space="preserve">del precio referencial de la contratación.  </w:t>
      </w:r>
    </w:p>
    <w:p w14:paraId="222EB39C" w14:textId="77777777" w:rsidR="002D4D5D" w:rsidRPr="002D4D5D" w:rsidRDefault="002D4D5D" w:rsidP="002D4D5D">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2D4D5D">
        <w:rPr>
          <w:rFonts w:ascii="Verdana" w:hAnsi="Verdana" w:cs="Tahoma"/>
          <w:sz w:val="18"/>
          <w:szCs w:val="18"/>
          <w:lang w:eastAsia="es-BO"/>
        </w:rPr>
        <w:t xml:space="preserve">La vigencia de esta garantía deberá tener noventa (90) días calendario a partir de la apertura de la propuesta establecida en el DCD. </w:t>
      </w:r>
      <w:bookmarkEnd w:id="84"/>
      <w:bookmarkEnd w:id="85"/>
    </w:p>
    <w:p w14:paraId="74AD3AB1" w14:textId="77777777" w:rsidR="002D4D5D" w:rsidRPr="002D4D5D" w:rsidRDefault="002D4D5D" w:rsidP="002D4D5D">
      <w:pPr>
        <w:spacing w:line="260" w:lineRule="atLeast"/>
        <w:jc w:val="both"/>
        <w:rPr>
          <w:rFonts w:ascii="Verdana" w:hAnsi="Verdana" w:cs="Tahoma"/>
          <w:sz w:val="18"/>
          <w:szCs w:val="18"/>
          <w:lang w:eastAsia="es-BO"/>
        </w:rPr>
      </w:pPr>
      <w:bookmarkStart w:id="86" w:name="_Toc81229599"/>
      <w:bookmarkStart w:id="87" w:name="_Toc81314441"/>
      <w:r w:rsidRPr="002D4D5D">
        <w:rPr>
          <w:rFonts w:ascii="Verdana" w:hAnsi="Verdana" w:cs="Tahoma"/>
          <w:sz w:val="18"/>
          <w:szCs w:val="18"/>
          <w:lang w:eastAsia="es-BO"/>
        </w:rPr>
        <w:t>La Garantía de Seriedad de Propuesta será devuelta conforme a lo establecido en el DCD.</w:t>
      </w:r>
      <w:bookmarkEnd w:id="86"/>
      <w:bookmarkEnd w:id="87"/>
    </w:p>
    <w:p w14:paraId="34B17C08" w14:textId="77777777" w:rsidR="002D4D5D" w:rsidRPr="002D4D5D" w:rsidRDefault="002D4D5D" w:rsidP="002D4D5D">
      <w:pPr>
        <w:spacing w:line="260" w:lineRule="atLeast"/>
        <w:jc w:val="both"/>
        <w:rPr>
          <w:rFonts w:ascii="Verdana" w:hAnsi="Verdana" w:cs="Tahoma"/>
          <w:sz w:val="18"/>
          <w:szCs w:val="18"/>
          <w:lang w:eastAsia="es-BO"/>
        </w:rPr>
      </w:pPr>
    </w:p>
    <w:p w14:paraId="17F00FC2" w14:textId="77777777" w:rsidR="002D4D5D" w:rsidRPr="002D4D5D" w:rsidRDefault="002D4D5D" w:rsidP="002D4D5D">
      <w:pPr>
        <w:rPr>
          <w:rFonts w:ascii="Verdana" w:hAnsi="Verdana" w:cs="Tahoma"/>
          <w:b/>
          <w:bCs/>
          <w:color w:val="000000"/>
          <w:kern w:val="32"/>
          <w:sz w:val="18"/>
          <w:szCs w:val="18"/>
        </w:rPr>
      </w:pPr>
      <w:bookmarkStart w:id="88" w:name="_Toc71811161"/>
      <w:r w:rsidRPr="002D4D5D">
        <w:rPr>
          <w:rFonts w:ascii="Verdana" w:hAnsi="Verdana" w:cs="Tahoma"/>
          <w:b/>
          <w:bCs/>
          <w:color w:val="000000"/>
          <w:kern w:val="32"/>
          <w:sz w:val="18"/>
          <w:szCs w:val="18"/>
        </w:rPr>
        <w:lastRenderedPageBreak/>
        <w:t>GARANTÍA DE CUMPLIMIENTO DE CONTRATO</w:t>
      </w:r>
      <w:bookmarkEnd w:id="88"/>
    </w:p>
    <w:p w14:paraId="6F993893" w14:textId="77777777" w:rsidR="002D4D5D" w:rsidRPr="002D4D5D" w:rsidRDefault="002D4D5D" w:rsidP="002D4D5D">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2D4D5D">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41C5AF5" w14:textId="77777777" w:rsidR="002D4D5D" w:rsidRPr="002D4D5D" w:rsidRDefault="002D4D5D" w:rsidP="002D4D5D">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2D4D5D">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EDA5713" w14:textId="77777777" w:rsidR="002D4D5D" w:rsidRPr="002D4D5D" w:rsidRDefault="002D4D5D" w:rsidP="002D4D5D">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2D4D5D">
        <w:rPr>
          <w:rFonts w:ascii="Verdana" w:eastAsia="Calibri" w:hAnsi="Verdana" w:cs="Tahoma"/>
          <w:sz w:val="18"/>
          <w:szCs w:val="18"/>
          <w:lang w:eastAsia="es-BO"/>
        </w:rPr>
        <w:t>La garantía, será devuelta a la Entidad Ejecutora, una vez que se cuente con el pago final del servicio de consultoría</w:t>
      </w:r>
      <w:bookmarkEnd w:id="91"/>
      <w:r w:rsidRPr="002D4D5D">
        <w:rPr>
          <w:rFonts w:ascii="Verdana" w:eastAsia="Calibri" w:hAnsi="Verdana" w:cs="Tahoma"/>
          <w:sz w:val="18"/>
          <w:szCs w:val="18"/>
          <w:lang w:eastAsia="es-BO"/>
        </w:rPr>
        <w:t>.</w:t>
      </w:r>
    </w:p>
    <w:bookmarkEnd w:id="89"/>
    <w:bookmarkEnd w:id="90"/>
    <w:p w14:paraId="094B473A" w14:textId="77777777" w:rsidR="002D4D5D" w:rsidRPr="002D4D5D" w:rsidRDefault="002D4D5D" w:rsidP="002D4D5D">
      <w:pPr>
        <w:autoSpaceDE w:val="0"/>
        <w:autoSpaceDN w:val="0"/>
        <w:adjustRightInd w:val="0"/>
        <w:spacing w:line="260" w:lineRule="atLeast"/>
        <w:jc w:val="both"/>
        <w:rPr>
          <w:rFonts w:ascii="Verdana" w:eastAsia="Calibri" w:hAnsi="Verdana" w:cs="Tahoma"/>
          <w:sz w:val="18"/>
          <w:szCs w:val="18"/>
          <w:lang w:eastAsia="es-BO"/>
        </w:rPr>
      </w:pPr>
    </w:p>
    <w:p w14:paraId="27F82EF3" w14:textId="77777777" w:rsidR="002D4D5D" w:rsidRPr="002D4D5D" w:rsidRDefault="002D4D5D" w:rsidP="002D4D5D">
      <w:pPr>
        <w:rPr>
          <w:rFonts w:ascii="Verdana" w:hAnsi="Verdana" w:cs="Tahoma"/>
          <w:b/>
          <w:bCs/>
          <w:color w:val="000000"/>
          <w:kern w:val="32"/>
          <w:sz w:val="18"/>
          <w:szCs w:val="18"/>
        </w:rPr>
      </w:pPr>
      <w:bookmarkStart w:id="92" w:name="_Toc71811159"/>
      <w:r w:rsidRPr="002D4D5D">
        <w:rPr>
          <w:rFonts w:ascii="Verdana" w:hAnsi="Verdana" w:cs="Tahoma"/>
          <w:b/>
          <w:bCs/>
          <w:color w:val="000000"/>
          <w:kern w:val="32"/>
          <w:sz w:val="18"/>
          <w:szCs w:val="18"/>
        </w:rPr>
        <w:t>GARANTÍA DE CORRECTA INVERSIÓN DE ANTICIPO PARA EL COMPONENTE DE PROVISIÓN/DOTACIÓN DE MATERIALES DE CONSTRUCCIÓN</w:t>
      </w:r>
      <w:bookmarkEnd w:id="92"/>
    </w:p>
    <w:p w14:paraId="772DE090" w14:textId="77777777" w:rsidR="002D4D5D" w:rsidRPr="002D4D5D" w:rsidRDefault="002D4D5D" w:rsidP="002D4D5D">
      <w:pPr>
        <w:spacing w:line="260" w:lineRule="atLeast"/>
        <w:jc w:val="both"/>
        <w:rPr>
          <w:rFonts w:ascii="Verdana" w:eastAsia="Calibri" w:hAnsi="Verdana" w:cs="Tahoma"/>
          <w:color w:val="000000"/>
          <w:sz w:val="18"/>
          <w:szCs w:val="18"/>
        </w:rPr>
      </w:pPr>
      <w:r w:rsidRPr="002D4D5D">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360CEEAC" w14:textId="77777777" w:rsidR="002D4D5D" w:rsidRPr="002D4D5D" w:rsidRDefault="002D4D5D" w:rsidP="002D4D5D">
      <w:pPr>
        <w:spacing w:line="260" w:lineRule="atLeast"/>
        <w:jc w:val="both"/>
        <w:rPr>
          <w:rFonts w:ascii="Verdana" w:eastAsia="Calibri" w:hAnsi="Verdana" w:cs="Tahoma"/>
          <w:color w:val="000000"/>
          <w:sz w:val="18"/>
          <w:szCs w:val="18"/>
        </w:rPr>
      </w:pPr>
      <w:r w:rsidRPr="002D4D5D">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92D07CA" w14:textId="77777777" w:rsidR="002D4D5D" w:rsidRPr="002D4D5D" w:rsidRDefault="002D4D5D" w:rsidP="002D4D5D">
      <w:pPr>
        <w:spacing w:line="260" w:lineRule="atLeast"/>
        <w:jc w:val="both"/>
        <w:rPr>
          <w:rFonts w:ascii="Verdana" w:eastAsia="Calibri" w:hAnsi="Verdana" w:cs="Tahoma"/>
          <w:color w:val="000000"/>
          <w:sz w:val="18"/>
          <w:szCs w:val="18"/>
        </w:rPr>
      </w:pPr>
      <w:r w:rsidRPr="002D4D5D">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3F9098EA" w14:textId="77777777" w:rsidR="002D4D5D" w:rsidRPr="002D4D5D" w:rsidRDefault="002D4D5D" w:rsidP="002D4D5D">
      <w:pPr>
        <w:autoSpaceDE w:val="0"/>
        <w:autoSpaceDN w:val="0"/>
        <w:adjustRightInd w:val="0"/>
        <w:spacing w:line="260" w:lineRule="atLeast"/>
        <w:jc w:val="both"/>
        <w:rPr>
          <w:rFonts w:ascii="Verdana" w:hAnsi="Verdana" w:cs="Tahoma"/>
          <w:sz w:val="18"/>
          <w:szCs w:val="18"/>
          <w:lang w:eastAsia="es-BO"/>
        </w:rPr>
      </w:pPr>
      <w:bookmarkStart w:id="93" w:name="_Hlk144979014"/>
      <w:r w:rsidRPr="002D4D5D">
        <w:rPr>
          <w:rFonts w:ascii="Verdana" w:eastAsia="Calibri" w:hAnsi="Verdana" w:cs="Tahoma"/>
          <w:color w:val="000000"/>
          <w:sz w:val="18"/>
          <w:szCs w:val="18"/>
        </w:rPr>
        <w:t xml:space="preserve">La Entidad Ejecutora contratada podrá solicitar el Anticipo </w:t>
      </w:r>
      <w:r w:rsidRPr="002D4D5D">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3"/>
      <w:r w:rsidRPr="002D4D5D">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2D4D5D">
        <w:rPr>
          <w:rFonts w:ascii="Verdana" w:hAnsi="Verdana" w:cs="Tahoma"/>
          <w:sz w:val="18"/>
          <w:szCs w:val="18"/>
          <w:lang w:eastAsia="es-BO"/>
        </w:rPr>
        <w:t>.</w:t>
      </w:r>
    </w:p>
    <w:p w14:paraId="29471C41" w14:textId="77777777" w:rsidR="002D4D5D" w:rsidRPr="002D4D5D" w:rsidRDefault="002D4D5D" w:rsidP="002D4D5D">
      <w:pPr>
        <w:autoSpaceDE w:val="0"/>
        <w:autoSpaceDN w:val="0"/>
        <w:adjustRightInd w:val="0"/>
        <w:spacing w:line="260" w:lineRule="atLeast"/>
        <w:jc w:val="both"/>
        <w:rPr>
          <w:rFonts w:ascii="Verdana" w:eastAsia="Calibri" w:hAnsi="Verdana" w:cs="Tahoma"/>
          <w:color w:val="000000"/>
          <w:sz w:val="18"/>
          <w:szCs w:val="18"/>
        </w:rPr>
      </w:pPr>
      <w:r w:rsidRPr="002D4D5D">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2813BBE3" w14:textId="77777777" w:rsidR="002D4D5D" w:rsidRPr="002D4D5D" w:rsidRDefault="002D4D5D" w:rsidP="0062317A">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2D4D5D">
        <w:rPr>
          <w:rFonts w:ascii="Verdana" w:eastAsia="Calibri" w:hAnsi="Verdana" w:cs="Tahoma"/>
          <w:sz w:val="18"/>
          <w:szCs w:val="18"/>
        </w:rPr>
        <w:t>Detalle de la lista de materiales de construcción a ser adquiridos con el anticipo, aprobado por el Inspector del proyecto.</w:t>
      </w:r>
    </w:p>
    <w:p w14:paraId="181BB7E1" w14:textId="77777777" w:rsidR="002D4D5D" w:rsidRPr="002D4D5D" w:rsidRDefault="002D4D5D" w:rsidP="0062317A">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2D4D5D">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A69DFFE" w14:textId="77777777" w:rsidR="002D4D5D" w:rsidRPr="002D4D5D" w:rsidRDefault="002D4D5D" w:rsidP="002D4D5D">
      <w:pPr>
        <w:spacing w:line="260" w:lineRule="atLeast"/>
        <w:jc w:val="both"/>
        <w:rPr>
          <w:rFonts w:ascii="Verdana" w:eastAsia="Calibri" w:hAnsi="Verdana" w:cs="Tahoma"/>
          <w:color w:val="000000"/>
          <w:sz w:val="18"/>
          <w:szCs w:val="18"/>
        </w:rPr>
      </w:pPr>
      <w:r w:rsidRPr="002D4D5D">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2D4D5D">
        <w:rPr>
          <w:rFonts w:ascii="Verdana" w:hAnsi="Verdana" w:cs="Tahoma"/>
          <w:bCs/>
          <w:sz w:val="18"/>
          <w:szCs w:val="18"/>
        </w:rPr>
        <w:t>Informe de avance al 100% de ejecución física)</w:t>
      </w:r>
      <w:r w:rsidRPr="002D4D5D">
        <w:rPr>
          <w:rFonts w:ascii="Verdana" w:eastAsia="Calibri" w:hAnsi="Verdana" w:cs="Tahoma"/>
          <w:color w:val="000000"/>
          <w:sz w:val="18"/>
          <w:szCs w:val="18"/>
        </w:rPr>
        <w:t>.</w:t>
      </w:r>
    </w:p>
    <w:p w14:paraId="4AC30863" w14:textId="77777777" w:rsidR="002D4D5D" w:rsidRPr="002D4D5D" w:rsidRDefault="002D4D5D" w:rsidP="002D4D5D">
      <w:pPr>
        <w:spacing w:line="260" w:lineRule="atLeast"/>
        <w:jc w:val="both"/>
        <w:rPr>
          <w:rFonts w:ascii="Verdana" w:eastAsia="Calibri" w:hAnsi="Verdana" w:cs="Tahoma"/>
          <w:color w:val="000000"/>
          <w:sz w:val="18"/>
          <w:szCs w:val="18"/>
        </w:rPr>
      </w:pPr>
      <w:r w:rsidRPr="002D4D5D">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2D4D5D">
        <w:rPr>
          <w:rFonts w:ascii="Verdana" w:eastAsia="Calibri" w:hAnsi="Verdana" w:cs="Tahoma"/>
          <w:b/>
          <w:color w:val="000000"/>
          <w:sz w:val="18"/>
          <w:szCs w:val="18"/>
        </w:rPr>
        <w:t xml:space="preserve">quince 15 días hábiles </w:t>
      </w:r>
      <w:r w:rsidRPr="002D4D5D">
        <w:rPr>
          <w:rFonts w:ascii="Verdana" w:eastAsia="Calibri" w:hAnsi="Verdana" w:cs="Tahoma"/>
          <w:color w:val="000000"/>
          <w:sz w:val="18"/>
          <w:szCs w:val="18"/>
        </w:rPr>
        <w:t>mediante nota expresa</w:t>
      </w:r>
      <w:r w:rsidRPr="002D4D5D">
        <w:rPr>
          <w:rFonts w:ascii="Verdana" w:eastAsia="Calibri" w:hAnsi="Verdana" w:cs="Tahoma"/>
          <w:b/>
          <w:color w:val="000000"/>
          <w:sz w:val="18"/>
          <w:szCs w:val="18"/>
        </w:rPr>
        <w:t xml:space="preserve"> </w:t>
      </w:r>
      <w:r w:rsidRPr="002D4D5D">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7259435"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94" w:name="_Toc71811160"/>
      <w:r w:rsidRPr="002D4D5D">
        <w:rPr>
          <w:rFonts w:ascii="Verdana" w:hAnsi="Verdana" w:cs="Tahoma"/>
          <w:b/>
          <w:bCs/>
          <w:color w:val="000000"/>
          <w:kern w:val="32"/>
          <w:sz w:val="18"/>
          <w:szCs w:val="18"/>
        </w:rPr>
        <w:t>LIBERACIÓN DE GARANTÍA DE ANTICIPO</w:t>
      </w:r>
      <w:bookmarkEnd w:id="94"/>
    </w:p>
    <w:p w14:paraId="37B391B7" w14:textId="77777777" w:rsidR="002D4D5D" w:rsidRPr="002D4D5D" w:rsidRDefault="002D4D5D" w:rsidP="002D4D5D">
      <w:pPr>
        <w:autoSpaceDE w:val="0"/>
        <w:autoSpaceDN w:val="0"/>
        <w:adjustRightInd w:val="0"/>
        <w:spacing w:line="260" w:lineRule="atLeast"/>
        <w:jc w:val="both"/>
        <w:rPr>
          <w:rFonts w:ascii="Verdana" w:eastAsia="Calibri" w:hAnsi="Verdana" w:cs="Tahoma"/>
          <w:color w:val="000000"/>
          <w:sz w:val="18"/>
          <w:szCs w:val="18"/>
        </w:rPr>
      </w:pPr>
      <w:r w:rsidRPr="002D4D5D">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D4D5D">
        <w:rPr>
          <w:rFonts w:ascii="Verdana" w:eastAsia="Calibri" w:hAnsi="Verdana" w:cs="Tahoma"/>
          <w:b/>
          <w:color w:val="000000"/>
          <w:sz w:val="18"/>
          <w:szCs w:val="18"/>
        </w:rPr>
        <w:t>“Garantía de Correcta Inversión de Anticipo para la Provisión/Dotación de Materiales de Construcción”</w:t>
      </w:r>
      <w:r w:rsidRPr="002D4D5D">
        <w:rPr>
          <w:rFonts w:ascii="Verdana" w:eastAsia="Calibri" w:hAnsi="Verdana" w:cs="Tahoma"/>
          <w:color w:val="000000"/>
          <w:sz w:val="18"/>
          <w:szCs w:val="18"/>
        </w:rPr>
        <w:t>.</w:t>
      </w:r>
    </w:p>
    <w:p w14:paraId="7EE9F8DC"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95" w:name="_Toc71811162"/>
      <w:r w:rsidRPr="002D4D5D">
        <w:rPr>
          <w:rFonts w:ascii="Verdana" w:hAnsi="Verdana" w:cs="Tahoma"/>
          <w:b/>
          <w:bCs/>
          <w:color w:val="000000"/>
          <w:kern w:val="32"/>
          <w:sz w:val="18"/>
          <w:szCs w:val="18"/>
        </w:rPr>
        <w:lastRenderedPageBreak/>
        <w:t>MULTAS</w:t>
      </w:r>
      <w:bookmarkEnd w:id="95"/>
      <w:r w:rsidRPr="002D4D5D">
        <w:rPr>
          <w:rFonts w:ascii="Verdana" w:hAnsi="Verdana" w:cs="Tahoma"/>
          <w:b/>
          <w:bCs/>
          <w:color w:val="000000"/>
          <w:kern w:val="32"/>
          <w:sz w:val="18"/>
          <w:szCs w:val="18"/>
        </w:rPr>
        <w:t xml:space="preserve"> Y SANCIONES</w:t>
      </w:r>
    </w:p>
    <w:p w14:paraId="70FD18E3" w14:textId="77777777" w:rsidR="002D4D5D" w:rsidRPr="002D4D5D" w:rsidRDefault="002D4D5D" w:rsidP="0062317A">
      <w:pPr>
        <w:numPr>
          <w:ilvl w:val="1"/>
          <w:numId w:val="55"/>
        </w:numPr>
        <w:spacing w:line="260" w:lineRule="atLeast"/>
        <w:ind w:left="567" w:hanging="283"/>
        <w:jc w:val="both"/>
        <w:rPr>
          <w:rFonts w:ascii="Verdana" w:hAnsi="Verdana" w:cs="Tahoma"/>
          <w:sz w:val="18"/>
          <w:szCs w:val="18"/>
        </w:rPr>
      </w:pPr>
      <w:r w:rsidRPr="002D4D5D">
        <w:rPr>
          <w:rFonts w:ascii="Verdana" w:hAnsi="Verdana" w:cs="Tahoma"/>
          <w:sz w:val="18"/>
          <w:szCs w:val="18"/>
        </w:rPr>
        <w:t xml:space="preserve">A la Entidad Ejecutora contratada, se aplicará una multa de: el equivalente al </w:t>
      </w:r>
      <w:r w:rsidRPr="002D4D5D">
        <w:rPr>
          <w:rFonts w:ascii="Verdana" w:hAnsi="Verdana" w:cs="Tahoma"/>
          <w:b/>
          <w:bCs/>
          <w:sz w:val="18"/>
          <w:szCs w:val="18"/>
        </w:rPr>
        <w:t>1</w:t>
      </w:r>
      <w:r w:rsidRPr="002D4D5D">
        <w:rPr>
          <w:rFonts w:ascii="Verdana" w:hAnsi="Verdana" w:cs="Tahoma"/>
          <w:b/>
          <w:bCs/>
          <w:sz w:val="18"/>
          <w:szCs w:val="18"/>
          <w:lang w:eastAsia="es-BO"/>
        </w:rPr>
        <w:t xml:space="preserve"> </w:t>
      </w:r>
      <w:r w:rsidRPr="002D4D5D">
        <w:rPr>
          <w:rFonts w:ascii="Verdana" w:hAnsi="Verdana" w:cs="Tahoma"/>
          <w:b/>
          <w:bCs/>
          <w:sz w:val="18"/>
          <w:szCs w:val="18"/>
        </w:rPr>
        <w:t>por 1.000</w:t>
      </w:r>
      <w:r w:rsidRPr="002D4D5D">
        <w:rPr>
          <w:rFonts w:ascii="Verdana" w:hAnsi="Verdana" w:cs="Tahoma"/>
          <w:sz w:val="18"/>
          <w:szCs w:val="18"/>
        </w:rPr>
        <w:t xml:space="preserve"> </w:t>
      </w:r>
      <w:r w:rsidRPr="002D4D5D">
        <w:rPr>
          <w:rFonts w:ascii="Verdana" w:hAnsi="Verdana" w:cs="Tahoma"/>
          <w:b/>
          <w:bCs/>
          <w:sz w:val="18"/>
          <w:szCs w:val="18"/>
        </w:rPr>
        <w:t>del monto total del Contrato</w:t>
      </w:r>
      <w:r w:rsidRPr="002D4D5D">
        <w:rPr>
          <w:rFonts w:ascii="Verdana" w:hAnsi="Verdana" w:cs="Tahoma"/>
          <w:sz w:val="18"/>
          <w:szCs w:val="18"/>
        </w:rPr>
        <w:t xml:space="preserve">, por cada día calendario. </w:t>
      </w:r>
    </w:p>
    <w:p w14:paraId="38B0BE2B" w14:textId="77777777" w:rsidR="002D4D5D" w:rsidRPr="002D4D5D" w:rsidRDefault="002D4D5D" w:rsidP="002D4D5D">
      <w:pPr>
        <w:spacing w:line="260" w:lineRule="atLeast"/>
        <w:ind w:left="567" w:hanging="283"/>
        <w:jc w:val="both"/>
        <w:rPr>
          <w:rFonts w:ascii="Verdana" w:hAnsi="Verdana" w:cs="Tahoma"/>
          <w:sz w:val="18"/>
          <w:szCs w:val="18"/>
        </w:rPr>
      </w:pPr>
      <w:r w:rsidRPr="002D4D5D">
        <w:rPr>
          <w:rFonts w:ascii="Verdana" w:hAnsi="Verdana" w:cs="Tahoma"/>
          <w:sz w:val="18"/>
          <w:szCs w:val="18"/>
        </w:rPr>
        <w:t>Las causales para la aplicación de multas son las siguientes:</w:t>
      </w:r>
    </w:p>
    <w:p w14:paraId="6F7C3B47" w14:textId="77777777" w:rsidR="002D4D5D" w:rsidRPr="002D4D5D" w:rsidRDefault="002D4D5D" w:rsidP="002D4D5D">
      <w:pPr>
        <w:spacing w:line="260" w:lineRule="atLeast"/>
        <w:ind w:left="567" w:hanging="283"/>
        <w:jc w:val="both"/>
        <w:rPr>
          <w:rFonts w:ascii="Verdana" w:hAnsi="Verdana" w:cs="Tahoma"/>
          <w:sz w:val="18"/>
          <w:szCs w:val="18"/>
        </w:rPr>
      </w:pPr>
    </w:p>
    <w:p w14:paraId="0BFB13D3" w14:textId="77777777" w:rsidR="002D4D5D" w:rsidRPr="002D4D5D" w:rsidRDefault="002D4D5D" w:rsidP="0062317A">
      <w:pPr>
        <w:pStyle w:val="Prrafodelista"/>
        <w:widowControl w:val="0"/>
        <w:numPr>
          <w:ilvl w:val="0"/>
          <w:numId w:val="44"/>
        </w:numPr>
        <w:autoSpaceDE w:val="0"/>
        <w:autoSpaceDN w:val="0"/>
        <w:spacing w:line="260" w:lineRule="atLeast"/>
        <w:ind w:left="567"/>
        <w:jc w:val="both"/>
        <w:rPr>
          <w:rFonts w:ascii="Verdana" w:hAnsi="Verdana" w:cs="Tahoma"/>
          <w:sz w:val="18"/>
          <w:szCs w:val="18"/>
          <w:lang w:val="es-BO"/>
        </w:rPr>
      </w:pPr>
      <w:r w:rsidRPr="002D4D5D">
        <w:rPr>
          <w:rFonts w:ascii="Verdana" w:hAnsi="Verdana" w:cs="Tahoma"/>
          <w:sz w:val="18"/>
          <w:szCs w:val="18"/>
          <w:lang w:val="es-BO"/>
        </w:rPr>
        <w:t>Cuando la demora en la evaluación y selección de beneficiarios sea a causa de la falta de acción y/o negligencia de la Entidad Ejecutora.</w:t>
      </w:r>
    </w:p>
    <w:p w14:paraId="3A343109" w14:textId="77777777" w:rsidR="002D4D5D" w:rsidRPr="002D4D5D" w:rsidRDefault="002D4D5D" w:rsidP="0062317A">
      <w:pPr>
        <w:numPr>
          <w:ilvl w:val="0"/>
          <w:numId w:val="44"/>
        </w:numPr>
        <w:spacing w:line="260" w:lineRule="atLeast"/>
        <w:ind w:left="567" w:hanging="283"/>
        <w:jc w:val="both"/>
        <w:rPr>
          <w:rFonts w:ascii="Verdana" w:hAnsi="Verdana" w:cs="Tahoma"/>
          <w:sz w:val="18"/>
          <w:szCs w:val="18"/>
        </w:rPr>
      </w:pPr>
      <w:bookmarkStart w:id="96" w:name="_Hlk118649982"/>
      <w:r w:rsidRPr="002D4D5D">
        <w:rPr>
          <w:rFonts w:ascii="Verdana" w:hAnsi="Verdana" w:cs="Tahoma"/>
          <w:sz w:val="18"/>
          <w:szCs w:val="18"/>
        </w:rPr>
        <w:t>Cuando la Entidad Ejecutora, no cumpla con la entrega de los productos en los plazos establecidos.</w:t>
      </w:r>
    </w:p>
    <w:p w14:paraId="7F4A06A0" w14:textId="77777777" w:rsidR="002D4D5D" w:rsidRPr="002D4D5D" w:rsidRDefault="002D4D5D" w:rsidP="0062317A">
      <w:pPr>
        <w:numPr>
          <w:ilvl w:val="0"/>
          <w:numId w:val="44"/>
        </w:numPr>
        <w:spacing w:line="260" w:lineRule="atLeast"/>
        <w:ind w:left="567" w:hanging="283"/>
        <w:jc w:val="both"/>
        <w:rPr>
          <w:rFonts w:ascii="Verdana" w:hAnsi="Verdana" w:cs="Tahoma"/>
          <w:sz w:val="18"/>
          <w:szCs w:val="18"/>
        </w:rPr>
      </w:pPr>
      <w:r w:rsidRPr="002D4D5D">
        <w:rPr>
          <w:rFonts w:ascii="Verdana" w:hAnsi="Verdana" w:cs="Tahoma"/>
          <w:sz w:val="18"/>
          <w:szCs w:val="18"/>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5ED1897" w14:textId="77777777" w:rsidR="002D4D5D" w:rsidRPr="002D4D5D" w:rsidRDefault="002D4D5D" w:rsidP="0062317A">
      <w:pPr>
        <w:numPr>
          <w:ilvl w:val="0"/>
          <w:numId w:val="44"/>
        </w:numPr>
        <w:spacing w:line="260" w:lineRule="atLeast"/>
        <w:ind w:left="567" w:hanging="283"/>
        <w:jc w:val="both"/>
        <w:rPr>
          <w:rFonts w:ascii="Verdana" w:hAnsi="Verdana" w:cs="Tahoma"/>
          <w:sz w:val="18"/>
          <w:szCs w:val="18"/>
        </w:rPr>
      </w:pPr>
      <w:r w:rsidRPr="002D4D5D">
        <w:rPr>
          <w:rFonts w:ascii="Verdana" w:hAnsi="Verdana" w:cs="Tahoma"/>
          <w:sz w:val="18"/>
          <w:szCs w:val="18"/>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03D54B6D" w14:textId="77777777" w:rsidR="002D4D5D" w:rsidRPr="002D4D5D" w:rsidRDefault="002D4D5D" w:rsidP="0062317A">
      <w:pPr>
        <w:numPr>
          <w:ilvl w:val="0"/>
          <w:numId w:val="44"/>
        </w:numPr>
        <w:spacing w:line="260" w:lineRule="atLeast"/>
        <w:ind w:left="567" w:hanging="283"/>
        <w:jc w:val="both"/>
        <w:rPr>
          <w:rFonts w:ascii="Verdana" w:hAnsi="Verdana" w:cs="Tahoma"/>
          <w:sz w:val="18"/>
          <w:szCs w:val="18"/>
        </w:rPr>
      </w:pPr>
      <w:r w:rsidRPr="002D4D5D">
        <w:rPr>
          <w:rFonts w:ascii="Verdana" w:hAnsi="Verdana" w:cs="Tahoma"/>
          <w:sz w:val="18"/>
          <w:szCs w:val="18"/>
        </w:rPr>
        <w:t xml:space="preserve">Cuando la Entidad Ejecutora demorare más de </w:t>
      </w:r>
      <w:r w:rsidRPr="002D4D5D">
        <w:rPr>
          <w:rFonts w:ascii="Verdana" w:hAnsi="Verdana" w:cs="Tahoma"/>
          <w:b/>
          <w:bCs/>
          <w:sz w:val="18"/>
          <w:szCs w:val="18"/>
        </w:rPr>
        <w:t>cinco (5) días calendario</w:t>
      </w:r>
      <w:r w:rsidRPr="002D4D5D">
        <w:rPr>
          <w:rFonts w:ascii="Verdana" w:hAnsi="Verdana" w:cs="Tahoma"/>
          <w:sz w:val="18"/>
          <w:szCs w:val="18"/>
        </w:rPr>
        <w:t xml:space="preserve"> en responder las consultas (instructivos, cartas, informe, otros) formuladas por escrito por la AEVIVIENDA o por la INSPECTORÍA, en asuntos relacionados con el objeto del contrato.</w:t>
      </w:r>
    </w:p>
    <w:p w14:paraId="28BB3DA9" w14:textId="77777777" w:rsidR="002D4D5D" w:rsidRPr="002D4D5D" w:rsidRDefault="002D4D5D" w:rsidP="0062317A">
      <w:pPr>
        <w:numPr>
          <w:ilvl w:val="0"/>
          <w:numId w:val="44"/>
        </w:numPr>
        <w:spacing w:line="260" w:lineRule="atLeast"/>
        <w:ind w:left="567" w:hanging="283"/>
        <w:jc w:val="both"/>
        <w:rPr>
          <w:rFonts w:ascii="Verdana" w:hAnsi="Verdana" w:cs="Tahoma"/>
          <w:sz w:val="18"/>
          <w:szCs w:val="18"/>
        </w:rPr>
      </w:pPr>
      <w:r w:rsidRPr="002D4D5D">
        <w:rPr>
          <w:rFonts w:ascii="Verdana" w:hAnsi="Verdana" w:cs="Tahoma"/>
          <w:sz w:val="18"/>
          <w:szCs w:val="18"/>
        </w:rPr>
        <w:t xml:space="preserve">Cuando la Entidad Ejecutora contratada, retrase, incumpla o </w:t>
      </w:r>
      <w:bookmarkStart w:id="97" w:name="_Hlk144979071"/>
      <w:r w:rsidRPr="002D4D5D">
        <w:rPr>
          <w:rFonts w:ascii="Verdana" w:hAnsi="Verdana" w:cs="Tahoma"/>
          <w:sz w:val="18"/>
          <w:szCs w:val="18"/>
        </w:rPr>
        <w:t xml:space="preserve">no implemente en obra </w:t>
      </w:r>
      <w:bookmarkEnd w:id="97"/>
      <w:r w:rsidRPr="002D4D5D">
        <w:rPr>
          <w:rFonts w:ascii="Verdana" w:hAnsi="Verdana" w:cs="Tahoma"/>
          <w:sz w:val="18"/>
          <w:szCs w:val="18"/>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3239448D" w14:textId="77777777" w:rsidR="002D4D5D" w:rsidRPr="002D4D5D" w:rsidRDefault="002D4D5D" w:rsidP="002D4D5D">
      <w:pPr>
        <w:spacing w:line="260" w:lineRule="atLeast"/>
        <w:jc w:val="both"/>
        <w:rPr>
          <w:rFonts w:ascii="Verdana" w:hAnsi="Verdana" w:cs="Tahoma"/>
          <w:strike/>
          <w:color w:val="000000" w:themeColor="text1"/>
          <w:sz w:val="18"/>
          <w:szCs w:val="18"/>
        </w:rPr>
      </w:pPr>
      <w:bookmarkStart w:id="98" w:name="_Hlk118650022"/>
    </w:p>
    <w:p w14:paraId="5A07ABFD" w14:textId="77777777" w:rsidR="002D4D5D" w:rsidRPr="002D4D5D" w:rsidRDefault="002D4D5D" w:rsidP="0062317A">
      <w:pPr>
        <w:numPr>
          <w:ilvl w:val="1"/>
          <w:numId w:val="55"/>
        </w:numPr>
        <w:spacing w:line="260" w:lineRule="atLeast"/>
        <w:ind w:left="567" w:hanging="283"/>
        <w:jc w:val="both"/>
        <w:rPr>
          <w:rFonts w:ascii="Verdana" w:hAnsi="Verdana" w:cs="Tahoma"/>
          <w:sz w:val="18"/>
          <w:szCs w:val="18"/>
        </w:rPr>
      </w:pPr>
      <w:r w:rsidRPr="002D4D5D">
        <w:rPr>
          <w:rFonts w:ascii="Verdana" w:hAnsi="Verdana" w:cs="Tahoma"/>
          <w:sz w:val="18"/>
          <w:szCs w:val="18"/>
        </w:rPr>
        <w:t xml:space="preserve">A la Entidad Ejecutora contratada, se aplicará una multa de: el equivalente </w:t>
      </w:r>
      <w:bookmarkStart w:id="99" w:name="_Hlk180163074"/>
      <w:r w:rsidRPr="002D4D5D">
        <w:rPr>
          <w:rFonts w:ascii="Verdana" w:hAnsi="Verdana" w:cs="Tahoma"/>
          <w:sz w:val="18"/>
          <w:szCs w:val="18"/>
        </w:rPr>
        <w:t xml:space="preserve">al </w:t>
      </w:r>
      <w:r w:rsidRPr="002D4D5D">
        <w:rPr>
          <w:rFonts w:ascii="Verdana" w:hAnsi="Verdana" w:cs="Tahoma"/>
          <w:b/>
          <w:bCs/>
          <w:sz w:val="18"/>
          <w:szCs w:val="18"/>
        </w:rPr>
        <w:t>3</w:t>
      </w:r>
      <w:r w:rsidRPr="002D4D5D">
        <w:rPr>
          <w:rFonts w:ascii="Verdana" w:hAnsi="Verdana" w:cs="Tahoma"/>
          <w:b/>
          <w:bCs/>
          <w:sz w:val="18"/>
          <w:szCs w:val="18"/>
          <w:lang w:eastAsia="es-BO"/>
        </w:rPr>
        <w:t xml:space="preserve"> </w:t>
      </w:r>
      <w:r w:rsidRPr="002D4D5D">
        <w:rPr>
          <w:rFonts w:ascii="Verdana" w:hAnsi="Verdana" w:cs="Tahoma"/>
          <w:b/>
          <w:bCs/>
          <w:sz w:val="18"/>
          <w:szCs w:val="18"/>
        </w:rPr>
        <w:t>por 1.000</w:t>
      </w:r>
      <w:r w:rsidRPr="002D4D5D">
        <w:rPr>
          <w:rFonts w:ascii="Verdana" w:hAnsi="Verdana" w:cs="Tahoma"/>
          <w:sz w:val="18"/>
          <w:szCs w:val="18"/>
        </w:rPr>
        <w:t xml:space="preserve"> </w:t>
      </w:r>
      <w:r w:rsidRPr="002D4D5D">
        <w:rPr>
          <w:rFonts w:ascii="Verdana" w:hAnsi="Verdana" w:cs="Tahoma"/>
          <w:b/>
          <w:bCs/>
          <w:sz w:val="18"/>
          <w:szCs w:val="18"/>
        </w:rPr>
        <w:t>del monto total del Contrato</w:t>
      </w:r>
      <w:r w:rsidRPr="002D4D5D">
        <w:rPr>
          <w:rFonts w:ascii="Verdana" w:hAnsi="Verdana" w:cs="Tahoma"/>
          <w:sz w:val="18"/>
          <w:szCs w:val="18"/>
        </w:rPr>
        <w:t>, en las siguientes acciones:</w:t>
      </w:r>
      <w:bookmarkEnd w:id="99"/>
    </w:p>
    <w:p w14:paraId="735DEFC9" w14:textId="77777777" w:rsidR="002D4D5D" w:rsidRPr="002D4D5D" w:rsidRDefault="002D4D5D" w:rsidP="002D4D5D">
      <w:pPr>
        <w:ind w:left="720"/>
        <w:rPr>
          <w:rFonts w:ascii="Verdana" w:hAnsi="Verdana" w:cs="Tahoma"/>
          <w:sz w:val="18"/>
          <w:szCs w:val="18"/>
        </w:rPr>
      </w:pPr>
    </w:p>
    <w:p w14:paraId="75C4DAEB" w14:textId="77777777" w:rsidR="002D4D5D" w:rsidRPr="002D4D5D" w:rsidRDefault="002D4D5D" w:rsidP="0062317A">
      <w:pPr>
        <w:numPr>
          <w:ilvl w:val="0"/>
          <w:numId w:val="44"/>
        </w:numPr>
        <w:spacing w:line="260" w:lineRule="atLeast"/>
        <w:ind w:left="567" w:hanging="283"/>
        <w:jc w:val="both"/>
        <w:rPr>
          <w:rFonts w:ascii="Verdana" w:hAnsi="Verdana" w:cs="Tahoma"/>
          <w:sz w:val="18"/>
          <w:szCs w:val="18"/>
        </w:rPr>
      </w:pPr>
      <w:r w:rsidRPr="002D4D5D">
        <w:rPr>
          <w:rFonts w:ascii="Verdana" w:hAnsi="Verdana" w:cs="Tahoma"/>
          <w:sz w:val="18"/>
          <w:szCs w:val="18"/>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C0F4E9A" w14:textId="77777777" w:rsidR="002D4D5D" w:rsidRPr="002D4D5D" w:rsidRDefault="002D4D5D" w:rsidP="0062317A">
      <w:pPr>
        <w:numPr>
          <w:ilvl w:val="0"/>
          <w:numId w:val="44"/>
        </w:numPr>
        <w:spacing w:line="260" w:lineRule="atLeast"/>
        <w:ind w:left="567" w:hanging="283"/>
        <w:jc w:val="both"/>
        <w:rPr>
          <w:rFonts w:ascii="Verdana" w:hAnsi="Verdana" w:cs="Tahoma"/>
          <w:sz w:val="18"/>
          <w:szCs w:val="18"/>
        </w:rPr>
      </w:pPr>
      <w:r w:rsidRPr="002D4D5D">
        <w:rPr>
          <w:rFonts w:ascii="Verdana" w:hAnsi="Verdana" w:cs="Tahoma"/>
          <w:sz w:val="18"/>
          <w:szCs w:val="18"/>
        </w:rPr>
        <w:t>Cuando se verifique la ausencia, la mala administración y la falta de actualización de las carpetas familiares por parte de la Entidad Ejecutora.</w:t>
      </w:r>
    </w:p>
    <w:p w14:paraId="12472CB6" w14:textId="77777777" w:rsidR="002D4D5D" w:rsidRPr="002D4D5D" w:rsidRDefault="002D4D5D" w:rsidP="0062317A">
      <w:pPr>
        <w:numPr>
          <w:ilvl w:val="1"/>
          <w:numId w:val="55"/>
        </w:numPr>
        <w:spacing w:line="260" w:lineRule="atLeast"/>
        <w:ind w:left="567" w:hanging="283"/>
        <w:jc w:val="both"/>
        <w:rPr>
          <w:rFonts w:ascii="Verdana" w:hAnsi="Verdana" w:cs="Tahoma"/>
          <w:color w:val="000000"/>
          <w:sz w:val="18"/>
          <w:szCs w:val="18"/>
          <w:lang w:eastAsia="es-BO"/>
        </w:rPr>
      </w:pPr>
      <w:r w:rsidRPr="002D4D5D">
        <w:rPr>
          <w:rFonts w:ascii="Verdana" w:hAnsi="Verdana" w:cs="Tahoma"/>
          <w:color w:val="000000"/>
          <w:sz w:val="18"/>
          <w:szCs w:val="18"/>
          <w:lang w:eastAsia="es-BO"/>
        </w:rPr>
        <w:t>A la Entidad Ejecutora contratada, se aplicará una multa de: el equivalente al </w:t>
      </w:r>
      <w:r w:rsidRPr="002D4D5D">
        <w:rPr>
          <w:rFonts w:ascii="Verdana" w:hAnsi="Verdana" w:cs="Tahoma"/>
          <w:b/>
          <w:bCs/>
          <w:color w:val="000000"/>
          <w:sz w:val="18"/>
          <w:szCs w:val="18"/>
          <w:lang w:eastAsia="es-BO"/>
        </w:rPr>
        <w:t>5 por 1.000</w:t>
      </w:r>
      <w:r w:rsidRPr="002D4D5D">
        <w:rPr>
          <w:rFonts w:ascii="Verdana" w:hAnsi="Verdana" w:cs="Tahoma"/>
          <w:color w:val="000000"/>
          <w:sz w:val="18"/>
          <w:szCs w:val="18"/>
          <w:lang w:eastAsia="es-BO"/>
        </w:rPr>
        <w:t> </w:t>
      </w:r>
      <w:r w:rsidRPr="002D4D5D">
        <w:rPr>
          <w:rFonts w:ascii="Verdana" w:hAnsi="Verdana" w:cs="Tahoma"/>
          <w:b/>
          <w:bCs/>
          <w:color w:val="000000"/>
          <w:sz w:val="18"/>
          <w:szCs w:val="18"/>
          <w:lang w:eastAsia="es-BO"/>
        </w:rPr>
        <w:t>del monto total del Contrato</w:t>
      </w:r>
      <w:r w:rsidRPr="002D4D5D">
        <w:rPr>
          <w:rFonts w:ascii="Verdana" w:hAnsi="Verdana" w:cs="Tahoma"/>
          <w:color w:val="000000"/>
          <w:sz w:val="18"/>
          <w:szCs w:val="18"/>
          <w:lang w:eastAsia="es-BO"/>
        </w:rPr>
        <w:t>, en las siguientes acciones: </w:t>
      </w:r>
    </w:p>
    <w:p w14:paraId="4F8AEF86" w14:textId="77777777" w:rsidR="002D4D5D" w:rsidRPr="002D4D5D" w:rsidRDefault="002D4D5D" w:rsidP="0062317A">
      <w:pPr>
        <w:numPr>
          <w:ilvl w:val="0"/>
          <w:numId w:val="44"/>
        </w:numPr>
        <w:spacing w:line="260" w:lineRule="atLeast"/>
        <w:ind w:left="567" w:hanging="283"/>
        <w:jc w:val="both"/>
        <w:rPr>
          <w:rFonts w:ascii="Verdana" w:hAnsi="Verdana" w:cs="Tahoma"/>
          <w:sz w:val="18"/>
          <w:szCs w:val="18"/>
        </w:rPr>
      </w:pPr>
      <w:r w:rsidRPr="002D4D5D">
        <w:rPr>
          <w:rFonts w:ascii="Verdana" w:hAnsi="Verdana" w:cs="Tahoma"/>
          <w:sz w:val="18"/>
          <w:szCs w:val="18"/>
        </w:rPr>
        <w:t>Cuando la ENTIDAD EJECUTORA, no cumpla con la Recepción Provisional en los plazos contractuales establecidos.</w:t>
      </w:r>
    </w:p>
    <w:p w14:paraId="2013C45E" w14:textId="77777777" w:rsidR="002D4D5D" w:rsidRPr="002D4D5D" w:rsidRDefault="002D4D5D" w:rsidP="0062317A">
      <w:pPr>
        <w:numPr>
          <w:ilvl w:val="0"/>
          <w:numId w:val="44"/>
        </w:numPr>
        <w:spacing w:line="260" w:lineRule="atLeast"/>
        <w:ind w:left="567" w:hanging="283"/>
        <w:jc w:val="both"/>
        <w:rPr>
          <w:rFonts w:ascii="Verdana" w:hAnsi="Verdana" w:cs="Tahoma"/>
          <w:sz w:val="18"/>
          <w:szCs w:val="18"/>
        </w:rPr>
      </w:pPr>
      <w:r w:rsidRPr="002D4D5D">
        <w:rPr>
          <w:rFonts w:ascii="Verdana" w:hAnsi="Verdana" w:cs="Tahoma"/>
          <w:sz w:val="18"/>
          <w:szCs w:val="18"/>
        </w:rPr>
        <w:t>Cuando la ENTIDAD EJECUTORA, no cumpla con la Recepción Definitiva en los plazos contractuales establecidos.</w:t>
      </w:r>
    </w:p>
    <w:bookmarkEnd w:id="98"/>
    <w:p w14:paraId="31611813" w14:textId="77777777" w:rsidR="002D4D5D" w:rsidRPr="002D4D5D" w:rsidRDefault="002D4D5D" w:rsidP="002D4D5D">
      <w:pPr>
        <w:spacing w:line="260" w:lineRule="atLeast"/>
        <w:jc w:val="both"/>
        <w:rPr>
          <w:rFonts w:ascii="Verdana" w:hAnsi="Verdana" w:cs="Tahoma"/>
          <w:i/>
          <w:sz w:val="18"/>
          <w:szCs w:val="18"/>
        </w:rPr>
      </w:pPr>
      <w:r w:rsidRPr="002D4D5D">
        <w:rPr>
          <w:rFonts w:ascii="Verdana" w:hAnsi="Verdana" w:cs="Tahoma"/>
          <w:i/>
          <w:sz w:val="18"/>
          <w:szCs w:val="18"/>
        </w:rPr>
        <w:t xml:space="preserve">Nota: </w:t>
      </w:r>
    </w:p>
    <w:p w14:paraId="74E56724" w14:textId="77777777" w:rsidR="002D4D5D" w:rsidRPr="002D4D5D" w:rsidRDefault="002D4D5D" w:rsidP="002D4D5D">
      <w:pPr>
        <w:spacing w:line="260" w:lineRule="atLeast"/>
        <w:jc w:val="both"/>
        <w:rPr>
          <w:rFonts w:ascii="Verdana" w:hAnsi="Verdana" w:cs="Tahoma"/>
          <w:i/>
          <w:sz w:val="18"/>
          <w:szCs w:val="18"/>
        </w:rPr>
      </w:pPr>
      <w:r w:rsidRPr="002D4D5D">
        <w:rPr>
          <w:rFonts w:ascii="Verdana" w:hAnsi="Verdana" w:cs="Tahoma"/>
          <w:i/>
          <w:sz w:val="18"/>
          <w:szCs w:val="18"/>
        </w:rPr>
        <w:t>No se deberá cobrar doble multa por las mismas causales en la entrega de los productos.</w:t>
      </w:r>
    </w:p>
    <w:p w14:paraId="1FB2D2E8" w14:textId="77777777" w:rsidR="002D4D5D" w:rsidRPr="002D4D5D" w:rsidRDefault="002D4D5D" w:rsidP="002D4D5D">
      <w:pPr>
        <w:spacing w:line="260" w:lineRule="atLeast"/>
        <w:jc w:val="both"/>
        <w:rPr>
          <w:rFonts w:ascii="Verdana" w:hAnsi="Verdana" w:cs="Tahoma"/>
          <w:i/>
          <w:sz w:val="18"/>
          <w:szCs w:val="18"/>
        </w:rPr>
      </w:pPr>
      <w:r w:rsidRPr="002D4D5D">
        <w:rPr>
          <w:rFonts w:ascii="Verdana" w:hAnsi="Verdana" w:cs="Tahoma"/>
          <w:i/>
          <w:sz w:val="18"/>
          <w:szCs w:val="18"/>
        </w:rPr>
        <w:t xml:space="preserve">Se realizarán llamadas de atención cuando evidencien las causas y/o motivos del incumplimiento. </w:t>
      </w:r>
    </w:p>
    <w:p w14:paraId="2A51C774" w14:textId="77777777" w:rsidR="002D4D5D" w:rsidRPr="002D4D5D" w:rsidRDefault="002D4D5D" w:rsidP="002D4D5D">
      <w:pPr>
        <w:spacing w:line="260" w:lineRule="atLeast"/>
        <w:jc w:val="both"/>
        <w:rPr>
          <w:rFonts w:ascii="Verdana" w:hAnsi="Verdana" w:cs="Tahoma"/>
          <w:i/>
          <w:sz w:val="18"/>
          <w:szCs w:val="18"/>
        </w:rPr>
      </w:pPr>
    </w:p>
    <w:p w14:paraId="1E5D7752" w14:textId="77777777" w:rsidR="002D4D5D" w:rsidRPr="002D4D5D" w:rsidRDefault="002D4D5D" w:rsidP="0062317A">
      <w:pPr>
        <w:numPr>
          <w:ilvl w:val="1"/>
          <w:numId w:val="55"/>
        </w:numPr>
        <w:spacing w:line="260" w:lineRule="atLeast"/>
        <w:ind w:left="567" w:hanging="283"/>
        <w:jc w:val="both"/>
        <w:rPr>
          <w:rFonts w:ascii="Verdana" w:hAnsi="Verdana" w:cs="Tahoma"/>
          <w:b/>
          <w:bCs/>
          <w:sz w:val="18"/>
          <w:szCs w:val="18"/>
        </w:rPr>
      </w:pPr>
      <w:r w:rsidRPr="002D4D5D">
        <w:rPr>
          <w:rFonts w:ascii="Verdana" w:hAnsi="Verdana" w:cs="Tahoma"/>
          <w:b/>
          <w:bCs/>
          <w:sz w:val="18"/>
          <w:szCs w:val="18"/>
        </w:rPr>
        <w:t>Llamadas de Atención:</w:t>
      </w:r>
    </w:p>
    <w:p w14:paraId="02B757E3" w14:textId="77777777" w:rsidR="002D4D5D" w:rsidRPr="002D4D5D" w:rsidRDefault="002D4D5D" w:rsidP="002D4D5D">
      <w:pPr>
        <w:widowControl w:val="0"/>
        <w:spacing w:line="260" w:lineRule="atLeast"/>
        <w:ind w:firstLine="283"/>
        <w:jc w:val="both"/>
        <w:rPr>
          <w:rFonts w:ascii="Verdana" w:eastAsia="Calibri" w:hAnsi="Verdana" w:cs="Tahoma"/>
          <w:i/>
          <w:sz w:val="18"/>
          <w:szCs w:val="18"/>
        </w:rPr>
      </w:pPr>
      <w:r w:rsidRPr="002D4D5D">
        <w:rPr>
          <w:rFonts w:ascii="Verdana" w:eastAsia="Calibri" w:hAnsi="Verdana" w:cs="Tahoma"/>
          <w:iCs/>
          <w:sz w:val="18"/>
          <w:szCs w:val="18"/>
        </w:rPr>
        <w:t>El Inspector del proyecto podrá emitir llamadas de atención a la Entidad Ejecutora por:</w:t>
      </w:r>
    </w:p>
    <w:p w14:paraId="4EB363CD" w14:textId="77777777" w:rsidR="002D4D5D" w:rsidRPr="002D4D5D" w:rsidRDefault="002D4D5D" w:rsidP="0062317A">
      <w:pPr>
        <w:widowControl w:val="0"/>
        <w:numPr>
          <w:ilvl w:val="0"/>
          <w:numId w:val="45"/>
        </w:numPr>
        <w:spacing w:line="260" w:lineRule="atLeast"/>
        <w:ind w:left="567" w:hanging="284"/>
        <w:contextualSpacing/>
        <w:jc w:val="both"/>
        <w:rPr>
          <w:rFonts w:ascii="Verdana" w:hAnsi="Verdana" w:cs="Tahoma"/>
          <w:iCs/>
          <w:sz w:val="18"/>
          <w:szCs w:val="18"/>
        </w:rPr>
      </w:pPr>
      <w:r w:rsidRPr="002D4D5D">
        <w:rPr>
          <w:rFonts w:ascii="Verdana" w:hAnsi="Verdana" w:cs="Tahoma"/>
          <w:iCs/>
          <w:sz w:val="18"/>
          <w:szCs w:val="18"/>
        </w:rPr>
        <w:t xml:space="preserve">Incumplimiento a las instrucciones impartidas por el </w:t>
      </w:r>
      <w:r w:rsidRPr="002D4D5D">
        <w:rPr>
          <w:rFonts w:ascii="Verdana" w:eastAsia="Calibri" w:hAnsi="Verdana" w:cs="Tahoma"/>
          <w:iCs/>
          <w:sz w:val="18"/>
          <w:szCs w:val="18"/>
        </w:rPr>
        <w:t>Inspector del proyecto</w:t>
      </w:r>
      <w:r w:rsidRPr="002D4D5D">
        <w:rPr>
          <w:rFonts w:ascii="Verdana" w:hAnsi="Verdana" w:cs="Tahoma"/>
          <w:iCs/>
          <w:sz w:val="18"/>
          <w:szCs w:val="18"/>
        </w:rPr>
        <w:t>.</w:t>
      </w:r>
    </w:p>
    <w:p w14:paraId="53087C20" w14:textId="77777777" w:rsidR="002D4D5D" w:rsidRPr="002D4D5D" w:rsidRDefault="002D4D5D" w:rsidP="0062317A">
      <w:pPr>
        <w:widowControl w:val="0"/>
        <w:numPr>
          <w:ilvl w:val="0"/>
          <w:numId w:val="45"/>
        </w:numPr>
        <w:spacing w:line="260" w:lineRule="atLeast"/>
        <w:ind w:left="567" w:hanging="284"/>
        <w:contextualSpacing/>
        <w:jc w:val="both"/>
        <w:rPr>
          <w:rFonts w:ascii="Verdana" w:hAnsi="Verdana" w:cs="Tahoma"/>
          <w:iCs/>
          <w:sz w:val="18"/>
          <w:szCs w:val="18"/>
        </w:rPr>
      </w:pPr>
      <w:r w:rsidRPr="002D4D5D">
        <w:rPr>
          <w:rFonts w:ascii="Verdana" w:hAnsi="Verdana" w:cs="Tahoma"/>
          <w:iCs/>
          <w:sz w:val="18"/>
          <w:szCs w:val="18"/>
        </w:rPr>
        <w:t>Incumplimiento en la cantidad y plazo de movilización del equipo comprometido en su propuesta para la ejecución del proyecto.</w:t>
      </w:r>
    </w:p>
    <w:p w14:paraId="078EC181" w14:textId="77777777" w:rsidR="002D4D5D" w:rsidRPr="002D4D5D" w:rsidRDefault="002D4D5D" w:rsidP="0062317A">
      <w:pPr>
        <w:widowControl w:val="0"/>
        <w:numPr>
          <w:ilvl w:val="0"/>
          <w:numId w:val="45"/>
        </w:numPr>
        <w:spacing w:line="260" w:lineRule="atLeast"/>
        <w:ind w:left="567" w:hanging="284"/>
        <w:contextualSpacing/>
        <w:jc w:val="both"/>
        <w:rPr>
          <w:rFonts w:ascii="Verdana" w:hAnsi="Verdana" w:cs="Tahoma"/>
          <w:iCs/>
          <w:sz w:val="18"/>
          <w:szCs w:val="18"/>
        </w:rPr>
      </w:pPr>
      <w:r w:rsidRPr="002D4D5D">
        <w:rPr>
          <w:rFonts w:ascii="Verdana" w:hAnsi="Verdana" w:cs="Tahoma"/>
          <w:iCs/>
          <w:sz w:val="18"/>
          <w:szCs w:val="18"/>
        </w:rPr>
        <w:lastRenderedPageBreak/>
        <w:t>Incumplimiento en el porcentaje de participación del personal femenino en el proyecto.</w:t>
      </w:r>
    </w:p>
    <w:p w14:paraId="0AA2183B" w14:textId="77777777" w:rsidR="002D4D5D" w:rsidRPr="002D4D5D" w:rsidRDefault="002D4D5D" w:rsidP="0062317A">
      <w:pPr>
        <w:widowControl w:val="0"/>
        <w:numPr>
          <w:ilvl w:val="0"/>
          <w:numId w:val="45"/>
        </w:numPr>
        <w:spacing w:line="260" w:lineRule="atLeast"/>
        <w:ind w:left="567" w:hanging="284"/>
        <w:contextualSpacing/>
        <w:jc w:val="both"/>
        <w:rPr>
          <w:rFonts w:ascii="Verdana" w:hAnsi="Verdana" w:cs="Tahoma"/>
          <w:iCs/>
          <w:sz w:val="18"/>
          <w:szCs w:val="18"/>
        </w:rPr>
      </w:pPr>
      <w:r w:rsidRPr="002D4D5D">
        <w:rPr>
          <w:rFonts w:ascii="Verdana" w:hAnsi="Verdana" w:cs="Tahoma"/>
          <w:iCs/>
          <w:sz w:val="18"/>
          <w:szCs w:val="18"/>
        </w:rPr>
        <w:t>Incumplimiento en uno o más puntos del Formulario C-2.</w:t>
      </w:r>
    </w:p>
    <w:p w14:paraId="078842EA" w14:textId="77777777" w:rsidR="002D4D5D" w:rsidRPr="002D4D5D" w:rsidRDefault="002D4D5D" w:rsidP="0062317A">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2D4D5D">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117BB652" w14:textId="77777777" w:rsidR="002D4D5D" w:rsidRPr="002D4D5D" w:rsidRDefault="002D4D5D" w:rsidP="002D4D5D">
      <w:pPr>
        <w:widowControl w:val="0"/>
        <w:spacing w:line="260" w:lineRule="atLeast"/>
        <w:ind w:firstLine="283"/>
        <w:jc w:val="both"/>
        <w:rPr>
          <w:rFonts w:ascii="Verdana" w:hAnsi="Verdana" w:cs="Tahoma"/>
          <w:i/>
          <w:iCs/>
          <w:sz w:val="18"/>
          <w:szCs w:val="18"/>
        </w:rPr>
      </w:pPr>
      <w:r w:rsidRPr="002D4D5D">
        <w:rPr>
          <w:rFonts w:ascii="Verdana" w:hAnsi="Verdana" w:cs="Tahoma"/>
          <w:i/>
          <w:iCs/>
          <w:sz w:val="18"/>
          <w:szCs w:val="18"/>
        </w:rPr>
        <w:t xml:space="preserve">NOTA: La tercera llamada de atención por la misma causal, se podrá constituir en una causal para la Resolución de Contrato </w:t>
      </w:r>
    </w:p>
    <w:p w14:paraId="520E1AD1" w14:textId="77777777" w:rsidR="002D4D5D" w:rsidRPr="002D4D5D" w:rsidRDefault="002D4D5D" w:rsidP="002D4D5D">
      <w:pPr>
        <w:spacing w:line="260" w:lineRule="atLeast"/>
        <w:jc w:val="both"/>
        <w:rPr>
          <w:rFonts w:ascii="Verdana" w:hAnsi="Verdana" w:cs="Tahoma"/>
          <w:i/>
          <w:sz w:val="18"/>
          <w:szCs w:val="18"/>
        </w:rPr>
      </w:pPr>
      <w:bookmarkStart w:id="101" w:name="_Hlk144979166"/>
    </w:p>
    <w:p w14:paraId="02279228" w14:textId="77777777" w:rsidR="002D4D5D" w:rsidRPr="002D4D5D" w:rsidRDefault="002D4D5D" w:rsidP="0062317A">
      <w:pPr>
        <w:widowControl w:val="0"/>
        <w:numPr>
          <w:ilvl w:val="1"/>
          <w:numId w:val="55"/>
        </w:numPr>
        <w:spacing w:line="276" w:lineRule="auto"/>
        <w:ind w:left="567"/>
        <w:contextualSpacing/>
        <w:jc w:val="both"/>
        <w:rPr>
          <w:rFonts w:ascii="Verdana" w:hAnsi="Verdana" w:cs="Tahoma"/>
          <w:sz w:val="18"/>
          <w:szCs w:val="18"/>
        </w:rPr>
      </w:pPr>
      <w:r w:rsidRPr="002D4D5D">
        <w:rPr>
          <w:rFonts w:ascii="Verdana" w:eastAsia="Calibri" w:hAnsi="Verdana" w:cs="Tahoma"/>
          <w:b/>
          <w:iCs/>
          <w:sz w:val="18"/>
          <w:szCs w:val="18"/>
        </w:rPr>
        <w:t>Resolución de Contrato:</w:t>
      </w:r>
    </w:p>
    <w:bookmarkEnd w:id="101"/>
    <w:p w14:paraId="431EADEC" w14:textId="77777777" w:rsidR="002D4D5D" w:rsidRPr="002D4D5D" w:rsidRDefault="002D4D5D" w:rsidP="002D4D5D">
      <w:pPr>
        <w:widowControl w:val="0"/>
        <w:ind w:left="207"/>
        <w:contextualSpacing/>
        <w:jc w:val="both"/>
        <w:rPr>
          <w:rFonts w:ascii="Verdana" w:hAnsi="Verdana" w:cs="Tahoma"/>
          <w:sz w:val="18"/>
          <w:szCs w:val="18"/>
        </w:rPr>
      </w:pPr>
      <w:r w:rsidRPr="002D4D5D">
        <w:rPr>
          <w:rFonts w:ascii="Verdana" w:hAnsi="Verdana" w:cs="Tahoma"/>
          <w:sz w:val="18"/>
          <w:szCs w:val="18"/>
        </w:rPr>
        <w:t>Se procederá al trámite de resolución del Contrato, cuando:</w:t>
      </w:r>
    </w:p>
    <w:p w14:paraId="0B0302B8" w14:textId="77777777" w:rsidR="002D4D5D" w:rsidRPr="002D4D5D" w:rsidRDefault="002D4D5D" w:rsidP="0062317A">
      <w:pPr>
        <w:numPr>
          <w:ilvl w:val="0"/>
          <w:numId w:val="44"/>
        </w:numPr>
        <w:spacing w:line="260" w:lineRule="atLeast"/>
        <w:ind w:hanging="153"/>
        <w:jc w:val="both"/>
        <w:rPr>
          <w:rFonts w:ascii="Verdana" w:hAnsi="Verdana" w:cs="Tahoma"/>
          <w:sz w:val="18"/>
          <w:szCs w:val="18"/>
        </w:rPr>
      </w:pPr>
      <w:r w:rsidRPr="002D4D5D">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D8BF801" w14:textId="77777777" w:rsidR="002D4D5D" w:rsidRPr="002D4D5D" w:rsidRDefault="002D4D5D" w:rsidP="0062317A">
      <w:pPr>
        <w:numPr>
          <w:ilvl w:val="0"/>
          <w:numId w:val="44"/>
        </w:numPr>
        <w:spacing w:line="260" w:lineRule="atLeast"/>
        <w:ind w:hanging="153"/>
        <w:jc w:val="both"/>
        <w:rPr>
          <w:rFonts w:ascii="Verdana" w:hAnsi="Verdana" w:cs="Tahoma"/>
          <w:sz w:val="18"/>
          <w:szCs w:val="18"/>
        </w:rPr>
      </w:pPr>
      <w:r w:rsidRPr="002D4D5D">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DB609D1" w14:textId="77777777" w:rsidR="002D4D5D" w:rsidRPr="002D4D5D" w:rsidRDefault="002D4D5D" w:rsidP="002D4D5D">
      <w:pPr>
        <w:spacing w:line="260" w:lineRule="atLeast"/>
        <w:jc w:val="both"/>
        <w:rPr>
          <w:rFonts w:ascii="Verdana" w:hAnsi="Verdana" w:cs="Tahoma"/>
          <w:i/>
          <w:sz w:val="18"/>
          <w:szCs w:val="18"/>
        </w:rPr>
      </w:pPr>
      <w:r w:rsidRPr="002D4D5D">
        <w:rPr>
          <w:rFonts w:ascii="Verdana" w:hAnsi="Verdana" w:cs="Tahoma"/>
          <w:i/>
          <w:sz w:val="18"/>
          <w:szCs w:val="18"/>
        </w:rPr>
        <w:t>NOTA: Las multas serán aplicadas de acuerdo al último contrato vigente.</w:t>
      </w:r>
    </w:p>
    <w:p w14:paraId="5BA36D64" w14:textId="77777777" w:rsidR="002D4D5D" w:rsidRPr="002D4D5D" w:rsidRDefault="002D4D5D" w:rsidP="0062317A">
      <w:pPr>
        <w:keepNext/>
        <w:numPr>
          <w:ilvl w:val="0"/>
          <w:numId w:val="43"/>
        </w:numPr>
        <w:spacing w:before="240"/>
        <w:ind w:left="360" w:hanging="360"/>
        <w:outlineLvl w:val="0"/>
        <w:rPr>
          <w:rFonts w:ascii="Verdana" w:hAnsi="Verdana" w:cs="Tahoma"/>
          <w:sz w:val="18"/>
          <w:szCs w:val="18"/>
        </w:rPr>
      </w:pPr>
      <w:bookmarkStart w:id="102" w:name="_Toc71811163"/>
      <w:r w:rsidRPr="002D4D5D">
        <w:rPr>
          <w:rFonts w:ascii="Verdana" w:hAnsi="Verdana" w:cs="Tahoma"/>
          <w:b/>
          <w:bCs/>
          <w:color w:val="000000"/>
          <w:kern w:val="32"/>
          <w:sz w:val="18"/>
          <w:szCs w:val="18"/>
        </w:rPr>
        <w:t>MODIFICACIONES AL CONTRATO</w:t>
      </w:r>
      <w:bookmarkEnd w:id="102"/>
    </w:p>
    <w:p w14:paraId="27A886B2" w14:textId="77777777" w:rsidR="002D4D5D" w:rsidRPr="002D4D5D" w:rsidRDefault="002D4D5D" w:rsidP="0062317A">
      <w:pPr>
        <w:numPr>
          <w:ilvl w:val="0"/>
          <w:numId w:val="64"/>
        </w:numPr>
        <w:spacing w:line="260" w:lineRule="atLeast"/>
        <w:ind w:left="284" w:hanging="284"/>
        <w:jc w:val="both"/>
        <w:rPr>
          <w:rFonts w:ascii="Verdana" w:hAnsi="Verdana" w:cs="Tahoma"/>
          <w:b/>
          <w:color w:val="000000"/>
          <w:sz w:val="18"/>
          <w:szCs w:val="18"/>
        </w:rPr>
      </w:pPr>
      <w:r w:rsidRPr="002D4D5D">
        <w:rPr>
          <w:rFonts w:ascii="Verdana" w:hAnsi="Verdana" w:cs="Tahoma"/>
          <w:b/>
          <w:color w:val="000000"/>
          <w:sz w:val="18"/>
          <w:szCs w:val="18"/>
        </w:rPr>
        <w:t>ORDEN DE CAMBIO PARA PROYECTOS DE VIVIENDA CUALITATIVA</w:t>
      </w:r>
    </w:p>
    <w:p w14:paraId="07442DB0"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2D4D5D">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5D99764D"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 xml:space="preserve">Las modificaciones aplicaran únicamente al componente de provisión y dotación de materiales. </w:t>
      </w:r>
    </w:p>
    <w:p w14:paraId="635C5F1B"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9B987AA"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El documento denominado Orden de Cambio deberá contener mínimamente, número correlativo, fecha y objeto, debiendo ser elaborado con los sustentos técnicos.</w:t>
      </w:r>
    </w:p>
    <w:p w14:paraId="0D968470"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 xml:space="preserve">La “Orden de Cambio para proyectos </w:t>
      </w:r>
      <w:r w:rsidRPr="002D4D5D">
        <w:rPr>
          <w:rFonts w:ascii="Verdana" w:hAnsi="Verdana" w:cs="Tahoma"/>
          <w:sz w:val="18"/>
          <w:szCs w:val="18"/>
        </w:rPr>
        <w:t>de vivienda cualitativa</w:t>
      </w:r>
      <w:r w:rsidRPr="002D4D5D">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626383F1"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La Orden de Cambio no deberá ejecutarse en tanto no sea aprobada por las instancias correspondientes.</w:t>
      </w:r>
    </w:p>
    <w:p w14:paraId="1EC9AACA"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La Orden de Cambio podrá presentarse hasta 10 días calendario antes de la Recepción Provisional del proyecto.</w:t>
      </w:r>
    </w:p>
    <w:p w14:paraId="39A9D2FC"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D4D5D">
        <w:rPr>
          <w:rFonts w:ascii="Verdana" w:hAnsi="Verdana" w:cs="Tahoma"/>
          <w:b/>
          <w:color w:val="000000"/>
          <w:sz w:val="18"/>
          <w:szCs w:val="18"/>
        </w:rPr>
        <w:t>seis (6) días calendario</w:t>
      </w:r>
      <w:r w:rsidRPr="002D4D5D">
        <w:rPr>
          <w:rFonts w:ascii="Verdana" w:hAnsi="Verdana" w:cs="Tahoma"/>
          <w:color w:val="000000"/>
          <w:sz w:val="18"/>
          <w:szCs w:val="18"/>
        </w:rPr>
        <w:t xml:space="preserve"> de </w:t>
      </w:r>
      <w:r w:rsidRPr="002D4D5D">
        <w:rPr>
          <w:rFonts w:ascii="Verdana" w:hAnsi="Verdana" w:cs="Tahoma"/>
          <w:b/>
          <w:color w:val="000000"/>
          <w:sz w:val="18"/>
          <w:szCs w:val="18"/>
        </w:rPr>
        <w:t>anticipación</w:t>
      </w:r>
      <w:r w:rsidRPr="002D4D5D">
        <w:rPr>
          <w:rFonts w:ascii="Verdana" w:hAnsi="Verdana" w:cs="Tahoma"/>
          <w:color w:val="000000"/>
          <w:sz w:val="18"/>
          <w:szCs w:val="18"/>
        </w:rPr>
        <w:t xml:space="preserve"> al cumplimiento del plazo de entrega del informe/producto correspondiente, </w:t>
      </w:r>
      <w:bookmarkStart w:id="104" w:name="_Hlk146908522"/>
      <w:r w:rsidRPr="002D4D5D">
        <w:rPr>
          <w:rFonts w:ascii="Verdana" w:hAnsi="Verdana" w:cs="Tahoma"/>
          <w:color w:val="000000"/>
          <w:sz w:val="18"/>
          <w:szCs w:val="18"/>
        </w:rPr>
        <w:t xml:space="preserve">excepto en el penúltimo producto que podrá ser presentado </w:t>
      </w:r>
      <w:r w:rsidRPr="002D4D5D">
        <w:rPr>
          <w:rFonts w:ascii="Verdana" w:hAnsi="Verdana" w:cs="Tahoma"/>
          <w:sz w:val="18"/>
          <w:szCs w:val="18"/>
        </w:rPr>
        <w:t>hasta 10 días calendario antes de la Recepción Provisional</w:t>
      </w:r>
      <w:bookmarkEnd w:id="104"/>
      <w:r w:rsidRPr="002D4D5D">
        <w:rPr>
          <w:rFonts w:ascii="Verdana" w:hAnsi="Verdana" w:cs="Tahoma"/>
          <w:color w:val="000000"/>
          <w:sz w:val="18"/>
          <w:szCs w:val="18"/>
        </w:rPr>
        <w:t xml:space="preserve">. El Inspector deberá revisar y aprobar la solicitud en un plazo máximo de </w:t>
      </w:r>
      <w:r w:rsidRPr="002D4D5D">
        <w:rPr>
          <w:rFonts w:ascii="Verdana" w:hAnsi="Verdana" w:cs="Tahoma"/>
          <w:b/>
          <w:color w:val="000000"/>
          <w:sz w:val="18"/>
          <w:szCs w:val="18"/>
        </w:rPr>
        <w:t xml:space="preserve">cuatro (4) días calendario, </w:t>
      </w:r>
      <w:r w:rsidRPr="002D4D5D">
        <w:rPr>
          <w:rFonts w:ascii="Verdana" w:hAnsi="Verdana" w:cs="Tahoma"/>
          <w:color w:val="000000"/>
          <w:sz w:val="18"/>
          <w:szCs w:val="18"/>
        </w:rPr>
        <w:t xml:space="preserve">debiendo ser entregado al Fiscal del Proyecto con un plazo máximo de </w:t>
      </w:r>
      <w:r w:rsidRPr="002D4D5D">
        <w:rPr>
          <w:rFonts w:ascii="Verdana" w:hAnsi="Verdana" w:cs="Tahoma"/>
          <w:b/>
          <w:color w:val="000000"/>
          <w:sz w:val="18"/>
          <w:szCs w:val="18"/>
        </w:rPr>
        <w:t>dos (2) días hábiles</w:t>
      </w:r>
      <w:r w:rsidRPr="002D4D5D">
        <w:rPr>
          <w:rFonts w:ascii="Verdana" w:hAnsi="Verdana" w:cs="Tahoma"/>
          <w:color w:val="000000"/>
          <w:sz w:val="18"/>
          <w:szCs w:val="18"/>
        </w:rPr>
        <w:t xml:space="preserve"> de </w:t>
      </w:r>
      <w:r w:rsidRPr="002D4D5D">
        <w:rPr>
          <w:rFonts w:ascii="Verdana" w:hAnsi="Verdana" w:cs="Tahoma"/>
          <w:b/>
          <w:color w:val="000000"/>
          <w:sz w:val="18"/>
          <w:szCs w:val="18"/>
        </w:rPr>
        <w:t>anticipación</w:t>
      </w:r>
      <w:r w:rsidRPr="002D4D5D">
        <w:rPr>
          <w:rFonts w:ascii="Verdana" w:hAnsi="Verdana" w:cs="Tahoma"/>
          <w:color w:val="000000"/>
          <w:sz w:val="18"/>
          <w:szCs w:val="18"/>
        </w:rPr>
        <w:t xml:space="preserve"> al cumplimiento del plazo de entrega del informe/producto correspondiente.</w:t>
      </w:r>
    </w:p>
    <w:p w14:paraId="430FF1F3" w14:textId="77777777" w:rsidR="002D4D5D" w:rsidRPr="002D4D5D" w:rsidRDefault="002D4D5D" w:rsidP="0062317A">
      <w:pPr>
        <w:numPr>
          <w:ilvl w:val="0"/>
          <w:numId w:val="64"/>
        </w:numPr>
        <w:spacing w:line="260" w:lineRule="atLeast"/>
        <w:ind w:left="284" w:hanging="284"/>
        <w:jc w:val="both"/>
        <w:rPr>
          <w:rFonts w:ascii="Verdana" w:hAnsi="Verdana" w:cs="Tahoma"/>
          <w:b/>
          <w:color w:val="000000"/>
          <w:sz w:val="18"/>
          <w:szCs w:val="18"/>
        </w:rPr>
      </w:pPr>
      <w:r w:rsidRPr="002D4D5D">
        <w:rPr>
          <w:rFonts w:ascii="Verdana" w:hAnsi="Verdana" w:cs="Tahoma"/>
          <w:b/>
          <w:color w:val="000000"/>
          <w:sz w:val="18"/>
          <w:szCs w:val="18"/>
        </w:rPr>
        <w:t>CONTRATO MODIFICATORIO</w:t>
      </w:r>
    </w:p>
    <w:p w14:paraId="55C1E067"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 xml:space="preserve">Es aplicable cuando la modificación a ser introducida afecte el alcance, monto y/o plazo del Contrato, sin dar lugar al incremento de los precios unitarios. Deben ser sustentadas con informe técnico y legal </w:t>
      </w:r>
      <w:r w:rsidRPr="002D4D5D">
        <w:rPr>
          <w:rFonts w:ascii="Verdana" w:hAnsi="Verdana" w:cs="Tahoma"/>
          <w:color w:val="000000"/>
          <w:sz w:val="18"/>
          <w:szCs w:val="18"/>
        </w:rPr>
        <w:lastRenderedPageBreak/>
        <w:t>que establezca la viabilidad técnica, legal y/o de financiamiento y destinados al cumplimiento del objeto de la contratación.</w:t>
      </w:r>
    </w:p>
    <w:p w14:paraId="09CAA331"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El Contrato Modificatorio será suscrito por la MAE o por la autoridad delegada que suscribió el contrato principal y la Entidad Ejecutora.</w:t>
      </w:r>
    </w:p>
    <w:p w14:paraId="3DE34520" w14:textId="77777777" w:rsidR="002D4D5D" w:rsidRPr="002D4D5D" w:rsidRDefault="002D4D5D" w:rsidP="002D4D5D">
      <w:pPr>
        <w:spacing w:line="260" w:lineRule="atLeast"/>
        <w:jc w:val="both"/>
        <w:rPr>
          <w:rFonts w:ascii="Verdana" w:hAnsi="Verdana" w:cs="Tahoma"/>
          <w:color w:val="000000"/>
          <w:sz w:val="18"/>
          <w:szCs w:val="18"/>
        </w:rPr>
      </w:pPr>
      <w:bookmarkStart w:id="105" w:name="_Hlk179909082"/>
      <w:bookmarkStart w:id="106" w:name="_Hlk144979257"/>
      <w:r w:rsidRPr="002D4D5D">
        <w:rPr>
          <w:rFonts w:ascii="Verdana" w:hAnsi="Verdana" w:cs="Tahoma"/>
          <w:color w:val="000000"/>
          <w:sz w:val="18"/>
          <w:szCs w:val="18"/>
        </w:rPr>
        <w:t xml:space="preserve">Se </w:t>
      </w:r>
      <w:bookmarkStart w:id="107" w:name="_Hlk180334934"/>
      <w:r w:rsidRPr="002D4D5D">
        <w:rPr>
          <w:rFonts w:ascii="Verdana" w:hAnsi="Verdana" w:cs="Tahoma"/>
          <w:color w:val="000000"/>
          <w:sz w:val="18"/>
          <w:szCs w:val="18"/>
        </w:rPr>
        <w:t xml:space="preserve">podrá realizar uno o varios contratos modificatorios, que sumados no deberá incrementar el diez por ciento (10%) del monto del contrato principal, </w:t>
      </w:r>
      <w:bookmarkStart w:id="108" w:name="_Hlk179960020"/>
      <w:r w:rsidRPr="002D4D5D">
        <w:rPr>
          <w:rFonts w:ascii="Verdana" w:hAnsi="Verdana" w:cs="Tahoma"/>
          <w:color w:val="000000"/>
          <w:sz w:val="18"/>
          <w:szCs w:val="18"/>
        </w:rPr>
        <w:t>en el caso de decremento el porcentaje deberá concertarse con la entidad ejecutora para evitar reclamos posteriores.</w:t>
      </w:r>
      <w:bookmarkEnd w:id="107"/>
      <w:bookmarkEnd w:id="108"/>
    </w:p>
    <w:bookmarkEnd w:id="105"/>
    <w:p w14:paraId="52DFAA8D"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El contrato modificatorio podrá presentarse hasta 10 días calendario antes de la Recepción Provisional del proyecto.</w:t>
      </w:r>
    </w:p>
    <w:bookmarkEnd w:id="106"/>
    <w:p w14:paraId="699EB977"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93DE6B2" w14:textId="77777777" w:rsidR="002D4D5D" w:rsidRPr="002D4D5D" w:rsidRDefault="002D4D5D" w:rsidP="0062317A">
      <w:pPr>
        <w:numPr>
          <w:ilvl w:val="0"/>
          <w:numId w:val="56"/>
        </w:numPr>
        <w:spacing w:line="260" w:lineRule="atLeast"/>
        <w:ind w:left="0"/>
        <w:jc w:val="both"/>
        <w:rPr>
          <w:rFonts w:ascii="Verdana" w:hAnsi="Verdana" w:cs="Tahoma"/>
          <w:b/>
          <w:color w:val="000000"/>
          <w:sz w:val="18"/>
          <w:szCs w:val="18"/>
        </w:rPr>
      </w:pPr>
      <w:r w:rsidRPr="002D4D5D">
        <w:rPr>
          <w:rFonts w:ascii="Verdana" w:hAnsi="Verdana" w:cs="Tahoma"/>
          <w:b/>
          <w:color w:val="000000"/>
          <w:sz w:val="18"/>
          <w:szCs w:val="18"/>
        </w:rPr>
        <w:t xml:space="preserve">CAUSAS DE FUERZA MAYOR Y/O CASO FORTUITO. </w:t>
      </w:r>
    </w:p>
    <w:p w14:paraId="26C7F3B0"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 xml:space="preserve">Con el fin de exceptuar a la </w:t>
      </w:r>
      <w:r w:rsidRPr="002D4D5D">
        <w:rPr>
          <w:rFonts w:ascii="Verdana" w:hAnsi="Verdana" w:cs="Tahoma"/>
          <w:b/>
          <w:bCs/>
          <w:color w:val="000000"/>
          <w:sz w:val="18"/>
          <w:szCs w:val="18"/>
        </w:rPr>
        <w:t xml:space="preserve">ENTIDAD EJECUTORA </w:t>
      </w:r>
      <w:r w:rsidRPr="002D4D5D">
        <w:rPr>
          <w:rFonts w:ascii="Verdana" w:hAnsi="Verdana" w:cs="Tahoma"/>
          <w:color w:val="000000"/>
          <w:sz w:val="18"/>
          <w:szCs w:val="18"/>
        </w:rPr>
        <w:t xml:space="preserve">de determinadas responsabilidades por mora o incumplimiento del presente contrato, la </w:t>
      </w:r>
      <w:r w:rsidRPr="002D4D5D">
        <w:rPr>
          <w:rFonts w:ascii="Verdana" w:hAnsi="Verdana" w:cs="Tahoma"/>
          <w:b/>
          <w:bCs/>
          <w:color w:val="000000"/>
          <w:sz w:val="18"/>
          <w:szCs w:val="18"/>
        </w:rPr>
        <w:t xml:space="preserve">INSPECTORÍA </w:t>
      </w:r>
      <w:r w:rsidRPr="002D4D5D">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2D4D5D">
        <w:rPr>
          <w:rFonts w:ascii="Verdana" w:hAnsi="Verdana" w:cs="Tahoma"/>
          <w:color w:val="000000"/>
          <w:sz w:val="18"/>
          <w:szCs w:val="18"/>
        </w:rPr>
        <w:t xml:space="preserve">directa </w:t>
      </w:r>
      <w:bookmarkEnd w:id="109"/>
      <w:r w:rsidRPr="002D4D5D">
        <w:rPr>
          <w:rFonts w:ascii="Verdana" w:hAnsi="Verdana" w:cs="Tahoma"/>
          <w:color w:val="000000"/>
          <w:sz w:val="18"/>
          <w:szCs w:val="18"/>
        </w:rPr>
        <w:t xml:space="preserve">consecuencia sobre el cumplimiento del presente Contrato. </w:t>
      </w:r>
    </w:p>
    <w:p w14:paraId="5FDC632E"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2D4D5D">
        <w:rPr>
          <w:rFonts w:ascii="Verdana" w:hAnsi="Verdana" w:cs="Tahoma"/>
          <w:b/>
          <w:bCs/>
          <w:color w:val="000000"/>
          <w:sz w:val="18"/>
          <w:szCs w:val="18"/>
          <w:u w:val="single"/>
        </w:rPr>
        <w:t>con cumplimiento de requisitos</w:t>
      </w:r>
      <w:r w:rsidRPr="002D4D5D">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4D5B70D"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 xml:space="preserve">Para que cualquiera de estos hechos puedan constituirse en justificación de impedimento o demora en el cumplimiento de la </w:t>
      </w:r>
      <w:r w:rsidRPr="002D4D5D">
        <w:rPr>
          <w:rFonts w:ascii="Verdana" w:hAnsi="Verdana" w:cs="Tahoma"/>
          <w:b/>
          <w:bCs/>
          <w:color w:val="000000"/>
          <w:sz w:val="18"/>
          <w:szCs w:val="18"/>
        </w:rPr>
        <w:t xml:space="preserve">CONSULTORÍA </w:t>
      </w:r>
      <w:r w:rsidRPr="002D4D5D">
        <w:rPr>
          <w:rFonts w:ascii="Verdana" w:hAnsi="Verdana" w:cs="Tahoma"/>
          <w:color w:val="000000"/>
          <w:sz w:val="18"/>
          <w:szCs w:val="18"/>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35DC314F"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 xml:space="preserve">La Entidad Ejecutora, con la aceptación del impedimento emitida por el Inspector o por aceptación tácita, podrá solicitar a la </w:t>
      </w:r>
      <w:r w:rsidRPr="002D4D5D">
        <w:rPr>
          <w:rFonts w:ascii="Verdana" w:hAnsi="Verdana" w:cs="Tahoma"/>
          <w:b/>
          <w:bCs/>
          <w:color w:val="000000"/>
          <w:sz w:val="18"/>
          <w:szCs w:val="18"/>
        </w:rPr>
        <w:t>AEVIVIENDA</w:t>
      </w:r>
      <w:r w:rsidRPr="002D4D5D">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B5C7765"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t xml:space="preserve">La solicitud del </w:t>
      </w:r>
      <w:r w:rsidRPr="002D4D5D">
        <w:rPr>
          <w:rFonts w:ascii="Verdana" w:hAnsi="Verdana" w:cs="Tahoma"/>
          <w:b/>
          <w:bCs/>
          <w:color w:val="000000"/>
          <w:sz w:val="18"/>
          <w:szCs w:val="18"/>
        </w:rPr>
        <w:t>CONSULTOR</w:t>
      </w:r>
      <w:r w:rsidRPr="002D4D5D">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055D336A" w14:textId="77777777" w:rsidR="002D4D5D" w:rsidRPr="002D4D5D" w:rsidRDefault="002D4D5D" w:rsidP="002D4D5D">
      <w:pPr>
        <w:spacing w:line="260" w:lineRule="atLeast"/>
        <w:jc w:val="both"/>
        <w:rPr>
          <w:rFonts w:ascii="Verdana" w:hAnsi="Verdana" w:cs="Tahoma"/>
          <w:iCs/>
          <w:sz w:val="18"/>
          <w:szCs w:val="18"/>
        </w:rPr>
      </w:pPr>
      <w:r w:rsidRPr="002D4D5D">
        <w:rPr>
          <w:rFonts w:ascii="Verdana" w:hAnsi="Verdana" w:cs="Tahoma"/>
          <w:sz w:val="18"/>
          <w:szCs w:val="18"/>
        </w:rPr>
        <w:t xml:space="preserve">Se considerará como causa de ampliación de plazo el mal tiempo que de acuerdo al informe o reporte del SENAMHI reporte una intensidad de lluvia mayor a 5 mm o reporte fotográfico emitido según el sistema SSP, </w:t>
      </w:r>
      <w:r w:rsidRPr="002D4D5D">
        <w:rPr>
          <w:rFonts w:ascii="Verdana" w:hAnsi="Verdana" w:cs="Tahoma"/>
          <w:iCs/>
          <w:sz w:val="18"/>
          <w:szCs w:val="18"/>
        </w:rPr>
        <w:t>en el caso de saturación del terreno post lluvias con la emisión del informe técnico de la institución correspondiente u otro documento técnico certificado.</w:t>
      </w:r>
    </w:p>
    <w:p w14:paraId="638A1530"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color w:val="000000"/>
          <w:sz w:val="18"/>
          <w:szCs w:val="18"/>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435BCEAB"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10" w:name="_Toc71811164"/>
      <w:r w:rsidRPr="002D4D5D">
        <w:rPr>
          <w:rFonts w:ascii="Verdana" w:hAnsi="Verdana" w:cs="Tahoma"/>
          <w:b/>
          <w:bCs/>
          <w:color w:val="000000"/>
          <w:kern w:val="32"/>
          <w:sz w:val="18"/>
          <w:szCs w:val="18"/>
        </w:rPr>
        <w:t>INFORMES / PRODUCTOS ESPERADOS:</w:t>
      </w:r>
      <w:bookmarkEnd w:id="110"/>
    </w:p>
    <w:p w14:paraId="3414561B"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La Entidad Ejecutora debe entregar los siguientes informes/productos:</w:t>
      </w:r>
    </w:p>
    <w:p w14:paraId="0B381770" w14:textId="77777777" w:rsidR="002D4D5D" w:rsidRPr="002D4D5D" w:rsidRDefault="002D4D5D" w:rsidP="002D4D5D">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D4D5D" w:rsidRPr="002D4D5D" w14:paraId="7A5A8CCA" w14:textId="77777777" w:rsidTr="002D4D5D">
        <w:trPr>
          <w:trHeight w:val="362"/>
          <w:jc w:val="center"/>
        </w:trPr>
        <w:tc>
          <w:tcPr>
            <w:tcW w:w="459" w:type="pct"/>
            <w:shd w:val="clear" w:color="auto" w:fill="D9E2F3" w:themeFill="accent5" w:themeFillTint="33"/>
            <w:vAlign w:val="center"/>
            <w:hideMark/>
          </w:tcPr>
          <w:p w14:paraId="01E7DE10" w14:textId="77777777" w:rsidR="002D4D5D" w:rsidRPr="002D4D5D" w:rsidRDefault="002D4D5D" w:rsidP="002D4D5D">
            <w:pPr>
              <w:spacing w:line="300" w:lineRule="auto"/>
              <w:jc w:val="center"/>
              <w:rPr>
                <w:rFonts w:ascii="Verdana" w:hAnsi="Verdana" w:cs="Tahoma"/>
                <w:b/>
                <w:bCs/>
                <w:sz w:val="18"/>
                <w:szCs w:val="18"/>
              </w:rPr>
            </w:pPr>
            <w:r w:rsidRPr="002D4D5D">
              <w:rPr>
                <w:rFonts w:ascii="Verdana" w:hAnsi="Verdana" w:cs="Tahoma"/>
                <w:b/>
                <w:bCs/>
                <w:sz w:val="18"/>
                <w:szCs w:val="18"/>
              </w:rPr>
              <w:t>Nº</w:t>
            </w:r>
          </w:p>
        </w:tc>
        <w:tc>
          <w:tcPr>
            <w:tcW w:w="4541" w:type="pct"/>
            <w:shd w:val="clear" w:color="auto" w:fill="D9E2F3" w:themeFill="accent5" w:themeFillTint="33"/>
            <w:vAlign w:val="center"/>
            <w:hideMark/>
          </w:tcPr>
          <w:p w14:paraId="373EAC08" w14:textId="77777777" w:rsidR="002D4D5D" w:rsidRPr="002D4D5D" w:rsidRDefault="002D4D5D" w:rsidP="002D4D5D">
            <w:pPr>
              <w:spacing w:line="300" w:lineRule="auto"/>
              <w:jc w:val="center"/>
              <w:rPr>
                <w:rFonts w:ascii="Verdana" w:hAnsi="Verdana" w:cs="Tahoma"/>
                <w:b/>
                <w:bCs/>
                <w:sz w:val="18"/>
                <w:szCs w:val="18"/>
              </w:rPr>
            </w:pPr>
            <w:r w:rsidRPr="002D4D5D">
              <w:rPr>
                <w:rFonts w:ascii="Verdana" w:hAnsi="Verdana" w:cs="Tahoma"/>
                <w:b/>
                <w:bCs/>
                <w:sz w:val="18"/>
                <w:szCs w:val="18"/>
              </w:rPr>
              <w:t>INFORMES/ PRODUCTOS</w:t>
            </w:r>
          </w:p>
        </w:tc>
      </w:tr>
      <w:tr w:rsidR="002D4D5D" w:rsidRPr="002D4D5D" w14:paraId="0EC0E6AA" w14:textId="77777777" w:rsidTr="002D4D5D">
        <w:trPr>
          <w:trHeight w:val="216"/>
          <w:jc w:val="center"/>
        </w:trPr>
        <w:tc>
          <w:tcPr>
            <w:tcW w:w="459" w:type="pct"/>
            <w:shd w:val="clear" w:color="auto" w:fill="auto"/>
            <w:noWrap/>
            <w:vAlign w:val="center"/>
          </w:tcPr>
          <w:p w14:paraId="7ED82913" w14:textId="77777777" w:rsidR="002D4D5D" w:rsidRPr="002D4D5D" w:rsidRDefault="002D4D5D" w:rsidP="002D4D5D">
            <w:pPr>
              <w:spacing w:line="300" w:lineRule="auto"/>
              <w:jc w:val="both"/>
              <w:rPr>
                <w:rFonts w:ascii="Verdana" w:hAnsi="Verdana" w:cs="Tahoma"/>
                <w:sz w:val="18"/>
                <w:szCs w:val="18"/>
              </w:rPr>
            </w:pPr>
            <w:r w:rsidRPr="002D4D5D">
              <w:rPr>
                <w:rFonts w:ascii="Verdana" w:hAnsi="Verdana" w:cs="Tahoma"/>
                <w:sz w:val="18"/>
                <w:szCs w:val="18"/>
              </w:rPr>
              <w:t>1</w:t>
            </w:r>
          </w:p>
        </w:tc>
        <w:tc>
          <w:tcPr>
            <w:tcW w:w="4541" w:type="pct"/>
            <w:shd w:val="clear" w:color="auto" w:fill="auto"/>
            <w:noWrap/>
            <w:vAlign w:val="center"/>
          </w:tcPr>
          <w:p w14:paraId="45ACBC4E" w14:textId="77777777" w:rsidR="002D4D5D" w:rsidRPr="002D4D5D" w:rsidRDefault="002D4D5D" w:rsidP="002D4D5D">
            <w:pPr>
              <w:spacing w:line="300" w:lineRule="auto"/>
              <w:jc w:val="both"/>
              <w:rPr>
                <w:rFonts w:ascii="Verdana" w:hAnsi="Verdana" w:cs="Tahoma"/>
                <w:sz w:val="18"/>
                <w:szCs w:val="18"/>
              </w:rPr>
            </w:pPr>
            <w:r w:rsidRPr="002D4D5D">
              <w:rPr>
                <w:rFonts w:ascii="Verdana" w:hAnsi="Verdana" w:cs="Tahoma"/>
                <w:b/>
                <w:sz w:val="18"/>
                <w:szCs w:val="18"/>
              </w:rPr>
              <w:t xml:space="preserve">Producto 1 - </w:t>
            </w:r>
            <w:r w:rsidRPr="002D4D5D">
              <w:rPr>
                <w:rFonts w:ascii="Verdana" w:hAnsi="Verdana" w:cs="Tahoma"/>
                <w:sz w:val="18"/>
                <w:szCs w:val="18"/>
              </w:rPr>
              <w:t>Informe inicial</w:t>
            </w:r>
          </w:p>
        </w:tc>
      </w:tr>
      <w:tr w:rsidR="002D4D5D" w:rsidRPr="002D4D5D" w14:paraId="3FF07F17" w14:textId="77777777" w:rsidTr="002D4D5D">
        <w:trPr>
          <w:trHeight w:val="216"/>
          <w:jc w:val="center"/>
        </w:trPr>
        <w:tc>
          <w:tcPr>
            <w:tcW w:w="459" w:type="pct"/>
            <w:shd w:val="clear" w:color="auto" w:fill="auto"/>
            <w:noWrap/>
            <w:vAlign w:val="center"/>
          </w:tcPr>
          <w:p w14:paraId="195DB192" w14:textId="77777777" w:rsidR="002D4D5D" w:rsidRPr="002D4D5D" w:rsidRDefault="002D4D5D" w:rsidP="002D4D5D">
            <w:pPr>
              <w:spacing w:line="300" w:lineRule="auto"/>
              <w:jc w:val="both"/>
              <w:rPr>
                <w:rFonts w:ascii="Verdana" w:hAnsi="Verdana" w:cs="Tahoma"/>
                <w:sz w:val="18"/>
                <w:szCs w:val="18"/>
              </w:rPr>
            </w:pPr>
            <w:r w:rsidRPr="002D4D5D">
              <w:rPr>
                <w:rFonts w:ascii="Verdana" w:hAnsi="Verdana" w:cs="Tahoma"/>
                <w:sz w:val="18"/>
                <w:szCs w:val="18"/>
              </w:rPr>
              <w:t>2</w:t>
            </w:r>
          </w:p>
        </w:tc>
        <w:tc>
          <w:tcPr>
            <w:tcW w:w="4541" w:type="pct"/>
            <w:shd w:val="clear" w:color="auto" w:fill="auto"/>
            <w:noWrap/>
            <w:vAlign w:val="center"/>
          </w:tcPr>
          <w:p w14:paraId="3A71EF27" w14:textId="77777777" w:rsidR="002D4D5D" w:rsidRPr="002D4D5D" w:rsidRDefault="002D4D5D" w:rsidP="002D4D5D">
            <w:pPr>
              <w:spacing w:line="300" w:lineRule="auto"/>
              <w:jc w:val="both"/>
              <w:rPr>
                <w:rFonts w:ascii="Verdana" w:hAnsi="Verdana" w:cs="Tahoma"/>
                <w:sz w:val="18"/>
                <w:szCs w:val="18"/>
              </w:rPr>
            </w:pPr>
            <w:r w:rsidRPr="002D4D5D">
              <w:rPr>
                <w:rFonts w:ascii="Verdana" w:hAnsi="Verdana" w:cs="Tahoma"/>
                <w:b/>
                <w:sz w:val="18"/>
                <w:szCs w:val="18"/>
              </w:rPr>
              <w:t>Producto 2</w:t>
            </w:r>
            <w:r w:rsidRPr="002D4D5D">
              <w:rPr>
                <w:rFonts w:ascii="Verdana" w:hAnsi="Verdana" w:cs="Tahoma"/>
                <w:sz w:val="18"/>
                <w:szCs w:val="18"/>
              </w:rPr>
              <w:t xml:space="preserve"> - Informe de avance al 50% de ejecución física</w:t>
            </w:r>
          </w:p>
        </w:tc>
      </w:tr>
      <w:tr w:rsidR="002D4D5D" w:rsidRPr="002D4D5D" w14:paraId="31E2A49F" w14:textId="77777777" w:rsidTr="002D4D5D">
        <w:trPr>
          <w:trHeight w:val="216"/>
          <w:jc w:val="center"/>
        </w:trPr>
        <w:tc>
          <w:tcPr>
            <w:tcW w:w="459" w:type="pct"/>
            <w:shd w:val="clear" w:color="auto" w:fill="auto"/>
            <w:noWrap/>
            <w:vAlign w:val="center"/>
          </w:tcPr>
          <w:p w14:paraId="0848599E" w14:textId="77777777" w:rsidR="002D4D5D" w:rsidRPr="002D4D5D" w:rsidRDefault="002D4D5D" w:rsidP="002D4D5D">
            <w:pPr>
              <w:spacing w:line="300" w:lineRule="auto"/>
              <w:jc w:val="both"/>
              <w:rPr>
                <w:rFonts w:ascii="Verdana" w:hAnsi="Verdana" w:cs="Tahoma"/>
                <w:sz w:val="18"/>
                <w:szCs w:val="18"/>
              </w:rPr>
            </w:pPr>
            <w:r w:rsidRPr="002D4D5D">
              <w:rPr>
                <w:rFonts w:ascii="Verdana" w:hAnsi="Verdana" w:cs="Tahoma"/>
                <w:sz w:val="18"/>
                <w:szCs w:val="18"/>
              </w:rPr>
              <w:t>3</w:t>
            </w:r>
          </w:p>
        </w:tc>
        <w:tc>
          <w:tcPr>
            <w:tcW w:w="4541" w:type="pct"/>
            <w:shd w:val="clear" w:color="auto" w:fill="auto"/>
            <w:noWrap/>
            <w:vAlign w:val="center"/>
          </w:tcPr>
          <w:p w14:paraId="5AA2C815" w14:textId="77777777" w:rsidR="002D4D5D" w:rsidRPr="002D4D5D" w:rsidRDefault="002D4D5D" w:rsidP="002D4D5D">
            <w:pPr>
              <w:spacing w:line="300" w:lineRule="auto"/>
              <w:jc w:val="both"/>
              <w:rPr>
                <w:rFonts w:ascii="Verdana" w:hAnsi="Verdana" w:cs="Tahoma"/>
                <w:sz w:val="18"/>
                <w:szCs w:val="18"/>
              </w:rPr>
            </w:pPr>
            <w:r w:rsidRPr="002D4D5D">
              <w:rPr>
                <w:rFonts w:ascii="Verdana" w:hAnsi="Verdana" w:cs="Tahoma"/>
                <w:b/>
                <w:sz w:val="18"/>
                <w:szCs w:val="18"/>
              </w:rPr>
              <w:t>Producto 3</w:t>
            </w:r>
            <w:r w:rsidRPr="002D4D5D">
              <w:rPr>
                <w:rFonts w:ascii="Verdana" w:hAnsi="Verdana" w:cs="Tahoma"/>
                <w:sz w:val="18"/>
                <w:szCs w:val="18"/>
              </w:rPr>
              <w:t xml:space="preserve"> - </w:t>
            </w:r>
            <w:r w:rsidRPr="002D4D5D">
              <w:rPr>
                <w:rFonts w:ascii="Verdana" w:hAnsi="Verdana" w:cs="Tahoma"/>
                <w:bCs/>
                <w:sz w:val="18"/>
                <w:szCs w:val="18"/>
              </w:rPr>
              <w:t>Informe de avance al 100% de ejecución física</w:t>
            </w:r>
          </w:p>
        </w:tc>
      </w:tr>
      <w:tr w:rsidR="002D4D5D" w:rsidRPr="002D4D5D" w14:paraId="0D04593E" w14:textId="77777777" w:rsidTr="002D4D5D">
        <w:trPr>
          <w:trHeight w:val="216"/>
          <w:jc w:val="center"/>
        </w:trPr>
        <w:tc>
          <w:tcPr>
            <w:tcW w:w="459" w:type="pct"/>
            <w:shd w:val="clear" w:color="auto" w:fill="auto"/>
            <w:noWrap/>
            <w:vAlign w:val="center"/>
          </w:tcPr>
          <w:p w14:paraId="5ED23D2E" w14:textId="77777777" w:rsidR="002D4D5D" w:rsidRPr="002D4D5D" w:rsidRDefault="002D4D5D" w:rsidP="002D4D5D">
            <w:pPr>
              <w:spacing w:line="300" w:lineRule="auto"/>
              <w:jc w:val="both"/>
              <w:rPr>
                <w:rFonts w:ascii="Verdana" w:hAnsi="Verdana" w:cs="Tahoma"/>
                <w:sz w:val="18"/>
                <w:szCs w:val="18"/>
              </w:rPr>
            </w:pPr>
            <w:r w:rsidRPr="002D4D5D">
              <w:rPr>
                <w:rFonts w:ascii="Verdana" w:hAnsi="Verdana" w:cs="Tahoma"/>
                <w:sz w:val="18"/>
                <w:szCs w:val="18"/>
              </w:rPr>
              <w:t>4</w:t>
            </w:r>
          </w:p>
        </w:tc>
        <w:tc>
          <w:tcPr>
            <w:tcW w:w="4541" w:type="pct"/>
            <w:shd w:val="clear" w:color="auto" w:fill="auto"/>
            <w:noWrap/>
            <w:vAlign w:val="center"/>
          </w:tcPr>
          <w:p w14:paraId="4281EA3F" w14:textId="77777777" w:rsidR="002D4D5D" w:rsidRPr="002D4D5D" w:rsidRDefault="002D4D5D" w:rsidP="002D4D5D">
            <w:pPr>
              <w:spacing w:line="300" w:lineRule="auto"/>
              <w:jc w:val="both"/>
              <w:rPr>
                <w:rFonts w:ascii="Verdana" w:hAnsi="Verdana" w:cs="Tahoma"/>
                <w:sz w:val="18"/>
                <w:szCs w:val="18"/>
              </w:rPr>
            </w:pPr>
            <w:r w:rsidRPr="002D4D5D">
              <w:rPr>
                <w:rFonts w:ascii="Verdana" w:hAnsi="Verdana" w:cs="Tahoma"/>
                <w:b/>
                <w:sz w:val="18"/>
                <w:szCs w:val="18"/>
              </w:rPr>
              <w:t>Producto 4</w:t>
            </w:r>
            <w:r w:rsidRPr="002D4D5D">
              <w:rPr>
                <w:rFonts w:ascii="Verdana" w:hAnsi="Verdana" w:cs="Tahoma"/>
                <w:sz w:val="18"/>
                <w:szCs w:val="18"/>
              </w:rPr>
              <w:t xml:space="preserve"> - </w:t>
            </w:r>
            <w:r w:rsidRPr="002D4D5D">
              <w:rPr>
                <w:rFonts w:ascii="Verdana" w:hAnsi="Verdana" w:cs="Tahoma"/>
                <w:bCs/>
                <w:sz w:val="18"/>
                <w:szCs w:val="18"/>
              </w:rPr>
              <w:t xml:space="preserve">Informe de producto final </w:t>
            </w:r>
          </w:p>
        </w:tc>
      </w:tr>
    </w:tbl>
    <w:p w14:paraId="68B1E6B8" w14:textId="77777777" w:rsidR="00F45289" w:rsidRDefault="00F45289" w:rsidP="002D4D5D">
      <w:pPr>
        <w:spacing w:line="260" w:lineRule="atLeast"/>
        <w:jc w:val="both"/>
        <w:rPr>
          <w:rFonts w:ascii="Verdana" w:hAnsi="Verdana" w:cs="Tahoma"/>
          <w:sz w:val="18"/>
          <w:szCs w:val="18"/>
        </w:rPr>
      </w:pPr>
    </w:p>
    <w:p w14:paraId="7AE057A4"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Cada informe/producto deberá ser presentado en </w:t>
      </w:r>
      <w:r w:rsidRPr="002D4D5D">
        <w:rPr>
          <w:rFonts w:ascii="Verdana" w:hAnsi="Verdana" w:cs="Tahoma"/>
          <w:sz w:val="18"/>
          <w:szCs w:val="18"/>
          <w:u w:val="single"/>
        </w:rPr>
        <w:t>2 ejemplares (1 original y 1 copia),</w:t>
      </w:r>
      <w:r w:rsidRPr="002D4D5D">
        <w:rPr>
          <w:rFonts w:ascii="Verdana" w:hAnsi="Verdana" w:cs="Tahoma"/>
          <w:sz w:val="18"/>
          <w:szCs w:val="18"/>
        </w:rPr>
        <w:t xml:space="preserve"> en versión impresa y digital (editable) al Inspector (la copia es para el Inspector) del proyecto, quien deberá proceder de la siguiente manera según corresponda:</w:t>
      </w:r>
    </w:p>
    <w:p w14:paraId="0B8F30A8" w14:textId="77777777" w:rsidR="002D4D5D" w:rsidRPr="002D4D5D" w:rsidRDefault="002D4D5D" w:rsidP="0062317A">
      <w:pPr>
        <w:numPr>
          <w:ilvl w:val="0"/>
          <w:numId w:val="44"/>
        </w:numPr>
        <w:spacing w:line="260" w:lineRule="atLeast"/>
        <w:ind w:hanging="153"/>
        <w:jc w:val="both"/>
        <w:rPr>
          <w:rFonts w:ascii="Verdana" w:hAnsi="Verdana" w:cs="Tahoma"/>
          <w:sz w:val="18"/>
          <w:szCs w:val="18"/>
        </w:rPr>
      </w:pPr>
      <w:r w:rsidRPr="002D4D5D">
        <w:rPr>
          <w:rFonts w:ascii="Verdana" w:hAnsi="Verdana" w:cs="Tahoma"/>
          <w:sz w:val="18"/>
          <w:szCs w:val="18"/>
        </w:rPr>
        <w:t xml:space="preserve">Aprobar el producto: en un plazo máximo de </w:t>
      </w:r>
      <w:r w:rsidRPr="002D4D5D">
        <w:rPr>
          <w:rFonts w:ascii="Verdana" w:hAnsi="Verdana" w:cs="Tahoma"/>
          <w:b/>
          <w:sz w:val="18"/>
          <w:szCs w:val="18"/>
        </w:rPr>
        <w:t>cinco (5) días calendario</w:t>
      </w:r>
      <w:r w:rsidRPr="002D4D5D">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0F4A5D19" w14:textId="77777777" w:rsidR="002D4D5D" w:rsidRPr="002D4D5D" w:rsidRDefault="002D4D5D" w:rsidP="0062317A">
      <w:pPr>
        <w:numPr>
          <w:ilvl w:val="0"/>
          <w:numId w:val="44"/>
        </w:numPr>
        <w:spacing w:line="260" w:lineRule="atLeast"/>
        <w:ind w:hanging="153"/>
        <w:jc w:val="both"/>
        <w:rPr>
          <w:rFonts w:ascii="Verdana" w:hAnsi="Verdana" w:cs="Tahoma"/>
          <w:sz w:val="18"/>
          <w:szCs w:val="18"/>
        </w:rPr>
      </w:pPr>
      <w:r w:rsidRPr="002D4D5D">
        <w:rPr>
          <w:rFonts w:ascii="Verdana" w:hAnsi="Verdana" w:cs="Tahoma"/>
          <w:sz w:val="18"/>
          <w:szCs w:val="18"/>
        </w:rPr>
        <w:t xml:space="preserve">Devolver con observaciones el producto: en el plazo máximo de </w:t>
      </w:r>
      <w:r w:rsidRPr="002D4D5D">
        <w:rPr>
          <w:rFonts w:ascii="Verdana" w:hAnsi="Verdana" w:cs="Tahoma"/>
          <w:b/>
          <w:sz w:val="18"/>
          <w:szCs w:val="18"/>
        </w:rPr>
        <w:t xml:space="preserve">cinco (5) días calendario </w:t>
      </w:r>
      <w:r w:rsidRPr="002D4D5D">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2D4D5D">
        <w:rPr>
          <w:rFonts w:ascii="Verdana" w:hAnsi="Verdana" w:cs="Tahoma"/>
          <w:b/>
          <w:sz w:val="18"/>
          <w:szCs w:val="18"/>
        </w:rPr>
        <w:t xml:space="preserve"> tres (3) días calendario</w:t>
      </w:r>
      <w:r w:rsidRPr="002D4D5D">
        <w:rPr>
          <w:rFonts w:ascii="Verdana" w:hAnsi="Verdana" w:cs="Tahoma"/>
          <w:sz w:val="18"/>
          <w:szCs w:val="18"/>
        </w:rPr>
        <w:t xml:space="preserve">; recibido el producto por el Inspector por segunda vez, este deberá aprobar el mismo en un plazo máximo de </w:t>
      </w:r>
      <w:r w:rsidRPr="002D4D5D">
        <w:rPr>
          <w:rFonts w:ascii="Verdana" w:hAnsi="Verdana" w:cs="Tahoma"/>
          <w:b/>
          <w:sz w:val="18"/>
          <w:szCs w:val="18"/>
        </w:rPr>
        <w:t>dos (2) días calendario</w:t>
      </w:r>
      <w:r w:rsidRPr="002D4D5D">
        <w:rPr>
          <w:rFonts w:ascii="Verdana" w:hAnsi="Verdana" w:cs="Tahoma"/>
          <w:sz w:val="18"/>
          <w:szCs w:val="18"/>
        </w:rPr>
        <w:t xml:space="preserve"> y deberá ser remitido al Fiscal del Proyecto. En caso de continuar las observaciones deberá ser sujeto a multas. </w:t>
      </w:r>
    </w:p>
    <w:p w14:paraId="32E2472C" w14:textId="77777777" w:rsidR="002D4D5D" w:rsidRPr="002D4D5D" w:rsidRDefault="002D4D5D" w:rsidP="0062317A">
      <w:pPr>
        <w:numPr>
          <w:ilvl w:val="0"/>
          <w:numId w:val="44"/>
        </w:numPr>
        <w:spacing w:line="260" w:lineRule="atLeast"/>
        <w:ind w:hanging="153"/>
        <w:jc w:val="both"/>
        <w:rPr>
          <w:rFonts w:ascii="Verdana" w:hAnsi="Verdana" w:cs="Tahoma"/>
          <w:sz w:val="18"/>
          <w:szCs w:val="18"/>
        </w:rPr>
      </w:pPr>
      <w:r w:rsidRPr="002D4D5D">
        <w:rPr>
          <w:rFonts w:ascii="Verdana" w:hAnsi="Verdana" w:cs="Tahoma"/>
          <w:sz w:val="18"/>
          <w:szCs w:val="18"/>
        </w:rPr>
        <w:t xml:space="preserve">Rechazar la presentación del producto: En el plazo máximo de </w:t>
      </w:r>
      <w:r w:rsidRPr="002D4D5D">
        <w:rPr>
          <w:rFonts w:ascii="Verdana" w:hAnsi="Verdana" w:cs="Tahoma"/>
          <w:b/>
          <w:sz w:val="18"/>
          <w:szCs w:val="18"/>
        </w:rPr>
        <w:t>dos (2) días calendario</w:t>
      </w:r>
      <w:r w:rsidRPr="002D4D5D">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DD13A94"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4EC10034" w14:textId="77777777" w:rsidR="002D4D5D" w:rsidRPr="002D4D5D" w:rsidRDefault="002D4D5D" w:rsidP="0062317A">
      <w:pPr>
        <w:numPr>
          <w:ilvl w:val="0"/>
          <w:numId w:val="44"/>
        </w:numPr>
        <w:spacing w:line="260" w:lineRule="atLeast"/>
        <w:ind w:hanging="153"/>
        <w:jc w:val="both"/>
        <w:rPr>
          <w:rFonts w:ascii="Verdana" w:hAnsi="Verdana" w:cs="Tahoma"/>
          <w:sz w:val="18"/>
          <w:szCs w:val="18"/>
        </w:rPr>
      </w:pPr>
      <w:r w:rsidRPr="002D4D5D">
        <w:rPr>
          <w:rFonts w:ascii="Verdana" w:hAnsi="Verdana" w:cs="Tahoma"/>
          <w:sz w:val="18"/>
          <w:szCs w:val="18"/>
        </w:rPr>
        <w:t xml:space="preserve">El Fiscal del Proyecto tendrá hasta </w:t>
      </w:r>
      <w:r w:rsidRPr="002D4D5D">
        <w:rPr>
          <w:rFonts w:ascii="Verdana" w:hAnsi="Verdana" w:cs="Tahoma"/>
          <w:b/>
          <w:sz w:val="18"/>
          <w:szCs w:val="18"/>
        </w:rPr>
        <w:t>cinco (5) días hábiles</w:t>
      </w:r>
      <w:r w:rsidRPr="002D4D5D">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5D31ACD2" w14:textId="77777777" w:rsidR="002D4D5D" w:rsidRPr="002D4D5D" w:rsidRDefault="002D4D5D" w:rsidP="0062317A">
      <w:pPr>
        <w:numPr>
          <w:ilvl w:val="0"/>
          <w:numId w:val="44"/>
        </w:numPr>
        <w:spacing w:line="260" w:lineRule="atLeast"/>
        <w:ind w:hanging="153"/>
        <w:jc w:val="both"/>
        <w:rPr>
          <w:rFonts w:ascii="Verdana" w:hAnsi="Verdana" w:cs="Tahoma"/>
          <w:sz w:val="18"/>
          <w:szCs w:val="18"/>
        </w:rPr>
      </w:pPr>
      <w:r w:rsidRPr="002D4D5D">
        <w:rPr>
          <w:rFonts w:ascii="Verdana" w:hAnsi="Verdana" w:cs="Tahoma"/>
          <w:sz w:val="18"/>
          <w:szCs w:val="18"/>
        </w:rPr>
        <w:t xml:space="preserve">El Fiscal del Proyecto podrá hacer observaciones al producto presentado dentro de los </w:t>
      </w:r>
      <w:r w:rsidRPr="002D4D5D">
        <w:rPr>
          <w:rFonts w:ascii="Verdana" w:hAnsi="Verdana" w:cs="Tahoma"/>
          <w:b/>
          <w:sz w:val="18"/>
          <w:szCs w:val="18"/>
        </w:rPr>
        <w:t>cinco (5) días hábiles</w:t>
      </w:r>
      <w:r w:rsidRPr="002D4D5D">
        <w:rPr>
          <w:rFonts w:ascii="Verdana" w:hAnsi="Verdana" w:cs="Tahoma"/>
          <w:sz w:val="18"/>
          <w:szCs w:val="18"/>
        </w:rPr>
        <w:t xml:space="preserve"> y devolver al Inspector para su corrección. La Entidad Ejecutora tiene </w:t>
      </w:r>
      <w:r w:rsidRPr="002D4D5D">
        <w:rPr>
          <w:rFonts w:ascii="Verdana" w:hAnsi="Verdana" w:cs="Tahoma"/>
          <w:b/>
          <w:sz w:val="18"/>
          <w:szCs w:val="18"/>
        </w:rPr>
        <w:t>tres (3) días calendario</w:t>
      </w:r>
      <w:r w:rsidRPr="002D4D5D">
        <w:rPr>
          <w:rFonts w:ascii="Verdana" w:hAnsi="Verdana" w:cs="Tahoma"/>
          <w:sz w:val="18"/>
          <w:szCs w:val="18"/>
        </w:rPr>
        <w:t xml:space="preserve"> para sus correcciones y la </w:t>
      </w:r>
      <w:r w:rsidRPr="002D4D5D">
        <w:rPr>
          <w:rFonts w:ascii="Verdana" w:hAnsi="Verdana" w:cs="Tahoma"/>
          <w:b/>
          <w:sz w:val="18"/>
          <w:szCs w:val="18"/>
        </w:rPr>
        <w:t xml:space="preserve">Inspectoría dos (2) días calendario </w:t>
      </w:r>
      <w:r w:rsidRPr="002D4D5D">
        <w:rPr>
          <w:rFonts w:ascii="Verdana" w:hAnsi="Verdana" w:cs="Tahoma"/>
          <w:sz w:val="18"/>
          <w:szCs w:val="18"/>
        </w:rPr>
        <w:t xml:space="preserve">para su reingreso a la AEVIVIENDA. </w:t>
      </w:r>
    </w:p>
    <w:p w14:paraId="55BFDDA3" w14:textId="77777777" w:rsidR="002D4D5D" w:rsidRPr="002D4D5D" w:rsidRDefault="002D4D5D" w:rsidP="0062317A">
      <w:pPr>
        <w:numPr>
          <w:ilvl w:val="0"/>
          <w:numId w:val="44"/>
        </w:numPr>
        <w:spacing w:line="260" w:lineRule="atLeast"/>
        <w:ind w:hanging="153"/>
        <w:jc w:val="both"/>
        <w:rPr>
          <w:rFonts w:ascii="Verdana" w:hAnsi="Verdana" w:cs="Tahoma"/>
          <w:sz w:val="18"/>
          <w:szCs w:val="18"/>
        </w:rPr>
      </w:pPr>
      <w:r w:rsidRPr="002D4D5D">
        <w:rPr>
          <w:rFonts w:ascii="Verdana" w:hAnsi="Verdana" w:cs="Tahoma"/>
          <w:sz w:val="18"/>
          <w:szCs w:val="18"/>
        </w:rPr>
        <w:t xml:space="preserve">Si hubiera </w:t>
      </w:r>
      <w:r w:rsidRPr="002D4D5D">
        <w:rPr>
          <w:rFonts w:ascii="Verdana" w:hAnsi="Verdana" w:cs="Tahoma"/>
          <w:b/>
          <w:sz w:val="18"/>
          <w:szCs w:val="18"/>
        </w:rPr>
        <w:t>observaciones al producto por segunda vez</w:t>
      </w:r>
      <w:r w:rsidRPr="002D4D5D">
        <w:rPr>
          <w:rFonts w:ascii="Verdana" w:hAnsi="Verdana" w:cs="Tahoma"/>
          <w:sz w:val="18"/>
          <w:szCs w:val="18"/>
        </w:rPr>
        <w:t xml:space="preserve"> por parte del Fiscal del Proyecto antes de ser remitido a otra instancia, dentro de </w:t>
      </w:r>
      <w:r w:rsidRPr="002D4D5D">
        <w:rPr>
          <w:rFonts w:ascii="Verdana" w:hAnsi="Verdana" w:cs="Tahoma"/>
          <w:b/>
          <w:sz w:val="18"/>
          <w:szCs w:val="18"/>
        </w:rPr>
        <w:t xml:space="preserve">tres (3) días hábiles </w:t>
      </w:r>
      <w:r w:rsidRPr="002D4D5D">
        <w:rPr>
          <w:rFonts w:ascii="Verdana" w:hAnsi="Verdana" w:cs="Tahoma"/>
          <w:sz w:val="18"/>
          <w:szCs w:val="18"/>
        </w:rPr>
        <w:t>este deberá notificar tal situación y sancionar al Inspector y a la Entidad Ejecutora, según lo señalado en el punto MULTAS Y SANCIONES.</w:t>
      </w:r>
    </w:p>
    <w:p w14:paraId="3CA69EE4" w14:textId="77777777" w:rsidR="002D4D5D" w:rsidRPr="002D4D5D" w:rsidRDefault="002D4D5D" w:rsidP="002D4D5D">
      <w:pPr>
        <w:spacing w:line="260" w:lineRule="atLeast"/>
        <w:ind w:left="720"/>
        <w:jc w:val="both"/>
        <w:rPr>
          <w:rFonts w:ascii="Verdana" w:hAnsi="Verdana" w:cs="Tahoma"/>
          <w:sz w:val="18"/>
          <w:szCs w:val="18"/>
        </w:rPr>
      </w:pPr>
    </w:p>
    <w:p w14:paraId="5F2A6126"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Paralelamente a la ejecución de las soluciones habitacionales la Entidad Ejecutora tiene la obligación de realizar el avance documental de la consultoría, para la entrega de los productos en las fechas establecidas de acuerdo al cronograma.</w:t>
      </w:r>
    </w:p>
    <w:p w14:paraId="77DDE437"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Estos informes/productos de manera indicativa y no restrictiva, deberán contar con el siguiente contenido mínimo:</w:t>
      </w:r>
    </w:p>
    <w:p w14:paraId="16890406" w14:textId="77777777" w:rsidR="002D4D5D" w:rsidRPr="002D4D5D" w:rsidRDefault="002D4D5D" w:rsidP="002D4D5D">
      <w:pPr>
        <w:spacing w:line="260" w:lineRule="atLeast"/>
        <w:jc w:val="both"/>
        <w:rPr>
          <w:rFonts w:ascii="Verdana" w:hAnsi="Verdana" w:cs="Tahoma"/>
          <w:sz w:val="18"/>
          <w:szCs w:val="18"/>
        </w:rPr>
      </w:pPr>
    </w:p>
    <w:p w14:paraId="216C1F57" w14:textId="77777777" w:rsidR="002D4D5D" w:rsidRPr="002D4D5D" w:rsidRDefault="002D4D5D" w:rsidP="002D4D5D">
      <w:pPr>
        <w:spacing w:line="260" w:lineRule="atLeast"/>
        <w:contextualSpacing/>
        <w:jc w:val="both"/>
        <w:rPr>
          <w:rFonts w:ascii="Verdana" w:hAnsi="Verdana" w:cs="Tahoma"/>
          <w:b/>
          <w:bCs/>
          <w:sz w:val="18"/>
          <w:szCs w:val="18"/>
        </w:rPr>
      </w:pPr>
      <w:r w:rsidRPr="002D4D5D">
        <w:rPr>
          <w:rFonts w:ascii="Verdana" w:hAnsi="Verdana" w:cs="Tahoma"/>
          <w:b/>
          <w:bCs/>
          <w:sz w:val="18"/>
          <w:szCs w:val="18"/>
        </w:rPr>
        <w:t>PRODUCTO 1- INFORME INICIAL</w:t>
      </w:r>
    </w:p>
    <w:p w14:paraId="4BFB192F"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7B01EBF9" w14:textId="77777777" w:rsidR="002D4D5D" w:rsidRPr="002D4D5D" w:rsidRDefault="002D4D5D" w:rsidP="0062317A">
      <w:pPr>
        <w:numPr>
          <w:ilvl w:val="0"/>
          <w:numId w:val="53"/>
        </w:numPr>
        <w:spacing w:line="260" w:lineRule="atLeast"/>
        <w:ind w:left="426" w:hanging="425"/>
        <w:jc w:val="both"/>
        <w:rPr>
          <w:rFonts w:ascii="Verdana" w:hAnsi="Verdana" w:cs="Tahoma"/>
          <w:sz w:val="18"/>
          <w:szCs w:val="18"/>
        </w:rPr>
      </w:pPr>
      <w:bookmarkStart w:id="111" w:name="_Hlk163836728"/>
      <w:r w:rsidRPr="002D4D5D">
        <w:rPr>
          <w:rFonts w:ascii="Verdana" w:hAnsi="Verdana" w:cs="Tahoma"/>
          <w:sz w:val="18"/>
          <w:szCs w:val="18"/>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2D4D5D">
        <w:rPr>
          <w:rFonts w:ascii="Verdana" w:hAnsi="Verdana" w:cs="Tahoma"/>
          <w:b/>
          <w:bCs/>
          <w:sz w:val="18"/>
          <w:szCs w:val="18"/>
          <w:shd w:val="clear" w:color="auto" w:fill="FFFFFF" w:themeFill="background1"/>
        </w:rPr>
        <w:t>APROBADOS</w:t>
      </w:r>
      <w:r w:rsidRPr="002D4D5D">
        <w:rPr>
          <w:rFonts w:ascii="Verdana" w:hAnsi="Verdana" w:cs="Tahoma"/>
          <w:sz w:val="18"/>
          <w:szCs w:val="18"/>
        </w:rPr>
        <w:t>, a través de un informe especial que demuestre el cumplimiento del requerimiento solicitado en el proyecto.</w:t>
      </w:r>
      <w:bookmarkEnd w:id="111"/>
    </w:p>
    <w:p w14:paraId="13C6AFBD" w14:textId="77777777" w:rsidR="002D4D5D" w:rsidRPr="002D4D5D" w:rsidRDefault="002D4D5D" w:rsidP="0062317A">
      <w:pPr>
        <w:numPr>
          <w:ilvl w:val="0"/>
          <w:numId w:val="53"/>
        </w:numPr>
        <w:spacing w:line="260" w:lineRule="atLeast"/>
        <w:ind w:left="426" w:hanging="425"/>
        <w:jc w:val="both"/>
        <w:rPr>
          <w:rFonts w:ascii="Verdana" w:hAnsi="Verdana" w:cs="Tahoma"/>
          <w:sz w:val="18"/>
          <w:szCs w:val="18"/>
        </w:rPr>
      </w:pPr>
      <w:r w:rsidRPr="002D4D5D">
        <w:rPr>
          <w:rFonts w:ascii="Verdana" w:hAnsi="Verdana" w:cs="Tahoma"/>
          <w:sz w:val="18"/>
          <w:szCs w:val="18"/>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85097F0" w14:textId="77777777" w:rsidR="002D4D5D" w:rsidRPr="002D4D5D" w:rsidRDefault="002D4D5D" w:rsidP="0062317A">
      <w:pPr>
        <w:numPr>
          <w:ilvl w:val="0"/>
          <w:numId w:val="53"/>
        </w:numPr>
        <w:spacing w:line="260" w:lineRule="atLeast"/>
        <w:ind w:left="426" w:hanging="425"/>
        <w:jc w:val="both"/>
        <w:rPr>
          <w:rFonts w:ascii="Verdana" w:hAnsi="Verdana" w:cs="Tahoma"/>
          <w:sz w:val="18"/>
          <w:szCs w:val="18"/>
        </w:rPr>
      </w:pPr>
      <w:r w:rsidRPr="002D4D5D">
        <w:rPr>
          <w:rFonts w:ascii="Verdana" w:hAnsi="Verdana" w:cs="Tahoma"/>
          <w:sz w:val="18"/>
          <w:szCs w:val="18"/>
        </w:rPr>
        <w:t>Nota de Consolidación de la lista de Beneficiarios emitida por la AEVIVIENDA (copia simple).</w:t>
      </w:r>
    </w:p>
    <w:p w14:paraId="56E1A774" w14:textId="77777777" w:rsidR="002D4D5D" w:rsidRPr="002D4D5D" w:rsidRDefault="002D4D5D" w:rsidP="0062317A">
      <w:pPr>
        <w:numPr>
          <w:ilvl w:val="0"/>
          <w:numId w:val="53"/>
        </w:numPr>
        <w:spacing w:line="260" w:lineRule="atLeast"/>
        <w:ind w:left="426" w:hanging="425"/>
        <w:jc w:val="both"/>
        <w:rPr>
          <w:rFonts w:ascii="Verdana" w:hAnsi="Verdana" w:cs="Tahoma"/>
          <w:sz w:val="18"/>
          <w:szCs w:val="18"/>
        </w:rPr>
      </w:pPr>
      <w:bookmarkStart w:id="112" w:name="_Hlk126939647"/>
      <w:r w:rsidRPr="002D4D5D">
        <w:rPr>
          <w:rFonts w:ascii="Verdana" w:hAnsi="Verdana" w:cs="Tahoma"/>
          <w:sz w:val="18"/>
          <w:szCs w:val="18"/>
        </w:rPr>
        <w:t xml:space="preserve">Informe de DIAGNOSTICO MEDIOAMBIENTAL INICIAL en el que se establezcan las condiciones del Agua, Aire, Suelo y Biodiversidad, referida al contexto donde se estaría implementando el Proyecto, el </w:t>
      </w:r>
      <w:r w:rsidRPr="002D4D5D">
        <w:rPr>
          <w:rFonts w:ascii="Verdana" w:hAnsi="Verdana" w:cs="Tahoma"/>
          <w:sz w:val="18"/>
          <w:szCs w:val="18"/>
          <w:u w:val="single"/>
        </w:rPr>
        <w:t>Diagnostico Medioambiental Inicial</w:t>
      </w:r>
      <w:r w:rsidRPr="002D4D5D">
        <w:rPr>
          <w:rFonts w:ascii="Verdana" w:hAnsi="Verdana" w:cs="Tahoma"/>
          <w:sz w:val="18"/>
          <w:szCs w:val="18"/>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9E2021B" w14:textId="77777777" w:rsidR="002D4D5D" w:rsidRPr="002D4D5D" w:rsidRDefault="002D4D5D" w:rsidP="0062317A">
      <w:pPr>
        <w:numPr>
          <w:ilvl w:val="0"/>
          <w:numId w:val="53"/>
        </w:numPr>
        <w:spacing w:line="260" w:lineRule="atLeast"/>
        <w:ind w:left="426" w:hanging="425"/>
        <w:jc w:val="both"/>
        <w:rPr>
          <w:rFonts w:ascii="Verdana" w:hAnsi="Verdana" w:cs="Tahoma"/>
          <w:sz w:val="18"/>
          <w:szCs w:val="18"/>
        </w:rPr>
      </w:pPr>
      <w:r w:rsidRPr="002D4D5D">
        <w:rPr>
          <w:rFonts w:ascii="Verdana" w:hAnsi="Verdana" w:cs="Tahoma"/>
          <w:sz w:val="18"/>
          <w:szCs w:val="18"/>
        </w:rPr>
        <w:t>Respaldo de Instalación del letrero del proyecto de acuerdo al formato dotado por la AEVIVIENDA (adjuntar fotografía y mapa georreferenciado).</w:t>
      </w:r>
    </w:p>
    <w:p w14:paraId="5E778E0A" w14:textId="77777777" w:rsidR="002D4D5D" w:rsidRPr="002D4D5D" w:rsidRDefault="002D4D5D" w:rsidP="0062317A">
      <w:pPr>
        <w:numPr>
          <w:ilvl w:val="0"/>
          <w:numId w:val="53"/>
        </w:numPr>
        <w:spacing w:line="260" w:lineRule="atLeast"/>
        <w:ind w:left="426" w:hanging="425"/>
        <w:jc w:val="both"/>
        <w:rPr>
          <w:rFonts w:ascii="Verdana" w:hAnsi="Verdana" w:cs="Tahoma"/>
          <w:sz w:val="18"/>
          <w:szCs w:val="18"/>
        </w:rPr>
      </w:pPr>
      <w:r w:rsidRPr="002D4D5D">
        <w:rPr>
          <w:rFonts w:ascii="Verdana" w:hAnsi="Verdana" w:cs="Tahoma"/>
          <w:sz w:val="18"/>
          <w:szCs w:val="18"/>
        </w:rPr>
        <w:t xml:space="preserve">Ficha de Diagnóstico Inicial (Línea Base), que contenga memoria fotográfica y croquis de la vivienda en planta y su emplazamiento cuando exista lote definido, que permitan identificar la </w:t>
      </w:r>
      <w:r w:rsidRPr="002D4D5D">
        <w:rPr>
          <w:rFonts w:ascii="Verdana" w:hAnsi="Verdana" w:cs="Tahoma"/>
          <w:b/>
          <w:sz w:val="18"/>
          <w:szCs w:val="18"/>
        </w:rPr>
        <w:t>tipología</w:t>
      </w:r>
      <w:r w:rsidRPr="002D4D5D">
        <w:rPr>
          <w:rFonts w:ascii="Verdana" w:hAnsi="Verdana" w:cs="Tahoma"/>
          <w:sz w:val="18"/>
          <w:szCs w:val="18"/>
        </w:rPr>
        <w:t xml:space="preserve"> de intervención de cada una de las mismas en formato físico y digital que demuestre la condición inicial del proyecto, por vivienda.</w:t>
      </w:r>
    </w:p>
    <w:p w14:paraId="2B90F35F" w14:textId="77777777" w:rsidR="002D4D5D" w:rsidRPr="002D4D5D" w:rsidRDefault="002D4D5D" w:rsidP="0062317A">
      <w:pPr>
        <w:numPr>
          <w:ilvl w:val="0"/>
          <w:numId w:val="53"/>
        </w:numPr>
        <w:spacing w:line="260" w:lineRule="atLeast"/>
        <w:ind w:left="426" w:hanging="425"/>
        <w:jc w:val="both"/>
        <w:rPr>
          <w:rFonts w:ascii="Verdana" w:hAnsi="Verdana" w:cs="Tahoma"/>
          <w:sz w:val="18"/>
          <w:szCs w:val="18"/>
        </w:rPr>
      </w:pPr>
      <w:r w:rsidRPr="002D4D5D">
        <w:rPr>
          <w:rFonts w:ascii="Verdana" w:hAnsi="Verdana" w:cs="Tahoma"/>
          <w:sz w:val="18"/>
          <w:szCs w:val="18"/>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2D53FE7" w14:textId="77777777" w:rsidR="002D4D5D" w:rsidRPr="002D4D5D" w:rsidRDefault="002D4D5D" w:rsidP="0062317A">
      <w:pPr>
        <w:numPr>
          <w:ilvl w:val="0"/>
          <w:numId w:val="53"/>
        </w:numPr>
        <w:spacing w:line="260" w:lineRule="atLeast"/>
        <w:ind w:left="426" w:hanging="425"/>
        <w:jc w:val="both"/>
        <w:rPr>
          <w:rFonts w:ascii="Verdana" w:hAnsi="Verdana" w:cs="Tahoma"/>
          <w:sz w:val="18"/>
          <w:szCs w:val="18"/>
        </w:rPr>
      </w:pPr>
      <w:r w:rsidRPr="002D4D5D">
        <w:rPr>
          <w:rFonts w:ascii="Verdana" w:hAnsi="Verdana" w:cs="Tahoma"/>
          <w:sz w:val="18"/>
          <w:szCs w:val="18"/>
        </w:rPr>
        <w:t>Programación de provisión/dotación de materiales de construcción inicial y hasta la finalización del proyecto.</w:t>
      </w:r>
    </w:p>
    <w:p w14:paraId="7A016A30" w14:textId="77777777" w:rsidR="002D4D5D" w:rsidRPr="002D4D5D" w:rsidRDefault="002D4D5D" w:rsidP="0062317A">
      <w:pPr>
        <w:numPr>
          <w:ilvl w:val="0"/>
          <w:numId w:val="53"/>
        </w:numPr>
        <w:spacing w:line="260" w:lineRule="atLeast"/>
        <w:ind w:left="426" w:hanging="425"/>
        <w:jc w:val="both"/>
        <w:rPr>
          <w:rFonts w:ascii="Verdana" w:hAnsi="Verdana" w:cs="Tahoma"/>
          <w:sz w:val="18"/>
          <w:szCs w:val="18"/>
        </w:rPr>
      </w:pPr>
      <w:r w:rsidRPr="002D4D5D">
        <w:rPr>
          <w:rFonts w:ascii="Verdana" w:hAnsi="Verdana" w:cs="Tahoma"/>
          <w:sz w:val="18"/>
          <w:szCs w:val="18"/>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353BB96" w14:textId="77777777" w:rsidR="002D4D5D" w:rsidRPr="002D4D5D" w:rsidRDefault="002D4D5D" w:rsidP="0062317A">
      <w:pPr>
        <w:numPr>
          <w:ilvl w:val="0"/>
          <w:numId w:val="53"/>
        </w:numPr>
        <w:spacing w:line="260" w:lineRule="atLeast"/>
        <w:ind w:left="426" w:hanging="425"/>
        <w:jc w:val="both"/>
        <w:rPr>
          <w:rFonts w:ascii="Verdana" w:hAnsi="Verdana" w:cs="Tahoma"/>
          <w:sz w:val="18"/>
          <w:szCs w:val="18"/>
        </w:rPr>
      </w:pPr>
      <w:r w:rsidRPr="002D4D5D">
        <w:rPr>
          <w:rFonts w:ascii="Verdana" w:hAnsi="Verdana" w:cs="Tahoma"/>
          <w:sz w:val="18"/>
          <w:szCs w:val="18"/>
        </w:rPr>
        <w:t>Identificación de la ubicación de los almacenes, debidamente geo-referenciados, en mapa impreso y el acta de apertura de los mismos.</w:t>
      </w:r>
    </w:p>
    <w:p w14:paraId="5E501E9D" w14:textId="77777777" w:rsidR="002D4D5D" w:rsidRPr="002D4D5D" w:rsidRDefault="002D4D5D" w:rsidP="0062317A">
      <w:pPr>
        <w:numPr>
          <w:ilvl w:val="0"/>
          <w:numId w:val="53"/>
        </w:numPr>
        <w:spacing w:line="260" w:lineRule="atLeast"/>
        <w:ind w:left="426" w:hanging="425"/>
        <w:jc w:val="both"/>
        <w:rPr>
          <w:rFonts w:ascii="Verdana" w:hAnsi="Verdana" w:cs="Tahoma"/>
          <w:sz w:val="18"/>
          <w:szCs w:val="18"/>
        </w:rPr>
      </w:pPr>
      <w:r w:rsidRPr="002D4D5D">
        <w:rPr>
          <w:rFonts w:ascii="Verdana" w:hAnsi="Verdana" w:cs="Tahoma"/>
          <w:sz w:val="18"/>
          <w:szCs w:val="18"/>
        </w:rPr>
        <w:t>Detalle de ubicación de las oficinas de la Entidad Ejecutora en la zona de intervención, debidamente geo-referenciadas, en mapa impreso y el acta de apertura de los mismos.</w:t>
      </w:r>
    </w:p>
    <w:p w14:paraId="42B364EC" w14:textId="77777777" w:rsidR="002D4D5D" w:rsidRPr="002D4D5D" w:rsidRDefault="002D4D5D" w:rsidP="0062317A">
      <w:pPr>
        <w:numPr>
          <w:ilvl w:val="0"/>
          <w:numId w:val="53"/>
        </w:numPr>
        <w:spacing w:line="260" w:lineRule="atLeast"/>
        <w:ind w:left="426" w:hanging="425"/>
        <w:jc w:val="both"/>
        <w:rPr>
          <w:rFonts w:ascii="Verdana" w:hAnsi="Verdana" w:cs="Tahoma"/>
          <w:sz w:val="18"/>
          <w:szCs w:val="18"/>
        </w:rPr>
      </w:pPr>
      <w:r w:rsidRPr="002D4D5D">
        <w:rPr>
          <w:rFonts w:ascii="Verdana" w:hAnsi="Verdana" w:cs="Tahoma"/>
          <w:sz w:val="18"/>
          <w:szCs w:val="18"/>
        </w:rPr>
        <w:lastRenderedPageBreak/>
        <w:t>Detalle (organigrama y fotocopia de cedula de identidad) del personal contratado por la Entidad Ejecutora para desarrollar el Proyecto, según propuesta presentada.</w:t>
      </w:r>
    </w:p>
    <w:p w14:paraId="77337D2F" w14:textId="77777777" w:rsidR="002D4D5D" w:rsidRPr="002D4D5D" w:rsidRDefault="002D4D5D" w:rsidP="0062317A">
      <w:pPr>
        <w:numPr>
          <w:ilvl w:val="0"/>
          <w:numId w:val="53"/>
        </w:numPr>
        <w:spacing w:line="260" w:lineRule="atLeast"/>
        <w:ind w:left="426" w:hanging="425"/>
        <w:jc w:val="both"/>
        <w:rPr>
          <w:rFonts w:ascii="Verdana" w:hAnsi="Verdana" w:cs="Tahoma"/>
          <w:sz w:val="18"/>
          <w:szCs w:val="18"/>
        </w:rPr>
      </w:pPr>
      <w:r w:rsidRPr="002D4D5D">
        <w:rPr>
          <w:rFonts w:ascii="Verdana" w:hAnsi="Verdana" w:cs="Tahoma"/>
          <w:sz w:val="18"/>
          <w:szCs w:val="18"/>
        </w:rPr>
        <w:t>Kardex del detalle del material adquirido en el periodo con recursos propios o anticipo, registrando el ingreso y salida del material en el almacén (control de materiales en almacén correspondientes al periodo si hubiere).</w:t>
      </w:r>
    </w:p>
    <w:p w14:paraId="0D5670E8" w14:textId="77777777" w:rsidR="002D4D5D" w:rsidRPr="002D4D5D" w:rsidRDefault="002D4D5D" w:rsidP="0062317A">
      <w:pPr>
        <w:numPr>
          <w:ilvl w:val="0"/>
          <w:numId w:val="53"/>
        </w:numPr>
        <w:spacing w:line="260" w:lineRule="atLeast"/>
        <w:ind w:left="426" w:hanging="425"/>
        <w:jc w:val="both"/>
        <w:rPr>
          <w:rFonts w:ascii="Verdana" w:hAnsi="Verdana" w:cs="Tahoma"/>
          <w:strike/>
          <w:sz w:val="18"/>
          <w:szCs w:val="18"/>
        </w:rPr>
      </w:pPr>
      <w:r w:rsidRPr="002D4D5D">
        <w:rPr>
          <w:rFonts w:ascii="Verdana" w:hAnsi="Verdana" w:cs="Tahoma"/>
          <w:sz w:val="18"/>
          <w:szCs w:val="18"/>
        </w:rPr>
        <w:t>Acta y lista de entrega de los acuerdos de aceptación de los beneficiarios, adjunto a las carpetas familiares. (carpeta rotulada).</w:t>
      </w:r>
    </w:p>
    <w:p w14:paraId="48363F6F" w14:textId="77777777" w:rsidR="002D4D5D" w:rsidRPr="002D4D5D" w:rsidRDefault="002D4D5D" w:rsidP="0062317A">
      <w:pPr>
        <w:numPr>
          <w:ilvl w:val="0"/>
          <w:numId w:val="53"/>
        </w:numPr>
        <w:autoSpaceDE w:val="0"/>
        <w:autoSpaceDN w:val="0"/>
        <w:adjustRightInd w:val="0"/>
        <w:contextualSpacing/>
        <w:jc w:val="both"/>
        <w:rPr>
          <w:rFonts w:ascii="Verdana" w:hAnsi="Verdana" w:cs="Tahoma"/>
          <w:bCs/>
          <w:sz w:val="18"/>
          <w:szCs w:val="18"/>
          <w:lang w:eastAsia="es-ES_tradnl"/>
        </w:rPr>
      </w:pPr>
      <w:bookmarkStart w:id="113" w:name="_Hlk170198030"/>
      <w:r w:rsidRPr="002D4D5D">
        <w:rPr>
          <w:rFonts w:ascii="Verdana" w:hAnsi="Verdana" w:cs="Tahoma"/>
          <w:bCs/>
          <w:sz w:val="18"/>
          <w:szCs w:val="18"/>
          <w:lang w:eastAsia="es-ES_tradnl"/>
        </w:rPr>
        <w:t>La Entidad Ejecutora deberá cumplir los Instructivos y lineamientos de la AEVIVIENDA respecto a la imagen y acabados exteriores e interiores de la Solución Habitacional.</w:t>
      </w:r>
      <w:bookmarkEnd w:id="113"/>
    </w:p>
    <w:p w14:paraId="642C6648"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65CB3A6"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Al incumplimiento de los puntos anteriormente señalados el producto no deberá ser aprobado por parte de la Inspectoría.</w:t>
      </w:r>
    </w:p>
    <w:p w14:paraId="7D649276" w14:textId="77777777" w:rsidR="002D4D5D" w:rsidRPr="002D4D5D" w:rsidRDefault="002D4D5D" w:rsidP="002D4D5D">
      <w:pPr>
        <w:spacing w:line="260" w:lineRule="atLeast"/>
        <w:jc w:val="both"/>
        <w:rPr>
          <w:rFonts w:ascii="Verdana" w:hAnsi="Verdana" w:cs="Tahoma"/>
          <w:sz w:val="18"/>
          <w:szCs w:val="18"/>
        </w:rPr>
      </w:pPr>
    </w:p>
    <w:p w14:paraId="1653AAB0" w14:textId="77777777" w:rsidR="002D4D5D" w:rsidRPr="002D4D5D" w:rsidRDefault="002D4D5D" w:rsidP="002D4D5D">
      <w:pPr>
        <w:tabs>
          <w:tab w:val="num" w:pos="360"/>
          <w:tab w:val="num" w:pos="1260"/>
        </w:tabs>
        <w:spacing w:line="260" w:lineRule="atLeast"/>
        <w:rPr>
          <w:rFonts w:ascii="Verdana" w:hAnsi="Verdana" w:cs="Tahoma"/>
          <w:sz w:val="18"/>
          <w:szCs w:val="18"/>
        </w:rPr>
      </w:pPr>
      <w:r w:rsidRPr="002D4D5D">
        <w:rPr>
          <w:rFonts w:ascii="Verdana" w:hAnsi="Verdana" w:cs="Tahoma"/>
          <w:b/>
          <w:sz w:val="18"/>
          <w:szCs w:val="18"/>
        </w:rPr>
        <w:t>PRODUCTO 2 - INFORME DE AVANCE Al 50% DE EJECUCIÓN FÍSICA</w:t>
      </w:r>
    </w:p>
    <w:p w14:paraId="22C7D21E" w14:textId="77777777" w:rsidR="002D4D5D" w:rsidRPr="002D4D5D" w:rsidRDefault="002D4D5D" w:rsidP="002D4D5D">
      <w:pPr>
        <w:tabs>
          <w:tab w:val="num" w:pos="360"/>
          <w:tab w:val="num" w:pos="1260"/>
        </w:tabs>
        <w:spacing w:line="260" w:lineRule="atLeast"/>
        <w:jc w:val="both"/>
        <w:rPr>
          <w:rFonts w:ascii="Verdana" w:hAnsi="Verdana" w:cs="Tahoma"/>
          <w:sz w:val="18"/>
          <w:szCs w:val="18"/>
        </w:rPr>
      </w:pPr>
      <w:r w:rsidRPr="002D4D5D">
        <w:rPr>
          <w:rFonts w:ascii="Verdana" w:hAnsi="Verdana" w:cs="Tahoma"/>
          <w:sz w:val="18"/>
          <w:szCs w:val="18"/>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6D49ADE" w14:textId="77777777" w:rsidR="002D4D5D" w:rsidRPr="002D4D5D" w:rsidRDefault="002D4D5D" w:rsidP="0062317A">
      <w:pPr>
        <w:numPr>
          <w:ilvl w:val="0"/>
          <w:numId w:val="71"/>
        </w:numPr>
        <w:spacing w:line="260" w:lineRule="atLeast"/>
        <w:ind w:left="426" w:hanging="426"/>
        <w:jc w:val="both"/>
        <w:rPr>
          <w:rFonts w:ascii="Verdana" w:hAnsi="Verdana" w:cs="Tahoma"/>
          <w:sz w:val="18"/>
          <w:szCs w:val="18"/>
        </w:rPr>
      </w:pPr>
      <w:r w:rsidRPr="002D4D5D">
        <w:rPr>
          <w:rFonts w:ascii="Verdana" w:hAnsi="Verdana" w:cs="Tahoma"/>
          <w:sz w:val="18"/>
          <w:szCs w:val="18"/>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5462BEA" w14:textId="77777777" w:rsidR="002D4D5D" w:rsidRPr="002D4D5D" w:rsidRDefault="002D4D5D" w:rsidP="0062317A">
      <w:pPr>
        <w:numPr>
          <w:ilvl w:val="0"/>
          <w:numId w:val="71"/>
        </w:numPr>
        <w:spacing w:line="260" w:lineRule="atLeast"/>
        <w:ind w:left="426" w:hanging="426"/>
        <w:jc w:val="both"/>
        <w:rPr>
          <w:rFonts w:ascii="Verdana" w:hAnsi="Verdana" w:cs="Tahoma"/>
          <w:sz w:val="18"/>
          <w:szCs w:val="18"/>
        </w:rPr>
      </w:pPr>
      <w:bookmarkStart w:id="114" w:name="_Hlk126939683"/>
      <w:r w:rsidRPr="002D4D5D">
        <w:rPr>
          <w:rFonts w:ascii="Verdana" w:hAnsi="Verdana" w:cs="Tahoma"/>
          <w:sz w:val="18"/>
          <w:szCs w:val="18"/>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00F6DBF" w14:textId="77777777" w:rsidR="002D4D5D" w:rsidRPr="002D4D5D" w:rsidRDefault="002D4D5D" w:rsidP="0062317A">
      <w:pPr>
        <w:numPr>
          <w:ilvl w:val="0"/>
          <w:numId w:val="71"/>
        </w:numPr>
        <w:spacing w:line="260" w:lineRule="atLeast"/>
        <w:ind w:left="426" w:hanging="426"/>
        <w:jc w:val="both"/>
        <w:rPr>
          <w:rFonts w:ascii="Verdana" w:hAnsi="Verdana" w:cs="Tahoma"/>
          <w:sz w:val="18"/>
          <w:szCs w:val="18"/>
        </w:rPr>
      </w:pPr>
      <w:r w:rsidRPr="002D4D5D">
        <w:rPr>
          <w:rFonts w:ascii="Verdana" w:hAnsi="Verdana" w:cs="Tahoma"/>
          <w:sz w:val="18"/>
          <w:szCs w:val="18"/>
        </w:rPr>
        <w:t>Planilla de entrega de materiales de construcción por familia beneficiaria y detalle de material adquirido debidamente cuantificado y almacenado, correspondiente al periodo, verificado por el Inspector del proyecto.</w:t>
      </w:r>
    </w:p>
    <w:p w14:paraId="1AF22C01" w14:textId="77777777" w:rsidR="002D4D5D" w:rsidRPr="002D4D5D" w:rsidRDefault="002D4D5D" w:rsidP="0062317A">
      <w:pPr>
        <w:numPr>
          <w:ilvl w:val="0"/>
          <w:numId w:val="71"/>
        </w:numPr>
        <w:spacing w:line="260" w:lineRule="atLeast"/>
        <w:ind w:left="426" w:hanging="426"/>
        <w:jc w:val="both"/>
        <w:rPr>
          <w:rFonts w:ascii="Verdana" w:hAnsi="Verdana" w:cs="Tahoma"/>
          <w:sz w:val="18"/>
          <w:szCs w:val="18"/>
        </w:rPr>
      </w:pPr>
      <w:r w:rsidRPr="002D4D5D">
        <w:rPr>
          <w:rFonts w:ascii="Verdana" w:hAnsi="Verdana" w:cs="Tahoma"/>
          <w:sz w:val="18"/>
          <w:szCs w:val="18"/>
        </w:rPr>
        <w:t>Kardex de ingreso y salida del material en el almacén (control de materiales de construcción en almacén correspondientes al periodo)</w:t>
      </w:r>
    </w:p>
    <w:p w14:paraId="578EE054" w14:textId="77777777" w:rsidR="002D4D5D" w:rsidRPr="002D4D5D" w:rsidRDefault="002D4D5D" w:rsidP="0062317A">
      <w:pPr>
        <w:numPr>
          <w:ilvl w:val="0"/>
          <w:numId w:val="71"/>
        </w:numPr>
        <w:spacing w:line="260" w:lineRule="atLeast"/>
        <w:ind w:left="426" w:hanging="426"/>
        <w:jc w:val="both"/>
        <w:rPr>
          <w:rFonts w:ascii="Verdana" w:hAnsi="Verdana" w:cs="Tahoma"/>
          <w:sz w:val="18"/>
          <w:szCs w:val="18"/>
        </w:rPr>
      </w:pPr>
      <w:r w:rsidRPr="002D4D5D">
        <w:rPr>
          <w:rFonts w:ascii="Verdana" w:hAnsi="Verdana" w:cs="Tahoma"/>
          <w:sz w:val="18"/>
          <w:szCs w:val="18"/>
        </w:rPr>
        <w:t>Matriz de seguimiento físico que refleje el avance porcentual por cada ítem ejecutado en las viviendas y el avance físico total requerido para el presente producto. (50%)</w:t>
      </w:r>
    </w:p>
    <w:p w14:paraId="1F40D8AD" w14:textId="77777777" w:rsidR="002D4D5D" w:rsidRPr="002D4D5D" w:rsidRDefault="002D4D5D" w:rsidP="0062317A">
      <w:pPr>
        <w:numPr>
          <w:ilvl w:val="0"/>
          <w:numId w:val="71"/>
        </w:numPr>
        <w:spacing w:line="260" w:lineRule="atLeast"/>
        <w:ind w:left="426" w:hanging="426"/>
        <w:jc w:val="both"/>
        <w:rPr>
          <w:rFonts w:ascii="Verdana" w:hAnsi="Verdana" w:cs="Tahoma"/>
          <w:sz w:val="18"/>
          <w:szCs w:val="18"/>
        </w:rPr>
      </w:pPr>
      <w:r w:rsidRPr="002D4D5D">
        <w:rPr>
          <w:rFonts w:ascii="Verdana" w:hAnsi="Verdana" w:cs="Tahoma"/>
          <w:sz w:val="18"/>
          <w:szCs w:val="18"/>
        </w:rPr>
        <w:t>Ficha Técnica con memoria fotográfica en formato físico y digital que demuestre el porcentaje de avance por vivienda.</w:t>
      </w:r>
    </w:p>
    <w:p w14:paraId="15C51661" w14:textId="77777777" w:rsidR="002D4D5D" w:rsidRPr="002D4D5D" w:rsidRDefault="002D4D5D" w:rsidP="002D4D5D">
      <w:pPr>
        <w:spacing w:line="260" w:lineRule="atLeast"/>
        <w:ind w:left="-11"/>
        <w:contextualSpacing/>
        <w:jc w:val="both"/>
        <w:rPr>
          <w:rFonts w:ascii="Verdana" w:hAnsi="Verdana" w:cs="Tahoma"/>
          <w:sz w:val="18"/>
          <w:szCs w:val="18"/>
        </w:rPr>
      </w:pPr>
      <w:r w:rsidRPr="002D4D5D">
        <w:rPr>
          <w:rFonts w:ascii="Verdana" w:hAnsi="Verdana" w:cs="Tahoma"/>
          <w:sz w:val="18"/>
          <w:szCs w:val="18"/>
        </w:rPr>
        <w:t>Al incumplimiento de los puntos anteriormente señalados el producto no deberá ser aprobado por parte de la Inspectoría.</w:t>
      </w:r>
    </w:p>
    <w:p w14:paraId="44F83D30" w14:textId="77777777" w:rsidR="002D4D5D" w:rsidRPr="002D4D5D" w:rsidRDefault="002D4D5D" w:rsidP="002D4D5D">
      <w:pPr>
        <w:spacing w:line="260" w:lineRule="atLeast"/>
        <w:rPr>
          <w:rFonts w:ascii="Verdana" w:hAnsi="Verdana" w:cs="Tahoma"/>
          <w:b/>
          <w:bCs/>
          <w:sz w:val="18"/>
          <w:szCs w:val="18"/>
        </w:rPr>
      </w:pPr>
      <w:r w:rsidRPr="002D4D5D">
        <w:rPr>
          <w:rFonts w:ascii="Verdana" w:hAnsi="Verdana" w:cs="Tahoma"/>
          <w:b/>
          <w:bCs/>
          <w:sz w:val="18"/>
          <w:szCs w:val="18"/>
        </w:rPr>
        <w:t>PRODUCTO 3 - INFORME DE AVANCE AL 100% DE EJECUCIÓN FÍSICA.</w:t>
      </w:r>
    </w:p>
    <w:p w14:paraId="02502BE3"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B067F3" w14:textId="77777777" w:rsidR="002D4D5D" w:rsidRPr="002D4D5D" w:rsidRDefault="002D4D5D" w:rsidP="002D4D5D">
      <w:pPr>
        <w:spacing w:line="260" w:lineRule="atLeast"/>
        <w:jc w:val="both"/>
        <w:rPr>
          <w:rFonts w:ascii="Verdana" w:hAnsi="Verdana" w:cs="Tahoma"/>
          <w:sz w:val="18"/>
          <w:szCs w:val="18"/>
        </w:rPr>
      </w:pPr>
    </w:p>
    <w:p w14:paraId="0290AFDF" w14:textId="77777777" w:rsidR="002D4D5D" w:rsidRPr="002D4D5D" w:rsidRDefault="002D4D5D" w:rsidP="002D4D5D">
      <w:pPr>
        <w:jc w:val="both"/>
        <w:rPr>
          <w:rFonts w:ascii="Verdana" w:hAnsi="Verdana" w:cs="Tahoma"/>
          <w:sz w:val="18"/>
          <w:szCs w:val="18"/>
          <w:lang w:eastAsia="es-ES"/>
        </w:rPr>
      </w:pPr>
      <w:bookmarkStart w:id="115" w:name="_Hlk158993206"/>
      <w:bookmarkStart w:id="116" w:name="_Hlk128047540"/>
      <w:r w:rsidRPr="002D4D5D">
        <w:rPr>
          <w:rFonts w:ascii="Verdana" w:hAnsi="Verdana" w:cs="Tahoma"/>
          <w:color w:val="000000"/>
          <w:sz w:val="18"/>
          <w:szCs w:val="18"/>
        </w:rPr>
        <w:t xml:space="preserve">La Entidad Ejecutora deberá solicitar la </w:t>
      </w:r>
      <w:r w:rsidRPr="002D4D5D">
        <w:rPr>
          <w:rFonts w:ascii="Verdana" w:hAnsi="Verdana" w:cs="Tahoma"/>
          <w:sz w:val="18"/>
          <w:szCs w:val="18"/>
        </w:rPr>
        <w:t xml:space="preserve">RECEPCIÓN </w:t>
      </w:r>
      <w:r w:rsidRPr="002D4D5D">
        <w:rPr>
          <w:rFonts w:ascii="Verdana" w:hAnsi="Verdana" w:cs="Tahoma"/>
          <w:color w:val="000000"/>
          <w:sz w:val="18"/>
          <w:szCs w:val="18"/>
        </w:rPr>
        <w:t xml:space="preserve">PROVISIONAL de las Viviendas Sociales al Inspector del Proyecto en un plazo máximo de </w:t>
      </w:r>
      <w:r w:rsidRPr="002D4D5D">
        <w:rPr>
          <w:rFonts w:ascii="Verdana" w:hAnsi="Verdana" w:cs="Tahoma"/>
          <w:b/>
          <w:sz w:val="18"/>
          <w:szCs w:val="18"/>
        </w:rPr>
        <w:t xml:space="preserve">cinco (5) </w:t>
      </w:r>
      <w:r w:rsidRPr="002D4D5D">
        <w:rPr>
          <w:rFonts w:ascii="Verdana" w:hAnsi="Verdana" w:cs="Tahoma"/>
          <w:b/>
          <w:color w:val="000000"/>
          <w:sz w:val="18"/>
          <w:szCs w:val="18"/>
        </w:rPr>
        <w:t xml:space="preserve">días calendario </w:t>
      </w:r>
      <w:r w:rsidRPr="002D4D5D">
        <w:rPr>
          <w:rFonts w:ascii="Verdana" w:hAnsi="Verdana" w:cs="Tahoma"/>
          <w:bCs/>
          <w:color w:val="000000"/>
          <w:sz w:val="18"/>
          <w:szCs w:val="18"/>
        </w:rPr>
        <w:t>de anticipación al cumplimiento del plazo de la Recepción Provisional</w:t>
      </w:r>
      <w:r w:rsidRPr="002D4D5D">
        <w:rPr>
          <w:rFonts w:ascii="Verdana" w:hAnsi="Verdana" w:cs="Tahoma"/>
          <w:color w:val="000000"/>
          <w:sz w:val="18"/>
          <w:szCs w:val="18"/>
        </w:rPr>
        <w:t>, el Inspector deberá revisar y validar la solicitud,</w:t>
      </w:r>
      <w:r w:rsidRPr="002D4D5D">
        <w:rPr>
          <w:rFonts w:ascii="Verdana" w:hAnsi="Verdana" w:cs="Tahoma"/>
          <w:b/>
          <w:color w:val="000000"/>
          <w:sz w:val="18"/>
          <w:szCs w:val="18"/>
        </w:rPr>
        <w:t xml:space="preserve"> </w:t>
      </w:r>
      <w:r w:rsidRPr="002D4D5D">
        <w:rPr>
          <w:rFonts w:ascii="Verdana" w:hAnsi="Verdana" w:cs="Tahoma"/>
          <w:color w:val="000000"/>
          <w:sz w:val="18"/>
          <w:szCs w:val="18"/>
        </w:rPr>
        <w:t xml:space="preserve">debiendo remitir la nota de solicitud de </w:t>
      </w:r>
      <w:r w:rsidRPr="002D4D5D">
        <w:rPr>
          <w:rFonts w:ascii="Verdana" w:hAnsi="Verdana" w:cs="Tahoma"/>
          <w:bCs/>
          <w:color w:val="000000"/>
          <w:sz w:val="18"/>
          <w:szCs w:val="18"/>
        </w:rPr>
        <w:t xml:space="preserve">Recepción </w:t>
      </w:r>
      <w:r w:rsidRPr="002D4D5D">
        <w:rPr>
          <w:rFonts w:ascii="Verdana" w:hAnsi="Verdana" w:cs="Tahoma"/>
          <w:color w:val="000000"/>
          <w:sz w:val="18"/>
          <w:szCs w:val="18"/>
        </w:rPr>
        <w:t xml:space="preserve">Provisional a la AEVIVIENDA en un plazo máximo de </w:t>
      </w:r>
      <w:r w:rsidRPr="002D4D5D">
        <w:rPr>
          <w:rFonts w:ascii="Verdana" w:hAnsi="Verdana" w:cs="Tahoma"/>
          <w:b/>
          <w:bCs/>
          <w:color w:val="000000"/>
          <w:sz w:val="18"/>
          <w:szCs w:val="18"/>
        </w:rPr>
        <w:t>dos (2) días calendario</w:t>
      </w:r>
      <w:r w:rsidRPr="002D4D5D">
        <w:rPr>
          <w:rFonts w:ascii="Verdana" w:hAnsi="Verdana" w:cs="Tahoma"/>
          <w:color w:val="000000"/>
          <w:sz w:val="18"/>
          <w:szCs w:val="18"/>
        </w:rPr>
        <w:t xml:space="preserve"> </w:t>
      </w:r>
      <w:bookmarkStart w:id="117" w:name="_Hlk158887837"/>
      <w:r w:rsidRPr="002D4D5D">
        <w:rPr>
          <w:rFonts w:ascii="Verdana" w:hAnsi="Verdana" w:cs="Tahoma"/>
          <w:color w:val="000000"/>
          <w:sz w:val="18"/>
          <w:szCs w:val="18"/>
        </w:rPr>
        <w:t>posteriores a la recepción de la solicitud</w:t>
      </w:r>
      <w:bookmarkEnd w:id="117"/>
      <w:r w:rsidRPr="002D4D5D">
        <w:rPr>
          <w:rFonts w:ascii="Verdana" w:hAnsi="Verdana" w:cs="Tahoma"/>
          <w:color w:val="000000"/>
          <w:sz w:val="18"/>
          <w:szCs w:val="18"/>
        </w:rPr>
        <w:t xml:space="preserve">. </w:t>
      </w:r>
      <w:r w:rsidRPr="002D4D5D">
        <w:rPr>
          <w:rFonts w:ascii="Verdana" w:hAnsi="Verdana" w:cs="Tahoma"/>
          <w:sz w:val="18"/>
          <w:szCs w:val="18"/>
          <w:lang w:eastAsia="es-ES"/>
        </w:rPr>
        <w:t xml:space="preserve">El Fiscal del Proyecto deberá solicitar la conformación de la comisión de recepción del Proyecto, debiendo llevarse a cabo el acto de </w:t>
      </w:r>
      <w:r w:rsidRPr="002D4D5D">
        <w:rPr>
          <w:rFonts w:ascii="Verdana" w:hAnsi="Verdana" w:cs="Tahoma"/>
          <w:bCs/>
          <w:color w:val="000000"/>
          <w:sz w:val="18"/>
          <w:szCs w:val="18"/>
        </w:rPr>
        <w:t xml:space="preserve">Recepción </w:t>
      </w:r>
      <w:r w:rsidRPr="002D4D5D">
        <w:rPr>
          <w:rFonts w:ascii="Verdana" w:hAnsi="Verdana" w:cs="Tahoma"/>
          <w:sz w:val="18"/>
          <w:szCs w:val="18"/>
          <w:lang w:eastAsia="es-ES"/>
        </w:rPr>
        <w:t>Provisional hasta la fecha establecida en el cronograma.</w:t>
      </w:r>
    </w:p>
    <w:p w14:paraId="03B7B949" w14:textId="77777777" w:rsidR="002D4D5D" w:rsidRPr="002D4D5D" w:rsidRDefault="002D4D5D" w:rsidP="002D4D5D">
      <w:pPr>
        <w:jc w:val="both"/>
        <w:rPr>
          <w:rFonts w:ascii="Verdana" w:hAnsi="Verdana" w:cs="Tahoma"/>
          <w:sz w:val="18"/>
          <w:szCs w:val="18"/>
          <w:lang w:eastAsia="es-ES"/>
        </w:rPr>
      </w:pPr>
    </w:p>
    <w:bookmarkEnd w:id="115"/>
    <w:bookmarkEnd w:id="116"/>
    <w:p w14:paraId="3A4BCCA3"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En caso que la Comisión de Recepción rechazará la </w:t>
      </w:r>
      <w:r w:rsidRPr="002D4D5D">
        <w:rPr>
          <w:rFonts w:ascii="Verdana" w:hAnsi="Verdana" w:cs="Tahoma"/>
          <w:bCs/>
          <w:color w:val="000000"/>
          <w:sz w:val="18"/>
          <w:szCs w:val="18"/>
        </w:rPr>
        <w:t xml:space="preserve">Recepción </w:t>
      </w:r>
      <w:r w:rsidRPr="002D4D5D">
        <w:rPr>
          <w:rFonts w:ascii="Verdana" w:hAnsi="Verdana" w:cs="Tahoma"/>
          <w:sz w:val="18"/>
          <w:szCs w:val="18"/>
        </w:rPr>
        <w:t>Provisional del proyecto, se aplicará las multas correspondientes por incumplimiento al plazo de presentación del producto.</w:t>
      </w:r>
    </w:p>
    <w:p w14:paraId="08F64CA5"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Aprobada y realizada la </w:t>
      </w:r>
      <w:r w:rsidRPr="002D4D5D">
        <w:rPr>
          <w:rFonts w:ascii="Verdana" w:hAnsi="Verdana" w:cs="Tahoma"/>
          <w:bCs/>
          <w:color w:val="000000"/>
          <w:sz w:val="18"/>
          <w:szCs w:val="18"/>
        </w:rPr>
        <w:t xml:space="preserve">Recepción </w:t>
      </w:r>
      <w:r w:rsidRPr="002D4D5D">
        <w:rPr>
          <w:rFonts w:ascii="Verdana" w:hAnsi="Verdana" w:cs="Tahoma"/>
          <w:sz w:val="18"/>
          <w:szCs w:val="18"/>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2D4D5D">
        <w:rPr>
          <w:rFonts w:ascii="Verdana" w:hAnsi="Verdana" w:cs="Tahoma"/>
          <w:bCs/>
          <w:color w:val="000000"/>
          <w:sz w:val="18"/>
          <w:szCs w:val="18"/>
        </w:rPr>
        <w:t>Recepción D</w:t>
      </w:r>
      <w:r w:rsidRPr="002D4D5D">
        <w:rPr>
          <w:rFonts w:ascii="Verdana" w:hAnsi="Verdana" w:cs="Tahoma"/>
          <w:sz w:val="18"/>
          <w:szCs w:val="18"/>
        </w:rPr>
        <w:t>efinitiva, considerando el plazo señalado según cronograma.</w:t>
      </w:r>
    </w:p>
    <w:p w14:paraId="6BE70C69" w14:textId="77777777" w:rsidR="002D4D5D" w:rsidRPr="002D4D5D" w:rsidRDefault="002D4D5D" w:rsidP="002D4D5D">
      <w:pPr>
        <w:spacing w:line="260" w:lineRule="atLeast"/>
        <w:jc w:val="both"/>
        <w:rPr>
          <w:rFonts w:ascii="Verdana" w:hAnsi="Verdana" w:cs="Tahoma"/>
          <w:sz w:val="18"/>
          <w:szCs w:val="18"/>
        </w:rPr>
      </w:pPr>
    </w:p>
    <w:p w14:paraId="19D41A5F" w14:textId="77777777" w:rsidR="002D4D5D" w:rsidRPr="002D4D5D" w:rsidRDefault="002D4D5D" w:rsidP="002D4D5D">
      <w:pPr>
        <w:spacing w:line="260" w:lineRule="atLeast"/>
        <w:jc w:val="both"/>
        <w:rPr>
          <w:rFonts w:ascii="Verdana" w:hAnsi="Verdana" w:cs="Tahoma"/>
          <w:sz w:val="18"/>
          <w:szCs w:val="18"/>
        </w:rPr>
      </w:pPr>
      <w:bookmarkStart w:id="118" w:name="_Hlk126147331"/>
      <w:r w:rsidRPr="002D4D5D">
        <w:rPr>
          <w:rFonts w:ascii="Verdana" w:hAnsi="Verdana" w:cs="Tahoma"/>
          <w:sz w:val="18"/>
          <w:szCs w:val="18"/>
        </w:rPr>
        <w:t xml:space="preserve">Para la presentación del producto, la Entidad Ejecutora deberá alcanzar </w:t>
      </w:r>
      <w:r w:rsidRPr="002D4D5D">
        <w:rPr>
          <w:rFonts w:ascii="Verdana" w:hAnsi="Verdana" w:cs="Tahoma"/>
          <w:b/>
          <w:sz w:val="18"/>
          <w:szCs w:val="18"/>
        </w:rPr>
        <w:t>el requisito del 100%</w:t>
      </w:r>
      <w:r w:rsidRPr="002D4D5D">
        <w:rPr>
          <w:rFonts w:ascii="Verdana" w:hAnsi="Verdana" w:cs="Tahoma"/>
          <w:sz w:val="18"/>
          <w:szCs w:val="18"/>
        </w:rPr>
        <w:t xml:space="preserve"> de ejecución Física de las viviendas sociales. </w:t>
      </w:r>
    </w:p>
    <w:bookmarkEnd w:id="118"/>
    <w:p w14:paraId="79047CA9" w14:textId="77777777" w:rsidR="002D4D5D" w:rsidRPr="002D4D5D" w:rsidRDefault="002D4D5D" w:rsidP="002D4D5D">
      <w:pPr>
        <w:tabs>
          <w:tab w:val="num" w:pos="360"/>
          <w:tab w:val="num" w:pos="1260"/>
        </w:tabs>
        <w:spacing w:line="260" w:lineRule="atLeast"/>
        <w:jc w:val="both"/>
        <w:rPr>
          <w:rFonts w:ascii="Verdana" w:hAnsi="Verdana" w:cs="Tahoma"/>
          <w:sz w:val="18"/>
          <w:szCs w:val="18"/>
        </w:rPr>
      </w:pPr>
      <w:r w:rsidRPr="002D4D5D">
        <w:rPr>
          <w:rFonts w:ascii="Verdana" w:hAnsi="Verdana" w:cs="Tahoma"/>
          <w:sz w:val="18"/>
          <w:szCs w:val="18"/>
        </w:rPr>
        <w:t>Dicho informe deberá contener mínimamente el siguiente detalle:</w:t>
      </w:r>
    </w:p>
    <w:p w14:paraId="3C2F4A8B" w14:textId="77777777" w:rsidR="002D4D5D" w:rsidRPr="002D4D5D" w:rsidRDefault="002D4D5D" w:rsidP="002D4D5D">
      <w:pPr>
        <w:tabs>
          <w:tab w:val="num" w:pos="360"/>
          <w:tab w:val="num" w:pos="1260"/>
        </w:tabs>
        <w:spacing w:line="260" w:lineRule="atLeast"/>
        <w:jc w:val="both"/>
        <w:rPr>
          <w:rFonts w:ascii="Verdana" w:hAnsi="Verdana" w:cs="Tahoma"/>
          <w:sz w:val="18"/>
          <w:szCs w:val="18"/>
        </w:rPr>
      </w:pPr>
    </w:p>
    <w:p w14:paraId="7D4B86BE" w14:textId="77777777" w:rsidR="002D4D5D" w:rsidRPr="002D4D5D" w:rsidRDefault="002D4D5D" w:rsidP="0062317A">
      <w:pPr>
        <w:numPr>
          <w:ilvl w:val="0"/>
          <w:numId w:val="54"/>
        </w:numPr>
        <w:spacing w:line="260" w:lineRule="atLeast"/>
        <w:ind w:left="426"/>
        <w:jc w:val="both"/>
        <w:rPr>
          <w:rFonts w:ascii="Verdana" w:hAnsi="Verdana" w:cs="Tahoma"/>
          <w:sz w:val="18"/>
          <w:szCs w:val="18"/>
        </w:rPr>
      </w:pPr>
      <w:r w:rsidRPr="002D4D5D">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57D1577" w14:textId="77777777" w:rsidR="002D4D5D" w:rsidRPr="002D4D5D" w:rsidRDefault="002D4D5D" w:rsidP="0062317A">
      <w:pPr>
        <w:numPr>
          <w:ilvl w:val="0"/>
          <w:numId w:val="54"/>
        </w:numPr>
        <w:spacing w:line="260" w:lineRule="atLeast"/>
        <w:ind w:left="426"/>
        <w:jc w:val="both"/>
        <w:rPr>
          <w:rFonts w:ascii="Verdana" w:hAnsi="Verdana" w:cs="Tahoma"/>
          <w:sz w:val="18"/>
          <w:szCs w:val="18"/>
        </w:rPr>
      </w:pPr>
      <w:bookmarkStart w:id="119" w:name="_Hlk180582744"/>
      <w:r w:rsidRPr="002D4D5D">
        <w:rPr>
          <w:rFonts w:ascii="Verdana" w:hAnsi="Verdana" w:cs="Tahoma"/>
          <w:sz w:val="18"/>
          <w:szCs w:val="18"/>
        </w:rPr>
        <w:t>Acta de aprobación de Evaluación de medio término. (</w:t>
      </w:r>
      <w:r w:rsidRPr="002D4D5D">
        <w:rPr>
          <w:rFonts w:ascii="Verdana" w:hAnsi="Verdana" w:cs="Tahoma"/>
          <w:color w:val="000000"/>
          <w:sz w:val="18"/>
          <w:szCs w:val="18"/>
        </w:rPr>
        <w:t>El Acta de aprobación deberá ser suscrita por el Fiscal del Proyecto, Entidad Ejecutora e Inspectoría</w:t>
      </w:r>
      <w:r w:rsidRPr="002D4D5D">
        <w:rPr>
          <w:rFonts w:ascii="Verdana" w:hAnsi="Verdana" w:cs="Tahoma"/>
          <w:sz w:val="18"/>
          <w:szCs w:val="18"/>
        </w:rPr>
        <w:t>).</w:t>
      </w:r>
    </w:p>
    <w:p w14:paraId="3AAD6C8B" w14:textId="77777777" w:rsidR="002D4D5D" w:rsidRPr="002D4D5D" w:rsidRDefault="002D4D5D" w:rsidP="0062317A">
      <w:pPr>
        <w:pStyle w:val="Prrafodelista"/>
        <w:widowControl w:val="0"/>
        <w:numPr>
          <w:ilvl w:val="0"/>
          <w:numId w:val="54"/>
        </w:numPr>
        <w:autoSpaceDE w:val="0"/>
        <w:autoSpaceDN w:val="0"/>
        <w:ind w:left="426" w:hanging="426"/>
        <w:jc w:val="both"/>
        <w:rPr>
          <w:rFonts w:ascii="Verdana" w:hAnsi="Verdana" w:cs="Tahoma"/>
          <w:sz w:val="18"/>
          <w:szCs w:val="18"/>
          <w:lang w:val="es-BO"/>
        </w:rPr>
      </w:pPr>
      <w:bookmarkStart w:id="120" w:name="_Hlk179909116"/>
      <w:bookmarkEnd w:id="119"/>
      <w:r w:rsidRPr="002D4D5D">
        <w:rPr>
          <w:rFonts w:ascii="Verdana" w:hAnsi="Verdana" w:cs="Tahoma"/>
          <w:sz w:val="18"/>
          <w:szCs w:val="18"/>
          <w:lang w:val="es-BO"/>
        </w:rPr>
        <w:t>Cuadro de Balance final (en medio físico y digital) que se realizó (desde el 30% hasta el 70% de avance de la ejecución Física del Proyecto).</w:t>
      </w:r>
    </w:p>
    <w:bookmarkEnd w:id="120"/>
    <w:p w14:paraId="2A29E312" w14:textId="77777777" w:rsidR="002D4D5D" w:rsidRPr="002D4D5D" w:rsidRDefault="002D4D5D" w:rsidP="0062317A">
      <w:pPr>
        <w:numPr>
          <w:ilvl w:val="0"/>
          <w:numId w:val="54"/>
        </w:numPr>
        <w:spacing w:line="260" w:lineRule="atLeast"/>
        <w:ind w:left="426"/>
        <w:jc w:val="both"/>
        <w:rPr>
          <w:rFonts w:ascii="Verdana" w:hAnsi="Verdana" w:cs="Tahoma"/>
          <w:sz w:val="18"/>
          <w:szCs w:val="18"/>
        </w:rPr>
      </w:pPr>
      <w:r w:rsidRPr="002D4D5D">
        <w:rPr>
          <w:rFonts w:ascii="Verdana" w:hAnsi="Verdana" w:cs="Tahoma"/>
          <w:sz w:val="18"/>
          <w:szCs w:val="18"/>
        </w:rPr>
        <w:t>Lista Final de Beneficiarios con los que cierra el proyecto y las coordenadas geo referenciadas de las viviendas intervenidas, en el sistema de coordenadas WGS 84 (UTM).</w:t>
      </w:r>
    </w:p>
    <w:p w14:paraId="23F8E376" w14:textId="77777777" w:rsidR="002D4D5D" w:rsidRPr="002D4D5D" w:rsidRDefault="002D4D5D" w:rsidP="0062317A">
      <w:pPr>
        <w:numPr>
          <w:ilvl w:val="0"/>
          <w:numId w:val="54"/>
        </w:numPr>
        <w:spacing w:line="260" w:lineRule="atLeast"/>
        <w:ind w:left="426"/>
        <w:jc w:val="both"/>
        <w:rPr>
          <w:rFonts w:ascii="Verdana" w:hAnsi="Verdana" w:cs="Tahoma"/>
          <w:sz w:val="18"/>
          <w:szCs w:val="18"/>
        </w:rPr>
      </w:pPr>
      <w:r w:rsidRPr="002D4D5D">
        <w:rPr>
          <w:rFonts w:ascii="Verdana" w:hAnsi="Verdana" w:cs="Tahoma"/>
          <w:sz w:val="18"/>
          <w:szCs w:val="18"/>
        </w:rPr>
        <w:t>Original de Nota de Instrucción de cierre de Almacenes del Inspector a la Entidad Ejecutora y Original del Acta de Cierre de Almacenes.</w:t>
      </w:r>
    </w:p>
    <w:p w14:paraId="1E3AE901" w14:textId="77777777" w:rsidR="002D4D5D" w:rsidRPr="002D4D5D" w:rsidRDefault="002D4D5D" w:rsidP="0062317A">
      <w:pPr>
        <w:numPr>
          <w:ilvl w:val="0"/>
          <w:numId w:val="54"/>
        </w:numPr>
        <w:spacing w:line="260" w:lineRule="atLeast"/>
        <w:ind w:left="426"/>
        <w:jc w:val="both"/>
        <w:rPr>
          <w:rFonts w:ascii="Verdana" w:hAnsi="Verdana" w:cs="Tahoma"/>
          <w:sz w:val="18"/>
          <w:szCs w:val="18"/>
        </w:rPr>
      </w:pPr>
      <w:r w:rsidRPr="002D4D5D">
        <w:rPr>
          <w:rFonts w:ascii="Verdana" w:hAnsi="Verdana" w:cs="Tahoma"/>
          <w:sz w:val="18"/>
          <w:szCs w:val="18"/>
        </w:rPr>
        <w:t>Planilla de entrega de materiales de construcción por familia beneficiaria, correspondiente al último periodo.</w:t>
      </w:r>
    </w:p>
    <w:p w14:paraId="55099B9C" w14:textId="77777777" w:rsidR="002D4D5D" w:rsidRPr="002D4D5D" w:rsidRDefault="002D4D5D" w:rsidP="0062317A">
      <w:pPr>
        <w:numPr>
          <w:ilvl w:val="0"/>
          <w:numId w:val="54"/>
        </w:numPr>
        <w:spacing w:line="260" w:lineRule="atLeast"/>
        <w:ind w:left="426"/>
        <w:jc w:val="both"/>
        <w:rPr>
          <w:rFonts w:ascii="Verdana" w:hAnsi="Verdana" w:cs="Tahoma"/>
          <w:sz w:val="18"/>
          <w:szCs w:val="18"/>
        </w:rPr>
      </w:pPr>
      <w:r w:rsidRPr="002D4D5D">
        <w:rPr>
          <w:rFonts w:ascii="Verdana" w:hAnsi="Verdana" w:cs="Tahoma"/>
          <w:sz w:val="18"/>
          <w:szCs w:val="18"/>
        </w:rPr>
        <w:t>Balance de cierre de almacén que verifique las cantidades finales de materiales de construcción adquiridos para el proyecto.</w:t>
      </w:r>
    </w:p>
    <w:p w14:paraId="6CA39E1D" w14:textId="77777777" w:rsidR="002D4D5D" w:rsidRPr="002D4D5D" w:rsidRDefault="002D4D5D" w:rsidP="0062317A">
      <w:pPr>
        <w:numPr>
          <w:ilvl w:val="0"/>
          <w:numId w:val="54"/>
        </w:numPr>
        <w:spacing w:line="260" w:lineRule="atLeast"/>
        <w:ind w:left="426"/>
        <w:jc w:val="both"/>
        <w:rPr>
          <w:rFonts w:ascii="Verdana" w:hAnsi="Verdana" w:cs="Tahoma"/>
          <w:sz w:val="18"/>
          <w:szCs w:val="18"/>
        </w:rPr>
      </w:pPr>
      <w:r w:rsidRPr="002D4D5D">
        <w:rPr>
          <w:rFonts w:ascii="Verdana" w:hAnsi="Verdana" w:cs="Tahoma"/>
          <w:sz w:val="18"/>
          <w:szCs w:val="18"/>
        </w:rPr>
        <w:t>Kardex de ingreso y salida del material en el almacén (control de materiales de construcción en almacén correspondientes al periodo)</w:t>
      </w:r>
    </w:p>
    <w:p w14:paraId="5BF5B4B2" w14:textId="77777777" w:rsidR="002D4D5D" w:rsidRPr="002D4D5D" w:rsidRDefault="002D4D5D" w:rsidP="0062317A">
      <w:pPr>
        <w:numPr>
          <w:ilvl w:val="0"/>
          <w:numId w:val="54"/>
        </w:numPr>
        <w:spacing w:line="260" w:lineRule="atLeast"/>
        <w:ind w:left="426"/>
        <w:jc w:val="both"/>
        <w:rPr>
          <w:rFonts w:ascii="Verdana" w:hAnsi="Verdana" w:cs="Tahoma"/>
          <w:sz w:val="18"/>
          <w:szCs w:val="18"/>
        </w:rPr>
      </w:pPr>
      <w:r w:rsidRPr="002D4D5D">
        <w:rPr>
          <w:rFonts w:ascii="Verdana" w:hAnsi="Verdana" w:cs="Tahoma"/>
          <w:sz w:val="18"/>
          <w:szCs w:val="18"/>
        </w:rPr>
        <w:t>Matriz de seguimiento físico que refleje el avance porcentual por cada ítem ejecutado en las viviendas y el avance físico total requerido para el presente producto. (100%)</w:t>
      </w:r>
    </w:p>
    <w:p w14:paraId="7C21FBBC" w14:textId="77777777" w:rsidR="002D4D5D" w:rsidRPr="002D4D5D" w:rsidRDefault="002D4D5D" w:rsidP="0062317A">
      <w:pPr>
        <w:numPr>
          <w:ilvl w:val="0"/>
          <w:numId w:val="54"/>
        </w:numPr>
        <w:spacing w:line="260" w:lineRule="atLeast"/>
        <w:ind w:left="426"/>
        <w:jc w:val="both"/>
        <w:rPr>
          <w:rFonts w:ascii="Verdana" w:hAnsi="Verdana" w:cs="Tahoma"/>
          <w:sz w:val="18"/>
          <w:szCs w:val="18"/>
        </w:rPr>
      </w:pPr>
      <w:r w:rsidRPr="002D4D5D">
        <w:rPr>
          <w:rFonts w:ascii="Verdana" w:hAnsi="Verdana" w:cs="Tahoma"/>
          <w:sz w:val="18"/>
          <w:szCs w:val="18"/>
        </w:rPr>
        <w:t>Presentación del Acta de Recepción Provisional del proyecto (3 ejemplares en original)</w:t>
      </w:r>
    </w:p>
    <w:p w14:paraId="3EC34ACA" w14:textId="77777777" w:rsidR="002D4D5D" w:rsidRPr="002D4D5D" w:rsidRDefault="002D4D5D" w:rsidP="0062317A">
      <w:pPr>
        <w:numPr>
          <w:ilvl w:val="0"/>
          <w:numId w:val="54"/>
        </w:numPr>
        <w:spacing w:line="260" w:lineRule="atLeast"/>
        <w:ind w:left="426"/>
        <w:jc w:val="both"/>
        <w:rPr>
          <w:rFonts w:ascii="Verdana" w:hAnsi="Verdana" w:cs="Tahoma"/>
          <w:sz w:val="18"/>
          <w:szCs w:val="18"/>
        </w:rPr>
      </w:pPr>
      <w:r w:rsidRPr="002D4D5D">
        <w:rPr>
          <w:rFonts w:ascii="Verdana" w:hAnsi="Verdana" w:cs="Tahoma"/>
          <w:sz w:val="18"/>
          <w:szCs w:val="18"/>
        </w:rPr>
        <w:t>Ficha Técnica con memoria fotográfica en formato físico y digital que demuestre el porcentaje de avance por vivienda.</w:t>
      </w:r>
    </w:p>
    <w:p w14:paraId="65190C02" w14:textId="77777777" w:rsidR="002D4D5D" w:rsidRPr="002D4D5D" w:rsidRDefault="002D4D5D" w:rsidP="002D4D5D">
      <w:pPr>
        <w:spacing w:line="260" w:lineRule="atLeast"/>
        <w:ind w:left="1"/>
        <w:contextualSpacing/>
        <w:jc w:val="both"/>
        <w:rPr>
          <w:rFonts w:ascii="Verdana" w:hAnsi="Verdana" w:cs="Tahoma"/>
          <w:sz w:val="18"/>
          <w:szCs w:val="18"/>
        </w:rPr>
      </w:pPr>
      <w:r w:rsidRPr="002D4D5D">
        <w:rPr>
          <w:rFonts w:ascii="Verdana" w:hAnsi="Verdana" w:cs="Tahoma"/>
          <w:sz w:val="18"/>
          <w:szCs w:val="18"/>
        </w:rPr>
        <w:t>Al incumplimiento de los puntos anteriormente señalados el producto no deberá ser aprobado por parte de la Inspectoría.</w:t>
      </w:r>
    </w:p>
    <w:p w14:paraId="0CEEA6C2" w14:textId="77777777" w:rsidR="002D4D5D" w:rsidRPr="002D4D5D" w:rsidRDefault="002D4D5D" w:rsidP="002D4D5D">
      <w:pPr>
        <w:spacing w:line="260" w:lineRule="atLeast"/>
        <w:ind w:left="1"/>
        <w:contextualSpacing/>
        <w:jc w:val="both"/>
        <w:rPr>
          <w:rFonts w:ascii="Verdana" w:hAnsi="Verdana" w:cs="Tahoma"/>
          <w:sz w:val="18"/>
          <w:szCs w:val="18"/>
        </w:rPr>
      </w:pPr>
      <w:bookmarkStart w:id="121" w:name="_Hlk146908551"/>
      <w:r w:rsidRPr="002D4D5D">
        <w:rPr>
          <w:rFonts w:ascii="Verdana" w:hAnsi="Verdana" w:cs="Tahoma"/>
          <w:sz w:val="18"/>
          <w:szCs w:val="18"/>
        </w:rPr>
        <w:t>Se debe mencionar que, una vez entregado el penúltimo producto se dará inicio al periodo contractual del plazo para el ultimo producto.</w:t>
      </w:r>
    </w:p>
    <w:bookmarkEnd w:id="121"/>
    <w:p w14:paraId="3A8027E2" w14:textId="77777777" w:rsidR="002D4D5D" w:rsidRPr="002D4D5D" w:rsidRDefault="002D4D5D" w:rsidP="002D4D5D">
      <w:pPr>
        <w:spacing w:line="260" w:lineRule="atLeast"/>
        <w:ind w:left="426"/>
        <w:rPr>
          <w:rFonts w:ascii="Verdana" w:hAnsi="Verdana" w:cs="Tahoma"/>
          <w:sz w:val="18"/>
          <w:szCs w:val="18"/>
        </w:rPr>
      </w:pPr>
    </w:p>
    <w:p w14:paraId="6186E6E9" w14:textId="77777777" w:rsidR="002D4D5D" w:rsidRPr="002D4D5D" w:rsidRDefault="002D4D5D" w:rsidP="002D4D5D">
      <w:pPr>
        <w:spacing w:line="260" w:lineRule="atLeast"/>
        <w:contextualSpacing/>
        <w:jc w:val="both"/>
        <w:rPr>
          <w:rFonts w:ascii="Verdana" w:hAnsi="Verdana" w:cs="Tahoma"/>
          <w:b/>
          <w:bCs/>
          <w:sz w:val="18"/>
          <w:szCs w:val="18"/>
        </w:rPr>
      </w:pPr>
      <w:r w:rsidRPr="002D4D5D">
        <w:rPr>
          <w:rFonts w:ascii="Verdana" w:hAnsi="Verdana" w:cs="Tahoma"/>
          <w:b/>
          <w:bCs/>
          <w:sz w:val="18"/>
          <w:szCs w:val="18"/>
        </w:rPr>
        <w:t xml:space="preserve">PRODUCTO 4 - INFORME DEL PRODUCTO FINAL </w:t>
      </w:r>
    </w:p>
    <w:p w14:paraId="0F55625F"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9AB954D"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lastRenderedPageBreak/>
        <w:t xml:space="preserve">Posterior a la fecha de Recepción Provisional (conclusión real) de las viviendas sociales y en el plazo establecido por la Comisión de Recepción, la Entidad Ejecutora deberá verificar que las observaciones señaladas en la </w:t>
      </w:r>
      <w:r w:rsidRPr="002D4D5D">
        <w:rPr>
          <w:rFonts w:ascii="Verdana" w:hAnsi="Verdana" w:cs="Tahoma"/>
          <w:bCs/>
          <w:color w:val="000000"/>
          <w:sz w:val="18"/>
          <w:szCs w:val="18"/>
        </w:rPr>
        <w:t>Recepción P</w:t>
      </w:r>
      <w:r w:rsidRPr="002D4D5D">
        <w:rPr>
          <w:rFonts w:ascii="Verdana" w:hAnsi="Verdana" w:cs="Tahoma"/>
          <w:sz w:val="18"/>
          <w:szCs w:val="18"/>
        </w:rPr>
        <w:t xml:space="preserve">rovisional, han sido subsanadas por los beneficiarios con el apoyo y asistencia técnica de la Entidad Ejecutora y se procederá con la </w:t>
      </w:r>
      <w:r w:rsidRPr="002D4D5D">
        <w:rPr>
          <w:rFonts w:ascii="Verdana" w:hAnsi="Verdana" w:cs="Tahoma"/>
          <w:b/>
          <w:sz w:val="18"/>
          <w:szCs w:val="18"/>
        </w:rPr>
        <w:t>RECEPCIÓN DEFINITIVA</w:t>
      </w:r>
      <w:r w:rsidRPr="002D4D5D">
        <w:rPr>
          <w:rFonts w:ascii="Verdana" w:hAnsi="Verdana" w:cs="Tahoma"/>
          <w:sz w:val="18"/>
          <w:szCs w:val="18"/>
        </w:rPr>
        <w:t xml:space="preserve"> de las viviendas sociales que son el requisito para la presentación del producto final, además de cumplir con los otros requisitos señalados para la entrega del producto.</w:t>
      </w:r>
    </w:p>
    <w:p w14:paraId="268B8D0E" w14:textId="77777777" w:rsidR="002D4D5D" w:rsidRPr="002D4D5D" w:rsidRDefault="002D4D5D" w:rsidP="002D4D5D">
      <w:pPr>
        <w:spacing w:line="260" w:lineRule="atLeast"/>
        <w:jc w:val="both"/>
        <w:rPr>
          <w:rFonts w:ascii="Verdana" w:hAnsi="Verdana" w:cs="Tahoma"/>
          <w:sz w:val="18"/>
          <w:szCs w:val="18"/>
        </w:rPr>
      </w:pPr>
    </w:p>
    <w:p w14:paraId="52AF2302" w14:textId="77777777" w:rsidR="002D4D5D" w:rsidRPr="002D4D5D" w:rsidRDefault="002D4D5D" w:rsidP="002D4D5D">
      <w:pPr>
        <w:jc w:val="both"/>
        <w:rPr>
          <w:rFonts w:ascii="Verdana" w:hAnsi="Verdana" w:cs="Tahoma"/>
          <w:sz w:val="18"/>
          <w:szCs w:val="18"/>
          <w:lang w:eastAsia="es-ES"/>
        </w:rPr>
      </w:pPr>
      <w:bookmarkStart w:id="122" w:name="_Hlk158993268"/>
      <w:r w:rsidRPr="002D4D5D">
        <w:rPr>
          <w:rFonts w:ascii="Verdana" w:hAnsi="Verdana" w:cs="Tahoma"/>
          <w:color w:val="000000"/>
          <w:sz w:val="18"/>
          <w:szCs w:val="18"/>
        </w:rPr>
        <w:t xml:space="preserve">La Entidad Ejecutora deberá solicitar la </w:t>
      </w:r>
      <w:r w:rsidRPr="002D4D5D">
        <w:rPr>
          <w:rFonts w:ascii="Verdana" w:hAnsi="Verdana" w:cs="Tahoma"/>
          <w:b/>
          <w:sz w:val="18"/>
          <w:szCs w:val="18"/>
        </w:rPr>
        <w:t xml:space="preserve">RECEPCIÓN </w:t>
      </w:r>
      <w:r w:rsidRPr="002D4D5D">
        <w:rPr>
          <w:rFonts w:ascii="Verdana" w:hAnsi="Verdana" w:cs="Tahoma"/>
          <w:b/>
          <w:bCs/>
          <w:color w:val="000000"/>
          <w:sz w:val="18"/>
          <w:szCs w:val="18"/>
        </w:rPr>
        <w:t>DEFINITIVA</w:t>
      </w:r>
      <w:r w:rsidRPr="002D4D5D">
        <w:rPr>
          <w:rFonts w:ascii="Verdana" w:hAnsi="Verdana" w:cs="Tahoma"/>
          <w:color w:val="000000"/>
          <w:sz w:val="18"/>
          <w:szCs w:val="18"/>
        </w:rPr>
        <w:t xml:space="preserve"> de las Viviendas Sociales al Inspector del Proyecto en un plazo máximo de </w:t>
      </w:r>
      <w:r w:rsidRPr="002D4D5D">
        <w:rPr>
          <w:rFonts w:ascii="Verdana" w:hAnsi="Verdana" w:cs="Tahoma"/>
          <w:b/>
          <w:sz w:val="18"/>
          <w:szCs w:val="18"/>
        </w:rPr>
        <w:t xml:space="preserve">cinco (5) </w:t>
      </w:r>
      <w:r w:rsidRPr="002D4D5D">
        <w:rPr>
          <w:rFonts w:ascii="Verdana" w:hAnsi="Verdana" w:cs="Tahoma"/>
          <w:b/>
          <w:color w:val="000000"/>
          <w:sz w:val="18"/>
          <w:szCs w:val="18"/>
        </w:rPr>
        <w:t xml:space="preserve">días calendario </w:t>
      </w:r>
      <w:r w:rsidRPr="002D4D5D">
        <w:rPr>
          <w:rFonts w:ascii="Verdana" w:hAnsi="Verdana" w:cs="Tahoma"/>
          <w:bCs/>
          <w:color w:val="000000"/>
          <w:sz w:val="18"/>
          <w:szCs w:val="18"/>
        </w:rPr>
        <w:t>de anticipación al cumplimiento del plazo establecido en la Recepción Provisional</w:t>
      </w:r>
      <w:r w:rsidRPr="002D4D5D">
        <w:rPr>
          <w:rFonts w:ascii="Verdana" w:hAnsi="Verdana" w:cs="Tahoma"/>
          <w:color w:val="000000"/>
          <w:sz w:val="18"/>
          <w:szCs w:val="18"/>
        </w:rPr>
        <w:t>, el Inspector deberá revisar y validar la solicitud,</w:t>
      </w:r>
      <w:r w:rsidRPr="002D4D5D">
        <w:rPr>
          <w:rFonts w:ascii="Verdana" w:hAnsi="Verdana" w:cs="Tahoma"/>
          <w:b/>
          <w:color w:val="000000"/>
          <w:sz w:val="18"/>
          <w:szCs w:val="18"/>
        </w:rPr>
        <w:t xml:space="preserve"> </w:t>
      </w:r>
      <w:r w:rsidRPr="002D4D5D">
        <w:rPr>
          <w:rFonts w:ascii="Verdana" w:hAnsi="Verdana" w:cs="Tahoma"/>
          <w:color w:val="000000"/>
          <w:sz w:val="18"/>
          <w:szCs w:val="18"/>
        </w:rPr>
        <w:t xml:space="preserve">debiendo remitir la nota de solicitud de </w:t>
      </w:r>
      <w:r w:rsidRPr="002D4D5D">
        <w:rPr>
          <w:rFonts w:ascii="Verdana" w:hAnsi="Verdana" w:cs="Tahoma"/>
          <w:bCs/>
          <w:color w:val="000000"/>
          <w:sz w:val="18"/>
          <w:szCs w:val="18"/>
        </w:rPr>
        <w:t xml:space="preserve">Recepción </w:t>
      </w:r>
      <w:r w:rsidRPr="002D4D5D">
        <w:rPr>
          <w:rFonts w:ascii="Verdana" w:hAnsi="Verdana" w:cs="Tahoma"/>
          <w:b/>
          <w:bCs/>
          <w:color w:val="000000"/>
          <w:sz w:val="18"/>
          <w:szCs w:val="18"/>
          <w:u w:val="single"/>
        </w:rPr>
        <w:t>DEFINITIVA</w:t>
      </w:r>
      <w:r w:rsidRPr="002D4D5D">
        <w:rPr>
          <w:rFonts w:ascii="Verdana" w:hAnsi="Verdana" w:cs="Tahoma"/>
          <w:color w:val="000000"/>
          <w:sz w:val="18"/>
          <w:szCs w:val="18"/>
        </w:rPr>
        <w:t xml:space="preserve"> a la AEVIVIENDA en un plazo máximo de </w:t>
      </w:r>
      <w:bookmarkStart w:id="123" w:name="_Hlk158887966"/>
      <w:r w:rsidRPr="002D4D5D">
        <w:rPr>
          <w:rFonts w:ascii="Verdana" w:hAnsi="Verdana" w:cs="Tahoma"/>
          <w:b/>
          <w:bCs/>
          <w:color w:val="000000"/>
          <w:sz w:val="18"/>
          <w:szCs w:val="18"/>
        </w:rPr>
        <w:t>dos (2) días calendario</w:t>
      </w:r>
      <w:r w:rsidRPr="002D4D5D">
        <w:rPr>
          <w:rFonts w:ascii="Verdana" w:hAnsi="Verdana" w:cs="Tahoma"/>
          <w:color w:val="000000"/>
          <w:sz w:val="18"/>
          <w:szCs w:val="18"/>
        </w:rPr>
        <w:t xml:space="preserve"> </w:t>
      </w:r>
      <w:bookmarkStart w:id="124" w:name="_Hlk158887989"/>
      <w:bookmarkEnd w:id="123"/>
      <w:r w:rsidRPr="002D4D5D">
        <w:rPr>
          <w:rFonts w:ascii="Verdana" w:hAnsi="Verdana" w:cs="Tahoma"/>
          <w:color w:val="000000"/>
          <w:sz w:val="18"/>
          <w:szCs w:val="18"/>
        </w:rPr>
        <w:t>posteriores a la recepción de la solicitud</w:t>
      </w:r>
      <w:bookmarkEnd w:id="124"/>
      <w:r w:rsidRPr="002D4D5D">
        <w:rPr>
          <w:rFonts w:ascii="Verdana" w:hAnsi="Verdana" w:cs="Tahoma"/>
          <w:color w:val="000000"/>
          <w:sz w:val="18"/>
          <w:szCs w:val="18"/>
        </w:rPr>
        <w:t xml:space="preserve">. </w:t>
      </w:r>
      <w:r w:rsidRPr="002D4D5D">
        <w:rPr>
          <w:rFonts w:ascii="Verdana" w:hAnsi="Verdana" w:cs="Tahoma"/>
          <w:sz w:val="18"/>
          <w:szCs w:val="18"/>
          <w:lang w:eastAsia="es-ES"/>
        </w:rPr>
        <w:t xml:space="preserve">El Fiscal del Proyecto deberá solicitar la conformación de la comisión de recepción del Proyecto, debiendo llevarse a cabo el acto de </w:t>
      </w:r>
      <w:r w:rsidRPr="002D4D5D">
        <w:rPr>
          <w:rFonts w:ascii="Verdana" w:hAnsi="Verdana" w:cs="Tahoma"/>
          <w:bCs/>
          <w:color w:val="000000"/>
          <w:sz w:val="18"/>
          <w:szCs w:val="18"/>
        </w:rPr>
        <w:t xml:space="preserve">Recepción </w:t>
      </w:r>
      <w:r w:rsidRPr="002D4D5D">
        <w:rPr>
          <w:rFonts w:ascii="Verdana" w:hAnsi="Verdana" w:cs="Tahoma"/>
          <w:sz w:val="18"/>
          <w:szCs w:val="18"/>
          <w:lang w:eastAsia="es-ES"/>
        </w:rPr>
        <w:t>Definitiva hasta la fecha establecida en el cronograma.</w:t>
      </w:r>
    </w:p>
    <w:p w14:paraId="23DEE429" w14:textId="77777777" w:rsidR="002D4D5D" w:rsidRPr="002D4D5D" w:rsidRDefault="002D4D5D" w:rsidP="002D4D5D">
      <w:pPr>
        <w:jc w:val="both"/>
        <w:rPr>
          <w:rFonts w:ascii="Verdana" w:hAnsi="Verdana" w:cs="Tahoma"/>
          <w:sz w:val="18"/>
          <w:szCs w:val="18"/>
          <w:lang w:eastAsia="es-ES"/>
        </w:rPr>
      </w:pPr>
    </w:p>
    <w:bookmarkEnd w:id="122"/>
    <w:p w14:paraId="38E3C9F8"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En caso que la Comisión de Recepción rechazará la </w:t>
      </w:r>
      <w:r w:rsidRPr="002D4D5D">
        <w:rPr>
          <w:rFonts w:ascii="Verdana" w:hAnsi="Verdana" w:cs="Tahoma"/>
          <w:b/>
          <w:sz w:val="18"/>
          <w:szCs w:val="18"/>
        </w:rPr>
        <w:t xml:space="preserve">RECEPCIÓN DEFINITIVA </w:t>
      </w:r>
      <w:r w:rsidRPr="002D4D5D">
        <w:rPr>
          <w:rFonts w:ascii="Verdana" w:hAnsi="Verdana" w:cs="Tahoma"/>
          <w:sz w:val="18"/>
          <w:szCs w:val="18"/>
        </w:rPr>
        <w:t>del proyecto, se aplicará las multas correspondientes por incumplimiento al plazo de presentación del producto.</w:t>
      </w:r>
    </w:p>
    <w:p w14:paraId="15C7F71A" w14:textId="77777777" w:rsidR="002D4D5D" w:rsidRPr="002D4D5D" w:rsidRDefault="002D4D5D" w:rsidP="002D4D5D">
      <w:pPr>
        <w:spacing w:line="260" w:lineRule="atLeast"/>
        <w:jc w:val="both"/>
        <w:rPr>
          <w:rFonts w:ascii="Verdana" w:hAnsi="Verdana" w:cs="Tahoma"/>
          <w:sz w:val="18"/>
          <w:szCs w:val="18"/>
        </w:rPr>
      </w:pPr>
    </w:p>
    <w:p w14:paraId="335F6947" w14:textId="77777777" w:rsidR="002D4D5D" w:rsidRPr="002D4D5D" w:rsidRDefault="002D4D5D" w:rsidP="002D4D5D">
      <w:pPr>
        <w:tabs>
          <w:tab w:val="left" w:pos="709"/>
        </w:tabs>
        <w:spacing w:line="260" w:lineRule="atLeast"/>
        <w:jc w:val="both"/>
        <w:rPr>
          <w:rFonts w:ascii="Verdana" w:hAnsi="Verdana" w:cs="Tahoma"/>
          <w:sz w:val="18"/>
          <w:szCs w:val="18"/>
        </w:rPr>
      </w:pPr>
      <w:r w:rsidRPr="002D4D5D">
        <w:rPr>
          <w:rFonts w:ascii="Verdana" w:hAnsi="Verdana" w:cs="Tahoma"/>
          <w:sz w:val="18"/>
          <w:szCs w:val="18"/>
        </w:rPr>
        <w:t>El Producto informe final deberá contener mínimamente el siguiente detalle:</w:t>
      </w:r>
    </w:p>
    <w:p w14:paraId="6E56918C" w14:textId="77777777" w:rsidR="002D4D5D" w:rsidRPr="002D4D5D" w:rsidRDefault="002D4D5D" w:rsidP="0062317A">
      <w:pPr>
        <w:numPr>
          <w:ilvl w:val="0"/>
          <w:numId w:val="73"/>
        </w:numPr>
        <w:spacing w:line="260" w:lineRule="atLeast"/>
        <w:ind w:left="426" w:hanging="426"/>
        <w:jc w:val="both"/>
        <w:rPr>
          <w:rFonts w:ascii="Verdana" w:hAnsi="Verdana" w:cs="Tahoma"/>
          <w:sz w:val="18"/>
          <w:szCs w:val="18"/>
        </w:rPr>
      </w:pPr>
      <w:r w:rsidRPr="002D4D5D">
        <w:rPr>
          <w:rFonts w:ascii="Verdana" w:hAnsi="Verdana" w:cs="Tahoma"/>
          <w:sz w:val="18"/>
          <w:szCs w:val="18"/>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A1A9003" w14:textId="77777777" w:rsidR="002D4D5D" w:rsidRPr="002D4D5D" w:rsidRDefault="002D4D5D" w:rsidP="0062317A">
      <w:pPr>
        <w:numPr>
          <w:ilvl w:val="0"/>
          <w:numId w:val="73"/>
        </w:numPr>
        <w:spacing w:line="260" w:lineRule="atLeast"/>
        <w:ind w:left="426" w:hanging="426"/>
        <w:jc w:val="both"/>
        <w:rPr>
          <w:rFonts w:ascii="Verdana" w:hAnsi="Verdana" w:cs="Tahoma"/>
          <w:sz w:val="18"/>
          <w:szCs w:val="18"/>
        </w:rPr>
      </w:pPr>
      <w:r w:rsidRPr="002D4D5D">
        <w:rPr>
          <w:rFonts w:ascii="Verdana" w:hAnsi="Verdana" w:cs="Tahoma"/>
          <w:sz w:val="18"/>
          <w:szCs w:val="18"/>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8138926" w14:textId="77777777" w:rsidR="002D4D5D" w:rsidRPr="002D4D5D" w:rsidRDefault="002D4D5D" w:rsidP="0062317A">
      <w:pPr>
        <w:numPr>
          <w:ilvl w:val="0"/>
          <w:numId w:val="73"/>
        </w:numPr>
        <w:spacing w:line="260" w:lineRule="atLeast"/>
        <w:ind w:left="426" w:hanging="426"/>
        <w:jc w:val="both"/>
        <w:rPr>
          <w:rFonts w:ascii="Verdana" w:hAnsi="Verdana" w:cs="Tahoma"/>
          <w:sz w:val="18"/>
          <w:szCs w:val="18"/>
        </w:rPr>
      </w:pPr>
      <w:bookmarkStart w:id="125" w:name="_Hlk117853558"/>
      <w:r w:rsidRPr="002D4D5D">
        <w:rPr>
          <w:rFonts w:ascii="Verdana" w:hAnsi="Verdana" w:cs="Tahoma"/>
          <w:sz w:val="18"/>
          <w:szCs w:val="18"/>
        </w:rPr>
        <w:t xml:space="preserve">Acta de Recepción Definitiva del proyecto (3 ejemplares originales). </w:t>
      </w:r>
    </w:p>
    <w:p w14:paraId="60814A46" w14:textId="77777777" w:rsidR="002D4D5D" w:rsidRPr="002D4D5D" w:rsidRDefault="002D4D5D" w:rsidP="0062317A">
      <w:pPr>
        <w:numPr>
          <w:ilvl w:val="0"/>
          <w:numId w:val="73"/>
        </w:numPr>
        <w:spacing w:line="260" w:lineRule="atLeast"/>
        <w:ind w:left="426" w:hanging="426"/>
        <w:jc w:val="both"/>
        <w:rPr>
          <w:rFonts w:ascii="Verdana" w:hAnsi="Verdana" w:cs="Tahoma"/>
          <w:sz w:val="18"/>
          <w:szCs w:val="18"/>
        </w:rPr>
      </w:pPr>
      <w:bookmarkStart w:id="126" w:name="_Hlk117853529"/>
      <w:bookmarkEnd w:id="125"/>
      <w:r w:rsidRPr="002D4D5D">
        <w:rPr>
          <w:rFonts w:ascii="Verdana" w:hAnsi="Verdana" w:cs="Tahoma"/>
          <w:sz w:val="18"/>
          <w:szCs w:val="18"/>
        </w:rPr>
        <w:t xml:space="preserve">Actas de Recepción Individual a los beneficiarios (3 ejemplares originales más fotocopia de carnet de identidad del titular y del cónyuge vigentes). </w:t>
      </w:r>
    </w:p>
    <w:bookmarkEnd w:id="126"/>
    <w:p w14:paraId="5B0B469B" w14:textId="77777777" w:rsidR="002D4D5D" w:rsidRPr="002D4D5D" w:rsidRDefault="002D4D5D" w:rsidP="0062317A">
      <w:pPr>
        <w:numPr>
          <w:ilvl w:val="0"/>
          <w:numId w:val="73"/>
        </w:numPr>
        <w:spacing w:line="260" w:lineRule="atLeast"/>
        <w:ind w:left="426" w:hanging="426"/>
        <w:jc w:val="both"/>
        <w:rPr>
          <w:rFonts w:ascii="Verdana" w:hAnsi="Verdana" w:cs="Tahoma"/>
          <w:sz w:val="18"/>
          <w:szCs w:val="18"/>
        </w:rPr>
      </w:pPr>
      <w:r w:rsidRPr="002D4D5D">
        <w:rPr>
          <w:rFonts w:ascii="Verdana" w:hAnsi="Verdana" w:cs="Tahoma"/>
          <w:sz w:val="18"/>
          <w:szCs w:val="18"/>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AA086B8" w14:textId="77777777" w:rsidR="002D4D5D" w:rsidRPr="002D4D5D" w:rsidRDefault="002D4D5D" w:rsidP="0062317A">
      <w:pPr>
        <w:numPr>
          <w:ilvl w:val="0"/>
          <w:numId w:val="73"/>
        </w:numPr>
        <w:spacing w:line="260" w:lineRule="atLeast"/>
        <w:ind w:left="426" w:hanging="426"/>
        <w:jc w:val="both"/>
        <w:rPr>
          <w:rFonts w:ascii="Verdana" w:hAnsi="Verdana" w:cs="Tahoma"/>
          <w:sz w:val="18"/>
          <w:szCs w:val="18"/>
        </w:rPr>
      </w:pPr>
      <w:r w:rsidRPr="002D4D5D">
        <w:rPr>
          <w:rFonts w:ascii="Verdana" w:hAnsi="Verdana" w:cs="Tahoma"/>
          <w:sz w:val="18"/>
          <w:szCs w:val="18"/>
        </w:rPr>
        <w:t xml:space="preserve">Formularios Registro Único de Beneficiarios (RUB) llenados con datos de cada familia beneficiaria al final del proyecto, en los términos que determine la AEVIVIENDA una vez aceptada la </w:t>
      </w:r>
      <w:r w:rsidRPr="002D4D5D">
        <w:rPr>
          <w:rFonts w:ascii="Verdana" w:hAnsi="Verdana" w:cs="Tahoma"/>
          <w:bCs/>
          <w:color w:val="000000"/>
          <w:sz w:val="18"/>
          <w:szCs w:val="18"/>
        </w:rPr>
        <w:t xml:space="preserve">Recepción </w:t>
      </w:r>
      <w:r w:rsidRPr="002D4D5D">
        <w:rPr>
          <w:rFonts w:ascii="Verdana" w:hAnsi="Verdana" w:cs="Tahoma"/>
          <w:sz w:val="18"/>
          <w:szCs w:val="18"/>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B5D1596" w14:textId="77777777" w:rsidR="002D4D5D" w:rsidRPr="002D4D5D" w:rsidRDefault="002D4D5D" w:rsidP="0062317A">
      <w:pPr>
        <w:numPr>
          <w:ilvl w:val="0"/>
          <w:numId w:val="73"/>
        </w:numPr>
        <w:spacing w:line="260" w:lineRule="atLeast"/>
        <w:ind w:left="426" w:hanging="426"/>
        <w:jc w:val="both"/>
        <w:rPr>
          <w:rFonts w:ascii="Verdana" w:hAnsi="Verdana" w:cs="Tahoma"/>
          <w:sz w:val="18"/>
          <w:szCs w:val="18"/>
        </w:rPr>
      </w:pPr>
      <w:r w:rsidRPr="002D4D5D">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1D12060B" w14:textId="77777777" w:rsidR="002D4D5D" w:rsidRPr="002D4D5D" w:rsidRDefault="002D4D5D" w:rsidP="002D4D5D">
      <w:pPr>
        <w:tabs>
          <w:tab w:val="left" w:pos="1260"/>
        </w:tabs>
        <w:spacing w:line="260" w:lineRule="atLeast"/>
        <w:jc w:val="both"/>
        <w:rPr>
          <w:rFonts w:ascii="Verdana" w:hAnsi="Verdana" w:cs="Tahoma"/>
          <w:i/>
          <w:color w:val="FF0000"/>
          <w:sz w:val="18"/>
          <w:szCs w:val="18"/>
        </w:rPr>
      </w:pPr>
    </w:p>
    <w:p w14:paraId="577E92B6" w14:textId="77777777" w:rsidR="002D4D5D" w:rsidRPr="002D4D5D" w:rsidRDefault="002D4D5D" w:rsidP="002D4D5D">
      <w:pPr>
        <w:spacing w:line="260" w:lineRule="atLeast"/>
        <w:jc w:val="both"/>
        <w:rPr>
          <w:rFonts w:ascii="Verdana" w:hAnsi="Verdana" w:cs="Tahoma"/>
          <w:b/>
          <w:sz w:val="18"/>
          <w:szCs w:val="18"/>
          <w:u w:val="single"/>
        </w:rPr>
      </w:pPr>
      <w:r w:rsidRPr="002D4D5D">
        <w:rPr>
          <w:rFonts w:ascii="Verdana" w:hAnsi="Verdana" w:cs="Tahoma"/>
          <w:sz w:val="18"/>
          <w:szCs w:val="18"/>
        </w:rPr>
        <w:lastRenderedPageBreak/>
        <w:t>Al incumplimiento de los puntos anteriormente señalados el producto no deberá ser aprobado por parte de la Inspectoría.</w:t>
      </w:r>
      <w:r w:rsidRPr="002D4D5D">
        <w:rPr>
          <w:rFonts w:ascii="Verdana" w:hAnsi="Verdana" w:cs="Tahoma"/>
          <w:b/>
          <w:sz w:val="18"/>
          <w:szCs w:val="18"/>
          <w:u w:val="single"/>
        </w:rPr>
        <w:t xml:space="preserve"> </w:t>
      </w:r>
    </w:p>
    <w:p w14:paraId="2DCF2B3B" w14:textId="77777777" w:rsidR="002D4D5D" w:rsidRPr="002D4D5D" w:rsidRDefault="002D4D5D" w:rsidP="002D4D5D">
      <w:pPr>
        <w:spacing w:line="260" w:lineRule="atLeast"/>
        <w:jc w:val="both"/>
        <w:rPr>
          <w:rFonts w:ascii="Verdana" w:hAnsi="Verdana" w:cs="Tahoma"/>
          <w:b/>
          <w:sz w:val="18"/>
          <w:szCs w:val="18"/>
          <w:u w:val="single"/>
        </w:rPr>
      </w:pPr>
    </w:p>
    <w:p w14:paraId="7FBA4B79" w14:textId="77777777" w:rsidR="002D4D5D" w:rsidRPr="002D4D5D" w:rsidRDefault="002D4D5D" w:rsidP="002D4D5D">
      <w:pPr>
        <w:rPr>
          <w:rFonts w:ascii="Verdana" w:hAnsi="Verdana" w:cs="Tahoma"/>
          <w:b/>
          <w:sz w:val="18"/>
          <w:szCs w:val="18"/>
          <w:u w:val="single"/>
        </w:rPr>
      </w:pPr>
      <w:r w:rsidRPr="002D4D5D">
        <w:rPr>
          <w:rFonts w:ascii="Verdana" w:hAnsi="Verdana" w:cs="Tahoma"/>
          <w:b/>
          <w:sz w:val="18"/>
          <w:szCs w:val="18"/>
          <w:u w:val="single"/>
        </w:rPr>
        <w:t>CONDICIONES TÉCNICAS:</w:t>
      </w:r>
    </w:p>
    <w:p w14:paraId="28EE6761" w14:textId="77777777" w:rsidR="002D4D5D" w:rsidRPr="002D4D5D" w:rsidRDefault="002D4D5D" w:rsidP="0062317A">
      <w:pPr>
        <w:keepNext/>
        <w:numPr>
          <w:ilvl w:val="0"/>
          <w:numId w:val="43"/>
        </w:numPr>
        <w:spacing w:before="240" w:after="60"/>
        <w:ind w:left="360" w:hanging="360"/>
        <w:outlineLvl w:val="0"/>
        <w:rPr>
          <w:rFonts w:ascii="Verdana" w:hAnsi="Verdana" w:cs="Tahoma"/>
          <w:b/>
          <w:bCs/>
          <w:color w:val="000000"/>
          <w:kern w:val="32"/>
          <w:sz w:val="18"/>
          <w:szCs w:val="18"/>
        </w:rPr>
      </w:pPr>
      <w:bookmarkStart w:id="127" w:name="_Toc536520830"/>
      <w:bookmarkStart w:id="128" w:name="_Toc71811165"/>
      <w:r w:rsidRPr="002D4D5D">
        <w:rPr>
          <w:rFonts w:ascii="Verdana" w:hAnsi="Verdana" w:cs="Tahoma"/>
          <w:b/>
          <w:bCs/>
          <w:color w:val="000000"/>
          <w:kern w:val="32"/>
          <w:sz w:val="18"/>
          <w:szCs w:val="18"/>
        </w:rPr>
        <w:t>PERFIL DEL PROPONENTE</w:t>
      </w:r>
      <w:bookmarkEnd w:id="127"/>
      <w:bookmarkEnd w:id="128"/>
    </w:p>
    <w:p w14:paraId="5D00C8FB" w14:textId="77777777" w:rsidR="002D4D5D" w:rsidRPr="002D4D5D" w:rsidRDefault="002D4D5D" w:rsidP="002D4D5D">
      <w:pPr>
        <w:ind w:firstLine="426"/>
        <w:jc w:val="both"/>
        <w:rPr>
          <w:rFonts w:ascii="Verdana" w:hAnsi="Verdana" w:cs="Tahoma"/>
          <w:b/>
          <w:sz w:val="18"/>
          <w:szCs w:val="18"/>
        </w:rPr>
      </w:pPr>
      <w:r w:rsidRPr="002D4D5D">
        <w:rPr>
          <w:rFonts w:ascii="Verdana" w:hAnsi="Verdana" w:cs="Tahoma"/>
          <w:b/>
          <w:sz w:val="18"/>
          <w:szCs w:val="18"/>
        </w:rPr>
        <w:t>Experiencia de la Entidad Ejecutora.</w:t>
      </w:r>
    </w:p>
    <w:p w14:paraId="022B2FBC" w14:textId="77777777" w:rsidR="002D4D5D" w:rsidRPr="002D4D5D" w:rsidRDefault="002D4D5D" w:rsidP="0062317A">
      <w:pPr>
        <w:numPr>
          <w:ilvl w:val="3"/>
          <w:numId w:val="59"/>
        </w:numPr>
        <w:ind w:left="426" w:hanging="426"/>
        <w:jc w:val="both"/>
        <w:rPr>
          <w:rFonts w:ascii="Verdana" w:hAnsi="Verdana" w:cs="Tahoma"/>
          <w:sz w:val="18"/>
          <w:szCs w:val="18"/>
        </w:rPr>
      </w:pPr>
      <w:r w:rsidRPr="002D4D5D">
        <w:rPr>
          <w:rFonts w:ascii="Verdana" w:hAnsi="Verdana" w:cs="Tahoma"/>
          <w:b/>
          <w:sz w:val="18"/>
          <w:szCs w:val="18"/>
        </w:rPr>
        <w:t>Experiencia General de la Entidad Ejecutora:</w:t>
      </w:r>
      <w:r w:rsidRPr="002D4D5D">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4DD2FE03" w14:textId="77777777" w:rsidR="002D4D5D" w:rsidRPr="002D4D5D" w:rsidRDefault="002D4D5D" w:rsidP="002D4D5D">
      <w:pPr>
        <w:spacing w:line="260" w:lineRule="atLeast"/>
        <w:ind w:left="426"/>
        <w:jc w:val="both"/>
        <w:rPr>
          <w:rFonts w:ascii="Verdana" w:hAnsi="Verdana" w:cs="Tahoma"/>
          <w:sz w:val="18"/>
          <w:szCs w:val="18"/>
        </w:rPr>
      </w:pPr>
      <w:r w:rsidRPr="002D4D5D">
        <w:rPr>
          <w:rFonts w:ascii="Verdana" w:hAnsi="Verdana" w:cs="Tahoma"/>
          <w:sz w:val="18"/>
          <w:szCs w:val="18"/>
        </w:rPr>
        <w:t xml:space="preserve">La Entidad Ejecutora debe demostrar experiencia general por un monto equivalente a </w:t>
      </w:r>
      <w:r w:rsidRPr="002D4D5D">
        <w:rPr>
          <w:rFonts w:ascii="Verdana" w:hAnsi="Verdana" w:cs="Tahoma"/>
          <w:b/>
          <w:sz w:val="18"/>
          <w:szCs w:val="18"/>
        </w:rPr>
        <w:t>1 vez</w:t>
      </w:r>
      <w:r w:rsidRPr="002D4D5D">
        <w:rPr>
          <w:rFonts w:ascii="Verdana" w:hAnsi="Verdana" w:cs="Tahoma"/>
          <w:sz w:val="18"/>
          <w:szCs w:val="18"/>
        </w:rPr>
        <w:t xml:space="preserve"> el precio referencial.</w:t>
      </w:r>
    </w:p>
    <w:p w14:paraId="32679435" w14:textId="77777777" w:rsidR="002D4D5D" w:rsidRPr="002D4D5D" w:rsidRDefault="002D4D5D" w:rsidP="002D4D5D">
      <w:pPr>
        <w:spacing w:line="260" w:lineRule="atLeast"/>
        <w:ind w:left="426"/>
        <w:jc w:val="both"/>
        <w:rPr>
          <w:rFonts w:ascii="Verdana" w:hAnsi="Verdana" w:cs="Tahoma"/>
          <w:color w:val="FF0000"/>
          <w:sz w:val="18"/>
          <w:szCs w:val="18"/>
        </w:rPr>
      </w:pPr>
    </w:p>
    <w:p w14:paraId="4AAD7AF0" w14:textId="77777777" w:rsidR="002D4D5D" w:rsidRPr="002D4D5D" w:rsidRDefault="002D4D5D" w:rsidP="0062317A">
      <w:pPr>
        <w:numPr>
          <w:ilvl w:val="3"/>
          <w:numId w:val="59"/>
        </w:numPr>
        <w:spacing w:line="260" w:lineRule="atLeast"/>
        <w:ind w:left="426" w:hanging="426"/>
        <w:jc w:val="both"/>
        <w:rPr>
          <w:rFonts w:ascii="Verdana" w:hAnsi="Verdana" w:cs="Tahoma"/>
          <w:color w:val="FF0000"/>
          <w:sz w:val="18"/>
          <w:szCs w:val="18"/>
        </w:rPr>
      </w:pPr>
      <w:r w:rsidRPr="002D4D5D">
        <w:rPr>
          <w:rFonts w:ascii="Verdana" w:hAnsi="Verdana" w:cs="Tahoma"/>
          <w:b/>
          <w:sz w:val="18"/>
          <w:szCs w:val="18"/>
        </w:rPr>
        <w:t>Experiencia Específica de la Entidad Ejecutora:</w:t>
      </w:r>
      <w:r w:rsidRPr="002D4D5D">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7C52202D" w14:textId="77777777" w:rsidR="002D4D5D" w:rsidRPr="002D4D5D" w:rsidRDefault="002D4D5D" w:rsidP="002D4D5D">
      <w:pPr>
        <w:spacing w:line="260" w:lineRule="atLeast"/>
        <w:ind w:left="426"/>
        <w:jc w:val="both"/>
        <w:rPr>
          <w:rFonts w:ascii="Verdana" w:hAnsi="Verdana" w:cs="Tahoma"/>
          <w:sz w:val="18"/>
          <w:szCs w:val="18"/>
        </w:rPr>
      </w:pPr>
      <w:r w:rsidRPr="002D4D5D">
        <w:rPr>
          <w:rFonts w:ascii="Verdana" w:hAnsi="Verdana" w:cs="Tahoma"/>
          <w:sz w:val="18"/>
          <w:szCs w:val="18"/>
        </w:rPr>
        <w:t xml:space="preserve">La Entidad Ejecutora debe demostrar experiencia específica por un monto equivalente a </w:t>
      </w:r>
      <w:r w:rsidRPr="002D4D5D">
        <w:rPr>
          <w:rFonts w:ascii="Verdana" w:hAnsi="Verdana" w:cs="Tahoma"/>
          <w:b/>
          <w:bCs/>
          <w:sz w:val="18"/>
          <w:szCs w:val="18"/>
        </w:rPr>
        <w:t>0.50</w:t>
      </w:r>
      <w:r w:rsidRPr="002D4D5D">
        <w:rPr>
          <w:rFonts w:ascii="Verdana" w:hAnsi="Verdana" w:cs="Tahoma"/>
          <w:sz w:val="18"/>
          <w:szCs w:val="18"/>
        </w:rPr>
        <w:t xml:space="preserve"> </w:t>
      </w:r>
      <w:r w:rsidRPr="002D4D5D">
        <w:rPr>
          <w:rFonts w:ascii="Verdana" w:hAnsi="Verdana" w:cs="Tahoma"/>
          <w:b/>
          <w:bCs/>
          <w:sz w:val="18"/>
          <w:szCs w:val="18"/>
        </w:rPr>
        <w:t>veces</w:t>
      </w:r>
      <w:r w:rsidRPr="002D4D5D">
        <w:rPr>
          <w:rFonts w:ascii="Verdana" w:hAnsi="Verdana" w:cs="Tahoma"/>
          <w:sz w:val="18"/>
          <w:szCs w:val="18"/>
        </w:rPr>
        <w:t xml:space="preserve"> el precio referencial.</w:t>
      </w:r>
    </w:p>
    <w:p w14:paraId="75A95A20" w14:textId="77777777" w:rsidR="002D4D5D" w:rsidRPr="002D4D5D" w:rsidRDefault="002D4D5D" w:rsidP="002D4D5D">
      <w:pPr>
        <w:spacing w:line="260" w:lineRule="atLeast"/>
        <w:ind w:left="426"/>
        <w:jc w:val="both"/>
        <w:rPr>
          <w:rFonts w:ascii="Verdana" w:hAnsi="Verdana" w:cs="Tahoma"/>
          <w:b/>
          <w:i/>
          <w:sz w:val="18"/>
          <w:szCs w:val="18"/>
        </w:rPr>
      </w:pPr>
    </w:p>
    <w:p w14:paraId="7CF38085" w14:textId="77777777" w:rsidR="002D4D5D" w:rsidRPr="002D4D5D" w:rsidRDefault="002D4D5D" w:rsidP="002D4D5D">
      <w:pPr>
        <w:spacing w:line="260" w:lineRule="atLeast"/>
        <w:ind w:left="426"/>
        <w:jc w:val="both"/>
        <w:rPr>
          <w:rFonts w:ascii="Verdana" w:hAnsi="Verdana" w:cs="Tahoma"/>
          <w:b/>
          <w:i/>
          <w:sz w:val="18"/>
          <w:szCs w:val="18"/>
        </w:rPr>
      </w:pPr>
      <w:r w:rsidRPr="002D4D5D">
        <w:rPr>
          <w:rFonts w:ascii="Verdana" w:hAnsi="Verdana" w:cs="Tahoma"/>
          <w:b/>
          <w:i/>
          <w:sz w:val="18"/>
          <w:szCs w:val="18"/>
        </w:rPr>
        <w:t>Nota:</w:t>
      </w:r>
    </w:p>
    <w:p w14:paraId="24967B1C" w14:textId="77777777" w:rsidR="002D4D5D" w:rsidRPr="002D4D5D" w:rsidRDefault="002D4D5D" w:rsidP="002D4D5D">
      <w:pPr>
        <w:spacing w:line="260" w:lineRule="atLeast"/>
        <w:ind w:left="426"/>
        <w:jc w:val="both"/>
        <w:rPr>
          <w:rFonts w:ascii="Verdana" w:hAnsi="Verdana" w:cs="Tahoma"/>
          <w:sz w:val="18"/>
          <w:szCs w:val="18"/>
        </w:rPr>
      </w:pPr>
      <w:r w:rsidRPr="002D4D5D">
        <w:rPr>
          <w:rFonts w:ascii="Verdana" w:hAnsi="Verdana" w:cs="Tahoma"/>
          <w:sz w:val="18"/>
          <w:szCs w:val="18"/>
        </w:rPr>
        <w:t>OBRAS SIMILARES: Se tienen las siguientes:</w:t>
      </w:r>
    </w:p>
    <w:p w14:paraId="3BFDA056" w14:textId="77777777" w:rsidR="002D4D5D" w:rsidRPr="002D4D5D" w:rsidRDefault="002D4D5D" w:rsidP="002D4D5D">
      <w:pPr>
        <w:spacing w:line="260" w:lineRule="atLeast"/>
        <w:ind w:left="426"/>
        <w:jc w:val="both"/>
        <w:rPr>
          <w:rFonts w:ascii="Verdana" w:hAnsi="Verdana" w:cs="Tahoma"/>
          <w:sz w:val="18"/>
          <w:szCs w:val="18"/>
        </w:rPr>
      </w:pPr>
    </w:p>
    <w:p w14:paraId="0BFCE1CE" w14:textId="77777777" w:rsidR="002D4D5D" w:rsidRPr="002D4D5D" w:rsidRDefault="002D4D5D" w:rsidP="0062317A">
      <w:pPr>
        <w:numPr>
          <w:ilvl w:val="0"/>
          <w:numId w:val="65"/>
        </w:numPr>
        <w:spacing w:line="260" w:lineRule="atLeast"/>
        <w:jc w:val="both"/>
        <w:rPr>
          <w:rFonts w:ascii="Verdana" w:hAnsi="Verdana" w:cs="Tahoma"/>
          <w:sz w:val="18"/>
          <w:szCs w:val="18"/>
        </w:rPr>
      </w:pPr>
      <w:r w:rsidRPr="002D4D5D">
        <w:rPr>
          <w:rFonts w:ascii="Verdana" w:hAnsi="Verdana" w:cs="Tahoma"/>
          <w:sz w:val="18"/>
          <w:szCs w:val="18"/>
        </w:rPr>
        <w:t>POR SU SIMILITUD</w:t>
      </w:r>
    </w:p>
    <w:p w14:paraId="7F6F5826" w14:textId="77777777" w:rsidR="002D4D5D" w:rsidRPr="002D4D5D" w:rsidRDefault="002D4D5D" w:rsidP="002D4D5D">
      <w:pPr>
        <w:spacing w:line="260" w:lineRule="atLeast"/>
        <w:ind w:left="426"/>
        <w:jc w:val="both"/>
        <w:rPr>
          <w:rFonts w:ascii="Verdana" w:hAnsi="Verdana" w:cs="Tahoma"/>
          <w:sz w:val="18"/>
          <w:szCs w:val="18"/>
        </w:rPr>
      </w:pPr>
      <w:r w:rsidRPr="002D4D5D">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D95B279" w14:textId="77777777" w:rsidR="002D4D5D" w:rsidRPr="002D4D5D" w:rsidRDefault="002D4D5D" w:rsidP="002D4D5D">
      <w:pPr>
        <w:spacing w:line="260" w:lineRule="atLeast"/>
        <w:ind w:left="426"/>
        <w:jc w:val="both"/>
        <w:rPr>
          <w:rFonts w:ascii="Verdana" w:hAnsi="Verdana" w:cs="Tahoma"/>
          <w:sz w:val="18"/>
          <w:szCs w:val="18"/>
        </w:rPr>
      </w:pPr>
    </w:p>
    <w:p w14:paraId="22ECB1C9" w14:textId="77777777" w:rsidR="002D4D5D" w:rsidRPr="002D4D5D" w:rsidRDefault="002D4D5D" w:rsidP="002D4D5D">
      <w:pPr>
        <w:spacing w:line="260" w:lineRule="atLeast"/>
        <w:ind w:left="426"/>
        <w:jc w:val="both"/>
        <w:rPr>
          <w:rFonts w:ascii="Verdana" w:hAnsi="Verdana" w:cs="Tahoma"/>
          <w:sz w:val="18"/>
          <w:szCs w:val="18"/>
        </w:rPr>
      </w:pPr>
      <w:r w:rsidRPr="002D4D5D">
        <w:rPr>
          <w:rFonts w:ascii="Verdana" w:hAnsi="Verdana" w:cs="Tahoma"/>
          <w:sz w:val="18"/>
          <w:szCs w:val="18"/>
        </w:rPr>
        <w:t>•</w:t>
      </w:r>
      <w:r w:rsidRPr="002D4D5D">
        <w:rPr>
          <w:rFonts w:ascii="Verdana" w:hAnsi="Verdana" w:cs="Tahoma"/>
          <w:sz w:val="18"/>
          <w:szCs w:val="18"/>
        </w:rPr>
        <w:tab/>
        <w:t xml:space="preserve">POR SU COMPLEJIDAD </w:t>
      </w:r>
    </w:p>
    <w:p w14:paraId="6D6D4029" w14:textId="77777777" w:rsidR="002D4D5D" w:rsidRPr="002D4D5D" w:rsidRDefault="002D4D5D" w:rsidP="002D4D5D">
      <w:pPr>
        <w:spacing w:line="260" w:lineRule="atLeast"/>
        <w:ind w:left="426"/>
        <w:jc w:val="both"/>
        <w:rPr>
          <w:rFonts w:ascii="Verdana" w:hAnsi="Verdana" w:cs="Tahoma"/>
          <w:sz w:val="18"/>
          <w:szCs w:val="18"/>
        </w:rPr>
      </w:pPr>
      <w:r w:rsidRPr="002D4D5D">
        <w:rPr>
          <w:rFonts w:ascii="Verdana" w:hAnsi="Verdana" w:cs="Tahoma"/>
          <w:sz w:val="18"/>
          <w:szCs w:val="18"/>
        </w:rPr>
        <w:t>Obras Hidráulicas: canales, embovedados, regulación de ríos, mantenimiento y reparación de obras hidráulicas, defensivos.</w:t>
      </w:r>
    </w:p>
    <w:p w14:paraId="1343646D" w14:textId="77777777" w:rsidR="002D4D5D" w:rsidRPr="002D4D5D" w:rsidRDefault="002D4D5D" w:rsidP="002D4D5D">
      <w:pPr>
        <w:spacing w:line="260" w:lineRule="atLeast"/>
        <w:ind w:left="426"/>
        <w:jc w:val="both"/>
        <w:rPr>
          <w:rFonts w:ascii="Verdana" w:hAnsi="Verdana" w:cs="Tahoma"/>
          <w:sz w:val="18"/>
          <w:szCs w:val="18"/>
        </w:rPr>
      </w:pPr>
      <w:r w:rsidRPr="002D4D5D">
        <w:rPr>
          <w:rFonts w:ascii="Verdana" w:hAnsi="Verdana" w:cs="Tahoma"/>
          <w:sz w:val="18"/>
          <w:szCs w:val="18"/>
        </w:rPr>
        <w:t>Obras Viales: Accesos, Puentes, Viaductos.</w:t>
      </w:r>
    </w:p>
    <w:p w14:paraId="1B706312" w14:textId="77777777" w:rsidR="002D4D5D" w:rsidRPr="002D4D5D" w:rsidRDefault="002D4D5D" w:rsidP="002D4D5D">
      <w:pPr>
        <w:spacing w:line="260" w:lineRule="atLeast"/>
        <w:ind w:left="426"/>
        <w:jc w:val="both"/>
        <w:rPr>
          <w:rFonts w:ascii="Verdana" w:hAnsi="Verdana" w:cs="Tahoma"/>
          <w:sz w:val="18"/>
          <w:szCs w:val="18"/>
        </w:rPr>
      </w:pPr>
    </w:p>
    <w:p w14:paraId="4195693A" w14:textId="77777777" w:rsidR="002D4D5D" w:rsidRPr="002D4D5D" w:rsidRDefault="002D4D5D" w:rsidP="002D4D5D">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2D4D5D">
        <w:rPr>
          <w:rFonts w:ascii="Verdana" w:hAnsi="Verdana" w:cs="Tahoma"/>
          <w:sz w:val="18"/>
          <w:szCs w:val="18"/>
        </w:rPr>
        <w:t>Para la experiencia general y especifica del proponente, serán considerados los contratos ejecutados durante los últimos quince (15) años, la entidad ejecutora una vez adjudicada deberá adjuntar a su propuesta los respaldos que acrediten su experiencia con:</w:t>
      </w:r>
    </w:p>
    <w:p w14:paraId="1BF2BF0C" w14:textId="77777777" w:rsidR="002D4D5D" w:rsidRPr="002D4D5D" w:rsidRDefault="002D4D5D" w:rsidP="002D4D5D">
      <w:pPr>
        <w:spacing w:line="260" w:lineRule="atLeast"/>
        <w:jc w:val="both"/>
        <w:rPr>
          <w:rFonts w:ascii="Verdana" w:hAnsi="Verdana" w:cs="Tahoma"/>
          <w:sz w:val="18"/>
          <w:szCs w:val="18"/>
        </w:rPr>
      </w:pPr>
    </w:p>
    <w:bookmarkEnd w:id="129"/>
    <w:p w14:paraId="4A97F531" w14:textId="77777777" w:rsidR="002D4D5D" w:rsidRPr="002D4D5D" w:rsidRDefault="002D4D5D" w:rsidP="0062317A">
      <w:pPr>
        <w:pStyle w:val="Prrafodelista"/>
        <w:widowControl w:val="0"/>
        <w:numPr>
          <w:ilvl w:val="0"/>
          <w:numId w:val="76"/>
        </w:numPr>
        <w:autoSpaceDE w:val="0"/>
        <w:autoSpaceDN w:val="0"/>
        <w:spacing w:line="260" w:lineRule="atLeast"/>
        <w:jc w:val="both"/>
        <w:rPr>
          <w:rFonts w:ascii="Verdana" w:hAnsi="Verdana" w:cs="Tahoma"/>
          <w:sz w:val="18"/>
          <w:szCs w:val="18"/>
          <w:lang w:val="es-BO"/>
        </w:rPr>
      </w:pPr>
      <w:r w:rsidRPr="002D4D5D">
        <w:rPr>
          <w:rFonts w:ascii="Verdana" w:hAnsi="Verdana" w:cs="Tahoma"/>
          <w:b/>
          <w:bCs/>
          <w:sz w:val="18"/>
          <w:szCs w:val="18"/>
          <w:lang w:val="es-BO"/>
        </w:rPr>
        <w:t>Para la experiencia con Entidades Públicas</w:t>
      </w:r>
      <w:r w:rsidRPr="002D4D5D">
        <w:rPr>
          <w:rFonts w:ascii="Verdana" w:hAnsi="Verdana" w:cs="Tahoma"/>
          <w:sz w:val="18"/>
          <w:szCs w:val="18"/>
          <w:lang w:val="es-BO"/>
        </w:rPr>
        <w:t xml:space="preserve">: Debe presentar Actas de Entrega Definitiva, Actas de Recepción Definitiva, Certificados de Terminación de Obra, </w:t>
      </w:r>
      <w:r w:rsidRPr="002D4D5D">
        <w:rPr>
          <w:rFonts w:ascii="Verdana" w:hAnsi="Verdana" w:cs="Tahoma"/>
          <w:i/>
          <w:iCs/>
          <w:sz w:val="18"/>
          <w:szCs w:val="18"/>
          <w:lang w:val="es-BO"/>
        </w:rPr>
        <w:t>Contrato con documento de respaldo de conclusión</w:t>
      </w:r>
      <w:r w:rsidRPr="002D4D5D">
        <w:rPr>
          <w:rFonts w:ascii="Verdana" w:hAnsi="Verdana" w:cs="Tahoma"/>
          <w:sz w:val="18"/>
          <w:szCs w:val="18"/>
          <w:lang w:val="es-BO"/>
        </w:rPr>
        <w:t xml:space="preserve"> u otro documento que acredite su experiencia. </w:t>
      </w:r>
    </w:p>
    <w:p w14:paraId="42A63DBB" w14:textId="77777777" w:rsidR="002D4D5D" w:rsidRPr="002D4D5D" w:rsidRDefault="002D4D5D" w:rsidP="0062317A">
      <w:pPr>
        <w:pStyle w:val="Prrafodelista"/>
        <w:widowControl w:val="0"/>
        <w:numPr>
          <w:ilvl w:val="0"/>
          <w:numId w:val="76"/>
        </w:numPr>
        <w:autoSpaceDE w:val="0"/>
        <w:autoSpaceDN w:val="0"/>
        <w:spacing w:line="260" w:lineRule="atLeast"/>
        <w:jc w:val="both"/>
        <w:rPr>
          <w:rFonts w:ascii="Verdana" w:hAnsi="Verdana" w:cs="Tahoma"/>
          <w:sz w:val="18"/>
          <w:szCs w:val="18"/>
          <w:lang w:val="es-BO"/>
        </w:rPr>
      </w:pPr>
      <w:r w:rsidRPr="002D4D5D">
        <w:rPr>
          <w:rFonts w:ascii="Verdana" w:hAnsi="Verdana" w:cs="Tahoma"/>
          <w:b/>
          <w:bCs/>
          <w:sz w:val="18"/>
          <w:szCs w:val="18"/>
          <w:lang w:val="es-BO"/>
        </w:rPr>
        <w:t>Para la experiencia con particulares</w:t>
      </w:r>
      <w:r w:rsidRPr="002D4D5D">
        <w:rPr>
          <w:rFonts w:ascii="Verdana" w:hAnsi="Verdana" w:cs="Tahoma"/>
          <w:sz w:val="18"/>
          <w:szCs w:val="18"/>
          <w:lang w:val="es-BO"/>
        </w:rPr>
        <w:t xml:space="preserve">: Debe presentar Contrato notariado (con reconocimiento de firmas del periodo que se encontró vigente el contrato), </w:t>
      </w:r>
      <w:r w:rsidRPr="002D4D5D">
        <w:rPr>
          <w:rFonts w:ascii="Verdana" w:hAnsi="Verdana" w:cs="Tahoma"/>
          <w:i/>
          <w:iCs/>
          <w:sz w:val="18"/>
          <w:szCs w:val="18"/>
          <w:lang w:val="es-BO"/>
        </w:rPr>
        <w:t>con documento de respaldo de conclusión de servicios.</w:t>
      </w:r>
      <w:r w:rsidRPr="002D4D5D">
        <w:rPr>
          <w:rFonts w:ascii="Verdana" w:hAnsi="Verdana" w:cs="Tahoma"/>
          <w:sz w:val="18"/>
          <w:szCs w:val="18"/>
          <w:lang w:val="es-BO"/>
        </w:rPr>
        <w:t xml:space="preserve"> </w:t>
      </w:r>
    </w:p>
    <w:p w14:paraId="7E9AFC1B" w14:textId="77777777" w:rsidR="002D4D5D" w:rsidRPr="002D4D5D" w:rsidRDefault="002D4D5D" w:rsidP="002D4D5D">
      <w:pPr>
        <w:pStyle w:val="Prrafodelista"/>
        <w:spacing w:line="260" w:lineRule="atLeast"/>
        <w:ind w:left="596"/>
        <w:jc w:val="both"/>
        <w:rPr>
          <w:rFonts w:ascii="Verdana" w:hAnsi="Verdana" w:cs="Tahoma"/>
          <w:sz w:val="18"/>
          <w:szCs w:val="18"/>
          <w:lang w:val="es-BO"/>
        </w:rPr>
      </w:pPr>
      <w:r w:rsidRPr="002D4D5D">
        <w:rPr>
          <w:rFonts w:ascii="Verdana" w:hAnsi="Verdana" w:cs="Tahoma"/>
          <w:sz w:val="18"/>
          <w:szCs w:val="18"/>
          <w:lang w:val="es-BO"/>
        </w:rPr>
        <w:t xml:space="preserve"> </w:t>
      </w:r>
    </w:p>
    <w:p w14:paraId="1AC69B76" w14:textId="77777777" w:rsidR="002D4D5D" w:rsidRPr="002D4D5D" w:rsidRDefault="002D4D5D" w:rsidP="0062317A">
      <w:pPr>
        <w:pStyle w:val="Prrafodelista"/>
        <w:widowControl w:val="0"/>
        <w:numPr>
          <w:ilvl w:val="0"/>
          <w:numId w:val="76"/>
        </w:numPr>
        <w:autoSpaceDE w:val="0"/>
        <w:autoSpaceDN w:val="0"/>
        <w:spacing w:line="260" w:lineRule="atLeast"/>
        <w:jc w:val="both"/>
        <w:rPr>
          <w:rFonts w:ascii="Verdana" w:hAnsi="Verdana" w:cs="Tahoma"/>
          <w:sz w:val="18"/>
          <w:szCs w:val="18"/>
          <w:lang w:val="es-BO"/>
        </w:rPr>
      </w:pPr>
      <w:r w:rsidRPr="002D4D5D">
        <w:rPr>
          <w:rFonts w:ascii="Verdana" w:hAnsi="Verdana" w:cs="Tahoma"/>
          <w:sz w:val="18"/>
          <w:szCs w:val="18"/>
          <w:lang w:val="es-BO"/>
        </w:rPr>
        <w:t xml:space="preserve">La documentación presentada para la experiencia con Entidades Públicas y Particulares deberá reflejar fechas de </w:t>
      </w:r>
      <w:r w:rsidRPr="002D4D5D">
        <w:rPr>
          <w:rFonts w:ascii="Verdana" w:hAnsi="Verdana" w:cs="Tahoma"/>
          <w:b/>
          <w:bCs/>
          <w:sz w:val="18"/>
          <w:szCs w:val="18"/>
          <w:u w:val="single"/>
          <w:lang w:val="es-BO"/>
        </w:rPr>
        <w:t>inicio, fin y monto ejecutado</w:t>
      </w:r>
      <w:r w:rsidRPr="002D4D5D">
        <w:rPr>
          <w:rFonts w:ascii="Verdana" w:hAnsi="Verdana" w:cs="Tahoma"/>
          <w:sz w:val="18"/>
          <w:szCs w:val="18"/>
          <w:lang w:val="es-BO"/>
        </w:rPr>
        <w:t>.</w:t>
      </w:r>
    </w:p>
    <w:p w14:paraId="5046B6E3" w14:textId="77777777" w:rsidR="002D4D5D" w:rsidRPr="002D4D5D" w:rsidRDefault="002D4D5D" w:rsidP="002D4D5D">
      <w:pPr>
        <w:pStyle w:val="Prrafodelista"/>
        <w:rPr>
          <w:rFonts w:ascii="Verdana" w:hAnsi="Verdana" w:cs="Tahoma"/>
          <w:sz w:val="18"/>
          <w:szCs w:val="18"/>
          <w:lang w:val="es-BO"/>
        </w:rPr>
      </w:pPr>
    </w:p>
    <w:p w14:paraId="43E30512"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Los respaldos de experiencia general y especifica serán cotejados con los originales o fotocopias legalizadas una vez adjudicado el proponente.</w:t>
      </w:r>
    </w:p>
    <w:bookmarkEnd w:id="130"/>
    <w:p w14:paraId="77465EE0"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2D4D5D">
        <w:rPr>
          <w:rFonts w:ascii="Verdana" w:hAnsi="Verdana" w:cs="Tahoma"/>
          <w:b/>
          <w:bCs/>
          <w:color w:val="000000"/>
          <w:kern w:val="32"/>
          <w:sz w:val="18"/>
          <w:szCs w:val="18"/>
        </w:rPr>
        <w:lastRenderedPageBreak/>
        <w:t>PERSONAL REQUERIDO</w:t>
      </w:r>
      <w:bookmarkEnd w:id="131"/>
      <w:bookmarkEnd w:id="132"/>
    </w:p>
    <w:p w14:paraId="61B2A152"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El personal debe demostrar formación, experiencia de acuerdo a lo detallado en el siguiente cuadro:</w:t>
      </w:r>
    </w:p>
    <w:p w14:paraId="1CE3C100" w14:textId="77777777" w:rsidR="002D4D5D" w:rsidRPr="002D4D5D" w:rsidRDefault="002D4D5D" w:rsidP="002D4D5D">
      <w:pPr>
        <w:spacing w:line="260" w:lineRule="atLeast"/>
        <w:jc w:val="both"/>
        <w:rPr>
          <w:rFonts w:ascii="Verdana" w:hAnsi="Verdana" w:cs="Tahoma"/>
          <w:sz w:val="18"/>
          <w:szCs w:val="18"/>
        </w:rPr>
      </w:pPr>
      <w:bookmarkStart w:id="133" w:name="_Hlk144979420"/>
    </w:p>
    <w:p w14:paraId="686FDA4A" w14:textId="77777777" w:rsidR="002D4D5D" w:rsidRPr="002D4D5D" w:rsidRDefault="002D4D5D" w:rsidP="002D4D5D">
      <w:pPr>
        <w:jc w:val="both"/>
        <w:rPr>
          <w:rFonts w:ascii="Verdana" w:hAnsi="Verdana" w:cs="Tahoma"/>
          <w:b/>
          <w:sz w:val="18"/>
          <w:szCs w:val="18"/>
        </w:rPr>
      </w:pPr>
      <w:r w:rsidRPr="002D4D5D">
        <w:rPr>
          <w:rFonts w:ascii="Verdana" w:hAnsi="Verdana" w:cs="Tahoma"/>
          <w:b/>
          <w:sz w:val="18"/>
          <w:szCs w:val="18"/>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32"/>
        <w:gridCol w:w="990"/>
        <w:gridCol w:w="711"/>
        <w:gridCol w:w="1791"/>
        <w:gridCol w:w="1636"/>
        <w:gridCol w:w="1231"/>
        <w:gridCol w:w="1362"/>
      </w:tblGrid>
      <w:tr w:rsidR="002D4D5D" w:rsidRPr="0046603B" w14:paraId="6C857B62" w14:textId="77777777" w:rsidTr="0046603B">
        <w:trPr>
          <w:trHeight w:val="20"/>
        </w:trPr>
        <w:tc>
          <w:tcPr>
            <w:tcW w:w="828" w:type="pct"/>
            <w:vMerge w:val="restart"/>
            <w:shd w:val="clear" w:color="auto" w:fill="D9E2F3" w:themeFill="accent5" w:themeFillTint="33"/>
            <w:vAlign w:val="center"/>
          </w:tcPr>
          <w:p w14:paraId="2616390D" w14:textId="77777777"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Formación</w:t>
            </w:r>
          </w:p>
        </w:tc>
        <w:tc>
          <w:tcPr>
            <w:tcW w:w="535" w:type="pct"/>
            <w:vMerge w:val="restart"/>
            <w:shd w:val="clear" w:color="auto" w:fill="D9E2F3" w:themeFill="accent5" w:themeFillTint="33"/>
            <w:vAlign w:val="center"/>
          </w:tcPr>
          <w:p w14:paraId="3D977E57" w14:textId="77777777"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Cargo a desempeñar</w:t>
            </w:r>
          </w:p>
        </w:tc>
        <w:tc>
          <w:tcPr>
            <w:tcW w:w="384" w:type="pct"/>
            <w:vMerge w:val="restart"/>
            <w:shd w:val="clear" w:color="auto" w:fill="D9E2F3" w:themeFill="accent5" w:themeFillTint="33"/>
            <w:vAlign w:val="center"/>
          </w:tcPr>
          <w:p w14:paraId="77D6A88B" w14:textId="77777777"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Cant.</w:t>
            </w:r>
          </w:p>
        </w:tc>
        <w:tc>
          <w:tcPr>
            <w:tcW w:w="968" w:type="pct"/>
            <w:vMerge w:val="restart"/>
            <w:shd w:val="clear" w:color="auto" w:fill="D9E2F3" w:themeFill="accent5" w:themeFillTint="33"/>
            <w:vAlign w:val="center"/>
          </w:tcPr>
          <w:p w14:paraId="010CCDA4" w14:textId="77777777"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Área</w:t>
            </w:r>
          </w:p>
        </w:tc>
        <w:tc>
          <w:tcPr>
            <w:tcW w:w="1549" w:type="pct"/>
            <w:gridSpan w:val="2"/>
            <w:shd w:val="clear" w:color="auto" w:fill="D9E2F3" w:themeFill="accent5" w:themeFillTint="33"/>
            <w:vAlign w:val="center"/>
          </w:tcPr>
          <w:p w14:paraId="6339CAD7" w14:textId="77777777"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EXPERIENCIA</w:t>
            </w:r>
          </w:p>
        </w:tc>
        <w:tc>
          <w:tcPr>
            <w:tcW w:w="736" w:type="pct"/>
            <w:vMerge w:val="restart"/>
            <w:shd w:val="clear" w:color="auto" w:fill="D9E2F3" w:themeFill="accent5" w:themeFillTint="33"/>
            <w:vAlign w:val="center"/>
          </w:tcPr>
          <w:p w14:paraId="3B279823" w14:textId="77777777" w:rsidR="002D4D5D" w:rsidRPr="0046603B" w:rsidRDefault="002D4D5D" w:rsidP="0046603B">
            <w:pPr>
              <w:jc w:val="center"/>
              <w:rPr>
                <w:rFonts w:ascii="Verdana" w:hAnsi="Verdana" w:cs="Tahoma"/>
                <w:b/>
                <w:sz w:val="18"/>
                <w:szCs w:val="18"/>
              </w:rPr>
            </w:pPr>
          </w:p>
          <w:p w14:paraId="79044995" w14:textId="77777777" w:rsidR="002D4D5D" w:rsidRPr="0046603B" w:rsidRDefault="002D4D5D" w:rsidP="0046603B">
            <w:pPr>
              <w:jc w:val="center"/>
              <w:rPr>
                <w:rFonts w:ascii="Verdana" w:hAnsi="Verdana" w:cs="Tahoma"/>
                <w:b/>
                <w:sz w:val="18"/>
                <w:szCs w:val="18"/>
              </w:rPr>
            </w:pPr>
          </w:p>
          <w:p w14:paraId="3487D549" w14:textId="77777777"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Tiempo de participación en este Proyecto</w:t>
            </w:r>
          </w:p>
          <w:p w14:paraId="5A0E2A9C" w14:textId="758772B6"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(meses)</w:t>
            </w:r>
          </w:p>
        </w:tc>
      </w:tr>
      <w:tr w:rsidR="0046603B" w:rsidRPr="0046603B" w14:paraId="3731BAFF" w14:textId="77777777" w:rsidTr="0046603B">
        <w:trPr>
          <w:trHeight w:val="20"/>
        </w:trPr>
        <w:tc>
          <w:tcPr>
            <w:tcW w:w="828" w:type="pct"/>
            <w:vMerge/>
            <w:shd w:val="clear" w:color="auto" w:fill="DBE5F1"/>
            <w:vAlign w:val="center"/>
          </w:tcPr>
          <w:p w14:paraId="57DB6133" w14:textId="77777777" w:rsidR="002D4D5D" w:rsidRPr="0046603B" w:rsidRDefault="002D4D5D" w:rsidP="0046603B">
            <w:pPr>
              <w:jc w:val="center"/>
              <w:rPr>
                <w:rFonts w:ascii="Verdana" w:hAnsi="Verdana" w:cs="Tahoma"/>
                <w:sz w:val="18"/>
                <w:szCs w:val="18"/>
              </w:rPr>
            </w:pPr>
          </w:p>
        </w:tc>
        <w:tc>
          <w:tcPr>
            <w:tcW w:w="535" w:type="pct"/>
            <w:vMerge/>
            <w:shd w:val="clear" w:color="auto" w:fill="DBE5F1"/>
            <w:vAlign w:val="center"/>
          </w:tcPr>
          <w:p w14:paraId="162CD272" w14:textId="77777777" w:rsidR="002D4D5D" w:rsidRPr="0046603B" w:rsidRDefault="002D4D5D" w:rsidP="0046603B">
            <w:pPr>
              <w:jc w:val="center"/>
              <w:rPr>
                <w:rFonts w:ascii="Verdana" w:hAnsi="Verdana" w:cs="Tahoma"/>
                <w:sz w:val="18"/>
                <w:szCs w:val="18"/>
              </w:rPr>
            </w:pPr>
          </w:p>
        </w:tc>
        <w:tc>
          <w:tcPr>
            <w:tcW w:w="384" w:type="pct"/>
            <w:vMerge/>
            <w:shd w:val="clear" w:color="auto" w:fill="DBE5F1"/>
            <w:vAlign w:val="center"/>
          </w:tcPr>
          <w:p w14:paraId="50922EFD" w14:textId="77777777" w:rsidR="002D4D5D" w:rsidRPr="0046603B" w:rsidRDefault="002D4D5D" w:rsidP="0046603B">
            <w:pPr>
              <w:jc w:val="center"/>
              <w:rPr>
                <w:rFonts w:ascii="Verdana" w:hAnsi="Verdana" w:cs="Tahoma"/>
                <w:b/>
                <w:sz w:val="18"/>
                <w:szCs w:val="18"/>
              </w:rPr>
            </w:pPr>
          </w:p>
        </w:tc>
        <w:tc>
          <w:tcPr>
            <w:tcW w:w="968" w:type="pct"/>
            <w:vMerge/>
            <w:shd w:val="clear" w:color="auto" w:fill="DBE5F1"/>
            <w:vAlign w:val="center"/>
          </w:tcPr>
          <w:p w14:paraId="13217601" w14:textId="77777777" w:rsidR="002D4D5D" w:rsidRPr="0046603B" w:rsidRDefault="002D4D5D" w:rsidP="0046603B">
            <w:pPr>
              <w:jc w:val="center"/>
              <w:rPr>
                <w:rFonts w:ascii="Verdana" w:hAnsi="Verdana" w:cs="Tahoma"/>
                <w:b/>
                <w:sz w:val="18"/>
                <w:szCs w:val="18"/>
              </w:rPr>
            </w:pPr>
          </w:p>
        </w:tc>
        <w:tc>
          <w:tcPr>
            <w:tcW w:w="884" w:type="pct"/>
            <w:shd w:val="clear" w:color="auto" w:fill="D9E2F3" w:themeFill="accent5" w:themeFillTint="33"/>
            <w:vAlign w:val="center"/>
          </w:tcPr>
          <w:p w14:paraId="05B8D2E4" w14:textId="77777777" w:rsidR="002D4D5D" w:rsidRPr="0046603B" w:rsidRDefault="002D4D5D" w:rsidP="0046603B">
            <w:pPr>
              <w:jc w:val="center"/>
              <w:rPr>
                <w:rFonts w:ascii="Verdana" w:hAnsi="Verdana" w:cs="Tahoma"/>
                <w:b/>
                <w:sz w:val="18"/>
                <w:szCs w:val="18"/>
              </w:rPr>
            </w:pPr>
          </w:p>
          <w:p w14:paraId="1E7F3618" w14:textId="77777777" w:rsidR="002D4D5D" w:rsidRPr="0046603B" w:rsidRDefault="002D4D5D" w:rsidP="0046603B">
            <w:pPr>
              <w:jc w:val="center"/>
              <w:rPr>
                <w:rFonts w:ascii="Verdana" w:hAnsi="Verdana" w:cs="Tahoma"/>
                <w:b/>
                <w:sz w:val="18"/>
                <w:szCs w:val="18"/>
              </w:rPr>
            </w:pPr>
          </w:p>
          <w:p w14:paraId="114AF237" w14:textId="6848AF7E"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Experiencia</w:t>
            </w:r>
          </w:p>
          <w:p w14:paraId="033AE401" w14:textId="77777777"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general (en meses)</w:t>
            </w:r>
          </w:p>
        </w:tc>
        <w:tc>
          <w:tcPr>
            <w:tcW w:w="665" w:type="pct"/>
            <w:shd w:val="clear" w:color="auto" w:fill="D9E2F3" w:themeFill="accent5" w:themeFillTint="33"/>
            <w:vAlign w:val="center"/>
          </w:tcPr>
          <w:p w14:paraId="05499A70" w14:textId="77777777"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Tiempo mínimo de experiencia específica (en meses)</w:t>
            </w:r>
          </w:p>
        </w:tc>
        <w:tc>
          <w:tcPr>
            <w:tcW w:w="736" w:type="pct"/>
            <w:vMerge/>
            <w:shd w:val="clear" w:color="auto" w:fill="DBE5F1"/>
            <w:vAlign w:val="center"/>
          </w:tcPr>
          <w:p w14:paraId="73B66446" w14:textId="77777777" w:rsidR="002D4D5D" w:rsidRPr="0046603B" w:rsidRDefault="002D4D5D" w:rsidP="0046603B">
            <w:pPr>
              <w:jc w:val="center"/>
              <w:rPr>
                <w:rFonts w:ascii="Verdana" w:hAnsi="Verdana" w:cs="Tahoma"/>
                <w:b/>
                <w:sz w:val="18"/>
                <w:szCs w:val="18"/>
              </w:rPr>
            </w:pPr>
          </w:p>
        </w:tc>
      </w:tr>
      <w:tr w:rsidR="0046603B" w:rsidRPr="0046603B" w14:paraId="3A5C0740" w14:textId="77777777" w:rsidTr="0046603B">
        <w:trPr>
          <w:trHeight w:val="20"/>
        </w:trPr>
        <w:tc>
          <w:tcPr>
            <w:tcW w:w="828" w:type="pct"/>
            <w:shd w:val="clear" w:color="auto" w:fill="auto"/>
            <w:vAlign w:val="center"/>
          </w:tcPr>
          <w:p w14:paraId="09DF90A5" w14:textId="77777777" w:rsidR="002D4D5D" w:rsidRPr="0046603B" w:rsidRDefault="002D4D5D" w:rsidP="0046603B">
            <w:pPr>
              <w:jc w:val="center"/>
              <w:rPr>
                <w:rFonts w:ascii="Verdana" w:hAnsi="Verdana" w:cs="Tahoma"/>
                <w:sz w:val="18"/>
                <w:szCs w:val="18"/>
              </w:rPr>
            </w:pPr>
          </w:p>
          <w:p w14:paraId="60BCD2C5" w14:textId="47816CE2"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Ingeniero Civil o Arquitecto</w:t>
            </w:r>
          </w:p>
        </w:tc>
        <w:tc>
          <w:tcPr>
            <w:tcW w:w="535" w:type="pct"/>
            <w:shd w:val="clear" w:color="auto" w:fill="auto"/>
            <w:vAlign w:val="center"/>
          </w:tcPr>
          <w:p w14:paraId="46EEBEAF" w14:textId="77777777" w:rsidR="002D4D5D" w:rsidRPr="0046603B" w:rsidRDefault="002D4D5D" w:rsidP="0046603B">
            <w:pPr>
              <w:jc w:val="center"/>
              <w:rPr>
                <w:rFonts w:ascii="Verdana" w:hAnsi="Verdana" w:cs="Tahoma"/>
                <w:b/>
                <w:color w:val="0000FF"/>
                <w:sz w:val="18"/>
                <w:szCs w:val="18"/>
              </w:rPr>
            </w:pPr>
            <w:r w:rsidRPr="0046603B">
              <w:rPr>
                <w:rFonts w:ascii="Verdana" w:hAnsi="Verdana" w:cs="Tahoma"/>
                <w:b/>
                <w:color w:val="0000FF"/>
                <w:sz w:val="18"/>
                <w:szCs w:val="18"/>
              </w:rPr>
              <w:t>Técnico Operativo de Área (TOA)</w:t>
            </w:r>
          </w:p>
        </w:tc>
        <w:tc>
          <w:tcPr>
            <w:tcW w:w="384" w:type="pct"/>
            <w:vAlign w:val="center"/>
          </w:tcPr>
          <w:p w14:paraId="501627B9" w14:textId="77777777" w:rsidR="002D4D5D" w:rsidRPr="0046603B" w:rsidRDefault="002D4D5D" w:rsidP="0046603B">
            <w:pPr>
              <w:jc w:val="center"/>
              <w:rPr>
                <w:rFonts w:ascii="Verdana" w:hAnsi="Verdana" w:cs="Tahoma"/>
                <w:b/>
                <w:color w:val="FF0000"/>
                <w:sz w:val="18"/>
                <w:szCs w:val="18"/>
              </w:rPr>
            </w:pPr>
            <w:r w:rsidRPr="0046603B">
              <w:rPr>
                <w:rFonts w:ascii="Verdana" w:hAnsi="Verdana" w:cs="Tahoma"/>
                <w:b/>
                <w:color w:val="FF0000"/>
                <w:sz w:val="18"/>
                <w:szCs w:val="18"/>
              </w:rPr>
              <w:t>1</w:t>
            </w:r>
          </w:p>
        </w:tc>
        <w:tc>
          <w:tcPr>
            <w:tcW w:w="968" w:type="pct"/>
            <w:shd w:val="clear" w:color="auto" w:fill="auto"/>
            <w:vAlign w:val="center"/>
          </w:tcPr>
          <w:p w14:paraId="7CFED07A" w14:textId="77777777" w:rsidR="002D4D5D" w:rsidRPr="0046603B" w:rsidRDefault="002D4D5D" w:rsidP="0046603B">
            <w:pPr>
              <w:spacing w:line="300" w:lineRule="auto"/>
              <w:jc w:val="center"/>
              <w:rPr>
                <w:rFonts w:ascii="Verdana" w:hAnsi="Verdana" w:cs="Tahoma"/>
                <w:sz w:val="18"/>
                <w:szCs w:val="18"/>
              </w:rPr>
            </w:pPr>
            <w:r w:rsidRPr="0046603B">
              <w:rPr>
                <w:rFonts w:ascii="Verdana" w:hAnsi="Verdana" w:cs="Tahoma"/>
                <w:sz w:val="18"/>
                <w:szCs w:val="18"/>
              </w:rPr>
              <w:t>Supervisión, Fiscalización,</w:t>
            </w:r>
          </w:p>
          <w:p w14:paraId="5690C437" w14:textId="77777777" w:rsidR="002D4D5D" w:rsidRPr="0046603B" w:rsidRDefault="002D4D5D" w:rsidP="0046603B">
            <w:pPr>
              <w:jc w:val="center"/>
              <w:rPr>
                <w:rFonts w:ascii="Verdana" w:hAnsi="Verdana" w:cs="Tahoma"/>
                <w:color w:val="0000FF"/>
                <w:sz w:val="18"/>
                <w:szCs w:val="18"/>
              </w:rPr>
            </w:pPr>
            <w:r w:rsidRPr="0046603B">
              <w:rPr>
                <w:rFonts w:ascii="Verdana" w:hAnsi="Verdana" w:cs="Tahoma"/>
                <w:sz w:val="18"/>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884" w:type="pct"/>
            <w:vAlign w:val="center"/>
          </w:tcPr>
          <w:p w14:paraId="0AC46167" w14:textId="77777777" w:rsidR="002D4D5D" w:rsidRPr="0046603B" w:rsidRDefault="002D4D5D" w:rsidP="0046603B">
            <w:pPr>
              <w:jc w:val="center"/>
              <w:rPr>
                <w:rFonts w:ascii="Verdana" w:hAnsi="Verdana" w:cs="Tahoma"/>
                <w:b/>
                <w:sz w:val="18"/>
                <w:szCs w:val="18"/>
              </w:rPr>
            </w:pPr>
          </w:p>
          <w:p w14:paraId="2AD963B7" w14:textId="77777777" w:rsidR="002D4D5D" w:rsidRPr="0046603B" w:rsidRDefault="002D4D5D" w:rsidP="0046603B">
            <w:pPr>
              <w:jc w:val="center"/>
              <w:rPr>
                <w:rFonts w:ascii="Verdana" w:hAnsi="Verdana" w:cs="Tahoma"/>
                <w:b/>
                <w:sz w:val="18"/>
                <w:szCs w:val="18"/>
              </w:rPr>
            </w:pPr>
          </w:p>
          <w:p w14:paraId="70D33F44" w14:textId="77777777" w:rsidR="002D4D5D" w:rsidRPr="0046603B" w:rsidRDefault="002D4D5D" w:rsidP="0046603B">
            <w:pPr>
              <w:jc w:val="center"/>
              <w:rPr>
                <w:rFonts w:ascii="Verdana" w:hAnsi="Verdana" w:cs="Tahoma"/>
                <w:b/>
                <w:sz w:val="18"/>
                <w:szCs w:val="18"/>
              </w:rPr>
            </w:pPr>
          </w:p>
          <w:p w14:paraId="732F0118" w14:textId="77777777" w:rsidR="002D4D5D" w:rsidRPr="0046603B" w:rsidRDefault="002D4D5D" w:rsidP="0046603B">
            <w:pPr>
              <w:jc w:val="center"/>
              <w:rPr>
                <w:rFonts w:ascii="Verdana" w:hAnsi="Verdana" w:cs="Tahoma"/>
                <w:sz w:val="18"/>
                <w:szCs w:val="18"/>
              </w:rPr>
            </w:pPr>
            <w:r w:rsidRPr="0046603B">
              <w:rPr>
                <w:rFonts w:ascii="Verdana" w:hAnsi="Verdana" w:cs="Tahoma"/>
                <w:sz w:val="18"/>
                <w:szCs w:val="18"/>
              </w:rPr>
              <w:t>Toda su experiencia en trabajos de su área profesional y/o técnica.</w:t>
            </w:r>
          </w:p>
        </w:tc>
        <w:tc>
          <w:tcPr>
            <w:tcW w:w="665" w:type="pct"/>
            <w:shd w:val="clear" w:color="auto" w:fill="auto"/>
            <w:vAlign w:val="center"/>
          </w:tcPr>
          <w:p w14:paraId="6D49FD69" w14:textId="77777777"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24 meses</w:t>
            </w:r>
          </w:p>
          <w:p w14:paraId="4A8BA38C" w14:textId="77777777" w:rsidR="002D4D5D" w:rsidRPr="0046603B" w:rsidRDefault="002D4D5D" w:rsidP="0046603B">
            <w:pPr>
              <w:jc w:val="center"/>
              <w:rPr>
                <w:rFonts w:ascii="Verdana" w:hAnsi="Verdana" w:cs="Tahoma"/>
                <w:b/>
                <w:sz w:val="18"/>
                <w:szCs w:val="18"/>
              </w:rPr>
            </w:pPr>
          </w:p>
        </w:tc>
        <w:tc>
          <w:tcPr>
            <w:tcW w:w="736" w:type="pct"/>
            <w:vAlign w:val="center"/>
          </w:tcPr>
          <w:p w14:paraId="6A0E1C2E" w14:textId="4B3AFA76" w:rsidR="002D4D5D" w:rsidRPr="0046603B" w:rsidRDefault="002D4D5D" w:rsidP="0046603B">
            <w:pPr>
              <w:jc w:val="center"/>
              <w:rPr>
                <w:rFonts w:ascii="Verdana" w:hAnsi="Verdana" w:cs="Tahoma"/>
                <w:color w:val="FF0000"/>
                <w:sz w:val="18"/>
                <w:szCs w:val="18"/>
              </w:rPr>
            </w:pPr>
            <w:r w:rsidRPr="0046603B">
              <w:rPr>
                <w:rFonts w:ascii="Verdana" w:hAnsi="Verdana" w:cs="Tahoma"/>
                <w:color w:val="FF0000"/>
                <w:sz w:val="18"/>
                <w:szCs w:val="18"/>
              </w:rPr>
              <w:t>4  meses</w:t>
            </w:r>
          </w:p>
        </w:tc>
      </w:tr>
      <w:tr w:rsidR="0046603B" w:rsidRPr="0046603B" w14:paraId="3A7C37B3" w14:textId="77777777" w:rsidTr="0046603B">
        <w:trPr>
          <w:trHeight w:val="20"/>
        </w:trPr>
        <w:tc>
          <w:tcPr>
            <w:tcW w:w="828" w:type="pct"/>
            <w:shd w:val="clear" w:color="auto" w:fill="auto"/>
            <w:vAlign w:val="center"/>
          </w:tcPr>
          <w:p w14:paraId="778EE35C" w14:textId="77777777" w:rsidR="002D4D5D" w:rsidRPr="0046603B" w:rsidRDefault="002D4D5D" w:rsidP="0046603B">
            <w:pPr>
              <w:jc w:val="center"/>
              <w:rPr>
                <w:rFonts w:ascii="Verdana" w:hAnsi="Verdana" w:cs="Tahoma"/>
                <w:sz w:val="18"/>
                <w:szCs w:val="18"/>
              </w:rPr>
            </w:pPr>
            <w:r w:rsidRPr="0046603B">
              <w:rPr>
                <w:rFonts w:ascii="Verdana" w:hAnsi="Verdana" w:cs="Tahoma"/>
                <w:sz w:val="18"/>
                <w:szCs w:val="18"/>
              </w:rPr>
              <w:t>Licenciado(a), Psicología, Sociología, Trabajo Social, Pedagogía, Educación, Comunicación, Antropólogo y/o ramas afines a las áreas sociales.</w:t>
            </w:r>
          </w:p>
        </w:tc>
        <w:tc>
          <w:tcPr>
            <w:tcW w:w="535" w:type="pct"/>
            <w:shd w:val="clear" w:color="auto" w:fill="auto"/>
            <w:vAlign w:val="center"/>
          </w:tcPr>
          <w:p w14:paraId="3FB53AB5" w14:textId="77777777" w:rsidR="002D4D5D" w:rsidRPr="0046603B" w:rsidRDefault="002D4D5D" w:rsidP="0046603B">
            <w:pPr>
              <w:jc w:val="center"/>
              <w:rPr>
                <w:rFonts w:ascii="Verdana" w:hAnsi="Verdana" w:cs="Tahoma"/>
                <w:b/>
                <w:color w:val="0000FF"/>
                <w:sz w:val="18"/>
                <w:szCs w:val="18"/>
              </w:rPr>
            </w:pPr>
            <w:r w:rsidRPr="0046603B">
              <w:rPr>
                <w:rFonts w:ascii="Verdana" w:hAnsi="Verdana" w:cs="Tahoma"/>
                <w:b/>
                <w:color w:val="0000FF"/>
                <w:sz w:val="18"/>
                <w:szCs w:val="18"/>
              </w:rPr>
              <w:t>Educador Social</w:t>
            </w:r>
          </w:p>
          <w:p w14:paraId="2699F604" w14:textId="77777777" w:rsidR="002D4D5D" w:rsidRPr="0046603B" w:rsidRDefault="002D4D5D" w:rsidP="0046603B">
            <w:pPr>
              <w:jc w:val="center"/>
              <w:rPr>
                <w:rFonts w:ascii="Verdana" w:hAnsi="Verdana" w:cs="Tahoma"/>
                <w:b/>
                <w:color w:val="0000FF"/>
                <w:sz w:val="18"/>
                <w:szCs w:val="18"/>
              </w:rPr>
            </w:pPr>
          </w:p>
        </w:tc>
        <w:tc>
          <w:tcPr>
            <w:tcW w:w="384" w:type="pct"/>
            <w:shd w:val="clear" w:color="auto" w:fill="auto"/>
            <w:vAlign w:val="center"/>
          </w:tcPr>
          <w:p w14:paraId="7B7FBD22" w14:textId="77777777" w:rsidR="002D4D5D" w:rsidRPr="0046603B" w:rsidRDefault="002D4D5D" w:rsidP="0046603B">
            <w:pPr>
              <w:jc w:val="center"/>
              <w:rPr>
                <w:rFonts w:ascii="Verdana" w:hAnsi="Verdana" w:cs="Tahoma"/>
                <w:b/>
                <w:color w:val="FF0000"/>
                <w:sz w:val="18"/>
                <w:szCs w:val="18"/>
              </w:rPr>
            </w:pPr>
            <w:r w:rsidRPr="0046603B">
              <w:rPr>
                <w:rFonts w:ascii="Verdana" w:hAnsi="Verdana" w:cs="Tahoma"/>
                <w:b/>
                <w:color w:val="FF0000"/>
                <w:sz w:val="18"/>
                <w:szCs w:val="18"/>
              </w:rPr>
              <w:t>1</w:t>
            </w:r>
          </w:p>
        </w:tc>
        <w:tc>
          <w:tcPr>
            <w:tcW w:w="968" w:type="pct"/>
            <w:shd w:val="clear" w:color="auto" w:fill="auto"/>
            <w:vAlign w:val="center"/>
          </w:tcPr>
          <w:p w14:paraId="6E87BEB4" w14:textId="77777777" w:rsidR="002D4D5D" w:rsidRPr="0046603B" w:rsidRDefault="002D4D5D" w:rsidP="0046603B">
            <w:pPr>
              <w:jc w:val="center"/>
              <w:rPr>
                <w:rFonts w:ascii="Verdana" w:hAnsi="Verdana" w:cs="Tahoma"/>
                <w:sz w:val="18"/>
                <w:szCs w:val="18"/>
              </w:rPr>
            </w:pPr>
            <w:r w:rsidRPr="0046603B">
              <w:rPr>
                <w:rFonts w:ascii="Verdana" w:hAnsi="Verdana" w:cs="Tahoma"/>
                <w:sz w:val="18"/>
                <w:szCs w:val="18"/>
              </w:rPr>
              <w:t>Trabajos relacionados a facilitador, educador y capacitador social, seguimiento, talleres de sensibilización y/o trabajo conjunto con grupos sociales o similares.</w:t>
            </w:r>
          </w:p>
        </w:tc>
        <w:tc>
          <w:tcPr>
            <w:tcW w:w="884" w:type="pct"/>
            <w:vAlign w:val="center"/>
          </w:tcPr>
          <w:p w14:paraId="68ABFB3F" w14:textId="77777777" w:rsidR="002D4D5D" w:rsidRPr="0046603B" w:rsidRDefault="002D4D5D" w:rsidP="0046603B">
            <w:pPr>
              <w:jc w:val="center"/>
              <w:rPr>
                <w:rFonts w:ascii="Verdana" w:hAnsi="Verdana" w:cs="Tahoma"/>
                <w:b/>
                <w:sz w:val="18"/>
                <w:szCs w:val="18"/>
              </w:rPr>
            </w:pPr>
            <w:r w:rsidRPr="0046603B">
              <w:rPr>
                <w:rFonts w:ascii="Verdana" w:hAnsi="Verdana" w:cs="Tahoma"/>
                <w:sz w:val="18"/>
                <w:szCs w:val="18"/>
              </w:rPr>
              <w:t>Toda su experiencia en trabajos de su área profesional y/o técnica.</w:t>
            </w:r>
          </w:p>
        </w:tc>
        <w:tc>
          <w:tcPr>
            <w:tcW w:w="665" w:type="pct"/>
            <w:shd w:val="clear" w:color="auto" w:fill="auto"/>
            <w:vAlign w:val="center"/>
          </w:tcPr>
          <w:p w14:paraId="28D28378" w14:textId="77777777"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18 meses</w:t>
            </w:r>
          </w:p>
        </w:tc>
        <w:tc>
          <w:tcPr>
            <w:tcW w:w="736" w:type="pct"/>
            <w:vAlign w:val="center"/>
          </w:tcPr>
          <w:p w14:paraId="2F0A556E" w14:textId="77777777" w:rsidR="002D4D5D" w:rsidRPr="0046603B" w:rsidRDefault="002D4D5D" w:rsidP="0046603B">
            <w:pPr>
              <w:jc w:val="center"/>
              <w:rPr>
                <w:rFonts w:ascii="Verdana" w:hAnsi="Verdana" w:cs="Tahoma"/>
                <w:color w:val="FF0000"/>
                <w:sz w:val="18"/>
                <w:szCs w:val="18"/>
              </w:rPr>
            </w:pPr>
            <w:r w:rsidRPr="0046603B">
              <w:rPr>
                <w:rFonts w:ascii="Verdana" w:hAnsi="Verdana" w:cs="Tahoma"/>
                <w:color w:val="FF0000"/>
                <w:sz w:val="18"/>
                <w:szCs w:val="18"/>
              </w:rPr>
              <w:t>4 meses</w:t>
            </w:r>
          </w:p>
        </w:tc>
      </w:tr>
      <w:tr w:rsidR="0046603B" w:rsidRPr="0046603B" w14:paraId="28590FA1" w14:textId="77777777" w:rsidTr="0046603B">
        <w:trPr>
          <w:trHeight w:val="20"/>
        </w:trPr>
        <w:tc>
          <w:tcPr>
            <w:tcW w:w="828" w:type="pct"/>
            <w:shd w:val="clear" w:color="auto" w:fill="auto"/>
            <w:vAlign w:val="center"/>
          </w:tcPr>
          <w:p w14:paraId="4A71A698" w14:textId="77777777" w:rsidR="002D4D5D" w:rsidRPr="0046603B" w:rsidRDefault="002D4D5D" w:rsidP="0046603B">
            <w:pPr>
              <w:jc w:val="center"/>
              <w:rPr>
                <w:rFonts w:ascii="Verdana" w:hAnsi="Verdana" w:cs="Tahoma"/>
                <w:sz w:val="18"/>
                <w:szCs w:val="18"/>
              </w:rPr>
            </w:pPr>
            <w:r w:rsidRPr="0046603B">
              <w:rPr>
                <w:rFonts w:ascii="Verdana" w:hAnsi="Verdana" w:cs="Tahoma"/>
                <w:sz w:val="18"/>
                <w:szCs w:val="18"/>
              </w:rPr>
              <w:t>Licenciado, Egresado, técnico superior o medio en Ciencias Económicas y Financieras, Administración, o similar.</w:t>
            </w:r>
          </w:p>
        </w:tc>
        <w:tc>
          <w:tcPr>
            <w:tcW w:w="535" w:type="pct"/>
            <w:shd w:val="clear" w:color="auto" w:fill="auto"/>
            <w:vAlign w:val="center"/>
          </w:tcPr>
          <w:p w14:paraId="0510E386" w14:textId="77777777" w:rsidR="002D4D5D" w:rsidRPr="0046603B" w:rsidRDefault="002D4D5D" w:rsidP="0046603B">
            <w:pPr>
              <w:jc w:val="center"/>
              <w:rPr>
                <w:rFonts w:ascii="Verdana" w:hAnsi="Verdana" w:cs="Tahoma"/>
                <w:b/>
                <w:color w:val="0000FF"/>
                <w:sz w:val="18"/>
                <w:szCs w:val="18"/>
              </w:rPr>
            </w:pPr>
            <w:r w:rsidRPr="0046603B">
              <w:rPr>
                <w:rFonts w:ascii="Verdana" w:hAnsi="Verdana" w:cs="Tahoma"/>
                <w:b/>
                <w:color w:val="0000FF"/>
                <w:sz w:val="18"/>
                <w:szCs w:val="18"/>
              </w:rPr>
              <w:t>Técnico Almacenero</w:t>
            </w:r>
          </w:p>
          <w:p w14:paraId="73F53809" w14:textId="77777777" w:rsidR="002D4D5D" w:rsidRPr="0046603B" w:rsidRDefault="002D4D5D" w:rsidP="0046603B">
            <w:pPr>
              <w:jc w:val="center"/>
              <w:rPr>
                <w:rFonts w:ascii="Verdana" w:hAnsi="Verdana" w:cs="Tahoma"/>
                <w:b/>
                <w:color w:val="0000FF"/>
                <w:sz w:val="18"/>
                <w:szCs w:val="18"/>
              </w:rPr>
            </w:pPr>
          </w:p>
        </w:tc>
        <w:tc>
          <w:tcPr>
            <w:tcW w:w="384" w:type="pct"/>
            <w:vAlign w:val="center"/>
          </w:tcPr>
          <w:p w14:paraId="21739F7E" w14:textId="77777777" w:rsidR="002D4D5D" w:rsidRPr="0046603B" w:rsidRDefault="002D4D5D" w:rsidP="0046603B">
            <w:pPr>
              <w:jc w:val="center"/>
              <w:rPr>
                <w:rFonts w:ascii="Verdana" w:hAnsi="Verdana" w:cs="Tahoma"/>
                <w:b/>
                <w:color w:val="FF0000"/>
                <w:sz w:val="18"/>
                <w:szCs w:val="18"/>
              </w:rPr>
            </w:pPr>
            <w:r w:rsidRPr="0046603B">
              <w:rPr>
                <w:rFonts w:ascii="Verdana" w:hAnsi="Verdana" w:cs="Tahoma"/>
                <w:b/>
                <w:color w:val="FF0000"/>
                <w:sz w:val="18"/>
                <w:szCs w:val="18"/>
              </w:rPr>
              <w:t>1</w:t>
            </w:r>
          </w:p>
        </w:tc>
        <w:tc>
          <w:tcPr>
            <w:tcW w:w="968" w:type="pct"/>
            <w:shd w:val="clear" w:color="auto" w:fill="auto"/>
            <w:vAlign w:val="center"/>
          </w:tcPr>
          <w:p w14:paraId="6BBA5FBD" w14:textId="77777777" w:rsidR="002D4D5D" w:rsidRPr="0046603B" w:rsidRDefault="002D4D5D" w:rsidP="0046603B">
            <w:pPr>
              <w:jc w:val="center"/>
              <w:rPr>
                <w:rFonts w:ascii="Verdana" w:hAnsi="Verdana" w:cs="Tahoma"/>
                <w:sz w:val="18"/>
                <w:szCs w:val="18"/>
              </w:rPr>
            </w:pPr>
            <w:r w:rsidRPr="0046603B">
              <w:rPr>
                <w:rFonts w:ascii="Verdana" w:hAnsi="Verdana" w:cs="Tahoma"/>
                <w:sz w:val="18"/>
                <w:szCs w:val="18"/>
              </w:rPr>
              <w:t>Manejo, administración de almacenes, inventarios, documentación o similares</w:t>
            </w:r>
          </w:p>
        </w:tc>
        <w:tc>
          <w:tcPr>
            <w:tcW w:w="884" w:type="pct"/>
            <w:vAlign w:val="center"/>
          </w:tcPr>
          <w:p w14:paraId="67F7D3FD" w14:textId="77777777" w:rsidR="002D4D5D" w:rsidRPr="0046603B" w:rsidRDefault="002D4D5D" w:rsidP="0046603B">
            <w:pPr>
              <w:jc w:val="center"/>
              <w:rPr>
                <w:rFonts w:ascii="Verdana" w:hAnsi="Verdana" w:cs="Tahoma"/>
                <w:b/>
                <w:sz w:val="18"/>
                <w:szCs w:val="18"/>
              </w:rPr>
            </w:pPr>
            <w:r w:rsidRPr="0046603B">
              <w:rPr>
                <w:rFonts w:ascii="Verdana" w:hAnsi="Verdana" w:cs="Tahoma"/>
                <w:sz w:val="18"/>
                <w:szCs w:val="18"/>
              </w:rPr>
              <w:t>Toda su experiencia en trabajos de su área profesional y/o técnica.</w:t>
            </w:r>
          </w:p>
        </w:tc>
        <w:tc>
          <w:tcPr>
            <w:tcW w:w="665" w:type="pct"/>
            <w:shd w:val="clear" w:color="auto" w:fill="auto"/>
            <w:vAlign w:val="center"/>
          </w:tcPr>
          <w:p w14:paraId="298C7457" w14:textId="77777777" w:rsidR="002D4D5D" w:rsidRPr="0046603B" w:rsidRDefault="002D4D5D" w:rsidP="0046603B">
            <w:pPr>
              <w:jc w:val="center"/>
              <w:rPr>
                <w:rFonts w:ascii="Verdana" w:hAnsi="Verdana" w:cs="Tahoma"/>
                <w:b/>
                <w:sz w:val="18"/>
                <w:szCs w:val="18"/>
              </w:rPr>
            </w:pPr>
            <w:r w:rsidRPr="0046603B">
              <w:rPr>
                <w:rFonts w:ascii="Verdana" w:hAnsi="Verdana" w:cs="Tahoma"/>
                <w:b/>
                <w:sz w:val="18"/>
                <w:szCs w:val="18"/>
              </w:rPr>
              <w:t>12 meses</w:t>
            </w:r>
          </w:p>
        </w:tc>
        <w:tc>
          <w:tcPr>
            <w:tcW w:w="736" w:type="pct"/>
            <w:vAlign w:val="center"/>
          </w:tcPr>
          <w:p w14:paraId="0C5808DF" w14:textId="77777777" w:rsidR="002D4D5D" w:rsidRPr="0046603B" w:rsidRDefault="002D4D5D" w:rsidP="0046603B">
            <w:pPr>
              <w:jc w:val="center"/>
              <w:rPr>
                <w:rFonts w:ascii="Verdana" w:hAnsi="Verdana" w:cs="Tahoma"/>
                <w:color w:val="FF0000"/>
                <w:sz w:val="18"/>
                <w:szCs w:val="18"/>
              </w:rPr>
            </w:pPr>
            <w:r w:rsidRPr="0046603B">
              <w:rPr>
                <w:rFonts w:ascii="Verdana" w:hAnsi="Verdana" w:cs="Tahoma"/>
                <w:color w:val="FF0000"/>
                <w:sz w:val="18"/>
                <w:szCs w:val="18"/>
              </w:rPr>
              <w:t>2 meses</w:t>
            </w:r>
          </w:p>
        </w:tc>
      </w:tr>
    </w:tbl>
    <w:p w14:paraId="7BB96B4D" w14:textId="77777777" w:rsidR="002D4D5D" w:rsidRPr="002D4D5D" w:rsidRDefault="002D4D5D" w:rsidP="002D4D5D">
      <w:pPr>
        <w:jc w:val="both"/>
        <w:rPr>
          <w:rFonts w:ascii="Verdana" w:hAnsi="Verdana" w:cs="Tahoma"/>
          <w:b/>
          <w:sz w:val="18"/>
          <w:szCs w:val="18"/>
        </w:rPr>
      </w:pPr>
    </w:p>
    <w:p w14:paraId="135664AF" w14:textId="77777777" w:rsidR="002D4D5D" w:rsidRPr="002D4D5D" w:rsidRDefault="002D4D5D" w:rsidP="002D4D5D">
      <w:pPr>
        <w:jc w:val="both"/>
        <w:rPr>
          <w:rFonts w:ascii="Verdana" w:hAnsi="Verdana" w:cs="Tahoma"/>
          <w:i/>
          <w:iCs/>
          <w:sz w:val="18"/>
          <w:szCs w:val="18"/>
        </w:rPr>
      </w:pPr>
      <w:r w:rsidRPr="002D4D5D">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w:t>
      </w:r>
      <w:r w:rsidRPr="002D4D5D">
        <w:rPr>
          <w:rFonts w:ascii="Verdana" w:hAnsi="Verdana" w:cs="Tahoma"/>
          <w:i/>
          <w:iCs/>
          <w:sz w:val="18"/>
          <w:szCs w:val="18"/>
        </w:rPr>
        <w:lastRenderedPageBreak/>
        <w:t xml:space="preserve">superiores al requerido por la AEVIVIENDA, que deberán ser acreditados con certificados suscritos por el contratante de cada obra, para: </w:t>
      </w:r>
    </w:p>
    <w:p w14:paraId="74613CDA" w14:textId="77777777" w:rsidR="002D4D5D" w:rsidRPr="002D4D5D" w:rsidRDefault="002D4D5D" w:rsidP="002D4D5D">
      <w:pPr>
        <w:jc w:val="both"/>
        <w:rPr>
          <w:rFonts w:ascii="Verdana" w:hAnsi="Verdana" w:cs="Tahoma"/>
          <w:i/>
          <w:iCs/>
          <w:sz w:val="18"/>
          <w:szCs w:val="18"/>
        </w:rPr>
      </w:pPr>
      <w:r w:rsidRPr="002D4D5D">
        <w:rPr>
          <w:rFonts w:ascii="Verdana" w:hAnsi="Verdana" w:cs="Tahoma"/>
          <w:i/>
          <w:iCs/>
          <w:sz w:val="18"/>
          <w:szCs w:val="18"/>
        </w:rPr>
        <w:t>o</w:t>
      </w:r>
      <w:r w:rsidRPr="002D4D5D">
        <w:rPr>
          <w:rFonts w:ascii="Verdana" w:hAnsi="Verdana" w:cs="Tahoma"/>
          <w:i/>
          <w:iCs/>
          <w:sz w:val="18"/>
          <w:szCs w:val="18"/>
        </w:rPr>
        <w:tab/>
      </w:r>
      <w:r w:rsidRPr="002D4D5D">
        <w:rPr>
          <w:rFonts w:ascii="Verdana" w:hAnsi="Verdana" w:cs="Tahoma"/>
          <w:b/>
          <w:bCs/>
          <w:i/>
          <w:iCs/>
          <w:sz w:val="18"/>
          <w:szCs w:val="18"/>
        </w:rPr>
        <w:t>ENTIDADES PÚBLICAS</w:t>
      </w:r>
      <w:r w:rsidRPr="002D4D5D">
        <w:rPr>
          <w:rFonts w:ascii="Verdana" w:hAnsi="Verdana" w:cs="Tahoma"/>
          <w:i/>
          <w:iCs/>
          <w:sz w:val="18"/>
          <w:szCs w:val="18"/>
        </w:rPr>
        <w:t xml:space="preserve">: Certificados de Trabajo, Actas de Entrega o Recepción Definitiva, Certificados de Terminación de Obra/Liquidación Final u otro equivalente. </w:t>
      </w:r>
    </w:p>
    <w:p w14:paraId="516868A3" w14:textId="77777777" w:rsidR="002D4D5D" w:rsidRPr="002D4D5D" w:rsidRDefault="002D4D5D" w:rsidP="002D4D5D">
      <w:pPr>
        <w:jc w:val="both"/>
        <w:rPr>
          <w:rFonts w:ascii="Verdana" w:hAnsi="Verdana" w:cs="Tahoma"/>
          <w:i/>
          <w:iCs/>
          <w:sz w:val="18"/>
          <w:szCs w:val="18"/>
        </w:rPr>
      </w:pPr>
      <w:r w:rsidRPr="002D4D5D">
        <w:rPr>
          <w:rFonts w:ascii="Verdana" w:hAnsi="Verdana" w:cs="Tahoma"/>
          <w:i/>
          <w:iCs/>
          <w:sz w:val="18"/>
          <w:szCs w:val="18"/>
        </w:rPr>
        <w:t>o</w:t>
      </w:r>
      <w:r w:rsidRPr="002D4D5D">
        <w:rPr>
          <w:rFonts w:ascii="Verdana" w:hAnsi="Verdana" w:cs="Tahoma"/>
          <w:i/>
          <w:iCs/>
          <w:sz w:val="18"/>
          <w:szCs w:val="18"/>
        </w:rPr>
        <w:tab/>
      </w:r>
      <w:r w:rsidRPr="002D4D5D">
        <w:rPr>
          <w:rFonts w:ascii="Verdana" w:hAnsi="Verdana" w:cs="Tahoma"/>
          <w:b/>
          <w:bCs/>
          <w:i/>
          <w:iCs/>
          <w:sz w:val="18"/>
          <w:szCs w:val="18"/>
        </w:rPr>
        <w:t>CONTRATOS CON PARTICULARES</w:t>
      </w:r>
      <w:r w:rsidRPr="002D4D5D">
        <w:rPr>
          <w:rFonts w:ascii="Verdana" w:hAnsi="Verdana" w:cs="Tahoma"/>
          <w:i/>
          <w:iCs/>
          <w:sz w:val="18"/>
          <w:szCs w:val="18"/>
        </w:rPr>
        <w:t>: Certificados de Trabajo, Certificados de Terminación de servicio u otro documento que certifique la experiencia laboral requerida.</w:t>
      </w:r>
    </w:p>
    <w:p w14:paraId="2D830F5B" w14:textId="77777777" w:rsidR="002D4D5D" w:rsidRPr="002D4D5D" w:rsidRDefault="002D4D5D" w:rsidP="002D4D5D">
      <w:pPr>
        <w:jc w:val="both"/>
        <w:rPr>
          <w:rFonts w:ascii="Verdana" w:hAnsi="Verdana" w:cs="Tahoma"/>
          <w:i/>
          <w:iCs/>
          <w:sz w:val="18"/>
          <w:szCs w:val="18"/>
        </w:rPr>
      </w:pPr>
      <w:r w:rsidRPr="002D4D5D">
        <w:rPr>
          <w:rFonts w:ascii="Verdana" w:hAnsi="Verdana" w:cs="Tahoma"/>
          <w:i/>
          <w:iCs/>
          <w:sz w:val="18"/>
          <w:szCs w:val="18"/>
        </w:rPr>
        <w:t>•</w:t>
      </w:r>
      <w:r w:rsidRPr="002D4D5D">
        <w:rPr>
          <w:rFonts w:ascii="Verdana" w:hAnsi="Verdana" w:cs="Tahoma"/>
          <w:i/>
          <w:iCs/>
          <w:sz w:val="18"/>
          <w:szCs w:val="18"/>
        </w:rPr>
        <w:tab/>
        <w:t xml:space="preserve">Para la calificación de la Experiencia General y/o Especifica solo se considerarán los respaldos que registren </w:t>
      </w:r>
      <w:r w:rsidRPr="002D4D5D">
        <w:rPr>
          <w:rFonts w:ascii="Verdana" w:hAnsi="Verdana" w:cs="Tahoma"/>
          <w:b/>
          <w:bCs/>
          <w:i/>
          <w:iCs/>
          <w:sz w:val="18"/>
          <w:szCs w:val="18"/>
          <w:u w:val="single"/>
        </w:rPr>
        <w:t>fecha de inicio y fin</w:t>
      </w:r>
      <w:r w:rsidRPr="002D4D5D">
        <w:rPr>
          <w:rFonts w:ascii="Verdana" w:hAnsi="Verdana" w:cs="Tahoma"/>
          <w:i/>
          <w:iCs/>
          <w:sz w:val="18"/>
          <w:szCs w:val="18"/>
        </w:rPr>
        <w:t xml:space="preserve"> del servicio, especificando el monto y/o plazo ejecutado, según corresponda</w:t>
      </w:r>
      <w:r w:rsidRPr="002D4D5D">
        <w:rPr>
          <w:rFonts w:ascii="Verdana" w:hAnsi="Verdana" w:cs="Tahoma"/>
          <w:sz w:val="18"/>
          <w:szCs w:val="18"/>
        </w:rPr>
        <w:t>.</w:t>
      </w:r>
    </w:p>
    <w:p w14:paraId="17F0DD3E" w14:textId="77777777" w:rsidR="002D4D5D" w:rsidRPr="002D4D5D" w:rsidRDefault="002D4D5D" w:rsidP="002D4D5D">
      <w:pPr>
        <w:jc w:val="both"/>
        <w:rPr>
          <w:rFonts w:ascii="Verdana" w:hAnsi="Verdana" w:cs="Tahoma"/>
          <w:i/>
          <w:iCs/>
          <w:sz w:val="18"/>
          <w:szCs w:val="18"/>
        </w:rPr>
      </w:pPr>
      <w:r w:rsidRPr="002D4D5D">
        <w:rPr>
          <w:rFonts w:ascii="Verdana" w:hAnsi="Verdana" w:cs="Tahoma"/>
          <w:i/>
          <w:iCs/>
          <w:sz w:val="18"/>
          <w:szCs w:val="18"/>
        </w:rPr>
        <w:t>•</w:t>
      </w:r>
      <w:r w:rsidRPr="002D4D5D">
        <w:rPr>
          <w:rFonts w:ascii="Verdana" w:hAnsi="Verdana" w:cs="Tahoma"/>
          <w:i/>
          <w:iCs/>
          <w:sz w:val="18"/>
          <w:szCs w:val="18"/>
        </w:rPr>
        <w:tab/>
        <w:t>No se solicita experiencia de la empresa sino del personal.</w:t>
      </w:r>
    </w:p>
    <w:p w14:paraId="0E645C6F" w14:textId="77777777" w:rsidR="002D4D5D" w:rsidRPr="002D4D5D" w:rsidRDefault="002D4D5D" w:rsidP="002D4D5D">
      <w:pPr>
        <w:jc w:val="both"/>
        <w:rPr>
          <w:rFonts w:ascii="Verdana" w:hAnsi="Verdana" w:cs="Tahoma"/>
          <w:i/>
          <w:iCs/>
          <w:sz w:val="18"/>
          <w:szCs w:val="18"/>
        </w:rPr>
      </w:pPr>
    </w:p>
    <w:p w14:paraId="3B3AB7AF" w14:textId="77777777" w:rsidR="002D4D5D" w:rsidRPr="002D4D5D" w:rsidRDefault="002D4D5D" w:rsidP="002D4D5D">
      <w:pPr>
        <w:jc w:val="both"/>
        <w:rPr>
          <w:rFonts w:ascii="Verdana" w:hAnsi="Verdana" w:cs="Tahoma"/>
          <w:b/>
          <w:sz w:val="18"/>
          <w:szCs w:val="18"/>
        </w:rPr>
      </w:pPr>
      <w:r w:rsidRPr="002D4D5D">
        <w:rPr>
          <w:rFonts w:ascii="Verdana" w:hAnsi="Verdana" w:cs="Tahoma"/>
          <w:b/>
          <w:sz w:val="18"/>
          <w:szCs w:val="18"/>
        </w:rPr>
        <w:t xml:space="preserve">CONSTRUCTORES Y </w:t>
      </w:r>
      <w:bookmarkStart w:id="134" w:name="_Hlk180329296"/>
      <w:r w:rsidRPr="002D4D5D">
        <w:rPr>
          <w:rFonts w:ascii="Verdana" w:hAnsi="Verdana" w:cs="Tahoma"/>
          <w:b/>
          <w:sz w:val="18"/>
          <w:szCs w:val="18"/>
        </w:rPr>
        <w:t>ESPECIALISTAS (NO SE CONSIDERA COMO PERSONAL CLAVE)</w:t>
      </w:r>
      <w:bookmarkEnd w:id="134"/>
    </w:p>
    <w:tbl>
      <w:tblPr>
        <w:tblW w:w="520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9"/>
        <w:gridCol w:w="2930"/>
        <w:gridCol w:w="684"/>
        <w:gridCol w:w="2929"/>
        <w:gridCol w:w="1575"/>
      </w:tblGrid>
      <w:tr w:rsidR="002D4D5D" w:rsidRPr="002D4D5D" w14:paraId="7F89B1A1" w14:textId="77777777" w:rsidTr="0046603B">
        <w:trPr>
          <w:trHeight w:val="219"/>
        </w:trPr>
        <w:tc>
          <w:tcPr>
            <w:tcW w:w="784" w:type="pct"/>
            <w:vMerge w:val="restart"/>
            <w:shd w:val="clear" w:color="auto" w:fill="D9E2F3" w:themeFill="accent5" w:themeFillTint="33"/>
            <w:vAlign w:val="center"/>
          </w:tcPr>
          <w:p w14:paraId="56A5989A" w14:textId="77777777" w:rsidR="002D4D5D" w:rsidRPr="002D4D5D" w:rsidRDefault="002D4D5D" w:rsidP="002D4D5D">
            <w:pPr>
              <w:jc w:val="center"/>
              <w:rPr>
                <w:rFonts w:ascii="Verdana" w:hAnsi="Verdana" w:cs="Tahoma"/>
                <w:b/>
                <w:sz w:val="18"/>
                <w:szCs w:val="18"/>
              </w:rPr>
            </w:pPr>
            <w:r w:rsidRPr="002D4D5D">
              <w:rPr>
                <w:rFonts w:ascii="Verdana" w:hAnsi="Verdana" w:cs="Tahoma"/>
                <w:b/>
                <w:sz w:val="18"/>
                <w:szCs w:val="18"/>
              </w:rPr>
              <w:t>Formación</w:t>
            </w:r>
          </w:p>
        </w:tc>
        <w:tc>
          <w:tcPr>
            <w:tcW w:w="1522" w:type="pct"/>
            <w:vMerge w:val="restart"/>
            <w:shd w:val="clear" w:color="auto" w:fill="D9E2F3" w:themeFill="accent5" w:themeFillTint="33"/>
            <w:vAlign w:val="center"/>
          </w:tcPr>
          <w:p w14:paraId="29DC3898" w14:textId="77777777" w:rsidR="002D4D5D" w:rsidRPr="002D4D5D" w:rsidRDefault="002D4D5D" w:rsidP="002D4D5D">
            <w:pPr>
              <w:jc w:val="center"/>
              <w:rPr>
                <w:rFonts w:ascii="Verdana" w:hAnsi="Verdana" w:cs="Tahoma"/>
                <w:b/>
                <w:sz w:val="18"/>
                <w:szCs w:val="18"/>
              </w:rPr>
            </w:pPr>
            <w:r w:rsidRPr="002D4D5D">
              <w:rPr>
                <w:rFonts w:ascii="Verdana" w:hAnsi="Verdana" w:cs="Tahoma"/>
                <w:b/>
                <w:sz w:val="18"/>
                <w:szCs w:val="18"/>
              </w:rPr>
              <w:t>Cargo a desempeñar</w:t>
            </w:r>
          </w:p>
        </w:tc>
        <w:tc>
          <w:tcPr>
            <w:tcW w:w="355" w:type="pct"/>
            <w:vMerge w:val="restart"/>
            <w:shd w:val="clear" w:color="auto" w:fill="D9E2F3" w:themeFill="accent5" w:themeFillTint="33"/>
            <w:vAlign w:val="center"/>
          </w:tcPr>
          <w:p w14:paraId="0073E13C" w14:textId="77777777" w:rsidR="002D4D5D" w:rsidRPr="002D4D5D" w:rsidRDefault="002D4D5D" w:rsidP="002D4D5D">
            <w:pPr>
              <w:jc w:val="center"/>
              <w:rPr>
                <w:rFonts w:ascii="Verdana" w:hAnsi="Verdana" w:cs="Tahoma"/>
                <w:b/>
                <w:sz w:val="18"/>
                <w:szCs w:val="18"/>
              </w:rPr>
            </w:pPr>
            <w:r w:rsidRPr="002D4D5D">
              <w:rPr>
                <w:rFonts w:ascii="Verdana" w:hAnsi="Verdana" w:cs="Tahoma"/>
                <w:b/>
                <w:sz w:val="18"/>
                <w:szCs w:val="18"/>
              </w:rPr>
              <w:t>Cant.</w:t>
            </w:r>
          </w:p>
        </w:tc>
        <w:tc>
          <w:tcPr>
            <w:tcW w:w="1521" w:type="pct"/>
            <w:vMerge w:val="restart"/>
            <w:shd w:val="clear" w:color="auto" w:fill="D9E2F3" w:themeFill="accent5" w:themeFillTint="33"/>
            <w:vAlign w:val="center"/>
          </w:tcPr>
          <w:p w14:paraId="78946F3E" w14:textId="77777777" w:rsidR="002D4D5D" w:rsidRPr="002D4D5D" w:rsidRDefault="002D4D5D" w:rsidP="002D4D5D">
            <w:pPr>
              <w:jc w:val="center"/>
              <w:rPr>
                <w:rFonts w:ascii="Verdana" w:hAnsi="Verdana" w:cs="Tahoma"/>
                <w:b/>
                <w:sz w:val="18"/>
                <w:szCs w:val="18"/>
              </w:rPr>
            </w:pPr>
            <w:r w:rsidRPr="002D4D5D">
              <w:rPr>
                <w:rFonts w:ascii="Verdana" w:hAnsi="Verdana" w:cs="Tahoma"/>
                <w:b/>
                <w:sz w:val="18"/>
                <w:szCs w:val="18"/>
              </w:rPr>
              <w:t>Área</w:t>
            </w:r>
          </w:p>
        </w:tc>
        <w:tc>
          <w:tcPr>
            <w:tcW w:w="818" w:type="pct"/>
            <w:vMerge w:val="restart"/>
            <w:shd w:val="clear" w:color="auto" w:fill="D9E2F3" w:themeFill="accent5" w:themeFillTint="33"/>
            <w:vAlign w:val="center"/>
          </w:tcPr>
          <w:p w14:paraId="717CA36B" w14:textId="77777777" w:rsidR="002D4D5D" w:rsidRPr="002D4D5D" w:rsidRDefault="002D4D5D" w:rsidP="002D4D5D">
            <w:pPr>
              <w:jc w:val="center"/>
              <w:rPr>
                <w:rFonts w:ascii="Verdana" w:hAnsi="Verdana" w:cs="Tahoma"/>
                <w:b/>
                <w:sz w:val="18"/>
                <w:szCs w:val="18"/>
              </w:rPr>
            </w:pPr>
            <w:r w:rsidRPr="002D4D5D">
              <w:rPr>
                <w:rFonts w:ascii="Verdana" w:hAnsi="Verdana" w:cs="Tahoma"/>
                <w:b/>
                <w:sz w:val="18"/>
                <w:szCs w:val="18"/>
              </w:rPr>
              <w:t>Tiempo de participación en este Proyecto</w:t>
            </w:r>
          </w:p>
          <w:p w14:paraId="55963C07" w14:textId="77777777" w:rsidR="002D4D5D" w:rsidRPr="002D4D5D" w:rsidRDefault="002D4D5D" w:rsidP="002D4D5D">
            <w:pPr>
              <w:jc w:val="center"/>
              <w:rPr>
                <w:rFonts w:ascii="Verdana" w:hAnsi="Verdana" w:cs="Tahoma"/>
                <w:b/>
                <w:sz w:val="18"/>
                <w:szCs w:val="18"/>
              </w:rPr>
            </w:pPr>
            <w:r w:rsidRPr="002D4D5D">
              <w:rPr>
                <w:rFonts w:ascii="Verdana" w:hAnsi="Verdana" w:cs="Tahoma"/>
                <w:b/>
                <w:sz w:val="18"/>
                <w:szCs w:val="18"/>
              </w:rPr>
              <w:t xml:space="preserve">(meses) </w:t>
            </w:r>
            <w:r w:rsidRPr="002D4D5D">
              <w:rPr>
                <w:rFonts w:ascii="Verdana" w:hAnsi="Verdana" w:cs="Tahoma"/>
                <w:b/>
                <w:color w:val="FF0000"/>
                <w:sz w:val="18"/>
                <w:szCs w:val="18"/>
              </w:rPr>
              <w:t>AL MENOS</w:t>
            </w:r>
          </w:p>
        </w:tc>
      </w:tr>
      <w:tr w:rsidR="002D4D5D" w:rsidRPr="002D4D5D" w14:paraId="774F9245" w14:textId="77777777" w:rsidTr="0046603B">
        <w:trPr>
          <w:trHeight w:val="219"/>
        </w:trPr>
        <w:tc>
          <w:tcPr>
            <w:tcW w:w="784" w:type="pct"/>
            <w:vMerge/>
            <w:shd w:val="clear" w:color="auto" w:fill="DBE5F1"/>
            <w:vAlign w:val="center"/>
          </w:tcPr>
          <w:p w14:paraId="60706C91" w14:textId="77777777" w:rsidR="002D4D5D" w:rsidRPr="002D4D5D" w:rsidRDefault="002D4D5D" w:rsidP="002D4D5D">
            <w:pPr>
              <w:jc w:val="both"/>
              <w:rPr>
                <w:rFonts w:ascii="Verdana" w:hAnsi="Verdana" w:cs="Tahoma"/>
                <w:sz w:val="18"/>
                <w:szCs w:val="18"/>
              </w:rPr>
            </w:pPr>
          </w:p>
        </w:tc>
        <w:tc>
          <w:tcPr>
            <w:tcW w:w="1522" w:type="pct"/>
            <w:vMerge/>
            <w:shd w:val="clear" w:color="auto" w:fill="DBE5F1"/>
            <w:vAlign w:val="center"/>
          </w:tcPr>
          <w:p w14:paraId="5401D2E9" w14:textId="77777777" w:rsidR="002D4D5D" w:rsidRPr="002D4D5D" w:rsidRDefault="002D4D5D" w:rsidP="002D4D5D">
            <w:pPr>
              <w:jc w:val="both"/>
              <w:rPr>
                <w:rFonts w:ascii="Verdana" w:hAnsi="Verdana" w:cs="Tahoma"/>
                <w:sz w:val="18"/>
                <w:szCs w:val="18"/>
              </w:rPr>
            </w:pPr>
          </w:p>
        </w:tc>
        <w:tc>
          <w:tcPr>
            <w:tcW w:w="355" w:type="pct"/>
            <w:vMerge/>
            <w:shd w:val="clear" w:color="auto" w:fill="DBE5F1"/>
            <w:vAlign w:val="center"/>
          </w:tcPr>
          <w:p w14:paraId="6505257C" w14:textId="77777777" w:rsidR="002D4D5D" w:rsidRPr="002D4D5D" w:rsidRDefault="002D4D5D" w:rsidP="002D4D5D">
            <w:pPr>
              <w:jc w:val="center"/>
              <w:rPr>
                <w:rFonts w:ascii="Verdana" w:hAnsi="Verdana" w:cs="Tahoma"/>
                <w:b/>
                <w:sz w:val="18"/>
                <w:szCs w:val="18"/>
              </w:rPr>
            </w:pPr>
          </w:p>
        </w:tc>
        <w:tc>
          <w:tcPr>
            <w:tcW w:w="1521" w:type="pct"/>
            <w:vMerge/>
            <w:shd w:val="clear" w:color="auto" w:fill="DBE5F1"/>
            <w:vAlign w:val="center"/>
          </w:tcPr>
          <w:p w14:paraId="117BF505" w14:textId="77777777" w:rsidR="002D4D5D" w:rsidRPr="002D4D5D" w:rsidRDefault="002D4D5D" w:rsidP="002D4D5D">
            <w:pPr>
              <w:jc w:val="center"/>
              <w:rPr>
                <w:rFonts w:ascii="Verdana" w:hAnsi="Verdana" w:cs="Tahoma"/>
                <w:b/>
                <w:sz w:val="18"/>
                <w:szCs w:val="18"/>
              </w:rPr>
            </w:pPr>
          </w:p>
        </w:tc>
        <w:tc>
          <w:tcPr>
            <w:tcW w:w="818" w:type="pct"/>
            <w:vMerge/>
            <w:shd w:val="clear" w:color="auto" w:fill="DBE5F1"/>
            <w:vAlign w:val="center"/>
          </w:tcPr>
          <w:p w14:paraId="5B7374AA" w14:textId="77777777" w:rsidR="002D4D5D" w:rsidRPr="002D4D5D" w:rsidRDefault="002D4D5D" w:rsidP="002D4D5D">
            <w:pPr>
              <w:jc w:val="center"/>
              <w:rPr>
                <w:rFonts w:ascii="Verdana" w:hAnsi="Verdana" w:cs="Tahoma"/>
                <w:b/>
                <w:sz w:val="18"/>
                <w:szCs w:val="18"/>
              </w:rPr>
            </w:pPr>
          </w:p>
        </w:tc>
      </w:tr>
      <w:tr w:rsidR="002D4D5D" w:rsidRPr="002D4D5D" w14:paraId="285BEBEA" w14:textId="77777777" w:rsidTr="0046603B">
        <w:trPr>
          <w:trHeight w:val="20"/>
        </w:trPr>
        <w:tc>
          <w:tcPr>
            <w:tcW w:w="784" w:type="pct"/>
            <w:shd w:val="clear" w:color="auto" w:fill="auto"/>
            <w:vAlign w:val="center"/>
          </w:tcPr>
          <w:p w14:paraId="42AB4C37" w14:textId="77777777" w:rsidR="002D4D5D" w:rsidRPr="002D4D5D" w:rsidRDefault="002D4D5D" w:rsidP="002D4D5D">
            <w:pPr>
              <w:jc w:val="both"/>
              <w:rPr>
                <w:rFonts w:ascii="Verdana" w:hAnsi="Verdana" w:cs="Tahoma"/>
                <w:sz w:val="18"/>
                <w:szCs w:val="18"/>
              </w:rPr>
            </w:pPr>
            <w:r w:rsidRPr="002D4D5D">
              <w:rPr>
                <w:rFonts w:ascii="Verdana" w:hAnsi="Verdana" w:cs="Tahoma"/>
                <w:sz w:val="18"/>
                <w:szCs w:val="18"/>
              </w:rPr>
              <w:t>Formación no excluyente</w:t>
            </w:r>
          </w:p>
        </w:tc>
        <w:tc>
          <w:tcPr>
            <w:tcW w:w="1522" w:type="pct"/>
            <w:shd w:val="clear" w:color="auto" w:fill="auto"/>
            <w:vAlign w:val="center"/>
          </w:tcPr>
          <w:p w14:paraId="4097AA3B" w14:textId="77777777" w:rsidR="002D4D5D" w:rsidRPr="002D4D5D" w:rsidRDefault="002D4D5D" w:rsidP="002D4D5D">
            <w:pPr>
              <w:rPr>
                <w:rFonts w:ascii="Verdana" w:hAnsi="Verdana" w:cs="Tahoma"/>
                <w:b/>
                <w:color w:val="0000FF"/>
                <w:sz w:val="18"/>
                <w:szCs w:val="18"/>
              </w:rPr>
            </w:pPr>
            <w:r w:rsidRPr="002D4D5D">
              <w:rPr>
                <w:rFonts w:ascii="Verdana" w:hAnsi="Verdana" w:cs="Tahoma"/>
                <w:b/>
                <w:color w:val="0000FF"/>
                <w:sz w:val="18"/>
                <w:szCs w:val="18"/>
              </w:rPr>
              <w:t>Constructor Albañil</w:t>
            </w:r>
          </w:p>
        </w:tc>
        <w:tc>
          <w:tcPr>
            <w:tcW w:w="355" w:type="pct"/>
            <w:vAlign w:val="center"/>
          </w:tcPr>
          <w:p w14:paraId="156A6184" w14:textId="77777777" w:rsidR="002D4D5D" w:rsidRPr="002D4D5D" w:rsidRDefault="002D4D5D" w:rsidP="002D4D5D">
            <w:pPr>
              <w:jc w:val="center"/>
              <w:rPr>
                <w:rFonts w:ascii="Verdana" w:hAnsi="Verdana" w:cs="Tahoma"/>
                <w:b/>
                <w:color w:val="FF0000"/>
                <w:sz w:val="18"/>
                <w:szCs w:val="18"/>
              </w:rPr>
            </w:pPr>
            <w:r w:rsidRPr="002D4D5D">
              <w:rPr>
                <w:rFonts w:ascii="Verdana" w:hAnsi="Verdana" w:cs="Tahoma"/>
                <w:b/>
                <w:color w:val="FF0000"/>
                <w:sz w:val="18"/>
                <w:szCs w:val="18"/>
              </w:rPr>
              <w:t>1</w:t>
            </w:r>
          </w:p>
        </w:tc>
        <w:tc>
          <w:tcPr>
            <w:tcW w:w="1521" w:type="pct"/>
            <w:shd w:val="clear" w:color="auto" w:fill="auto"/>
            <w:vAlign w:val="center"/>
          </w:tcPr>
          <w:p w14:paraId="2D2BD4C1" w14:textId="77777777" w:rsidR="002D4D5D" w:rsidRPr="002D4D5D" w:rsidRDefault="002D4D5D" w:rsidP="002D4D5D">
            <w:pPr>
              <w:jc w:val="both"/>
              <w:rPr>
                <w:rFonts w:ascii="Verdana" w:hAnsi="Verdana" w:cs="Tahoma"/>
                <w:color w:val="0000FF"/>
                <w:sz w:val="18"/>
                <w:szCs w:val="18"/>
              </w:rPr>
            </w:pPr>
            <w:r w:rsidRPr="002D4D5D">
              <w:rPr>
                <w:rFonts w:ascii="Verdana" w:hAnsi="Verdana" w:cs="Tahoma"/>
                <w:sz w:val="18"/>
                <w:szCs w:val="18"/>
              </w:rPr>
              <w:t>Construcción albañilería en viviendas u obras civiles de cualquier tipo (albañil)</w:t>
            </w:r>
          </w:p>
        </w:tc>
        <w:tc>
          <w:tcPr>
            <w:tcW w:w="818" w:type="pct"/>
            <w:vAlign w:val="center"/>
          </w:tcPr>
          <w:p w14:paraId="058DB4C0" w14:textId="77777777" w:rsidR="002D4D5D" w:rsidRPr="002D4D5D" w:rsidRDefault="002D4D5D" w:rsidP="002D4D5D">
            <w:pPr>
              <w:jc w:val="right"/>
              <w:rPr>
                <w:rFonts w:ascii="Verdana" w:hAnsi="Verdana" w:cs="Tahoma"/>
                <w:color w:val="FF0000"/>
                <w:sz w:val="18"/>
                <w:szCs w:val="18"/>
              </w:rPr>
            </w:pPr>
            <w:r w:rsidRPr="002D4D5D">
              <w:rPr>
                <w:rFonts w:ascii="Verdana" w:hAnsi="Verdana" w:cs="Tahoma"/>
                <w:color w:val="FF0000"/>
                <w:sz w:val="18"/>
                <w:szCs w:val="18"/>
              </w:rPr>
              <w:t>2 meses</w:t>
            </w:r>
          </w:p>
        </w:tc>
      </w:tr>
      <w:tr w:rsidR="002D4D5D" w:rsidRPr="002D4D5D" w14:paraId="6C10167A" w14:textId="77777777" w:rsidTr="0046603B">
        <w:trPr>
          <w:trHeight w:val="20"/>
        </w:trPr>
        <w:tc>
          <w:tcPr>
            <w:tcW w:w="784" w:type="pct"/>
            <w:shd w:val="clear" w:color="auto" w:fill="auto"/>
          </w:tcPr>
          <w:p w14:paraId="69763264" w14:textId="77777777" w:rsidR="002D4D5D" w:rsidRPr="002D4D5D" w:rsidRDefault="002D4D5D" w:rsidP="002D4D5D">
            <w:pPr>
              <w:rPr>
                <w:rFonts w:ascii="Verdana" w:hAnsi="Verdana" w:cs="Tahoma"/>
                <w:sz w:val="18"/>
                <w:szCs w:val="18"/>
              </w:rPr>
            </w:pPr>
          </w:p>
          <w:p w14:paraId="767823FB" w14:textId="77777777" w:rsidR="002D4D5D" w:rsidRPr="002D4D5D" w:rsidRDefault="002D4D5D" w:rsidP="002D4D5D">
            <w:pPr>
              <w:rPr>
                <w:rFonts w:ascii="Verdana" w:hAnsi="Verdana" w:cs="Tahoma"/>
                <w:color w:val="FF0000"/>
                <w:sz w:val="18"/>
                <w:szCs w:val="18"/>
              </w:rPr>
            </w:pPr>
            <w:r w:rsidRPr="002D4D5D">
              <w:rPr>
                <w:rFonts w:ascii="Verdana" w:hAnsi="Verdana" w:cs="Tahoma"/>
                <w:sz w:val="18"/>
                <w:szCs w:val="18"/>
              </w:rPr>
              <w:t xml:space="preserve">Formación no excluyente </w:t>
            </w:r>
          </w:p>
        </w:tc>
        <w:tc>
          <w:tcPr>
            <w:tcW w:w="1522" w:type="pct"/>
            <w:shd w:val="clear" w:color="auto" w:fill="auto"/>
            <w:vAlign w:val="center"/>
          </w:tcPr>
          <w:p w14:paraId="7A094579" w14:textId="77777777" w:rsidR="002D4D5D" w:rsidRPr="002D4D5D" w:rsidRDefault="002D4D5D" w:rsidP="002D4D5D">
            <w:pPr>
              <w:rPr>
                <w:rFonts w:ascii="Verdana" w:hAnsi="Verdana" w:cs="Tahoma"/>
                <w:b/>
                <w:color w:val="0000FF"/>
                <w:sz w:val="18"/>
                <w:szCs w:val="18"/>
              </w:rPr>
            </w:pPr>
            <w:r w:rsidRPr="002D4D5D">
              <w:rPr>
                <w:rFonts w:ascii="Verdana" w:hAnsi="Verdana" w:cs="Tahoma"/>
                <w:b/>
                <w:color w:val="0000FF"/>
                <w:sz w:val="18"/>
                <w:szCs w:val="18"/>
              </w:rPr>
              <w:t>Constructor</w:t>
            </w:r>
          </w:p>
          <w:p w14:paraId="50BB255F" w14:textId="77777777" w:rsidR="002D4D5D" w:rsidRPr="002D4D5D" w:rsidRDefault="002D4D5D" w:rsidP="002D4D5D">
            <w:pPr>
              <w:rPr>
                <w:rFonts w:ascii="Verdana" w:hAnsi="Verdana" w:cs="Tahoma"/>
                <w:b/>
                <w:color w:val="0000FF"/>
                <w:sz w:val="18"/>
                <w:szCs w:val="18"/>
              </w:rPr>
            </w:pPr>
            <w:r w:rsidRPr="002D4D5D">
              <w:rPr>
                <w:rFonts w:ascii="Verdana" w:hAnsi="Verdana" w:cs="Tahoma"/>
                <w:b/>
                <w:color w:val="0000FF"/>
                <w:sz w:val="18"/>
                <w:szCs w:val="18"/>
              </w:rPr>
              <w:t>Albañil (Apoyo Social)</w:t>
            </w:r>
          </w:p>
        </w:tc>
        <w:tc>
          <w:tcPr>
            <w:tcW w:w="355" w:type="pct"/>
            <w:vAlign w:val="center"/>
          </w:tcPr>
          <w:p w14:paraId="36959570" w14:textId="77777777" w:rsidR="002D4D5D" w:rsidRPr="002D4D5D" w:rsidRDefault="002D4D5D" w:rsidP="002D4D5D">
            <w:pPr>
              <w:jc w:val="center"/>
              <w:rPr>
                <w:rFonts w:ascii="Verdana" w:hAnsi="Verdana" w:cs="Tahoma"/>
                <w:b/>
                <w:color w:val="FF0000"/>
                <w:sz w:val="18"/>
                <w:szCs w:val="18"/>
              </w:rPr>
            </w:pPr>
            <w:r w:rsidRPr="002D4D5D">
              <w:rPr>
                <w:rFonts w:ascii="Verdana" w:hAnsi="Verdana" w:cs="Tahoma"/>
                <w:b/>
                <w:color w:val="FF0000"/>
                <w:sz w:val="18"/>
                <w:szCs w:val="18"/>
              </w:rPr>
              <w:t>1</w:t>
            </w:r>
          </w:p>
        </w:tc>
        <w:tc>
          <w:tcPr>
            <w:tcW w:w="1521" w:type="pct"/>
            <w:shd w:val="clear" w:color="auto" w:fill="auto"/>
            <w:vAlign w:val="center"/>
          </w:tcPr>
          <w:p w14:paraId="2392C10E" w14:textId="77777777" w:rsidR="002D4D5D" w:rsidRPr="002D4D5D" w:rsidRDefault="002D4D5D" w:rsidP="002D4D5D">
            <w:pPr>
              <w:jc w:val="both"/>
              <w:rPr>
                <w:rFonts w:ascii="Verdana" w:hAnsi="Verdana" w:cs="Tahoma"/>
                <w:sz w:val="18"/>
                <w:szCs w:val="18"/>
              </w:rPr>
            </w:pPr>
            <w:r w:rsidRPr="002D4D5D">
              <w:rPr>
                <w:rFonts w:ascii="Verdana" w:hAnsi="Verdana" w:cs="Tahoma"/>
                <w:sz w:val="18"/>
                <w:szCs w:val="18"/>
              </w:rPr>
              <w:t>Construcción albañilería en viviendas u obras civiles de   cualquier tipo (albañil)</w:t>
            </w:r>
          </w:p>
        </w:tc>
        <w:tc>
          <w:tcPr>
            <w:tcW w:w="818" w:type="pct"/>
            <w:vAlign w:val="center"/>
          </w:tcPr>
          <w:p w14:paraId="500507FB" w14:textId="77777777" w:rsidR="002D4D5D" w:rsidRPr="002D4D5D" w:rsidRDefault="002D4D5D" w:rsidP="002D4D5D">
            <w:pPr>
              <w:jc w:val="right"/>
              <w:rPr>
                <w:rFonts w:ascii="Verdana" w:hAnsi="Verdana" w:cs="Tahoma"/>
                <w:color w:val="FF0000"/>
                <w:sz w:val="18"/>
                <w:szCs w:val="18"/>
              </w:rPr>
            </w:pPr>
            <w:r w:rsidRPr="002D4D5D">
              <w:rPr>
                <w:rFonts w:ascii="Verdana" w:hAnsi="Verdana" w:cs="Tahoma"/>
                <w:color w:val="FF0000"/>
                <w:sz w:val="18"/>
                <w:szCs w:val="18"/>
              </w:rPr>
              <w:t>2 meses</w:t>
            </w:r>
          </w:p>
        </w:tc>
      </w:tr>
      <w:tr w:rsidR="002D4D5D" w:rsidRPr="002D4D5D" w14:paraId="634446B3" w14:textId="77777777" w:rsidTr="0046603B">
        <w:trPr>
          <w:trHeight w:val="20"/>
        </w:trPr>
        <w:tc>
          <w:tcPr>
            <w:tcW w:w="784" w:type="pct"/>
            <w:shd w:val="clear" w:color="auto" w:fill="auto"/>
          </w:tcPr>
          <w:p w14:paraId="403B2E8C" w14:textId="77777777" w:rsidR="002D4D5D" w:rsidRPr="002D4D5D" w:rsidRDefault="002D4D5D" w:rsidP="002D4D5D">
            <w:pPr>
              <w:rPr>
                <w:rFonts w:ascii="Verdana" w:hAnsi="Verdana" w:cs="Tahoma"/>
                <w:sz w:val="18"/>
                <w:szCs w:val="18"/>
              </w:rPr>
            </w:pPr>
            <w:r w:rsidRPr="002D4D5D">
              <w:rPr>
                <w:rFonts w:ascii="Verdana" w:hAnsi="Verdana" w:cs="Tahoma"/>
                <w:sz w:val="18"/>
                <w:szCs w:val="18"/>
              </w:rPr>
              <w:t>Formación no excluyente</w:t>
            </w:r>
          </w:p>
          <w:p w14:paraId="39757DD0" w14:textId="77777777" w:rsidR="002D4D5D" w:rsidRPr="002D4D5D" w:rsidRDefault="002D4D5D" w:rsidP="002D4D5D">
            <w:pPr>
              <w:rPr>
                <w:rFonts w:ascii="Verdana" w:hAnsi="Verdana" w:cs="Tahoma"/>
                <w:sz w:val="18"/>
                <w:szCs w:val="18"/>
              </w:rPr>
            </w:pPr>
          </w:p>
        </w:tc>
        <w:tc>
          <w:tcPr>
            <w:tcW w:w="1522" w:type="pct"/>
            <w:shd w:val="clear" w:color="auto" w:fill="auto"/>
            <w:vAlign w:val="center"/>
          </w:tcPr>
          <w:p w14:paraId="6B685CF1" w14:textId="77777777" w:rsidR="002D4D5D" w:rsidRPr="002D4D5D" w:rsidRDefault="002D4D5D" w:rsidP="002D4D5D">
            <w:pPr>
              <w:jc w:val="both"/>
              <w:rPr>
                <w:rFonts w:ascii="Verdana" w:hAnsi="Verdana" w:cs="Tahoma"/>
                <w:b/>
                <w:color w:val="0000FF"/>
                <w:sz w:val="18"/>
                <w:szCs w:val="18"/>
              </w:rPr>
            </w:pPr>
            <w:r w:rsidRPr="002D4D5D">
              <w:rPr>
                <w:rFonts w:ascii="Verdana" w:hAnsi="Verdana" w:cs="Tahoma"/>
                <w:b/>
                <w:color w:val="0000FF"/>
                <w:sz w:val="18"/>
                <w:szCs w:val="18"/>
              </w:rPr>
              <w:t>Constructor Especialista p/instalación eléctrica</w:t>
            </w:r>
          </w:p>
        </w:tc>
        <w:tc>
          <w:tcPr>
            <w:tcW w:w="355" w:type="pct"/>
            <w:shd w:val="clear" w:color="auto" w:fill="auto"/>
            <w:vAlign w:val="center"/>
          </w:tcPr>
          <w:p w14:paraId="1DC2753A" w14:textId="77777777" w:rsidR="002D4D5D" w:rsidRPr="002D4D5D" w:rsidRDefault="002D4D5D" w:rsidP="002D4D5D">
            <w:pPr>
              <w:jc w:val="center"/>
              <w:rPr>
                <w:rFonts w:ascii="Verdana" w:hAnsi="Verdana" w:cs="Tahoma"/>
                <w:b/>
                <w:color w:val="FF0000"/>
                <w:sz w:val="18"/>
                <w:szCs w:val="18"/>
              </w:rPr>
            </w:pPr>
            <w:r w:rsidRPr="002D4D5D">
              <w:rPr>
                <w:rFonts w:ascii="Verdana" w:hAnsi="Verdana" w:cs="Tahoma"/>
                <w:b/>
                <w:color w:val="FF0000"/>
                <w:sz w:val="18"/>
                <w:szCs w:val="18"/>
              </w:rPr>
              <w:t>1</w:t>
            </w:r>
          </w:p>
        </w:tc>
        <w:tc>
          <w:tcPr>
            <w:tcW w:w="1521" w:type="pct"/>
            <w:shd w:val="clear" w:color="auto" w:fill="auto"/>
            <w:vAlign w:val="center"/>
          </w:tcPr>
          <w:p w14:paraId="4817E64C" w14:textId="77777777" w:rsidR="002D4D5D" w:rsidRPr="002D4D5D" w:rsidRDefault="002D4D5D" w:rsidP="002D4D5D">
            <w:pPr>
              <w:jc w:val="both"/>
              <w:rPr>
                <w:rFonts w:ascii="Verdana" w:hAnsi="Verdana" w:cs="Tahoma"/>
                <w:sz w:val="18"/>
                <w:szCs w:val="18"/>
              </w:rPr>
            </w:pPr>
            <w:r w:rsidRPr="002D4D5D">
              <w:rPr>
                <w:rFonts w:ascii="Verdana" w:hAnsi="Verdana" w:cs="Tahoma"/>
                <w:sz w:val="18"/>
                <w:szCs w:val="18"/>
              </w:rPr>
              <w:t>Instalaciones o conexiones eléctricas en obras civiles de cualquier tipo (electricista)</w:t>
            </w:r>
          </w:p>
        </w:tc>
        <w:tc>
          <w:tcPr>
            <w:tcW w:w="818" w:type="pct"/>
            <w:vAlign w:val="center"/>
          </w:tcPr>
          <w:p w14:paraId="57EABC3D" w14:textId="77777777" w:rsidR="002D4D5D" w:rsidRPr="002D4D5D" w:rsidRDefault="002D4D5D" w:rsidP="002D4D5D">
            <w:pPr>
              <w:jc w:val="right"/>
              <w:rPr>
                <w:rFonts w:ascii="Verdana" w:hAnsi="Verdana" w:cs="Tahoma"/>
                <w:color w:val="FF0000"/>
                <w:sz w:val="18"/>
                <w:szCs w:val="18"/>
              </w:rPr>
            </w:pPr>
            <w:r w:rsidRPr="002D4D5D">
              <w:rPr>
                <w:rFonts w:ascii="Verdana" w:hAnsi="Verdana" w:cs="Tahoma"/>
                <w:color w:val="FF0000"/>
                <w:sz w:val="18"/>
                <w:szCs w:val="18"/>
              </w:rPr>
              <w:t>0.5 mes</w:t>
            </w:r>
          </w:p>
        </w:tc>
      </w:tr>
      <w:tr w:rsidR="002D4D5D" w:rsidRPr="002D4D5D" w14:paraId="2AAE86CA" w14:textId="77777777" w:rsidTr="0046603B">
        <w:trPr>
          <w:trHeight w:val="20"/>
        </w:trPr>
        <w:tc>
          <w:tcPr>
            <w:tcW w:w="784" w:type="pct"/>
            <w:shd w:val="clear" w:color="auto" w:fill="auto"/>
          </w:tcPr>
          <w:p w14:paraId="4D59395D" w14:textId="77777777" w:rsidR="002D4D5D" w:rsidRPr="002D4D5D" w:rsidRDefault="002D4D5D" w:rsidP="002D4D5D">
            <w:pPr>
              <w:rPr>
                <w:rFonts w:ascii="Verdana" w:hAnsi="Verdana" w:cs="Tahoma"/>
                <w:sz w:val="18"/>
                <w:szCs w:val="18"/>
              </w:rPr>
            </w:pPr>
            <w:r w:rsidRPr="002D4D5D">
              <w:rPr>
                <w:rFonts w:ascii="Verdana" w:hAnsi="Verdana" w:cs="Tahoma"/>
                <w:sz w:val="18"/>
                <w:szCs w:val="18"/>
              </w:rPr>
              <w:t>Formación no excluyente</w:t>
            </w:r>
          </w:p>
          <w:p w14:paraId="72FA73AF" w14:textId="77777777" w:rsidR="002D4D5D" w:rsidRPr="002D4D5D" w:rsidRDefault="002D4D5D" w:rsidP="002D4D5D">
            <w:pPr>
              <w:rPr>
                <w:rFonts w:ascii="Verdana" w:hAnsi="Verdana" w:cs="Tahoma"/>
                <w:sz w:val="18"/>
                <w:szCs w:val="18"/>
              </w:rPr>
            </w:pPr>
          </w:p>
        </w:tc>
        <w:tc>
          <w:tcPr>
            <w:tcW w:w="1522" w:type="pct"/>
            <w:shd w:val="clear" w:color="auto" w:fill="auto"/>
            <w:vAlign w:val="center"/>
          </w:tcPr>
          <w:p w14:paraId="0D34E4AF" w14:textId="77777777" w:rsidR="002D4D5D" w:rsidRPr="002D4D5D" w:rsidRDefault="002D4D5D" w:rsidP="002D4D5D">
            <w:pPr>
              <w:jc w:val="both"/>
              <w:rPr>
                <w:rFonts w:ascii="Verdana" w:hAnsi="Verdana" w:cs="Tahoma"/>
                <w:b/>
                <w:color w:val="0000FF"/>
                <w:sz w:val="18"/>
                <w:szCs w:val="18"/>
              </w:rPr>
            </w:pPr>
            <w:r w:rsidRPr="002D4D5D">
              <w:rPr>
                <w:rFonts w:ascii="Verdana" w:hAnsi="Verdana" w:cs="Tahoma"/>
                <w:b/>
                <w:color w:val="0000FF"/>
                <w:sz w:val="18"/>
                <w:szCs w:val="18"/>
              </w:rPr>
              <w:t>Constructor Especialista p/instalación sanitaria y agua potable</w:t>
            </w:r>
          </w:p>
        </w:tc>
        <w:tc>
          <w:tcPr>
            <w:tcW w:w="355" w:type="pct"/>
            <w:shd w:val="clear" w:color="auto" w:fill="auto"/>
            <w:vAlign w:val="center"/>
          </w:tcPr>
          <w:p w14:paraId="4135B476" w14:textId="77777777" w:rsidR="002D4D5D" w:rsidRPr="002D4D5D" w:rsidRDefault="002D4D5D" w:rsidP="002D4D5D">
            <w:pPr>
              <w:jc w:val="center"/>
              <w:rPr>
                <w:rFonts w:ascii="Verdana" w:hAnsi="Verdana" w:cs="Tahoma"/>
                <w:b/>
                <w:color w:val="FF0000"/>
                <w:sz w:val="18"/>
                <w:szCs w:val="18"/>
              </w:rPr>
            </w:pPr>
            <w:r w:rsidRPr="002D4D5D">
              <w:rPr>
                <w:rFonts w:ascii="Verdana" w:hAnsi="Verdana" w:cs="Tahoma"/>
                <w:b/>
                <w:color w:val="FF0000"/>
                <w:sz w:val="18"/>
                <w:szCs w:val="18"/>
              </w:rPr>
              <w:t>1</w:t>
            </w:r>
          </w:p>
        </w:tc>
        <w:tc>
          <w:tcPr>
            <w:tcW w:w="1521" w:type="pct"/>
            <w:shd w:val="clear" w:color="auto" w:fill="auto"/>
            <w:vAlign w:val="center"/>
          </w:tcPr>
          <w:p w14:paraId="4458F71F" w14:textId="77777777" w:rsidR="002D4D5D" w:rsidRPr="002D4D5D" w:rsidRDefault="002D4D5D" w:rsidP="002D4D5D">
            <w:pPr>
              <w:jc w:val="both"/>
              <w:rPr>
                <w:rFonts w:ascii="Verdana" w:hAnsi="Verdana" w:cs="Tahoma"/>
                <w:sz w:val="18"/>
                <w:szCs w:val="18"/>
              </w:rPr>
            </w:pPr>
            <w:r w:rsidRPr="002D4D5D">
              <w:rPr>
                <w:rFonts w:ascii="Verdana" w:hAnsi="Verdana" w:cs="Tahoma"/>
                <w:sz w:val="18"/>
                <w:szCs w:val="18"/>
              </w:rPr>
              <w:t>Instalaciones o conexiones de agua potable, sanitaria en obras civiles de cualquier tipo (plomero)</w:t>
            </w:r>
          </w:p>
        </w:tc>
        <w:tc>
          <w:tcPr>
            <w:tcW w:w="818" w:type="pct"/>
            <w:vAlign w:val="center"/>
          </w:tcPr>
          <w:p w14:paraId="240D3B74" w14:textId="77777777" w:rsidR="002D4D5D" w:rsidRPr="002D4D5D" w:rsidRDefault="002D4D5D" w:rsidP="002D4D5D">
            <w:pPr>
              <w:jc w:val="right"/>
              <w:rPr>
                <w:rFonts w:ascii="Verdana" w:hAnsi="Verdana" w:cs="Tahoma"/>
                <w:color w:val="FF0000"/>
                <w:sz w:val="18"/>
                <w:szCs w:val="18"/>
              </w:rPr>
            </w:pPr>
            <w:r w:rsidRPr="002D4D5D">
              <w:rPr>
                <w:rFonts w:ascii="Verdana" w:hAnsi="Verdana" w:cs="Tahoma"/>
                <w:color w:val="FF0000"/>
                <w:sz w:val="18"/>
                <w:szCs w:val="18"/>
              </w:rPr>
              <w:t>0.5 mes</w:t>
            </w:r>
          </w:p>
        </w:tc>
      </w:tr>
      <w:tr w:rsidR="002D4D5D" w:rsidRPr="002D4D5D" w14:paraId="620E2027" w14:textId="77777777" w:rsidTr="0046603B">
        <w:trPr>
          <w:trHeight w:val="20"/>
        </w:trPr>
        <w:tc>
          <w:tcPr>
            <w:tcW w:w="784" w:type="pct"/>
            <w:shd w:val="clear" w:color="auto" w:fill="auto"/>
          </w:tcPr>
          <w:p w14:paraId="0475CF53" w14:textId="77777777" w:rsidR="002D4D5D" w:rsidRPr="002D4D5D" w:rsidRDefault="002D4D5D" w:rsidP="002D4D5D">
            <w:pPr>
              <w:rPr>
                <w:rFonts w:ascii="Verdana" w:hAnsi="Verdana" w:cs="Tahoma"/>
                <w:sz w:val="18"/>
                <w:szCs w:val="18"/>
              </w:rPr>
            </w:pPr>
            <w:r w:rsidRPr="002D4D5D">
              <w:rPr>
                <w:rFonts w:ascii="Verdana" w:hAnsi="Verdana" w:cs="Tahoma"/>
                <w:sz w:val="18"/>
                <w:szCs w:val="18"/>
              </w:rPr>
              <w:t xml:space="preserve">Formación no excluyente </w:t>
            </w:r>
          </w:p>
        </w:tc>
        <w:tc>
          <w:tcPr>
            <w:tcW w:w="1522" w:type="pct"/>
            <w:shd w:val="clear" w:color="auto" w:fill="auto"/>
            <w:vAlign w:val="center"/>
          </w:tcPr>
          <w:p w14:paraId="369F51C2" w14:textId="77777777" w:rsidR="002D4D5D" w:rsidRPr="002D4D5D" w:rsidRDefault="002D4D5D" w:rsidP="002D4D5D">
            <w:pPr>
              <w:jc w:val="both"/>
              <w:rPr>
                <w:rFonts w:ascii="Verdana" w:hAnsi="Verdana" w:cs="Tahoma"/>
                <w:b/>
                <w:color w:val="0000FF"/>
                <w:sz w:val="18"/>
                <w:szCs w:val="18"/>
              </w:rPr>
            </w:pPr>
            <w:r w:rsidRPr="002D4D5D">
              <w:rPr>
                <w:rFonts w:ascii="Verdana" w:hAnsi="Verdana" w:cs="Tahoma"/>
                <w:b/>
                <w:color w:val="0000FF"/>
                <w:sz w:val="18"/>
                <w:szCs w:val="18"/>
                <w:lang w:val="es-ES_tradnl"/>
              </w:rPr>
              <w:t>Constructor Especialista p/ instalación en materiales prefabricados</w:t>
            </w:r>
          </w:p>
        </w:tc>
        <w:tc>
          <w:tcPr>
            <w:tcW w:w="355" w:type="pct"/>
            <w:shd w:val="clear" w:color="auto" w:fill="auto"/>
            <w:vAlign w:val="center"/>
          </w:tcPr>
          <w:p w14:paraId="19105892" w14:textId="77777777" w:rsidR="002D4D5D" w:rsidRPr="002D4D5D" w:rsidRDefault="002D4D5D" w:rsidP="002D4D5D">
            <w:pPr>
              <w:jc w:val="center"/>
              <w:rPr>
                <w:rFonts w:ascii="Verdana" w:hAnsi="Verdana" w:cs="Tahoma"/>
                <w:b/>
                <w:color w:val="FF0000"/>
                <w:sz w:val="18"/>
                <w:szCs w:val="18"/>
              </w:rPr>
            </w:pPr>
            <w:r w:rsidRPr="002D4D5D">
              <w:rPr>
                <w:rFonts w:ascii="Verdana" w:hAnsi="Verdana" w:cs="Tahoma"/>
                <w:b/>
                <w:color w:val="C00000"/>
                <w:sz w:val="18"/>
                <w:szCs w:val="18"/>
                <w:lang w:val="es-ES_tradnl"/>
              </w:rPr>
              <w:t>1</w:t>
            </w:r>
          </w:p>
        </w:tc>
        <w:tc>
          <w:tcPr>
            <w:tcW w:w="1521" w:type="pct"/>
            <w:shd w:val="clear" w:color="auto" w:fill="auto"/>
            <w:vAlign w:val="center"/>
          </w:tcPr>
          <w:p w14:paraId="23228B65" w14:textId="77777777" w:rsidR="002D4D5D" w:rsidRPr="002D4D5D" w:rsidRDefault="002D4D5D" w:rsidP="002D4D5D">
            <w:pPr>
              <w:jc w:val="both"/>
              <w:rPr>
                <w:rFonts w:ascii="Verdana" w:hAnsi="Verdana" w:cs="Tahoma"/>
                <w:sz w:val="18"/>
                <w:szCs w:val="18"/>
              </w:rPr>
            </w:pPr>
            <w:r w:rsidRPr="002D4D5D">
              <w:rPr>
                <w:rFonts w:ascii="Verdana" w:hAnsi="Verdana" w:cs="Tahoma"/>
                <w:sz w:val="18"/>
                <w:szCs w:val="18"/>
              </w:rPr>
              <w:t xml:space="preserve">Constructores especialistas en materiales prefabricados de cualquier tipo (en </w:t>
            </w:r>
            <w:r w:rsidRPr="002D4D5D">
              <w:rPr>
                <w:rFonts w:ascii="Verdana" w:hAnsi="Verdana" w:cs="Tahoma"/>
                <w:sz w:val="18"/>
                <w:szCs w:val="18"/>
                <w:lang w:val="es-ES_tradnl"/>
              </w:rPr>
              <w:t xml:space="preserve">viviendas </w:t>
            </w:r>
            <w:r w:rsidRPr="002D4D5D">
              <w:rPr>
                <w:rFonts w:ascii="Verdana" w:hAnsi="Verdana" w:cs="Tahoma"/>
                <w:sz w:val="18"/>
                <w:szCs w:val="18"/>
              </w:rPr>
              <w:t>u otras obras civiles)</w:t>
            </w:r>
          </w:p>
        </w:tc>
        <w:tc>
          <w:tcPr>
            <w:tcW w:w="818" w:type="pct"/>
            <w:vAlign w:val="center"/>
          </w:tcPr>
          <w:p w14:paraId="7F4A5790" w14:textId="77777777" w:rsidR="002D4D5D" w:rsidRPr="002D4D5D" w:rsidRDefault="002D4D5D" w:rsidP="002D4D5D">
            <w:pPr>
              <w:jc w:val="right"/>
              <w:rPr>
                <w:rFonts w:ascii="Verdana" w:hAnsi="Verdana" w:cs="Tahoma"/>
                <w:color w:val="FF0000"/>
                <w:sz w:val="18"/>
                <w:szCs w:val="18"/>
              </w:rPr>
            </w:pPr>
            <w:r w:rsidRPr="002D4D5D">
              <w:rPr>
                <w:rFonts w:ascii="Verdana" w:hAnsi="Verdana" w:cs="Tahoma"/>
                <w:color w:val="FF0000"/>
                <w:sz w:val="18"/>
                <w:szCs w:val="18"/>
              </w:rPr>
              <w:t>0.5 mes</w:t>
            </w:r>
          </w:p>
        </w:tc>
      </w:tr>
      <w:bookmarkEnd w:id="133"/>
    </w:tbl>
    <w:p w14:paraId="52F46749" w14:textId="77777777" w:rsidR="002D4D5D" w:rsidRPr="002D4D5D" w:rsidRDefault="002D4D5D" w:rsidP="002D4D5D">
      <w:pPr>
        <w:spacing w:line="260" w:lineRule="atLeast"/>
        <w:ind w:left="709"/>
        <w:jc w:val="both"/>
        <w:rPr>
          <w:rFonts w:ascii="Verdana" w:hAnsi="Verdana" w:cs="Tahoma"/>
          <w:b/>
          <w:i/>
          <w:sz w:val="18"/>
          <w:szCs w:val="18"/>
        </w:rPr>
      </w:pPr>
    </w:p>
    <w:p w14:paraId="052B43AC" w14:textId="77777777" w:rsidR="002D4D5D" w:rsidRPr="002D4D5D" w:rsidRDefault="002D4D5D" w:rsidP="002D4D5D">
      <w:pPr>
        <w:spacing w:line="260" w:lineRule="atLeast"/>
        <w:jc w:val="both"/>
        <w:rPr>
          <w:rFonts w:ascii="Verdana" w:hAnsi="Verdana" w:cs="Tahoma"/>
          <w:b/>
          <w:i/>
          <w:sz w:val="18"/>
          <w:szCs w:val="18"/>
        </w:rPr>
      </w:pPr>
      <w:r w:rsidRPr="002D4D5D">
        <w:rPr>
          <w:rFonts w:ascii="Verdana" w:hAnsi="Verdana" w:cs="Tahoma"/>
          <w:b/>
          <w:i/>
          <w:sz w:val="18"/>
          <w:szCs w:val="18"/>
        </w:rPr>
        <w:t>NOTAS:</w:t>
      </w:r>
    </w:p>
    <w:p w14:paraId="67CFE364" w14:textId="77777777" w:rsidR="002D4D5D" w:rsidRPr="002D4D5D" w:rsidRDefault="002D4D5D" w:rsidP="002D4D5D">
      <w:pPr>
        <w:spacing w:line="260" w:lineRule="atLeast"/>
        <w:ind w:left="708" w:hanging="282"/>
        <w:contextualSpacing/>
        <w:jc w:val="both"/>
        <w:rPr>
          <w:rFonts w:ascii="Verdana" w:hAnsi="Verdana" w:cs="Tahoma"/>
          <w:sz w:val="18"/>
          <w:szCs w:val="18"/>
        </w:rPr>
      </w:pPr>
      <w:r w:rsidRPr="002D4D5D">
        <w:rPr>
          <w:rFonts w:ascii="Verdana" w:hAnsi="Verdana" w:cs="Tahoma"/>
          <w:sz w:val="18"/>
          <w:szCs w:val="18"/>
        </w:rPr>
        <w:t>•</w:t>
      </w:r>
      <w:r w:rsidRPr="002D4D5D">
        <w:rPr>
          <w:rFonts w:ascii="Verdana" w:hAnsi="Verdana" w:cs="Tahoma"/>
          <w:sz w:val="18"/>
          <w:szCs w:val="18"/>
        </w:rPr>
        <w:tab/>
      </w:r>
      <w:r w:rsidRPr="002D4D5D">
        <w:rPr>
          <w:rFonts w:ascii="Verdana" w:hAnsi="Verdana" w:cs="Tahoma"/>
          <w:b/>
          <w:sz w:val="18"/>
          <w:szCs w:val="18"/>
        </w:rPr>
        <w:t>El personal clave</w:t>
      </w:r>
      <w:r w:rsidRPr="002D4D5D">
        <w:rPr>
          <w:rFonts w:ascii="Verdana" w:hAnsi="Verdana" w:cs="Tahoma"/>
          <w:sz w:val="18"/>
          <w:szCs w:val="18"/>
        </w:rPr>
        <w:t xml:space="preserve"> (</w:t>
      </w:r>
      <w:r w:rsidRPr="002D4D5D">
        <w:rPr>
          <w:rFonts w:ascii="Verdana" w:hAnsi="Verdana" w:cs="Tahoma"/>
          <w:b/>
          <w:color w:val="0000FF"/>
          <w:sz w:val="18"/>
          <w:szCs w:val="18"/>
        </w:rPr>
        <w:t>Técnico Operativo de Área (TOA), Educador Social y Técnico Almacenero</w:t>
      </w:r>
      <w:r w:rsidRPr="002D4D5D">
        <w:rPr>
          <w:rFonts w:ascii="Verdana" w:hAnsi="Verdana" w:cs="Tahoma"/>
          <w:sz w:val="18"/>
          <w:szCs w:val="18"/>
        </w:rPr>
        <w:t xml:space="preserve">) </w:t>
      </w:r>
      <w:bookmarkStart w:id="135" w:name="_Hlk179541717"/>
      <w:r w:rsidRPr="002D4D5D">
        <w:rPr>
          <w:rFonts w:ascii="Verdana" w:hAnsi="Verdana" w:cs="Tahoma"/>
          <w:sz w:val="18"/>
          <w:szCs w:val="18"/>
        </w:rPr>
        <w:t>debe anexar fotocopia de carnet de identidad y documentos de respaldos declarados en el formulario A-4.</w:t>
      </w:r>
    </w:p>
    <w:p w14:paraId="2D535F3A" w14:textId="77777777" w:rsidR="002D4D5D" w:rsidRPr="002D4D5D" w:rsidRDefault="002D4D5D" w:rsidP="002D4D5D">
      <w:pPr>
        <w:spacing w:line="260" w:lineRule="atLeast"/>
        <w:ind w:left="708" w:hanging="282"/>
        <w:contextualSpacing/>
        <w:jc w:val="both"/>
        <w:rPr>
          <w:rFonts w:ascii="Verdana" w:hAnsi="Verdana" w:cs="Tahoma"/>
          <w:b/>
          <w:bCs/>
          <w:sz w:val="18"/>
          <w:szCs w:val="18"/>
        </w:rPr>
      </w:pPr>
      <w:r w:rsidRPr="002D4D5D">
        <w:rPr>
          <w:rFonts w:ascii="Verdana" w:hAnsi="Verdana" w:cs="Tahoma"/>
          <w:sz w:val="18"/>
          <w:szCs w:val="18"/>
          <w:shd w:val="clear" w:color="auto" w:fill="FFFFFF" w:themeFill="background1"/>
        </w:rPr>
        <w:t>En caso de Adjudicación de acuerdo al formulario A-1 parágrafo II.-De la Presentación de Documentos   inciso</w:t>
      </w:r>
      <w:r w:rsidRPr="002D4D5D">
        <w:rPr>
          <w:rFonts w:ascii="Verdana" w:hAnsi="Verdana" w:cs="Tahoma"/>
          <w:sz w:val="18"/>
          <w:szCs w:val="18"/>
        </w:rPr>
        <w:t xml:space="preserve"> </w:t>
      </w:r>
      <w:r w:rsidRPr="002D4D5D">
        <w:rPr>
          <w:rFonts w:ascii="Verdana" w:hAnsi="Verdana" w:cs="Tahoma"/>
          <w:i/>
          <w:iCs/>
          <w:sz w:val="18"/>
          <w:szCs w:val="18"/>
        </w:rPr>
        <w:t xml:space="preserve">“… </w:t>
      </w:r>
      <w:r w:rsidRPr="002D4D5D">
        <w:rPr>
          <w:rFonts w:ascii="Verdana" w:hAnsi="Verdana" w:cs="Tahoma"/>
          <w:b/>
          <w:bCs/>
          <w:i/>
          <w:iCs/>
          <w:color w:val="FF0000"/>
          <w:sz w:val="18"/>
          <w:szCs w:val="18"/>
        </w:rPr>
        <w:t>m)</w:t>
      </w:r>
      <w:r w:rsidRPr="002D4D5D">
        <w:rPr>
          <w:rFonts w:ascii="Verdana" w:hAnsi="Verdana" w:cs="Tahoma"/>
          <w:i/>
          <w:iCs/>
          <w:sz w:val="18"/>
          <w:szCs w:val="18"/>
        </w:rPr>
        <w:t xml:space="preserve"> Documentación que respalde la Experiencia General y Específica, y Formación del personal propuesto”</w:t>
      </w:r>
      <w:r w:rsidRPr="002D4D5D">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5"/>
    <w:p w14:paraId="7278FD1F" w14:textId="77777777" w:rsidR="002D4D5D" w:rsidRPr="002D4D5D" w:rsidRDefault="002D4D5D" w:rsidP="002D4D5D">
      <w:pPr>
        <w:spacing w:line="260" w:lineRule="atLeast"/>
        <w:ind w:left="708" w:hanging="282"/>
        <w:contextualSpacing/>
        <w:jc w:val="both"/>
        <w:rPr>
          <w:rFonts w:ascii="Verdana" w:hAnsi="Verdana" w:cs="Tahoma"/>
          <w:sz w:val="18"/>
          <w:szCs w:val="18"/>
        </w:rPr>
      </w:pPr>
      <w:r w:rsidRPr="002D4D5D">
        <w:rPr>
          <w:rFonts w:ascii="Verdana" w:hAnsi="Verdana" w:cs="Tahoma"/>
          <w:sz w:val="18"/>
          <w:szCs w:val="18"/>
        </w:rPr>
        <w:t>•</w:t>
      </w:r>
      <w:r w:rsidRPr="002D4D5D">
        <w:rPr>
          <w:rFonts w:ascii="Verdana" w:hAnsi="Verdana" w:cs="Tahoma"/>
          <w:sz w:val="18"/>
          <w:szCs w:val="18"/>
        </w:rPr>
        <w:tab/>
      </w:r>
      <w:r w:rsidRPr="002D4D5D">
        <w:rPr>
          <w:rFonts w:ascii="Verdana" w:hAnsi="Verdana" w:cs="Tahoma"/>
          <w:b/>
          <w:bCs/>
          <w:sz w:val="18"/>
          <w:szCs w:val="18"/>
        </w:rPr>
        <w:t>Para el Técnico Operativo de Área (TOA)</w:t>
      </w:r>
      <w:r w:rsidRPr="002D4D5D">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2693924A" w14:textId="77777777" w:rsidR="002D4D5D" w:rsidRPr="002D4D5D" w:rsidRDefault="002D4D5D" w:rsidP="0062317A">
      <w:pPr>
        <w:numPr>
          <w:ilvl w:val="0"/>
          <w:numId w:val="70"/>
        </w:numPr>
        <w:spacing w:line="260" w:lineRule="atLeast"/>
        <w:ind w:left="709" w:hanging="283"/>
        <w:contextualSpacing/>
        <w:jc w:val="both"/>
        <w:rPr>
          <w:rFonts w:ascii="Verdana" w:hAnsi="Verdana" w:cs="Tahoma"/>
          <w:sz w:val="18"/>
          <w:szCs w:val="18"/>
        </w:rPr>
      </w:pPr>
      <w:r w:rsidRPr="002D4D5D">
        <w:rPr>
          <w:rFonts w:ascii="Verdana" w:hAnsi="Verdana" w:cs="Tahoma"/>
          <w:b/>
          <w:sz w:val="18"/>
          <w:szCs w:val="18"/>
        </w:rPr>
        <w:t>El/la Ingeniero Civil o Arquitecto</w:t>
      </w:r>
      <w:r w:rsidRPr="002D4D5D">
        <w:rPr>
          <w:rFonts w:ascii="Verdana" w:hAnsi="Verdana" w:cs="Tahoma"/>
          <w:sz w:val="18"/>
          <w:szCs w:val="18"/>
        </w:rPr>
        <w:t>, deberá contar con el número de registro profesional.</w:t>
      </w:r>
    </w:p>
    <w:p w14:paraId="065FD676" w14:textId="77777777" w:rsidR="002D4D5D" w:rsidRPr="002D4D5D" w:rsidRDefault="002D4D5D" w:rsidP="0062317A">
      <w:pPr>
        <w:numPr>
          <w:ilvl w:val="0"/>
          <w:numId w:val="70"/>
        </w:numPr>
        <w:spacing w:line="260" w:lineRule="atLeast"/>
        <w:ind w:left="709" w:hanging="283"/>
        <w:contextualSpacing/>
        <w:jc w:val="both"/>
        <w:rPr>
          <w:rFonts w:ascii="Verdana" w:hAnsi="Verdana" w:cs="Tahoma"/>
          <w:sz w:val="18"/>
          <w:szCs w:val="18"/>
        </w:rPr>
      </w:pPr>
      <w:bookmarkStart w:id="136" w:name="_Hlk179960880"/>
      <w:r w:rsidRPr="002D4D5D">
        <w:rPr>
          <w:rFonts w:ascii="Verdana" w:hAnsi="Verdana" w:cs="Tahoma"/>
          <w:b/>
          <w:bCs/>
          <w:sz w:val="18"/>
          <w:szCs w:val="18"/>
        </w:rPr>
        <w:t>Para Técnico Medio o Superior</w:t>
      </w:r>
      <w:r w:rsidRPr="002D4D5D">
        <w:rPr>
          <w:rFonts w:ascii="Verdana" w:hAnsi="Verdana" w:cs="Tahoma"/>
          <w:sz w:val="18"/>
          <w:szCs w:val="18"/>
        </w:rPr>
        <w:t xml:space="preserve"> la experiencia será tomada en cuenta a partir desde la obtención de su título profesional respectivamente</w:t>
      </w:r>
      <w:bookmarkEnd w:id="136"/>
      <w:r w:rsidRPr="002D4D5D">
        <w:rPr>
          <w:rFonts w:ascii="Verdana" w:hAnsi="Verdana" w:cs="Tahoma"/>
          <w:sz w:val="18"/>
          <w:szCs w:val="18"/>
        </w:rPr>
        <w:t>.</w:t>
      </w:r>
    </w:p>
    <w:p w14:paraId="25B31B79" w14:textId="77777777" w:rsidR="002D4D5D" w:rsidRPr="002D4D5D" w:rsidRDefault="002D4D5D" w:rsidP="002D4D5D">
      <w:pPr>
        <w:spacing w:line="260" w:lineRule="atLeast"/>
        <w:ind w:left="708" w:hanging="282"/>
        <w:contextualSpacing/>
        <w:jc w:val="both"/>
        <w:rPr>
          <w:rFonts w:ascii="Verdana" w:hAnsi="Verdana" w:cs="Tahoma"/>
          <w:sz w:val="18"/>
          <w:szCs w:val="18"/>
        </w:rPr>
      </w:pPr>
      <w:r w:rsidRPr="002D4D5D">
        <w:rPr>
          <w:rFonts w:ascii="Verdana" w:hAnsi="Verdana" w:cs="Tahoma"/>
          <w:sz w:val="18"/>
          <w:szCs w:val="18"/>
        </w:rPr>
        <w:t xml:space="preserve">•  </w:t>
      </w:r>
      <w:r w:rsidRPr="002D4D5D">
        <w:rPr>
          <w:rFonts w:ascii="Verdana" w:hAnsi="Verdana" w:cs="Tahoma"/>
          <w:b/>
          <w:sz w:val="18"/>
          <w:szCs w:val="18"/>
        </w:rPr>
        <w:t>En caso de sustitución del personal clave</w:t>
      </w:r>
      <w:r w:rsidRPr="002D4D5D">
        <w:rPr>
          <w:rFonts w:ascii="Verdana" w:hAnsi="Verdana" w:cs="Tahoma"/>
          <w:sz w:val="18"/>
          <w:szCs w:val="18"/>
        </w:rPr>
        <w:t xml:space="preserve">, </w:t>
      </w:r>
      <w:bookmarkStart w:id="137" w:name="_Hlk143872192"/>
      <w:r w:rsidRPr="002D4D5D">
        <w:rPr>
          <w:rFonts w:ascii="Verdana" w:hAnsi="Verdana" w:cs="Tahoma"/>
          <w:sz w:val="18"/>
          <w:szCs w:val="18"/>
        </w:rPr>
        <w:t>el reemplazante deberá tener un perfil igual o mayor al profesional ofertado en su propuesta.</w:t>
      </w:r>
      <w:bookmarkEnd w:id="137"/>
      <w:r w:rsidRPr="002D4D5D">
        <w:rPr>
          <w:rFonts w:ascii="Verdana" w:hAnsi="Verdana" w:cs="Tahoma"/>
          <w:sz w:val="18"/>
          <w:szCs w:val="18"/>
        </w:rPr>
        <w:t xml:space="preserve"> En caso de sustitución de personal sin </w:t>
      </w:r>
      <w:r w:rsidRPr="002D4D5D">
        <w:rPr>
          <w:rFonts w:ascii="Verdana" w:hAnsi="Verdana" w:cs="Tahoma"/>
          <w:sz w:val="18"/>
          <w:szCs w:val="18"/>
        </w:rPr>
        <w:lastRenderedPageBreak/>
        <w:t>justificación y aprobación, el mismo deberá ser penalizado conforme se establece en el presente Término de Referencia.</w:t>
      </w:r>
    </w:p>
    <w:p w14:paraId="6331CA0C" w14:textId="77777777" w:rsidR="002D4D5D" w:rsidRPr="002D4D5D" w:rsidRDefault="002D4D5D" w:rsidP="0062317A">
      <w:pPr>
        <w:numPr>
          <w:ilvl w:val="0"/>
          <w:numId w:val="70"/>
        </w:numPr>
        <w:spacing w:line="260" w:lineRule="atLeast"/>
        <w:ind w:left="709" w:hanging="283"/>
        <w:contextualSpacing/>
        <w:jc w:val="both"/>
        <w:rPr>
          <w:rFonts w:ascii="Verdana" w:hAnsi="Verdana" w:cs="Tahoma"/>
          <w:sz w:val="18"/>
          <w:szCs w:val="18"/>
        </w:rPr>
      </w:pPr>
      <w:r w:rsidRPr="002D4D5D">
        <w:rPr>
          <w:rFonts w:ascii="Verdana" w:hAnsi="Verdana" w:cs="Tahoma"/>
          <w:b/>
          <w:sz w:val="18"/>
          <w:szCs w:val="18"/>
        </w:rPr>
        <w:t>El/la Educador/a Social</w:t>
      </w:r>
      <w:r w:rsidRPr="002D4D5D">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la Inspectoría del proyecto.</w:t>
      </w:r>
    </w:p>
    <w:p w14:paraId="08210714" w14:textId="77777777" w:rsidR="002D4D5D" w:rsidRPr="002D4D5D" w:rsidRDefault="002D4D5D" w:rsidP="002D4D5D">
      <w:pPr>
        <w:spacing w:line="260" w:lineRule="atLeast"/>
        <w:ind w:left="708"/>
        <w:contextualSpacing/>
        <w:jc w:val="both"/>
        <w:rPr>
          <w:rFonts w:ascii="Verdana" w:hAnsi="Verdana" w:cs="Tahoma"/>
          <w:sz w:val="18"/>
          <w:szCs w:val="18"/>
        </w:rPr>
      </w:pPr>
      <w:r w:rsidRPr="002D4D5D">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6194023" w14:textId="77777777" w:rsidR="002D4D5D" w:rsidRPr="002D4D5D" w:rsidRDefault="002D4D5D" w:rsidP="002D4D5D">
      <w:pPr>
        <w:spacing w:line="260" w:lineRule="atLeast"/>
        <w:ind w:left="708"/>
        <w:contextualSpacing/>
        <w:jc w:val="both"/>
        <w:rPr>
          <w:rFonts w:ascii="Verdana" w:hAnsi="Verdana" w:cs="Tahoma"/>
          <w:sz w:val="18"/>
          <w:szCs w:val="18"/>
        </w:rPr>
      </w:pPr>
      <w:r w:rsidRPr="002D4D5D">
        <w:rPr>
          <w:rFonts w:ascii="Verdana" w:hAnsi="Verdana" w:cs="Tahoma"/>
          <w:sz w:val="18"/>
          <w:szCs w:val="18"/>
        </w:rPr>
        <w:t>Este personal debe estar en constante coordinación con el/la Responsable de Seguimiento Social asignado/a por la AEVIVIENDA.</w:t>
      </w:r>
    </w:p>
    <w:p w14:paraId="41BE6F8F" w14:textId="77777777" w:rsidR="002D4D5D" w:rsidRPr="002D4D5D" w:rsidRDefault="002D4D5D" w:rsidP="002D4D5D">
      <w:pPr>
        <w:ind w:left="702"/>
        <w:contextualSpacing/>
        <w:jc w:val="both"/>
        <w:rPr>
          <w:rFonts w:ascii="Verdana" w:hAnsi="Verdana" w:cs="Tahoma"/>
          <w:sz w:val="18"/>
          <w:szCs w:val="18"/>
        </w:rPr>
      </w:pPr>
      <w:r w:rsidRPr="002D4D5D">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41CA89B4" w14:textId="77777777" w:rsidR="002D4D5D" w:rsidRPr="002D4D5D" w:rsidRDefault="002D4D5D" w:rsidP="002D4D5D">
      <w:pPr>
        <w:spacing w:before="120" w:line="260" w:lineRule="atLeast"/>
        <w:ind w:left="709" w:hanging="283"/>
        <w:contextualSpacing/>
        <w:jc w:val="both"/>
        <w:rPr>
          <w:rFonts w:ascii="Verdana" w:hAnsi="Verdana" w:cs="Tahoma"/>
          <w:sz w:val="18"/>
          <w:szCs w:val="18"/>
        </w:rPr>
      </w:pPr>
      <w:r w:rsidRPr="002D4D5D">
        <w:rPr>
          <w:rFonts w:ascii="Verdana" w:hAnsi="Verdana" w:cs="Tahoma"/>
          <w:sz w:val="18"/>
          <w:szCs w:val="18"/>
        </w:rPr>
        <w:t>•</w:t>
      </w:r>
      <w:r w:rsidRPr="002D4D5D">
        <w:rPr>
          <w:rFonts w:ascii="Verdana" w:hAnsi="Verdana" w:cs="Tahoma"/>
          <w:sz w:val="18"/>
          <w:szCs w:val="18"/>
        </w:rPr>
        <w:tab/>
      </w:r>
      <w:r w:rsidRPr="002D4D5D">
        <w:rPr>
          <w:rFonts w:ascii="Verdana" w:hAnsi="Verdana" w:cs="Tahoma"/>
          <w:b/>
          <w:sz w:val="18"/>
          <w:szCs w:val="18"/>
        </w:rPr>
        <w:t>Constructor Especialista</w:t>
      </w:r>
      <w:r w:rsidRPr="002D4D5D">
        <w:rPr>
          <w:rFonts w:ascii="Verdana" w:hAnsi="Verdana" w:cs="Tahoma"/>
          <w:sz w:val="18"/>
          <w:szCs w:val="18"/>
        </w:rPr>
        <w:t xml:space="preserve">. – </w:t>
      </w:r>
    </w:p>
    <w:p w14:paraId="1211A68B" w14:textId="77777777" w:rsidR="002D4D5D" w:rsidRPr="002D4D5D" w:rsidRDefault="002D4D5D" w:rsidP="002D4D5D">
      <w:pPr>
        <w:spacing w:before="120" w:line="260" w:lineRule="atLeast"/>
        <w:ind w:left="709" w:hanging="1"/>
        <w:contextualSpacing/>
        <w:jc w:val="both"/>
        <w:rPr>
          <w:rFonts w:ascii="Verdana" w:hAnsi="Verdana" w:cs="Tahoma"/>
          <w:sz w:val="18"/>
          <w:szCs w:val="18"/>
        </w:rPr>
      </w:pPr>
      <w:r w:rsidRPr="002D4D5D">
        <w:rPr>
          <w:rFonts w:ascii="Verdana" w:hAnsi="Verdana" w:cs="Tahoma"/>
          <w:sz w:val="18"/>
          <w:szCs w:val="18"/>
        </w:rPr>
        <w:t xml:space="preserve">El personal denominado </w:t>
      </w:r>
      <w:r w:rsidRPr="002D4D5D">
        <w:rPr>
          <w:rFonts w:ascii="Verdana" w:hAnsi="Verdana" w:cs="Tahoma"/>
          <w:sz w:val="18"/>
          <w:szCs w:val="18"/>
          <w:u w:val="single"/>
        </w:rPr>
        <w:t>Constructor Especialista</w:t>
      </w:r>
      <w:r w:rsidRPr="002D4D5D">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A2EE867" w14:textId="77777777" w:rsidR="002D4D5D" w:rsidRPr="002D4D5D" w:rsidRDefault="002D4D5D" w:rsidP="0062317A">
      <w:pPr>
        <w:numPr>
          <w:ilvl w:val="0"/>
          <w:numId w:val="70"/>
        </w:numPr>
        <w:spacing w:before="120" w:line="260" w:lineRule="atLeast"/>
        <w:ind w:left="709"/>
        <w:contextualSpacing/>
        <w:jc w:val="both"/>
        <w:rPr>
          <w:rFonts w:ascii="Verdana" w:hAnsi="Verdana" w:cs="Tahoma"/>
          <w:i/>
          <w:sz w:val="18"/>
          <w:szCs w:val="18"/>
          <w:u w:val="single"/>
        </w:rPr>
      </w:pPr>
      <w:r w:rsidRPr="002D4D5D">
        <w:rPr>
          <w:rFonts w:ascii="Verdana" w:hAnsi="Verdana" w:cs="Tahoma"/>
          <w:b/>
          <w:sz w:val="18"/>
          <w:szCs w:val="18"/>
        </w:rPr>
        <w:t xml:space="preserve">Constructor Albañil y de Apoyo Social. - </w:t>
      </w:r>
    </w:p>
    <w:p w14:paraId="0496A352" w14:textId="77777777" w:rsidR="002D4D5D" w:rsidRPr="002D4D5D" w:rsidRDefault="002D4D5D" w:rsidP="002D4D5D">
      <w:pPr>
        <w:spacing w:before="120" w:line="260" w:lineRule="atLeast"/>
        <w:ind w:left="709"/>
        <w:contextualSpacing/>
        <w:jc w:val="both"/>
        <w:rPr>
          <w:rFonts w:ascii="Verdana" w:hAnsi="Verdana" w:cs="Tahoma"/>
          <w:sz w:val="18"/>
          <w:szCs w:val="18"/>
        </w:rPr>
      </w:pPr>
      <w:r w:rsidRPr="002D4D5D">
        <w:rPr>
          <w:rFonts w:ascii="Verdana" w:hAnsi="Verdana" w:cs="Tahoma"/>
          <w:sz w:val="18"/>
          <w:szCs w:val="18"/>
        </w:rPr>
        <w:t xml:space="preserve">El personal denominado </w:t>
      </w:r>
      <w:r w:rsidRPr="002D4D5D">
        <w:rPr>
          <w:rFonts w:ascii="Verdana" w:hAnsi="Verdana" w:cs="Tahoma"/>
          <w:sz w:val="18"/>
          <w:szCs w:val="18"/>
          <w:u w:val="single"/>
        </w:rPr>
        <w:t>Constructor Albañil</w:t>
      </w:r>
      <w:r w:rsidRPr="002D4D5D">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2204237C" w14:textId="77777777" w:rsidR="002D4D5D" w:rsidRPr="002D4D5D" w:rsidRDefault="002D4D5D" w:rsidP="002D4D5D">
      <w:pPr>
        <w:spacing w:before="120" w:line="260" w:lineRule="atLeast"/>
        <w:ind w:left="709"/>
        <w:contextualSpacing/>
        <w:jc w:val="both"/>
        <w:rPr>
          <w:rFonts w:ascii="Verdana" w:hAnsi="Verdana" w:cs="Tahoma"/>
          <w:sz w:val="18"/>
          <w:szCs w:val="18"/>
        </w:rPr>
      </w:pPr>
      <w:r w:rsidRPr="002D4D5D">
        <w:rPr>
          <w:rFonts w:ascii="Verdana" w:hAnsi="Verdana" w:cs="Tahoma"/>
          <w:sz w:val="18"/>
          <w:szCs w:val="18"/>
        </w:rPr>
        <w:t xml:space="preserve">El personal denominado </w:t>
      </w:r>
      <w:r w:rsidRPr="002D4D5D">
        <w:rPr>
          <w:rFonts w:ascii="Verdana" w:hAnsi="Verdana" w:cs="Tahoma"/>
          <w:sz w:val="18"/>
          <w:szCs w:val="18"/>
          <w:u w:val="single"/>
        </w:rPr>
        <w:t>Constructor (Albañil apoyo Social)</w:t>
      </w:r>
      <w:r w:rsidRPr="002D4D5D">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3D20359"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r w:rsidRPr="002D4D5D">
        <w:rPr>
          <w:rFonts w:ascii="Verdana" w:hAnsi="Verdana" w:cs="Tahoma"/>
          <w:b/>
          <w:bCs/>
          <w:color w:val="000000"/>
          <w:kern w:val="32"/>
          <w:sz w:val="18"/>
          <w:szCs w:val="18"/>
        </w:rPr>
        <w:t>OFICINAS Y ALMACENES.</w:t>
      </w:r>
      <w:bookmarkEnd w:id="138"/>
      <w:bookmarkEnd w:id="139"/>
    </w:p>
    <w:p w14:paraId="7AD722C1" w14:textId="77777777" w:rsidR="002D4D5D" w:rsidRPr="002D4D5D" w:rsidRDefault="002D4D5D" w:rsidP="002D4D5D">
      <w:pPr>
        <w:spacing w:line="260" w:lineRule="atLeast"/>
        <w:jc w:val="both"/>
        <w:rPr>
          <w:rFonts w:ascii="Verdana" w:hAnsi="Verdana" w:cs="Tahoma"/>
          <w:b/>
          <w:sz w:val="18"/>
          <w:szCs w:val="18"/>
          <w:lang w:eastAsia="es-BO"/>
        </w:rPr>
      </w:pPr>
      <w:r w:rsidRPr="002D4D5D">
        <w:rPr>
          <w:rFonts w:ascii="Verdana" w:hAnsi="Verdana" w:cs="Tahoma"/>
          <w:sz w:val="18"/>
          <w:szCs w:val="18"/>
          <w:lang w:eastAsia="es-BO"/>
        </w:rPr>
        <w:t>La Entidad Ejecutora deberá implementar oficina y almacenes según el siguiente detalle:</w:t>
      </w:r>
    </w:p>
    <w:p w14:paraId="2A5D3383" w14:textId="77777777" w:rsidR="002D4D5D" w:rsidRPr="002D4D5D" w:rsidRDefault="002D4D5D" w:rsidP="002D4D5D">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D4D5D" w:rsidRPr="002D4D5D" w14:paraId="48B22435" w14:textId="77777777" w:rsidTr="002D4D5D">
        <w:trPr>
          <w:trHeight w:val="570"/>
          <w:jc w:val="center"/>
        </w:trPr>
        <w:tc>
          <w:tcPr>
            <w:tcW w:w="3127" w:type="dxa"/>
            <w:shd w:val="clear" w:color="auto" w:fill="17365D"/>
            <w:vAlign w:val="center"/>
          </w:tcPr>
          <w:p w14:paraId="548DE38F" w14:textId="77777777" w:rsidR="002D4D5D" w:rsidRPr="002D4D5D" w:rsidRDefault="002D4D5D" w:rsidP="002D4D5D">
            <w:pPr>
              <w:jc w:val="center"/>
              <w:rPr>
                <w:rFonts w:ascii="Verdana" w:hAnsi="Verdana" w:cs="Tahoma"/>
                <w:b/>
                <w:sz w:val="18"/>
                <w:szCs w:val="18"/>
                <w:lang w:eastAsia="es-ES"/>
              </w:rPr>
            </w:pPr>
            <w:r w:rsidRPr="002D4D5D">
              <w:rPr>
                <w:rFonts w:ascii="Verdana" w:hAnsi="Verdana" w:cs="Tahoma"/>
                <w:b/>
                <w:sz w:val="18"/>
                <w:szCs w:val="18"/>
                <w:lang w:eastAsia="es-ES"/>
              </w:rPr>
              <w:t>Nombre de la Comunidad</w:t>
            </w:r>
          </w:p>
        </w:tc>
        <w:tc>
          <w:tcPr>
            <w:tcW w:w="2010" w:type="dxa"/>
            <w:shd w:val="clear" w:color="auto" w:fill="17365D"/>
            <w:vAlign w:val="center"/>
          </w:tcPr>
          <w:p w14:paraId="625FBCEA" w14:textId="77777777" w:rsidR="002D4D5D" w:rsidRPr="002D4D5D" w:rsidRDefault="002D4D5D" w:rsidP="002D4D5D">
            <w:pPr>
              <w:jc w:val="center"/>
              <w:rPr>
                <w:rFonts w:ascii="Verdana" w:hAnsi="Verdana" w:cs="Tahoma"/>
                <w:b/>
                <w:sz w:val="18"/>
                <w:szCs w:val="18"/>
                <w:lang w:eastAsia="es-ES"/>
              </w:rPr>
            </w:pPr>
            <w:r w:rsidRPr="002D4D5D">
              <w:rPr>
                <w:rFonts w:ascii="Verdana" w:hAnsi="Verdana" w:cs="Tahoma"/>
                <w:b/>
                <w:sz w:val="18"/>
                <w:szCs w:val="18"/>
                <w:lang w:eastAsia="es-ES"/>
              </w:rPr>
              <w:t>Oficina</w:t>
            </w:r>
          </w:p>
        </w:tc>
        <w:tc>
          <w:tcPr>
            <w:tcW w:w="2782" w:type="dxa"/>
            <w:shd w:val="clear" w:color="auto" w:fill="17365D"/>
            <w:vAlign w:val="center"/>
          </w:tcPr>
          <w:p w14:paraId="0DDF404B" w14:textId="77777777" w:rsidR="002D4D5D" w:rsidRPr="002D4D5D" w:rsidRDefault="002D4D5D" w:rsidP="002D4D5D">
            <w:pPr>
              <w:jc w:val="center"/>
              <w:rPr>
                <w:rFonts w:ascii="Verdana" w:hAnsi="Verdana" w:cs="Tahoma"/>
                <w:b/>
                <w:sz w:val="18"/>
                <w:szCs w:val="18"/>
                <w:lang w:eastAsia="es-ES"/>
              </w:rPr>
            </w:pPr>
            <w:r w:rsidRPr="002D4D5D">
              <w:rPr>
                <w:rFonts w:ascii="Verdana" w:hAnsi="Verdana" w:cs="Tahoma"/>
                <w:b/>
                <w:sz w:val="18"/>
                <w:szCs w:val="18"/>
                <w:lang w:eastAsia="es-ES"/>
              </w:rPr>
              <w:t>Almacén</w:t>
            </w:r>
          </w:p>
        </w:tc>
      </w:tr>
      <w:tr w:rsidR="002D4D5D" w:rsidRPr="002D4D5D" w14:paraId="2421C5EE" w14:textId="77777777" w:rsidTr="002D4D5D">
        <w:trPr>
          <w:trHeight w:hRule="exact" w:val="330"/>
          <w:jc w:val="center"/>
        </w:trPr>
        <w:tc>
          <w:tcPr>
            <w:tcW w:w="3127" w:type="dxa"/>
            <w:shd w:val="clear" w:color="auto" w:fill="auto"/>
            <w:vAlign w:val="center"/>
          </w:tcPr>
          <w:p w14:paraId="7523F079" w14:textId="77777777" w:rsidR="002D4D5D" w:rsidRPr="002D4D5D" w:rsidRDefault="002D4D5D" w:rsidP="002D4D5D">
            <w:pPr>
              <w:spacing w:line="300" w:lineRule="auto"/>
              <w:jc w:val="both"/>
              <w:rPr>
                <w:rFonts w:ascii="Verdana" w:hAnsi="Verdana" w:cs="Tahoma"/>
                <w:color w:val="FF0000"/>
                <w:sz w:val="18"/>
                <w:szCs w:val="18"/>
                <w:lang w:eastAsia="es-ES"/>
              </w:rPr>
            </w:pPr>
            <w:r w:rsidRPr="002D4D5D">
              <w:rPr>
                <w:rFonts w:ascii="Verdana" w:hAnsi="Verdana"/>
                <w:color w:val="000000" w:themeColor="text1"/>
                <w:sz w:val="18"/>
                <w:szCs w:val="18"/>
              </w:rPr>
              <w:t>COMUNIDAD EL CHORO</w:t>
            </w:r>
          </w:p>
        </w:tc>
        <w:tc>
          <w:tcPr>
            <w:tcW w:w="2010" w:type="dxa"/>
            <w:shd w:val="clear" w:color="auto" w:fill="auto"/>
          </w:tcPr>
          <w:p w14:paraId="7ECD4F62" w14:textId="77777777" w:rsidR="002D4D5D" w:rsidRPr="002D4D5D" w:rsidRDefault="002D4D5D" w:rsidP="002D4D5D">
            <w:pPr>
              <w:spacing w:line="300" w:lineRule="auto"/>
              <w:jc w:val="center"/>
              <w:rPr>
                <w:rFonts w:ascii="Verdana" w:hAnsi="Verdana" w:cs="Tahoma"/>
                <w:color w:val="FF0000"/>
                <w:sz w:val="18"/>
                <w:szCs w:val="18"/>
                <w:lang w:eastAsia="es-ES"/>
              </w:rPr>
            </w:pPr>
            <w:r w:rsidRPr="002D4D5D">
              <w:rPr>
                <w:rFonts w:ascii="Verdana" w:hAnsi="Verdana" w:cs="Tahoma"/>
                <w:color w:val="FF0000"/>
                <w:sz w:val="18"/>
                <w:szCs w:val="18"/>
                <w:lang w:eastAsia="es-ES"/>
              </w:rPr>
              <w:t>SI</w:t>
            </w:r>
          </w:p>
        </w:tc>
        <w:tc>
          <w:tcPr>
            <w:tcW w:w="2782" w:type="dxa"/>
            <w:shd w:val="clear" w:color="auto" w:fill="auto"/>
          </w:tcPr>
          <w:p w14:paraId="256B6581" w14:textId="77777777" w:rsidR="002D4D5D" w:rsidRPr="002D4D5D" w:rsidRDefault="002D4D5D" w:rsidP="002D4D5D">
            <w:pPr>
              <w:jc w:val="center"/>
              <w:rPr>
                <w:rFonts w:ascii="Verdana" w:hAnsi="Verdana" w:cs="Tahoma"/>
                <w:color w:val="FF0000"/>
                <w:sz w:val="18"/>
                <w:szCs w:val="18"/>
              </w:rPr>
            </w:pPr>
            <w:r w:rsidRPr="002D4D5D">
              <w:rPr>
                <w:rFonts w:ascii="Verdana" w:hAnsi="Verdana" w:cs="Tahoma"/>
                <w:color w:val="FF0000"/>
                <w:sz w:val="18"/>
                <w:szCs w:val="18"/>
                <w:lang w:eastAsia="es-ES"/>
              </w:rPr>
              <w:t>SI</w:t>
            </w:r>
          </w:p>
        </w:tc>
      </w:tr>
      <w:tr w:rsidR="002D4D5D" w:rsidRPr="002D4D5D" w14:paraId="095BF5B8" w14:textId="77777777" w:rsidTr="002D4D5D">
        <w:trPr>
          <w:trHeight w:hRule="exact" w:val="330"/>
          <w:jc w:val="center"/>
        </w:trPr>
        <w:tc>
          <w:tcPr>
            <w:tcW w:w="3127" w:type="dxa"/>
            <w:shd w:val="clear" w:color="auto" w:fill="BFBFBF"/>
          </w:tcPr>
          <w:p w14:paraId="3EB2FA8D" w14:textId="77777777" w:rsidR="002D4D5D" w:rsidRPr="002D4D5D" w:rsidRDefault="002D4D5D" w:rsidP="002D4D5D">
            <w:pPr>
              <w:spacing w:line="300" w:lineRule="auto"/>
              <w:jc w:val="right"/>
              <w:rPr>
                <w:rFonts w:ascii="Verdana" w:hAnsi="Verdana" w:cs="Tahoma"/>
                <w:b/>
                <w:sz w:val="18"/>
                <w:szCs w:val="18"/>
                <w:lang w:eastAsia="es-ES"/>
              </w:rPr>
            </w:pPr>
            <w:r w:rsidRPr="002D4D5D">
              <w:rPr>
                <w:rFonts w:ascii="Verdana" w:hAnsi="Verdana" w:cs="Tahoma"/>
                <w:b/>
                <w:sz w:val="18"/>
                <w:szCs w:val="18"/>
                <w:lang w:eastAsia="es-BO"/>
              </w:rPr>
              <w:t>TOTAL</w:t>
            </w:r>
          </w:p>
        </w:tc>
        <w:tc>
          <w:tcPr>
            <w:tcW w:w="2010" w:type="dxa"/>
            <w:shd w:val="clear" w:color="auto" w:fill="BFBFBF"/>
          </w:tcPr>
          <w:p w14:paraId="7342CAD0" w14:textId="77777777" w:rsidR="002D4D5D" w:rsidRPr="002D4D5D" w:rsidRDefault="002D4D5D" w:rsidP="002D4D5D">
            <w:pPr>
              <w:spacing w:line="300" w:lineRule="auto"/>
              <w:jc w:val="center"/>
              <w:rPr>
                <w:rFonts w:ascii="Verdana" w:hAnsi="Verdana" w:cs="Tahoma"/>
                <w:b/>
                <w:bCs/>
                <w:color w:val="FF0000"/>
                <w:sz w:val="18"/>
                <w:szCs w:val="18"/>
                <w:lang w:eastAsia="es-ES"/>
              </w:rPr>
            </w:pPr>
            <w:r w:rsidRPr="002D4D5D">
              <w:rPr>
                <w:rFonts w:ascii="Verdana" w:hAnsi="Verdana" w:cs="Tahoma"/>
                <w:b/>
                <w:bCs/>
                <w:color w:val="FF0000"/>
                <w:sz w:val="18"/>
                <w:szCs w:val="18"/>
                <w:lang w:eastAsia="es-ES"/>
              </w:rPr>
              <w:t>1</w:t>
            </w:r>
          </w:p>
        </w:tc>
        <w:tc>
          <w:tcPr>
            <w:tcW w:w="2782" w:type="dxa"/>
            <w:shd w:val="clear" w:color="auto" w:fill="BFBFBF"/>
          </w:tcPr>
          <w:p w14:paraId="646B745D" w14:textId="77777777" w:rsidR="002D4D5D" w:rsidRPr="002D4D5D" w:rsidRDefault="002D4D5D" w:rsidP="002D4D5D">
            <w:pPr>
              <w:jc w:val="center"/>
              <w:rPr>
                <w:rFonts w:ascii="Verdana" w:hAnsi="Verdana" w:cs="Tahoma"/>
                <w:b/>
                <w:bCs/>
                <w:color w:val="FF0000"/>
                <w:sz w:val="18"/>
                <w:szCs w:val="18"/>
              </w:rPr>
            </w:pPr>
            <w:r w:rsidRPr="002D4D5D">
              <w:rPr>
                <w:rFonts w:ascii="Verdana" w:hAnsi="Verdana" w:cs="Tahoma"/>
                <w:b/>
                <w:bCs/>
                <w:color w:val="FF0000"/>
                <w:sz w:val="18"/>
                <w:szCs w:val="18"/>
              </w:rPr>
              <w:t>1</w:t>
            </w:r>
          </w:p>
        </w:tc>
      </w:tr>
    </w:tbl>
    <w:p w14:paraId="27EE56D5" w14:textId="77777777" w:rsidR="002D4D5D" w:rsidRPr="002D4D5D" w:rsidRDefault="002D4D5D" w:rsidP="002D4D5D">
      <w:pPr>
        <w:spacing w:line="260" w:lineRule="atLeast"/>
        <w:jc w:val="both"/>
        <w:rPr>
          <w:rFonts w:ascii="Verdana" w:hAnsi="Verdana" w:cs="Tahoma"/>
          <w:b/>
          <w:i/>
          <w:color w:val="000000"/>
          <w:sz w:val="18"/>
          <w:szCs w:val="18"/>
        </w:rPr>
      </w:pPr>
      <w:r w:rsidRPr="002D4D5D">
        <w:rPr>
          <w:rFonts w:ascii="Verdana" w:hAnsi="Verdana" w:cs="Tahoma"/>
          <w:b/>
          <w:i/>
          <w:color w:val="000000"/>
          <w:sz w:val="18"/>
          <w:szCs w:val="18"/>
        </w:rPr>
        <w:t>Notas:</w:t>
      </w:r>
    </w:p>
    <w:p w14:paraId="7D85EBB0" w14:textId="77777777" w:rsidR="002D4D5D" w:rsidRPr="002D4D5D" w:rsidRDefault="002D4D5D" w:rsidP="0062317A">
      <w:pPr>
        <w:numPr>
          <w:ilvl w:val="1"/>
          <w:numId w:val="73"/>
        </w:numPr>
        <w:spacing w:line="260" w:lineRule="atLeast"/>
        <w:ind w:left="426"/>
        <w:jc w:val="both"/>
        <w:rPr>
          <w:rFonts w:ascii="Verdana" w:hAnsi="Verdana" w:cs="Tahoma"/>
          <w:sz w:val="18"/>
          <w:szCs w:val="18"/>
        </w:rPr>
      </w:pPr>
      <w:r w:rsidRPr="002D4D5D">
        <w:rPr>
          <w:rFonts w:ascii="Verdana" w:hAnsi="Verdana" w:cs="Tahoma"/>
          <w:sz w:val="18"/>
          <w:szCs w:val="18"/>
        </w:rPr>
        <w:t>La Entidad Ejecutora deberá instalar una oficina de apoyo logístico en el departamento, obligatoriamente, con la dirección y enlace correspondiente.</w:t>
      </w:r>
    </w:p>
    <w:p w14:paraId="15AFB5A0" w14:textId="77777777" w:rsidR="002D4D5D" w:rsidRPr="002D4D5D" w:rsidRDefault="002D4D5D" w:rsidP="0062317A">
      <w:pPr>
        <w:numPr>
          <w:ilvl w:val="1"/>
          <w:numId w:val="73"/>
        </w:numPr>
        <w:spacing w:line="260" w:lineRule="atLeast"/>
        <w:ind w:left="426"/>
        <w:jc w:val="both"/>
        <w:rPr>
          <w:rFonts w:ascii="Verdana" w:hAnsi="Verdana" w:cs="Tahoma"/>
          <w:sz w:val="18"/>
          <w:szCs w:val="18"/>
        </w:rPr>
      </w:pPr>
      <w:r w:rsidRPr="002D4D5D">
        <w:rPr>
          <w:rFonts w:ascii="Verdana" w:hAnsi="Verdana" w:cs="Tahoma"/>
          <w:sz w:val="18"/>
          <w:szCs w:val="18"/>
        </w:rPr>
        <w:t xml:space="preserve">Según la necesidad del proyecto se podrán habilitar almacenes comunales. </w:t>
      </w:r>
    </w:p>
    <w:p w14:paraId="10D78A2D" w14:textId="77777777" w:rsidR="002D4D5D" w:rsidRPr="002D4D5D" w:rsidRDefault="002D4D5D" w:rsidP="0062317A">
      <w:pPr>
        <w:numPr>
          <w:ilvl w:val="1"/>
          <w:numId w:val="73"/>
        </w:numPr>
        <w:spacing w:line="260" w:lineRule="atLeast"/>
        <w:ind w:left="426"/>
        <w:jc w:val="both"/>
        <w:rPr>
          <w:rFonts w:ascii="Verdana" w:hAnsi="Verdana" w:cs="Tahoma"/>
          <w:sz w:val="18"/>
          <w:szCs w:val="18"/>
        </w:rPr>
      </w:pPr>
      <w:r w:rsidRPr="002D4D5D">
        <w:rPr>
          <w:rFonts w:ascii="Verdana" w:hAnsi="Verdana" w:cs="Tahoma"/>
          <w:sz w:val="18"/>
          <w:szCs w:val="18"/>
        </w:rPr>
        <w:t xml:space="preserve">Si existen comunidades alejadas a más de </w:t>
      </w:r>
      <w:r w:rsidRPr="002D4D5D">
        <w:rPr>
          <w:rFonts w:ascii="Verdana" w:hAnsi="Verdana" w:cs="Tahoma"/>
          <w:b/>
          <w:color w:val="FF0000"/>
          <w:sz w:val="18"/>
          <w:szCs w:val="18"/>
        </w:rPr>
        <w:t>5 km</w:t>
      </w:r>
      <w:r w:rsidRPr="002D4D5D">
        <w:rPr>
          <w:rFonts w:ascii="Verdana" w:hAnsi="Verdana" w:cs="Tahoma"/>
          <w:sz w:val="18"/>
          <w:szCs w:val="18"/>
        </w:rPr>
        <w:t xml:space="preserve"> de el/los almacén/es que coloca la Entidad Ejecutora, entonces deberá organizarse la apertura de </w:t>
      </w:r>
      <w:r w:rsidRPr="002D4D5D">
        <w:rPr>
          <w:rFonts w:ascii="Verdana" w:hAnsi="Verdana" w:cs="Tahoma"/>
          <w:b/>
          <w:sz w:val="18"/>
          <w:szCs w:val="18"/>
        </w:rPr>
        <w:t>almacenes comunales</w:t>
      </w:r>
      <w:r w:rsidRPr="002D4D5D">
        <w:rPr>
          <w:rFonts w:ascii="Verdana" w:hAnsi="Verdana" w:cs="Tahoma"/>
          <w:sz w:val="18"/>
          <w:szCs w:val="18"/>
        </w:rPr>
        <w:t xml:space="preserve"> por cada comunidad.</w:t>
      </w:r>
    </w:p>
    <w:p w14:paraId="37DCAC07" w14:textId="77777777" w:rsidR="002D4D5D" w:rsidRPr="002D4D5D" w:rsidRDefault="002D4D5D" w:rsidP="0062317A">
      <w:pPr>
        <w:numPr>
          <w:ilvl w:val="1"/>
          <w:numId w:val="73"/>
        </w:numPr>
        <w:spacing w:line="260" w:lineRule="atLeast"/>
        <w:ind w:left="426"/>
        <w:jc w:val="both"/>
        <w:rPr>
          <w:rFonts w:ascii="Verdana" w:hAnsi="Verdana" w:cs="Tahoma"/>
          <w:sz w:val="18"/>
          <w:szCs w:val="18"/>
        </w:rPr>
      </w:pPr>
      <w:r w:rsidRPr="002D4D5D">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27C04D8E" w14:textId="77777777" w:rsidR="002D4D5D" w:rsidRPr="002D4D5D" w:rsidRDefault="002D4D5D" w:rsidP="0062317A">
      <w:pPr>
        <w:numPr>
          <w:ilvl w:val="1"/>
          <w:numId w:val="73"/>
        </w:numPr>
        <w:spacing w:line="260" w:lineRule="atLeast"/>
        <w:ind w:left="426"/>
        <w:jc w:val="both"/>
        <w:rPr>
          <w:rFonts w:ascii="Verdana" w:hAnsi="Verdana" w:cs="Tahoma"/>
          <w:sz w:val="18"/>
          <w:szCs w:val="18"/>
        </w:rPr>
      </w:pPr>
      <w:r w:rsidRPr="002D4D5D">
        <w:rPr>
          <w:rFonts w:ascii="Verdana" w:hAnsi="Verdana" w:cs="Tahoma"/>
          <w:sz w:val="18"/>
          <w:szCs w:val="18"/>
        </w:rPr>
        <w:t>Tanto la oficina como los almacenes deberán estar debidamente identificados.</w:t>
      </w:r>
    </w:p>
    <w:p w14:paraId="176BFF3B"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kern w:val="32"/>
          <w:sz w:val="18"/>
          <w:szCs w:val="18"/>
        </w:rPr>
      </w:pPr>
      <w:bookmarkStart w:id="140" w:name="_Toc536520833"/>
      <w:bookmarkStart w:id="141" w:name="_Toc71811168"/>
      <w:r w:rsidRPr="002D4D5D">
        <w:rPr>
          <w:rFonts w:ascii="Verdana" w:hAnsi="Verdana" w:cs="Tahoma"/>
          <w:b/>
          <w:bCs/>
          <w:color w:val="000000"/>
          <w:kern w:val="32"/>
          <w:sz w:val="18"/>
          <w:szCs w:val="18"/>
        </w:rPr>
        <w:lastRenderedPageBreak/>
        <w:t>EQUIPO, MAQUINARIA, VEHÍCULOS Y OTROS</w:t>
      </w:r>
      <w:bookmarkEnd w:id="140"/>
      <w:bookmarkEnd w:id="141"/>
    </w:p>
    <w:p w14:paraId="252B2837"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La Entidad Ejecutora deberá garantizar mínimamente el siguiente equipo, maquinaria, vehículos y otros:</w:t>
      </w:r>
    </w:p>
    <w:p w14:paraId="03B29F26" w14:textId="77777777" w:rsidR="002D4D5D" w:rsidRPr="002D4D5D" w:rsidRDefault="002D4D5D" w:rsidP="002D4D5D">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2D4D5D" w:rsidRPr="002D4D5D" w14:paraId="2E5C0353" w14:textId="77777777" w:rsidTr="002D4D5D">
        <w:trPr>
          <w:jc w:val="center"/>
        </w:trPr>
        <w:tc>
          <w:tcPr>
            <w:tcW w:w="562" w:type="dxa"/>
            <w:shd w:val="clear" w:color="auto" w:fill="D9E2F3" w:themeFill="accent5" w:themeFillTint="33"/>
            <w:vAlign w:val="center"/>
          </w:tcPr>
          <w:p w14:paraId="76902E1F" w14:textId="77777777" w:rsidR="002D4D5D" w:rsidRPr="002D4D5D" w:rsidRDefault="002D4D5D" w:rsidP="002D4D5D">
            <w:pPr>
              <w:jc w:val="center"/>
              <w:rPr>
                <w:rFonts w:ascii="Verdana" w:hAnsi="Verdana" w:cs="Tahoma"/>
                <w:b/>
                <w:sz w:val="18"/>
                <w:szCs w:val="18"/>
              </w:rPr>
            </w:pPr>
            <w:r w:rsidRPr="002D4D5D">
              <w:rPr>
                <w:rFonts w:ascii="Verdana" w:hAnsi="Verdana" w:cs="Tahoma"/>
                <w:b/>
                <w:sz w:val="18"/>
                <w:szCs w:val="18"/>
              </w:rPr>
              <w:t>Nº</w:t>
            </w:r>
          </w:p>
        </w:tc>
        <w:tc>
          <w:tcPr>
            <w:tcW w:w="3411" w:type="dxa"/>
            <w:shd w:val="clear" w:color="auto" w:fill="D9E2F3" w:themeFill="accent5" w:themeFillTint="33"/>
            <w:vAlign w:val="center"/>
          </w:tcPr>
          <w:p w14:paraId="144659BE" w14:textId="77777777" w:rsidR="002D4D5D" w:rsidRPr="002D4D5D" w:rsidRDefault="002D4D5D" w:rsidP="002D4D5D">
            <w:pPr>
              <w:jc w:val="center"/>
              <w:rPr>
                <w:rFonts w:ascii="Verdana" w:hAnsi="Verdana" w:cs="Tahoma"/>
                <w:b/>
                <w:sz w:val="18"/>
                <w:szCs w:val="18"/>
              </w:rPr>
            </w:pPr>
            <w:r w:rsidRPr="002D4D5D">
              <w:rPr>
                <w:rFonts w:ascii="Verdana" w:hAnsi="Verdana" w:cs="Tahoma"/>
                <w:b/>
                <w:sz w:val="18"/>
                <w:szCs w:val="18"/>
              </w:rPr>
              <w:t>TIPO</w:t>
            </w:r>
          </w:p>
        </w:tc>
        <w:tc>
          <w:tcPr>
            <w:tcW w:w="1701" w:type="dxa"/>
            <w:shd w:val="clear" w:color="auto" w:fill="D9E2F3" w:themeFill="accent5" w:themeFillTint="33"/>
            <w:vAlign w:val="center"/>
          </w:tcPr>
          <w:p w14:paraId="69ED98E0" w14:textId="77777777" w:rsidR="002D4D5D" w:rsidRPr="002D4D5D" w:rsidRDefault="002D4D5D" w:rsidP="002D4D5D">
            <w:pPr>
              <w:jc w:val="center"/>
              <w:rPr>
                <w:rFonts w:ascii="Verdana" w:hAnsi="Verdana" w:cs="Tahoma"/>
                <w:b/>
                <w:sz w:val="18"/>
                <w:szCs w:val="18"/>
              </w:rPr>
            </w:pPr>
            <w:r w:rsidRPr="002D4D5D">
              <w:rPr>
                <w:rFonts w:ascii="Verdana" w:hAnsi="Verdana" w:cs="Tahoma"/>
                <w:b/>
                <w:sz w:val="18"/>
                <w:szCs w:val="18"/>
              </w:rPr>
              <w:t>CANTIDAD</w:t>
            </w:r>
          </w:p>
        </w:tc>
        <w:tc>
          <w:tcPr>
            <w:tcW w:w="1702" w:type="dxa"/>
            <w:shd w:val="clear" w:color="auto" w:fill="D9E2F3" w:themeFill="accent5" w:themeFillTint="33"/>
          </w:tcPr>
          <w:p w14:paraId="5B0EB4D2" w14:textId="77777777" w:rsidR="002D4D5D" w:rsidRPr="002D4D5D" w:rsidRDefault="002D4D5D" w:rsidP="002D4D5D">
            <w:pPr>
              <w:jc w:val="center"/>
              <w:rPr>
                <w:rFonts w:ascii="Verdana" w:hAnsi="Verdana" w:cs="Tahoma"/>
                <w:b/>
                <w:sz w:val="18"/>
                <w:szCs w:val="18"/>
              </w:rPr>
            </w:pPr>
          </w:p>
          <w:p w14:paraId="5E3BC842" w14:textId="77777777" w:rsidR="002D4D5D" w:rsidRPr="002D4D5D" w:rsidRDefault="002D4D5D" w:rsidP="002D4D5D">
            <w:pPr>
              <w:jc w:val="center"/>
              <w:rPr>
                <w:rFonts w:ascii="Verdana" w:hAnsi="Verdana" w:cs="Tahoma"/>
                <w:b/>
                <w:sz w:val="18"/>
                <w:szCs w:val="18"/>
              </w:rPr>
            </w:pPr>
            <w:r w:rsidRPr="002D4D5D">
              <w:rPr>
                <w:rFonts w:ascii="Verdana" w:hAnsi="Verdana" w:cs="Tahoma"/>
                <w:b/>
                <w:sz w:val="18"/>
                <w:szCs w:val="18"/>
              </w:rPr>
              <w:t>PERTINENCIA</w:t>
            </w:r>
          </w:p>
        </w:tc>
        <w:tc>
          <w:tcPr>
            <w:tcW w:w="2268" w:type="dxa"/>
            <w:shd w:val="clear" w:color="auto" w:fill="D9E2F3" w:themeFill="accent5" w:themeFillTint="33"/>
          </w:tcPr>
          <w:p w14:paraId="367E825D" w14:textId="77777777" w:rsidR="002D4D5D" w:rsidRPr="002D4D5D" w:rsidRDefault="002D4D5D" w:rsidP="002D4D5D">
            <w:pPr>
              <w:jc w:val="center"/>
              <w:rPr>
                <w:rFonts w:ascii="Verdana" w:hAnsi="Verdana" w:cs="Tahoma"/>
                <w:b/>
                <w:sz w:val="18"/>
                <w:szCs w:val="18"/>
              </w:rPr>
            </w:pPr>
            <w:r w:rsidRPr="002D4D5D">
              <w:rPr>
                <w:rFonts w:ascii="Verdana" w:hAnsi="Verdana" w:cs="Tahoma"/>
                <w:b/>
                <w:sz w:val="18"/>
                <w:szCs w:val="18"/>
              </w:rPr>
              <w:t>Tiempo de participación en este Proyecto</w:t>
            </w:r>
          </w:p>
        </w:tc>
      </w:tr>
      <w:tr w:rsidR="002D4D5D" w:rsidRPr="002D4D5D" w14:paraId="0E813EAE" w14:textId="77777777" w:rsidTr="002D4D5D">
        <w:trPr>
          <w:jc w:val="center"/>
        </w:trPr>
        <w:tc>
          <w:tcPr>
            <w:tcW w:w="562" w:type="dxa"/>
            <w:shd w:val="clear" w:color="auto" w:fill="auto"/>
            <w:vAlign w:val="center"/>
          </w:tcPr>
          <w:p w14:paraId="1AF86351" w14:textId="77777777" w:rsidR="002D4D5D" w:rsidRPr="002D4D5D" w:rsidRDefault="002D4D5D" w:rsidP="002D4D5D">
            <w:pPr>
              <w:spacing w:line="300" w:lineRule="auto"/>
              <w:jc w:val="center"/>
              <w:rPr>
                <w:rFonts w:ascii="Verdana" w:hAnsi="Verdana" w:cs="Tahoma"/>
                <w:sz w:val="18"/>
                <w:szCs w:val="18"/>
              </w:rPr>
            </w:pPr>
            <w:r w:rsidRPr="002D4D5D">
              <w:rPr>
                <w:rFonts w:ascii="Verdana" w:hAnsi="Verdana" w:cs="Tahoma"/>
                <w:sz w:val="18"/>
                <w:szCs w:val="18"/>
              </w:rPr>
              <w:t>1</w:t>
            </w:r>
          </w:p>
        </w:tc>
        <w:tc>
          <w:tcPr>
            <w:tcW w:w="3411" w:type="dxa"/>
            <w:shd w:val="clear" w:color="auto" w:fill="auto"/>
            <w:vAlign w:val="center"/>
          </w:tcPr>
          <w:p w14:paraId="4606DDF0" w14:textId="77777777" w:rsidR="002D4D5D" w:rsidRPr="002D4D5D" w:rsidRDefault="002D4D5D" w:rsidP="002D4D5D">
            <w:pPr>
              <w:jc w:val="both"/>
              <w:rPr>
                <w:rFonts w:ascii="Verdana" w:hAnsi="Verdana" w:cs="Tahoma"/>
                <w:sz w:val="18"/>
                <w:szCs w:val="18"/>
              </w:rPr>
            </w:pPr>
            <w:r w:rsidRPr="002D4D5D">
              <w:rPr>
                <w:rFonts w:ascii="Verdana" w:hAnsi="Verdana" w:cs="Tahoma"/>
                <w:sz w:val="18"/>
                <w:szCs w:val="18"/>
              </w:rPr>
              <w:t xml:space="preserve">Camioneta mayor o igual a </w:t>
            </w:r>
            <w:r w:rsidRPr="002D4D5D">
              <w:rPr>
                <w:rFonts w:ascii="Verdana" w:hAnsi="Verdana" w:cs="Tahoma"/>
                <w:sz w:val="18"/>
                <w:szCs w:val="18"/>
                <w:lang w:eastAsia="es-BO"/>
              </w:rPr>
              <w:t>2350 cc.,</w:t>
            </w:r>
            <w:r w:rsidRPr="002D4D5D">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07D0CEB" w14:textId="77777777" w:rsidR="002D4D5D" w:rsidRPr="002D4D5D" w:rsidRDefault="002D4D5D" w:rsidP="002D4D5D">
            <w:pPr>
              <w:spacing w:line="300" w:lineRule="auto"/>
              <w:jc w:val="center"/>
              <w:rPr>
                <w:rFonts w:ascii="Verdana" w:hAnsi="Verdana" w:cs="Tahoma"/>
                <w:b/>
                <w:bCs/>
                <w:sz w:val="18"/>
                <w:szCs w:val="18"/>
              </w:rPr>
            </w:pPr>
            <w:r w:rsidRPr="002D4D5D">
              <w:rPr>
                <w:rFonts w:ascii="Verdana" w:hAnsi="Verdana" w:cs="Tahoma"/>
                <w:b/>
                <w:bCs/>
                <w:color w:val="FF0000"/>
                <w:sz w:val="18"/>
                <w:szCs w:val="18"/>
              </w:rPr>
              <w:t>1</w:t>
            </w:r>
          </w:p>
        </w:tc>
        <w:tc>
          <w:tcPr>
            <w:tcW w:w="1702" w:type="dxa"/>
            <w:vMerge w:val="restart"/>
            <w:vAlign w:val="center"/>
          </w:tcPr>
          <w:p w14:paraId="286546D9" w14:textId="77777777" w:rsidR="002D4D5D" w:rsidRPr="002D4D5D" w:rsidRDefault="002D4D5D" w:rsidP="002D4D5D">
            <w:pPr>
              <w:spacing w:line="300" w:lineRule="auto"/>
              <w:contextualSpacing/>
              <w:jc w:val="center"/>
              <w:rPr>
                <w:rFonts w:ascii="Verdana" w:hAnsi="Verdana" w:cs="Tahoma"/>
                <w:b/>
                <w:sz w:val="18"/>
                <w:szCs w:val="18"/>
              </w:rPr>
            </w:pPr>
          </w:p>
          <w:p w14:paraId="505BC481" w14:textId="77777777" w:rsidR="002D4D5D" w:rsidRPr="002D4D5D" w:rsidRDefault="002D4D5D" w:rsidP="002D4D5D">
            <w:pPr>
              <w:spacing w:line="300" w:lineRule="auto"/>
              <w:contextualSpacing/>
              <w:jc w:val="center"/>
              <w:rPr>
                <w:rFonts w:ascii="Verdana" w:hAnsi="Verdana" w:cs="Tahoma"/>
                <w:b/>
                <w:sz w:val="18"/>
                <w:szCs w:val="18"/>
              </w:rPr>
            </w:pPr>
          </w:p>
          <w:p w14:paraId="6B8E6240" w14:textId="77777777" w:rsidR="002D4D5D" w:rsidRPr="002D4D5D" w:rsidRDefault="002D4D5D" w:rsidP="002D4D5D">
            <w:pPr>
              <w:spacing w:line="300" w:lineRule="auto"/>
              <w:contextualSpacing/>
              <w:jc w:val="center"/>
              <w:rPr>
                <w:rFonts w:ascii="Verdana" w:hAnsi="Verdana" w:cs="Tahoma"/>
                <w:b/>
                <w:sz w:val="18"/>
                <w:szCs w:val="18"/>
              </w:rPr>
            </w:pPr>
            <w:r w:rsidRPr="002D4D5D">
              <w:rPr>
                <w:rFonts w:ascii="Verdana" w:hAnsi="Verdana" w:cs="Tahoma"/>
                <w:b/>
                <w:sz w:val="18"/>
                <w:szCs w:val="18"/>
              </w:rPr>
              <w:t>Obligatorio</w:t>
            </w:r>
          </w:p>
        </w:tc>
        <w:tc>
          <w:tcPr>
            <w:tcW w:w="2268" w:type="dxa"/>
            <w:vMerge w:val="restart"/>
            <w:vAlign w:val="center"/>
          </w:tcPr>
          <w:p w14:paraId="505C25D6" w14:textId="77777777" w:rsidR="002D4D5D" w:rsidRPr="002D4D5D" w:rsidRDefault="002D4D5D" w:rsidP="002D4D5D">
            <w:pPr>
              <w:spacing w:line="300" w:lineRule="auto"/>
              <w:jc w:val="center"/>
              <w:rPr>
                <w:rFonts w:ascii="Verdana" w:hAnsi="Verdana" w:cs="Tahoma"/>
                <w:b/>
                <w:sz w:val="18"/>
                <w:szCs w:val="18"/>
              </w:rPr>
            </w:pPr>
          </w:p>
          <w:p w14:paraId="7A2474DB" w14:textId="77777777" w:rsidR="002D4D5D" w:rsidRPr="002D4D5D" w:rsidRDefault="002D4D5D" w:rsidP="002D4D5D">
            <w:pPr>
              <w:spacing w:line="300" w:lineRule="auto"/>
              <w:jc w:val="center"/>
              <w:rPr>
                <w:rFonts w:ascii="Verdana" w:hAnsi="Verdana" w:cs="Tahoma"/>
                <w:b/>
                <w:sz w:val="18"/>
                <w:szCs w:val="18"/>
              </w:rPr>
            </w:pPr>
          </w:p>
          <w:p w14:paraId="63A3E7E6" w14:textId="77777777" w:rsidR="002D4D5D" w:rsidRPr="002D4D5D" w:rsidRDefault="002D4D5D" w:rsidP="002D4D5D">
            <w:pPr>
              <w:spacing w:line="300" w:lineRule="auto"/>
              <w:jc w:val="center"/>
              <w:rPr>
                <w:rFonts w:ascii="Verdana" w:hAnsi="Verdana" w:cs="Tahoma"/>
                <w:b/>
                <w:sz w:val="18"/>
                <w:szCs w:val="18"/>
              </w:rPr>
            </w:pPr>
          </w:p>
          <w:p w14:paraId="22044397" w14:textId="77777777" w:rsidR="002D4D5D" w:rsidRPr="002D4D5D" w:rsidRDefault="002D4D5D" w:rsidP="002D4D5D">
            <w:pPr>
              <w:spacing w:line="300" w:lineRule="auto"/>
              <w:jc w:val="center"/>
              <w:rPr>
                <w:rFonts w:ascii="Verdana" w:hAnsi="Verdana" w:cs="Tahoma"/>
                <w:b/>
                <w:sz w:val="18"/>
                <w:szCs w:val="18"/>
              </w:rPr>
            </w:pPr>
          </w:p>
          <w:p w14:paraId="18A1B3F3" w14:textId="77777777" w:rsidR="002D4D5D" w:rsidRPr="002D4D5D" w:rsidRDefault="002D4D5D" w:rsidP="002D4D5D">
            <w:pPr>
              <w:spacing w:line="300" w:lineRule="auto"/>
              <w:jc w:val="center"/>
              <w:rPr>
                <w:rFonts w:ascii="Verdana" w:hAnsi="Verdana" w:cs="Tahoma"/>
                <w:sz w:val="18"/>
                <w:szCs w:val="18"/>
              </w:rPr>
            </w:pPr>
            <w:r w:rsidRPr="002D4D5D">
              <w:rPr>
                <w:rFonts w:ascii="Verdana" w:hAnsi="Verdana" w:cs="Tahoma"/>
                <w:b/>
                <w:sz w:val="18"/>
                <w:szCs w:val="18"/>
              </w:rPr>
              <w:t>PLAZO TOTAL DE LA CONSULTORÍA</w:t>
            </w:r>
          </w:p>
        </w:tc>
      </w:tr>
      <w:tr w:rsidR="002D4D5D" w:rsidRPr="002D4D5D" w14:paraId="429D2489" w14:textId="77777777" w:rsidTr="002D4D5D">
        <w:trPr>
          <w:jc w:val="center"/>
        </w:trPr>
        <w:tc>
          <w:tcPr>
            <w:tcW w:w="562" w:type="dxa"/>
            <w:shd w:val="clear" w:color="auto" w:fill="auto"/>
            <w:vAlign w:val="center"/>
          </w:tcPr>
          <w:p w14:paraId="0F4E650B" w14:textId="77777777" w:rsidR="002D4D5D" w:rsidRPr="002D4D5D" w:rsidRDefault="002D4D5D" w:rsidP="002D4D5D">
            <w:pPr>
              <w:spacing w:line="300" w:lineRule="auto"/>
              <w:jc w:val="center"/>
              <w:rPr>
                <w:rFonts w:ascii="Verdana" w:hAnsi="Verdana" w:cs="Tahoma"/>
                <w:sz w:val="18"/>
                <w:szCs w:val="18"/>
              </w:rPr>
            </w:pPr>
            <w:r w:rsidRPr="002D4D5D">
              <w:rPr>
                <w:rFonts w:ascii="Verdana" w:hAnsi="Verdana" w:cs="Tahoma"/>
                <w:sz w:val="18"/>
                <w:szCs w:val="18"/>
              </w:rPr>
              <w:t>2</w:t>
            </w:r>
          </w:p>
        </w:tc>
        <w:tc>
          <w:tcPr>
            <w:tcW w:w="3411" w:type="dxa"/>
            <w:shd w:val="clear" w:color="auto" w:fill="auto"/>
            <w:vAlign w:val="center"/>
          </w:tcPr>
          <w:p w14:paraId="4D870394" w14:textId="77777777" w:rsidR="002D4D5D" w:rsidRPr="002D4D5D" w:rsidRDefault="002D4D5D" w:rsidP="002D4D5D">
            <w:pPr>
              <w:jc w:val="both"/>
              <w:rPr>
                <w:rFonts w:ascii="Verdana" w:hAnsi="Verdana" w:cs="Tahoma"/>
                <w:sz w:val="18"/>
                <w:szCs w:val="18"/>
              </w:rPr>
            </w:pPr>
            <w:r w:rsidRPr="002D4D5D">
              <w:rPr>
                <w:rFonts w:ascii="Verdana" w:hAnsi="Verdana" w:cs="Tahoma"/>
                <w:sz w:val="18"/>
                <w:szCs w:val="18"/>
              </w:rPr>
              <w:t xml:space="preserve">Volqueta </w:t>
            </w:r>
            <w:r w:rsidRPr="002D4D5D">
              <w:rPr>
                <w:rFonts w:ascii="Verdana" w:hAnsi="Verdana" w:cs="Tahoma"/>
                <w:sz w:val="18"/>
                <w:szCs w:val="18"/>
                <w:lang w:eastAsia="es-BO"/>
              </w:rPr>
              <w:t xml:space="preserve">o Camión </w:t>
            </w:r>
            <w:r w:rsidRPr="002D4D5D">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4FA12187" w14:textId="77777777" w:rsidR="002D4D5D" w:rsidRPr="002D4D5D" w:rsidRDefault="002D4D5D" w:rsidP="002D4D5D">
            <w:pPr>
              <w:jc w:val="center"/>
              <w:rPr>
                <w:rFonts w:ascii="Verdana" w:hAnsi="Verdana" w:cs="Tahoma"/>
                <w:b/>
                <w:bCs/>
                <w:sz w:val="18"/>
                <w:szCs w:val="18"/>
              </w:rPr>
            </w:pPr>
            <w:r w:rsidRPr="002D4D5D">
              <w:rPr>
                <w:rFonts w:ascii="Verdana" w:hAnsi="Verdana" w:cs="Tahoma"/>
                <w:b/>
                <w:bCs/>
                <w:color w:val="FF0000"/>
                <w:sz w:val="18"/>
                <w:szCs w:val="18"/>
              </w:rPr>
              <w:t>1</w:t>
            </w:r>
          </w:p>
        </w:tc>
        <w:tc>
          <w:tcPr>
            <w:tcW w:w="1702" w:type="dxa"/>
            <w:vMerge/>
            <w:vAlign w:val="center"/>
          </w:tcPr>
          <w:p w14:paraId="73900CEF" w14:textId="77777777" w:rsidR="002D4D5D" w:rsidRPr="002D4D5D" w:rsidRDefault="002D4D5D" w:rsidP="002D4D5D">
            <w:pPr>
              <w:spacing w:line="300" w:lineRule="auto"/>
              <w:contextualSpacing/>
              <w:jc w:val="center"/>
              <w:rPr>
                <w:rFonts w:ascii="Verdana" w:hAnsi="Verdana" w:cs="Tahoma"/>
                <w:b/>
                <w:sz w:val="18"/>
                <w:szCs w:val="18"/>
              </w:rPr>
            </w:pPr>
          </w:p>
        </w:tc>
        <w:tc>
          <w:tcPr>
            <w:tcW w:w="2268" w:type="dxa"/>
            <w:vMerge/>
            <w:vAlign w:val="center"/>
          </w:tcPr>
          <w:p w14:paraId="784D254E" w14:textId="77777777" w:rsidR="002D4D5D" w:rsidRPr="002D4D5D" w:rsidRDefault="002D4D5D" w:rsidP="002D4D5D">
            <w:pPr>
              <w:spacing w:line="300" w:lineRule="auto"/>
              <w:jc w:val="center"/>
              <w:rPr>
                <w:rFonts w:ascii="Verdana" w:hAnsi="Verdana" w:cs="Tahoma"/>
                <w:b/>
                <w:sz w:val="18"/>
                <w:szCs w:val="18"/>
              </w:rPr>
            </w:pPr>
          </w:p>
        </w:tc>
      </w:tr>
      <w:tr w:rsidR="002D4D5D" w:rsidRPr="002D4D5D" w14:paraId="40C1B7CF" w14:textId="77777777" w:rsidTr="002D4D5D">
        <w:trPr>
          <w:jc w:val="center"/>
        </w:trPr>
        <w:tc>
          <w:tcPr>
            <w:tcW w:w="562" w:type="dxa"/>
            <w:shd w:val="clear" w:color="auto" w:fill="auto"/>
            <w:vAlign w:val="center"/>
          </w:tcPr>
          <w:p w14:paraId="218F77B5" w14:textId="77777777" w:rsidR="002D4D5D" w:rsidRPr="002D4D5D" w:rsidRDefault="002D4D5D" w:rsidP="002D4D5D">
            <w:pPr>
              <w:spacing w:line="300" w:lineRule="auto"/>
              <w:jc w:val="center"/>
              <w:rPr>
                <w:rFonts w:ascii="Verdana" w:hAnsi="Verdana" w:cs="Tahoma"/>
                <w:sz w:val="18"/>
                <w:szCs w:val="18"/>
              </w:rPr>
            </w:pPr>
            <w:r w:rsidRPr="002D4D5D">
              <w:rPr>
                <w:rFonts w:ascii="Verdana" w:hAnsi="Verdana" w:cs="Tahoma"/>
                <w:sz w:val="18"/>
                <w:szCs w:val="18"/>
              </w:rPr>
              <w:t>3</w:t>
            </w:r>
          </w:p>
        </w:tc>
        <w:tc>
          <w:tcPr>
            <w:tcW w:w="3411" w:type="dxa"/>
            <w:shd w:val="clear" w:color="auto" w:fill="auto"/>
            <w:vAlign w:val="center"/>
          </w:tcPr>
          <w:p w14:paraId="17F02FBA" w14:textId="77777777" w:rsidR="002D4D5D" w:rsidRPr="002D4D5D" w:rsidRDefault="002D4D5D" w:rsidP="002D4D5D">
            <w:pPr>
              <w:jc w:val="both"/>
              <w:rPr>
                <w:rFonts w:ascii="Verdana" w:hAnsi="Verdana" w:cs="Tahoma"/>
                <w:sz w:val="18"/>
                <w:szCs w:val="18"/>
              </w:rPr>
            </w:pPr>
            <w:r w:rsidRPr="002D4D5D">
              <w:rPr>
                <w:rFonts w:ascii="Verdana" w:hAnsi="Verdana" w:cs="Tahoma"/>
                <w:sz w:val="18"/>
                <w:szCs w:val="18"/>
              </w:rPr>
              <w:t>Mezcladora de 120 lt.</w:t>
            </w:r>
          </w:p>
        </w:tc>
        <w:tc>
          <w:tcPr>
            <w:tcW w:w="1701" w:type="dxa"/>
            <w:shd w:val="clear" w:color="auto" w:fill="auto"/>
            <w:vAlign w:val="center"/>
          </w:tcPr>
          <w:p w14:paraId="7463A54B" w14:textId="77777777" w:rsidR="002D4D5D" w:rsidRPr="002D4D5D" w:rsidRDefault="002D4D5D" w:rsidP="002D4D5D">
            <w:pPr>
              <w:jc w:val="center"/>
              <w:rPr>
                <w:rFonts w:ascii="Verdana" w:hAnsi="Verdana" w:cs="Tahoma"/>
                <w:b/>
                <w:bCs/>
                <w:sz w:val="18"/>
                <w:szCs w:val="18"/>
              </w:rPr>
            </w:pPr>
            <w:r w:rsidRPr="002D4D5D">
              <w:rPr>
                <w:rFonts w:ascii="Verdana" w:hAnsi="Verdana" w:cs="Tahoma"/>
                <w:b/>
                <w:bCs/>
                <w:color w:val="FF0000"/>
                <w:sz w:val="18"/>
                <w:szCs w:val="18"/>
              </w:rPr>
              <w:t>2</w:t>
            </w:r>
          </w:p>
        </w:tc>
        <w:tc>
          <w:tcPr>
            <w:tcW w:w="1702" w:type="dxa"/>
            <w:vMerge/>
            <w:vAlign w:val="center"/>
          </w:tcPr>
          <w:p w14:paraId="2DC92D53" w14:textId="77777777" w:rsidR="002D4D5D" w:rsidRPr="002D4D5D" w:rsidRDefault="002D4D5D" w:rsidP="002D4D5D">
            <w:pPr>
              <w:spacing w:line="300" w:lineRule="auto"/>
              <w:contextualSpacing/>
              <w:jc w:val="center"/>
              <w:rPr>
                <w:rFonts w:ascii="Verdana" w:hAnsi="Verdana" w:cs="Tahoma"/>
                <w:b/>
                <w:sz w:val="18"/>
                <w:szCs w:val="18"/>
              </w:rPr>
            </w:pPr>
          </w:p>
        </w:tc>
        <w:tc>
          <w:tcPr>
            <w:tcW w:w="2268" w:type="dxa"/>
            <w:vMerge/>
            <w:vAlign w:val="center"/>
          </w:tcPr>
          <w:p w14:paraId="19DCA564" w14:textId="77777777" w:rsidR="002D4D5D" w:rsidRPr="002D4D5D" w:rsidRDefault="002D4D5D" w:rsidP="002D4D5D">
            <w:pPr>
              <w:spacing w:line="300" w:lineRule="auto"/>
              <w:jc w:val="center"/>
              <w:rPr>
                <w:rFonts w:ascii="Verdana" w:hAnsi="Verdana" w:cs="Tahoma"/>
                <w:b/>
                <w:sz w:val="18"/>
                <w:szCs w:val="18"/>
              </w:rPr>
            </w:pPr>
          </w:p>
        </w:tc>
      </w:tr>
      <w:tr w:rsidR="002D4D5D" w:rsidRPr="002D4D5D" w14:paraId="1E4B8BC9" w14:textId="77777777" w:rsidTr="002D4D5D">
        <w:trPr>
          <w:trHeight w:val="273"/>
          <w:jc w:val="center"/>
        </w:trPr>
        <w:tc>
          <w:tcPr>
            <w:tcW w:w="562" w:type="dxa"/>
            <w:shd w:val="clear" w:color="auto" w:fill="auto"/>
            <w:vAlign w:val="center"/>
          </w:tcPr>
          <w:p w14:paraId="62B548CE" w14:textId="77777777" w:rsidR="002D4D5D" w:rsidRPr="002D4D5D" w:rsidRDefault="002D4D5D" w:rsidP="002D4D5D">
            <w:pPr>
              <w:spacing w:line="300" w:lineRule="auto"/>
              <w:jc w:val="center"/>
              <w:rPr>
                <w:rFonts w:ascii="Verdana" w:hAnsi="Verdana" w:cs="Tahoma"/>
                <w:sz w:val="18"/>
                <w:szCs w:val="18"/>
              </w:rPr>
            </w:pPr>
            <w:r w:rsidRPr="002D4D5D">
              <w:rPr>
                <w:rFonts w:ascii="Verdana" w:hAnsi="Verdana" w:cs="Tahoma"/>
                <w:sz w:val="18"/>
                <w:szCs w:val="18"/>
              </w:rPr>
              <w:t>4</w:t>
            </w:r>
          </w:p>
        </w:tc>
        <w:tc>
          <w:tcPr>
            <w:tcW w:w="3411" w:type="dxa"/>
            <w:shd w:val="clear" w:color="auto" w:fill="auto"/>
            <w:vAlign w:val="center"/>
          </w:tcPr>
          <w:p w14:paraId="5FB6E10C" w14:textId="77777777" w:rsidR="002D4D5D" w:rsidRPr="002D4D5D" w:rsidRDefault="002D4D5D" w:rsidP="002D4D5D">
            <w:pPr>
              <w:jc w:val="both"/>
              <w:rPr>
                <w:rFonts w:ascii="Verdana" w:hAnsi="Verdana" w:cs="Tahoma"/>
                <w:sz w:val="18"/>
                <w:szCs w:val="18"/>
              </w:rPr>
            </w:pPr>
            <w:r w:rsidRPr="002D4D5D">
              <w:rPr>
                <w:rFonts w:ascii="Verdana" w:hAnsi="Verdana" w:cs="Tahoma"/>
                <w:sz w:val="18"/>
                <w:szCs w:val="18"/>
              </w:rPr>
              <w:t>Vibradora mayor o igual a 1.5 HP</w:t>
            </w:r>
          </w:p>
        </w:tc>
        <w:tc>
          <w:tcPr>
            <w:tcW w:w="1701" w:type="dxa"/>
            <w:shd w:val="clear" w:color="auto" w:fill="auto"/>
            <w:vAlign w:val="center"/>
          </w:tcPr>
          <w:p w14:paraId="05E47DE0" w14:textId="77777777" w:rsidR="002D4D5D" w:rsidRPr="002D4D5D" w:rsidRDefault="002D4D5D" w:rsidP="002D4D5D">
            <w:pPr>
              <w:jc w:val="center"/>
              <w:rPr>
                <w:rFonts w:ascii="Verdana" w:hAnsi="Verdana" w:cs="Tahoma"/>
                <w:b/>
                <w:bCs/>
                <w:sz w:val="18"/>
                <w:szCs w:val="18"/>
              </w:rPr>
            </w:pPr>
            <w:r w:rsidRPr="002D4D5D">
              <w:rPr>
                <w:rFonts w:ascii="Verdana" w:hAnsi="Verdana" w:cs="Tahoma"/>
                <w:b/>
                <w:bCs/>
                <w:color w:val="FF0000"/>
                <w:sz w:val="18"/>
                <w:szCs w:val="18"/>
              </w:rPr>
              <w:t>2</w:t>
            </w:r>
          </w:p>
        </w:tc>
        <w:tc>
          <w:tcPr>
            <w:tcW w:w="1702" w:type="dxa"/>
            <w:vMerge/>
            <w:vAlign w:val="center"/>
          </w:tcPr>
          <w:p w14:paraId="29BDBF29" w14:textId="77777777" w:rsidR="002D4D5D" w:rsidRPr="002D4D5D" w:rsidRDefault="002D4D5D" w:rsidP="002D4D5D">
            <w:pPr>
              <w:spacing w:line="300" w:lineRule="auto"/>
              <w:jc w:val="center"/>
              <w:rPr>
                <w:rFonts w:ascii="Verdana" w:hAnsi="Verdana" w:cs="Tahoma"/>
                <w:b/>
                <w:sz w:val="18"/>
                <w:szCs w:val="18"/>
              </w:rPr>
            </w:pPr>
          </w:p>
        </w:tc>
        <w:tc>
          <w:tcPr>
            <w:tcW w:w="2268" w:type="dxa"/>
            <w:vMerge/>
            <w:vAlign w:val="center"/>
          </w:tcPr>
          <w:p w14:paraId="6F5B57FE" w14:textId="77777777" w:rsidR="002D4D5D" w:rsidRPr="002D4D5D" w:rsidRDefault="002D4D5D" w:rsidP="002D4D5D">
            <w:pPr>
              <w:spacing w:line="300" w:lineRule="auto"/>
              <w:jc w:val="center"/>
              <w:rPr>
                <w:rFonts w:ascii="Verdana" w:hAnsi="Verdana" w:cs="Tahoma"/>
                <w:sz w:val="18"/>
                <w:szCs w:val="18"/>
              </w:rPr>
            </w:pPr>
          </w:p>
        </w:tc>
      </w:tr>
      <w:tr w:rsidR="002D4D5D" w:rsidRPr="002D4D5D" w14:paraId="0BA265E7" w14:textId="77777777" w:rsidTr="002D4D5D">
        <w:trPr>
          <w:trHeight w:val="528"/>
          <w:jc w:val="center"/>
        </w:trPr>
        <w:tc>
          <w:tcPr>
            <w:tcW w:w="562" w:type="dxa"/>
            <w:shd w:val="clear" w:color="auto" w:fill="auto"/>
            <w:vAlign w:val="center"/>
          </w:tcPr>
          <w:p w14:paraId="533E4FB2" w14:textId="77777777" w:rsidR="002D4D5D" w:rsidRPr="002D4D5D" w:rsidRDefault="002D4D5D" w:rsidP="002D4D5D">
            <w:pPr>
              <w:spacing w:line="300" w:lineRule="auto"/>
              <w:jc w:val="center"/>
              <w:rPr>
                <w:rFonts w:ascii="Verdana" w:hAnsi="Verdana" w:cs="Tahoma"/>
                <w:sz w:val="18"/>
                <w:szCs w:val="18"/>
              </w:rPr>
            </w:pPr>
            <w:r w:rsidRPr="002D4D5D">
              <w:rPr>
                <w:rFonts w:ascii="Verdana" w:hAnsi="Verdana" w:cs="Tahoma"/>
                <w:sz w:val="18"/>
                <w:szCs w:val="18"/>
              </w:rPr>
              <w:t>5</w:t>
            </w:r>
          </w:p>
        </w:tc>
        <w:tc>
          <w:tcPr>
            <w:tcW w:w="3411" w:type="dxa"/>
            <w:shd w:val="clear" w:color="auto" w:fill="auto"/>
            <w:vAlign w:val="center"/>
          </w:tcPr>
          <w:p w14:paraId="188449EA" w14:textId="77777777" w:rsidR="002D4D5D" w:rsidRPr="002D4D5D" w:rsidRDefault="002D4D5D" w:rsidP="002D4D5D">
            <w:pPr>
              <w:jc w:val="both"/>
              <w:rPr>
                <w:rFonts w:ascii="Verdana" w:hAnsi="Verdana" w:cs="Tahoma"/>
                <w:sz w:val="18"/>
                <w:szCs w:val="18"/>
              </w:rPr>
            </w:pPr>
            <w:r w:rsidRPr="002D4D5D">
              <w:rPr>
                <w:rFonts w:ascii="Verdana" w:hAnsi="Verdana" w:cs="Tahoma"/>
                <w:sz w:val="18"/>
                <w:szCs w:val="18"/>
                <w:lang w:eastAsia="es-BO"/>
              </w:rPr>
              <w:t>Compactadora Manual Tipo Saltarina</w:t>
            </w:r>
          </w:p>
        </w:tc>
        <w:tc>
          <w:tcPr>
            <w:tcW w:w="1701" w:type="dxa"/>
            <w:shd w:val="clear" w:color="auto" w:fill="auto"/>
            <w:vAlign w:val="center"/>
          </w:tcPr>
          <w:p w14:paraId="26145F37" w14:textId="77777777" w:rsidR="002D4D5D" w:rsidRPr="002D4D5D" w:rsidRDefault="002D4D5D" w:rsidP="002D4D5D">
            <w:pPr>
              <w:jc w:val="center"/>
              <w:rPr>
                <w:rFonts w:ascii="Verdana" w:hAnsi="Verdana" w:cs="Tahoma"/>
                <w:b/>
                <w:bCs/>
                <w:sz w:val="18"/>
                <w:szCs w:val="18"/>
              </w:rPr>
            </w:pPr>
            <w:r w:rsidRPr="002D4D5D">
              <w:rPr>
                <w:rFonts w:ascii="Verdana" w:hAnsi="Verdana" w:cs="Tahoma"/>
                <w:b/>
                <w:bCs/>
                <w:color w:val="FF0000"/>
                <w:sz w:val="18"/>
                <w:szCs w:val="18"/>
              </w:rPr>
              <w:t>1</w:t>
            </w:r>
          </w:p>
        </w:tc>
        <w:tc>
          <w:tcPr>
            <w:tcW w:w="1702" w:type="dxa"/>
            <w:vMerge/>
            <w:vAlign w:val="center"/>
          </w:tcPr>
          <w:p w14:paraId="76958636" w14:textId="77777777" w:rsidR="002D4D5D" w:rsidRPr="002D4D5D" w:rsidRDefault="002D4D5D" w:rsidP="002D4D5D">
            <w:pPr>
              <w:spacing w:line="300" w:lineRule="auto"/>
              <w:rPr>
                <w:rFonts w:ascii="Verdana" w:hAnsi="Verdana" w:cs="Tahoma"/>
                <w:sz w:val="18"/>
                <w:szCs w:val="18"/>
              </w:rPr>
            </w:pPr>
          </w:p>
        </w:tc>
        <w:tc>
          <w:tcPr>
            <w:tcW w:w="2268" w:type="dxa"/>
            <w:vMerge/>
            <w:vAlign w:val="center"/>
          </w:tcPr>
          <w:p w14:paraId="614ABF86" w14:textId="77777777" w:rsidR="002D4D5D" w:rsidRPr="002D4D5D" w:rsidRDefault="002D4D5D" w:rsidP="002D4D5D">
            <w:pPr>
              <w:spacing w:line="300" w:lineRule="auto"/>
              <w:rPr>
                <w:rFonts w:ascii="Verdana" w:hAnsi="Verdana" w:cs="Tahoma"/>
                <w:sz w:val="18"/>
                <w:szCs w:val="18"/>
              </w:rPr>
            </w:pPr>
          </w:p>
        </w:tc>
      </w:tr>
      <w:tr w:rsidR="002D4D5D" w:rsidRPr="002D4D5D" w14:paraId="505A8873" w14:textId="77777777" w:rsidTr="002D4D5D">
        <w:trPr>
          <w:trHeight w:val="528"/>
          <w:jc w:val="center"/>
        </w:trPr>
        <w:tc>
          <w:tcPr>
            <w:tcW w:w="562" w:type="dxa"/>
            <w:shd w:val="clear" w:color="auto" w:fill="auto"/>
            <w:vAlign w:val="center"/>
          </w:tcPr>
          <w:p w14:paraId="702C09CF" w14:textId="77777777" w:rsidR="002D4D5D" w:rsidRPr="002D4D5D" w:rsidRDefault="002D4D5D" w:rsidP="002D4D5D">
            <w:pPr>
              <w:spacing w:line="300" w:lineRule="auto"/>
              <w:jc w:val="center"/>
              <w:rPr>
                <w:rFonts w:ascii="Verdana" w:hAnsi="Verdana" w:cs="Tahoma"/>
                <w:sz w:val="18"/>
                <w:szCs w:val="18"/>
              </w:rPr>
            </w:pPr>
            <w:r w:rsidRPr="002D4D5D">
              <w:rPr>
                <w:rFonts w:ascii="Verdana" w:hAnsi="Verdana" w:cs="Tahoma"/>
                <w:sz w:val="18"/>
                <w:szCs w:val="18"/>
              </w:rPr>
              <w:t>6</w:t>
            </w:r>
          </w:p>
        </w:tc>
        <w:tc>
          <w:tcPr>
            <w:tcW w:w="3411" w:type="dxa"/>
            <w:shd w:val="clear" w:color="auto" w:fill="auto"/>
            <w:vAlign w:val="center"/>
          </w:tcPr>
          <w:p w14:paraId="6481418F" w14:textId="77777777" w:rsidR="002D4D5D" w:rsidRPr="002D4D5D" w:rsidRDefault="002D4D5D" w:rsidP="002D4D5D">
            <w:pPr>
              <w:jc w:val="both"/>
              <w:rPr>
                <w:rFonts w:ascii="Verdana" w:hAnsi="Verdana" w:cs="Tahoma"/>
                <w:sz w:val="18"/>
                <w:szCs w:val="18"/>
                <w:lang w:eastAsia="es-BO"/>
              </w:rPr>
            </w:pPr>
            <w:r w:rsidRPr="002D4D5D">
              <w:rPr>
                <w:rFonts w:ascii="Verdana" w:hAnsi="Verdana" w:cs="Tahoma"/>
                <w:sz w:val="18"/>
                <w:szCs w:val="18"/>
                <w:lang w:eastAsia="es-BO"/>
              </w:rPr>
              <w:t>Equipo de soldadura para estructuras metálicas.</w:t>
            </w:r>
          </w:p>
        </w:tc>
        <w:tc>
          <w:tcPr>
            <w:tcW w:w="1701" w:type="dxa"/>
            <w:shd w:val="clear" w:color="auto" w:fill="auto"/>
            <w:vAlign w:val="center"/>
          </w:tcPr>
          <w:p w14:paraId="4DBCF26D" w14:textId="77777777" w:rsidR="002D4D5D" w:rsidRPr="002D4D5D" w:rsidRDefault="002D4D5D" w:rsidP="002D4D5D">
            <w:pPr>
              <w:jc w:val="center"/>
              <w:rPr>
                <w:rFonts w:ascii="Verdana" w:hAnsi="Verdana" w:cs="Tahoma"/>
                <w:b/>
                <w:bCs/>
                <w:color w:val="FF0000"/>
                <w:sz w:val="18"/>
                <w:szCs w:val="18"/>
              </w:rPr>
            </w:pPr>
            <w:r w:rsidRPr="002D4D5D">
              <w:rPr>
                <w:rFonts w:ascii="Verdana" w:hAnsi="Verdana" w:cs="Tahoma"/>
                <w:b/>
                <w:bCs/>
                <w:color w:val="FF0000"/>
                <w:sz w:val="18"/>
                <w:szCs w:val="18"/>
              </w:rPr>
              <w:t>1</w:t>
            </w:r>
          </w:p>
        </w:tc>
        <w:tc>
          <w:tcPr>
            <w:tcW w:w="1702" w:type="dxa"/>
            <w:vMerge/>
            <w:vAlign w:val="center"/>
          </w:tcPr>
          <w:p w14:paraId="64AD1384" w14:textId="77777777" w:rsidR="002D4D5D" w:rsidRPr="002D4D5D" w:rsidRDefault="002D4D5D" w:rsidP="002D4D5D">
            <w:pPr>
              <w:spacing w:line="300" w:lineRule="auto"/>
              <w:rPr>
                <w:rFonts w:ascii="Verdana" w:hAnsi="Verdana" w:cs="Tahoma"/>
                <w:sz w:val="18"/>
                <w:szCs w:val="18"/>
              </w:rPr>
            </w:pPr>
          </w:p>
        </w:tc>
        <w:tc>
          <w:tcPr>
            <w:tcW w:w="2268" w:type="dxa"/>
            <w:vMerge/>
            <w:vAlign w:val="center"/>
          </w:tcPr>
          <w:p w14:paraId="5ED29993" w14:textId="77777777" w:rsidR="002D4D5D" w:rsidRPr="002D4D5D" w:rsidRDefault="002D4D5D" w:rsidP="002D4D5D">
            <w:pPr>
              <w:spacing w:line="300" w:lineRule="auto"/>
              <w:rPr>
                <w:rFonts w:ascii="Verdana" w:hAnsi="Verdana" w:cs="Tahoma"/>
                <w:sz w:val="18"/>
                <w:szCs w:val="18"/>
              </w:rPr>
            </w:pPr>
          </w:p>
        </w:tc>
      </w:tr>
      <w:tr w:rsidR="002D4D5D" w:rsidRPr="002D4D5D" w14:paraId="2FA359D6" w14:textId="77777777" w:rsidTr="002D4D5D">
        <w:trPr>
          <w:trHeight w:val="259"/>
          <w:jc w:val="center"/>
        </w:trPr>
        <w:tc>
          <w:tcPr>
            <w:tcW w:w="562" w:type="dxa"/>
            <w:shd w:val="clear" w:color="auto" w:fill="FFFFFF"/>
            <w:vAlign w:val="center"/>
          </w:tcPr>
          <w:p w14:paraId="3C317AC5" w14:textId="77777777" w:rsidR="002D4D5D" w:rsidRPr="002D4D5D" w:rsidRDefault="002D4D5D" w:rsidP="002D4D5D">
            <w:pPr>
              <w:spacing w:line="300" w:lineRule="auto"/>
              <w:jc w:val="center"/>
              <w:rPr>
                <w:rFonts w:ascii="Verdana" w:hAnsi="Verdana" w:cs="Tahoma"/>
                <w:sz w:val="18"/>
                <w:szCs w:val="18"/>
              </w:rPr>
            </w:pPr>
            <w:r w:rsidRPr="002D4D5D">
              <w:rPr>
                <w:rFonts w:ascii="Verdana" w:hAnsi="Verdana" w:cs="Tahoma"/>
                <w:sz w:val="18"/>
                <w:szCs w:val="18"/>
              </w:rPr>
              <w:t>7</w:t>
            </w:r>
          </w:p>
        </w:tc>
        <w:tc>
          <w:tcPr>
            <w:tcW w:w="3411" w:type="dxa"/>
            <w:shd w:val="clear" w:color="auto" w:fill="FFFFFF"/>
            <w:vAlign w:val="center"/>
          </w:tcPr>
          <w:p w14:paraId="513FACFC" w14:textId="77777777" w:rsidR="002D4D5D" w:rsidRPr="002D4D5D" w:rsidRDefault="002D4D5D" w:rsidP="002D4D5D">
            <w:pPr>
              <w:jc w:val="both"/>
              <w:rPr>
                <w:rFonts w:ascii="Verdana" w:hAnsi="Verdana" w:cs="Tahoma"/>
                <w:sz w:val="18"/>
                <w:szCs w:val="18"/>
              </w:rPr>
            </w:pPr>
            <w:r w:rsidRPr="002D4D5D">
              <w:rPr>
                <w:rFonts w:ascii="Verdana" w:hAnsi="Verdana" w:cs="Tahoma"/>
                <w:sz w:val="18"/>
                <w:szCs w:val="18"/>
              </w:rPr>
              <w:t>Motocicleta en buenas condiciones</w:t>
            </w:r>
          </w:p>
        </w:tc>
        <w:tc>
          <w:tcPr>
            <w:tcW w:w="1701" w:type="dxa"/>
            <w:shd w:val="clear" w:color="auto" w:fill="FFFFFF"/>
            <w:vAlign w:val="center"/>
          </w:tcPr>
          <w:p w14:paraId="12DC1C16" w14:textId="77777777" w:rsidR="002D4D5D" w:rsidRPr="002D4D5D" w:rsidRDefault="002D4D5D" w:rsidP="002D4D5D">
            <w:pPr>
              <w:jc w:val="center"/>
              <w:rPr>
                <w:rFonts w:ascii="Verdana" w:hAnsi="Verdana" w:cs="Tahoma"/>
                <w:b/>
                <w:bCs/>
                <w:color w:val="FF0000"/>
                <w:sz w:val="18"/>
                <w:szCs w:val="18"/>
              </w:rPr>
            </w:pPr>
            <w:r w:rsidRPr="002D4D5D">
              <w:rPr>
                <w:rFonts w:ascii="Verdana" w:hAnsi="Verdana" w:cs="Tahoma"/>
                <w:b/>
                <w:bCs/>
                <w:color w:val="FF0000"/>
                <w:sz w:val="18"/>
                <w:szCs w:val="18"/>
              </w:rPr>
              <w:t>1</w:t>
            </w:r>
          </w:p>
        </w:tc>
        <w:tc>
          <w:tcPr>
            <w:tcW w:w="1702" w:type="dxa"/>
            <w:vMerge w:val="restart"/>
            <w:shd w:val="clear" w:color="auto" w:fill="FFFFFF"/>
            <w:vAlign w:val="center"/>
          </w:tcPr>
          <w:p w14:paraId="212E37FC" w14:textId="77777777" w:rsidR="002D4D5D" w:rsidRPr="002D4D5D" w:rsidRDefault="002D4D5D" w:rsidP="002D4D5D">
            <w:pPr>
              <w:spacing w:line="300" w:lineRule="auto"/>
              <w:jc w:val="center"/>
              <w:rPr>
                <w:rFonts w:ascii="Verdana" w:hAnsi="Verdana" w:cs="Tahoma"/>
                <w:b/>
                <w:sz w:val="18"/>
                <w:szCs w:val="18"/>
              </w:rPr>
            </w:pPr>
            <w:r w:rsidRPr="002D4D5D">
              <w:rPr>
                <w:rFonts w:ascii="Verdana" w:hAnsi="Verdana" w:cs="Tahoma"/>
                <w:b/>
                <w:sz w:val="18"/>
                <w:szCs w:val="18"/>
              </w:rPr>
              <w:t>A requerimiento (a ser definido por el Fiscal)</w:t>
            </w:r>
          </w:p>
        </w:tc>
        <w:tc>
          <w:tcPr>
            <w:tcW w:w="2268" w:type="dxa"/>
            <w:vMerge w:val="restart"/>
            <w:shd w:val="clear" w:color="auto" w:fill="FFFFFF"/>
            <w:vAlign w:val="center"/>
          </w:tcPr>
          <w:p w14:paraId="052676AC" w14:textId="77777777" w:rsidR="002D4D5D" w:rsidRPr="002D4D5D" w:rsidRDefault="002D4D5D" w:rsidP="002D4D5D">
            <w:pPr>
              <w:spacing w:line="300" w:lineRule="auto"/>
              <w:jc w:val="center"/>
              <w:rPr>
                <w:rFonts w:ascii="Verdana" w:hAnsi="Verdana" w:cs="Tahoma"/>
                <w:b/>
                <w:sz w:val="18"/>
                <w:szCs w:val="18"/>
              </w:rPr>
            </w:pPr>
            <w:r w:rsidRPr="002D4D5D">
              <w:rPr>
                <w:rFonts w:ascii="Verdana" w:hAnsi="Verdana" w:cs="Tahoma"/>
                <w:b/>
                <w:sz w:val="18"/>
                <w:szCs w:val="18"/>
              </w:rPr>
              <w:t>SEGÚN REQUERIMIENTO</w:t>
            </w:r>
          </w:p>
        </w:tc>
      </w:tr>
      <w:tr w:rsidR="002D4D5D" w:rsidRPr="002D4D5D" w14:paraId="4A134334" w14:textId="77777777" w:rsidTr="002D4D5D">
        <w:trPr>
          <w:trHeight w:val="259"/>
          <w:jc w:val="center"/>
        </w:trPr>
        <w:tc>
          <w:tcPr>
            <w:tcW w:w="562" w:type="dxa"/>
            <w:shd w:val="clear" w:color="auto" w:fill="FFFFFF"/>
            <w:vAlign w:val="center"/>
          </w:tcPr>
          <w:p w14:paraId="28BA26CF" w14:textId="77777777" w:rsidR="002D4D5D" w:rsidRPr="002D4D5D" w:rsidRDefault="002D4D5D" w:rsidP="002D4D5D">
            <w:pPr>
              <w:spacing w:line="300" w:lineRule="auto"/>
              <w:jc w:val="center"/>
              <w:rPr>
                <w:rFonts w:ascii="Verdana" w:hAnsi="Verdana" w:cs="Tahoma"/>
                <w:sz w:val="18"/>
                <w:szCs w:val="18"/>
              </w:rPr>
            </w:pPr>
            <w:r w:rsidRPr="002D4D5D">
              <w:rPr>
                <w:rFonts w:ascii="Verdana" w:hAnsi="Verdana" w:cs="Tahoma"/>
                <w:sz w:val="18"/>
                <w:szCs w:val="18"/>
              </w:rPr>
              <w:t>8</w:t>
            </w:r>
          </w:p>
        </w:tc>
        <w:tc>
          <w:tcPr>
            <w:tcW w:w="3411" w:type="dxa"/>
            <w:shd w:val="clear" w:color="auto" w:fill="FFFFFF"/>
            <w:vAlign w:val="center"/>
          </w:tcPr>
          <w:p w14:paraId="086F924B" w14:textId="77777777" w:rsidR="002D4D5D" w:rsidRPr="002D4D5D" w:rsidRDefault="002D4D5D" w:rsidP="002D4D5D">
            <w:pPr>
              <w:jc w:val="both"/>
              <w:rPr>
                <w:rFonts w:ascii="Verdana" w:hAnsi="Verdana" w:cs="Tahoma"/>
                <w:sz w:val="18"/>
                <w:szCs w:val="18"/>
              </w:rPr>
            </w:pPr>
            <w:r w:rsidRPr="002D4D5D">
              <w:rPr>
                <w:rFonts w:ascii="Verdana" w:hAnsi="Verdana" w:cs="Tahoma"/>
                <w:sz w:val="18"/>
                <w:szCs w:val="18"/>
              </w:rPr>
              <w:t>Generador Eléctrico</w:t>
            </w:r>
          </w:p>
        </w:tc>
        <w:tc>
          <w:tcPr>
            <w:tcW w:w="1701" w:type="dxa"/>
            <w:shd w:val="clear" w:color="auto" w:fill="FFFFFF"/>
            <w:vAlign w:val="center"/>
          </w:tcPr>
          <w:p w14:paraId="3B4BF879" w14:textId="77777777" w:rsidR="002D4D5D" w:rsidRPr="002D4D5D" w:rsidRDefault="002D4D5D" w:rsidP="002D4D5D">
            <w:pPr>
              <w:jc w:val="center"/>
              <w:rPr>
                <w:rFonts w:ascii="Verdana" w:hAnsi="Verdana" w:cs="Tahoma"/>
                <w:b/>
                <w:bCs/>
                <w:sz w:val="18"/>
                <w:szCs w:val="18"/>
              </w:rPr>
            </w:pPr>
            <w:r w:rsidRPr="002D4D5D">
              <w:rPr>
                <w:rFonts w:ascii="Verdana" w:hAnsi="Verdana" w:cs="Tahoma"/>
                <w:b/>
                <w:bCs/>
                <w:color w:val="FF0000"/>
                <w:sz w:val="18"/>
                <w:szCs w:val="18"/>
              </w:rPr>
              <w:t>1</w:t>
            </w:r>
          </w:p>
        </w:tc>
        <w:tc>
          <w:tcPr>
            <w:tcW w:w="1702" w:type="dxa"/>
            <w:vMerge/>
            <w:shd w:val="clear" w:color="auto" w:fill="FFFFFF"/>
            <w:vAlign w:val="center"/>
          </w:tcPr>
          <w:p w14:paraId="6C8820C2" w14:textId="77777777" w:rsidR="002D4D5D" w:rsidRPr="002D4D5D" w:rsidRDefault="002D4D5D" w:rsidP="002D4D5D">
            <w:pPr>
              <w:spacing w:line="300" w:lineRule="auto"/>
              <w:jc w:val="center"/>
              <w:rPr>
                <w:rFonts w:ascii="Verdana" w:hAnsi="Verdana" w:cs="Tahoma"/>
                <w:b/>
                <w:sz w:val="18"/>
                <w:szCs w:val="18"/>
              </w:rPr>
            </w:pPr>
          </w:p>
        </w:tc>
        <w:tc>
          <w:tcPr>
            <w:tcW w:w="2268" w:type="dxa"/>
            <w:vMerge/>
            <w:shd w:val="clear" w:color="auto" w:fill="FFFFFF"/>
            <w:vAlign w:val="center"/>
          </w:tcPr>
          <w:p w14:paraId="3D5D9469" w14:textId="77777777" w:rsidR="002D4D5D" w:rsidRPr="002D4D5D" w:rsidRDefault="002D4D5D" w:rsidP="002D4D5D">
            <w:pPr>
              <w:spacing w:line="300" w:lineRule="auto"/>
              <w:jc w:val="center"/>
              <w:rPr>
                <w:rFonts w:ascii="Verdana" w:hAnsi="Verdana" w:cs="Tahoma"/>
                <w:b/>
                <w:sz w:val="18"/>
                <w:szCs w:val="18"/>
              </w:rPr>
            </w:pPr>
          </w:p>
        </w:tc>
      </w:tr>
      <w:tr w:rsidR="002D4D5D" w:rsidRPr="002D4D5D" w14:paraId="081E42C6" w14:textId="77777777" w:rsidTr="002D4D5D">
        <w:trPr>
          <w:trHeight w:val="391"/>
          <w:jc w:val="center"/>
        </w:trPr>
        <w:tc>
          <w:tcPr>
            <w:tcW w:w="562" w:type="dxa"/>
            <w:shd w:val="clear" w:color="auto" w:fill="auto"/>
            <w:vAlign w:val="center"/>
          </w:tcPr>
          <w:p w14:paraId="60061188" w14:textId="77777777" w:rsidR="002D4D5D" w:rsidRPr="002D4D5D" w:rsidRDefault="002D4D5D" w:rsidP="002D4D5D">
            <w:pPr>
              <w:spacing w:line="300" w:lineRule="auto"/>
              <w:jc w:val="center"/>
              <w:rPr>
                <w:rFonts w:ascii="Verdana" w:hAnsi="Verdana" w:cs="Tahoma"/>
                <w:sz w:val="18"/>
                <w:szCs w:val="18"/>
              </w:rPr>
            </w:pPr>
            <w:r w:rsidRPr="002D4D5D">
              <w:rPr>
                <w:rFonts w:ascii="Verdana" w:hAnsi="Verdana" w:cs="Tahoma"/>
                <w:sz w:val="18"/>
                <w:szCs w:val="18"/>
              </w:rPr>
              <w:t>9</w:t>
            </w:r>
          </w:p>
        </w:tc>
        <w:tc>
          <w:tcPr>
            <w:tcW w:w="3411" w:type="dxa"/>
            <w:shd w:val="clear" w:color="auto" w:fill="auto"/>
            <w:vAlign w:val="center"/>
          </w:tcPr>
          <w:p w14:paraId="63DB80F8" w14:textId="77777777" w:rsidR="002D4D5D" w:rsidRPr="002D4D5D" w:rsidRDefault="002D4D5D" w:rsidP="002D4D5D">
            <w:pPr>
              <w:jc w:val="both"/>
              <w:rPr>
                <w:rFonts w:ascii="Verdana" w:hAnsi="Verdana" w:cs="Tahoma"/>
                <w:sz w:val="18"/>
                <w:szCs w:val="18"/>
              </w:rPr>
            </w:pPr>
            <w:r w:rsidRPr="002D4D5D">
              <w:rPr>
                <w:rFonts w:ascii="Verdana" w:hAnsi="Verdana" w:cs="Tahoma"/>
                <w:sz w:val="18"/>
                <w:szCs w:val="18"/>
              </w:rPr>
              <w:t xml:space="preserve">Bomba de agua </w:t>
            </w:r>
          </w:p>
        </w:tc>
        <w:tc>
          <w:tcPr>
            <w:tcW w:w="1701" w:type="dxa"/>
            <w:shd w:val="clear" w:color="auto" w:fill="auto"/>
            <w:vAlign w:val="center"/>
          </w:tcPr>
          <w:p w14:paraId="76EF9FE1" w14:textId="77777777" w:rsidR="002D4D5D" w:rsidRPr="002D4D5D" w:rsidRDefault="002D4D5D" w:rsidP="002D4D5D">
            <w:pPr>
              <w:jc w:val="center"/>
              <w:rPr>
                <w:rFonts w:ascii="Verdana" w:hAnsi="Verdana" w:cs="Tahoma"/>
                <w:b/>
                <w:bCs/>
                <w:sz w:val="18"/>
                <w:szCs w:val="18"/>
              </w:rPr>
            </w:pPr>
            <w:r w:rsidRPr="002D4D5D">
              <w:rPr>
                <w:rFonts w:ascii="Verdana" w:hAnsi="Verdana" w:cs="Tahoma"/>
                <w:b/>
                <w:bCs/>
                <w:color w:val="FF0000"/>
                <w:sz w:val="18"/>
                <w:szCs w:val="18"/>
              </w:rPr>
              <w:t>1</w:t>
            </w:r>
          </w:p>
        </w:tc>
        <w:tc>
          <w:tcPr>
            <w:tcW w:w="1702" w:type="dxa"/>
            <w:vMerge/>
          </w:tcPr>
          <w:p w14:paraId="61D56941" w14:textId="77777777" w:rsidR="002D4D5D" w:rsidRPr="002D4D5D" w:rsidRDefault="002D4D5D" w:rsidP="002D4D5D">
            <w:pPr>
              <w:spacing w:line="300" w:lineRule="auto"/>
              <w:rPr>
                <w:rFonts w:ascii="Verdana" w:hAnsi="Verdana" w:cs="Tahoma"/>
                <w:sz w:val="18"/>
                <w:szCs w:val="18"/>
              </w:rPr>
            </w:pPr>
          </w:p>
        </w:tc>
        <w:tc>
          <w:tcPr>
            <w:tcW w:w="2268" w:type="dxa"/>
            <w:vMerge/>
          </w:tcPr>
          <w:p w14:paraId="5333DFD1" w14:textId="77777777" w:rsidR="002D4D5D" w:rsidRPr="002D4D5D" w:rsidRDefault="002D4D5D" w:rsidP="002D4D5D">
            <w:pPr>
              <w:spacing w:line="300" w:lineRule="auto"/>
              <w:rPr>
                <w:rFonts w:ascii="Verdana" w:hAnsi="Verdana" w:cs="Tahoma"/>
                <w:sz w:val="18"/>
                <w:szCs w:val="18"/>
              </w:rPr>
            </w:pPr>
          </w:p>
        </w:tc>
      </w:tr>
      <w:tr w:rsidR="002D4D5D" w:rsidRPr="002D4D5D" w14:paraId="1A5659DF" w14:textId="77777777" w:rsidTr="002D4D5D">
        <w:trPr>
          <w:trHeight w:val="1302"/>
          <w:jc w:val="center"/>
        </w:trPr>
        <w:tc>
          <w:tcPr>
            <w:tcW w:w="9644" w:type="dxa"/>
            <w:gridSpan w:val="5"/>
            <w:tcBorders>
              <w:top w:val="single" w:sz="4" w:space="0" w:color="auto"/>
              <w:left w:val="nil"/>
              <w:bottom w:val="nil"/>
              <w:right w:val="nil"/>
            </w:tcBorders>
            <w:shd w:val="clear" w:color="auto" w:fill="auto"/>
            <w:vAlign w:val="center"/>
          </w:tcPr>
          <w:p w14:paraId="0BF46459" w14:textId="77777777" w:rsidR="002D4D5D" w:rsidRPr="002D4D5D" w:rsidRDefault="002D4D5D" w:rsidP="002D4D5D">
            <w:pPr>
              <w:jc w:val="both"/>
              <w:rPr>
                <w:rFonts w:ascii="Verdana" w:hAnsi="Verdana" w:cs="Tahoma"/>
                <w:bCs/>
                <w:i/>
                <w:iCs/>
                <w:sz w:val="18"/>
                <w:szCs w:val="18"/>
              </w:rPr>
            </w:pPr>
            <w:bookmarkStart w:id="142" w:name="_Hlk142555946"/>
            <w:bookmarkStart w:id="143" w:name="_Hlk144980305"/>
            <w:r w:rsidRPr="002D4D5D">
              <w:rPr>
                <w:rFonts w:ascii="Verdana" w:hAnsi="Verdana" w:cs="Tahoma"/>
                <w:bCs/>
                <w:i/>
                <w:iCs/>
                <w:sz w:val="18"/>
                <w:szCs w:val="18"/>
              </w:rPr>
              <w:t xml:space="preserve">Nota: En caso de solicitarse vehículos livianos, pesados y motocicletas, el proponente deberá adjuntar documento de respaldo en fotocopia simple legible del RUAT, propios o alquilados. </w:t>
            </w:r>
          </w:p>
          <w:bookmarkEnd w:id="142"/>
          <w:p w14:paraId="39BA6992" w14:textId="77777777" w:rsidR="002D4D5D" w:rsidRPr="002D4D5D" w:rsidRDefault="002D4D5D" w:rsidP="002D4D5D">
            <w:pPr>
              <w:jc w:val="both"/>
              <w:rPr>
                <w:rFonts w:ascii="Verdana" w:hAnsi="Verdana" w:cs="Tahoma"/>
                <w:bCs/>
                <w:i/>
                <w:sz w:val="18"/>
                <w:szCs w:val="18"/>
              </w:rPr>
            </w:pPr>
          </w:p>
          <w:p w14:paraId="3F70EB91" w14:textId="77777777" w:rsidR="002D4D5D" w:rsidRPr="002D4D5D" w:rsidRDefault="002D4D5D" w:rsidP="002D4D5D">
            <w:pPr>
              <w:tabs>
                <w:tab w:val="left" w:pos="709"/>
              </w:tabs>
              <w:jc w:val="both"/>
              <w:outlineLvl w:val="0"/>
              <w:rPr>
                <w:rFonts w:ascii="Verdana" w:hAnsi="Verdana" w:cs="Tahoma"/>
                <w:i/>
                <w:sz w:val="18"/>
                <w:szCs w:val="18"/>
              </w:rPr>
            </w:pPr>
            <w:r w:rsidRPr="002D4D5D">
              <w:rPr>
                <w:rFonts w:ascii="Verdana" w:hAnsi="Verdana" w:cs="Tahoma"/>
                <w:i/>
                <w:sz w:val="18"/>
                <w:szCs w:val="18"/>
              </w:rPr>
              <w:t xml:space="preserve">En caso de adjudicación debe presentar: </w:t>
            </w:r>
          </w:p>
          <w:p w14:paraId="6A09F83C" w14:textId="77777777" w:rsidR="002D4D5D" w:rsidRPr="002D4D5D" w:rsidRDefault="002D4D5D" w:rsidP="002D4D5D">
            <w:pPr>
              <w:tabs>
                <w:tab w:val="left" w:pos="709"/>
              </w:tabs>
              <w:jc w:val="both"/>
              <w:outlineLvl w:val="0"/>
              <w:rPr>
                <w:rFonts w:ascii="Verdana" w:hAnsi="Verdana" w:cs="Tahoma"/>
                <w:i/>
                <w:sz w:val="18"/>
                <w:szCs w:val="18"/>
              </w:rPr>
            </w:pPr>
          </w:p>
          <w:p w14:paraId="1B84F87B" w14:textId="77777777" w:rsidR="002D4D5D" w:rsidRPr="002D4D5D" w:rsidRDefault="002D4D5D" w:rsidP="002D4D5D">
            <w:pPr>
              <w:tabs>
                <w:tab w:val="left" w:pos="709"/>
              </w:tabs>
              <w:jc w:val="both"/>
              <w:outlineLvl w:val="0"/>
              <w:rPr>
                <w:rFonts w:ascii="Verdana" w:hAnsi="Verdana" w:cs="Tahoma"/>
                <w:i/>
                <w:sz w:val="18"/>
                <w:szCs w:val="18"/>
              </w:rPr>
            </w:pPr>
            <w:r w:rsidRPr="002D4D5D">
              <w:rPr>
                <w:rFonts w:ascii="Verdana" w:hAnsi="Verdana" w:cs="Tahoma"/>
                <w:i/>
                <w:sz w:val="18"/>
                <w:szCs w:val="18"/>
              </w:rPr>
              <w:t xml:space="preserve">• Para Vehículos livianos, pesados y motocicletas PROPIOS, presentar Original o Fotocopia Legalizada o Notariado de RUAT. </w:t>
            </w:r>
          </w:p>
          <w:p w14:paraId="573D42A0" w14:textId="77777777" w:rsidR="002D4D5D" w:rsidRPr="002D4D5D" w:rsidRDefault="002D4D5D" w:rsidP="002D4D5D">
            <w:pPr>
              <w:tabs>
                <w:tab w:val="left" w:pos="709"/>
              </w:tabs>
              <w:jc w:val="both"/>
              <w:outlineLvl w:val="0"/>
              <w:rPr>
                <w:rFonts w:ascii="Verdana" w:hAnsi="Verdana" w:cs="Tahoma"/>
                <w:i/>
                <w:sz w:val="18"/>
                <w:szCs w:val="18"/>
              </w:rPr>
            </w:pPr>
            <w:r w:rsidRPr="002D4D5D">
              <w:rPr>
                <w:rFonts w:ascii="Verdana" w:hAnsi="Verdana" w:cs="Tahoma"/>
                <w:i/>
                <w:sz w:val="18"/>
                <w:szCs w:val="18"/>
              </w:rPr>
              <w:t xml:space="preserve"> </w:t>
            </w:r>
          </w:p>
          <w:p w14:paraId="6431D9F3" w14:textId="77777777" w:rsidR="002D4D5D" w:rsidRPr="002D4D5D" w:rsidRDefault="002D4D5D" w:rsidP="002D4D5D">
            <w:pPr>
              <w:jc w:val="both"/>
              <w:rPr>
                <w:rFonts w:ascii="Verdana" w:hAnsi="Verdana" w:cs="Tahoma"/>
                <w:i/>
                <w:sz w:val="18"/>
                <w:szCs w:val="18"/>
              </w:rPr>
            </w:pPr>
            <w:r w:rsidRPr="002D4D5D">
              <w:rPr>
                <w:rFonts w:ascii="Verdana" w:hAnsi="Verdana" w:cs="Tahoma"/>
                <w:i/>
                <w:sz w:val="18"/>
                <w:szCs w:val="18"/>
              </w:rPr>
              <w:t>• Para Vehículos livianos, pesados y motocicletas ALQUILADOS, presentar el Contrato de Alquiler Original.</w:t>
            </w:r>
          </w:p>
          <w:p w14:paraId="678339B5" w14:textId="77777777" w:rsidR="002D4D5D" w:rsidRPr="002D4D5D" w:rsidRDefault="002D4D5D" w:rsidP="002D4D5D">
            <w:pPr>
              <w:jc w:val="both"/>
              <w:rPr>
                <w:rFonts w:ascii="Verdana" w:hAnsi="Verdana" w:cs="Tahoma"/>
                <w:bCs/>
                <w:i/>
                <w:sz w:val="18"/>
                <w:szCs w:val="18"/>
              </w:rPr>
            </w:pPr>
          </w:p>
          <w:p w14:paraId="3049CD51" w14:textId="77777777" w:rsidR="002D4D5D" w:rsidRPr="002D4D5D" w:rsidRDefault="002D4D5D" w:rsidP="002D4D5D">
            <w:pPr>
              <w:tabs>
                <w:tab w:val="left" w:pos="709"/>
              </w:tabs>
              <w:jc w:val="both"/>
              <w:outlineLvl w:val="0"/>
              <w:rPr>
                <w:rFonts w:ascii="Verdana" w:hAnsi="Verdana" w:cs="Tahoma"/>
                <w:b/>
                <w:i/>
                <w:sz w:val="18"/>
                <w:szCs w:val="18"/>
              </w:rPr>
            </w:pPr>
            <w:r w:rsidRPr="002D4D5D">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7DC27163"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4" w:name="_Toc536520834"/>
      <w:bookmarkStart w:id="145" w:name="_Toc71811169"/>
      <w:r w:rsidRPr="002D4D5D">
        <w:rPr>
          <w:rFonts w:ascii="Verdana" w:hAnsi="Verdana" w:cs="Tahoma"/>
          <w:b/>
          <w:bCs/>
          <w:color w:val="000000"/>
          <w:kern w:val="32"/>
          <w:sz w:val="18"/>
          <w:szCs w:val="18"/>
        </w:rPr>
        <w:t>HERRAMIENTAS E INSUMOS</w:t>
      </w:r>
      <w:bookmarkEnd w:id="144"/>
      <w:bookmarkEnd w:id="145"/>
      <w:r w:rsidRPr="002D4D5D">
        <w:rPr>
          <w:rFonts w:ascii="Verdana" w:hAnsi="Verdana" w:cs="Tahoma"/>
          <w:b/>
          <w:bCs/>
          <w:color w:val="000000"/>
          <w:kern w:val="32"/>
          <w:sz w:val="18"/>
          <w:szCs w:val="18"/>
        </w:rPr>
        <w:t xml:space="preserve"> OPERATIVOS</w:t>
      </w:r>
    </w:p>
    <w:p w14:paraId="2784D7B4" w14:textId="77777777" w:rsidR="002D4D5D" w:rsidRPr="002D4D5D" w:rsidRDefault="002D4D5D" w:rsidP="002D4D5D">
      <w:pPr>
        <w:spacing w:line="260" w:lineRule="atLeast"/>
        <w:jc w:val="both"/>
        <w:rPr>
          <w:rFonts w:ascii="Verdana" w:hAnsi="Verdana" w:cs="Tahoma"/>
          <w:color w:val="000000"/>
          <w:sz w:val="18"/>
          <w:szCs w:val="18"/>
          <w:lang w:eastAsia="es-BO"/>
        </w:rPr>
      </w:pPr>
      <w:r w:rsidRPr="002D4D5D">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2D4D5D">
        <w:rPr>
          <w:rFonts w:ascii="Verdana" w:hAnsi="Verdana" w:cs="Tahoma"/>
          <w:color w:val="000000"/>
          <w:sz w:val="18"/>
          <w:szCs w:val="18"/>
          <w:lang w:eastAsia="es-BO"/>
        </w:rPr>
        <w:t xml:space="preserve"> </w:t>
      </w:r>
    </w:p>
    <w:p w14:paraId="2E53EE3B" w14:textId="77777777" w:rsidR="002D4D5D" w:rsidRPr="002D4D5D" w:rsidRDefault="002D4D5D" w:rsidP="002D4D5D">
      <w:pPr>
        <w:spacing w:line="260" w:lineRule="atLeast"/>
        <w:jc w:val="both"/>
        <w:rPr>
          <w:rFonts w:ascii="Verdana" w:hAnsi="Verdana" w:cs="Tahoma"/>
          <w:color w:val="000000"/>
          <w:sz w:val="18"/>
          <w:szCs w:val="18"/>
          <w:lang w:eastAsia="es-BO"/>
        </w:rPr>
      </w:pPr>
      <w:r w:rsidRPr="002D4D5D">
        <w:rPr>
          <w:rFonts w:ascii="Verdana" w:hAnsi="Verdana" w:cs="Tahoma"/>
          <w:color w:val="000000"/>
          <w:sz w:val="18"/>
          <w:szCs w:val="18"/>
          <w:lang w:eastAsia="es-BO"/>
        </w:rPr>
        <w:t>Si así lo determinara, la Entidad Ejecutora podrá considerar mayores HERRAMIENTAS O INSUMOS OPERATIVOS en su propuesta, sin embargo, este aspecto no será tomado en cuenta en las condiciones adicionales.</w:t>
      </w:r>
    </w:p>
    <w:p w14:paraId="64E71F1A"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47" w:name="_Toc71811170"/>
      <w:r w:rsidRPr="002D4D5D">
        <w:rPr>
          <w:rFonts w:ascii="Verdana" w:hAnsi="Verdana" w:cs="Tahoma"/>
          <w:b/>
          <w:bCs/>
          <w:color w:val="000000"/>
          <w:kern w:val="32"/>
          <w:sz w:val="18"/>
          <w:szCs w:val="18"/>
        </w:rPr>
        <w:lastRenderedPageBreak/>
        <w:t>CONTROL Y SEGUIMIENTO DE LA CONSULTORÍA</w:t>
      </w:r>
      <w:bookmarkEnd w:id="146"/>
      <w:bookmarkEnd w:id="147"/>
    </w:p>
    <w:p w14:paraId="11A12834"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El control, seguimiento y monitoreo de la consultoría será realizado por la </w:t>
      </w:r>
      <w:r w:rsidRPr="002D4D5D">
        <w:rPr>
          <w:rFonts w:ascii="Verdana" w:hAnsi="Verdana" w:cs="Tahoma"/>
          <w:b/>
          <w:sz w:val="18"/>
          <w:szCs w:val="18"/>
        </w:rPr>
        <w:t>Inspectoría del proyecto</w:t>
      </w:r>
      <w:r w:rsidRPr="002D4D5D">
        <w:rPr>
          <w:rFonts w:ascii="Verdana" w:hAnsi="Verdana" w:cs="Tahoma"/>
          <w:sz w:val="18"/>
          <w:szCs w:val="18"/>
        </w:rPr>
        <w:t xml:space="preserve"> designado por la AEVIVIENDA, quien se asegurará que la prestación del servicio sea realizada de acuerdo a las condiciones del Contrato y los Términos de Referencia, por tanto, tendrá la autoridad necesaria para:</w:t>
      </w:r>
    </w:p>
    <w:p w14:paraId="6E8FFAC0" w14:textId="77777777" w:rsidR="002D4D5D" w:rsidRPr="002D4D5D" w:rsidRDefault="002D4D5D" w:rsidP="0062317A">
      <w:pPr>
        <w:numPr>
          <w:ilvl w:val="1"/>
          <w:numId w:val="73"/>
        </w:numPr>
        <w:spacing w:line="260" w:lineRule="atLeast"/>
        <w:ind w:left="426"/>
        <w:jc w:val="both"/>
        <w:rPr>
          <w:rFonts w:ascii="Verdana" w:hAnsi="Verdana" w:cs="Tahoma"/>
          <w:sz w:val="18"/>
          <w:szCs w:val="18"/>
        </w:rPr>
      </w:pPr>
      <w:r w:rsidRPr="002D4D5D">
        <w:rPr>
          <w:rFonts w:ascii="Verdana" w:hAnsi="Verdana" w:cs="Tahoma"/>
          <w:sz w:val="18"/>
          <w:szCs w:val="18"/>
        </w:rPr>
        <w:t>Conocer, analizar, rechazar o aprobar los asuntos correspondientes al cumplimiento de las actividades a ser realizadas por la Entidad Ejecutora.</w:t>
      </w:r>
    </w:p>
    <w:p w14:paraId="249389DE" w14:textId="77777777" w:rsidR="002D4D5D" w:rsidRPr="002D4D5D" w:rsidRDefault="002D4D5D" w:rsidP="0062317A">
      <w:pPr>
        <w:numPr>
          <w:ilvl w:val="1"/>
          <w:numId w:val="73"/>
        </w:numPr>
        <w:spacing w:line="260" w:lineRule="atLeast"/>
        <w:ind w:left="426"/>
        <w:jc w:val="both"/>
        <w:rPr>
          <w:rFonts w:ascii="Verdana" w:hAnsi="Verdana" w:cs="Tahoma"/>
          <w:sz w:val="18"/>
          <w:szCs w:val="18"/>
        </w:rPr>
      </w:pPr>
      <w:r w:rsidRPr="002D4D5D">
        <w:rPr>
          <w:rFonts w:ascii="Verdana" w:hAnsi="Verdana" w:cs="Tahoma"/>
          <w:sz w:val="18"/>
          <w:szCs w:val="18"/>
        </w:rPr>
        <w:t>Aprobar o rechazar informes/productos de la Entidad Ejecutora, de manera fundamentada, en el plazo establecido en este documento.</w:t>
      </w:r>
    </w:p>
    <w:p w14:paraId="4B1CD5B3" w14:textId="77777777" w:rsidR="002D4D5D" w:rsidRPr="002D4D5D" w:rsidRDefault="002D4D5D" w:rsidP="0062317A">
      <w:pPr>
        <w:numPr>
          <w:ilvl w:val="1"/>
          <w:numId w:val="73"/>
        </w:numPr>
        <w:spacing w:line="260" w:lineRule="atLeast"/>
        <w:ind w:left="426"/>
        <w:jc w:val="both"/>
        <w:rPr>
          <w:rFonts w:ascii="Verdana" w:hAnsi="Verdana" w:cs="Tahoma"/>
          <w:sz w:val="18"/>
          <w:szCs w:val="18"/>
        </w:rPr>
      </w:pPr>
      <w:r w:rsidRPr="002D4D5D">
        <w:rPr>
          <w:rFonts w:ascii="Verdana" w:hAnsi="Verdana" w:cs="Tahoma"/>
          <w:sz w:val="18"/>
          <w:szCs w:val="18"/>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3F1BE1" w14:textId="77777777" w:rsidR="002D4D5D" w:rsidRPr="002D4D5D" w:rsidRDefault="002D4D5D" w:rsidP="0062317A">
      <w:pPr>
        <w:numPr>
          <w:ilvl w:val="1"/>
          <w:numId w:val="73"/>
        </w:numPr>
        <w:spacing w:line="260" w:lineRule="atLeast"/>
        <w:ind w:left="426"/>
        <w:jc w:val="both"/>
        <w:rPr>
          <w:rFonts w:ascii="Verdana" w:hAnsi="Verdana" w:cs="Tahoma"/>
          <w:sz w:val="18"/>
          <w:szCs w:val="18"/>
        </w:rPr>
      </w:pPr>
      <w:r w:rsidRPr="002D4D5D">
        <w:rPr>
          <w:rFonts w:ascii="Verdana" w:hAnsi="Verdana" w:cs="Tahoma"/>
          <w:sz w:val="18"/>
          <w:szCs w:val="18"/>
        </w:rPr>
        <w:t xml:space="preserve">Solicitar a la Entidad Ejecutora de ensayos de laboratorio y ensayos in situ, realizados en el periodo, adjuntando los documentos de respaldo. </w:t>
      </w:r>
    </w:p>
    <w:p w14:paraId="0C1D5724" w14:textId="77777777" w:rsidR="002D4D5D" w:rsidRPr="002D4D5D" w:rsidRDefault="002D4D5D" w:rsidP="0062317A">
      <w:pPr>
        <w:numPr>
          <w:ilvl w:val="1"/>
          <w:numId w:val="73"/>
        </w:numPr>
        <w:spacing w:line="260" w:lineRule="atLeast"/>
        <w:ind w:left="426"/>
        <w:jc w:val="both"/>
        <w:rPr>
          <w:rFonts w:ascii="Verdana" w:hAnsi="Verdana" w:cs="Tahoma"/>
          <w:sz w:val="18"/>
          <w:szCs w:val="18"/>
        </w:rPr>
      </w:pPr>
      <w:r w:rsidRPr="002D4D5D">
        <w:rPr>
          <w:rFonts w:ascii="Verdana" w:hAnsi="Verdana" w:cs="Tahoma"/>
          <w:sz w:val="18"/>
          <w:szCs w:val="18"/>
        </w:rPr>
        <w:t>Emitir Llamadas de Atención a la Entidad Ejecutora, de manera oportuna y fundamentada.</w:t>
      </w:r>
    </w:p>
    <w:p w14:paraId="5CA4AFBB" w14:textId="77777777" w:rsidR="002D4D5D" w:rsidRPr="002D4D5D" w:rsidRDefault="002D4D5D" w:rsidP="0062317A">
      <w:pPr>
        <w:numPr>
          <w:ilvl w:val="1"/>
          <w:numId w:val="71"/>
        </w:numPr>
        <w:spacing w:line="260" w:lineRule="atLeast"/>
        <w:ind w:left="426"/>
        <w:jc w:val="both"/>
        <w:rPr>
          <w:rFonts w:ascii="Verdana" w:hAnsi="Verdana" w:cs="Tahoma"/>
          <w:sz w:val="18"/>
          <w:szCs w:val="18"/>
        </w:rPr>
      </w:pPr>
      <w:r w:rsidRPr="002D4D5D">
        <w:rPr>
          <w:rFonts w:ascii="Verdana" w:hAnsi="Verdana" w:cs="Tahoma"/>
          <w:sz w:val="18"/>
          <w:szCs w:val="18"/>
        </w:rPr>
        <w:t>Realizar el estricto seguimiento y control al cumplimiento de las condiciones adicionales ofertadas por la Entidad Ejecutora.</w:t>
      </w:r>
    </w:p>
    <w:p w14:paraId="34F686DB"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En caso que la Entidad Ejecutora no esté de acuerdo con la llamada de atención, podrá el Fiscal del Proyecto definir la validez de la misma.</w:t>
      </w:r>
    </w:p>
    <w:p w14:paraId="70A044F1" w14:textId="77777777" w:rsidR="002D4D5D" w:rsidRPr="002D4D5D" w:rsidRDefault="002D4D5D" w:rsidP="002D4D5D">
      <w:pPr>
        <w:spacing w:line="260" w:lineRule="atLeast"/>
        <w:jc w:val="both"/>
        <w:rPr>
          <w:rFonts w:ascii="Verdana" w:hAnsi="Verdana" w:cs="Tahoma"/>
          <w:color w:val="000000"/>
          <w:sz w:val="18"/>
          <w:szCs w:val="18"/>
        </w:rPr>
      </w:pPr>
      <w:r w:rsidRPr="002D4D5D">
        <w:rPr>
          <w:rFonts w:ascii="Verdana" w:hAnsi="Verdana" w:cs="Tahoma"/>
          <w:sz w:val="18"/>
          <w:szCs w:val="18"/>
        </w:rPr>
        <w:t xml:space="preserve">Asimismo, la AEVIVIENDA designará al </w:t>
      </w:r>
      <w:r w:rsidRPr="002D4D5D">
        <w:rPr>
          <w:rFonts w:ascii="Verdana" w:hAnsi="Verdana" w:cs="Tahoma"/>
          <w:b/>
          <w:sz w:val="18"/>
          <w:szCs w:val="18"/>
        </w:rPr>
        <w:t>Fiscal del Proyecto</w:t>
      </w:r>
      <w:r w:rsidRPr="002D4D5D">
        <w:rPr>
          <w:rFonts w:ascii="Verdana" w:hAnsi="Verdana" w:cs="Tahoma"/>
          <w:sz w:val="18"/>
          <w:szCs w:val="18"/>
        </w:rPr>
        <w:t>, quien realizará el control y seguimiento a las actividades realizadas por Entidad Ejecutora y por el Inspector.</w:t>
      </w:r>
      <w:bookmarkStart w:id="148" w:name="_Toc536520844"/>
      <w:r w:rsidRPr="002D4D5D">
        <w:rPr>
          <w:rFonts w:ascii="Verdana" w:hAnsi="Verdana" w:cs="Tahoma"/>
          <w:color w:val="000000"/>
          <w:sz w:val="18"/>
          <w:szCs w:val="18"/>
        </w:rPr>
        <w:t xml:space="preserve"> </w:t>
      </w:r>
      <w:bookmarkStart w:id="149" w:name="_Toc536520845"/>
      <w:bookmarkEnd w:id="148"/>
    </w:p>
    <w:p w14:paraId="4F81B308"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50" w:name="_Toc49774783"/>
      <w:bookmarkStart w:id="151" w:name="_Toc71811171"/>
      <w:r w:rsidRPr="002D4D5D">
        <w:rPr>
          <w:rFonts w:ascii="Verdana" w:hAnsi="Verdana" w:cs="Tahoma"/>
          <w:b/>
          <w:bCs/>
          <w:color w:val="000000"/>
          <w:kern w:val="32"/>
          <w:sz w:val="18"/>
          <w:szCs w:val="18"/>
        </w:rPr>
        <w:t>DETALLE REFERENCIAL DE LOS COMPONENTE</w:t>
      </w:r>
      <w:bookmarkEnd w:id="150"/>
      <w:r w:rsidRPr="002D4D5D">
        <w:rPr>
          <w:rFonts w:ascii="Verdana" w:hAnsi="Verdana" w:cs="Tahoma"/>
          <w:b/>
          <w:bCs/>
          <w:color w:val="000000"/>
          <w:kern w:val="32"/>
          <w:sz w:val="18"/>
          <w:szCs w:val="18"/>
        </w:rPr>
        <w:t>S (PROVISIÓN Y DOTACIÓN DE MATERIALES DE CONSTRUCCIÓN Y APORTE PROPIO).</w:t>
      </w:r>
      <w:bookmarkEnd w:id="151"/>
    </w:p>
    <w:p w14:paraId="3DBE1FE2" w14:textId="77777777" w:rsidR="002D4D5D" w:rsidRPr="002D4D5D" w:rsidRDefault="002D4D5D" w:rsidP="002D4D5D">
      <w:pPr>
        <w:rPr>
          <w:rFonts w:ascii="Verdana" w:hAnsi="Verdana" w:cs="Tahoma"/>
          <w:sz w:val="18"/>
          <w:szCs w:val="18"/>
        </w:rPr>
      </w:pPr>
    </w:p>
    <w:p w14:paraId="41DA031C" w14:textId="77777777" w:rsidR="002D4D5D" w:rsidRPr="002D4D5D" w:rsidRDefault="002D4D5D" w:rsidP="0062317A">
      <w:pPr>
        <w:numPr>
          <w:ilvl w:val="0"/>
          <w:numId w:val="60"/>
        </w:numPr>
        <w:spacing w:line="260" w:lineRule="atLeast"/>
        <w:ind w:left="567" w:hanging="502"/>
        <w:jc w:val="both"/>
        <w:rPr>
          <w:rFonts w:ascii="Verdana" w:hAnsi="Verdana" w:cs="Tahoma"/>
          <w:b/>
          <w:bCs/>
          <w:color w:val="000000"/>
          <w:kern w:val="32"/>
          <w:sz w:val="18"/>
          <w:szCs w:val="18"/>
        </w:rPr>
      </w:pPr>
      <w:r w:rsidRPr="002D4D5D">
        <w:rPr>
          <w:rFonts w:ascii="Verdana" w:hAnsi="Verdana" w:cs="Tahoma"/>
          <w:b/>
          <w:bCs/>
          <w:color w:val="000000"/>
          <w:kern w:val="32"/>
          <w:sz w:val="18"/>
          <w:szCs w:val="18"/>
        </w:rPr>
        <w:t>PROVISIÓN Y DOTACIÓN DE MATERIALES DE CONSTRUCCIÓN DE LA ENTIDAD EJECUTORA.</w:t>
      </w:r>
    </w:p>
    <w:p w14:paraId="63B61320" w14:textId="77777777" w:rsidR="002D4D5D" w:rsidRPr="002D4D5D" w:rsidRDefault="002D4D5D" w:rsidP="002D4D5D">
      <w:pPr>
        <w:spacing w:line="260" w:lineRule="atLeast"/>
        <w:rPr>
          <w:rFonts w:ascii="Verdana" w:hAnsi="Verdana" w:cs="Tahoma"/>
          <w:sz w:val="18"/>
          <w:szCs w:val="18"/>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2D4D5D" w:rsidRPr="002D4D5D" w14:paraId="090B2A9F" w14:textId="77777777" w:rsidTr="002D4D5D">
        <w:trPr>
          <w:trHeight w:val="855"/>
          <w:jc w:val="center"/>
        </w:trPr>
        <w:tc>
          <w:tcPr>
            <w:tcW w:w="1148" w:type="dxa"/>
            <w:shd w:val="clear" w:color="auto" w:fill="D9E2F3" w:themeFill="accent5" w:themeFillTint="33"/>
            <w:noWrap/>
            <w:vAlign w:val="center"/>
            <w:hideMark/>
          </w:tcPr>
          <w:p w14:paraId="5B08972D" w14:textId="77777777" w:rsidR="002D4D5D" w:rsidRPr="002D4D5D" w:rsidRDefault="002D4D5D" w:rsidP="002D4D5D">
            <w:pPr>
              <w:spacing w:line="320" w:lineRule="exact"/>
              <w:jc w:val="center"/>
              <w:rPr>
                <w:rFonts w:ascii="Verdana" w:hAnsi="Verdana" w:cs="Tahoma"/>
                <w:b/>
                <w:sz w:val="18"/>
                <w:szCs w:val="18"/>
              </w:rPr>
            </w:pPr>
            <w:r w:rsidRPr="002D4D5D">
              <w:rPr>
                <w:rFonts w:ascii="Verdana" w:hAnsi="Verdana" w:cs="Tahoma"/>
                <w:b/>
                <w:sz w:val="18"/>
                <w:szCs w:val="18"/>
              </w:rPr>
              <w:t xml:space="preserve">N° </w:t>
            </w:r>
          </w:p>
        </w:tc>
        <w:tc>
          <w:tcPr>
            <w:tcW w:w="5355" w:type="dxa"/>
            <w:shd w:val="clear" w:color="auto" w:fill="D9E2F3" w:themeFill="accent5" w:themeFillTint="33"/>
            <w:noWrap/>
            <w:vAlign w:val="center"/>
            <w:hideMark/>
          </w:tcPr>
          <w:p w14:paraId="739C9068" w14:textId="77777777" w:rsidR="002D4D5D" w:rsidRPr="002D4D5D" w:rsidRDefault="002D4D5D" w:rsidP="002D4D5D">
            <w:pPr>
              <w:spacing w:line="320" w:lineRule="exact"/>
              <w:jc w:val="center"/>
              <w:rPr>
                <w:rFonts w:ascii="Verdana" w:hAnsi="Verdana" w:cs="Tahoma"/>
                <w:b/>
                <w:sz w:val="18"/>
                <w:szCs w:val="18"/>
              </w:rPr>
            </w:pPr>
            <w:r w:rsidRPr="002D4D5D">
              <w:rPr>
                <w:rFonts w:ascii="Verdana" w:hAnsi="Verdana" w:cs="Tahoma"/>
                <w:b/>
                <w:sz w:val="18"/>
                <w:szCs w:val="18"/>
              </w:rPr>
              <w:t>DESCRIPCIÓN DE INSUMOS</w:t>
            </w:r>
          </w:p>
        </w:tc>
        <w:tc>
          <w:tcPr>
            <w:tcW w:w="1059" w:type="dxa"/>
            <w:shd w:val="clear" w:color="auto" w:fill="D9E2F3" w:themeFill="accent5" w:themeFillTint="33"/>
            <w:noWrap/>
            <w:vAlign w:val="center"/>
            <w:hideMark/>
          </w:tcPr>
          <w:p w14:paraId="585CD7AC" w14:textId="77777777" w:rsidR="002D4D5D" w:rsidRPr="002D4D5D" w:rsidRDefault="002D4D5D" w:rsidP="002D4D5D">
            <w:pPr>
              <w:spacing w:line="320" w:lineRule="exact"/>
              <w:jc w:val="center"/>
              <w:rPr>
                <w:rFonts w:ascii="Verdana" w:hAnsi="Verdana" w:cs="Tahoma"/>
                <w:b/>
                <w:sz w:val="18"/>
                <w:szCs w:val="18"/>
              </w:rPr>
            </w:pPr>
            <w:r w:rsidRPr="002D4D5D">
              <w:rPr>
                <w:rFonts w:ascii="Verdana" w:hAnsi="Verdana" w:cs="Tahoma"/>
                <w:b/>
                <w:sz w:val="18"/>
                <w:szCs w:val="18"/>
              </w:rPr>
              <w:t>UNIDAD</w:t>
            </w:r>
          </w:p>
        </w:tc>
        <w:tc>
          <w:tcPr>
            <w:tcW w:w="1666" w:type="dxa"/>
            <w:shd w:val="clear" w:color="auto" w:fill="D9E2F3" w:themeFill="accent5" w:themeFillTint="33"/>
            <w:vAlign w:val="center"/>
            <w:hideMark/>
          </w:tcPr>
          <w:p w14:paraId="7CCABEEB" w14:textId="77777777" w:rsidR="002D4D5D" w:rsidRPr="002D4D5D" w:rsidRDefault="002D4D5D" w:rsidP="002D4D5D">
            <w:pPr>
              <w:spacing w:line="320" w:lineRule="exact"/>
              <w:jc w:val="center"/>
              <w:rPr>
                <w:rFonts w:ascii="Verdana" w:hAnsi="Verdana" w:cs="Tahoma"/>
                <w:b/>
                <w:sz w:val="18"/>
                <w:szCs w:val="18"/>
              </w:rPr>
            </w:pPr>
            <w:r w:rsidRPr="002D4D5D">
              <w:rPr>
                <w:rFonts w:ascii="Verdana" w:hAnsi="Verdana" w:cs="Tahoma"/>
                <w:b/>
                <w:sz w:val="18"/>
                <w:szCs w:val="18"/>
              </w:rPr>
              <w:t xml:space="preserve">CANTIDAD (para el total de las viviendas) </w:t>
            </w:r>
          </w:p>
        </w:tc>
      </w:tr>
      <w:tr w:rsidR="002D4D5D" w:rsidRPr="002D4D5D" w14:paraId="103985B3" w14:textId="77777777" w:rsidTr="002D4D5D">
        <w:trPr>
          <w:trHeight w:val="244"/>
          <w:jc w:val="center"/>
        </w:trPr>
        <w:tc>
          <w:tcPr>
            <w:tcW w:w="9228" w:type="dxa"/>
            <w:gridSpan w:val="4"/>
            <w:shd w:val="clear" w:color="auto" w:fill="D9E2F3" w:themeFill="accent5" w:themeFillTint="33"/>
            <w:noWrap/>
            <w:vAlign w:val="center"/>
            <w:hideMark/>
          </w:tcPr>
          <w:p w14:paraId="0C6EC2F2" w14:textId="77777777" w:rsidR="002D4D5D" w:rsidRPr="002D4D5D" w:rsidRDefault="002D4D5D" w:rsidP="002D4D5D">
            <w:pPr>
              <w:spacing w:line="320" w:lineRule="exact"/>
              <w:jc w:val="center"/>
              <w:rPr>
                <w:rFonts w:ascii="Verdana" w:hAnsi="Verdana" w:cs="Tahoma"/>
                <w:sz w:val="18"/>
                <w:szCs w:val="18"/>
                <w:lang w:eastAsia="es-ES"/>
              </w:rPr>
            </w:pPr>
            <w:r w:rsidRPr="002D4D5D">
              <w:rPr>
                <w:rFonts w:ascii="Verdana" w:hAnsi="Verdana" w:cs="Tahoma"/>
                <w:sz w:val="18"/>
                <w:szCs w:val="18"/>
                <w:lang w:eastAsia="es-ES"/>
              </w:rPr>
              <w:t xml:space="preserve">(*) </w:t>
            </w:r>
            <w:r w:rsidRPr="002D4D5D">
              <w:rPr>
                <w:rFonts w:ascii="Verdana" w:hAnsi="Verdana" w:cs="Tahoma"/>
                <w:b/>
                <w:sz w:val="18"/>
                <w:szCs w:val="18"/>
                <w:lang w:eastAsia="es-ES"/>
              </w:rPr>
              <w:t xml:space="preserve">Componente PROVISIÓN Y DOTACIÓN DE MATERIALES DE CONSTRUCCIÓN </w:t>
            </w:r>
          </w:p>
        </w:tc>
      </w:tr>
      <w:tr w:rsidR="002D4D5D" w:rsidRPr="002D4D5D" w14:paraId="2C08323B" w14:textId="77777777" w:rsidTr="002D4D5D">
        <w:trPr>
          <w:trHeight w:val="48"/>
          <w:jc w:val="center"/>
        </w:trPr>
        <w:tc>
          <w:tcPr>
            <w:tcW w:w="1148" w:type="dxa"/>
            <w:shd w:val="clear" w:color="000000" w:fill="F2F2F2"/>
            <w:noWrap/>
            <w:vAlign w:val="center"/>
            <w:hideMark/>
          </w:tcPr>
          <w:p w14:paraId="09CAD7F5"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w:t>
            </w:r>
          </w:p>
        </w:tc>
        <w:tc>
          <w:tcPr>
            <w:tcW w:w="5355" w:type="dxa"/>
            <w:shd w:val="clear" w:color="auto" w:fill="auto"/>
            <w:noWrap/>
            <w:vAlign w:val="bottom"/>
          </w:tcPr>
          <w:p w14:paraId="45CB80C2"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ABRAZADERA DE 3"</w:t>
            </w:r>
          </w:p>
        </w:tc>
        <w:tc>
          <w:tcPr>
            <w:tcW w:w="1059" w:type="dxa"/>
            <w:shd w:val="clear" w:color="auto" w:fill="auto"/>
            <w:noWrap/>
            <w:vAlign w:val="bottom"/>
          </w:tcPr>
          <w:p w14:paraId="2B177981"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3E9D1A56"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250,00</w:t>
            </w:r>
          </w:p>
        </w:tc>
      </w:tr>
      <w:tr w:rsidR="002D4D5D" w:rsidRPr="002D4D5D" w14:paraId="598FF197" w14:textId="77777777" w:rsidTr="002D4D5D">
        <w:trPr>
          <w:trHeight w:val="48"/>
          <w:jc w:val="center"/>
        </w:trPr>
        <w:tc>
          <w:tcPr>
            <w:tcW w:w="1148" w:type="dxa"/>
            <w:shd w:val="clear" w:color="000000" w:fill="F2F2F2"/>
            <w:noWrap/>
            <w:vAlign w:val="center"/>
            <w:hideMark/>
          </w:tcPr>
          <w:p w14:paraId="517BC4DE"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2</w:t>
            </w:r>
          </w:p>
        </w:tc>
        <w:tc>
          <w:tcPr>
            <w:tcW w:w="5355" w:type="dxa"/>
            <w:shd w:val="clear" w:color="auto" w:fill="auto"/>
            <w:noWrap/>
            <w:vAlign w:val="bottom"/>
          </w:tcPr>
          <w:p w14:paraId="143C64C6"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ALAMBRE DE AMARRE</w:t>
            </w:r>
          </w:p>
        </w:tc>
        <w:tc>
          <w:tcPr>
            <w:tcW w:w="1059" w:type="dxa"/>
            <w:shd w:val="clear" w:color="auto" w:fill="auto"/>
            <w:noWrap/>
            <w:vAlign w:val="bottom"/>
          </w:tcPr>
          <w:p w14:paraId="6BF2B786"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KG</w:t>
            </w:r>
          </w:p>
        </w:tc>
        <w:tc>
          <w:tcPr>
            <w:tcW w:w="1666" w:type="dxa"/>
            <w:shd w:val="clear" w:color="auto" w:fill="auto"/>
            <w:noWrap/>
            <w:vAlign w:val="bottom"/>
          </w:tcPr>
          <w:p w14:paraId="59778757"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143,36</w:t>
            </w:r>
          </w:p>
        </w:tc>
      </w:tr>
      <w:tr w:rsidR="002D4D5D" w:rsidRPr="002D4D5D" w14:paraId="626CDEE9" w14:textId="77777777" w:rsidTr="002D4D5D">
        <w:trPr>
          <w:trHeight w:val="48"/>
          <w:jc w:val="center"/>
        </w:trPr>
        <w:tc>
          <w:tcPr>
            <w:tcW w:w="1148" w:type="dxa"/>
            <w:shd w:val="clear" w:color="000000" w:fill="F2F2F2"/>
            <w:noWrap/>
            <w:vAlign w:val="center"/>
            <w:hideMark/>
          </w:tcPr>
          <w:p w14:paraId="023417A9"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3</w:t>
            </w:r>
          </w:p>
        </w:tc>
        <w:tc>
          <w:tcPr>
            <w:tcW w:w="5355" w:type="dxa"/>
            <w:shd w:val="clear" w:color="auto" w:fill="auto"/>
            <w:noWrap/>
            <w:vAlign w:val="bottom"/>
          </w:tcPr>
          <w:p w14:paraId="237C4DCB"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ALAMBRE DE COBRE Nº 10 AWG</w:t>
            </w:r>
          </w:p>
        </w:tc>
        <w:tc>
          <w:tcPr>
            <w:tcW w:w="1059" w:type="dxa"/>
            <w:shd w:val="clear" w:color="auto" w:fill="auto"/>
            <w:noWrap/>
            <w:vAlign w:val="bottom"/>
          </w:tcPr>
          <w:p w14:paraId="72C11C58"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75694444"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520,00</w:t>
            </w:r>
          </w:p>
        </w:tc>
      </w:tr>
      <w:tr w:rsidR="002D4D5D" w:rsidRPr="002D4D5D" w14:paraId="58A22EA3" w14:textId="77777777" w:rsidTr="002D4D5D">
        <w:trPr>
          <w:trHeight w:val="48"/>
          <w:jc w:val="center"/>
        </w:trPr>
        <w:tc>
          <w:tcPr>
            <w:tcW w:w="1148" w:type="dxa"/>
            <w:shd w:val="clear" w:color="000000" w:fill="F2F2F2"/>
            <w:noWrap/>
            <w:vAlign w:val="center"/>
            <w:hideMark/>
          </w:tcPr>
          <w:p w14:paraId="05B07461"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4</w:t>
            </w:r>
          </w:p>
        </w:tc>
        <w:tc>
          <w:tcPr>
            <w:tcW w:w="5355" w:type="dxa"/>
            <w:shd w:val="clear" w:color="auto" w:fill="auto"/>
            <w:noWrap/>
            <w:vAlign w:val="bottom"/>
          </w:tcPr>
          <w:p w14:paraId="5D6D57A5"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ALAMBRE DE COBRE Nº 12 AWG</w:t>
            </w:r>
          </w:p>
        </w:tc>
        <w:tc>
          <w:tcPr>
            <w:tcW w:w="1059" w:type="dxa"/>
            <w:shd w:val="clear" w:color="auto" w:fill="auto"/>
            <w:noWrap/>
            <w:vAlign w:val="bottom"/>
          </w:tcPr>
          <w:p w14:paraId="46C84DCD"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0D5D8ACA"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2.080,00</w:t>
            </w:r>
          </w:p>
        </w:tc>
      </w:tr>
      <w:tr w:rsidR="002D4D5D" w:rsidRPr="002D4D5D" w14:paraId="3E2561FA" w14:textId="77777777" w:rsidTr="002D4D5D">
        <w:trPr>
          <w:trHeight w:val="48"/>
          <w:jc w:val="center"/>
        </w:trPr>
        <w:tc>
          <w:tcPr>
            <w:tcW w:w="1148" w:type="dxa"/>
            <w:shd w:val="clear" w:color="000000" w:fill="F2F2F2"/>
            <w:noWrap/>
            <w:vAlign w:val="center"/>
            <w:hideMark/>
          </w:tcPr>
          <w:p w14:paraId="60E41973"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5</w:t>
            </w:r>
          </w:p>
        </w:tc>
        <w:tc>
          <w:tcPr>
            <w:tcW w:w="5355" w:type="dxa"/>
            <w:shd w:val="clear" w:color="auto" w:fill="auto"/>
            <w:noWrap/>
            <w:vAlign w:val="bottom"/>
          </w:tcPr>
          <w:p w14:paraId="29B142BF"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ALAMBRE DE COBRE Nº 14 AWG</w:t>
            </w:r>
          </w:p>
        </w:tc>
        <w:tc>
          <w:tcPr>
            <w:tcW w:w="1059" w:type="dxa"/>
            <w:shd w:val="clear" w:color="auto" w:fill="auto"/>
            <w:noWrap/>
            <w:vAlign w:val="bottom"/>
          </w:tcPr>
          <w:p w14:paraId="105A576E"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74D8D9B8"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1.614,40</w:t>
            </w:r>
          </w:p>
        </w:tc>
      </w:tr>
      <w:tr w:rsidR="002D4D5D" w:rsidRPr="002D4D5D" w14:paraId="47749B6E" w14:textId="77777777" w:rsidTr="002D4D5D">
        <w:trPr>
          <w:trHeight w:val="48"/>
          <w:jc w:val="center"/>
        </w:trPr>
        <w:tc>
          <w:tcPr>
            <w:tcW w:w="1148" w:type="dxa"/>
            <w:shd w:val="clear" w:color="000000" w:fill="F2F2F2"/>
            <w:noWrap/>
            <w:vAlign w:val="center"/>
            <w:hideMark/>
          </w:tcPr>
          <w:p w14:paraId="3B2C90A8"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6</w:t>
            </w:r>
          </w:p>
        </w:tc>
        <w:tc>
          <w:tcPr>
            <w:tcW w:w="5355" w:type="dxa"/>
            <w:shd w:val="clear" w:color="auto" w:fill="auto"/>
            <w:noWrap/>
            <w:vAlign w:val="bottom"/>
          </w:tcPr>
          <w:p w14:paraId="37B658E5"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ALQUITRÁN</w:t>
            </w:r>
          </w:p>
        </w:tc>
        <w:tc>
          <w:tcPr>
            <w:tcW w:w="1059" w:type="dxa"/>
            <w:shd w:val="clear" w:color="auto" w:fill="auto"/>
            <w:noWrap/>
            <w:vAlign w:val="bottom"/>
          </w:tcPr>
          <w:p w14:paraId="697D1731"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KG</w:t>
            </w:r>
          </w:p>
        </w:tc>
        <w:tc>
          <w:tcPr>
            <w:tcW w:w="1666" w:type="dxa"/>
            <w:shd w:val="clear" w:color="auto" w:fill="auto"/>
            <w:noWrap/>
            <w:vAlign w:val="bottom"/>
          </w:tcPr>
          <w:p w14:paraId="7EEF9002"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65,25</w:t>
            </w:r>
          </w:p>
        </w:tc>
      </w:tr>
      <w:tr w:rsidR="002D4D5D" w:rsidRPr="002D4D5D" w14:paraId="1DF7A296" w14:textId="77777777" w:rsidTr="002D4D5D">
        <w:trPr>
          <w:trHeight w:val="48"/>
          <w:jc w:val="center"/>
        </w:trPr>
        <w:tc>
          <w:tcPr>
            <w:tcW w:w="1148" w:type="dxa"/>
            <w:shd w:val="clear" w:color="000000" w:fill="F2F2F2"/>
            <w:noWrap/>
            <w:vAlign w:val="center"/>
            <w:hideMark/>
          </w:tcPr>
          <w:p w14:paraId="5F7BAACB"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7</w:t>
            </w:r>
          </w:p>
        </w:tc>
        <w:tc>
          <w:tcPr>
            <w:tcW w:w="5355" w:type="dxa"/>
            <w:shd w:val="clear" w:color="auto" w:fill="auto"/>
            <w:noWrap/>
            <w:vAlign w:val="bottom"/>
          </w:tcPr>
          <w:p w14:paraId="265413CD"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BARNIZ</w:t>
            </w:r>
          </w:p>
        </w:tc>
        <w:tc>
          <w:tcPr>
            <w:tcW w:w="1059" w:type="dxa"/>
            <w:shd w:val="clear" w:color="auto" w:fill="auto"/>
            <w:noWrap/>
            <w:vAlign w:val="bottom"/>
          </w:tcPr>
          <w:p w14:paraId="02886217"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Calibri"/>
                <w:color w:val="000000"/>
                <w:sz w:val="18"/>
                <w:szCs w:val="18"/>
              </w:rPr>
              <w:t>LT</w:t>
            </w:r>
          </w:p>
        </w:tc>
        <w:tc>
          <w:tcPr>
            <w:tcW w:w="1666" w:type="dxa"/>
            <w:shd w:val="clear" w:color="auto" w:fill="auto"/>
            <w:noWrap/>
            <w:vAlign w:val="bottom"/>
          </w:tcPr>
          <w:p w14:paraId="4527ABD3"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155,20</w:t>
            </w:r>
          </w:p>
        </w:tc>
      </w:tr>
      <w:tr w:rsidR="002D4D5D" w:rsidRPr="002D4D5D" w14:paraId="3278B117" w14:textId="77777777" w:rsidTr="002D4D5D">
        <w:trPr>
          <w:trHeight w:val="48"/>
          <w:jc w:val="center"/>
        </w:trPr>
        <w:tc>
          <w:tcPr>
            <w:tcW w:w="1148" w:type="dxa"/>
            <w:shd w:val="clear" w:color="000000" w:fill="F2F2F2"/>
            <w:noWrap/>
            <w:vAlign w:val="center"/>
            <w:hideMark/>
          </w:tcPr>
          <w:p w14:paraId="4025124F"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8</w:t>
            </w:r>
          </w:p>
        </w:tc>
        <w:tc>
          <w:tcPr>
            <w:tcW w:w="5355" w:type="dxa"/>
            <w:shd w:val="clear" w:color="auto" w:fill="auto"/>
            <w:noWrap/>
            <w:vAlign w:val="bottom"/>
          </w:tcPr>
          <w:p w14:paraId="693C34EB"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BISAGRA DE 4"</w:t>
            </w:r>
          </w:p>
        </w:tc>
        <w:tc>
          <w:tcPr>
            <w:tcW w:w="1059" w:type="dxa"/>
            <w:shd w:val="clear" w:color="auto" w:fill="auto"/>
            <w:noWrap/>
            <w:vAlign w:val="bottom"/>
          </w:tcPr>
          <w:p w14:paraId="45C6FB81"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7DAB5F6C"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400,00</w:t>
            </w:r>
          </w:p>
        </w:tc>
      </w:tr>
      <w:tr w:rsidR="002D4D5D" w:rsidRPr="002D4D5D" w14:paraId="61B389BE" w14:textId="77777777" w:rsidTr="002D4D5D">
        <w:trPr>
          <w:trHeight w:val="48"/>
          <w:jc w:val="center"/>
        </w:trPr>
        <w:tc>
          <w:tcPr>
            <w:tcW w:w="1148" w:type="dxa"/>
            <w:shd w:val="clear" w:color="000000" w:fill="F2F2F2"/>
            <w:noWrap/>
            <w:vAlign w:val="center"/>
          </w:tcPr>
          <w:p w14:paraId="5B2E86C3"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9</w:t>
            </w:r>
          </w:p>
        </w:tc>
        <w:tc>
          <w:tcPr>
            <w:tcW w:w="5355" w:type="dxa"/>
            <w:shd w:val="clear" w:color="auto" w:fill="auto"/>
            <w:noWrap/>
            <w:vAlign w:val="bottom"/>
          </w:tcPr>
          <w:p w14:paraId="22F4C4A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CAJA PARA 1 TÉRMICO</w:t>
            </w:r>
          </w:p>
        </w:tc>
        <w:tc>
          <w:tcPr>
            <w:tcW w:w="1059" w:type="dxa"/>
            <w:shd w:val="clear" w:color="auto" w:fill="auto"/>
            <w:noWrap/>
            <w:vAlign w:val="bottom"/>
          </w:tcPr>
          <w:p w14:paraId="2328FE08"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76A637B1"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0CE52C83" w14:textId="77777777" w:rsidTr="002D4D5D">
        <w:trPr>
          <w:trHeight w:val="48"/>
          <w:jc w:val="center"/>
        </w:trPr>
        <w:tc>
          <w:tcPr>
            <w:tcW w:w="1148" w:type="dxa"/>
            <w:shd w:val="clear" w:color="000000" w:fill="F2F2F2"/>
            <w:noWrap/>
            <w:vAlign w:val="center"/>
          </w:tcPr>
          <w:p w14:paraId="3FB83562"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10</w:t>
            </w:r>
          </w:p>
        </w:tc>
        <w:tc>
          <w:tcPr>
            <w:tcW w:w="5355" w:type="dxa"/>
            <w:shd w:val="clear" w:color="auto" w:fill="auto"/>
            <w:noWrap/>
            <w:vAlign w:val="bottom"/>
          </w:tcPr>
          <w:p w14:paraId="18E4D801"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CAJA PARA 3 TÉRMICOS</w:t>
            </w:r>
          </w:p>
        </w:tc>
        <w:tc>
          <w:tcPr>
            <w:tcW w:w="1059" w:type="dxa"/>
            <w:shd w:val="clear" w:color="auto" w:fill="auto"/>
            <w:noWrap/>
            <w:vAlign w:val="bottom"/>
          </w:tcPr>
          <w:p w14:paraId="1E3F6B51"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0204CAD0"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65752369" w14:textId="77777777" w:rsidTr="002D4D5D">
        <w:trPr>
          <w:trHeight w:val="48"/>
          <w:jc w:val="center"/>
        </w:trPr>
        <w:tc>
          <w:tcPr>
            <w:tcW w:w="1148" w:type="dxa"/>
            <w:shd w:val="clear" w:color="000000" w:fill="F2F2F2"/>
            <w:noWrap/>
            <w:vAlign w:val="center"/>
          </w:tcPr>
          <w:p w14:paraId="4EE951BE"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11</w:t>
            </w:r>
          </w:p>
        </w:tc>
        <w:tc>
          <w:tcPr>
            <w:tcW w:w="5355" w:type="dxa"/>
            <w:shd w:val="clear" w:color="auto" w:fill="auto"/>
            <w:noWrap/>
            <w:vAlign w:val="bottom"/>
          </w:tcPr>
          <w:p w14:paraId="67F1C0A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CAJA PLÁSTICA CIRCULAR</w:t>
            </w:r>
          </w:p>
        </w:tc>
        <w:tc>
          <w:tcPr>
            <w:tcW w:w="1059" w:type="dxa"/>
            <w:shd w:val="clear" w:color="auto" w:fill="auto"/>
            <w:noWrap/>
            <w:vAlign w:val="bottom"/>
          </w:tcPr>
          <w:p w14:paraId="40799586"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136A0602"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320,00</w:t>
            </w:r>
          </w:p>
        </w:tc>
      </w:tr>
      <w:tr w:rsidR="002D4D5D" w:rsidRPr="002D4D5D" w14:paraId="3A98489E" w14:textId="77777777" w:rsidTr="002D4D5D">
        <w:trPr>
          <w:trHeight w:val="48"/>
          <w:jc w:val="center"/>
        </w:trPr>
        <w:tc>
          <w:tcPr>
            <w:tcW w:w="1148" w:type="dxa"/>
            <w:shd w:val="clear" w:color="000000" w:fill="F2F2F2"/>
            <w:noWrap/>
            <w:vAlign w:val="center"/>
          </w:tcPr>
          <w:p w14:paraId="59DC652F"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12</w:t>
            </w:r>
          </w:p>
        </w:tc>
        <w:tc>
          <w:tcPr>
            <w:tcW w:w="5355" w:type="dxa"/>
            <w:shd w:val="clear" w:color="auto" w:fill="auto"/>
            <w:noWrap/>
            <w:vAlign w:val="bottom"/>
          </w:tcPr>
          <w:p w14:paraId="7722A772"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 xml:space="preserve">CAJA PLÁSTICA RECTANGULAR </w:t>
            </w:r>
          </w:p>
        </w:tc>
        <w:tc>
          <w:tcPr>
            <w:tcW w:w="1059" w:type="dxa"/>
            <w:shd w:val="clear" w:color="auto" w:fill="auto"/>
            <w:noWrap/>
            <w:vAlign w:val="bottom"/>
          </w:tcPr>
          <w:p w14:paraId="077EA56C"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209CCE05"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300,00</w:t>
            </w:r>
          </w:p>
        </w:tc>
      </w:tr>
      <w:tr w:rsidR="002D4D5D" w:rsidRPr="002D4D5D" w14:paraId="428C8948" w14:textId="77777777" w:rsidTr="002D4D5D">
        <w:trPr>
          <w:trHeight w:val="48"/>
          <w:jc w:val="center"/>
        </w:trPr>
        <w:tc>
          <w:tcPr>
            <w:tcW w:w="1148" w:type="dxa"/>
            <w:shd w:val="clear" w:color="000000" w:fill="F2F2F2"/>
            <w:noWrap/>
            <w:vAlign w:val="center"/>
          </w:tcPr>
          <w:p w14:paraId="7F26B514"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13</w:t>
            </w:r>
          </w:p>
        </w:tc>
        <w:tc>
          <w:tcPr>
            <w:tcW w:w="5355" w:type="dxa"/>
            <w:shd w:val="clear" w:color="auto" w:fill="auto"/>
            <w:noWrap/>
            <w:vAlign w:val="bottom"/>
          </w:tcPr>
          <w:p w14:paraId="0AFDBEC0"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CAJA SIFONADA PVC INC/REJILLA DE PISO</w:t>
            </w:r>
          </w:p>
        </w:tc>
        <w:tc>
          <w:tcPr>
            <w:tcW w:w="1059" w:type="dxa"/>
            <w:shd w:val="clear" w:color="auto" w:fill="auto"/>
            <w:noWrap/>
            <w:vAlign w:val="bottom"/>
          </w:tcPr>
          <w:p w14:paraId="438B703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575DBF9B"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60,00</w:t>
            </w:r>
          </w:p>
        </w:tc>
      </w:tr>
      <w:tr w:rsidR="002D4D5D" w:rsidRPr="002D4D5D" w14:paraId="33656A9E" w14:textId="77777777" w:rsidTr="002D4D5D">
        <w:trPr>
          <w:trHeight w:val="48"/>
          <w:jc w:val="center"/>
        </w:trPr>
        <w:tc>
          <w:tcPr>
            <w:tcW w:w="1148" w:type="dxa"/>
            <w:shd w:val="clear" w:color="000000" w:fill="F2F2F2"/>
            <w:noWrap/>
            <w:vAlign w:val="center"/>
          </w:tcPr>
          <w:p w14:paraId="247B5F2F"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14</w:t>
            </w:r>
          </w:p>
        </w:tc>
        <w:tc>
          <w:tcPr>
            <w:tcW w:w="5355" w:type="dxa"/>
            <w:shd w:val="clear" w:color="auto" w:fill="auto"/>
            <w:noWrap/>
            <w:vAlign w:val="bottom"/>
          </w:tcPr>
          <w:p w14:paraId="2BFF4140"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CAJONERÍA ALTA MAS ACCESORIOS</w:t>
            </w:r>
          </w:p>
        </w:tc>
        <w:tc>
          <w:tcPr>
            <w:tcW w:w="1059" w:type="dxa"/>
            <w:shd w:val="clear" w:color="auto" w:fill="auto"/>
            <w:noWrap/>
            <w:vAlign w:val="bottom"/>
          </w:tcPr>
          <w:p w14:paraId="7A771069"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44BD7605"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36,00</w:t>
            </w:r>
          </w:p>
        </w:tc>
      </w:tr>
      <w:tr w:rsidR="002D4D5D" w:rsidRPr="002D4D5D" w14:paraId="3CD9A1D1" w14:textId="77777777" w:rsidTr="002D4D5D">
        <w:trPr>
          <w:trHeight w:val="48"/>
          <w:jc w:val="center"/>
        </w:trPr>
        <w:tc>
          <w:tcPr>
            <w:tcW w:w="1148" w:type="dxa"/>
            <w:shd w:val="clear" w:color="000000" w:fill="F2F2F2"/>
            <w:noWrap/>
            <w:vAlign w:val="center"/>
          </w:tcPr>
          <w:p w14:paraId="54B81034"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15</w:t>
            </w:r>
          </w:p>
        </w:tc>
        <w:tc>
          <w:tcPr>
            <w:tcW w:w="5355" w:type="dxa"/>
            <w:shd w:val="clear" w:color="auto" w:fill="auto"/>
            <w:noWrap/>
            <w:vAlign w:val="bottom"/>
          </w:tcPr>
          <w:p w14:paraId="34528EC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CAJONERÍA BAJA PARA COCINA</w:t>
            </w:r>
          </w:p>
        </w:tc>
        <w:tc>
          <w:tcPr>
            <w:tcW w:w="1059" w:type="dxa"/>
            <w:shd w:val="clear" w:color="auto" w:fill="auto"/>
            <w:noWrap/>
            <w:vAlign w:val="bottom"/>
          </w:tcPr>
          <w:p w14:paraId="5E3D4E99"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70FD34A5"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28,00</w:t>
            </w:r>
          </w:p>
        </w:tc>
      </w:tr>
      <w:tr w:rsidR="002D4D5D" w:rsidRPr="002D4D5D" w14:paraId="40AF57AD" w14:textId="77777777" w:rsidTr="002D4D5D">
        <w:trPr>
          <w:trHeight w:val="48"/>
          <w:jc w:val="center"/>
        </w:trPr>
        <w:tc>
          <w:tcPr>
            <w:tcW w:w="1148" w:type="dxa"/>
            <w:shd w:val="clear" w:color="000000" w:fill="F2F2F2"/>
            <w:noWrap/>
            <w:vAlign w:val="center"/>
          </w:tcPr>
          <w:p w14:paraId="04219CC8"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16</w:t>
            </w:r>
          </w:p>
        </w:tc>
        <w:tc>
          <w:tcPr>
            <w:tcW w:w="5355" w:type="dxa"/>
            <w:shd w:val="clear" w:color="auto" w:fill="auto"/>
            <w:noWrap/>
            <w:vAlign w:val="bottom"/>
          </w:tcPr>
          <w:p w14:paraId="18884D92"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 xml:space="preserve">CALAMINA GALVANIZADA ONDULADA NRO 28 PREPINTADA </w:t>
            </w:r>
          </w:p>
        </w:tc>
        <w:tc>
          <w:tcPr>
            <w:tcW w:w="1059" w:type="dxa"/>
            <w:shd w:val="clear" w:color="auto" w:fill="auto"/>
            <w:noWrap/>
            <w:vAlign w:val="bottom"/>
          </w:tcPr>
          <w:p w14:paraId="40149442"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M2</w:t>
            </w:r>
          </w:p>
        </w:tc>
        <w:tc>
          <w:tcPr>
            <w:tcW w:w="1666" w:type="dxa"/>
            <w:shd w:val="clear" w:color="auto" w:fill="auto"/>
            <w:noWrap/>
            <w:vAlign w:val="bottom"/>
          </w:tcPr>
          <w:p w14:paraId="708886FC"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1.472,68</w:t>
            </w:r>
          </w:p>
        </w:tc>
      </w:tr>
      <w:tr w:rsidR="002D4D5D" w:rsidRPr="002D4D5D" w14:paraId="436F27AF" w14:textId="77777777" w:rsidTr="002D4D5D">
        <w:trPr>
          <w:trHeight w:val="48"/>
          <w:jc w:val="center"/>
        </w:trPr>
        <w:tc>
          <w:tcPr>
            <w:tcW w:w="1148" w:type="dxa"/>
            <w:shd w:val="clear" w:color="000000" w:fill="F2F2F2"/>
            <w:noWrap/>
            <w:vAlign w:val="center"/>
          </w:tcPr>
          <w:p w14:paraId="21C35181"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lastRenderedPageBreak/>
              <w:t>17</w:t>
            </w:r>
          </w:p>
        </w:tc>
        <w:tc>
          <w:tcPr>
            <w:tcW w:w="5355" w:type="dxa"/>
            <w:shd w:val="clear" w:color="auto" w:fill="auto"/>
            <w:noWrap/>
            <w:vAlign w:val="bottom"/>
          </w:tcPr>
          <w:p w14:paraId="5D1A8A8B"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CANALETA GALV. NRO. 28 PREPINTADA CORTE 33 C/ ACCESORIOS</w:t>
            </w:r>
          </w:p>
        </w:tc>
        <w:tc>
          <w:tcPr>
            <w:tcW w:w="1059" w:type="dxa"/>
            <w:shd w:val="clear" w:color="auto" w:fill="auto"/>
            <w:noWrap/>
            <w:vAlign w:val="bottom"/>
          </w:tcPr>
          <w:p w14:paraId="5E41D7A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1EFBF83E"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346,00</w:t>
            </w:r>
          </w:p>
        </w:tc>
      </w:tr>
      <w:tr w:rsidR="002D4D5D" w:rsidRPr="002D4D5D" w14:paraId="11A100EE" w14:textId="77777777" w:rsidTr="002D4D5D">
        <w:trPr>
          <w:trHeight w:val="48"/>
          <w:jc w:val="center"/>
        </w:trPr>
        <w:tc>
          <w:tcPr>
            <w:tcW w:w="1148" w:type="dxa"/>
            <w:shd w:val="clear" w:color="000000" w:fill="F2F2F2"/>
            <w:noWrap/>
            <w:vAlign w:val="center"/>
          </w:tcPr>
          <w:p w14:paraId="1A523127"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18</w:t>
            </w:r>
          </w:p>
        </w:tc>
        <w:tc>
          <w:tcPr>
            <w:tcW w:w="5355" w:type="dxa"/>
            <w:shd w:val="clear" w:color="auto" w:fill="auto"/>
            <w:noWrap/>
            <w:vAlign w:val="bottom"/>
          </w:tcPr>
          <w:p w14:paraId="5E347112"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CAÑERÍA DE ALUMINIO 1/2" (BRAZO DE DUCHA)</w:t>
            </w:r>
          </w:p>
        </w:tc>
        <w:tc>
          <w:tcPr>
            <w:tcW w:w="1059" w:type="dxa"/>
            <w:shd w:val="clear" w:color="auto" w:fill="auto"/>
            <w:noWrap/>
            <w:vAlign w:val="bottom"/>
          </w:tcPr>
          <w:p w14:paraId="1CE29975"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3C25CFC8"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2A6B5E4A" w14:textId="77777777" w:rsidTr="002D4D5D">
        <w:trPr>
          <w:trHeight w:val="48"/>
          <w:jc w:val="center"/>
        </w:trPr>
        <w:tc>
          <w:tcPr>
            <w:tcW w:w="1148" w:type="dxa"/>
            <w:shd w:val="clear" w:color="000000" w:fill="F2F2F2"/>
            <w:noWrap/>
            <w:vAlign w:val="center"/>
          </w:tcPr>
          <w:p w14:paraId="68AD52B2"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19</w:t>
            </w:r>
          </w:p>
        </w:tc>
        <w:tc>
          <w:tcPr>
            <w:tcW w:w="5355" w:type="dxa"/>
            <w:shd w:val="clear" w:color="auto" w:fill="auto"/>
            <w:noWrap/>
            <w:vAlign w:val="bottom"/>
          </w:tcPr>
          <w:p w14:paraId="5C4A6542"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CARTÓN ASFALTICO</w:t>
            </w:r>
          </w:p>
        </w:tc>
        <w:tc>
          <w:tcPr>
            <w:tcW w:w="1059" w:type="dxa"/>
            <w:shd w:val="clear" w:color="auto" w:fill="auto"/>
            <w:noWrap/>
            <w:vAlign w:val="bottom"/>
          </w:tcPr>
          <w:p w14:paraId="2D1B72B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M2</w:t>
            </w:r>
          </w:p>
        </w:tc>
        <w:tc>
          <w:tcPr>
            <w:tcW w:w="1666" w:type="dxa"/>
            <w:shd w:val="clear" w:color="auto" w:fill="auto"/>
            <w:noWrap/>
            <w:vAlign w:val="bottom"/>
          </w:tcPr>
          <w:p w14:paraId="110C92E0"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91,35</w:t>
            </w:r>
          </w:p>
        </w:tc>
      </w:tr>
      <w:tr w:rsidR="002D4D5D" w:rsidRPr="002D4D5D" w14:paraId="13584D72" w14:textId="77777777" w:rsidTr="002D4D5D">
        <w:trPr>
          <w:trHeight w:val="48"/>
          <w:jc w:val="center"/>
        </w:trPr>
        <w:tc>
          <w:tcPr>
            <w:tcW w:w="1148" w:type="dxa"/>
            <w:shd w:val="clear" w:color="000000" w:fill="F2F2F2"/>
            <w:noWrap/>
            <w:vAlign w:val="center"/>
          </w:tcPr>
          <w:p w14:paraId="740CF839"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20</w:t>
            </w:r>
          </w:p>
        </w:tc>
        <w:tc>
          <w:tcPr>
            <w:tcW w:w="5355" w:type="dxa"/>
            <w:shd w:val="clear" w:color="auto" w:fill="auto"/>
            <w:noWrap/>
            <w:vAlign w:val="bottom"/>
          </w:tcPr>
          <w:p w14:paraId="309B9D8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CEMENTO BLANCO</w:t>
            </w:r>
          </w:p>
        </w:tc>
        <w:tc>
          <w:tcPr>
            <w:tcW w:w="1059" w:type="dxa"/>
            <w:shd w:val="clear" w:color="auto" w:fill="auto"/>
            <w:noWrap/>
            <w:vAlign w:val="bottom"/>
          </w:tcPr>
          <w:p w14:paraId="5CF69FB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KG</w:t>
            </w:r>
          </w:p>
        </w:tc>
        <w:tc>
          <w:tcPr>
            <w:tcW w:w="1666" w:type="dxa"/>
            <w:shd w:val="clear" w:color="auto" w:fill="auto"/>
            <w:noWrap/>
            <w:vAlign w:val="bottom"/>
          </w:tcPr>
          <w:p w14:paraId="7C59928E"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592,19</w:t>
            </w:r>
          </w:p>
        </w:tc>
      </w:tr>
      <w:tr w:rsidR="002D4D5D" w:rsidRPr="002D4D5D" w14:paraId="22F1B3CF" w14:textId="77777777" w:rsidTr="002D4D5D">
        <w:trPr>
          <w:trHeight w:val="48"/>
          <w:jc w:val="center"/>
        </w:trPr>
        <w:tc>
          <w:tcPr>
            <w:tcW w:w="1148" w:type="dxa"/>
            <w:shd w:val="clear" w:color="000000" w:fill="F2F2F2"/>
            <w:noWrap/>
            <w:vAlign w:val="center"/>
          </w:tcPr>
          <w:p w14:paraId="3D9FCBA2"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21</w:t>
            </w:r>
          </w:p>
        </w:tc>
        <w:tc>
          <w:tcPr>
            <w:tcW w:w="5355" w:type="dxa"/>
            <w:shd w:val="clear" w:color="auto" w:fill="auto"/>
            <w:noWrap/>
            <w:vAlign w:val="bottom"/>
          </w:tcPr>
          <w:p w14:paraId="3653C8B0"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CEMENTO COLA</w:t>
            </w:r>
          </w:p>
        </w:tc>
        <w:tc>
          <w:tcPr>
            <w:tcW w:w="1059" w:type="dxa"/>
            <w:shd w:val="clear" w:color="auto" w:fill="auto"/>
            <w:noWrap/>
            <w:vAlign w:val="bottom"/>
          </w:tcPr>
          <w:p w14:paraId="4746E2A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KG</w:t>
            </w:r>
          </w:p>
        </w:tc>
        <w:tc>
          <w:tcPr>
            <w:tcW w:w="1666" w:type="dxa"/>
            <w:shd w:val="clear" w:color="auto" w:fill="auto"/>
            <w:noWrap/>
            <w:vAlign w:val="bottom"/>
          </w:tcPr>
          <w:p w14:paraId="0572DF6B"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9.741,14</w:t>
            </w:r>
          </w:p>
        </w:tc>
      </w:tr>
      <w:tr w:rsidR="002D4D5D" w:rsidRPr="002D4D5D" w14:paraId="59A936CE" w14:textId="77777777" w:rsidTr="002D4D5D">
        <w:trPr>
          <w:trHeight w:val="48"/>
          <w:jc w:val="center"/>
        </w:trPr>
        <w:tc>
          <w:tcPr>
            <w:tcW w:w="1148" w:type="dxa"/>
            <w:shd w:val="clear" w:color="000000" w:fill="F2F2F2"/>
            <w:noWrap/>
            <w:vAlign w:val="center"/>
          </w:tcPr>
          <w:p w14:paraId="2D8BDEEC"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22</w:t>
            </w:r>
          </w:p>
        </w:tc>
        <w:tc>
          <w:tcPr>
            <w:tcW w:w="5355" w:type="dxa"/>
            <w:shd w:val="clear" w:color="auto" w:fill="auto"/>
            <w:noWrap/>
            <w:vAlign w:val="bottom"/>
          </w:tcPr>
          <w:p w14:paraId="69F3CB9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CEMENTO PORTLAND</w:t>
            </w:r>
          </w:p>
        </w:tc>
        <w:tc>
          <w:tcPr>
            <w:tcW w:w="1059" w:type="dxa"/>
            <w:shd w:val="clear" w:color="auto" w:fill="auto"/>
            <w:noWrap/>
            <w:vAlign w:val="bottom"/>
          </w:tcPr>
          <w:p w14:paraId="48D6411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BL</w:t>
            </w:r>
          </w:p>
        </w:tc>
        <w:tc>
          <w:tcPr>
            <w:tcW w:w="1666" w:type="dxa"/>
            <w:shd w:val="clear" w:color="auto" w:fill="auto"/>
            <w:noWrap/>
            <w:vAlign w:val="bottom"/>
          </w:tcPr>
          <w:p w14:paraId="5E8CC688"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2.258,46</w:t>
            </w:r>
          </w:p>
        </w:tc>
      </w:tr>
      <w:tr w:rsidR="002D4D5D" w:rsidRPr="002D4D5D" w14:paraId="5160B665" w14:textId="77777777" w:rsidTr="002D4D5D">
        <w:trPr>
          <w:trHeight w:val="48"/>
          <w:jc w:val="center"/>
        </w:trPr>
        <w:tc>
          <w:tcPr>
            <w:tcW w:w="1148" w:type="dxa"/>
            <w:shd w:val="clear" w:color="000000" w:fill="F2F2F2"/>
            <w:noWrap/>
            <w:vAlign w:val="center"/>
          </w:tcPr>
          <w:p w14:paraId="4BA87026"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23</w:t>
            </w:r>
          </w:p>
        </w:tc>
        <w:tc>
          <w:tcPr>
            <w:tcW w:w="5355" w:type="dxa"/>
            <w:shd w:val="clear" w:color="auto" w:fill="auto"/>
            <w:noWrap/>
            <w:vAlign w:val="bottom"/>
          </w:tcPr>
          <w:p w14:paraId="17E3508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CERÁMICA NACIONAL</w:t>
            </w:r>
          </w:p>
        </w:tc>
        <w:tc>
          <w:tcPr>
            <w:tcW w:w="1059" w:type="dxa"/>
            <w:shd w:val="clear" w:color="auto" w:fill="auto"/>
            <w:noWrap/>
            <w:vAlign w:val="bottom"/>
          </w:tcPr>
          <w:p w14:paraId="0695F689"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M2</w:t>
            </w:r>
          </w:p>
        </w:tc>
        <w:tc>
          <w:tcPr>
            <w:tcW w:w="1666" w:type="dxa"/>
            <w:shd w:val="clear" w:color="auto" w:fill="auto"/>
            <w:noWrap/>
            <w:vAlign w:val="bottom"/>
          </w:tcPr>
          <w:p w14:paraId="421F99EB"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1.746,71</w:t>
            </w:r>
          </w:p>
        </w:tc>
      </w:tr>
      <w:tr w:rsidR="002D4D5D" w:rsidRPr="002D4D5D" w14:paraId="72E1F0C9" w14:textId="77777777" w:rsidTr="002D4D5D">
        <w:trPr>
          <w:trHeight w:val="48"/>
          <w:jc w:val="center"/>
        </w:trPr>
        <w:tc>
          <w:tcPr>
            <w:tcW w:w="1148" w:type="dxa"/>
            <w:shd w:val="clear" w:color="000000" w:fill="F2F2F2"/>
            <w:noWrap/>
            <w:vAlign w:val="center"/>
          </w:tcPr>
          <w:p w14:paraId="06421B5C"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24</w:t>
            </w:r>
          </w:p>
        </w:tc>
        <w:tc>
          <w:tcPr>
            <w:tcW w:w="5355" w:type="dxa"/>
            <w:shd w:val="clear" w:color="auto" w:fill="auto"/>
            <w:noWrap/>
            <w:vAlign w:val="bottom"/>
          </w:tcPr>
          <w:p w14:paraId="312043A8"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CERÁMICA NACIONAL TIPO PORCELANATO (60X60)</w:t>
            </w:r>
          </w:p>
        </w:tc>
        <w:tc>
          <w:tcPr>
            <w:tcW w:w="1059" w:type="dxa"/>
            <w:shd w:val="clear" w:color="auto" w:fill="auto"/>
            <w:noWrap/>
            <w:vAlign w:val="bottom"/>
          </w:tcPr>
          <w:p w14:paraId="3DD0567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M2</w:t>
            </w:r>
          </w:p>
        </w:tc>
        <w:tc>
          <w:tcPr>
            <w:tcW w:w="1666" w:type="dxa"/>
            <w:shd w:val="clear" w:color="auto" w:fill="auto"/>
            <w:noWrap/>
            <w:vAlign w:val="bottom"/>
          </w:tcPr>
          <w:p w14:paraId="7C91727C"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75,46</w:t>
            </w:r>
          </w:p>
        </w:tc>
      </w:tr>
      <w:tr w:rsidR="002D4D5D" w:rsidRPr="002D4D5D" w14:paraId="690390FE" w14:textId="77777777" w:rsidTr="002D4D5D">
        <w:trPr>
          <w:trHeight w:val="48"/>
          <w:jc w:val="center"/>
        </w:trPr>
        <w:tc>
          <w:tcPr>
            <w:tcW w:w="1148" w:type="dxa"/>
            <w:shd w:val="clear" w:color="000000" w:fill="F2F2F2"/>
            <w:noWrap/>
            <w:vAlign w:val="center"/>
          </w:tcPr>
          <w:p w14:paraId="60DF4508"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25</w:t>
            </w:r>
          </w:p>
        </w:tc>
        <w:tc>
          <w:tcPr>
            <w:tcW w:w="5355" w:type="dxa"/>
            <w:shd w:val="clear" w:color="auto" w:fill="auto"/>
            <w:noWrap/>
            <w:vAlign w:val="bottom"/>
          </w:tcPr>
          <w:p w14:paraId="7068210A"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CHAPA INTERIOR</w:t>
            </w:r>
          </w:p>
        </w:tc>
        <w:tc>
          <w:tcPr>
            <w:tcW w:w="1059" w:type="dxa"/>
            <w:shd w:val="clear" w:color="auto" w:fill="auto"/>
            <w:noWrap/>
            <w:vAlign w:val="bottom"/>
          </w:tcPr>
          <w:p w14:paraId="65C8745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56251E2D"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120,00</w:t>
            </w:r>
          </w:p>
        </w:tc>
      </w:tr>
      <w:tr w:rsidR="002D4D5D" w:rsidRPr="002D4D5D" w14:paraId="1726A0F6" w14:textId="77777777" w:rsidTr="002D4D5D">
        <w:trPr>
          <w:trHeight w:val="48"/>
          <w:jc w:val="center"/>
        </w:trPr>
        <w:tc>
          <w:tcPr>
            <w:tcW w:w="1148" w:type="dxa"/>
            <w:shd w:val="clear" w:color="000000" w:fill="F2F2F2"/>
            <w:noWrap/>
            <w:vAlign w:val="center"/>
          </w:tcPr>
          <w:p w14:paraId="48DE48A6"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26</w:t>
            </w:r>
          </w:p>
        </w:tc>
        <w:tc>
          <w:tcPr>
            <w:tcW w:w="5355" w:type="dxa"/>
            <w:shd w:val="clear" w:color="auto" w:fill="auto"/>
            <w:noWrap/>
            <w:vAlign w:val="bottom"/>
          </w:tcPr>
          <w:p w14:paraId="1295E31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CHICOTILLO</w:t>
            </w:r>
          </w:p>
        </w:tc>
        <w:tc>
          <w:tcPr>
            <w:tcW w:w="1059" w:type="dxa"/>
            <w:shd w:val="clear" w:color="auto" w:fill="auto"/>
            <w:noWrap/>
            <w:vAlign w:val="bottom"/>
          </w:tcPr>
          <w:p w14:paraId="1B36D56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21A6CD81"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40,00</w:t>
            </w:r>
          </w:p>
        </w:tc>
      </w:tr>
      <w:tr w:rsidR="002D4D5D" w:rsidRPr="002D4D5D" w14:paraId="6BB7A0E1" w14:textId="77777777" w:rsidTr="002D4D5D">
        <w:trPr>
          <w:trHeight w:val="48"/>
          <w:jc w:val="center"/>
        </w:trPr>
        <w:tc>
          <w:tcPr>
            <w:tcW w:w="1148" w:type="dxa"/>
            <w:shd w:val="clear" w:color="000000" w:fill="F2F2F2"/>
            <w:noWrap/>
            <w:vAlign w:val="center"/>
          </w:tcPr>
          <w:p w14:paraId="3FF9C1B4"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27</w:t>
            </w:r>
          </w:p>
        </w:tc>
        <w:tc>
          <w:tcPr>
            <w:tcW w:w="5355" w:type="dxa"/>
            <w:shd w:val="clear" w:color="auto" w:fill="auto"/>
            <w:noWrap/>
            <w:vAlign w:val="bottom"/>
          </w:tcPr>
          <w:p w14:paraId="6B88E30A"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CIELO PVC TIPO MACHIHEMBRE MAS ESTRUCTURA GALVANIZADA</w:t>
            </w:r>
          </w:p>
        </w:tc>
        <w:tc>
          <w:tcPr>
            <w:tcW w:w="1059" w:type="dxa"/>
            <w:shd w:val="clear" w:color="auto" w:fill="auto"/>
            <w:noWrap/>
            <w:vAlign w:val="bottom"/>
          </w:tcPr>
          <w:p w14:paraId="7D7AEFD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M2</w:t>
            </w:r>
          </w:p>
        </w:tc>
        <w:tc>
          <w:tcPr>
            <w:tcW w:w="1666" w:type="dxa"/>
            <w:shd w:val="clear" w:color="auto" w:fill="auto"/>
            <w:noWrap/>
            <w:vAlign w:val="bottom"/>
          </w:tcPr>
          <w:p w14:paraId="7050ED97"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1.083,80</w:t>
            </w:r>
          </w:p>
        </w:tc>
      </w:tr>
      <w:tr w:rsidR="002D4D5D" w:rsidRPr="002D4D5D" w14:paraId="3A46D9A9" w14:textId="77777777" w:rsidTr="002D4D5D">
        <w:trPr>
          <w:trHeight w:val="48"/>
          <w:jc w:val="center"/>
        </w:trPr>
        <w:tc>
          <w:tcPr>
            <w:tcW w:w="1148" w:type="dxa"/>
            <w:shd w:val="clear" w:color="000000" w:fill="F2F2F2"/>
            <w:noWrap/>
            <w:vAlign w:val="center"/>
          </w:tcPr>
          <w:p w14:paraId="7EA3CEA5"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28</w:t>
            </w:r>
          </w:p>
        </w:tc>
        <w:tc>
          <w:tcPr>
            <w:tcW w:w="5355" w:type="dxa"/>
            <w:shd w:val="clear" w:color="auto" w:fill="auto"/>
            <w:noWrap/>
            <w:vAlign w:val="bottom"/>
          </w:tcPr>
          <w:p w14:paraId="6D3B9A55"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CINTA AISLANTE</w:t>
            </w:r>
          </w:p>
        </w:tc>
        <w:tc>
          <w:tcPr>
            <w:tcW w:w="1059" w:type="dxa"/>
            <w:shd w:val="clear" w:color="auto" w:fill="auto"/>
            <w:noWrap/>
            <w:vAlign w:val="bottom"/>
          </w:tcPr>
          <w:p w14:paraId="229C9B9A"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6D0A2BFF"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62,00</w:t>
            </w:r>
          </w:p>
        </w:tc>
      </w:tr>
      <w:tr w:rsidR="002D4D5D" w:rsidRPr="002D4D5D" w14:paraId="3EBCD404" w14:textId="77777777" w:rsidTr="002D4D5D">
        <w:trPr>
          <w:trHeight w:val="48"/>
          <w:jc w:val="center"/>
        </w:trPr>
        <w:tc>
          <w:tcPr>
            <w:tcW w:w="1148" w:type="dxa"/>
            <w:shd w:val="clear" w:color="000000" w:fill="F2F2F2"/>
            <w:noWrap/>
            <w:vAlign w:val="center"/>
          </w:tcPr>
          <w:p w14:paraId="4B190455"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29</w:t>
            </w:r>
          </w:p>
        </w:tc>
        <w:tc>
          <w:tcPr>
            <w:tcW w:w="5355" w:type="dxa"/>
            <w:shd w:val="clear" w:color="auto" w:fill="auto"/>
            <w:noWrap/>
            <w:vAlign w:val="bottom"/>
          </w:tcPr>
          <w:p w14:paraId="19C805DA"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CLAVOS</w:t>
            </w:r>
          </w:p>
        </w:tc>
        <w:tc>
          <w:tcPr>
            <w:tcW w:w="1059" w:type="dxa"/>
            <w:shd w:val="clear" w:color="auto" w:fill="auto"/>
            <w:noWrap/>
            <w:vAlign w:val="bottom"/>
          </w:tcPr>
          <w:p w14:paraId="29952EEC"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KG</w:t>
            </w:r>
          </w:p>
        </w:tc>
        <w:tc>
          <w:tcPr>
            <w:tcW w:w="1666" w:type="dxa"/>
            <w:shd w:val="clear" w:color="auto" w:fill="auto"/>
            <w:noWrap/>
            <w:vAlign w:val="bottom"/>
          </w:tcPr>
          <w:p w14:paraId="5B35EC73"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66,62</w:t>
            </w:r>
          </w:p>
        </w:tc>
      </w:tr>
      <w:tr w:rsidR="002D4D5D" w:rsidRPr="002D4D5D" w14:paraId="2E8CD32D" w14:textId="77777777" w:rsidTr="002D4D5D">
        <w:trPr>
          <w:trHeight w:val="48"/>
          <w:jc w:val="center"/>
        </w:trPr>
        <w:tc>
          <w:tcPr>
            <w:tcW w:w="1148" w:type="dxa"/>
            <w:shd w:val="clear" w:color="000000" w:fill="F2F2F2"/>
            <w:noWrap/>
            <w:vAlign w:val="center"/>
          </w:tcPr>
          <w:p w14:paraId="6D1E67EE"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30</w:t>
            </w:r>
          </w:p>
        </w:tc>
        <w:tc>
          <w:tcPr>
            <w:tcW w:w="5355" w:type="dxa"/>
            <w:shd w:val="clear" w:color="auto" w:fill="auto"/>
            <w:noWrap/>
            <w:vAlign w:val="bottom"/>
          </w:tcPr>
          <w:p w14:paraId="4286046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CODO FG GALVANIZADO DE 1/2"</w:t>
            </w:r>
          </w:p>
        </w:tc>
        <w:tc>
          <w:tcPr>
            <w:tcW w:w="1059" w:type="dxa"/>
            <w:shd w:val="clear" w:color="auto" w:fill="auto"/>
            <w:noWrap/>
            <w:vAlign w:val="bottom"/>
          </w:tcPr>
          <w:p w14:paraId="2A64CA40"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77AFCE5E"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4F86B70F" w14:textId="77777777" w:rsidTr="002D4D5D">
        <w:trPr>
          <w:trHeight w:val="48"/>
          <w:jc w:val="center"/>
        </w:trPr>
        <w:tc>
          <w:tcPr>
            <w:tcW w:w="1148" w:type="dxa"/>
            <w:shd w:val="clear" w:color="000000" w:fill="F2F2F2"/>
            <w:noWrap/>
            <w:vAlign w:val="center"/>
          </w:tcPr>
          <w:p w14:paraId="6B8E35E5"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31</w:t>
            </w:r>
          </w:p>
        </w:tc>
        <w:tc>
          <w:tcPr>
            <w:tcW w:w="5355" w:type="dxa"/>
            <w:shd w:val="clear" w:color="auto" w:fill="auto"/>
            <w:noWrap/>
            <w:vAlign w:val="bottom"/>
          </w:tcPr>
          <w:p w14:paraId="49B67625"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CODO PVC DE 1/2"</w:t>
            </w:r>
          </w:p>
        </w:tc>
        <w:tc>
          <w:tcPr>
            <w:tcW w:w="1059" w:type="dxa"/>
            <w:shd w:val="clear" w:color="auto" w:fill="auto"/>
            <w:noWrap/>
            <w:vAlign w:val="bottom"/>
          </w:tcPr>
          <w:p w14:paraId="77DF4F4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4CF0DE23"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220,00</w:t>
            </w:r>
          </w:p>
        </w:tc>
      </w:tr>
      <w:tr w:rsidR="002D4D5D" w:rsidRPr="002D4D5D" w14:paraId="29E2EDB7" w14:textId="77777777" w:rsidTr="002D4D5D">
        <w:trPr>
          <w:trHeight w:val="48"/>
          <w:jc w:val="center"/>
        </w:trPr>
        <w:tc>
          <w:tcPr>
            <w:tcW w:w="1148" w:type="dxa"/>
            <w:shd w:val="clear" w:color="000000" w:fill="F2F2F2"/>
            <w:noWrap/>
            <w:vAlign w:val="center"/>
          </w:tcPr>
          <w:p w14:paraId="7E29AC30"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32</w:t>
            </w:r>
          </w:p>
        </w:tc>
        <w:tc>
          <w:tcPr>
            <w:tcW w:w="5355" w:type="dxa"/>
            <w:shd w:val="clear" w:color="auto" w:fill="auto"/>
            <w:noWrap/>
            <w:vAlign w:val="bottom"/>
          </w:tcPr>
          <w:p w14:paraId="1FBFA34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CODO PVC DE 5/8"</w:t>
            </w:r>
          </w:p>
        </w:tc>
        <w:tc>
          <w:tcPr>
            <w:tcW w:w="1059" w:type="dxa"/>
            <w:shd w:val="clear" w:color="auto" w:fill="auto"/>
            <w:noWrap/>
            <w:vAlign w:val="bottom"/>
          </w:tcPr>
          <w:p w14:paraId="15E8902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15EFC19A"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800,00</w:t>
            </w:r>
          </w:p>
        </w:tc>
      </w:tr>
      <w:tr w:rsidR="002D4D5D" w:rsidRPr="002D4D5D" w14:paraId="068B9DB0" w14:textId="77777777" w:rsidTr="002D4D5D">
        <w:trPr>
          <w:trHeight w:val="48"/>
          <w:jc w:val="center"/>
        </w:trPr>
        <w:tc>
          <w:tcPr>
            <w:tcW w:w="1148" w:type="dxa"/>
            <w:shd w:val="clear" w:color="000000" w:fill="F2F2F2"/>
            <w:noWrap/>
            <w:vAlign w:val="center"/>
          </w:tcPr>
          <w:p w14:paraId="01C644E0"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33</w:t>
            </w:r>
          </w:p>
        </w:tc>
        <w:tc>
          <w:tcPr>
            <w:tcW w:w="5355" w:type="dxa"/>
            <w:shd w:val="clear" w:color="auto" w:fill="auto"/>
            <w:noWrap/>
            <w:vAlign w:val="bottom"/>
          </w:tcPr>
          <w:p w14:paraId="2E4CEC1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CODO PVC DESAGÜE 2"</w:t>
            </w:r>
          </w:p>
        </w:tc>
        <w:tc>
          <w:tcPr>
            <w:tcW w:w="1059" w:type="dxa"/>
            <w:shd w:val="clear" w:color="auto" w:fill="auto"/>
            <w:noWrap/>
            <w:vAlign w:val="bottom"/>
          </w:tcPr>
          <w:p w14:paraId="580AEADB"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35E0A7A1"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80,00</w:t>
            </w:r>
          </w:p>
        </w:tc>
      </w:tr>
      <w:tr w:rsidR="002D4D5D" w:rsidRPr="002D4D5D" w14:paraId="54670B63" w14:textId="77777777" w:rsidTr="002D4D5D">
        <w:trPr>
          <w:trHeight w:val="48"/>
          <w:jc w:val="center"/>
        </w:trPr>
        <w:tc>
          <w:tcPr>
            <w:tcW w:w="1148" w:type="dxa"/>
            <w:shd w:val="clear" w:color="000000" w:fill="F2F2F2"/>
            <w:noWrap/>
            <w:vAlign w:val="center"/>
          </w:tcPr>
          <w:p w14:paraId="352D2661"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34</w:t>
            </w:r>
          </w:p>
        </w:tc>
        <w:tc>
          <w:tcPr>
            <w:tcW w:w="5355" w:type="dxa"/>
            <w:shd w:val="clear" w:color="auto" w:fill="auto"/>
            <w:noWrap/>
            <w:vAlign w:val="bottom"/>
          </w:tcPr>
          <w:p w14:paraId="20262EFB"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CODO PVC DESAGÜE 3"</w:t>
            </w:r>
          </w:p>
        </w:tc>
        <w:tc>
          <w:tcPr>
            <w:tcW w:w="1059" w:type="dxa"/>
            <w:shd w:val="clear" w:color="auto" w:fill="auto"/>
            <w:noWrap/>
            <w:vAlign w:val="bottom"/>
          </w:tcPr>
          <w:p w14:paraId="73E5218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384544A4"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250,00</w:t>
            </w:r>
          </w:p>
        </w:tc>
      </w:tr>
      <w:tr w:rsidR="002D4D5D" w:rsidRPr="002D4D5D" w14:paraId="79A9A291" w14:textId="77777777" w:rsidTr="002D4D5D">
        <w:trPr>
          <w:trHeight w:val="48"/>
          <w:jc w:val="center"/>
        </w:trPr>
        <w:tc>
          <w:tcPr>
            <w:tcW w:w="1148" w:type="dxa"/>
            <w:shd w:val="clear" w:color="000000" w:fill="F2F2F2"/>
            <w:noWrap/>
            <w:vAlign w:val="center"/>
          </w:tcPr>
          <w:p w14:paraId="102CBD91"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35</w:t>
            </w:r>
          </w:p>
        </w:tc>
        <w:tc>
          <w:tcPr>
            <w:tcW w:w="5355" w:type="dxa"/>
            <w:shd w:val="clear" w:color="auto" w:fill="auto"/>
            <w:noWrap/>
            <w:vAlign w:val="bottom"/>
          </w:tcPr>
          <w:p w14:paraId="1F712D08"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CODO PVC DESAGÜE 4"</w:t>
            </w:r>
          </w:p>
        </w:tc>
        <w:tc>
          <w:tcPr>
            <w:tcW w:w="1059" w:type="dxa"/>
            <w:shd w:val="clear" w:color="auto" w:fill="auto"/>
            <w:noWrap/>
            <w:vAlign w:val="bottom"/>
          </w:tcPr>
          <w:p w14:paraId="53D95F13"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55214D91"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80,00</w:t>
            </w:r>
          </w:p>
        </w:tc>
      </w:tr>
      <w:tr w:rsidR="002D4D5D" w:rsidRPr="002D4D5D" w14:paraId="20CB1303" w14:textId="77777777" w:rsidTr="002D4D5D">
        <w:trPr>
          <w:trHeight w:val="48"/>
          <w:jc w:val="center"/>
        </w:trPr>
        <w:tc>
          <w:tcPr>
            <w:tcW w:w="1148" w:type="dxa"/>
            <w:shd w:val="clear" w:color="000000" w:fill="F2F2F2"/>
            <w:noWrap/>
            <w:vAlign w:val="center"/>
          </w:tcPr>
          <w:p w14:paraId="7BCE8E48"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36</w:t>
            </w:r>
          </w:p>
        </w:tc>
        <w:tc>
          <w:tcPr>
            <w:tcW w:w="5355" w:type="dxa"/>
            <w:shd w:val="clear" w:color="auto" w:fill="auto"/>
            <w:noWrap/>
            <w:vAlign w:val="bottom"/>
          </w:tcPr>
          <w:p w14:paraId="3E3558D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COPLA PVC DE 1/2"</w:t>
            </w:r>
          </w:p>
        </w:tc>
        <w:tc>
          <w:tcPr>
            <w:tcW w:w="1059" w:type="dxa"/>
            <w:shd w:val="clear" w:color="auto" w:fill="auto"/>
            <w:noWrap/>
            <w:vAlign w:val="bottom"/>
          </w:tcPr>
          <w:p w14:paraId="1F9F081B"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3306A3EA"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40,00</w:t>
            </w:r>
          </w:p>
        </w:tc>
      </w:tr>
      <w:tr w:rsidR="002D4D5D" w:rsidRPr="002D4D5D" w14:paraId="01ABE76E" w14:textId="77777777" w:rsidTr="002D4D5D">
        <w:trPr>
          <w:trHeight w:val="48"/>
          <w:jc w:val="center"/>
        </w:trPr>
        <w:tc>
          <w:tcPr>
            <w:tcW w:w="1148" w:type="dxa"/>
            <w:shd w:val="clear" w:color="000000" w:fill="F2F2F2"/>
            <w:noWrap/>
            <w:vAlign w:val="center"/>
          </w:tcPr>
          <w:p w14:paraId="29A52D1D"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37</w:t>
            </w:r>
          </w:p>
        </w:tc>
        <w:tc>
          <w:tcPr>
            <w:tcW w:w="5355" w:type="dxa"/>
            <w:shd w:val="clear" w:color="auto" w:fill="auto"/>
            <w:noWrap/>
            <w:vAlign w:val="bottom"/>
          </w:tcPr>
          <w:p w14:paraId="40C06EE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CORDEL</w:t>
            </w:r>
          </w:p>
        </w:tc>
        <w:tc>
          <w:tcPr>
            <w:tcW w:w="1059" w:type="dxa"/>
            <w:shd w:val="clear" w:color="auto" w:fill="auto"/>
            <w:noWrap/>
            <w:vAlign w:val="bottom"/>
          </w:tcPr>
          <w:p w14:paraId="316B64B1"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0002ACCD"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260,00</w:t>
            </w:r>
          </w:p>
        </w:tc>
      </w:tr>
      <w:tr w:rsidR="002D4D5D" w:rsidRPr="002D4D5D" w14:paraId="28C7D742" w14:textId="77777777" w:rsidTr="002D4D5D">
        <w:trPr>
          <w:trHeight w:val="48"/>
          <w:jc w:val="center"/>
        </w:trPr>
        <w:tc>
          <w:tcPr>
            <w:tcW w:w="1148" w:type="dxa"/>
            <w:shd w:val="clear" w:color="000000" w:fill="F2F2F2"/>
            <w:noWrap/>
            <w:vAlign w:val="center"/>
          </w:tcPr>
          <w:p w14:paraId="3ADA07DB"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38</w:t>
            </w:r>
          </w:p>
        </w:tc>
        <w:tc>
          <w:tcPr>
            <w:tcW w:w="5355" w:type="dxa"/>
            <w:shd w:val="clear" w:color="auto" w:fill="auto"/>
            <w:noWrap/>
            <w:vAlign w:val="bottom"/>
          </w:tcPr>
          <w:p w14:paraId="596C3A4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CUMBRERA DE CALAMINA PLANA PREPINTADA NRO 28 CORTE 50</w:t>
            </w:r>
          </w:p>
        </w:tc>
        <w:tc>
          <w:tcPr>
            <w:tcW w:w="1059" w:type="dxa"/>
            <w:shd w:val="clear" w:color="auto" w:fill="auto"/>
            <w:noWrap/>
            <w:vAlign w:val="bottom"/>
          </w:tcPr>
          <w:p w14:paraId="2804350C"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4473C7E1"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216,30</w:t>
            </w:r>
          </w:p>
        </w:tc>
      </w:tr>
      <w:tr w:rsidR="002D4D5D" w:rsidRPr="002D4D5D" w14:paraId="509B4BAA" w14:textId="77777777" w:rsidTr="002D4D5D">
        <w:trPr>
          <w:trHeight w:val="48"/>
          <w:jc w:val="center"/>
        </w:trPr>
        <w:tc>
          <w:tcPr>
            <w:tcW w:w="1148" w:type="dxa"/>
            <w:shd w:val="clear" w:color="000000" w:fill="F2F2F2"/>
            <w:noWrap/>
            <w:vAlign w:val="center"/>
          </w:tcPr>
          <w:p w14:paraId="1599D49F"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39</w:t>
            </w:r>
          </w:p>
        </w:tc>
        <w:tc>
          <w:tcPr>
            <w:tcW w:w="5355" w:type="dxa"/>
            <w:shd w:val="clear" w:color="auto" w:fill="auto"/>
            <w:noWrap/>
            <w:vAlign w:val="bottom"/>
          </w:tcPr>
          <w:p w14:paraId="497EA2D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DUCHA PLÁSTICA ELÉCTRICA</w:t>
            </w:r>
          </w:p>
        </w:tc>
        <w:tc>
          <w:tcPr>
            <w:tcW w:w="1059" w:type="dxa"/>
            <w:shd w:val="clear" w:color="auto" w:fill="auto"/>
            <w:noWrap/>
            <w:vAlign w:val="bottom"/>
          </w:tcPr>
          <w:p w14:paraId="1A39EC19"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3B233454"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1FE5F9FF" w14:textId="77777777" w:rsidTr="002D4D5D">
        <w:trPr>
          <w:trHeight w:val="48"/>
          <w:jc w:val="center"/>
        </w:trPr>
        <w:tc>
          <w:tcPr>
            <w:tcW w:w="1148" w:type="dxa"/>
            <w:shd w:val="clear" w:color="000000" w:fill="F2F2F2"/>
            <w:noWrap/>
            <w:vAlign w:val="center"/>
          </w:tcPr>
          <w:p w14:paraId="70B287BB"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40</w:t>
            </w:r>
          </w:p>
        </w:tc>
        <w:tc>
          <w:tcPr>
            <w:tcW w:w="5355" w:type="dxa"/>
            <w:shd w:val="clear" w:color="auto" w:fill="auto"/>
            <w:noWrap/>
            <w:vAlign w:val="bottom"/>
          </w:tcPr>
          <w:p w14:paraId="0C0DFC02"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ELECTRODOS</w:t>
            </w:r>
          </w:p>
        </w:tc>
        <w:tc>
          <w:tcPr>
            <w:tcW w:w="1059" w:type="dxa"/>
            <w:shd w:val="clear" w:color="auto" w:fill="auto"/>
            <w:noWrap/>
            <w:vAlign w:val="bottom"/>
          </w:tcPr>
          <w:p w14:paraId="0F89A1E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KG</w:t>
            </w:r>
          </w:p>
        </w:tc>
        <w:tc>
          <w:tcPr>
            <w:tcW w:w="1666" w:type="dxa"/>
            <w:shd w:val="clear" w:color="auto" w:fill="auto"/>
            <w:noWrap/>
            <w:vAlign w:val="bottom"/>
          </w:tcPr>
          <w:p w14:paraId="2E16130F"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69,66</w:t>
            </w:r>
          </w:p>
        </w:tc>
      </w:tr>
      <w:tr w:rsidR="002D4D5D" w:rsidRPr="002D4D5D" w14:paraId="083E9D60" w14:textId="77777777" w:rsidTr="002D4D5D">
        <w:trPr>
          <w:trHeight w:val="48"/>
          <w:jc w:val="center"/>
        </w:trPr>
        <w:tc>
          <w:tcPr>
            <w:tcW w:w="1148" w:type="dxa"/>
            <w:shd w:val="clear" w:color="000000" w:fill="F2F2F2"/>
            <w:noWrap/>
            <w:vAlign w:val="center"/>
          </w:tcPr>
          <w:p w14:paraId="54B4736B"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41</w:t>
            </w:r>
          </w:p>
        </w:tc>
        <w:tc>
          <w:tcPr>
            <w:tcW w:w="5355" w:type="dxa"/>
            <w:shd w:val="clear" w:color="auto" w:fill="auto"/>
            <w:noWrap/>
            <w:vAlign w:val="bottom"/>
          </w:tcPr>
          <w:p w14:paraId="29BCAA29"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ESQUINERO DE ALUMINIO</w:t>
            </w:r>
          </w:p>
        </w:tc>
        <w:tc>
          <w:tcPr>
            <w:tcW w:w="1059" w:type="dxa"/>
            <w:shd w:val="clear" w:color="auto" w:fill="auto"/>
            <w:noWrap/>
            <w:vAlign w:val="bottom"/>
          </w:tcPr>
          <w:p w14:paraId="45D8BC03"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26B1A61E"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109,76</w:t>
            </w:r>
          </w:p>
        </w:tc>
      </w:tr>
      <w:tr w:rsidR="002D4D5D" w:rsidRPr="002D4D5D" w14:paraId="795672AB" w14:textId="77777777" w:rsidTr="002D4D5D">
        <w:trPr>
          <w:trHeight w:val="48"/>
          <w:jc w:val="center"/>
        </w:trPr>
        <w:tc>
          <w:tcPr>
            <w:tcW w:w="1148" w:type="dxa"/>
            <w:shd w:val="clear" w:color="000000" w:fill="F2F2F2"/>
            <w:noWrap/>
            <w:vAlign w:val="center"/>
          </w:tcPr>
          <w:p w14:paraId="6528227F"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42</w:t>
            </w:r>
          </w:p>
        </w:tc>
        <w:tc>
          <w:tcPr>
            <w:tcW w:w="5355" w:type="dxa"/>
            <w:shd w:val="clear" w:color="auto" w:fill="auto"/>
            <w:noWrap/>
            <w:vAlign w:val="bottom"/>
          </w:tcPr>
          <w:p w14:paraId="4FC04BE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FIERRO CORRUGADO 1/2"</w:t>
            </w:r>
          </w:p>
        </w:tc>
        <w:tc>
          <w:tcPr>
            <w:tcW w:w="1059" w:type="dxa"/>
            <w:shd w:val="clear" w:color="auto" w:fill="auto"/>
            <w:noWrap/>
            <w:vAlign w:val="bottom"/>
          </w:tcPr>
          <w:p w14:paraId="1F2DFBF3"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BR</w:t>
            </w:r>
          </w:p>
        </w:tc>
        <w:tc>
          <w:tcPr>
            <w:tcW w:w="1666" w:type="dxa"/>
            <w:shd w:val="clear" w:color="auto" w:fill="auto"/>
            <w:noWrap/>
            <w:vAlign w:val="bottom"/>
          </w:tcPr>
          <w:p w14:paraId="422750E0"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83,19</w:t>
            </w:r>
          </w:p>
        </w:tc>
      </w:tr>
      <w:tr w:rsidR="002D4D5D" w:rsidRPr="002D4D5D" w14:paraId="2DC09FAA" w14:textId="77777777" w:rsidTr="002D4D5D">
        <w:trPr>
          <w:trHeight w:val="48"/>
          <w:jc w:val="center"/>
        </w:trPr>
        <w:tc>
          <w:tcPr>
            <w:tcW w:w="1148" w:type="dxa"/>
            <w:shd w:val="clear" w:color="000000" w:fill="F2F2F2"/>
            <w:noWrap/>
            <w:vAlign w:val="center"/>
          </w:tcPr>
          <w:p w14:paraId="047A0D66"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43</w:t>
            </w:r>
          </w:p>
        </w:tc>
        <w:tc>
          <w:tcPr>
            <w:tcW w:w="5355" w:type="dxa"/>
            <w:shd w:val="clear" w:color="auto" w:fill="auto"/>
            <w:noWrap/>
            <w:vAlign w:val="bottom"/>
          </w:tcPr>
          <w:p w14:paraId="5960BE85"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FIERRO CORRUGADO 1/4"</w:t>
            </w:r>
          </w:p>
        </w:tc>
        <w:tc>
          <w:tcPr>
            <w:tcW w:w="1059" w:type="dxa"/>
            <w:shd w:val="clear" w:color="auto" w:fill="auto"/>
            <w:noWrap/>
            <w:vAlign w:val="bottom"/>
          </w:tcPr>
          <w:p w14:paraId="6F79E48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BR</w:t>
            </w:r>
          </w:p>
        </w:tc>
        <w:tc>
          <w:tcPr>
            <w:tcW w:w="1666" w:type="dxa"/>
            <w:shd w:val="clear" w:color="auto" w:fill="auto"/>
            <w:noWrap/>
            <w:vAlign w:val="bottom"/>
          </w:tcPr>
          <w:p w14:paraId="32421F89"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605,45</w:t>
            </w:r>
          </w:p>
        </w:tc>
      </w:tr>
      <w:tr w:rsidR="002D4D5D" w:rsidRPr="002D4D5D" w14:paraId="0541A99B" w14:textId="77777777" w:rsidTr="002D4D5D">
        <w:trPr>
          <w:trHeight w:val="48"/>
          <w:jc w:val="center"/>
        </w:trPr>
        <w:tc>
          <w:tcPr>
            <w:tcW w:w="1148" w:type="dxa"/>
            <w:shd w:val="clear" w:color="000000" w:fill="F2F2F2"/>
            <w:noWrap/>
            <w:vAlign w:val="center"/>
          </w:tcPr>
          <w:p w14:paraId="51BA0EE1"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44</w:t>
            </w:r>
          </w:p>
        </w:tc>
        <w:tc>
          <w:tcPr>
            <w:tcW w:w="5355" w:type="dxa"/>
            <w:shd w:val="clear" w:color="auto" w:fill="auto"/>
            <w:noWrap/>
            <w:vAlign w:val="bottom"/>
          </w:tcPr>
          <w:p w14:paraId="69D9AA92"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FIERRO CORRUGADO 3/8"</w:t>
            </w:r>
          </w:p>
        </w:tc>
        <w:tc>
          <w:tcPr>
            <w:tcW w:w="1059" w:type="dxa"/>
            <w:shd w:val="clear" w:color="auto" w:fill="auto"/>
            <w:noWrap/>
            <w:vAlign w:val="bottom"/>
          </w:tcPr>
          <w:p w14:paraId="5E71A543"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BR</w:t>
            </w:r>
          </w:p>
        </w:tc>
        <w:tc>
          <w:tcPr>
            <w:tcW w:w="1666" w:type="dxa"/>
            <w:shd w:val="clear" w:color="auto" w:fill="auto"/>
            <w:noWrap/>
            <w:vAlign w:val="bottom"/>
          </w:tcPr>
          <w:p w14:paraId="48DDEFB4"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808,43</w:t>
            </w:r>
          </w:p>
        </w:tc>
      </w:tr>
      <w:tr w:rsidR="002D4D5D" w:rsidRPr="002D4D5D" w14:paraId="224CD04A" w14:textId="77777777" w:rsidTr="002D4D5D">
        <w:trPr>
          <w:trHeight w:val="48"/>
          <w:jc w:val="center"/>
        </w:trPr>
        <w:tc>
          <w:tcPr>
            <w:tcW w:w="1148" w:type="dxa"/>
            <w:shd w:val="clear" w:color="000000" w:fill="F2F2F2"/>
            <w:noWrap/>
            <w:vAlign w:val="center"/>
          </w:tcPr>
          <w:p w14:paraId="43145149"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45</w:t>
            </w:r>
          </w:p>
        </w:tc>
        <w:tc>
          <w:tcPr>
            <w:tcW w:w="5355" w:type="dxa"/>
            <w:shd w:val="clear" w:color="auto" w:fill="auto"/>
            <w:noWrap/>
            <w:vAlign w:val="bottom"/>
          </w:tcPr>
          <w:p w14:paraId="7D7F3D46"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FIERRO CORRUGADO 5/16"</w:t>
            </w:r>
          </w:p>
        </w:tc>
        <w:tc>
          <w:tcPr>
            <w:tcW w:w="1059" w:type="dxa"/>
            <w:shd w:val="clear" w:color="auto" w:fill="auto"/>
            <w:noWrap/>
            <w:vAlign w:val="bottom"/>
          </w:tcPr>
          <w:p w14:paraId="155EABE1"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BR</w:t>
            </w:r>
          </w:p>
        </w:tc>
        <w:tc>
          <w:tcPr>
            <w:tcW w:w="1666" w:type="dxa"/>
            <w:shd w:val="clear" w:color="auto" w:fill="auto"/>
            <w:noWrap/>
            <w:vAlign w:val="bottom"/>
          </w:tcPr>
          <w:p w14:paraId="6BF49D8B"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81,91</w:t>
            </w:r>
          </w:p>
        </w:tc>
      </w:tr>
      <w:tr w:rsidR="002D4D5D" w:rsidRPr="002D4D5D" w14:paraId="710AB33F" w14:textId="77777777" w:rsidTr="002D4D5D">
        <w:trPr>
          <w:trHeight w:val="48"/>
          <w:jc w:val="center"/>
        </w:trPr>
        <w:tc>
          <w:tcPr>
            <w:tcW w:w="1148" w:type="dxa"/>
            <w:shd w:val="clear" w:color="000000" w:fill="F2F2F2"/>
            <w:noWrap/>
            <w:vAlign w:val="center"/>
          </w:tcPr>
          <w:p w14:paraId="77DF64D8"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46</w:t>
            </w:r>
          </w:p>
        </w:tc>
        <w:tc>
          <w:tcPr>
            <w:tcW w:w="5355" w:type="dxa"/>
            <w:shd w:val="clear" w:color="auto" w:fill="auto"/>
            <w:noWrap/>
            <w:vAlign w:val="bottom"/>
          </w:tcPr>
          <w:p w14:paraId="502CBAF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FOCOS LED 18W</w:t>
            </w:r>
          </w:p>
        </w:tc>
        <w:tc>
          <w:tcPr>
            <w:tcW w:w="1059" w:type="dxa"/>
            <w:shd w:val="clear" w:color="auto" w:fill="auto"/>
            <w:noWrap/>
            <w:vAlign w:val="bottom"/>
          </w:tcPr>
          <w:p w14:paraId="5F0E53F3"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43B77B87"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120,00</w:t>
            </w:r>
          </w:p>
        </w:tc>
      </w:tr>
      <w:tr w:rsidR="002D4D5D" w:rsidRPr="002D4D5D" w14:paraId="2920FFBF" w14:textId="77777777" w:rsidTr="002D4D5D">
        <w:trPr>
          <w:trHeight w:val="48"/>
          <w:jc w:val="center"/>
        </w:trPr>
        <w:tc>
          <w:tcPr>
            <w:tcW w:w="1148" w:type="dxa"/>
            <w:shd w:val="clear" w:color="000000" w:fill="F2F2F2"/>
            <w:noWrap/>
            <w:vAlign w:val="center"/>
          </w:tcPr>
          <w:p w14:paraId="428B637C"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47</w:t>
            </w:r>
          </w:p>
        </w:tc>
        <w:tc>
          <w:tcPr>
            <w:tcW w:w="5355" w:type="dxa"/>
            <w:shd w:val="clear" w:color="auto" w:fill="auto"/>
            <w:noWrap/>
            <w:vAlign w:val="bottom"/>
          </w:tcPr>
          <w:p w14:paraId="78745F9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GANCHOS J DE 2,5"</w:t>
            </w:r>
          </w:p>
        </w:tc>
        <w:tc>
          <w:tcPr>
            <w:tcW w:w="1059" w:type="dxa"/>
            <w:shd w:val="clear" w:color="auto" w:fill="auto"/>
            <w:noWrap/>
            <w:vAlign w:val="bottom"/>
          </w:tcPr>
          <w:p w14:paraId="23841201"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1CB36471"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8.856,80</w:t>
            </w:r>
          </w:p>
        </w:tc>
      </w:tr>
      <w:tr w:rsidR="002D4D5D" w:rsidRPr="002D4D5D" w14:paraId="45CF79A1" w14:textId="77777777" w:rsidTr="002D4D5D">
        <w:trPr>
          <w:trHeight w:val="48"/>
          <w:jc w:val="center"/>
        </w:trPr>
        <w:tc>
          <w:tcPr>
            <w:tcW w:w="1148" w:type="dxa"/>
            <w:shd w:val="clear" w:color="000000" w:fill="F2F2F2"/>
            <w:noWrap/>
            <w:vAlign w:val="center"/>
          </w:tcPr>
          <w:p w14:paraId="71FFFACE"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48</w:t>
            </w:r>
          </w:p>
        </w:tc>
        <w:tc>
          <w:tcPr>
            <w:tcW w:w="5355" w:type="dxa"/>
            <w:shd w:val="clear" w:color="auto" w:fill="auto"/>
            <w:noWrap/>
            <w:vAlign w:val="bottom"/>
          </w:tcPr>
          <w:p w14:paraId="0445A86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GRIFERÍA PARA LAVAMANOS</w:t>
            </w:r>
          </w:p>
        </w:tc>
        <w:tc>
          <w:tcPr>
            <w:tcW w:w="1059" w:type="dxa"/>
            <w:shd w:val="clear" w:color="auto" w:fill="auto"/>
            <w:noWrap/>
            <w:vAlign w:val="bottom"/>
          </w:tcPr>
          <w:p w14:paraId="7F5B0D2C"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63155E4C"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4CCAD6C7" w14:textId="77777777" w:rsidTr="002D4D5D">
        <w:trPr>
          <w:trHeight w:val="48"/>
          <w:jc w:val="center"/>
        </w:trPr>
        <w:tc>
          <w:tcPr>
            <w:tcW w:w="1148" w:type="dxa"/>
            <w:shd w:val="clear" w:color="000000" w:fill="F2F2F2"/>
            <w:noWrap/>
            <w:vAlign w:val="center"/>
          </w:tcPr>
          <w:p w14:paraId="4379DE2B"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49</w:t>
            </w:r>
          </w:p>
        </w:tc>
        <w:tc>
          <w:tcPr>
            <w:tcW w:w="5355" w:type="dxa"/>
            <w:shd w:val="clear" w:color="auto" w:fill="auto"/>
            <w:noWrap/>
            <w:vAlign w:val="bottom"/>
          </w:tcPr>
          <w:p w14:paraId="354CF8C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GRIFERÍA PARA LAVAPLATOS</w:t>
            </w:r>
          </w:p>
        </w:tc>
        <w:tc>
          <w:tcPr>
            <w:tcW w:w="1059" w:type="dxa"/>
            <w:shd w:val="clear" w:color="auto" w:fill="auto"/>
            <w:noWrap/>
            <w:vAlign w:val="bottom"/>
          </w:tcPr>
          <w:p w14:paraId="64F1C0D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2980C9CF"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6EC03EE6" w14:textId="77777777" w:rsidTr="002D4D5D">
        <w:trPr>
          <w:trHeight w:val="48"/>
          <w:jc w:val="center"/>
        </w:trPr>
        <w:tc>
          <w:tcPr>
            <w:tcW w:w="1148" w:type="dxa"/>
            <w:shd w:val="clear" w:color="000000" w:fill="F2F2F2"/>
            <w:noWrap/>
            <w:vAlign w:val="center"/>
          </w:tcPr>
          <w:p w14:paraId="1C9E5C33"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50</w:t>
            </w:r>
          </w:p>
        </w:tc>
        <w:tc>
          <w:tcPr>
            <w:tcW w:w="5355" w:type="dxa"/>
            <w:shd w:val="clear" w:color="auto" w:fill="auto"/>
            <w:noWrap/>
            <w:vAlign w:val="bottom"/>
          </w:tcPr>
          <w:p w14:paraId="0243C415"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GRIFO DE PARED 1/2"</w:t>
            </w:r>
          </w:p>
        </w:tc>
        <w:tc>
          <w:tcPr>
            <w:tcW w:w="1059" w:type="dxa"/>
            <w:shd w:val="clear" w:color="auto" w:fill="auto"/>
            <w:noWrap/>
            <w:vAlign w:val="bottom"/>
          </w:tcPr>
          <w:p w14:paraId="7CC60BE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54C3988D"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7EC84608" w14:textId="77777777" w:rsidTr="002D4D5D">
        <w:trPr>
          <w:trHeight w:val="48"/>
          <w:jc w:val="center"/>
        </w:trPr>
        <w:tc>
          <w:tcPr>
            <w:tcW w:w="1148" w:type="dxa"/>
            <w:shd w:val="clear" w:color="000000" w:fill="F2F2F2"/>
            <w:noWrap/>
            <w:vAlign w:val="center"/>
          </w:tcPr>
          <w:p w14:paraId="6039EA0D"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51</w:t>
            </w:r>
          </w:p>
        </w:tc>
        <w:tc>
          <w:tcPr>
            <w:tcW w:w="5355" w:type="dxa"/>
            <w:shd w:val="clear" w:color="auto" w:fill="auto"/>
            <w:noWrap/>
            <w:vAlign w:val="bottom"/>
          </w:tcPr>
          <w:p w14:paraId="28D4CF2A"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IMPERMEABILIZANTE CRIL, SOL Y LLUVIA</w:t>
            </w:r>
          </w:p>
        </w:tc>
        <w:tc>
          <w:tcPr>
            <w:tcW w:w="1059" w:type="dxa"/>
            <w:shd w:val="clear" w:color="auto" w:fill="auto"/>
            <w:noWrap/>
            <w:vAlign w:val="bottom"/>
          </w:tcPr>
          <w:p w14:paraId="071C3AF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LT</w:t>
            </w:r>
          </w:p>
        </w:tc>
        <w:tc>
          <w:tcPr>
            <w:tcW w:w="1666" w:type="dxa"/>
            <w:shd w:val="clear" w:color="auto" w:fill="auto"/>
            <w:noWrap/>
            <w:vAlign w:val="bottom"/>
          </w:tcPr>
          <w:p w14:paraId="610E5B0F"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16,00</w:t>
            </w:r>
          </w:p>
        </w:tc>
      </w:tr>
      <w:tr w:rsidR="002D4D5D" w:rsidRPr="002D4D5D" w14:paraId="306DABA6" w14:textId="77777777" w:rsidTr="002D4D5D">
        <w:trPr>
          <w:trHeight w:val="48"/>
          <w:jc w:val="center"/>
        </w:trPr>
        <w:tc>
          <w:tcPr>
            <w:tcW w:w="1148" w:type="dxa"/>
            <w:shd w:val="clear" w:color="000000" w:fill="F2F2F2"/>
            <w:noWrap/>
            <w:vAlign w:val="center"/>
          </w:tcPr>
          <w:p w14:paraId="64339D36"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52</w:t>
            </w:r>
          </w:p>
        </w:tc>
        <w:tc>
          <w:tcPr>
            <w:tcW w:w="5355" w:type="dxa"/>
            <w:shd w:val="clear" w:color="auto" w:fill="auto"/>
            <w:noWrap/>
            <w:vAlign w:val="bottom"/>
          </w:tcPr>
          <w:p w14:paraId="2B2307A5"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INODORO T/BAJO MAS ACCESORIOS</w:t>
            </w:r>
          </w:p>
        </w:tc>
        <w:tc>
          <w:tcPr>
            <w:tcW w:w="1059" w:type="dxa"/>
            <w:shd w:val="clear" w:color="auto" w:fill="auto"/>
            <w:noWrap/>
            <w:vAlign w:val="bottom"/>
          </w:tcPr>
          <w:p w14:paraId="79E91569"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7DE7607E"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5EEF16B3" w14:textId="77777777" w:rsidTr="002D4D5D">
        <w:trPr>
          <w:trHeight w:val="48"/>
          <w:jc w:val="center"/>
        </w:trPr>
        <w:tc>
          <w:tcPr>
            <w:tcW w:w="1148" w:type="dxa"/>
            <w:shd w:val="clear" w:color="000000" w:fill="F2F2F2"/>
            <w:noWrap/>
            <w:vAlign w:val="center"/>
          </w:tcPr>
          <w:p w14:paraId="7A5ECC1A"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53</w:t>
            </w:r>
          </w:p>
        </w:tc>
        <w:tc>
          <w:tcPr>
            <w:tcW w:w="5355" w:type="dxa"/>
            <w:shd w:val="clear" w:color="auto" w:fill="auto"/>
            <w:noWrap/>
            <w:vAlign w:val="bottom"/>
          </w:tcPr>
          <w:p w14:paraId="21C9089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INTERRUPTOR</w:t>
            </w:r>
          </w:p>
        </w:tc>
        <w:tc>
          <w:tcPr>
            <w:tcW w:w="1059" w:type="dxa"/>
            <w:shd w:val="clear" w:color="auto" w:fill="auto"/>
            <w:noWrap/>
            <w:vAlign w:val="bottom"/>
          </w:tcPr>
          <w:p w14:paraId="385C62F3"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4B4CDE0B"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140,00</w:t>
            </w:r>
          </w:p>
        </w:tc>
      </w:tr>
      <w:tr w:rsidR="002D4D5D" w:rsidRPr="002D4D5D" w14:paraId="4D4E5905" w14:textId="77777777" w:rsidTr="002D4D5D">
        <w:trPr>
          <w:trHeight w:val="48"/>
          <w:jc w:val="center"/>
        </w:trPr>
        <w:tc>
          <w:tcPr>
            <w:tcW w:w="1148" w:type="dxa"/>
            <w:shd w:val="clear" w:color="000000" w:fill="F2F2F2"/>
            <w:noWrap/>
            <w:vAlign w:val="center"/>
          </w:tcPr>
          <w:p w14:paraId="1546AE8A"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54</w:t>
            </w:r>
          </w:p>
        </w:tc>
        <w:tc>
          <w:tcPr>
            <w:tcW w:w="5355" w:type="dxa"/>
            <w:shd w:val="clear" w:color="auto" w:fill="auto"/>
            <w:noWrap/>
            <w:vAlign w:val="bottom"/>
          </w:tcPr>
          <w:p w14:paraId="53A2B1FC"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 xml:space="preserve">LADRILLO 6H (24X15X10) </w:t>
            </w:r>
          </w:p>
        </w:tc>
        <w:tc>
          <w:tcPr>
            <w:tcW w:w="1059" w:type="dxa"/>
            <w:shd w:val="clear" w:color="auto" w:fill="auto"/>
            <w:noWrap/>
            <w:vAlign w:val="bottom"/>
          </w:tcPr>
          <w:p w14:paraId="2392DFD3"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54A15BDF"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56.572,80</w:t>
            </w:r>
          </w:p>
        </w:tc>
      </w:tr>
      <w:tr w:rsidR="002D4D5D" w:rsidRPr="002D4D5D" w14:paraId="502FB65E" w14:textId="77777777" w:rsidTr="002D4D5D">
        <w:trPr>
          <w:trHeight w:val="48"/>
          <w:jc w:val="center"/>
        </w:trPr>
        <w:tc>
          <w:tcPr>
            <w:tcW w:w="1148" w:type="dxa"/>
            <w:shd w:val="clear" w:color="000000" w:fill="F2F2F2"/>
            <w:noWrap/>
            <w:vAlign w:val="center"/>
          </w:tcPr>
          <w:p w14:paraId="51B9FAF1"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55</w:t>
            </w:r>
          </w:p>
        </w:tc>
        <w:tc>
          <w:tcPr>
            <w:tcW w:w="5355" w:type="dxa"/>
            <w:shd w:val="clear" w:color="auto" w:fill="auto"/>
            <w:noWrap/>
            <w:vAlign w:val="bottom"/>
          </w:tcPr>
          <w:p w14:paraId="66DCDF7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LADRILLO GAMBOTE (25X12X6,5)</w:t>
            </w:r>
          </w:p>
        </w:tc>
        <w:tc>
          <w:tcPr>
            <w:tcW w:w="1059" w:type="dxa"/>
            <w:shd w:val="clear" w:color="auto" w:fill="auto"/>
            <w:noWrap/>
            <w:vAlign w:val="bottom"/>
          </w:tcPr>
          <w:p w14:paraId="4276CCD9"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629D8622"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2.720,00</w:t>
            </w:r>
          </w:p>
        </w:tc>
      </w:tr>
      <w:tr w:rsidR="002D4D5D" w:rsidRPr="002D4D5D" w14:paraId="1BA29AAD" w14:textId="77777777" w:rsidTr="002D4D5D">
        <w:trPr>
          <w:trHeight w:val="48"/>
          <w:jc w:val="center"/>
        </w:trPr>
        <w:tc>
          <w:tcPr>
            <w:tcW w:w="1148" w:type="dxa"/>
            <w:shd w:val="clear" w:color="000000" w:fill="F2F2F2"/>
            <w:noWrap/>
            <w:vAlign w:val="center"/>
          </w:tcPr>
          <w:p w14:paraId="51742331"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56</w:t>
            </w:r>
          </w:p>
        </w:tc>
        <w:tc>
          <w:tcPr>
            <w:tcW w:w="5355" w:type="dxa"/>
            <w:shd w:val="clear" w:color="auto" w:fill="auto"/>
            <w:noWrap/>
            <w:vAlign w:val="bottom"/>
          </w:tcPr>
          <w:p w14:paraId="6F76EFFB"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LAMPARA COLGANTE EMPOTRABLE FOCO LED 15 W</w:t>
            </w:r>
          </w:p>
        </w:tc>
        <w:tc>
          <w:tcPr>
            <w:tcW w:w="1059" w:type="dxa"/>
            <w:shd w:val="clear" w:color="auto" w:fill="auto"/>
            <w:noWrap/>
            <w:vAlign w:val="bottom"/>
          </w:tcPr>
          <w:p w14:paraId="40E1609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2142D2ED"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40,00</w:t>
            </w:r>
          </w:p>
        </w:tc>
      </w:tr>
      <w:tr w:rsidR="002D4D5D" w:rsidRPr="002D4D5D" w14:paraId="6CB16BC0" w14:textId="77777777" w:rsidTr="002D4D5D">
        <w:trPr>
          <w:trHeight w:val="48"/>
          <w:jc w:val="center"/>
        </w:trPr>
        <w:tc>
          <w:tcPr>
            <w:tcW w:w="1148" w:type="dxa"/>
            <w:shd w:val="clear" w:color="000000" w:fill="F2F2F2"/>
            <w:noWrap/>
            <w:vAlign w:val="center"/>
          </w:tcPr>
          <w:p w14:paraId="4814AAC0"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57</w:t>
            </w:r>
          </w:p>
        </w:tc>
        <w:tc>
          <w:tcPr>
            <w:tcW w:w="5355" w:type="dxa"/>
            <w:shd w:val="clear" w:color="auto" w:fill="auto"/>
            <w:noWrap/>
            <w:vAlign w:val="bottom"/>
          </w:tcPr>
          <w:p w14:paraId="5BE761AA"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LAVAMANOS DE SOBREPONER CON ACCESORIOS</w:t>
            </w:r>
          </w:p>
        </w:tc>
        <w:tc>
          <w:tcPr>
            <w:tcW w:w="1059" w:type="dxa"/>
            <w:shd w:val="clear" w:color="auto" w:fill="auto"/>
            <w:noWrap/>
            <w:vAlign w:val="bottom"/>
          </w:tcPr>
          <w:p w14:paraId="569A8F66"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027C1154"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29D95A88" w14:textId="77777777" w:rsidTr="002D4D5D">
        <w:trPr>
          <w:trHeight w:val="48"/>
          <w:jc w:val="center"/>
        </w:trPr>
        <w:tc>
          <w:tcPr>
            <w:tcW w:w="1148" w:type="dxa"/>
            <w:shd w:val="clear" w:color="000000" w:fill="F2F2F2"/>
            <w:noWrap/>
            <w:vAlign w:val="center"/>
          </w:tcPr>
          <w:p w14:paraId="6D7F9358"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58</w:t>
            </w:r>
          </w:p>
        </w:tc>
        <w:tc>
          <w:tcPr>
            <w:tcW w:w="5355" w:type="dxa"/>
            <w:shd w:val="clear" w:color="auto" w:fill="auto"/>
            <w:noWrap/>
            <w:vAlign w:val="bottom"/>
          </w:tcPr>
          <w:p w14:paraId="52448BC8"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LAVANDERÍA DE CEMENTO MAS ACCESORIOS</w:t>
            </w:r>
          </w:p>
        </w:tc>
        <w:tc>
          <w:tcPr>
            <w:tcW w:w="1059" w:type="dxa"/>
            <w:shd w:val="clear" w:color="auto" w:fill="auto"/>
            <w:noWrap/>
            <w:vAlign w:val="bottom"/>
          </w:tcPr>
          <w:p w14:paraId="2AB3586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3D52BAE9"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40EE32C0" w14:textId="77777777" w:rsidTr="002D4D5D">
        <w:trPr>
          <w:trHeight w:val="48"/>
          <w:jc w:val="center"/>
        </w:trPr>
        <w:tc>
          <w:tcPr>
            <w:tcW w:w="1148" w:type="dxa"/>
            <w:shd w:val="clear" w:color="000000" w:fill="F2F2F2"/>
            <w:noWrap/>
            <w:vAlign w:val="center"/>
          </w:tcPr>
          <w:p w14:paraId="1272DDBD"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59</w:t>
            </w:r>
          </w:p>
        </w:tc>
        <w:tc>
          <w:tcPr>
            <w:tcW w:w="5355" w:type="dxa"/>
            <w:shd w:val="clear" w:color="auto" w:fill="auto"/>
            <w:noWrap/>
            <w:vAlign w:val="bottom"/>
          </w:tcPr>
          <w:p w14:paraId="5BB1565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LAVAPLATOS 2 FOSAS Y 1 FREGADERO MAS SOPAPA Y SIFÓN</w:t>
            </w:r>
          </w:p>
        </w:tc>
        <w:tc>
          <w:tcPr>
            <w:tcW w:w="1059" w:type="dxa"/>
            <w:shd w:val="clear" w:color="auto" w:fill="auto"/>
            <w:noWrap/>
            <w:vAlign w:val="bottom"/>
          </w:tcPr>
          <w:p w14:paraId="3D49B6F9"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4FFD3BDB"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16543E08" w14:textId="77777777" w:rsidTr="002D4D5D">
        <w:trPr>
          <w:trHeight w:val="48"/>
          <w:jc w:val="center"/>
        </w:trPr>
        <w:tc>
          <w:tcPr>
            <w:tcW w:w="1148" w:type="dxa"/>
            <w:shd w:val="clear" w:color="000000" w:fill="F2F2F2"/>
            <w:noWrap/>
            <w:vAlign w:val="center"/>
          </w:tcPr>
          <w:p w14:paraId="0D1DC2B3"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60</w:t>
            </w:r>
          </w:p>
        </w:tc>
        <w:tc>
          <w:tcPr>
            <w:tcW w:w="5355" w:type="dxa"/>
            <w:shd w:val="clear" w:color="auto" w:fill="auto"/>
            <w:noWrap/>
            <w:vAlign w:val="bottom"/>
          </w:tcPr>
          <w:p w14:paraId="49C3036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LIJA P/PARED</w:t>
            </w:r>
          </w:p>
        </w:tc>
        <w:tc>
          <w:tcPr>
            <w:tcW w:w="1059" w:type="dxa"/>
            <w:shd w:val="clear" w:color="auto" w:fill="auto"/>
            <w:noWrap/>
            <w:vAlign w:val="bottom"/>
          </w:tcPr>
          <w:p w14:paraId="5967417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694850E5"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340,25</w:t>
            </w:r>
          </w:p>
        </w:tc>
      </w:tr>
      <w:tr w:rsidR="002D4D5D" w:rsidRPr="002D4D5D" w14:paraId="5C1AEFAB" w14:textId="77777777" w:rsidTr="002D4D5D">
        <w:trPr>
          <w:trHeight w:val="48"/>
          <w:jc w:val="center"/>
        </w:trPr>
        <w:tc>
          <w:tcPr>
            <w:tcW w:w="1148" w:type="dxa"/>
            <w:shd w:val="clear" w:color="000000" w:fill="F2F2F2"/>
            <w:noWrap/>
            <w:vAlign w:val="center"/>
          </w:tcPr>
          <w:p w14:paraId="38DC6E68"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61</w:t>
            </w:r>
          </w:p>
        </w:tc>
        <w:tc>
          <w:tcPr>
            <w:tcW w:w="5355" w:type="dxa"/>
            <w:shd w:val="clear" w:color="auto" w:fill="auto"/>
            <w:noWrap/>
            <w:vAlign w:val="bottom"/>
          </w:tcPr>
          <w:p w14:paraId="7B8459C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LLAVE DE PASO 1/2"</w:t>
            </w:r>
          </w:p>
        </w:tc>
        <w:tc>
          <w:tcPr>
            <w:tcW w:w="1059" w:type="dxa"/>
            <w:shd w:val="clear" w:color="auto" w:fill="auto"/>
            <w:noWrap/>
            <w:vAlign w:val="bottom"/>
          </w:tcPr>
          <w:p w14:paraId="1F752AD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6CFA5EFD"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140,00</w:t>
            </w:r>
          </w:p>
        </w:tc>
      </w:tr>
      <w:tr w:rsidR="002D4D5D" w:rsidRPr="002D4D5D" w14:paraId="6B3FB019" w14:textId="77777777" w:rsidTr="002D4D5D">
        <w:trPr>
          <w:trHeight w:val="48"/>
          <w:jc w:val="center"/>
        </w:trPr>
        <w:tc>
          <w:tcPr>
            <w:tcW w:w="1148" w:type="dxa"/>
            <w:shd w:val="clear" w:color="000000" w:fill="F2F2F2"/>
            <w:noWrap/>
            <w:vAlign w:val="center"/>
          </w:tcPr>
          <w:p w14:paraId="1069525C"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62</w:t>
            </w:r>
          </w:p>
        </w:tc>
        <w:tc>
          <w:tcPr>
            <w:tcW w:w="5355" w:type="dxa"/>
            <w:shd w:val="clear" w:color="auto" w:fill="auto"/>
            <w:noWrap/>
            <w:vAlign w:val="bottom"/>
          </w:tcPr>
          <w:p w14:paraId="338941BB"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LLAVE DE PASO 1/2" PARA DUCHA</w:t>
            </w:r>
          </w:p>
        </w:tc>
        <w:tc>
          <w:tcPr>
            <w:tcW w:w="1059" w:type="dxa"/>
            <w:shd w:val="clear" w:color="auto" w:fill="auto"/>
            <w:noWrap/>
            <w:vAlign w:val="bottom"/>
          </w:tcPr>
          <w:p w14:paraId="33AB602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50947B01"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20BCDB2C" w14:textId="77777777" w:rsidTr="002D4D5D">
        <w:trPr>
          <w:trHeight w:val="48"/>
          <w:jc w:val="center"/>
        </w:trPr>
        <w:tc>
          <w:tcPr>
            <w:tcW w:w="1148" w:type="dxa"/>
            <w:shd w:val="clear" w:color="000000" w:fill="F2F2F2"/>
            <w:noWrap/>
            <w:vAlign w:val="center"/>
          </w:tcPr>
          <w:p w14:paraId="0553AE04"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63</w:t>
            </w:r>
          </w:p>
        </w:tc>
        <w:tc>
          <w:tcPr>
            <w:tcW w:w="5355" w:type="dxa"/>
            <w:shd w:val="clear" w:color="auto" w:fill="auto"/>
            <w:noWrap/>
            <w:vAlign w:val="bottom"/>
          </w:tcPr>
          <w:p w14:paraId="76477789"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MADERA DE CONSTRUCCIÓN (3 USOS)</w:t>
            </w:r>
          </w:p>
        </w:tc>
        <w:tc>
          <w:tcPr>
            <w:tcW w:w="1059" w:type="dxa"/>
            <w:shd w:val="clear" w:color="auto" w:fill="auto"/>
            <w:noWrap/>
            <w:vAlign w:val="bottom"/>
          </w:tcPr>
          <w:p w14:paraId="2EC1C9CB"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P2</w:t>
            </w:r>
          </w:p>
        </w:tc>
        <w:tc>
          <w:tcPr>
            <w:tcW w:w="1666" w:type="dxa"/>
            <w:shd w:val="clear" w:color="auto" w:fill="auto"/>
            <w:noWrap/>
            <w:vAlign w:val="bottom"/>
          </w:tcPr>
          <w:p w14:paraId="5B673082"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2.367,90</w:t>
            </w:r>
          </w:p>
        </w:tc>
      </w:tr>
      <w:tr w:rsidR="002D4D5D" w:rsidRPr="002D4D5D" w14:paraId="7D3BFB4A" w14:textId="77777777" w:rsidTr="002D4D5D">
        <w:trPr>
          <w:trHeight w:val="48"/>
          <w:jc w:val="center"/>
        </w:trPr>
        <w:tc>
          <w:tcPr>
            <w:tcW w:w="1148" w:type="dxa"/>
            <w:shd w:val="clear" w:color="000000" w:fill="F2F2F2"/>
            <w:noWrap/>
            <w:vAlign w:val="center"/>
          </w:tcPr>
          <w:p w14:paraId="0830E8B3"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64</w:t>
            </w:r>
          </w:p>
        </w:tc>
        <w:tc>
          <w:tcPr>
            <w:tcW w:w="5355" w:type="dxa"/>
            <w:shd w:val="clear" w:color="auto" w:fill="auto"/>
            <w:noWrap/>
            <w:vAlign w:val="bottom"/>
          </w:tcPr>
          <w:p w14:paraId="575BD9F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MARCO DE ALUMINIO LÍNEA 20 C/MALLA MILIMÉTRICA</w:t>
            </w:r>
          </w:p>
        </w:tc>
        <w:tc>
          <w:tcPr>
            <w:tcW w:w="1059" w:type="dxa"/>
            <w:shd w:val="clear" w:color="auto" w:fill="auto"/>
            <w:noWrap/>
            <w:vAlign w:val="bottom"/>
          </w:tcPr>
          <w:p w14:paraId="79C5C8B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M2</w:t>
            </w:r>
          </w:p>
        </w:tc>
        <w:tc>
          <w:tcPr>
            <w:tcW w:w="1666" w:type="dxa"/>
            <w:shd w:val="clear" w:color="auto" w:fill="auto"/>
            <w:noWrap/>
            <w:vAlign w:val="bottom"/>
          </w:tcPr>
          <w:p w14:paraId="33B3366E"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66,80</w:t>
            </w:r>
          </w:p>
        </w:tc>
      </w:tr>
      <w:tr w:rsidR="002D4D5D" w:rsidRPr="002D4D5D" w14:paraId="677FC533" w14:textId="77777777" w:rsidTr="002D4D5D">
        <w:trPr>
          <w:trHeight w:val="48"/>
          <w:jc w:val="center"/>
        </w:trPr>
        <w:tc>
          <w:tcPr>
            <w:tcW w:w="1148" w:type="dxa"/>
            <w:shd w:val="clear" w:color="000000" w:fill="F2F2F2"/>
            <w:noWrap/>
            <w:vAlign w:val="center"/>
          </w:tcPr>
          <w:p w14:paraId="01244437"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65</w:t>
            </w:r>
          </w:p>
        </w:tc>
        <w:tc>
          <w:tcPr>
            <w:tcW w:w="5355" w:type="dxa"/>
            <w:shd w:val="clear" w:color="auto" w:fill="auto"/>
            <w:noWrap/>
            <w:vAlign w:val="bottom"/>
          </w:tcPr>
          <w:p w14:paraId="6759AF0C"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MASA ACRÍLICA</w:t>
            </w:r>
          </w:p>
        </w:tc>
        <w:tc>
          <w:tcPr>
            <w:tcW w:w="1059" w:type="dxa"/>
            <w:shd w:val="clear" w:color="auto" w:fill="auto"/>
            <w:noWrap/>
            <w:vAlign w:val="bottom"/>
          </w:tcPr>
          <w:p w14:paraId="769D3A9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LT</w:t>
            </w:r>
          </w:p>
        </w:tc>
        <w:tc>
          <w:tcPr>
            <w:tcW w:w="1666" w:type="dxa"/>
            <w:shd w:val="clear" w:color="auto" w:fill="auto"/>
            <w:noWrap/>
            <w:vAlign w:val="bottom"/>
          </w:tcPr>
          <w:p w14:paraId="08DED436"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193,73</w:t>
            </w:r>
          </w:p>
        </w:tc>
      </w:tr>
      <w:tr w:rsidR="002D4D5D" w:rsidRPr="002D4D5D" w14:paraId="1059CE94" w14:textId="77777777" w:rsidTr="002D4D5D">
        <w:trPr>
          <w:trHeight w:val="48"/>
          <w:jc w:val="center"/>
        </w:trPr>
        <w:tc>
          <w:tcPr>
            <w:tcW w:w="1148" w:type="dxa"/>
            <w:shd w:val="clear" w:color="000000" w:fill="F2F2F2"/>
            <w:noWrap/>
            <w:vAlign w:val="center"/>
          </w:tcPr>
          <w:p w14:paraId="2BBD2E77"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66</w:t>
            </w:r>
          </w:p>
        </w:tc>
        <w:tc>
          <w:tcPr>
            <w:tcW w:w="5355" w:type="dxa"/>
            <w:shd w:val="clear" w:color="auto" w:fill="auto"/>
            <w:noWrap/>
            <w:vAlign w:val="bottom"/>
          </w:tcPr>
          <w:p w14:paraId="13AC452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MASA CORRIDA</w:t>
            </w:r>
          </w:p>
        </w:tc>
        <w:tc>
          <w:tcPr>
            <w:tcW w:w="1059" w:type="dxa"/>
            <w:shd w:val="clear" w:color="auto" w:fill="auto"/>
            <w:noWrap/>
            <w:vAlign w:val="bottom"/>
          </w:tcPr>
          <w:p w14:paraId="52E5AC4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LT</w:t>
            </w:r>
          </w:p>
        </w:tc>
        <w:tc>
          <w:tcPr>
            <w:tcW w:w="1666" w:type="dxa"/>
            <w:shd w:val="clear" w:color="auto" w:fill="auto"/>
            <w:noWrap/>
            <w:vAlign w:val="bottom"/>
          </w:tcPr>
          <w:p w14:paraId="500FFC95"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255,44</w:t>
            </w:r>
          </w:p>
        </w:tc>
      </w:tr>
      <w:tr w:rsidR="002D4D5D" w:rsidRPr="002D4D5D" w14:paraId="096BFEBE" w14:textId="77777777" w:rsidTr="002D4D5D">
        <w:trPr>
          <w:trHeight w:val="48"/>
          <w:jc w:val="center"/>
        </w:trPr>
        <w:tc>
          <w:tcPr>
            <w:tcW w:w="1148" w:type="dxa"/>
            <w:shd w:val="clear" w:color="000000" w:fill="F2F2F2"/>
            <w:noWrap/>
            <w:vAlign w:val="center"/>
          </w:tcPr>
          <w:p w14:paraId="6056AD33"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67</w:t>
            </w:r>
          </w:p>
        </w:tc>
        <w:tc>
          <w:tcPr>
            <w:tcW w:w="5355" w:type="dxa"/>
            <w:shd w:val="clear" w:color="auto" w:fill="auto"/>
            <w:noWrap/>
            <w:vAlign w:val="bottom"/>
          </w:tcPr>
          <w:p w14:paraId="783F6886"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NIPLE PVC DE 1/2"</w:t>
            </w:r>
          </w:p>
        </w:tc>
        <w:tc>
          <w:tcPr>
            <w:tcW w:w="1059" w:type="dxa"/>
            <w:shd w:val="clear" w:color="auto" w:fill="auto"/>
            <w:noWrap/>
            <w:vAlign w:val="bottom"/>
          </w:tcPr>
          <w:p w14:paraId="3399C535"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2D2F44B7"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40,00</w:t>
            </w:r>
          </w:p>
        </w:tc>
      </w:tr>
      <w:tr w:rsidR="002D4D5D" w:rsidRPr="002D4D5D" w14:paraId="07745667" w14:textId="77777777" w:rsidTr="002D4D5D">
        <w:trPr>
          <w:trHeight w:val="48"/>
          <w:jc w:val="center"/>
        </w:trPr>
        <w:tc>
          <w:tcPr>
            <w:tcW w:w="1148" w:type="dxa"/>
            <w:shd w:val="clear" w:color="000000" w:fill="F2F2F2"/>
            <w:noWrap/>
            <w:vAlign w:val="center"/>
          </w:tcPr>
          <w:p w14:paraId="0F1885D6"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68</w:t>
            </w:r>
          </w:p>
        </w:tc>
        <w:tc>
          <w:tcPr>
            <w:tcW w:w="5355" w:type="dxa"/>
            <w:shd w:val="clear" w:color="auto" w:fill="auto"/>
            <w:noWrap/>
            <w:vAlign w:val="bottom"/>
          </w:tcPr>
          <w:p w14:paraId="3AD308C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PEGAMENTO PARA PVC</w:t>
            </w:r>
          </w:p>
        </w:tc>
        <w:tc>
          <w:tcPr>
            <w:tcW w:w="1059" w:type="dxa"/>
            <w:shd w:val="clear" w:color="auto" w:fill="auto"/>
            <w:noWrap/>
            <w:vAlign w:val="bottom"/>
          </w:tcPr>
          <w:p w14:paraId="4D05AB2A"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LT</w:t>
            </w:r>
          </w:p>
        </w:tc>
        <w:tc>
          <w:tcPr>
            <w:tcW w:w="1666" w:type="dxa"/>
            <w:shd w:val="clear" w:color="auto" w:fill="auto"/>
            <w:noWrap/>
            <w:vAlign w:val="bottom"/>
          </w:tcPr>
          <w:p w14:paraId="6D844C69"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17,90</w:t>
            </w:r>
          </w:p>
        </w:tc>
      </w:tr>
      <w:tr w:rsidR="002D4D5D" w:rsidRPr="002D4D5D" w14:paraId="06AF275B" w14:textId="77777777" w:rsidTr="002D4D5D">
        <w:trPr>
          <w:trHeight w:val="48"/>
          <w:jc w:val="center"/>
        </w:trPr>
        <w:tc>
          <w:tcPr>
            <w:tcW w:w="1148" w:type="dxa"/>
            <w:shd w:val="clear" w:color="000000" w:fill="F2F2F2"/>
            <w:noWrap/>
            <w:vAlign w:val="center"/>
          </w:tcPr>
          <w:p w14:paraId="15236372"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lastRenderedPageBreak/>
              <w:t>69</w:t>
            </w:r>
          </w:p>
        </w:tc>
        <w:tc>
          <w:tcPr>
            <w:tcW w:w="5355" w:type="dxa"/>
            <w:shd w:val="clear" w:color="auto" w:fill="auto"/>
            <w:noWrap/>
            <w:vAlign w:val="bottom"/>
          </w:tcPr>
          <w:p w14:paraId="09AABE78"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PERFIL COSTANERA GALVANIZADA 2MM (50X25X10)</w:t>
            </w:r>
          </w:p>
        </w:tc>
        <w:tc>
          <w:tcPr>
            <w:tcW w:w="1059" w:type="dxa"/>
            <w:shd w:val="clear" w:color="auto" w:fill="auto"/>
            <w:noWrap/>
            <w:vAlign w:val="bottom"/>
          </w:tcPr>
          <w:p w14:paraId="7659C1F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6C72AEF7"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1.405,74</w:t>
            </w:r>
          </w:p>
        </w:tc>
      </w:tr>
      <w:tr w:rsidR="002D4D5D" w:rsidRPr="002D4D5D" w14:paraId="2F2238D5" w14:textId="77777777" w:rsidTr="002D4D5D">
        <w:trPr>
          <w:trHeight w:val="48"/>
          <w:jc w:val="center"/>
        </w:trPr>
        <w:tc>
          <w:tcPr>
            <w:tcW w:w="1148" w:type="dxa"/>
            <w:shd w:val="clear" w:color="000000" w:fill="F2F2F2"/>
            <w:noWrap/>
            <w:vAlign w:val="center"/>
          </w:tcPr>
          <w:p w14:paraId="088577A6"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70</w:t>
            </w:r>
          </w:p>
        </w:tc>
        <w:tc>
          <w:tcPr>
            <w:tcW w:w="5355" w:type="dxa"/>
            <w:shd w:val="clear" w:color="auto" w:fill="auto"/>
            <w:noWrap/>
            <w:vAlign w:val="bottom"/>
          </w:tcPr>
          <w:p w14:paraId="034BC78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PERFIL COSTANERA GALVANIZADA 2MM (80X40X15)</w:t>
            </w:r>
          </w:p>
        </w:tc>
        <w:tc>
          <w:tcPr>
            <w:tcW w:w="1059" w:type="dxa"/>
            <w:shd w:val="clear" w:color="auto" w:fill="auto"/>
            <w:noWrap/>
            <w:vAlign w:val="bottom"/>
          </w:tcPr>
          <w:p w14:paraId="0D31CCE0"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4A8D7083"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1.472,68</w:t>
            </w:r>
          </w:p>
        </w:tc>
      </w:tr>
      <w:tr w:rsidR="002D4D5D" w:rsidRPr="002D4D5D" w14:paraId="5E9EA0F7" w14:textId="77777777" w:rsidTr="002D4D5D">
        <w:trPr>
          <w:trHeight w:val="48"/>
          <w:jc w:val="center"/>
        </w:trPr>
        <w:tc>
          <w:tcPr>
            <w:tcW w:w="1148" w:type="dxa"/>
            <w:shd w:val="clear" w:color="000000" w:fill="F2F2F2"/>
            <w:noWrap/>
            <w:vAlign w:val="center"/>
          </w:tcPr>
          <w:p w14:paraId="4EEB1979"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71</w:t>
            </w:r>
          </w:p>
        </w:tc>
        <w:tc>
          <w:tcPr>
            <w:tcW w:w="5355" w:type="dxa"/>
            <w:shd w:val="clear" w:color="auto" w:fill="auto"/>
            <w:noWrap/>
            <w:vAlign w:val="bottom"/>
          </w:tcPr>
          <w:p w14:paraId="2C3D057C"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PERFIL TIPO C 80X40X15X2 MM</w:t>
            </w:r>
          </w:p>
        </w:tc>
        <w:tc>
          <w:tcPr>
            <w:tcW w:w="1059" w:type="dxa"/>
            <w:shd w:val="clear" w:color="auto" w:fill="auto"/>
            <w:noWrap/>
            <w:vAlign w:val="bottom"/>
          </w:tcPr>
          <w:p w14:paraId="3C08274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1FD8E38F"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142,80</w:t>
            </w:r>
          </w:p>
        </w:tc>
      </w:tr>
      <w:tr w:rsidR="002D4D5D" w:rsidRPr="002D4D5D" w14:paraId="72BEE93F" w14:textId="77777777" w:rsidTr="002D4D5D">
        <w:trPr>
          <w:trHeight w:val="48"/>
          <w:jc w:val="center"/>
        </w:trPr>
        <w:tc>
          <w:tcPr>
            <w:tcW w:w="1148" w:type="dxa"/>
            <w:shd w:val="clear" w:color="000000" w:fill="F2F2F2"/>
            <w:noWrap/>
            <w:vAlign w:val="center"/>
          </w:tcPr>
          <w:p w14:paraId="06921088"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72</w:t>
            </w:r>
          </w:p>
        </w:tc>
        <w:tc>
          <w:tcPr>
            <w:tcW w:w="5355" w:type="dxa"/>
            <w:shd w:val="clear" w:color="auto" w:fill="auto"/>
            <w:noWrap/>
            <w:vAlign w:val="bottom"/>
          </w:tcPr>
          <w:p w14:paraId="2C90DAF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PICAPORTE DE 2.5''</w:t>
            </w:r>
          </w:p>
        </w:tc>
        <w:tc>
          <w:tcPr>
            <w:tcW w:w="1059" w:type="dxa"/>
            <w:shd w:val="clear" w:color="auto" w:fill="auto"/>
            <w:noWrap/>
            <w:vAlign w:val="bottom"/>
          </w:tcPr>
          <w:p w14:paraId="4C2E14D8"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1EE282C1"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40,00</w:t>
            </w:r>
          </w:p>
        </w:tc>
      </w:tr>
      <w:tr w:rsidR="002D4D5D" w:rsidRPr="002D4D5D" w14:paraId="1A413973" w14:textId="77777777" w:rsidTr="002D4D5D">
        <w:trPr>
          <w:trHeight w:val="48"/>
          <w:jc w:val="center"/>
        </w:trPr>
        <w:tc>
          <w:tcPr>
            <w:tcW w:w="1148" w:type="dxa"/>
            <w:shd w:val="clear" w:color="000000" w:fill="F2F2F2"/>
            <w:noWrap/>
            <w:vAlign w:val="center"/>
          </w:tcPr>
          <w:p w14:paraId="21070C80"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73</w:t>
            </w:r>
          </w:p>
        </w:tc>
        <w:tc>
          <w:tcPr>
            <w:tcW w:w="5355" w:type="dxa"/>
            <w:shd w:val="clear" w:color="auto" w:fill="auto"/>
            <w:noWrap/>
            <w:vAlign w:val="bottom"/>
          </w:tcPr>
          <w:p w14:paraId="267752A8"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PINTURA ANTICORROSIVA</w:t>
            </w:r>
          </w:p>
        </w:tc>
        <w:tc>
          <w:tcPr>
            <w:tcW w:w="1059" w:type="dxa"/>
            <w:shd w:val="clear" w:color="auto" w:fill="auto"/>
            <w:noWrap/>
            <w:vAlign w:val="bottom"/>
          </w:tcPr>
          <w:p w14:paraId="4AAACDCC"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LT</w:t>
            </w:r>
          </w:p>
        </w:tc>
        <w:tc>
          <w:tcPr>
            <w:tcW w:w="1666" w:type="dxa"/>
            <w:shd w:val="clear" w:color="auto" w:fill="auto"/>
            <w:noWrap/>
            <w:vAlign w:val="bottom"/>
          </w:tcPr>
          <w:p w14:paraId="15A5F1FD"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140,68</w:t>
            </w:r>
          </w:p>
        </w:tc>
      </w:tr>
      <w:tr w:rsidR="002D4D5D" w:rsidRPr="002D4D5D" w14:paraId="51656EDA" w14:textId="77777777" w:rsidTr="002D4D5D">
        <w:trPr>
          <w:trHeight w:val="48"/>
          <w:jc w:val="center"/>
        </w:trPr>
        <w:tc>
          <w:tcPr>
            <w:tcW w:w="1148" w:type="dxa"/>
            <w:shd w:val="clear" w:color="000000" w:fill="F2F2F2"/>
            <w:noWrap/>
            <w:vAlign w:val="center"/>
          </w:tcPr>
          <w:p w14:paraId="5345AFA4"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74</w:t>
            </w:r>
          </w:p>
        </w:tc>
        <w:tc>
          <w:tcPr>
            <w:tcW w:w="5355" w:type="dxa"/>
            <w:shd w:val="clear" w:color="auto" w:fill="auto"/>
            <w:noWrap/>
            <w:vAlign w:val="bottom"/>
          </w:tcPr>
          <w:p w14:paraId="33700FA1"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PINTURA IMPERMEABILIZANTE PARA EXTERIORES</w:t>
            </w:r>
          </w:p>
        </w:tc>
        <w:tc>
          <w:tcPr>
            <w:tcW w:w="1059" w:type="dxa"/>
            <w:shd w:val="clear" w:color="auto" w:fill="auto"/>
            <w:noWrap/>
            <w:vAlign w:val="bottom"/>
          </w:tcPr>
          <w:p w14:paraId="6D14604A"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LT</w:t>
            </w:r>
          </w:p>
        </w:tc>
        <w:tc>
          <w:tcPr>
            <w:tcW w:w="1666" w:type="dxa"/>
            <w:shd w:val="clear" w:color="auto" w:fill="auto"/>
            <w:noWrap/>
            <w:vAlign w:val="bottom"/>
          </w:tcPr>
          <w:p w14:paraId="41BED7B1"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122,50</w:t>
            </w:r>
          </w:p>
        </w:tc>
      </w:tr>
      <w:tr w:rsidR="002D4D5D" w:rsidRPr="002D4D5D" w14:paraId="33B288AD" w14:textId="77777777" w:rsidTr="002D4D5D">
        <w:trPr>
          <w:trHeight w:val="48"/>
          <w:jc w:val="center"/>
        </w:trPr>
        <w:tc>
          <w:tcPr>
            <w:tcW w:w="1148" w:type="dxa"/>
            <w:shd w:val="clear" w:color="000000" w:fill="F2F2F2"/>
            <w:noWrap/>
            <w:vAlign w:val="center"/>
          </w:tcPr>
          <w:p w14:paraId="3B5A7AF6"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75</w:t>
            </w:r>
          </w:p>
        </w:tc>
        <w:tc>
          <w:tcPr>
            <w:tcW w:w="5355" w:type="dxa"/>
            <w:shd w:val="clear" w:color="auto" w:fill="auto"/>
            <w:noWrap/>
            <w:vAlign w:val="bottom"/>
          </w:tcPr>
          <w:p w14:paraId="192BFA13"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 xml:space="preserve">PINTURA LATEX </w:t>
            </w:r>
          </w:p>
        </w:tc>
        <w:tc>
          <w:tcPr>
            <w:tcW w:w="1059" w:type="dxa"/>
            <w:shd w:val="clear" w:color="auto" w:fill="auto"/>
            <w:noWrap/>
            <w:vAlign w:val="bottom"/>
          </w:tcPr>
          <w:p w14:paraId="4725620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LT</w:t>
            </w:r>
          </w:p>
        </w:tc>
        <w:tc>
          <w:tcPr>
            <w:tcW w:w="1666" w:type="dxa"/>
            <w:shd w:val="clear" w:color="auto" w:fill="auto"/>
            <w:noWrap/>
            <w:vAlign w:val="bottom"/>
          </w:tcPr>
          <w:p w14:paraId="002F5A94"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1.208,96</w:t>
            </w:r>
          </w:p>
        </w:tc>
      </w:tr>
      <w:tr w:rsidR="002D4D5D" w:rsidRPr="002D4D5D" w14:paraId="48DD1A87" w14:textId="77777777" w:rsidTr="002D4D5D">
        <w:trPr>
          <w:trHeight w:val="48"/>
          <w:jc w:val="center"/>
        </w:trPr>
        <w:tc>
          <w:tcPr>
            <w:tcW w:w="1148" w:type="dxa"/>
            <w:shd w:val="clear" w:color="000000" w:fill="F2F2F2"/>
            <w:noWrap/>
            <w:vAlign w:val="center"/>
          </w:tcPr>
          <w:p w14:paraId="6332356E"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76</w:t>
            </w:r>
          </w:p>
        </w:tc>
        <w:tc>
          <w:tcPr>
            <w:tcW w:w="5355" w:type="dxa"/>
            <w:shd w:val="clear" w:color="auto" w:fill="auto"/>
            <w:noWrap/>
            <w:vAlign w:val="bottom"/>
          </w:tcPr>
          <w:p w14:paraId="1838AA5C"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PLETINA DE 1/8" X 3/4"</w:t>
            </w:r>
          </w:p>
        </w:tc>
        <w:tc>
          <w:tcPr>
            <w:tcW w:w="1059" w:type="dxa"/>
            <w:shd w:val="clear" w:color="auto" w:fill="auto"/>
            <w:noWrap/>
            <w:vAlign w:val="bottom"/>
          </w:tcPr>
          <w:p w14:paraId="50EC466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1355424C"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173,00</w:t>
            </w:r>
          </w:p>
        </w:tc>
      </w:tr>
      <w:tr w:rsidR="002D4D5D" w:rsidRPr="002D4D5D" w14:paraId="7FD9DC94" w14:textId="77777777" w:rsidTr="002D4D5D">
        <w:trPr>
          <w:trHeight w:val="48"/>
          <w:jc w:val="center"/>
        </w:trPr>
        <w:tc>
          <w:tcPr>
            <w:tcW w:w="1148" w:type="dxa"/>
            <w:shd w:val="clear" w:color="000000" w:fill="F2F2F2"/>
            <w:noWrap/>
            <w:vAlign w:val="center"/>
          </w:tcPr>
          <w:p w14:paraId="654F7A5E"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77</w:t>
            </w:r>
          </w:p>
        </w:tc>
        <w:tc>
          <w:tcPr>
            <w:tcW w:w="5355" w:type="dxa"/>
            <w:shd w:val="clear" w:color="auto" w:fill="auto"/>
            <w:noWrap/>
            <w:vAlign w:val="bottom"/>
          </w:tcPr>
          <w:p w14:paraId="3516535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POLIESTIRENO E=1CM</w:t>
            </w:r>
          </w:p>
        </w:tc>
        <w:tc>
          <w:tcPr>
            <w:tcW w:w="1059" w:type="dxa"/>
            <w:shd w:val="clear" w:color="auto" w:fill="auto"/>
            <w:noWrap/>
            <w:vAlign w:val="bottom"/>
          </w:tcPr>
          <w:p w14:paraId="34893A9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M2</w:t>
            </w:r>
          </w:p>
        </w:tc>
        <w:tc>
          <w:tcPr>
            <w:tcW w:w="1666" w:type="dxa"/>
            <w:shd w:val="clear" w:color="auto" w:fill="auto"/>
            <w:noWrap/>
            <w:vAlign w:val="bottom"/>
          </w:tcPr>
          <w:p w14:paraId="0F991C28"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17,92</w:t>
            </w:r>
          </w:p>
        </w:tc>
      </w:tr>
      <w:tr w:rsidR="002D4D5D" w:rsidRPr="002D4D5D" w14:paraId="44294DD6" w14:textId="77777777" w:rsidTr="002D4D5D">
        <w:trPr>
          <w:trHeight w:val="48"/>
          <w:jc w:val="center"/>
        </w:trPr>
        <w:tc>
          <w:tcPr>
            <w:tcW w:w="1148" w:type="dxa"/>
            <w:shd w:val="clear" w:color="000000" w:fill="F2F2F2"/>
            <w:noWrap/>
            <w:vAlign w:val="center"/>
          </w:tcPr>
          <w:p w14:paraId="63F026DB"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78</w:t>
            </w:r>
          </w:p>
        </w:tc>
        <w:tc>
          <w:tcPr>
            <w:tcW w:w="5355" w:type="dxa"/>
            <w:shd w:val="clear" w:color="auto" w:fill="auto"/>
            <w:noWrap/>
            <w:vAlign w:val="bottom"/>
          </w:tcPr>
          <w:p w14:paraId="0F0F7A9A"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PROVISION Y COLOCADO DE CAJONERIA BAJA DE MELAMINA E=18 MM MAS ACCESORIOS</w:t>
            </w:r>
          </w:p>
        </w:tc>
        <w:tc>
          <w:tcPr>
            <w:tcW w:w="1059" w:type="dxa"/>
            <w:shd w:val="clear" w:color="auto" w:fill="auto"/>
            <w:noWrap/>
            <w:vAlign w:val="bottom"/>
          </w:tcPr>
          <w:p w14:paraId="5FDF0DA8"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0B1BCA37"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12,00</w:t>
            </w:r>
          </w:p>
        </w:tc>
      </w:tr>
      <w:tr w:rsidR="002D4D5D" w:rsidRPr="002D4D5D" w14:paraId="66055E1E" w14:textId="77777777" w:rsidTr="002D4D5D">
        <w:trPr>
          <w:trHeight w:val="48"/>
          <w:jc w:val="center"/>
        </w:trPr>
        <w:tc>
          <w:tcPr>
            <w:tcW w:w="1148" w:type="dxa"/>
            <w:shd w:val="clear" w:color="000000" w:fill="F2F2F2"/>
            <w:noWrap/>
            <w:vAlign w:val="center"/>
          </w:tcPr>
          <w:p w14:paraId="7F9BEADF"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79</w:t>
            </w:r>
          </w:p>
        </w:tc>
        <w:tc>
          <w:tcPr>
            <w:tcW w:w="5355" w:type="dxa"/>
            <w:shd w:val="clear" w:color="auto" w:fill="auto"/>
            <w:noWrap/>
            <w:vAlign w:val="bottom"/>
          </w:tcPr>
          <w:p w14:paraId="1B8E6EF1"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 xml:space="preserve">PUERTA TABLERO DE MADERA SEMIDURA (0,80X2,10) INC/MARCO </w:t>
            </w:r>
          </w:p>
        </w:tc>
        <w:tc>
          <w:tcPr>
            <w:tcW w:w="1059" w:type="dxa"/>
            <w:shd w:val="clear" w:color="auto" w:fill="auto"/>
            <w:noWrap/>
            <w:vAlign w:val="bottom"/>
          </w:tcPr>
          <w:p w14:paraId="4242C5D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16AC2B49"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44A1451A" w14:textId="77777777" w:rsidTr="002D4D5D">
        <w:trPr>
          <w:trHeight w:val="48"/>
          <w:jc w:val="center"/>
        </w:trPr>
        <w:tc>
          <w:tcPr>
            <w:tcW w:w="1148" w:type="dxa"/>
            <w:shd w:val="clear" w:color="000000" w:fill="F2F2F2"/>
            <w:noWrap/>
            <w:vAlign w:val="center"/>
          </w:tcPr>
          <w:p w14:paraId="76F8937D"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80</w:t>
            </w:r>
          </w:p>
        </w:tc>
        <w:tc>
          <w:tcPr>
            <w:tcW w:w="5355" w:type="dxa"/>
            <w:shd w:val="clear" w:color="auto" w:fill="auto"/>
            <w:noWrap/>
            <w:vAlign w:val="bottom"/>
          </w:tcPr>
          <w:p w14:paraId="393F2682"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PUERTA TABLERO DE MADERA SEMIDURA (0,90X2,10) INC/MARCO</w:t>
            </w:r>
          </w:p>
        </w:tc>
        <w:tc>
          <w:tcPr>
            <w:tcW w:w="1059" w:type="dxa"/>
            <w:shd w:val="clear" w:color="auto" w:fill="auto"/>
            <w:noWrap/>
            <w:vAlign w:val="bottom"/>
          </w:tcPr>
          <w:p w14:paraId="46B52C0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2F680554"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80,00</w:t>
            </w:r>
          </w:p>
        </w:tc>
      </w:tr>
      <w:tr w:rsidR="002D4D5D" w:rsidRPr="002D4D5D" w14:paraId="6BBDC59C" w14:textId="77777777" w:rsidTr="002D4D5D">
        <w:trPr>
          <w:trHeight w:val="48"/>
          <w:jc w:val="center"/>
        </w:trPr>
        <w:tc>
          <w:tcPr>
            <w:tcW w:w="1148" w:type="dxa"/>
            <w:shd w:val="clear" w:color="000000" w:fill="F2F2F2"/>
            <w:noWrap/>
            <w:vAlign w:val="center"/>
          </w:tcPr>
          <w:p w14:paraId="79E4CB43"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81</w:t>
            </w:r>
          </w:p>
        </w:tc>
        <w:tc>
          <w:tcPr>
            <w:tcW w:w="5355" w:type="dxa"/>
            <w:shd w:val="clear" w:color="auto" w:fill="auto"/>
            <w:noWrap/>
            <w:vAlign w:val="bottom"/>
          </w:tcPr>
          <w:p w14:paraId="5956BADB"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PUERTA TABLERO DE MADERA SEMIDURA (1,40X2,10) INC/MARCO</w:t>
            </w:r>
          </w:p>
        </w:tc>
        <w:tc>
          <w:tcPr>
            <w:tcW w:w="1059" w:type="dxa"/>
            <w:shd w:val="clear" w:color="auto" w:fill="auto"/>
            <w:noWrap/>
            <w:vAlign w:val="bottom"/>
          </w:tcPr>
          <w:p w14:paraId="6F4B449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35933750"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7954AFAE" w14:textId="77777777" w:rsidTr="002D4D5D">
        <w:trPr>
          <w:trHeight w:val="48"/>
          <w:jc w:val="center"/>
        </w:trPr>
        <w:tc>
          <w:tcPr>
            <w:tcW w:w="1148" w:type="dxa"/>
            <w:shd w:val="clear" w:color="000000" w:fill="F2F2F2"/>
            <w:noWrap/>
            <w:vAlign w:val="center"/>
          </w:tcPr>
          <w:p w14:paraId="6A52F1CC"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82</w:t>
            </w:r>
          </w:p>
        </w:tc>
        <w:tc>
          <w:tcPr>
            <w:tcW w:w="5355" w:type="dxa"/>
            <w:shd w:val="clear" w:color="auto" w:fill="auto"/>
            <w:noWrap/>
            <w:vAlign w:val="bottom"/>
          </w:tcPr>
          <w:p w14:paraId="0B13105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REJILLA DE VENTILACIÓN (20X20)</w:t>
            </w:r>
          </w:p>
        </w:tc>
        <w:tc>
          <w:tcPr>
            <w:tcW w:w="1059" w:type="dxa"/>
            <w:shd w:val="clear" w:color="auto" w:fill="auto"/>
            <w:noWrap/>
            <w:vAlign w:val="bottom"/>
          </w:tcPr>
          <w:p w14:paraId="75662B99"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6BA3788D"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640CD8A6" w14:textId="77777777" w:rsidTr="002D4D5D">
        <w:trPr>
          <w:trHeight w:val="48"/>
          <w:jc w:val="center"/>
        </w:trPr>
        <w:tc>
          <w:tcPr>
            <w:tcW w:w="1148" w:type="dxa"/>
            <w:shd w:val="clear" w:color="000000" w:fill="F2F2F2"/>
            <w:noWrap/>
            <w:vAlign w:val="center"/>
          </w:tcPr>
          <w:p w14:paraId="40E4AD28"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83</w:t>
            </w:r>
          </w:p>
        </w:tc>
        <w:tc>
          <w:tcPr>
            <w:tcW w:w="5355" w:type="dxa"/>
            <w:shd w:val="clear" w:color="auto" w:fill="auto"/>
            <w:noWrap/>
            <w:vAlign w:val="bottom"/>
          </w:tcPr>
          <w:p w14:paraId="1FD3B69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REPISA DE MELAMINA MAS ACCESORIOS</w:t>
            </w:r>
          </w:p>
        </w:tc>
        <w:tc>
          <w:tcPr>
            <w:tcW w:w="1059" w:type="dxa"/>
            <w:shd w:val="clear" w:color="auto" w:fill="auto"/>
            <w:noWrap/>
            <w:vAlign w:val="bottom"/>
          </w:tcPr>
          <w:p w14:paraId="18119222"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M2</w:t>
            </w:r>
          </w:p>
        </w:tc>
        <w:tc>
          <w:tcPr>
            <w:tcW w:w="1666" w:type="dxa"/>
            <w:shd w:val="clear" w:color="auto" w:fill="auto"/>
            <w:noWrap/>
            <w:vAlign w:val="bottom"/>
          </w:tcPr>
          <w:p w14:paraId="751FE7CF"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11,60</w:t>
            </w:r>
          </w:p>
        </w:tc>
      </w:tr>
      <w:tr w:rsidR="002D4D5D" w:rsidRPr="002D4D5D" w14:paraId="7184FDC1" w14:textId="77777777" w:rsidTr="002D4D5D">
        <w:trPr>
          <w:trHeight w:val="48"/>
          <w:jc w:val="center"/>
        </w:trPr>
        <w:tc>
          <w:tcPr>
            <w:tcW w:w="1148" w:type="dxa"/>
            <w:shd w:val="clear" w:color="000000" w:fill="F2F2F2"/>
            <w:noWrap/>
            <w:vAlign w:val="center"/>
          </w:tcPr>
          <w:p w14:paraId="5BE03A3C"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84</w:t>
            </w:r>
          </w:p>
        </w:tc>
        <w:tc>
          <w:tcPr>
            <w:tcW w:w="5355" w:type="dxa"/>
            <w:shd w:val="clear" w:color="auto" w:fill="auto"/>
            <w:noWrap/>
            <w:vAlign w:val="bottom"/>
          </w:tcPr>
          <w:p w14:paraId="4426F925"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SELLA ROSCA</w:t>
            </w:r>
          </w:p>
        </w:tc>
        <w:tc>
          <w:tcPr>
            <w:tcW w:w="1059" w:type="dxa"/>
            <w:shd w:val="clear" w:color="auto" w:fill="auto"/>
            <w:noWrap/>
            <w:vAlign w:val="bottom"/>
          </w:tcPr>
          <w:p w14:paraId="2630E91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3D6BF439"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60,00</w:t>
            </w:r>
          </w:p>
        </w:tc>
      </w:tr>
      <w:tr w:rsidR="002D4D5D" w:rsidRPr="002D4D5D" w14:paraId="5006AC7E" w14:textId="77777777" w:rsidTr="002D4D5D">
        <w:trPr>
          <w:trHeight w:val="48"/>
          <w:jc w:val="center"/>
        </w:trPr>
        <w:tc>
          <w:tcPr>
            <w:tcW w:w="1148" w:type="dxa"/>
            <w:shd w:val="clear" w:color="000000" w:fill="F2F2F2"/>
            <w:noWrap/>
            <w:vAlign w:val="center"/>
          </w:tcPr>
          <w:p w14:paraId="1607C728"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85</w:t>
            </w:r>
          </w:p>
        </w:tc>
        <w:tc>
          <w:tcPr>
            <w:tcW w:w="5355" w:type="dxa"/>
            <w:shd w:val="clear" w:color="auto" w:fill="auto"/>
            <w:noWrap/>
            <w:vAlign w:val="bottom"/>
          </w:tcPr>
          <w:p w14:paraId="43700EB1"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 xml:space="preserve">SELLADOR DE PARED </w:t>
            </w:r>
          </w:p>
        </w:tc>
        <w:tc>
          <w:tcPr>
            <w:tcW w:w="1059" w:type="dxa"/>
            <w:shd w:val="clear" w:color="auto" w:fill="auto"/>
            <w:noWrap/>
            <w:vAlign w:val="bottom"/>
          </w:tcPr>
          <w:p w14:paraId="3CF068E1"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LT</w:t>
            </w:r>
          </w:p>
        </w:tc>
        <w:tc>
          <w:tcPr>
            <w:tcW w:w="1666" w:type="dxa"/>
            <w:shd w:val="clear" w:color="auto" w:fill="auto"/>
            <w:noWrap/>
            <w:vAlign w:val="bottom"/>
          </w:tcPr>
          <w:p w14:paraId="6DF44BA3"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416,88</w:t>
            </w:r>
          </w:p>
        </w:tc>
      </w:tr>
      <w:tr w:rsidR="002D4D5D" w:rsidRPr="002D4D5D" w14:paraId="7E486AF7" w14:textId="77777777" w:rsidTr="002D4D5D">
        <w:trPr>
          <w:trHeight w:val="48"/>
          <w:jc w:val="center"/>
        </w:trPr>
        <w:tc>
          <w:tcPr>
            <w:tcW w:w="1148" w:type="dxa"/>
            <w:shd w:val="clear" w:color="000000" w:fill="F2F2F2"/>
            <w:noWrap/>
            <w:vAlign w:val="center"/>
          </w:tcPr>
          <w:p w14:paraId="2B14366A"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86</w:t>
            </w:r>
          </w:p>
        </w:tc>
        <w:tc>
          <w:tcPr>
            <w:tcW w:w="5355" w:type="dxa"/>
            <w:shd w:val="clear" w:color="auto" w:fill="auto"/>
            <w:noWrap/>
            <w:vAlign w:val="bottom"/>
          </w:tcPr>
          <w:p w14:paraId="417855C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SIFÓN DE PVC</w:t>
            </w:r>
          </w:p>
        </w:tc>
        <w:tc>
          <w:tcPr>
            <w:tcW w:w="1059" w:type="dxa"/>
            <w:shd w:val="clear" w:color="auto" w:fill="auto"/>
            <w:noWrap/>
            <w:vAlign w:val="bottom"/>
          </w:tcPr>
          <w:p w14:paraId="407F81E5"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76A6F66B"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12B2144E" w14:textId="77777777" w:rsidTr="002D4D5D">
        <w:trPr>
          <w:trHeight w:val="48"/>
          <w:jc w:val="center"/>
        </w:trPr>
        <w:tc>
          <w:tcPr>
            <w:tcW w:w="1148" w:type="dxa"/>
            <w:shd w:val="clear" w:color="000000" w:fill="F2F2F2"/>
            <w:noWrap/>
            <w:vAlign w:val="center"/>
          </w:tcPr>
          <w:p w14:paraId="3B3C8EED"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87</w:t>
            </w:r>
          </w:p>
        </w:tc>
        <w:tc>
          <w:tcPr>
            <w:tcW w:w="5355" w:type="dxa"/>
            <w:shd w:val="clear" w:color="auto" w:fill="auto"/>
            <w:noWrap/>
            <w:vAlign w:val="bottom"/>
          </w:tcPr>
          <w:p w14:paraId="1D43E40E"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SIFÓN DE PVC PARA LAVANDERÍA</w:t>
            </w:r>
          </w:p>
        </w:tc>
        <w:tc>
          <w:tcPr>
            <w:tcW w:w="1059" w:type="dxa"/>
            <w:shd w:val="clear" w:color="auto" w:fill="auto"/>
            <w:noWrap/>
            <w:vAlign w:val="bottom"/>
          </w:tcPr>
          <w:p w14:paraId="5090AB4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5907937D"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5D1B6138" w14:textId="77777777" w:rsidTr="002D4D5D">
        <w:trPr>
          <w:trHeight w:val="48"/>
          <w:jc w:val="center"/>
        </w:trPr>
        <w:tc>
          <w:tcPr>
            <w:tcW w:w="1148" w:type="dxa"/>
            <w:shd w:val="clear" w:color="000000" w:fill="F2F2F2"/>
            <w:noWrap/>
            <w:vAlign w:val="center"/>
          </w:tcPr>
          <w:p w14:paraId="54C1AB68"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88</w:t>
            </w:r>
          </w:p>
        </w:tc>
        <w:tc>
          <w:tcPr>
            <w:tcW w:w="5355" w:type="dxa"/>
            <w:shd w:val="clear" w:color="auto" w:fill="auto"/>
            <w:noWrap/>
            <w:vAlign w:val="bottom"/>
          </w:tcPr>
          <w:p w14:paraId="24D9A20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SOCKET PLATO</w:t>
            </w:r>
          </w:p>
        </w:tc>
        <w:tc>
          <w:tcPr>
            <w:tcW w:w="1059" w:type="dxa"/>
            <w:shd w:val="clear" w:color="auto" w:fill="auto"/>
            <w:noWrap/>
            <w:vAlign w:val="bottom"/>
          </w:tcPr>
          <w:p w14:paraId="4C29B9F0"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77CF0C64"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120,00</w:t>
            </w:r>
          </w:p>
        </w:tc>
      </w:tr>
      <w:tr w:rsidR="002D4D5D" w:rsidRPr="002D4D5D" w14:paraId="0AA4C736" w14:textId="77777777" w:rsidTr="002D4D5D">
        <w:trPr>
          <w:trHeight w:val="48"/>
          <w:jc w:val="center"/>
        </w:trPr>
        <w:tc>
          <w:tcPr>
            <w:tcW w:w="1148" w:type="dxa"/>
            <w:shd w:val="clear" w:color="000000" w:fill="F2F2F2"/>
            <w:noWrap/>
            <w:vAlign w:val="center"/>
          </w:tcPr>
          <w:p w14:paraId="7E6D9C26"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89</w:t>
            </w:r>
          </w:p>
        </w:tc>
        <w:tc>
          <w:tcPr>
            <w:tcW w:w="5355" w:type="dxa"/>
            <w:shd w:val="clear" w:color="auto" w:fill="auto"/>
            <w:noWrap/>
            <w:vAlign w:val="bottom"/>
          </w:tcPr>
          <w:p w14:paraId="4E0C52D8"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TANQUE PLÁSTICO DE AGUA 450 LITROS C/ACCESORIOS</w:t>
            </w:r>
          </w:p>
        </w:tc>
        <w:tc>
          <w:tcPr>
            <w:tcW w:w="1059" w:type="dxa"/>
            <w:shd w:val="clear" w:color="auto" w:fill="auto"/>
            <w:noWrap/>
            <w:vAlign w:val="bottom"/>
          </w:tcPr>
          <w:p w14:paraId="49D2F7D1"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GLB</w:t>
            </w:r>
          </w:p>
        </w:tc>
        <w:tc>
          <w:tcPr>
            <w:tcW w:w="1666" w:type="dxa"/>
            <w:shd w:val="clear" w:color="auto" w:fill="auto"/>
            <w:noWrap/>
            <w:vAlign w:val="bottom"/>
          </w:tcPr>
          <w:p w14:paraId="3D79F47A"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3629978B" w14:textId="77777777" w:rsidTr="002D4D5D">
        <w:trPr>
          <w:trHeight w:val="48"/>
          <w:jc w:val="center"/>
        </w:trPr>
        <w:tc>
          <w:tcPr>
            <w:tcW w:w="1148" w:type="dxa"/>
            <w:shd w:val="clear" w:color="000000" w:fill="F2F2F2"/>
            <w:noWrap/>
            <w:vAlign w:val="center"/>
          </w:tcPr>
          <w:p w14:paraId="6E7B22C1"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90</w:t>
            </w:r>
          </w:p>
        </w:tc>
        <w:tc>
          <w:tcPr>
            <w:tcW w:w="5355" w:type="dxa"/>
            <w:shd w:val="clear" w:color="auto" w:fill="auto"/>
            <w:noWrap/>
            <w:vAlign w:val="bottom"/>
          </w:tcPr>
          <w:p w14:paraId="04F1328A"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TANQUE SÉPTICO DE PVC DE 900 LTS</w:t>
            </w:r>
          </w:p>
        </w:tc>
        <w:tc>
          <w:tcPr>
            <w:tcW w:w="1059" w:type="dxa"/>
            <w:shd w:val="clear" w:color="auto" w:fill="auto"/>
            <w:noWrap/>
            <w:vAlign w:val="bottom"/>
          </w:tcPr>
          <w:p w14:paraId="342C8551"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2B033C35"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77CE718D" w14:textId="77777777" w:rsidTr="002D4D5D">
        <w:trPr>
          <w:trHeight w:val="48"/>
          <w:jc w:val="center"/>
        </w:trPr>
        <w:tc>
          <w:tcPr>
            <w:tcW w:w="1148" w:type="dxa"/>
            <w:shd w:val="clear" w:color="000000" w:fill="F2F2F2"/>
            <w:noWrap/>
            <w:vAlign w:val="center"/>
          </w:tcPr>
          <w:p w14:paraId="74A7849D"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91</w:t>
            </w:r>
          </w:p>
        </w:tc>
        <w:tc>
          <w:tcPr>
            <w:tcW w:w="5355" w:type="dxa"/>
            <w:shd w:val="clear" w:color="auto" w:fill="auto"/>
            <w:noWrap/>
            <w:vAlign w:val="bottom"/>
          </w:tcPr>
          <w:p w14:paraId="5997620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TEE PVC D=1/2"</w:t>
            </w:r>
          </w:p>
        </w:tc>
        <w:tc>
          <w:tcPr>
            <w:tcW w:w="1059" w:type="dxa"/>
            <w:shd w:val="clear" w:color="auto" w:fill="auto"/>
            <w:noWrap/>
            <w:vAlign w:val="bottom"/>
          </w:tcPr>
          <w:p w14:paraId="1F99D05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6ADB3D60"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120,00</w:t>
            </w:r>
          </w:p>
        </w:tc>
      </w:tr>
      <w:tr w:rsidR="002D4D5D" w:rsidRPr="002D4D5D" w14:paraId="2C8EF637" w14:textId="77777777" w:rsidTr="002D4D5D">
        <w:trPr>
          <w:trHeight w:val="48"/>
          <w:jc w:val="center"/>
        </w:trPr>
        <w:tc>
          <w:tcPr>
            <w:tcW w:w="1148" w:type="dxa"/>
            <w:shd w:val="clear" w:color="000000" w:fill="F2F2F2"/>
            <w:noWrap/>
            <w:vAlign w:val="center"/>
          </w:tcPr>
          <w:p w14:paraId="45E71ACB"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92</w:t>
            </w:r>
          </w:p>
        </w:tc>
        <w:tc>
          <w:tcPr>
            <w:tcW w:w="5355" w:type="dxa"/>
            <w:shd w:val="clear" w:color="auto" w:fill="auto"/>
            <w:noWrap/>
            <w:vAlign w:val="bottom"/>
          </w:tcPr>
          <w:p w14:paraId="4DFBBF3A"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TEE PVC DESAGÜE 2"</w:t>
            </w:r>
          </w:p>
        </w:tc>
        <w:tc>
          <w:tcPr>
            <w:tcW w:w="1059" w:type="dxa"/>
            <w:shd w:val="clear" w:color="auto" w:fill="auto"/>
            <w:noWrap/>
            <w:vAlign w:val="bottom"/>
          </w:tcPr>
          <w:p w14:paraId="4DE3F9F9"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3DF9A07F"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0E695924" w14:textId="77777777" w:rsidTr="002D4D5D">
        <w:trPr>
          <w:trHeight w:val="48"/>
          <w:jc w:val="center"/>
        </w:trPr>
        <w:tc>
          <w:tcPr>
            <w:tcW w:w="1148" w:type="dxa"/>
            <w:shd w:val="clear" w:color="000000" w:fill="F2F2F2"/>
            <w:noWrap/>
            <w:vAlign w:val="center"/>
          </w:tcPr>
          <w:p w14:paraId="038859CD"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93</w:t>
            </w:r>
          </w:p>
        </w:tc>
        <w:tc>
          <w:tcPr>
            <w:tcW w:w="5355" w:type="dxa"/>
            <w:shd w:val="clear" w:color="auto" w:fill="auto"/>
            <w:noWrap/>
            <w:vAlign w:val="bottom"/>
          </w:tcPr>
          <w:p w14:paraId="20E9BB55"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TEE PVC DESAGÜE 4"</w:t>
            </w:r>
          </w:p>
        </w:tc>
        <w:tc>
          <w:tcPr>
            <w:tcW w:w="1059" w:type="dxa"/>
            <w:shd w:val="clear" w:color="auto" w:fill="auto"/>
            <w:noWrap/>
            <w:vAlign w:val="bottom"/>
          </w:tcPr>
          <w:p w14:paraId="41C465A6"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267C6CDE"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28643C4E" w14:textId="77777777" w:rsidTr="002D4D5D">
        <w:trPr>
          <w:trHeight w:val="48"/>
          <w:jc w:val="center"/>
        </w:trPr>
        <w:tc>
          <w:tcPr>
            <w:tcW w:w="1148" w:type="dxa"/>
            <w:shd w:val="clear" w:color="000000" w:fill="F2F2F2"/>
            <w:noWrap/>
            <w:vAlign w:val="center"/>
          </w:tcPr>
          <w:p w14:paraId="7A8D8168"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94</w:t>
            </w:r>
          </w:p>
        </w:tc>
        <w:tc>
          <w:tcPr>
            <w:tcW w:w="5355" w:type="dxa"/>
            <w:shd w:val="clear" w:color="auto" w:fill="auto"/>
            <w:noWrap/>
            <w:vAlign w:val="bottom"/>
          </w:tcPr>
          <w:p w14:paraId="21AA6FFD"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TEFLÓN 3/4"</w:t>
            </w:r>
          </w:p>
        </w:tc>
        <w:tc>
          <w:tcPr>
            <w:tcW w:w="1059" w:type="dxa"/>
            <w:shd w:val="clear" w:color="auto" w:fill="auto"/>
            <w:noWrap/>
            <w:vAlign w:val="bottom"/>
          </w:tcPr>
          <w:p w14:paraId="22970478"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169334FB"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132,00</w:t>
            </w:r>
          </w:p>
        </w:tc>
      </w:tr>
      <w:tr w:rsidR="002D4D5D" w:rsidRPr="002D4D5D" w14:paraId="656979EB" w14:textId="77777777" w:rsidTr="002D4D5D">
        <w:trPr>
          <w:trHeight w:val="48"/>
          <w:jc w:val="center"/>
        </w:trPr>
        <w:tc>
          <w:tcPr>
            <w:tcW w:w="1148" w:type="dxa"/>
            <w:shd w:val="clear" w:color="000000" w:fill="F2F2F2"/>
            <w:noWrap/>
            <w:vAlign w:val="center"/>
          </w:tcPr>
          <w:p w14:paraId="286A3BE0"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95</w:t>
            </w:r>
          </w:p>
        </w:tc>
        <w:tc>
          <w:tcPr>
            <w:tcW w:w="5355" w:type="dxa"/>
            <w:shd w:val="clear" w:color="auto" w:fill="auto"/>
            <w:noWrap/>
            <w:vAlign w:val="bottom"/>
          </w:tcPr>
          <w:p w14:paraId="0E87DB6B"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TÉRMICO DE 20 AMP</w:t>
            </w:r>
          </w:p>
        </w:tc>
        <w:tc>
          <w:tcPr>
            <w:tcW w:w="1059" w:type="dxa"/>
            <w:shd w:val="clear" w:color="auto" w:fill="auto"/>
            <w:noWrap/>
            <w:vAlign w:val="bottom"/>
          </w:tcPr>
          <w:p w14:paraId="0CF93F96"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51091B4F"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3D86C5C8" w14:textId="77777777" w:rsidTr="002D4D5D">
        <w:trPr>
          <w:trHeight w:val="48"/>
          <w:jc w:val="center"/>
        </w:trPr>
        <w:tc>
          <w:tcPr>
            <w:tcW w:w="1148" w:type="dxa"/>
            <w:shd w:val="clear" w:color="000000" w:fill="F2F2F2"/>
            <w:noWrap/>
            <w:vAlign w:val="center"/>
          </w:tcPr>
          <w:p w14:paraId="1A770C82"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96</w:t>
            </w:r>
          </w:p>
        </w:tc>
        <w:tc>
          <w:tcPr>
            <w:tcW w:w="5355" w:type="dxa"/>
            <w:shd w:val="clear" w:color="auto" w:fill="auto"/>
            <w:noWrap/>
            <w:vAlign w:val="bottom"/>
          </w:tcPr>
          <w:p w14:paraId="64278C6C"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TÉRMICO DE 25 AMP</w:t>
            </w:r>
          </w:p>
        </w:tc>
        <w:tc>
          <w:tcPr>
            <w:tcW w:w="1059" w:type="dxa"/>
            <w:shd w:val="clear" w:color="auto" w:fill="auto"/>
            <w:noWrap/>
            <w:vAlign w:val="bottom"/>
          </w:tcPr>
          <w:p w14:paraId="5C430A16"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12E6DBB1"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20,00</w:t>
            </w:r>
          </w:p>
        </w:tc>
      </w:tr>
      <w:tr w:rsidR="002D4D5D" w:rsidRPr="002D4D5D" w14:paraId="6B23EEDE" w14:textId="77777777" w:rsidTr="002D4D5D">
        <w:trPr>
          <w:trHeight w:val="48"/>
          <w:jc w:val="center"/>
        </w:trPr>
        <w:tc>
          <w:tcPr>
            <w:tcW w:w="1148" w:type="dxa"/>
            <w:shd w:val="clear" w:color="000000" w:fill="F2F2F2"/>
            <w:noWrap/>
            <w:vAlign w:val="center"/>
          </w:tcPr>
          <w:p w14:paraId="765E5123"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97</w:t>
            </w:r>
          </w:p>
        </w:tc>
        <w:tc>
          <w:tcPr>
            <w:tcW w:w="5355" w:type="dxa"/>
            <w:shd w:val="clear" w:color="auto" w:fill="auto"/>
            <w:noWrap/>
            <w:vAlign w:val="bottom"/>
          </w:tcPr>
          <w:p w14:paraId="1B5B907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TÉRMICO DE 32 AMP</w:t>
            </w:r>
          </w:p>
        </w:tc>
        <w:tc>
          <w:tcPr>
            <w:tcW w:w="1059" w:type="dxa"/>
            <w:shd w:val="clear" w:color="auto" w:fill="auto"/>
            <w:noWrap/>
            <w:vAlign w:val="bottom"/>
          </w:tcPr>
          <w:p w14:paraId="22C3177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31678346"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40,00</w:t>
            </w:r>
          </w:p>
        </w:tc>
      </w:tr>
      <w:tr w:rsidR="002D4D5D" w:rsidRPr="002D4D5D" w14:paraId="324AEE8B" w14:textId="77777777" w:rsidTr="002D4D5D">
        <w:trPr>
          <w:trHeight w:val="48"/>
          <w:jc w:val="center"/>
        </w:trPr>
        <w:tc>
          <w:tcPr>
            <w:tcW w:w="1148" w:type="dxa"/>
            <w:shd w:val="clear" w:color="000000" w:fill="F2F2F2"/>
            <w:noWrap/>
            <w:vAlign w:val="center"/>
          </w:tcPr>
          <w:p w14:paraId="5C8F9DB4"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98</w:t>
            </w:r>
          </w:p>
        </w:tc>
        <w:tc>
          <w:tcPr>
            <w:tcW w:w="5355" w:type="dxa"/>
            <w:shd w:val="clear" w:color="auto" w:fill="auto"/>
            <w:noWrap/>
            <w:vAlign w:val="bottom"/>
          </w:tcPr>
          <w:p w14:paraId="0CA1E15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TOMACORRIENTE DOBLE</w:t>
            </w:r>
          </w:p>
        </w:tc>
        <w:tc>
          <w:tcPr>
            <w:tcW w:w="1059" w:type="dxa"/>
            <w:shd w:val="clear" w:color="auto" w:fill="auto"/>
            <w:noWrap/>
            <w:vAlign w:val="bottom"/>
          </w:tcPr>
          <w:p w14:paraId="394E0C50"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023B26C4"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160,00</w:t>
            </w:r>
          </w:p>
        </w:tc>
      </w:tr>
      <w:tr w:rsidR="002D4D5D" w:rsidRPr="002D4D5D" w14:paraId="02A2AFED" w14:textId="77777777" w:rsidTr="002D4D5D">
        <w:trPr>
          <w:trHeight w:val="48"/>
          <w:jc w:val="center"/>
        </w:trPr>
        <w:tc>
          <w:tcPr>
            <w:tcW w:w="1148" w:type="dxa"/>
            <w:shd w:val="clear" w:color="000000" w:fill="F2F2F2"/>
            <w:noWrap/>
            <w:vAlign w:val="center"/>
          </w:tcPr>
          <w:p w14:paraId="7FAE0CF5"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99</w:t>
            </w:r>
          </w:p>
        </w:tc>
        <w:tc>
          <w:tcPr>
            <w:tcW w:w="5355" w:type="dxa"/>
            <w:shd w:val="clear" w:color="auto" w:fill="auto"/>
            <w:noWrap/>
            <w:vAlign w:val="bottom"/>
          </w:tcPr>
          <w:p w14:paraId="53340844"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TOPE DE PUERTA</w:t>
            </w:r>
          </w:p>
        </w:tc>
        <w:tc>
          <w:tcPr>
            <w:tcW w:w="1059" w:type="dxa"/>
            <w:shd w:val="clear" w:color="auto" w:fill="auto"/>
            <w:noWrap/>
            <w:vAlign w:val="bottom"/>
          </w:tcPr>
          <w:p w14:paraId="0E2DFCE3"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154B3E53"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140,00</w:t>
            </w:r>
          </w:p>
        </w:tc>
      </w:tr>
      <w:tr w:rsidR="002D4D5D" w:rsidRPr="002D4D5D" w14:paraId="6EF22BA1" w14:textId="77777777" w:rsidTr="002D4D5D">
        <w:trPr>
          <w:trHeight w:val="48"/>
          <w:jc w:val="center"/>
        </w:trPr>
        <w:tc>
          <w:tcPr>
            <w:tcW w:w="1148" w:type="dxa"/>
            <w:shd w:val="clear" w:color="000000" w:fill="F2F2F2"/>
            <w:noWrap/>
            <w:vAlign w:val="center"/>
          </w:tcPr>
          <w:p w14:paraId="3643CC4C"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100</w:t>
            </w:r>
          </w:p>
        </w:tc>
        <w:tc>
          <w:tcPr>
            <w:tcW w:w="5355" w:type="dxa"/>
            <w:shd w:val="clear" w:color="auto" w:fill="auto"/>
            <w:noWrap/>
            <w:vAlign w:val="bottom"/>
          </w:tcPr>
          <w:p w14:paraId="6201581A"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TORNILLO MAS RAMPLUG DE 2"X6MM</w:t>
            </w:r>
          </w:p>
        </w:tc>
        <w:tc>
          <w:tcPr>
            <w:tcW w:w="1059" w:type="dxa"/>
            <w:shd w:val="clear" w:color="auto" w:fill="auto"/>
            <w:noWrap/>
            <w:vAlign w:val="bottom"/>
          </w:tcPr>
          <w:p w14:paraId="689DBBC7"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PZA</w:t>
            </w:r>
          </w:p>
        </w:tc>
        <w:tc>
          <w:tcPr>
            <w:tcW w:w="1666" w:type="dxa"/>
            <w:shd w:val="clear" w:color="auto" w:fill="auto"/>
            <w:noWrap/>
            <w:vAlign w:val="bottom"/>
          </w:tcPr>
          <w:p w14:paraId="0639B570"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830,00</w:t>
            </w:r>
          </w:p>
        </w:tc>
      </w:tr>
      <w:tr w:rsidR="002D4D5D" w:rsidRPr="002D4D5D" w14:paraId="07A20487" w14:textId="77777777" w:rsidTr="002D4D5D">
        <w:trPr>
          <w:trHeight w:val="48"/>
          <w:jc w:val="center"/>
        </w:trPr>
        <w:tc>
          <w:tcPr>
            <w:tcW w:w="1148" w:type="dxa"/>
            <w:shd w:val="clear" w:color="000000" w:fill="F2F2F2"/>
            <w:noWrap/>
            <w:vAlign w:val="center"/>
          </w:tcPr>
          <w:p w14:paraId="5B80A431"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101</w:t>
            </w:r>
          </w:p>
        </w:tc>
        <w:tc>
          <w:tcPr>
            <w:tcW w:w="5355" w:type="dxa"/>
            <w:shd w:val="clear" w:color="auto" w:fill="auto"/>
            <w:noWrap/>
            <w:vAlign w:val="bottom"/>
          </w:tcPr>
          <w:p w14:paraId="7127CA6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TUBO PVC 1/2"</w:t>
            </w:r>
          </w:p>
        </w:tc>
        <w:tc>
          <w:tcPr>
            <w:tcW w:w="1059" w:type="dxa"/>
            <w:shd w:val="clear" w:color="auto" w:fill="auto"/>
            <w:noWrap/>
            <w:vAlign w:val="bottom"/>
          </w:tcPr>
          <w:p w14:paraId="1E8DEDFA"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45EF47CB"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610,00</w:t>
            </w:r>
          </w:p>
        </w:tc>
      </w:tr>
      <w:tr w:rsidR="002D4D5D" w:rsidRPr="002D4D5D" w14:paraId="463A43CE" w14:textId="77777777" w:rsidTr="002D4D5D">
        <w:trPr>
          <w:trHeight w:val="48"/>
          <w:jc w:val="center"/>
        </w:trPr>
        <w:tc>
          <w:tcPr>
            <w:tcW w:w="1148" w:type="dxa"/>
            <w:shd w:val="clear" w:color="000000" w:fill="F2F2F2"/>
            <w:noWrap/>
            <w:vAlign w:val="center"/>
          </w:tcPr>
          <w:p w14:paraId="6D9450FC"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102</w:t>
            </w:r>
          </w:p>
        </w:tc>
        <w:tc>
          <w:tcPr>
            <w:tcW w:w="5355" w:type="dxa"/>
            <w:shd w:val="clear" w:color="auto" w:fill="auto"/>
            <w:noWrap/>
            <w:vAlign w:val="bottom"/>
          </w:tcPr>
          <w:p w14:paraId="6DF3B83F"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TUBO PVC 5/8"</w:t>
            </w:r>
          </w:p>
        </w:tc>
        <w:tc>
          <w:tcPr>
            <w:tcW w:w="1059" w:type="dxa"/>
            <w:shd w:val="clear" w:color="auto" w:fill="auto"/>
            <w:noWrap/>
            <w:vAlign w:val="bottom"/>
          </w:tcPr>
          <w:p w14:paraId="39F04DE3" w14:textId="77777777" w:rsidR="002D4D5D" w:rsidRPr="002D4D5D" w:rsidRDefault="002D4D5D" w:rsidP="002D4D5D">
            <w:pPr>
              <w:rPr>
                <w:rFonts w:ascii="Verdana" w:hAnsi="Verdana" w:cs="Tahoma"/>
                <w:sz w:val="18"/>
                <w:szCs w:val="18"/>
                <w:lang w:eastAsia="es-ES"/>
              </w:rPr>
            </w:pPr>
            <w:r w:rsidRPr="002D4D5D">
              <w:rPr>
                <w:rFonts w:ascii="Verdana" w:hAnsi="Verdana" w:cs="Calibri"/>
                <w:color w:val="000000"/>
                <w:sz w:val="18"/>
                <w:szCs w:val="18"/>
              </w:rPr>
              <w:t>M</w:t>
            </w:r>
          </w:p>
        </w:tc>
        <w:tc>
          <w:tcPr>
            <w:tcW w:w="1666" w:type="dxa"/>
            <w:shd w:val="clear" w:color="auto" w:fill="auto"/>
            <w:noWrap/>
            <w:vAlign w:val="bottom"/>
          </w:tcPr>
          <w:p w14:paraId="52E8C0D3"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Calibri"/>
                <w:color w:val="000000"/>
                <w:sz w:val="18"/>
                <w:szCs w:val="18"/>
              </w:rPr>
              <w:t>1.827,20</w:t>
            </w:r>
          </w:p>
        </w:tc>
      </w:tr>
      <w:tr w:rsidR="002D4D5D" w:rsidRPr="002D4D5D" w14:paraId="3AB44087" w14:textId="77777777" w:rsidTr="002D4D5D">
        <w:trPr>
          <w:trHeight w:val="48"/>
          <w:jc w:val="center"/>
        </w:trPr>
        <w:tc>
          <w:tcPr>
            <w:tcW w:w="1148" w:type="dxa"/>
            <w:shd w:val="clear" w:color="000000" w:fill="F2F2F2"/>
            <w:noWrap/>
            <w:vAlign w:val="center"/>
          </w:tcPr>
          <w:p w14:paraId="444817EB"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103</w:t>
            </w:r>
          </w:p>
        </w:tc>
        <w:tc>
          <w:tcPr>
            <w:tcW w:w="5355" w:type="dxa"/>
            <w:shd w:val="clear" w:color="auto" w:fill="auto"/>
            <w:noWrap/>
            <w:vAlign w:val="bottom"/>
          </w:tcPr>
          <w:p w14:paraId="1CCA634C" w14:textId="77777777" w:rsidR="002D4D5D" w:rsidRPr="002D4D5D" w:rsidRDefault="002D4D5D" w:rsidP="002D4D5D">
            <w:pPr>
              <w:rPr>
                <w:rFonts w:ascii="Verdana" w:hAnsi="Verdana" w:cs="Tahoma"/>
                <w:color w:val="000000"/>
                <w:sz w:val="18"/>
                <w:szCs w:val="18"/>
              </w:rPr>
            </w:pPr>
            <w:r w:rsidRPr="002D4D5D">
              <w:rPr>
                <w:rFonts w:ascii="Verdana" w:hAnsi="Verdana" w:cs="Calibri"/>
                <w:color w:val="000000"/>
                <w:sz w:val="18"/>
                <w:szCs w:val="18"/>
              </w:rPr>
              <w:t>TUBO PVC DESAGUE 2"</w:t>
            </w:r>
          </w:p>
        </w:tc>
        <w:tc>
          <w:tcPr>
            <w:tcW w:w="1059" w:type="dxa"/>
            <w:shd w:val="clear" w:color="auto" w:fill="auto"/>
            <w:noWrap/>
            <w:vAlign w:val="bottom"/>
          </w:tcPr>
          <w:p w14:paraId="1B5014AE" w14:textId="77777777" w:rsidR="002D4D5D" w:rsidRPr="002D4D5D" w:rsidRDefault="002D4D5D" w:rsidP="002D4D5D">
            <w:pPr>
              <w:rPr>
                <w:rFonts w:ascii="Verdana" w:hAnsi="Verdana" w:cs="Tahoma"/>
                <w:color w:val="000000"/>
                <w:sz w:val="18"/>
                <w:szCs w:val="18"/>
              </w:rPr>
            </w:pPr>
            <w:r w:rsidRPr="002D4D5D">
              <w:rPr>
                <w:rFonts w:ascii="Verdana" w:hAnsi="Verdana" w:cs="Calibri"/>
                <w:color w:val="000000"/>
                <w:sz w:val="18"/>
                <w:szCs w:val="18"/>
              </w:rPr>
              <w:t>M</w:t>
            </w:r>
          </w:p>
        </w:tc>
        <w:tc>
          <w:tcPr>
            <w:tcW w:w="1666" w:type="dxa"/>
            <w:shd w:val="clear" w:color="auto" w:fill="auto"/>
            <w:noWrap/>
            <w:vAlign w:val="bottom"/>
          </w:tcPr>
          <w:p w14:paraId="6A362848" w14:textId="77777777" w:rsidR="002D4D5D" w:rsidRPr="002D4D5D" w:rsidRDefault="002D4D5D" w:rsidP="002D4D5D">
            <w:pPr>
              <w:jc w:val="right"/>
              <w:rPr>
                <w:rFonts w:ascii="Verdana" w:hAnsi="Verdana" w:cs="Tahoma"/>
                <w:color w:val="000000"/>
                <w:sz w:val="18"/>
                <w:szCs w:val="18"/>
              </w:rPr>
            </w:pPr>
            <w:r w:rsidRPr="002D4D5D">
              <w:rPr>
                <w:rFonts w:ascii="Verdana" w:hAnsi="Verdana" w:cs="Calibri"/>
                <w:color w:val="000000"/>
                <w:sz w:val="18"/>
                <w:szCs w:val="18"/>
              </w:rPr>
              <w:t>222,00</w:t>
            </w:r>
          </w:p>
        </w:tc>
      </w:tr>
      <w:tr w:rsidR="002D4D5D" w:rsidRPr="002D4D5D" w14:paraId="2A3D9085" w14:textId="77777777" w:rsidTr="002D4D5D">
        <w:trPr>
          <w:trHeight w:val="48"/>
          <w:jc w:val="center"/>
        </w:trPr>
        <w:tc>
          <w:tcPr>
            <w:tcW w:w="1148" w:type="dxa"/>
            <w:shd w:val="clear" w:color="000000" w:fill="F2F2F2"/>
            <w:noWrap/>
            <w:vAlign w:val="center"/>
          </w:tcPr>
          <w:p w14:paraId="301C43E0"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104</w:t>
            </w:r>
          </w:p>
        </w:tc>
        <w:tc>
          <w:tcPr>
            <w:tcW w:w="5355" w:type="dxa"/>
            <w:shd w:val="clear" w:color="auto" w:fill="auto"/>
            <w:noWrap/>
            <w:vAlign w:val="bottom"/>
          </w:tcPr>
          <w:p w14:paraId="4764B121" w14:textId="77777777" w:rsidR="002D4D5D" w:rsidRPr="002D4D5D" w:rsidRDefault="002D4D5D" w:rsidP="002D4D5D">
            <w:pPr>
              <w:rPr>
                <w:rFonts w:ascii="Verdana" w:hAnsi="Verdana" w:cs="Tahoma"/>
                <w:color w:val="000000"/>
                <w:sz w:val="18"/>
                <w:szCs w:val="18"/>
              </w:rPr>
            </w:pPr>
            <w:r w:rsidRPr="002D4D5D">
              <w:rPr>
                <w:rFonts w:ascii="Verdana" w:hAnsi="Verdana" w:cs="Calibri"/>
                <w:color w:val="000000"/>
                <w:sz w:val="18"/>
                <w:szCs w:val="18"/>
              </w:rPr>
              <w:t>TUBO PVC DESAGÜE 3"</w:t>
            </w:r>
          </w:p>
        </w:tc>
        <w:tc>
          <w:tcPr>
            <w:tcW w:w="1059" w:type="dxa"/>
            <w:shd w:val="clear" w:color="auto" w:fill="auto"/>
            <w:noWrap/>
            <w:vAlign w:val="bottom"/>
          </w:tcPr>
          <w:p w14:paraId="7CEC2723" w14:textId="77777777" w:rsidR="002D4D5D" w:rsidRPr="002D4D5D" w:rsidRDefault="002D4D5D" w:rsidP="002D4D5D">
            <w:pPr>
              <w:rPr>
                <w:rFonts w:ascii="Verdana" w:hAnsi="Verdana" w:cs="Tahoma"/>
                <w:color w:val="000000"/>
                <w:sz w:val="18"/>
                <w:szCs w:val="18"/>
              </w:rPr>
            </w:pPr>
            <w:r w:rsidRPr="002D4D5D">
              <w:rPr>
                <w:rFonts w:ascii="Verdana" w:hAnsi="Verdana" w:cs="Calibri"/>
                <w:color w:val="000000"/>
                <w:sz w:val="18"/>
                <w:szCs w:val="18"/>
              </w:rPr>
              <w:t>M</w:t>
            </w:r>
          </w:p>
        </w:tc>
        <w:tc>
          <w:tcPr>
            <w:tcW w:w="1666" w:type="dxa"/>
            <w:shd w:val="clear" w:color="auto" w:fill="auto"/>
            <w:noWrap/>
            <w:vAlign w:val="bottom"/>
          </w:tcPr>
          <w:p w14:paraId="0AA655FD" w14:textId="77777777" w:rsidR="002D4D5D" w:rsidRPr="002D4D5D" w:rsidRDefault="002D4D5D" w:rsidP="002D4D5D">
            <w:pPr>
              <w:jc w:val="right"/>
              <w:rPr>
                <w:rFonts w:ascii="Verdana" w:hAnsi="Verdana" w:cs="Tahoma"/>
                <w:color w:val="000000"/>
                <w:sz w:val="18"/>
                <w:szCs w:val="18"/>
              </w:rPr>
            </w:pPr>
            <w:r w:rsidRPr="002D4D5D">
              <w:rPr>
                <w:rFonts w:ascii="Verdana" w:hAnsi="Verdana" w:cs="Calibri"/>
                <w:color w:val="000000"/>
                <w:sz w:val="18"/>
                <w:szCs w:val="18"/>
              </w:rPr>
              <w:t>262,50</w:t>
            </w:r>
          </w:p>
        </w:tc>
      </w:tr>
      <w:tr w:rsidR="002D4D5D" w:rsidRPr="002D4D5D" w14:paraId="1C0FEA05" w14:textId="77777777" w:rsidTr="002D4D5D">
        <w:trPr>
          <w:trHeight w:val="48"/>
          <w:jc w:val="center"/>
        </w:trPr>
        <w:tc>
          <w:tcPr>
            <w:tcW w:w="1148" w:type="dxa"/>
            <w:shd w:val="clear" w:color="000000" w:fill="F2F2F2"/>
            <w:noWrap/>
            <w:vAlign w:val="center"/>
          </w:tcPr>
          <w:p w14:paraId="16DE0E58"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105</w:t>
            </w:r>
          </w:p>
        </w:tc>
        <w:tc>
          <w:tcPr>
            <w:tcW w:w="5355" w:type="dxa"/>
            <w:shd w:val="clear" w:color="auto" w:fill="auto"/>
            <w:noWrap/>
            <w:vAlign w:val="bottom"/>
          </w:tcPr>
          <w:p w14:paraId="5FD8F925" w14:textId="77777777" w:rsidR="002D4D5D" w:rsidRPr="002D4D5D" w:rsidRDefault="002D4D5D" w:rsidP="002D4D5D">
            <w:pPr>
              <w:rPr>
                <w:rFonts w:ascii="Verdana" w:hAnsi="Verdana" w:cs="Calibri"/>
                <w:color w:val="000000"/>
                <w:sz w:val="18"/>
                <w:szCs w:val="18"/>
              </w:rPr>
            </w:pPr>
            <w:r w:rsidRPr="002D4D5D">
              <w:rPr>
                <w:rFonts w:ascii="Verdana" w:hAnsi="Verdana" w:cs="Calibri"/>
                <w:color w:val="000000"/>
                <w:sz w:val="18"/>
                <w:szCs w:val="18"/>
              </w:rPr>
              <w:t>TUBO PVC DESAGÜE 4"</w:t>
            </w:r>
          </w:p>
        </w:tc>
        <w:tc>
          <w:tcPr>
            <w:tcW w:w="1059" w:type="dxa"/>
            <w:shd w:val="clear" w:color="auto" w:fill="auto"/>
            <w:noWrap/>
            <w:vAlign w:val="bottom"/>
          </w:tcPr>
          <w:p w14:paraId="21DADC9B" w14:textId="77777777" w:rsidR="002D4D5D" w:rsidRPr="002D4D5D" w:rsidRDefault="002D4D5D" w:rsidP="002D4D5D">
            <w:pPr>
              <w:rPr>
                <w:rFonts w:ascii="Verdana" w:hAnsi="Verdana" w:cs="Calibri"/>
                <w:color w:val="000000"/>
                <w:sz w:val="18"/>
                <w:szCs w:val="18"/>
              </w:rPr>
            </w:pPr>
            <w:r w:rsidRPr="002D4D5D">
              <w:rPr>
                <w:rFonts w:ascii="Verdana" w:hAnsi="Verdana" w:cs="Calibri"/>
                <w:color w:val="000000"/>
                <w:sz w:val="18"/>
                <w:szCs w:val="18"/>
              </w:rPr>
              <w:t>M</w:t>
            </w:r>
          </w:p>
        </w:tc>
        <w:tc>
          <w:tcPr>
            <w:tcW w:w="1666" w:type="dxa"/>
            <w:shd w:val="clear" w:color="auto" w:fill="auto"/>
            <w:noWrap/>
            <w:vAlign w:val="bottom"/>
          </w:tcPr>
          <w:p w14:paraId="644DE9D1" w14:textId="77777777" w:rsidR="002D4D5D" w:rsidRPr="002D4D5D" w:rsidRDefault="002D4D5D" w:rsidP="002D4D5D">
            <w:pPr>
              <w:jc w:val="right"/>
              <w:rPr>
                <w:rFonts w:ascii="Verdana" w:hAnsi="Verdana" w:cs="Calibri"/>
                <w:color w:val="000000"/>
                <w:sz w:val="18"/>
                <w:szCs w:val="18"/>
              </w:rPr>
            </w:pPr>
            <w:r w:rsidRPr="002D4D5D">
              <w:rPr>
                <w:rFonts w:ascii="Verdana" w:hAnsi="Verdana" w:cs="Calibri"/>
                <w:color w:val="000000"/>
                <w:sz w:val="18"/>
                <w:szCs w:val="18"/>
              </w:rPr>
              <w:t>430,00</w:t>
            </w:r>
          </w:p>
        </w:tc>
      </w:tr>
      <w:tr w:rsidR="002D4D5D" w:rsidRPr="002D4D5D" w14:paraId="6D263DED" w14:textId="77777777" w:rsidTr="002D4D5D">
        <w:trPr>
          <w:trHeight w:val="48"/>
          <w:jc w:val="center"/>
        </w:trPr>
        <w:tc>
          <w:tcPr>
            <w:tcW w:w="1148" w:type="dxa"/>
            <w:shd w:val="clear" w:color="000000" w:fill="F2F2F2"/>
            <w:noWrap/>
            <w:vAlign w:val="center"/>
          </w:tcPr>
          <w:p w14:paraId="2991754B"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106</w:t>
            </w:r>
          </w:p>
        </w:tc>
        <w:tc>
          <w:tcPr>
            <w:tcW w:w="5355" w:type="dxa"/>
            <w:shd w:val="clear" w:color="auto" w:fill="auto"/>
            <w:noWrap/>
            <w:vAlign w:val="bottom"/>
          </w:tcPr>
          <w:p w14:paraId="4C4D8FEB" w14:textId="77777777" w:rsidR="002D4D5D" w:rsidRPr="002D4D5D" w:rsidRDefault="002D4D5D" w:rsidP="002D4D5D">
            <w:pPr>
              <w:rPr>
                <w:rFonts w:ascii="Verdana" w:hAnsi="Verdana" w:cs="Calibri"/>
                <w:color w:val="000000"/>
                <w:sz w:val="18"/>
                <w:szCs w:val="18"/>
              </w:rPr>
            </w:pPr>
            <w:r w:rsidRPr="002D4D5D">
              <w:rPr>
                <w:rFonts w:ascii="Verdana" w:hAnsi="Verdana" w:cs="Calibri"/>
                <w:color w:val="000000"/>
                <w:sz w:val="18"/>
                <w:szCs w:val="18"/>
              </w:rPr>
              <w:t>VENTANA DE ALUMINIO LÍNEA 20 C/VIDRIO 4MM MAS ACCESORIOS</w:t>
            </w:r>
          </w:p>
        </w:tc>
        <w:tc>
          <w:tcPr>
            <w:tcW w:w="1059" w:type="dxa"/>
            <w:shd w:val="clear" w:color="auto" w:fill="auto"/>
            <w:noWrap/>
            <w:vAlign w:val="bottom"/>
          </w:tcPr>
          <w:p w14:paraId="569703C2" w14:textId="77777777" w:rsidR="002D4D5D" w:rsidRPr="002D4D5D" w:rsidRDefault="002D4D5D" w:rsidP="002D4D5D">
            <w:pPr>
              <w:rPr>
                <w:rFonts w:ascii="Verdana" w:hAnsi="Verdana" w:cs="Calibri"/>
                <w:color w:val="000000"/>
                <w:sz w:val="18"/>
                <w:szCs w:val="18"/>
              </w:rPr>
            </w:pPr>
            <w:r w:rsidRPr="002D4D5D">
              <w:rPr>
                <w:rFonts w:ascii="Verdana" w:hAnsi="Verdana" w:cs="Calibri"/>
                <w:color w:val="000000"/>
                <w:sz w:val="18"/>
                <w:szCs w:val="18"/>
              </w:rPr>
              <w:t>M2</w:t>
            </w:r>
          </w:p>
        </w:tc>
        <w:tc>
          <w:tcPr>
            <w:tcW w:w="1666" w:type="dxa"/>
            <w:shd w:val="clear" w:color="auto" w:fill="auto"/>
            <w:noWrap/>
            <w:vAlign w:val="bottom"/>
          </w:tcPr>
          <w:p w14:paraId="7A781E10" w14:textId="77777777" w:rsidR="002D4D5D" w:rsidRPr="002D4D5D" w:rsidRDefault="002D4D5D" w:rsidP="002D4D5D">
            <w:pPr>
              <w:jc w:val="right"/>
              <w:rPr>
                <w:rFonts w:ascii="Verdana" w:hAnsi="Verdana" w:cs="Calibri"/>
                <w:color w:val="000000"/>
                <w:sz w:val="18"/>
                <w:szCs w:val="18"/>
              </w:rPr>
            </w:pPr>
            <w:r w:rsidRPr="002D4D5D">
              <w:rPr>
                <w:rFonts w:ascii="Verdana" w:hAnsi="Verdana" w:cs="Calibri"/>
                <w:color w:val="000000"/>
                <w:sz w:val="18"/>
                <w:szCs w:val="18"/>
              </w:rPr>
              <w:t>176,40</w:t>
            </w:r>
          </w:p>
        </w:tc>
      </w:tr>
      <w:tr w:rsidR="002D4D5D" w:rsidRPr="002D4D5D" w14:paraId="0575B3C3" w14:textId="77777777" w:rsidTr="002D4D5D">
        <w:trPr>
          <w:trHeight w:val="48"/>
          <w:jc w:val="center"/>
        </w:trPr>
        <w:tc>
          <w:tcPr>
            <w:tcW w:w="1148" w:type="dxa"/>
            <w:shd w:val="clear" w:color="000000" w:fill="F2F2F2"/>
            <w:noWrap/>
            <w:vAlign w:val="center"/>
          </w:tcPr>
          <w:p w14:paraId="6F229F83"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107</w:t>
            </w:r>
          </w:p>
        </w:tc>
        <w:tc>
          <w:tcPr>
            <w:tcW w:w="5355" w:type="dxa"/>
            <w:shd w:val="clear" w:color="auto" w:fill="auto"/>
            <w:noWrap/>
            <w:vAlign w:val="bottom"/>
          </w:tcPr>
          <w:p w14:paraId="1E4E4C85" w14:textId="77777777" w:rsidR="002D4D5D" w:rsidRPr="002D4D5D" w:rsidRDefault="002D4D5D" w:rsidP="002D4D5D">
            <w:pPr>
              <w:rPr>
                <w:rFonts w:ascii="Verdana" w:hAnsi="Verdana" w:cs="Calibri"/>
                <w:color w:val="000000"/>
                <w:sz w:val="18"/>
                <w:szCs w:val="18"/>
              </w:rPr>
            </w:pPr>
            <w:r w:rsidRPr="002D4D5D">
              <w:rPr>
                <w:rFonts w:ascii="Verdana" w:hAnsi="Verdana" w:cs="Calibri"/>
                <w:color w:val="000000"/>
                <w:sz w:val="18"/>
                <w:szCs w:val="18"/>
              </w:rPr>
              <w:t>YESO</w:t>
            </w:r>
          </w:p>
        </w:tc>
        <w:tc>
          <w:tcPr>
            <w:tcW w:w="1059" w:type="dxa"/>
            <w:shd w:val="clear" w:color="auto" w:fill="auto"/>
            <w:noWrap/>
            <w:vAlign w:val="bottom"/>
          </w:tcPr>
          <w:p w14:paraId="3CDA3B65" w14:textId="77777777" w:rsidR="002D4D5D" w:rsidRPr="002D4D5D" w:rsidRDefault="002D4D5D" w:rsidP="002D4D5D">
            <w:pPr>
              <w:rPr>
                <w:rFonts w:ascii="Verdana" w:hAnsi="Verdana" w:cs="Calibri"/>
                <w:color w:val="000000"/>
                <w:sz w:val="18"/>
                <w:szCs w:val="18"/>
              </w:rPr>
            </w:pPr>
            <w:r w:rsidRPr="002D4D5D">
              <w:rPr>
                <w:rFonts w:ascii="Verdana" w:hAnsi="Verdana" w:cs="Calibri"/>
                <w:color w:val="000000"/>
                <w:sz w:val="18"/>
                <w:szCs w:val="18"/>
              </w:rPr>
              <w:t>KG</w:t>
            </w:r>
          </w:p>
        </w:tc>
        <w:tc>
          <w:tcPr>
            <w:tcW w:w="1666" w:type="dxa"/>
            <w:shd w:val="clear" w:color="auto" w:fill="auto"/>
            <w:noWrap/>
            <w:vAlign w:val="bottom"/>
          </w:tcPr>
          <w:p w14:paraId="1B256A8F" w14:textId="77777777" w:rsidR="002D4D5D" w:rsidRPr="002D4D5D" w:rsidRDefault="002D4D5D" w:rsidP="002D4D5D">
            <w:pPr>
              <w:jc w:val="right"/>
              <w:rPr>
                <w:rFonts w:ascii="Verdana" w:hAnsi="Verdana" w:cs="Calibri"/>
                <w:color w:val="000000"/>
                <w:sz w:val="18"/>
                <w:szCs w:val="18"/>
              </w:rPr>
            </w:pPr>
            <w:r w:rsidRPr="002D4D5D">
              <w:rPr>
                <w:rFonts w:ascii="Verdana" w:hAnsi="Verdana" w:cs="Calibri"/>
                <w:color w:val="000000"/>
                <w:sz w:val="18"/>
                <w:szCs w:val="18"/>
              </w:rPr>
              <w:t>42.435,16</w:t>
            </w:r>
          </w:p>
        </w:tc>
      </w:tr>
    </w:tbl>
    <w:p w14:paraId="0F7E0214" w14:textId="77777777" w:rsidR="002D4D5D" w:rsidRPr="002D4D5D" w:rsidRDefault="002D4D5D" w:rsidP="002D4D5D">
      <w:pPr>
        <w:rPr>
          <w:rFonts w:ascii="Verdana" w:hAnsi="Verdana" w:cs="Tahoma"/>
          <w:sz w:val="18"/>
          <w:szCs w:val="18"/>
        </w:rPr>
      </w:pPr>
    </w:p>
    <w:p w14:paraId="7022829E" w14:textId="77777777" w:rsidR="002D4D5D" w:rsidRPr="002D4D5D" w:rsidRDefault="002D4D5D" w:rsidP="002D4D5D">
      <w:pPr>
        <w:spacing w:line="260" w:lineRule="atLeast"/>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D4D5D" w:rsidRPr="002D4D5D" w14:paraId="6B36FC46" w14:textId="77777777" w:rsidTr="002D4D5D">
        <w:trPr>
          <w:trHeight w:val="20"/>
          <w:jc w:val="center"/>
        </w:trPr>
        <w:tc>
          <w:tcPr>
            <w:tcW w:w="8647" w:type="dxa"/>
            <w:gridSpan w:val="5"/>
            <w:shd w:val="clear" w:color="auto" w:fill="D9E2F3" w:themeFill="accent5" w:themeFillTint="33"/>
            <w:noWrap/>
            <w:vAlign w:val="center"/>
            <w:hideMark/>
          </w:tcPr>
          <w:p w14:paraId="76F9E0EE"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 xml:space="preserve">(**) </w:t>
            </w:r>
            <w:r w:rsidRPr="002D4D5D">
              <w:rPr>
                <w:rFonts w:ascii="Verdana" w:hAnsi="Verdana" w:cs="Tahoma"/>
                <w:b/>
                <w:sz w:val="18"/>
                <w:szCs w:val="18"/>
                <w:lang w:eastAsia="es-ES"/>
              </w:rPr>
              <w:t>Componente CAPACITACIÓN, ASISTENCIA TÉCNICA, SEGUIMIENTO</w:t>
            </w:r>
          </w:p>
        </w:tc>
      </w:tr>
      <w:tr w:rsidR="002D4D5D" w:rsidRPr="002D4D5D" w14:paraId="5EA62F77" w14:textId="77777777" w:rsidTr="002D4D5D">
        <w:trPr>
          <w:trHeight w:val="20"/>
          <w:jc w:val="center"/>
        </w:trPr>
        <w:tc>
          <w:tcPr>
            <w:tcW w:w="992" w:type="dxa"/>
            <w:shd w:val="clear" w:color="000000" w:fill="F2F2F2"/>
            <w:noWrap/>
            <w:vAlign w:val="center"/>
            <w:hideMark/>
          </w:tcPr>
          <w:p w14:paraId="37790656"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1</w:t>
            </w:r>
          </w:p>
        </w:tc>
        <w:tc>
          <w:tcPr>
            <w:tcW w:w="4253" w:type="dxa"/>
            <w:shd w:val="clear" w:color="000000" w:fill="FFFFFF"/>
            <w:noWrap/>
            <w:vAlign w:val="center"/>
          </w:tcPr>
          <w:p w14:paraId="38F4E34A" w14:textId="77777777" w:rsidR="002D4D5D" w:rsidRPr="002D4D5D" w:rsidRDefault="002D4D5D" w:rsidP="002D4D5D">
            <w:pPr>
              <w:rPr>
                <w:rFonts w:ascii="Verdana" w:hAnsi="Verdana" w:cs="Tahoma"/>
                <w:sz w:val="18"/>
                <w:szCs w:val="18"/>
                <w:lang w:eastAsia="es-ES"/>
              </w:rPr>
            </w:pPr>
            <w:r w:rsidRPr="002D4D5D">
              <w:rPr>
                <w:rFonts w:ascii="Verdana" w:hAnsi="Verdana" w:cs="Tahoma"/>
                <w:sz w:val="18"/>
                <w:szCs w:val="18"/>
                <w:lang w:eastAsia="es-ES"/>
              </w:rPr>
              <w:t>CAPACITACIÓN, ASISTENCIA TÉCNICA, SEGUIMIENTO</w:t>
            </w:r>
          </w:p>
        </w:tc>
        <w:tc>
          <w:tcPr>
            <w:tcW w:w="992" w:type="dxa"/>
            <w:shd w:val="clear" w:color="000000" w:fill="FFFFFF"/>
            <w:noWrap/>
            <w:vAlign w:val="center"/>
          </w:tcPr>
          <w:p w14:paraId="25C063C1" w14:textId="77777777" w:rsidR="002D4D5D" w:rsidRPr="002D4D5D" w:rsidRDefault="002D4D5D" w:rsidP="002D4D5D">
            <w:pPr>
              <w:rPr>
                <w:rFonts w:ascii="Verdana" w:hAnsi="Verdana" w:cs="Tahoma"/>
                <w:sz w:val="18"/>
                <w:szCs w:val="18"/>
                <w:lang w:eastAsia="es-ES"/>
              </w:rPr>
            </w:pPr>
            <w:r w:rsidRPr="002D4D5D">
              <w:rPr>
                <w:rFonts w:ascii="Verdana" w:hAnsi="Verdana" w:cs="Tahoma"/>
                <w:sz w:val="18"/>
                <w:szCs w:val="18"/>
                <w:lang w:eastAsia="es-ES"/>
              </w:rPr>
              <w:t>glb</w:t>
            </w:r>
          </w:p>
        </w:tc>
        <w:tc>
          <w:tcPr>
            <w:tcW w:w="851" w:type="dxa"/>
            <w:shd w:val="clear" w:color="000000" w:fill="FFFFFF"/>
            <w:noWrap/>
            <w:vAlign w:val="center"/>
          </w:tcPr>
          <w:p w14:paraId="60BF9CBB"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Tahoma"/>
                <w:color w:val="FF0000"/>
                <w:sz w:val="18"/>
                <w:szCs w:val="18"/>
                <w:lang w:eastAsia="es-ES"/>
              </w:rPr>
              <w:t>1</w:t>
            </w:r>
          </w:p>
        </w:tc>
        <w:tc>
          <w:tcPr>
            <w:tcW w:w="1559" w:type="dxa"/>
            <w:shd w:val="clear" w:color="000000" w:fill="FFFFFF"/>
            <w:vAlign w:val="center"/>
          </w:tcPr>
          <w:p w14:paraId="31ECA5EC" w14:textId="77777777" w:rsidR="002D4D5D" w:rsidRPr="002D4D5D" w:rsidRDefault="002D4D5D" w:rsidP="002D4D5D">
            <w:pPr>
              <w:jc w:val="right"/>
              <w:rPr>
                <w:rFonts w:ascii="Verdana" w:hAnsi="Verdana" w:cs="Tahoma"/>
                <w:color w:val="FF0000"/>
                <w:sz w:val="18"/>
                <w:szCs w:val="18"/>
                <w:lang w:eastAsia="es-ES"/>
              </w:rPr>
            </w:pPr>
            <w:r w:rsidRPr="002D4D5D">
              <w:rPr>
                <w:rFonts w:ascii="Verdana" w:hAnsi="Verdana" w:cs="Tahoma"/>
                <w:b/>
                <w:bCs/>
                <w:color w:val="FF0000"/>
                <w:sz w:val="18"/>
                <w:szCs w:val="18"/>
                <w:lang w:eastAsia="es-BO"/>
              </w:rPr>
              <w:t>182.173,69</w:t>
            </w:r>
          </w:p>
        </w:tc>
      </w:tr>
    </w:tbl>
    <w:p w14:paraId="2877D52E" w14:textId="77777777" w:rsidR="002D4D5D" w:rsidRPr="002D4D5D" w:rsidRDefault="002D4D5D" w:rsidP="002D4D5D">
      <w:pPr>
        <w:rPr>
          <w:rFonts w:ascii="Verdana" w:hAnsi="Verdana" w:cs="Tahoma"/>
          <w:sz w:val="18"/>
          <w:szCs w:val="18"/>
        </w:rPr>
      </w:pPr>
    </w:p>
    <w:p w14:paraId="1839FD3C" w14:textId="77777777" w:rsidR="002D4D5D" w:rsidRPr="002D4D5D" w:rsidRDefault="002D4D5D" w:rsidP="002D4D5D">
      <w:pPr>
        <w:spacing w:line="260" w:lineRule="atLeast"/>
        <w:jc w:val="both"/>
        <w:rPr>
          <w:rFonts w:ascii="Verdana" w:hAnsi="Verdana" w:cs="Tahoma"/>
          <w:b/>
          <w:i/>
          <w:color w:val="000000"/>
          <w:sz w:val="18"/>
          <w:szCs w:val="18"/>
        </w:rPr>
      </w:pPr>
      <w:r w:rsidRPr="002D4D5D">
        <w:rPr>
          <w:rFonts w:ascii="Verdana" w:hAnsi="Verdana" w:cs="Tahoma"/>
          <w:b/>
          <w:i/>
          <w:color w:val="000000"/>
          <w:sz w:val="18"/>
          <w:szCs w:val="18"/>
        </w:rPr>
        <w:t>Notas:</w:t>
      </w:r>
    </w:p>
    <w:p w14:paraId="03B4B121"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 </w:t>
      </w:r>
      <w:r w:rsidRPr="002D4D5D">
        <w:rPr>
          <w:rFonts w:ascii="Verdana" w:hAnsi="Verdana" w:cs="Tahoma"/>
          <w:b/>
          <w:sz w:val="18"/>
          <w:szCs w:val="18"/>
        </w:rPr>
        <w:t>(*)</w:t>
      </w:r>
      <w:r w:rsidRPr="002D4D5D">
        <w:rPr>
          <w:rFonts w:ascii="Verdana" w:hAnsi="Verdana" w:cs="Tahoma"/>
          <w:sz w:val="18"/>
          <w:szCs w:val="18"/>
        </w:rPr>
        <w:t xml:space="preserve"> Los materiales de construcción considerados dentro de este componente deben ser adquiridos y entregados, según las Especificaciones Técnicas de Materiales de Construcción indicadas en el presente </w:t>
      </w:r>
      <w:r w:rsidRPr="002D4D5D">
        <w:rPr>
          <w:rFonts w:ascii="Verdana" w:hAnsi="Verdana" w:cs="Tahoma"/>
          <w:sz w:val="18"/>
          <w:szCs w:val="18"/>
        </w:rPr>
        <w:lastRenderedPageBreak/>
        <w:t xml:space="preserve">documento y aprobados por Inspectoría, las cantidades de los mismos </w:t>
      </w:r>
      <w:r w:rsidRPr="002D4D5D">
        <w:rPr>
          <w:rFonts w:ascii="Verdana" w:hAnsi="Verdana" w:cs="Tahoma"/>
          <w:b/>
          <w:bCs/>
          <w:sz w:val="18"/>
          <w:szCs w:val="18"/>
          <w:u w:val="single"/>
        </w:rPr>
        <w:t>no podrán</w:t>
      </w:r>
      <w:r w:rsidRPr="002D4D5D">
        <w:rPr>
          <w:rFonts w:ascii="Verdana" w:hAnsi="Verdana" w:cs="Tahoma"/>
          <w:sz w:val="18"/>
          <w:szCs w:val="18"/>
        </w:rPr>
        <w:t xml:space="preserve"> ser modificadas en la presentación de su propuesta.</w:t>
      </w:r>
    </w:p>
    <w:p w14:paraId="45FBF9A8" w14:textId="77777777" w:rsidR="002D4D5D" w:rsidRPr="002D4D5D" w:rsidRDefault="002D4D5D" w:rsidP="002D4D5D">
      <w:pPr>
        <w:spacing w:line="260" w:lineRule="atLeast"/>
        <w:jc w:val="both"/>
        <w:rPr>
          <w:rFonts w:ascii="Verdana" w:hAnsi="Verdana" w:cs="Tahoma"/>
          <w:sz w:val="18"/>
          <w:szCs w:val="18"/>
        </w:rPr>
      </w:pPr>
      <w:r w:rsidRPr="002D4D5D">
        <w:rPr>
          <w:rFonts w:ascii="Verdana" w:hAnsi="Verdana" w:cs="Tahoma"/>
          <w:sz w:val="18"/>
          <w:szCs w:val="18"/>
        </w:rPr>
        <w:t xml:space="preserve">- </w:t>
      </w:r>
      <w:r w:rsidRPr="002D4D5D">
        <w:rPr>
          <w:rFonts w:ascii="Verdana" w:hAnsi="Verdana" w:cs="Tahoma"/>
          <w:b/>
          <w:sz w:val="18"/>
          <w:szCs w:val="18"/>
        </w:rPr>
        <w:t>(**)</w:t>
      </w:r>
      <w:r w:rsidRPr="002D4D5D">
        <w:rPr>
          <w:rFonts w:ascii="Verdana" w:hAnsi="Verdana" w:cs="Tahoma"/>
          <w:sz w:val="18"/>
          <w:szCs w:val="18"/>
        </w:rPr>
        <w:t xml:space="preserve"> Los insumos mínimos a ser considerados por el proponente, dentro de este componente están detallados en la Planilla de Insumos Operativos de la Entidad Ejecutora, donde el monto del componente </w:t>
      </w:r>
      <w:r w:rsidRPr="002D4D5D">
        <w:rPr>
          <w:rFonts w:ascii="Verdana" w:hAnsi="Verdana" w:cs="Tahoma"/>
          <w:b/>
          <w:sz w:val="18"/>
          <w:szCs w:val="18"/>
        </w:rPr>
        <w:t xml:space="preserve">capacitación, asistencia técnica, seguimiento </w:t>
      </w:r>
      <w:r w:rsidRPr="002D4D5D">
        <w:rPr>
          <w:rFonts w:ascii="Verdana" w:hAnsi="Verdana" w:cs="Tahoma"/>
          <w:sz w:val="18"/>
          <w:szCs w:val="18"/>
        </w:rPr>
        <w:t>no deberá ser modificado.</w:t>
      </w:r>
    </w:p>
    <w:p w14:paraId="6EA5847C" w14:textId="77777777" w:rsidR="002D4D5D" w:rsidRPr="002D4D5D" w:rsidRDefault="002D4D5D" w:rsidP="002D4D5D">
      <w:pPr>
        <w:spacing w:line="260" w:lineRule="atLeast"/>
        <w:jc w:val="both"/>
        <w:rPr>
          <w:rFonts w:ascii="Verdana" w:hAnsi="Verdana" w:cs="Tahoma"/>
          <w:sz w:val="18"/>
          <w:szCs w:val="18"/>
        </w:rPr>
      </w:pPr>
    </w:p>
    <w:p w14:paraId="5ED87CCF" w14:textId="77777777" w:rsidR="002D4D5D" w:rsidRPr="002D4D5D" w:rsidRDefault="002D4D5D" w:rsidP="0062317A">
      <w:pPr>
        <w:numPr>
          <w:ilvl w:val="0"/>
          <w:numId w:val="60"/>
        </w:numPr>
        <w:spacing w:line="260" w:lineRule="atLeast"/>
        <w:ind w:left="426"/>
        <w:rPr>
          <w:rFonts w:ascii="Verdana" w:hAnsi="Verdana" w:cs="Tahoma"/>
          <w:b/>
          <w:sz w:val="18"/>
          <w:szCs w:val="18"/>
          <w:lang w:eastAsia="es-BO"/>
        </w:rPr>
      </w:pPr>
      <w:r w:rsidRPr="002D4D5D">
        <w:rPr>
          <w:rFonts w:ascii="Verdana" w:hAnsi="Verdana" w:cs="Tahoma"/>
          <w:b/>
          <w:sz w:val="18"/>
          <w:szCs w:val="18"/>
          <w:lang w:eastAsia="es-BO"/>
        </w:rPr>
        <w:t>APORTE PROPIO.</w:t>
      </w:r>
    </w:p>
    <w:tbl>
      <w:tblPr>
        <w:tblW w:w="6221" w:type="dxa"/>
        <w:jc w:val="center"/>
        <w:tblCellMar>
          <w:left w:w="70" w:type="dxa"/>
          <w:right w:w="70" w:type="dxa"/>
        </w:tblCellMar>
        <w:tblLook w:val="04A0" w:firstRow="1" w:lastRow="0" w:firstColumn="1" w:lastColumn="0" w:noHBand="0" w:noVBand="1"/>
      </w:tblPr>
      <w:tblGrid>
        <w:gridCol w:w="4523"/>
        <w:gridCol w:w="1698"/>
      </w:tblGrid>
      <w:tr w:rsidR="002D4D5D" w:rsidRPr="002D4D5D" w14:paraId="462C5215" w14:textId="77777777" w:rsidTr="002D4D5D">
        <w:trPr>
          <w:trHeight w:val="363"/>
          <w:jc w:val="center"/>
        </w:trPr>
        <w:tc>
          <w:tcPr>
            <w:tcW w:w="45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2390377" w14:textId="77777777" w:rsidR="002D4D5D" w:rsidRPr="002D4D5D" w:rsidRDefault="002D4D5D" w:rsidP="002D4D5D">
            <w:pPr>
              <w:jc w:val="center"/>
              <w:rPr>
                <w:rFonts w:ascii="Verdana" w:hAnsi="Verdana" w:cs="Tahoma"/>
                <w:b/>
                <w:sz w:val="18"/>
                <w:szCs w:val="18"/>
                <w:lang w:eastAsia="es-ES"/>
              </w:rPr>
            </w:pPr>
            <w:r w:rsidRPr="002D4D5D">
              <w:rPr>
                <w:rFonts w:ascii="Verdana" w:hAnsi="Verdana" w:cs="Tahoma"/>
                <w:b/>
                <w:sz w:val="18"/>
                <w:szCs w:val="18"/>
                <w:lang w:eastAsia="es-ES"/>
              </w:rPr>
              <w:t>NOMBRE DEL INSUMO</w:t>
            </w:r>
          </w:p>
        </w:tc>
        <w:tc>
          <w:tcPr>
            <w:tcW w:w="169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046C625" w14:textId="77777777" w:rsidR="002D4D5D" w:rsidRPr="002D4D5D" w:rsidRDefault="002D4D5D" w:rsidP="002D4D5D">
            <w:pPr>
              <w:jc w:val="center"/>
              <w:rPr>
                <w:rFonts w:ascii="Verdana" w:hAnsi="Verdana" w:cs="Tahoma"/>
                <w:b/>
                <w:sz w:val="18"/>
                <w:szCs w:val="18"/>
                <w:lang w:eastAsia="es-ES"/>
              </w:rPr>
            </w:pPr>
            <w:r w:rsidRPr="002D4D5D">
              <w:rPr>
                <w:rFonts w:ascii="Verdana" w:hAnsi="Verdana" w:cs="Tahoma"/>
                <w:b/>
                <w:sz w:val="18"/>
                <w:szCs w:val="18"/>
                <w:lang w:eastAsia="es-ES"/>
              </w:rPr>
              <w:t>UNIDAD</w:t>
            </w:r>
          </w:p>
        </w:tc>
      </w:tr>
      <w:tr w:rsidR="002D4D5D" w:rsidRPr="002D4D5D" w14:paraId="25AE18C4" w14:textId="77777777" w:rsidTr="002D4D5D">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hideMark/>
          </w:tcPr>
          <w:p w14:paraId="2D55C4E6"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Tahoma"/>
                <w:color w:val="FF0000"/>
                <w:sz w:val="18"/>
                <w:szCs w:val="18"/>
                <w:lang w:eastAsia="es-ES"/>
              </w:rPr>
              <w:t>ALBAÑIL</w:t>
            </w:r>
          </w:p>
        </w:tc>
        <w:tc>
          <w:tcPr>
            <w:tcW w:w="1698" w:type="dxa"/>
            <w:tcBorders>
              <w:top w:val="nil"/>
              <w:left w:val="nil"/>
              <w:bottom w:val="single" w:sz="4" w:space="0" w:color="000000"/>
              <w:right w:val="single" w:sz="4" w:space="0" w:color="000000"/>
            </w:tcBorders>
            <w:shd w:val="clear" w:color="auto" w:fill="auto"/>
            <w:noWrap/>
            <w:vAlign w:val="bottom"/>
            <w:hideMark/>
          </w:tcPr>
          <w:p w14:paraId="4E6F7A27" w14:textId="77777777" w:rsidR="002D4D5D" w:rsidRPr="002D4D5D" w:rsidRDefault="002D4D5D" w:rsidP="002D4D5D">
            <w:pPr>
              <w:jc w:val="center"/>
              <w:rPr>
                <w:rFonts w:ascii="Verdana" w:hAnsi="Verdana" w:cs="Tahoma"/>
                <w:color w:val="FF0000"/>
                <w:sz w:val="18"/>
                <w:szCs w:val="18"/>
                <w:lang w:eastAsia="es-ES"/>
              </w:rPr>
            </w:pPr>
            <w:r w:rsidRPr="002D4D5D">
              <w:rPr>
                <w:rFonts w:ascii="Verdana" w:hAnsi="Verdana" w:cs="Tahoma"/>
                <w:color w:val="FF0000"/>
                <w:sz w:val="18"/>
                <w:szCs w:val="18"/>
                <w:lang w:eastAsia="es-ES"/>
              </w:rPr>
              <w:t>HR</w:t>
            </w:r>
          </w:p>
        </w:tc>
      </w:tr>
      <w:tr w:rsidR="002D4D5D" w:rsidRPr="002D4D5D" w14:paraId="7CEDA7CD" w14:textId="77777777" w:rsidTr="002D4D5D">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22F8CE94"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Tahoma"/>
                <w:color w:val="FF0000"/>
                <w:sz w:val="18"/>
                <w:szCs w:val="18"/>
                <w:lang w:eastAsia="es-ES"/>
              </w:rPr>
              <w:t>AYUDANTE</w:t>
            </w:r>
          </w:p>
        </w:tc>
        <w:tc>
          <w:tcPr>
            <w:tcW w:w="1698" w:type="dxa"/>
            <w:tcBorders>
              <w:top w:val="nil"/>
              <w:left w:val="nil"/>
              <w:bottom w:val="single" w:sz="4" w:space="0" w:color="000000"/>
              <w:right w:val="single" w:sz="4" w:space="0" w:color="000000"/>
            </w:tcBorders>
            <w:shd w:val="clear" w:color="auto" w:fill="auto"/>
            <w:noWrap/>
            <w:vAlign w:val="bottom"/>
          </w:tcPr>
          <w:p w14:paraId="3E19C029" w14:textId="77777777" w:rsidR="002D4D5D" w:rsidRPr="002D4D5D" w:rsidRDefault="002D4D5D" w:rsidP="002D4D5D">
            <w:pPr>
              <w:jc w:val="center"/>
              <w:rPr>
                <w:rFonts w:ascii="Verdana" w:hAnsi="Verdana" w:cs="Tahoma"/>
                <w:color w:val="FF0000"/>
                <w:sz w:val="18"/>
                <w:szCs w:val="18"/>
                <w:lang w:eastAsia="es-ES"/>
              </w:rPr>
            </w:pPr>
            <w:r w:rsidRPr="002D4D5D">
              <w:rPr>
                <w:rFonts w:ascii="Verdana" w:hAnsi="Verdana" w:cs="Tahoma"/>
                <w:color w:val="FF0000"/>
                <w:sz w:val="18"/>
                <w:szCs w:val="18"/>
                <w:lang w:eastAsia="es-ES"/>
              </w:rPr>
              <w:t>HR</w:t>
            </w:r>
          </w:p>
        </w:tc>
      </w:tr>
      <w:tr w:rsidR="002D4D5D" w:rsidRPr="002D4D5D" w14:paraId="1790F73A" w14:textId="77777777" w:rsidTr="002D4D5D">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444B6B8B"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Tahoma"/>
                <w:color w:val="FF0000"/>
                <w:sz w:val="18"/>
                <w:szCs w:val="18"/>
                <w:lang w:eastAsia="es-ES"/>
              </w:rPr>
              <w:t>ARENA</w:t>
            </w:r>
          </w:p>
        </w:tc>
        <w:tc>
          <w:tcPr>
            <w:tcW w:w="1698" w:type="dxa"/>
            <w:tcBorders>
              <w:top w:val="nil"/>
              <w:left w:val="nil"/>
              <w:bottom w:val="single" w:sz="4" w:space="0" w:color="000000"/>
              <w:right w:val="single" w:sz="4" w:space="0" w:color="000000"/>
            </w:tcBorders>
            <w:shd w:val="clear" w:color="auto" w:fill="auto"/>
            <w:noWrap/>
            <w:vAlign w:val="bottom"/>
          </w:tcPr>
          <w:p w14:paraId="1C6987F1" w14:textId="77777777" w:rsidR="002D4D5D" w:rsidRPr="002D4D5D" w:rsidRDefault="002D4D5D" w:rsidP="002D4D5D">
            <w:pPr>
              <w:jc w:val="center"/>
              <w:rPr>
                <w:rFonts w:ascii="Verdana" w:hAnsi="Verdana" w:cs="Tahoma"/>
                <w:color w:val="FF0000"/>
                <w:sz w:val="18"/>
                <w:szCs w:val="18"/>
                <w:lang w:eastAsia="es-ES"/>
              </w:rPr>
            </w:pPr>
            <w:r w:rsidRPr="002D4D5D">
              <w:rPr>
                <w:rFonts w:ascii="Verdana" w:hAnsi="Verdana" w:cs="Tahoma"/>
                <w:color w:val="FF0000"/>
                <w:sz w:val="18"/>
                <w:szCs w:val="18"/>
                <w:lang w:eastAsia="es-ES"/>
              </w:rPr>
              <w:t>M3</w:t>
            </w:r>
          </w:p>
        </w:tc>
      </w:tr>
      <w:tr w:rsidR="002D4D5D" w:rsidRPr="002D4D5D" w14:paraId="52E1B957" w14:textId="77777777" w:rsidTr="002D4D5D">
        <w:trPr>
          <w:trHeight w:val="242"/>
          <w:jc w:val="center"/>
        </w:trPr>
        <w:tc>
          <w:tcPr>
            <w:tcW w:w="4523" w:type="dxa"/>
            <w:tcBorders>
              <w:top w:val="nil"/>
              <w:left w:val="single" w:sz="4" w:space="0" w:color="000000"/>
              <w:bottom w:val="single" w:sz="4" w:space="0" w:color="000000"/>
              <w:right w:val="single" w:sz="4" w:space="0" w:color="000000"/>
            </w:tcBorders>
            <w:shd w:val="clear" w:color="auto" w:fill="auto"/>
            <w:noWrap/>
            <w:vAlign w:val="bottom"/>
          </w:tcPr>
          <w:p w14:paraId="2F693B45"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Tahoma"/>
                <w:color w:val="FF0000"/>
                <w:sz w:val="18"/>
                <w:szCs w:val="18"/>
                <w:lang w:eastAsia="es-ES"/>
              </w:rPr>
              <w:t>ARENA FINA</w:t>
            </w:r>
          </w:p>
        </w:tc>
        <w:tc>
          <w:tcPr>
            <w:tcW w:w="1698" w:type="dxa"/>
            <w:tcBorders>
              <w:top w:val="nil"/>
              <w:left w:val="nil"/>
              <w:bottom w:val="single" w:sz="4" w:space="0" w:color="000000"/>
              <w:right w:val="single" w:sz="4" w:space="0" w:color="000000"/>
            </w:tcBorders>
            <w:shd w:val="clear" w:color="auto" w:fill="auto"/>
            <w:noWrap/>
            <w:vAlign w:val="bottom"/>
          </w:tcPr>
          <w:p w14:paraId="73139FAE" w14:textId="77777777" w:rsidR="002D4D5D" w:rsidRPr="002D4D5D" w:rsidRDefault="002D4D5D" w:rsidP="002D4D5D">
            <w:pPr>
              <w:jc w:val="center"/>
              <w:rPr>
                <w:rFonts w:ascii="Verdana" w:hAnsi="Verdana" w:cs="Tahoma"/>
                <w:color w:val="FF0000"/>
                <w:sz w:val="18"/>
                <w:szCs w:val="18"/>
                <w:lang w:eastAsia="es-ES"/>
              </w:rPr>
            </w:pPr>
            <w:r w:rsidRPr="002D4D5D">
              <w:rPr>
                <w:rFonts w:ascii="Verdana" w:hAnsi="Verdana" w:cs="Tahoma"/>
                <w:color w:val="FF0000"/>
                <w:sz w:val="18"/>
                <w:szCs w:val="18"/>
                <w:lang w:eastAsia="es-ES"/>
              </w:rPr>
              <w:t>M3</w:t>
            </w:r>
          </w:p>
        </w:tc>
      </w:tr>
      <w:tr w:rsidR="002D4D5D" w:rsidRPr="002D4D5D" w14:paraId="041416E4" w14:textId="77777777" w:rsidTr="002D4D5D">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3890246F"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Tahoma"/>
                <w:color w:val="FF0000"/>
                <w:sz w:val="18"/>
                <w:szCs w:val="18"/>
                <w:lang w:eastAsia="es-ES"/>
              </w:rPr>
              <w:t>PIEDRA MANZANA</w:t>
            </w:r>
          </w:p>
        </w:tc>
        <w:tc>
          <w:tcPr>
            <w:tcW w:w="1698" w:type="dxa"/>
            <w:tcBorders>
              <w:top w:val="nil"/>
              <w:left w:val="nil"/>
              <w:bottom w:val="single" w:sz="4" w:space="0" w:color="auto"/>
              <w:right w:val="single" w:sz="4" w:space="0" w:color="000000"/>
            </w:tcBorders>
            <w:shd w:val="clear" w:color="auto" w:fill="auto"/>
            <w:noWrap/>
            <w:vAlign w:val="bottom"/>
          </w:tcPr>
          <w:p w14:paraId="0CD28A66"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M3</w:t>
            </w:r>
          </w:p>
        </w:tc>
      </w:tr>
      <w:tr w:rsidR="002D4D5D" w:rsidRPr="002D4D5D" w14:paraId="5C1C1F93" w14:textId="77777777" w:rsidTr="002D4D5D">
        <w:trPr>
          <w:trHeight w:val="242"/>
          <w:jc w:val="center"/>
        </w:trPr>
        <w:tc>
          <w:tcPr>
            <w:tcW w:w="4523" w:type="dxa"/>
            <w:tcBorders>
              <w:top w:val="nil"/>
              <w:left w:val="single" w:sz="4" w:space="0" w:color="000000"/>
              <w:bottom w:val="single" w:sz="4" w:space="0" w:color="auto"/>
              <w:right w:val="single" w:sz="4" w:space="0" w:color="000000"/>
            </w:tcBorders>
            <w:shd w:val="clear" w:color="auto" w:fill="auto"/>
            <w:noWrap/>
            <w:vAlign w:val="bottom"/>
          </w:tcPr>
          <w:p w14:paraId="11BEE646"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Tahoma"/>
                <w:color w:val="FF0000"/>
                <w:sz w:val="18"/>
                <w:szCs w:val="18"/>
                <w:lang w:eastAsia="es-ES"/>
              </w:rPr>
              <w:t>PIEDRA</w:t>
            </w:r>
          </w:p>
        </w:tc>
        <w:tc>
          <w:tcPr>
            <w:tcW w:w="1698" w:type="dxa"/>
            <w:tcBorders>
              <w:top w:val="nil"/>
              <w:left w:val="nil"/>
              <w:bottom w:val="single" w:sz="4" w:space="0" w:color="auto"/>
              <w:right w:val="single" w:sz="4" w:space="0" w:color="000000"/>
            </w:tcBorders>
            <w:shd w:val="clear" w:color="auto" w:fill="auto"/>
            <w:noWrap/>
            <w:vAlign w:val="bottom"/>
          </w:tcPr>
          <w:p w14:paraId="6394BCCE" w14:textId="77777777" w:rsidR="002D4D5D" w:rsidRPr="002D4D5D" w:rsidRDefault="002D4D5D" w:rsidP="002D4D5D">
            <w:pPr>
              <w:jc w:val="center"/>
              <w:rPr>
                <w:rFonts w:ascii="Verdana" w:hAnsi="Verdana" w:cs="Tahoma"/>
                <w:color w:val="FF0000"/>
                <w:sz w:val="18"/>
                <w:szCs w:val="18"/>
                <w:lang w:eastAsia="es-ES"/>
              </w:rPr>
            </w:pPr>
            <w:r w:rsidRPr="002D4D5D">
              <w:rPr>
                <w:rFonts w:ascii="Verdana" w:hAnsi="Verdana" w:cs="Tahoma"/>
                <w:sz w:val="18"/>
                <w:szCs w:val="18"/>
                <w:lang w:eastAsia="es-ES"/>
              </w:rPr>
              <w:t>M3</w:t>
            </w:r>
          </w:p>
        </w:tc>
      </w:tr>
      <w:tr w:rsidR="002D4D5D" w:rsidRPr="002D4D5D" w14:paraId="1CFBF3C6" w14:textId="77777777" w:rsidTr="002D4D5D">
        <w:trPr>
          <w:trHeight w:val="242"/>
          <w:jc w:val="center"/>
        </w:trPr>
        <w:tc>
          <w:tcPr>
            <w:tcW w:w="4523"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DF42418" w14:textId="77777777" w:rsidR="002D4D5D" w:rsidRPr="002D4D5D" w:rsidRDefault="002D4D5D" w:rsidP="002D4D5D">
            <w:pPr>
              <w:rPr>
                <w:rFonts w:ascii="Verdana" w:hAnsi="Verdana" w:cs="Tahoma"/>
                <w:color w:val="FF0000"/>
                <w:sz w:val="18"/>
                <w:szCs w:val="18"/>
                <w:lang w:eastAsia="es-ES"/>
              </w:rPr>
            </w:pPr>
            <w:r w:rsidRPr="002D4D5D">
              <w:rPr>
                <w:rFonts w:ascii="Verdana" w:hAnsi="Verdana" w:cs="Tahoma"/>
                <w:color w:val="FF0000"/>
                <w:sz w:val="18"/>
                <w:szCs w:val="18"/>
                <w:lang w:eastAsia="es-ES"/>
              </w:rPr>
              <w:t>GRAVA</w:t>
            </w:r>
          </w:p>
        </w:tc>
        <w:tc>
          <w:tcPr>
            <w:tcW w:w="1698" w:type="dxa"/>
            <w:tcBorders>
              <w:top w:val="single" w:sz="4" w:space="0" w:color="auto"/>
              <w:left w:val="nil"/>
              <w:bottom w:val="single" w:sz="4" w:space="0" w:color="auto"/>
              <w:right w:val="single" w:sz="4" w:space="0" w:color="000000"/>
            </w:tcBorders>
            <w:shd w:val="clear" w:color="auto" w:fill="auto"/>
            <w:noWrap/>
            <w:vAlign w:val="bottom"/>
          </w:tcPr>
          <w:p w14:paraId="5A197074" w14:textId="77777777" w:rsidR="002D4D5D" w:rsidRPr="002D4D5D" w:rsidRDefault="002D4D5D" w:rsidP="002D4D5D">
            <w:pPr>
              <w:jc w:val="center"/>
              <w:rPr>
                <w:rFonts w:ascii="Verdana" w:hAnsi="Verdana" w:cs="Tahoma"/>
                <w:sz w:val="18"/>
                <w:szCs w:val="18"/>
                <w:lang w:eastAsia="es-ES"/>
              </w:rPr>
            </w:pPr>
            <w:r w:rsidRPr="002D4D5D">
              <w:rPr>
                <w:rFonts w:ascii="Verdana" w:hAnsi="Verdana" w:cs="Tahoma"/>
                <w:sz w:val="18"/>
                <w:szCs w:val="18"/>
                <w:lang w:eastAsia="es-ES"/>
              </w:rPr>
              <w:t>M3</w:t>
            </w:r>
          </w:p>
        </w:tc>
      </w:tr>
    </w:tbl>
    <w:p w14:paraId="08C3C069" w14:textId="77777777" w:rsidR="002D4D5D" w:rsidRPr="002D4D5D" w:rsidRDefault="002D4D5D" w:rsidP="0062317A">
      <w:pPr>
        <w:keepNext/>
        <w:numPr>
          <w:ilvl w:val="0"/>
          <w:numId w:val="43"/>
        </w:numPr>
        <w:spacing w:before="240" w:after="60"/>
        <w:ind w:left="360" w:hanging="360"/>
        <w:outlineLvl w:val="0"/>
        <w:rPr>
          <w:rFonts w:ascii="Verdana" w:hAnsi="Verdana" w:cs="Tahoma"/>
          <w:b/>
          <w:bCs/>
          <w:color w:val="000000"/>
          <w:kern w:val="32"/>
          <w:sz w:val="18"/>
          <w:szCs w:val="18"/>
        </w:rPr>
      </w:pPr>
      <w:bookmarkStart w:id="152" w:name="_Toc536520829"/>
      <w:bookmarkStart w:id="153" w:name="_Toc71811172"/>
      <w:r w:rsidRPr="002D4D5D">
        <w:rPr>
          <w:rFonts w:ascii="Verdana" w:hAnsi="Verdana" w:cs="Tahoma"/>
          <w:b/>
          <w:bCs/>
          <w:color w:val="000000"/>
          <w:kern w:val="32"/>
          <w:sz w:val="18"/>
          <w:szCs w:val="18"/>
        </w:rPr>
        <w:t>PLANILLA DE INSUMOS OPERATIVOS DE LA ENTIDAD EJECUTORA</w:t>
      </w:r>
      <w:bookmarkEnd w:id="152"/>
      <w:bookmarkEnd w:id="153"/>
    </w:p>
    <w:tbl>
      <w:tblPr>
        <w:tblW w:w="8420" w:type="dxa"/>
        <w:tblCellMar>
          <w:left w:w="70" w:type="dxa"/>
          <w:right w:w="70" w:type="dxa"/>
        </w:tblCellMar>
        <w:tblLook w:val="04A0" w:firstRow="1" w:lastRow="0" w:firstColumn="1" w:lastColumn="0" w:noHBand="0" w:noVBand="1"/>
      </w:tblPr>
      <w:tblGrid>
        <w:gridCol w:w="5826"/>
        <w:gridCol w:w="1234"/>
        <w:gridCol w:w="1360"/>
      </w:tblGrid>
      <w:tr w:rsidR="002D4D5D" w:rsidRPr="002D4D5D" w14:paraId="52568497"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B92893" w14:textId="77777777" w:rsidR="002D4D5D" w:rsidRPr="002D4D5D" w:rsidRDefault="002D4D5D" w:rsidP="002D4D5D">
            <w:pPr>
              <w:jc w:val="center"/>
              <w:rPr>
                <w:rFonts w:ascii="Verdana" w:hAnsi="Verdana" w:cs="Calibri"/>
                <w:color w:val="000000"/>
                <w:sz w:val="18"/>
                <w:szCs w:val="18"/>
                <w:lang w:eastAsia="es-BO"/>
              </w:rPr>
            </w:pPr>
            <w:bookmarkStart w:id="154" w:name="_Toc71811173"/>
            <w:r w:rsidRPr="002D4D5D">
              <w:rPr>
                <w:rFonts w:ascii="Verdana" w:hAnsi="Verdana" w:cs="Calibri"/>
                <w:color w:val="000000"/>
                <w:sz w:val="18"/>
                <w:szCs w:val="18"/>
                <w:lang w:eastAsia="es-BO"/>
              </w:rPr>
              <w:t>PLANILLA DE COSTOS OPERATIVOS</w:t>
            </w:r>
          </w:p>
        </w:tc>
      </w:tr>
      <w:tr w:rsidR="002D4D5D" w:rsidRPr="002D4D5D" w14:paraId="4DFE13D2"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000000" w:fill="0080FF"/>
            <w:vAlign w:val="bottom"/>
            <w:hideMark/>
          </w:tcPr>
          <w:p w14:paraId="5C2971FD" w14:textId="77777777" w:rsidR="002D4D5D" w:rsidRPr="002D4D5D" w:rsidRDefault="002D4D5D" w:rsidP="002D4D5D">
            <w:pPr>
              <w:jc w:val="center"/>
              <w:rPr>
                <w:rFonts w:ascii="Verdana" w:hAnsi="Verdana" w:cs="Calibri"/>
                <w:color w:val="000000"/>
                <w:sz w:val="18"/>
                <w:szCs w:val="18"/>
                <w:lang w:eastAsia="es-BO"/>
              </w:rPr>
            </w:pPr>
            <w:r w:rsidRPr="002D4D5D">
              <w:rPr>
                <w:rFonts w:ascii="Verdana" w:hAnsi="Verdana" w:cs="Calibri"/>
                <w:color w:val="000000"/>
                <w:sz w:val="18"/>
                <w:szCs w:val="18"/>
                <w:lang w:eastAsia="es-BO"/>
              </w:rPr>
              <w:t> </w:t>
            </w:r>
          </w:p>
        </w:tc>
        <w:tc>
          <w:tcPr>
            <w:tcW w:w="259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D06EEA5" w14:textId="77777777" w:rsidR="002D4D5D" w:rsidRPr="002D4D5D" w:rsidRDefault="002D4D5D" w:rsidP="002D4D5D">
            <w:pPr>
              <w:jc w:val="center"/>
              <w:rPr>
                <w:rFonts w:ascii="Verdana" w:hAnsi="Verdana" w:cs="Calibri"/>
                <w:color w:val="000000"/>
                <w:sz w:val="18"/>
                <w:szCs w:val="18"/>
                <w:lang w:eastAsia="es-BO"/>
              </w:rPr>
            </w:pPr>
            <w:r w:rsidRPr="002D4D5D">
              <w:rPr>
                <w:rFonts w:ascii="Verdana" w:hAnsi="Verdana" w:cs="Calibri"/>
                <w:color w:val="000000"/>
                <w:sz w:val="18"/>
                <w:szCs w:val="18"/>
                <w:lang w:eastAsia="es-BO"/>
              </w:rPr>
              <w:t>DETALLE</w:t>
            </w:r>
          </w:p>
        </w:tc>
      </w:tr>
      <w:tr w:rsidR="002D4D5D" w:rsidRPr="002D4D5D" w14:paraId="57DA7E6C"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74B3E00" w14:textId="77777777" w:rsidR="002D4D5D" w:rsidRPr="002D4D5D" w:rsidRDefault="002D4D5D" w:rsidP="002D4D5D">
            <w:pPr>
              <w:jc w:val="center"/>
              <w:rPr>
                <w:rFonts w:ascii="Verdana" w:hAnsi="Verdana" w:cs="Calibri"/>
                <w:color w:val="000000"/>
                <w:sz w:val="18"/>
                <w:szCs w:val="18"/>
                <w:lang w:eastAsia="es-BO"/>
              </w:rPr>
            </w:pPr>
            <w:r w:rsidRPr="002D4D5D">
              <w:rPr>
                <w:rFonts w:ascii="Verdana" w:hAnsi="Verdana" w:cs="Calibri"/>
                <w:color w:val="000000"/>
                <w:sz w:val="18"/>
                <w:szCs w:val="18"/>
                <w:lang w:eastAsia="es-BO"/>
              </w:rPr>
              <w:t>ITEM</w:t>
            </w:r>
          </w:p>
        </w:tc>
        <w:tc>
          <w:tcPr>
            <w:tcW w:w="1234" w:type="dxa"/>
            <w:tcBorders>
              <w:top w:val="nil"/>
              <w:left w:val="nil"/>
              <w:bottom w:val="single" w:sz="4" w:space="0" w:color="000000"/>
              <w:right w:val="single" w:sz="4" w:space="0" w:color="000000"/>
            </w:tcBorders>
            <w:shd w:val="clear" w:color="auto" w:fill="auto"/>
            <w:noWrap/>
            <w:vAlign w:val="bottom"/>
            <w:hideMark/>
          </w:tcPr>
          <w:p w14:paraId="0C965042" w14:textId="77777777" w:rsidR="002D4D5D" w:rsidRPr="002D4D5D" w:rsidRDefault="002D4D5D" w:rsidP="002D4D5D">
            <w:pPr>
              <w:jc w:val="center"/>
              <w:rPr>
                <w:rFonts w:ascii="Verdana" w:hAnsi="Verdana" w:cs="Calibri"/>
                <w:color w:val="000000"/>
                <w:sz w:val="18"/>
                <w:szCs w:val="18"/>
                <w:lang w:eastAsia="es-BO"/>
              </w:rPr>
            </w:pPr>
            <w:r w:rsidRPr="002D4D5D">
              <w:rPr>
                <w:rFonts w:ascii="Verdana" w:hAnsi="Verdana" w:cs="Calibri"/>
                <w:color w:val="000000"/>
                <w:sz w:val="18"/>
                <w:szCs w:val="18"/>
                <w:lang w:eastAsia="es-BO"/>
              </w:rPr>
              <w:t>UNIDAD</w:t>
            </w:r>
          </w:p>
        </w:tc>
        <w:tc>
          <w:tcPr>
            <w:tcW w:w="1360" w:type="dxa"/>
            <w:tcBorders>
              <w:top w:val="nil"/>
              <w:left w:val="nil"/>
              <w:bottom w:val="single" w:sz="4" w:space="0" w:color="000000"/>
              <w:right w:val="single" w:sz="4" w:space="0" w:color="000000"/>
            </w:tcBorders>
            <w:shd w:val="clear" w:color="auto" w:fill="auto"/>
            <w:noWrap/>
            <w:vAlign w:val="bottom"/>
            <w:hideMark/>
          </w:tcPr>
          <w:p w14:paraId="7D91A7AC" w14:textId="77777777" w:rsidR="002D4D5D" w:rsidRPr="002D4D5D" w:rsidRDefault="002D4D5D" w:rsidP="002D4D5D">
            <w:pPr>
              <w:jc w:val="center"/>
              <w:rPr>
                <w:rFonts w:ascii="Verdana" w:hAnsi="Verdana" w:cs="Calibri"/>
                <w:color w:val="000000"/>
                <w:sz w:val="18"/>
                <w:szCs w:val="18"/>
                <w:lang w:eastAsia="es-BO"/>
              </w:rPr>
            </w:pPr>
            <w:r w:rsidRPr="002D4D5D">
              <w:rPr>
                <w:rFonts w:ascii="Verdana" w:hAnsi="Verdana" w:cs="Calibri"/>
                <w:color w:val="000000"/>
                <w:sz w:val="18"/>
                <w:szCs w:val="18"/>
                <w:lang w:eastAsia="es-BO"/>
              </w:rPr>
              <w:t>CANTIDAD</w:t>
            </w:r>
          </w:p>
        </w:tc>
      </w:tr>
      <w:tr w:rsidR="002D4D5D" w:rsidRPr="002D4D5D" w14:paraId="135BF159"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30E8B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MUEBLES Y ENSERES</w:t>
            </w:r>
          </w:p>
        </w:tc>
      </w:tr>
      <w:tr w:rsidR="002D4D5D" w:rsidRPr="002D4D5D" w14:paraId="1124FF9A"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946A06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SILLA DE PLÁSTICO</w:t>
            </w:r>
          </w:p>
        </w:tc>
        <w:tc>
          <w:tcPr>
            <w:tcW w:w="1234" w:type="dxa"/>
            <w:tcBorders>
              <w:top w:val="nil"/>
              <w:left w:val="nil"/>
              <w:bottom w:val="single" w:sz="4" w:space="0" w:color="000000"/>
              <w:right w:val="single" w:sz="4" w:space="0" w:color="000000"/>
            </w:tcBorders>
            <w:shd w:val="clear" w:color="auto" w:fill="auto"/>
            <w:noWrap/>
            <w:vAlign w:val="bottom"/>
            <w:hideMark/>
          </w:tcPr>
          <w:p w14:paraId="3584445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E3DBA6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w:t>
            </w:r>
          </w:p>
        </w:tc>
      </w:tr>
      <w:tr w:rsidR="002D4D5D" w:rsidRPr="002D4D5D" w14:paraId="3B9AE38B"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36E65E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PIZARRA ACRÍLICA</w:t>
            </w:r>
          </w:p>
        </w:tc>
        <w:tc>
          <w:tcPr>
            <w:tcW w:w="1234" w:type="dxa"/>
            <w:tcBorders>
              <w:top w:val="nil"/>
              <w:left w:val="nil"/>
              <w:bottom w:val="single" w:sz="4" w:space="0" w:color="000000"/>
              <w:right w:val="single" w:sz="4" w:space="0" w:color="000000"/>
            </w:tcBorders>
            <w:shd w:val="clear" w:color="auto" w:fill="auto"/>
            <w:noWrap/>
            <w:vAlign w:val="bottom"/>
            <w:hideMark/>
          </w:tcPr>
          <w:p w14:paraId="4D490AA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62B063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2F29B4F5"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0182AB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MESA DE PLÁSTICO REUNIONES</w:t>
            </w:r>
          </w:p>
        </w:tc>
        <w:tc>
          <w:tcPr>
            <w:tcW w:w="1234" w:type="dxa"/>
            <w:tcBorders>
              <w:top w:val="nil"/>
              <w:left w:val="nil"/>
              <w:bottom w:val="single" w:sz="4" w:space="0" w:color="000000"/>
              <w:right w:val="single" w:sz="4" w:space="0" w:color="000000"/>
            </w:tcBorders>
            <w:shd w:val="clear" w:color="auto" w:fill="auto"/>
            <w:noWrap/>
            <w:vAlign w:val="bottom"/>
            <w:hideMark/>
          </w:tcPr>
          <w:p w14:paraId="7A2C1C9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952238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237D213E"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E0FD65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GABETERO METÁLICO CON 4 CAJONES</w:t>
            </w:r>
          </w:p>
        </w:tc>
        <w:tc>
          <w:tcPr>
            <w:tcW w:w="1234" w:type="dxa"/>
            <w:tcBorders>
              <w:top w:val="nil"/>
              <w:left w:val="nil"/>
              <w:bottom w:val="single" w:sz="4" w:space="0" w:color="000000"/>
              <w:right w:val="single" w:sz="4" w:space="0" w:color="000000"/>
            </w:tcBorders>
            <w:shd w:val="clear" w:color="auto" w:fill="auto"/>
            <w:noWrap/>
            <w:vAlign w:val="bottom"/>
            <w:hideMark/>
          </w:tcPr>
          <w:p w14:paraId="709EE8C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B54E90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4AE919B2"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270FDA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ESTANTES METÁLICO TIPO MECANO</w:t>
            </w:r>
          </w:p>
        </w:tc>
        <w:tc>
          <w:tcPr>
            <w:tcW w:w="1234" w:type="dxa"/>
            <w:tcBorders>
              <w:top w:val="nil"/>
              <w:left w:val="nil"/>
              <w:bottom w:val="single" w:sz="4" w:space="0" w:color="000000"/>
              <w:right w:val="single" w:sz="4" w:space="0" w:color="000000"/>
            </w:tcBorders>
            <w:shd w:val="clear" w:color="auto" w:fill="auto"/>
            <w:noWrap/>
            <w:vAlign w:val="bottom"/>
            <w:hideMark/>
          </w:tcPr>
          <w:p w14:paraId="13BE9C2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2791A0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7DD14895"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B8BAB9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ESCRITORIO DE MADERA</w:t>
            </w:r>
          </w:p>
        </w:tc>
        <w:tc>
          <w:tcPr>
            <w:tcW w:w="1234" w:type="dxa"/>
            <w:tcBorders>
              <w:top w:val="nil"/>
              <w:left w:val="nil"/>
              <w:bottom w:val="single" w:sz="4" w:space="0" w:color="000000"/>
              <w:right w:val="single" w:sz="4" w:space="0" w:color="000000"/>
            </w:tcBorders>
            <w:shd w:val="clear" w:color="auto" w:fill="auto"/>
            <w:noWrap/>
            <w:vAlign w:val="bottom"/>
            <w:hideMark/>
          </w:tcPr>
          <w:p w14:paraId="684379B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FA1D0B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37AA2898"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DA743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EQUIPO DE COMPUTACIÓN</w:t>
            </w:r>
          </w:p>
        </w:tc>
      </w:tr>
      <w:tr w:rsidR="002D4D5D" w:rsidRPr="002D4D5D" w14:paraId="0D32192C"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5E4204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IMPRESORA DE TINTA CONTINUA - MULTIUSO </w:t>
            </w:r>
          </w:p>
        </w:tc>
        <w:tc>
          <w:tcPr>
            <w:tcW w:w="1234" w:type="dxa"/>
            <w:tcBorders>
              <w:top w:val="nil"/>
              <w:left w:val="nil"/>
              <w:bottom w:val="single" w:sz="4" w:space="0" w:color="000000"/>
              <w:right w:val="single" w:sz="4" w:space="0" w:color="000000"/>
            </w:tcBorders>
            <w:shd w:val="clear" w:color="auto" w:fill="auto"/>
            <w:noWrap/>
            <w:vAlign w:val="bottom"/>
            <w:hideMark/>
          </w:tcPr>
          <w:p w14:paraId="6BB7A54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EQP</w:t>
            </w:r>
          </w:p>
        </w:tc>
        <w:tc>
          <w:tcPr>
            <w:tcW w:w="1360" w:type="dxa"/>
            <w:tcBorders>
              <w:top w:val="nil"/>
              <w:left w:val="nil"/>
              <w:bottom w:val="single" w:sz="4" w:space="0" w:color="000000"/>
              <w:right w:val="single" w:sz="4" w:space="0" w:color="000000"/>
            </w:tcBorders>
            <w:shd w:val="clear" w:color="auto" w:fill="auto"/>
            <w:noWrap/>
            <w:vAlign w:val="bottom"/>
            <w:hideMark/>
          </w:tcPr>
          <w:p w14:paraId="7F4B777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31F574D6"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5FC6ED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FLASH MEMORY 8GB</w:t>
            </w:r>
          </w:p>
        </w:tc>
        <w:tc>
          <w:tcPr>
            <w:tcW w:w="1234" w:type="dxa"/>
            <w:tcBorders>
              <w:top w:val="nil"/>
              <w:left w:val="nil"/>
              <w:bottom w:val="single" w:sz="4" w:space="0" w:color="000000"/>
              <w:right w:val="single" w:sz="4" w:space="0" w:color="000000"/>
            </w:tcBorders>
            <w:shd w:val="clear" w:color="auto" w:fill="auto"/>
            <w:noWrap/>
            <w:vAlign w:val="bottom"/>
            <w:hideMark/>
          </w:tcPr>
          <w:p w14:paraId="503547B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70CD28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362A3253"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0900FE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COMPUTADORA PORTÁTIL </w:t>
            </w:r>
          </w:p>
        </w:tc>
        <w:tc>
          <w:tcPr>
            <w:tcW w:w="1234" w:type="dxa"/>
            <w:tcBorders>
              <w:top w:val="nil"/>
              <w:left w:val="nil"/>
              <w:bottom w:val="single" w:sz="4" w:space="0" w:color="000000"/>
              <w:right w:val="single" w:sz="4" w:space="0" w:color="000000"/>
            </w:tcBorders>
            <w:shd w:val="clear" w:color="auto" w:fill="auto"/>
            <w:noWrap/>
            <w:vAlign w:val="bottom"/>
            <w:hideMark/>
          </w:tcPr>
          <w:p w14:paraId="21BE184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EQP</w:t>
            </w:r>
          </w:p>
        </w:tc>
        <w:tc>
          <w:tcPr>
            <w:tcW w:w="1360" w:type="dxa"/>
            <w:tcBorders>
              <w:top w:val="nil"/>
              <w:left w:val="nil"/>
              <w:bottom w:val="single" w:sz="4" w:space="0" w:color="000000"/>
              <w:right w:val="single" w:sz="4" w:space="0" w:color="000000"/>
            </w:tcBorders>
            <w:shd w:val="clear" w:color="auto" w:fill="auto"/>
            <w:noWrap/>
            <w:vAlign w:val="bottom"/>
            <w:hideMark/>
          </w:tcPr>
          <w:p w14:paraId="14B6716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2C0AD993"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957D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EQUIPO ELECTRÓNICO</w:t>
            </w:r>
          </w:p>
        </w:tc>
      </w:tr>
      <w:tr w:rsidR="002D4D5D" w:rsidRPr="002D4D5D" w14:paraId="054C9A56"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7499E6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GPS </w:t>
            </w:r>
          </w:p>
        </w:tc>
        <w:tc>
          <w:tcPr>
            <w:tcW w:w="1234" w:type="dxa"/>
            <w:tcBorders>
              <w:top w:val="nil"/>
              <w:left w:val="nil"/>
              <w:bottom w:val="single" w:sz="4" w:space="0" w:color="000000"/>
              <w:right w:val="single" w:sz="4" w:space="0" w:color="000000"/>
            </w:tcBorders>
            <w:shd w:val="clear" w:color="auto" w:fill="auto"/>
            <w:noWrap/>
            <w:vAlign w:val="bottom"/>
            <w:hideMark/>
          </w:tcPr>
          <w:p w14:paraId="1E4F235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EQP</w:t>
            </w:r>
          </w:p>
        </w:tc>
        <w:tc>
          <w:tcPr>
            <w:tcW w:w="1360" w:type="dxa"/>
            <w:tcBorders>
              <w:top w:val="nil"/>
              <w:left w:val="nil"/>
              <w:bottom w:val="single" w:sz="4" w:space="0" w:color="000000"/>
              <w:right w:val="single" w:sz="4" w:space="0" w:color="000000"/>
            </w:tcBorders>
            <w:shd w:val="clear" w:color="auto" w:fill="auto"/>
            <w:noWrap/>
            <w:vAlign w:val="bottom"/>
            <w:hideMark/>
          </w:tcPr>
          <w:p w14:paraId="5D0AE05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71C074F1"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6C981F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DATA SHOW </w:t>
            </w:r>
          </w:p>
        </w:tc>
        <w:tc>
          <w:tcPr>
            <w:tcW w:w="1234" w:type="dxa"/>
            <w:tcBorders>
              <w:top w:val="nil"/>
              <w:left w:val="nil"/>
              <w:bottom w:val="single" w:sz="4" w:space="0" w:color="000000"/>
              <w:right w:val="single" w:sz="4" w:space="0" w:color="000000"/>
            </w:tcBorders>
            <w:shd w:val="clear" w:color="auto" w:fill="auto"/>
            <w:noWrap/>
            <w:vAlign w:val="bottom"/>
            <w:hideMark/>
          </w:tcPr>
          <w:p w14:paraId="5B8C182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EQP</w:t>
            </w:r>
          </w:p>
        </w:tc>
        <w:tc>
          <w:tcPr>
            <w:tcW w:w="1360" w:type="dxa"/>
            <w:tcBorders>
              <w:top w:val="nil"/>
              <w:left w:val="nil"/>
              <w:bottom w:val="single" w:sz="4" w:space="0" w:color="000000"/>
              <w:right w:val="single" w:sz="4" w:space="0" w:color="000000"/>
            </w:tcBorders>
            <w:shd w:val="clear" w:color="auto" w:fill="auto"/>
            <w:noWrap/>
            <w:vAlign w:val="bottom"/>
            <w:hideMark/>
          </w:tcPr>
          <w:p w14:paraId="2887832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377321D8"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533DB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MATERIAL DE APOYO AL MEJORAMIENTO DE VIVIENDA</w:t>
            </w:r>
          </w:p>
        </w:tc>
      </w:tr>
      <w:tr w:rsidR="002D4D5D" w:rsidRPr="002D4D5D" w14:paraId="58429B4E"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6E6344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MAQUETA VIVIENDA TIPO</w:t>
            </w:r>
          </w:p>
        </w:tc>
        <w:tc>
          <w:tcPr>
            <w:tcW w:w="1234" w:type="dxa"/>
            <w:tcBorders>
              <w:top w:val="nil"/>
              <w:left w:val="nil"/>
              <w:bottom w:val="single" w:sz="4" w:space="0" w:color="000000"/>
              <w:right w:val="single" w:sz="4" w:space="0" w:color="000000"/>
            </w:tcBorders>
            <w:shd w:val="clear" w:color="auto" w:fill="auto"/>
            <w:noWrap/>
            <w:vAlign w:val="bottom"/>
            <w:hideMark/>
          </w:tcPr>
          <w:p w14:paraId="586FAB2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F06F06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38EA78F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E4CD60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MALETÍN ALMACENEROS (LIBROS DE ACTAS, CALCULADORA, TAMPOS, SELLOS, ENGRAMPADORAS, ETC.)</w:t>
            </w:r>
          </w:p>
        </w:tc>
        <w:tc>
          <w:tcPr>
            <w:tcW w:w="1234" w:type="dxa"/>
            <w:tcBorders>
              <w:top w:val="nil"/>
              <w:left w:val="nil"/>
              <w:bottom w:val="single" w:sz="4" w:space="0" w:color="000000"/>
              <w:right w:val="single" w:sz="4" w:space="0" w:color="000000"/>
            </w:tcBorders>
            <w:shd w:val="clear" w:color="auto" w:fill="auto"/>
            <w:noWrap/>
            <w:vAlign w:val="bottom"/>
            <w:hideMark/>
          </w:tcPr>
          <w:p w14:paraId="34BBAA7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STK</w:t>
            </w:r>
          </w:p>
        </w:tc>
        <w:tc>
          <w:tcPr>
            <w:tcW w:w="1360" w:type="dxa"/>
            <w:tcBorders>
              <w:top w:val="nil"/>
              <w:left w:val="nil"/>
              <w:bottom w:val="single" w:sz="4" w:space="0" w:color="000000"/>
              <w:right w:val="single" w:sz="4" w:space="0" w:color="000000"/>
            </w:tcBorders>
            <w:shd w:val="clear" w:color="auto" w:fill="auto"/>
            <w:noWrap/>
            <w:vAlign w:val="bottom"/>
            <w:hideMark/>
          </w:tcPr>
          <w:p w14:paraId="1E86EAC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38308254"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62F61F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IMPRESIÓN DE TARJETAS FAMILIARES</w:t>
            </w:r>
          </w:p>
        </w:tc>
        <w:tc>
          <w:tcPr>
            <w:tcW w:w="1234" w:type="dxa"/>
            <w:tcBorders>
              <w:top w:val="nil"/>
              <w:left w:val="nil"/>
              <w:bottom w:val="single" w:sz="4" w:space="0" w:color="000000"/>
              <w:right w:val="single" w:sz="4" w:space="0" w:color="000000"/>
            </w:tcBorders>
            <w:shd w:val="clear" w:color="auto" w:fill="auto"/>
            <w:noWrap/>
            <w:vAlign w:val="bottom"/>
            <w:hideMark/>
          </w:tcPr>
          <w:p w14:paraId="32CD159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00C2472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20</w:t>
            </w:r>
          </w:p>
        </w:tc>
      </w:tr>
      <w:tr w:rsidR="002D4D5D" w:rsidRPr="002D4D5D" w14:paraId="12272FCE"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8049E3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FORMULARIOS IMPRESOS CONTROL DE ALMACENES</w:t>
            </w:r>
          </w:p>
        </w:tc>
        <w:tc>
          <w:tcPr>
            <w:tcW w:w="1234" w:type="dxa"/>
            <w:tcBorders>
              <w:top w:val="nil"/>
              <w:left w:val="nil"/>
              <w:bottom w:val="single" w:sz="4" w:space="0" w:color="000000"/>
              <w:right w:val="single" w:sz="4" w:space="0" w:color="000000"/>
            </w:tcBorders>
            <w:shd w:val="clear" w:color="auto" w:fill="auto"/>
            <w:noWrap/>
            <w:vAlign w:val="bottom"/>
            <w:hideMark/>
          </w:tcPr>
          <w:p w14:paraId="2436972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D51473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20</w:t>
            </w:r>
          </w:p>
        </w:tc>
      </w:tr>
      <w:tr w:rsidR="002D4D5D" w:rsidRPr="002D4D5D" w14:paraId="32DFA5F6"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461A53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CARPETAS FAMILIARES PLÁSTICAS</w:t>
            </w:r>
          </w:p>
        </w:tc>
        <w:tc>
          <w:tcPr>
            <w:tcW w:w="1234" w:type="dxa"/>
            <w:tcBorders>
              <w:top w:val="nil"/>
              <w:left w:val="nil"/>
              <w:bottom w:val="single" w:sz="4" w:space="0" w:color="000000"/>
              <w:right w:val="single" w:sz="4" w:space="0" w:color="000000"/>
            </w:tcBorders>
            <w:shd w:val="clear" w:color="auto" w:fill="auto"/>
            <w:noWrap/>
            <w:vAlign w:val="bottom"/>
            <w:hideMark/>
          </w:tcPr>
          <w:p w14:paraId="310CDFD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5F4FEC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20</w:t>
            </w:r>
          </w:p>
        </w:tc>
      </w:tr>
      <w:tr w:rsidR="002D4D5D" w:rsidRPr="002D4D5D" w14:paraId="05227D2A"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EE9DA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MATERIAL DE ESCRITORIO</w:t>
            </w:r>
          </w:p>
        </w:tc>
      </w:tr>
      <w:tr w:rsidR="002D4D5D" w:rsidRPr="002D4D5D" w14:paraId="0E87C044"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7286CE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TAJADOR</w:t>
            </w:r>
          </w:p>
        </w:tc>
        <w:tc>
          <w:tcPr>
            <w:tcW w:w="1234" w:type="dxa"/>
            <w:tcBorders>
              <w:top w:val="nil"/>
              <w:left w:val="nil"/>
              <w:bottom w:val="single" w:sz="4" w:space="0" w:color="000000"/>
              <w:right w:val="single" w:sz="4" w:space="0" w:color="000000"/>
            </w:tcBorders>
            <w:shd w:val="clear" w:color="auto" w:fill="auto"/>
            <w:noWrap/>
            <w:vAlign w:val="bottom"/>
            <w:hideMark/>
          </w:tcPr>
          <w:p w14:paraId="04E6C00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36255F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6D7D4F85"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8E7AFA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TABLERO DE ANOTACIONES</w:t>
            </w:r>
          </w:p>
        </w:tc>
        <w:tc>
          <w:tcPr>
            <w:tcW w:w="1234" w:type="dxa"/>
            <w:tcBorders>
              <w:top w:val="nil"/>
              <w:left w:val="nil"/>
              <w:bottom w:val="single" w:sz="4" w:space="0" w:color="000000"/>
              <w:right w:val="single" w:sz="4" w:space="0" w:color="000000"/>
            </w:tcBorders>
            <w:shd w:val="clear" w:color="auto" w:fill="auto"/>
            <w:noWrap/>
            <w:vAlign w:val="bottom"/>
            <w:hideMark/>
          </w:tcPr>
          <w:p w14:paraId="3B4A169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451B44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r>
      <w:tr w:rsidR="002D4D5D" w:rsidRPr="002D4D5D" w14:paraId="61FC1048"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B6091B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PORTA DOCUMENTOS DE PLÁSTICO TAMAÑO OFICIO</w:t>
            </w:r>
          </w:p>
        </w:tc>
        <w:tc>
          <w:tcPr>
            <w:tcW w:w="1234" w:type="dxa"/>
            <w:tcBorders>
              <w:top w:val="nil"/>
              <w:left w:val="nil"/>
              <w:bottom w:val="single" w:sz="4" w:space="0" w:color="000000"/>
              <w:right w:val="single" w:sz="4" w:space="0" w:color="000000"/>
            </w:tcBorders>
            <w:shd w:val="clear" w:color="auto" w:fill="auto"/>
            <w:noWrap/>
            <w:vAlign w:val="bottom"/>
            <w:hideMark/>
          </w:tcPr>
          <w:p w14:paraId="42C2B84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324487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r>
      <w:tr w:rsidR="002D4D5D" w:rsidRPr="002D4D5D" w14:paraId="44B03486"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E09965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PERFORADORA</w:t>
            </w:r>
          </w:p>
        </w:tc>
        <w:tc>
          <w:tcPr>
            <w:tcW w:w="1234" w:type="dxa"/>
            <w:tcBorders>
              <w:top w:val="nil"/>
              <w:left w:val="nil"/>
              <w:bottom w:val="single" w:sz="4" w:space="0" w:color="000000"/>
              <w:right w:val="single" w:sz="4" w:space="0" w:color="000000"/>
            </w:tcBorders>
            <w:shd w:val="clear" w:color="auto" w:fill="auto"/>
            <w:noWrap/>
            <w:vAlign w:val="bottom"/>
            <w:hideMark/>
          </w:tcPr>
          <w:p w14:paraId="70D8541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61E5503"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r>
      <w:tr w:rsidR="002D4D5D" w:rsidRPr="002D4D5D" w14:paraId="62AE9879" w14:textId="77777777" w:rsidTr="0046603B">
        <w:trPr>
          <w:trHeight w:val="272"/>
        </w:trPr>
        <w:tc>
          <w:tcPr>
            <w:tcW w:w="5826" w:type="dxa"/>
            <w:tcBorders>
              <w:top w:val="nil"/>
              <w:left w:val="single" w:sz="4" w:space="0" w:color="000000"/>
              <w:bottom w:val="single" w:sz="4" w:space="0" w:color="auto"/>
              <w:right w:val="single" w:sz="4" w:space="0" w:color="000000"/>
            </w:tcBorders>
            <w:shd w:val="clear" w:color="auto" w:fill="auto"/>
            <w:vAlign w:val="bottom"/>
            <w:hideMark/>
          </w:tcPr>
          <w:p w14:paraId="36DBC9C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PAPEL SABANA TAMAÑO RESMA</w:t>
            </w:r>
          </w:p>
        </w:tc>
        <w:tc>
          <w:tcPr>
            <w:tcW w:w="1234" w:type="dxa"/>
            <w:tcBorders>
              <w:top w:val="nil"/>
              <w:left w:val="nil"/>
              <w:bottom w:val="single" w:sz="4" w:space="0" w:color="auto"/>
              <w:right w:val="single" w:sz="4" w:space="0" w:color="000000"/>
            </w:tcBorders>
            <w:shd w:val="clear" w:color="auto" w:fill="auto"/>
            <w:noWrap/>
            <w:vAlign w:val="bottom"/>
            <w:hideMark/>
          </w:tcPr>
          <w:p w14:paraId="28D7B91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PLI</w:t>
            </w:r>
          </w:p>
        </w:tc>
        <w:tc>
          <w:tcPr>
            <w:tcW w:w="1360" w:type="dxa"/>
            <w:tcBorders>
              <w:top w:val="nil"/>
              <w:left w:val="nil"/>
              <w:bottom w:val="single" w:sz="4" w:space="0" w:color="auto"/>
              <w:right w:val="single" w:sz="4" w:space="0" w:color="000000"/>
            </w:tcBorders>
            <w:shd w:val="clear" w:color="auto" w:fill="auto"/>
            <w:noWrap/>
            <w:vAlign w:val="bottom"/>
            <w:hideMark/>
          </w:tcPr>
          <w:p w14:paraId="76E5A31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r>
      <w:tr w:rsidR="002D4D5D" w:rsidRPr="002D4D5D" w14:paraId="7491C583" w14:textId="77777777" w:rsidTr="0046603B">
        <w:trPr>
          <w:trHeight w:val="272"/>
        </w:trPr>
        <w:tc>
          <w:tcPr>
            <w:tcW w:w="58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5F1C422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PAPEL CARBÓNICO</w:t>
            </w:r>
          </w:p>
        </w:tc>
        <w:tc>
          <w:tcPr>
            <w:tcW w:w="1234" w:type="dxa"/>
            <w:tcBorders>
              <w:top w:val="single" w:sz="4" w:space="0" w:color="auto"/>
              <w:left w:val="nil"/>
              <w:bottom w:val="single" w:sz="4" w:space="0" w:color="000000"/>
              <w:right w:val="single" w:sz="4" w:space="0" w:color="000000"/>
            </w:tcBorders>
            <w:shd w:val="clear" w:color="auto" w:fill="auto"/>
            <w:noWrap/>
            <w:vAlign w:val="bottom"/>
            <w:hideMark/>
          </w:tcPr>
          <w:p w14:paraId="5A23D1F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HJA</w:t>
            </w:r>
          </w:p>
        </w:tc>
        <w:tc>
          <w:tcPr>
            <w:tcW w:w="1360" w:type="dxa"/>
            <w:tcBorders>
              <w:top w:val="single" w:sz="4" w:space="0" w:color="auto"/>
              <w:left w:val="nil"/>
              <w:bottom w:val="single" w:sz="4" w:space="0" w:color="000000"/>
              <w:right w:val="single" w:sz="4" w:space="0" w:color="000000"/>
            </w:tcBorders>
            <w:shd w:val="clear" w:color="auto" w:fill="auto"/>
            <w:noWrap/>
            <w:vAlign w:val="bottom"/>
            <w:hideMark/>
          </w:tcPr>
          <w:p w14:paraId="2B3A3F0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r>
      <w:tr w:rsidR="002D4D5D" w:rsidRPr="002D4D5D" w14:paraId="27447C6B"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753331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PAPEL BOND TAMAÑO CARTA</w:t>
            </w:r>
          </w:p>
        </w:tc>
        <w:tc>
          <w:tcPr>
            <w:tcW w:w="1234" w:type="dxa"/>
            <w:tcBorders>
              <w:top w:val="nil"/>
              <w:left w:val="nil"/>
              <w:bottom w:val="single" w:sz="4" w:space="0" w:color="000000"/>
              <w:right w:val="single" w:sz="4" w:space="0" w:color="000000"/>
            </w:tcBorders>
            <w:shd w:val="clear" w:color="auto" w:fill="auto"/>
            <w:noWrap/>
            <w:vAlign w:val="bottom"/>
            <w:hideMark/>
          </w:tcPr>
          <w:p w14:paraId="6DDBE6F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PQT</w:t>
            </w:r>
          </w:p>
        </w:tc>
        <w:tc>
          <w:tcPr>
            <w:tcW w:w="1360" w:type="dxa"/>
            <w:tcBorders>
              <w:top w:val="nil"/>
              <w:left w:val="nil"/>
              <w:bottom w:val="single" w:sz="4" w:space="0" w:color="000000"/>
              <w:right w:val="single" w:sz="4" w:space="0" w:color="000000"/>
            </w:tcBorders>
            <w:shd w:val="clear" w:color="auto" w:fill="auto"/>
            <w:noWrap/>
            <w:vAlign w:val="bottom"/>
            <w:hideMark/>
          </w:tcPr>
          <w:p w14:paraId="2838D4B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25</w:t>
            </w:r>
          </w:p>
        </w:tc>
      </w:tr>
      <w:tr w:rsidR="002D4D5D" w:rsidRPr="002D4D5D" w14:paraId="0D851FA5"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965E0D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MARCADOR INDELEBLE</w:t>
            </w:r>
          </w:p>
        </w:tc>
        <w:tc>
          <w:tcPr>
            <w:tcW w:w="1234" w:type="dxa"/>
            <w:tcBorders>
              <w:top w:val="nil"/>
              <w:left w:val="nil"/>
              <w:bottom w:val="single" w:sz="4" w:space="0" w:color="000000"/>
              <w:right w:val="single" w:sz="4" w:space="0" w:color="000000"/>
            </w:tcBorders>
            <w:shd w:val="clear" w:color="auto" w:fill="auto"/>
            <w:noWrap/>
            <w:vAlign w:val="bottom"/>
            <w:hideMark/>
          </w:tcPr>
          <w:p w14:paraId="246FC5B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F00D1F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w:t>
            </w:r>
          </w:p>
        </w:tc>
      </w:tr>
      <w:tr w:rsidR="002D4D5D" w:rsidRPr="002D4D5D" w14:paraId="59EF45C3"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71BC81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MARCADOR DE AGUA</w:t>
            </w:r>
          </w:p>
        </w:tc>
        <w:tc>
          <w:tcPr>
            <w:tcW w:w="1234" w:type="dxa"/>
            <w:tcBorders>
              <w:top w:val="nil"/>
              <w:left w:val="nil"/>
              <w:bottom w:val="single" w:sz="4" w:space="0" w:color="000000"/>
              <w:right w:val="single" w:sz="4" w:space="0" w:color="000000"/>
            </w:tcBorders>
            <w:shd w:val="clear" w:color="auto" w:fill="auto"/>
            <w:noWrap/>
            <w:vAlign w:val="bottom"/>
            <w:hideMark/>
          </w:tcPr>
          <w:p w14:paraId="0FD821A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190C55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w:t>
            </w:r>
          </w:p>
        </w:tc>
      </w:tr>
      <w:tr w:rsidR="002D4D5D" w:rsidRPr="002D4D5D" w14:paraId="3A801EF6"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B543BA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LÁPIZ NEGRO</w:t>
            </w:r>
          </w:p>
        </w:tc>
        <w:tc>
          <w:tcPr>
            <w:tcW w:w="1234" w:type="dxa"/>
            <w:tcBorders>
              <w:top w:val="nil"/>
              <w:left w:val="nil"/>
              <w:bottom w:val="single" w:sz="4" w:space="0" w:color="000000"/>
              <w:right w:val="single" w:sz="4" w:space="0" w:color="000000"/>
            </w:tcBorders>
            <w:shd w:val="clear" w:color="auto" w:fill="auto"/>
            <w:noWrap/>
            <w:vAlign w:val="bottom"/>
            <w:hideMark/>
          </w:tcPr>
          <w:p w14:paraId="7981727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612638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w:t>
            </w:r>
          </w:p>
        </w:tc>
      </w:tr>
      <w:tr w:rsidR="002D4D5D" w:rsidRPr="002D4D5D" w14:paraId="115F1BA6"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03087C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GRAMPAS</w:t>
            </w:r>
          </w:p>
        </w:tc>
        <w:tc>
          <w:tcPr>
            <w:tcW w:w="1234" w:type="dxa"/>
            <w:tcBorders>
              <w:top w:val="nil"/>
              <w:left w:val="nil"/>
              <w:bottom w:val="single" w:sz="4" w:space="0" w:color="000000"/>
              <w:right w:val="single" w:sz="4" w:space="0" w:color="000000"/>
            </w:tcBorders>
            <w:shd w:val="clear" w:color="auto" w:fill="auto"/>
            <w:noWrap/>
            <w:vAlign w:val="bottom"/>
            <w:hideMark/>
          </w:tcPr>
          <w:p w14:paraId="40D5B0E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CJA</w:t>
            </w:r>
          </w:p>
        </w:tc>
        <w:tc>
          <w:tcPr>
            <w:tcW w:w="1360" w:type="dxa"/>
            <w:tcBorders>
              <w:top w:val="nil"/>
              <w:left w:val="nil"/>
              <w:bottom w:val="single" w:sz="4" w:space="0" w:color="000000"/>
              <w:right w:val="single" w:sz="4" w:space="0" w:color="000000"/>
            </w:tcBorders>
            <w:shd w:val="clear" w:color="auto" w:fill="auto"/>
            <w:noWrap/>
            <w:vAlign w:val="bottom"/>
            <w:hideMark/>
          </w:tcPr>
          <w:p w14:paraId="60F0CFC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w:t>
            </w:r>
          </w:p>
        </w:tc>
      </w:tr>
      <w:tr w:rsidR="002D4D5D" w:rsidRPr="002D4D5D" w14:paraId="7A6D3DBE"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8B45E7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GOMA DE BORRAR</w:t>
            </w:r>
          </w:p>
        </w:tc>
        <w:tc>
          <w:tcPr>
            <w:tcW w:w="1234" w:type="dxa"/>
            <w:tcBorders>
              <w:top w:val="nil"/>
              <w:left w:val="nil"/>
              <w:bottom w:val="single" w:sz="4" w:space="0" w:color="000000"/>
              <w:right w:val="single" w:sz="4" w:space="0" w:color="000000"/>
            </w:tcBorders>
            <w:shd w:val="clear" w:color="auto" w:fill="auto"/>
            <w:noWrap/>
            <w:vAlign w:val="bottom"/>
            <w:hideMark/>
          </w:tcPr>
          <w:p w14:paraId="0A97ABD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7A7C63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w:t>
            </w:r>
          </w:p>
        </w:tc>
      </w:tr>
      <w:tr w:rsidR="002D4D5D" w:rsidRPr="002D4D5D" w14:paraId="1A89DC92"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BE6A0B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FOLDERS DE PLÁSTICO</w:t>
            </w:r>
          </w:p>
        </w:tc>
        <w:tc>
          <w:tcPr>
            <w:tcW w:w="1234" w:type="dxa"/>
            <w:tcBorders>
              <w:top w:val="nil"/>
              <w:left w:val="nil"/>
              <w:bottom w:val="single" w:sz="4" w:space="0" w:color="000000"/>
              <w:right w:val="single" w:sz="4" w:space="0" w:color="000000"/>
            </w:tcBorders>
            <w:shd w:val="clear" w:color="auto" w:fill="auto"/>
            <w:noWrap/>
            <w:vAlign w:val="bottom"/>
            <w:hideMark/>
          </w:tcPr>
          <w:p w14:paraId="69B0DF6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177587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20</w:t>
            </w:r>
          </w:p>
        </w:tc>
      </w:tr>
      <w:tr w:rsidR="002D4D5D" w:rsidRPr="002D4D5D" w14:paraId="44C69FDB"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5DF92E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ENGRAMPADORA</w:t>
            </w:r>
          </w:p>
        </w:tc>
        <w:tc>
          <w:tcPr>
            <w:tcW w:w="1234" w:type="dxa"/>
            <w:tcBorders>
              <w:top w:val="nil"/>
              <w:left w:val="nil"/>
              <w:bottom w:val="single" w:sz="4" w:space="0" w:color="000000"/>
              <w:right w:val="single" w:sz="4" w:space="0" w:color="000000"/>
            </w:tcBorders>
            <w:shd w:val="clear" w:color="auto" w:fill="auto"/>
            <w:noWrap/>
            <w:vAlign w:val="bottom"/>
            <w:hideMark/>
          </w:tcPr>
          <w:p w14:paraId="5D1259F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4113FB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r>
      <w:tr w:rsidR="002D4D5D" w:rsidRPr="002D4D5D" w14:paraId="79EEF264"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2EF73D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CUADERNO DE ACTAS</w:t>
            </w:r>
          </w:p>
        </w:tc>
        <w:tc>
          <w:tcPr>
            <w:tcW w:w="1234" w:type="dxa"/>
            <w:tcBorders>
              <w:top w:val="nil"/>
              <w:left w:val="nil"/>
              <w:bottom w:val="single" w:sz="4" w:space="0" w:color="000000"/>
              <w:right w:val="single" w:sz="4" w:space="0" w:color="000000"/>
            </w:tcBorders>
            <w:shd w:val="clear" w:color="auto" w:fill="auto"/>
            <w:noWrap/>
            <w:vAlign w:val="bottom"/>
            <w:hideMark/>
          </w:tcPr>
          <w:p w14:paraId="073CE74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681BAF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r>
      <w:tr w:rsidR="002D4D5D" w:rsidRPr="002D4D5D" w14:paraId="3B1E0529"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ED5E3E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CUADERNO DE 30 HOJAS</w:t>
            </w:r>
          </w:p>
        </w:tc>
        <w:tc>
          <w:tcPr>
            <w:tcW w:w="1234" w:type="dxa"/>
            <w:tcBorders>
              <w:top w:val="nil"/>
              <w:left w:val="nil"/>
              <w:bottom w:val="single" w:sz="4" w:space="0" w:color="000000"/>
              <w:right w:val="single" w:sz="4" w:space="0" w:color="000000"/>
            </w:tcBorders>
            <w:shd w:val="clear" w:color="auto" w:fill="auto"/>
            <w:noWrap/>
            <w:vAlign w:val="bottom"/>
            <w:hideMark/>
          </w:tcPr>
          <w:p w14:paraId="4E95259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AD07B7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r>
      <w:tr w:rsidR="002D4D5D" w:rsidRPr="002D4D5D" w14:paraId="6C7B6A40"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9B8C9D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CUADERNO DE 100 HOJAS TAMAÑO CARTA</w:t>
            </w:r>
          </w:p>
        </w:tc>
        <w:tc>
          <w:tcPr>
            <w:tcW w:w="1234" w:type="dxa"/>
            <w:tcBorders>
              <w:top w:val="nil"/>
              <w:left w:val="nil"/>
              <w:bottom w:val="single" w:sz="4" w:space="0" w:color="000000"/>
              <w:right w:val="single" w:sz="4" w:space="0" w:color="000000"/>
            </w:tcBorders>
            <w:shd w:val="clear" w:color="auto" w:fill="auto"/>
            <w:noWrap/>
            <w:vAlign w:val="bottom"/>
            <w:hideMark/>
          </w:tcPr>
          <w:p w14:paraId="11231B3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AD6C62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r>
      <w:tr w:rsidR="002D4D5D" w:rsidRPr="002D4D5D" w14:paraId="7E5DDEE6"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5A8150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CLIPS</w:t>
            </w:r>
          </w:p>
        </w:tc>
        <w:tc>
          <w:tcPr>
            <w:tcW w:w="1234" w:type="dxa"/>
            <w:tcBorders>
              <w:top w:val="nil"/>
              <w:left w:val="nil"/>
              <w:bottom w:val="single" w:sz="4" w:space="0" w:color="000000"/>
              <w:right w:val="single" w:sz="4" w:space="0" w:color="000000"/>
            </w:tcBorders>
            <w:shd w:val="clear" w:color="auto" w:fill="auto"/>
            <w:noWrap/>
            <w:vAlign w:val="bottom"/>
            <w:hideMark/>
          </w:tcPr>
          <w:p w14:paraId="2C3BB07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CJA</w:t>
            </w:r>
          </w:p>
        </w:tc>
        <w:tc>
          <w:tcPr>
            <w:tcW w:w="1360" w:type="dxa"/>
            <w:tcBorders>
              <w:top w:val="nil"/>
              <w:left w:val="nil"/>
              <w:bottom w:val="single" w:sz="4" w:space="0" w:color="000000"/>
              <w:right w:val="single" w:sz="4" w:space="0" w:color="000000"/>
            </w:tcBorders>
            <w:shd w:val="clear" w:color="auto" w:fill="auto"/>
            <w:noWrap/>
            <w:vAlign w:val="bottom"/>
            <w:hideMark/>
          </w:tcPr>
          <w:p w14:paraId="08ECC56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w:t>
            </w:r>
          </w:p>
        </w:tc>
      </w:tr>
      <w:tr w:rsidR="002D4D5D" w:rsidRPr="002D4D5D" w14:paraId="41FB1554"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23D1FA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CINTA SCOTCH TRANSPARENTE</w:t>
            </w:r>
          </w:p>
        </w:tc>
        <w:tc>
          <w:tcPr>
            <w:tcW w:w="1234" w:type="dxa"/>
            <w:tcBorders>
              <w:top w:val="nil"/>
              <w:left w:val="nil"/>
              <w:bottom w:val="single" w:sz="4" w:space="0" w:color="000000"/>
              <w:right w:val="single" w:sz="4" w:space="0" w:color="000000"/>
            </w:tcBorders>
            <w:shd w:val="clear" w:color="auto" w:fill="auto"/>
            <w:noWrap/>
            <w:vAlign w:val="bottom"/>
            <w:hideMark/>
          </w:tcPr>
          <w:p w14:paraId="2DF349E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9677B8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r>
      <w:tr w:rsidR="002D4D5D" w:rsidRPr="002D4D5D" w14:paraId="2510A24E"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86E1A3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CINTA MASKING</w:t>
            </w:r>
          </w:p>
        </w:tc>
        <w:tc>
          <w:tcPr>
            <w:tcW w:w="1234" w:type="dxa"/>
            <w:tcBorders>
              <w:top w:val="nil"/>
              <w:left w:val="nil"/>
              <w:bottom w:val="single" w:sz="4" w:space="0" w:color="000000"/>
              <w:right w:val="single" w:sz="4" w:space="0" w:color="000000"/>
            </w:tcBorders>
            <w:shd w:val="clear" w:color="auto" w:fill="auto"/>
            <w:noWrap/>
            <w:vAlign w:val="bottom"/>
            <w:hideMark/>
          </w:tcPr>
          <w:p w14:paraId="12EFD27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56A2B6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r>
      <w:tr w:rsidR="002D4D5D" w:rsidRPr="002D4D5D" w14:paraId="6C0C63CB"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A2F5C8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BOLÍGRAFO</w:t>
            </w:r>
          </w:p>
        </w:tc>
        <w:tc>
          <w:tcPr>
            <w:tcW w:w="1234" w:type="dxa"/>
            <w:tcBorders>
              <w:top w:val="nil"/>
              <w:left w:val="nil"/>
              <w:bottom w:val="single" w:sz="4" w:space="0" w:color="000000"/>
              <w:right w:val="single" w:sz="4" w:space="0" w:color="000000"/>
            </w:tcBorders>
            <w:shd w:val="clear" w:color="auto" w:fill="auto"/>
            <w:noWrap/>
            <w:vAlign w:val="bottom"/>
            <w:hideMark/>
          </w:tcPr>
          <w:p w14:paraId="55FDB13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0843C5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12</w:t>
            </w:r>
          </w:p>
        </w:tc>
      </w:tr>
      <w:tr w:rsidR="002D4D5D" w:rsidRPr="002D4D5D" w14:paraId="77A07EFE"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25D62C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ARCHIVADORES DE PALANCA</w:t>
            </w:r>
          </w:p>
        </w:tc>
        <w:tc>
          <w:tcPr>
            <w:tcW w:w="1234" w:type="dxa"/>
            <w:tcBorders>
              <w:top w:val="nil"/>
              <w:left w:val="nil"/>
              <w:bottom w:val="single" w:sz="4" w:space="0" w:color="000000"/>
              <w:right w:val="single" w:sz="4" w:space="0" w:color="000000"/>
            </w:tcBorders>
            <w:shd w:val="clear" w:color="auto" w:fill="auto"/>
            <w:noWrap/>
            <w:vAlign w:val="bottom"/>
            <w:hideMark/>
          </w:tcPr>
          <w:p w14:paraId="43A421D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AB25CD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25</w:t>
            </w:r>
          </w:p>
        </w:tc>
      </w:tr>
      <w:tr w:rsidR="002D4D5D" w:rsidRPr="002D4D5D" w14:paraId="793AE459"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34BCC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HERRAMIENTAS</w:t>
            </w:r>
          </w:p>
        </w:tc>
      </w:tr>
      <w:tr w:rsidR="002D4D5D" w:rsidRPr="002D4D5D" w14:paraId="1F3D4AD3"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357242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ZARANDA (TAMIZ 1X0.8CM)</w:t>
            </w:r>
          </w:p>
        </w:tc>
        <w:tc>
          <w:tcPr>
            <w:tcW w:w="1234" w:type="dxa"/>
            <w:tcBorders>
              <w:top w:val="nil"/>
              <w:left w:val="nil"/>
              <w:bottom w:val="single" w:sz="4" w:space="0" w:color="000000"/>
              <w:right w:val="single" w:sz="4" w:space="0" w:color="000000"/>
            </w:tcBorders>
            <w:shd w:val="clear" w:color="auto" w:fill="auto"/>
            <w:noWrap/>
            <w:vAlign w:val="bottom"/>
            <w:hideMark/>
          </w:tcPr>
          <w:p w14:paraId="2113469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B87AE7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28F857B2"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D6C45A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TURRIL PLÁSTICO DE 200LT</w:t>
            </w:r>
          </w:p>
        </w:tc>
        <w:tc>
          <w:tcPr>
            <w:tcW w:w="1234" w:type="dxa"/>
            <w:tcBorders>
              <w:top w:val="nil"/>
              <w:left w:val="nil"/>
              <w:bottom w:val="single" w:sz="4" w:space="0" w:color="000000"/>
              <w:right w:val="single" w:sz="4" w:space="0" w:color="000000"/>
            </w:tcBorders>
            <w:shd w:val="clear" w:color="auto" w:fill="auto"/>
            <w:noWrap/>
            <w:vAlign w:val="bottom"/>
            <w:hideMark/>
          </w:tcPr>
          <w:p w14:paraId="0DB9496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841A23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4DBAB31E"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A4900F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TESTER MULTÍMETRO</w:t>
            </w:r>
          </w:p>
        </w:tc>
        <w:tc>
          <w:tcPr>
            <w:tcW w:w="1234" w:type="dxa"/>
            <w:tcBorders>
              <w:top w:val="nil"/>
              <w:left w:val="nil"/>
              <w:bottom w:val="single" w:sz="4" w:space="0" w:color="000000"/>
              <w:right w:val="single" w:sz="4" w:space="0" w:color="000000"/>
            </w:tcBorders>
            <w:shd w:val="clear" w:color="auto" w:fill="auto"/>
            <w:noWrap/>
            <w:vAlign w:val="bottom"/>
            <w:hideMark/>
          </w:tcPr>
          <w:p w14:paraId="3DB79BA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7DB939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7C33936F"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E7671E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TENAZA</w:t>
            </w:r>
          </w:p>
        </w:tc>
        <w:tc>
          <w:tcPr>
            <w:tcW w:w="1234" w:type="dxa"/>
            <w:tcBorders>
              <w:top w:val="nil"/>
              <w:left w:val="nil"/>
              <w:bottom w:val="single" w:sz="4" w:space="0" w:color="000000"/>
              <w:right w:val="single" w:sz="4" w:space="0" w:color="000000"/>
            </w:tcBorders>
            <w:shd w:val="clear" w:color="auto" w:fill="auto"/>
            <w:noWrap/>
            <w:vAlign w:val="bottom"/>
            <w:hideMark/>
          </w:tcPr>
          <w:p w14:paraId="70FB480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3075AC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21B663C4"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1ABFA3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TARRAJAS DE PVC DE 1/2</w:t>
            </w:r>
          </w:p>
        </w:tc>
        <w:tc>
          <w:tcPr>
            <w:tcW w:w="1234" w:type="dxa"/>
            <w:tcBorders>
              <w:top w:val="nil"/>
              <w:left w:val="nil"/>
              <w:bottom w:val="single" w:sz="4" w:space="0" w:color="000000"/>
              <w:right w:val="single" w:sz="4" w:space="0" w:color="000000"/>
            </w:tcBorders>
            <w:shd w:val="clear" w:color="auto" w:fill="auto"/>
            <w:noWrap/>
            <w:vAlign w:val="bottom"/>
            <w:hideMark/>
          </w:tcPr>
          <w:p w14:paraId="1DABEC2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790310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01177232"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D1E17D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TALADRO</w:t>
            </w:r>
          </w:p>
        </w:tc>
        <w:tc>
          <w:tcPr>
            <w:tcW w:w="1234" w:type="dxa"/>
            <w:tcBorders>
              <w:top w:val="nil"/>
              <w:left w:val="nil"/>
              <w:bottom w:val="single" w:sz="4" w:space="0" w:color="000000"/>
              <w:right w:val="single" w:sz="4" w:space="0" w:color="000000"/>
            </w:tcBorders>
            <w:shd w:val="clear" w:color="auto" w:fill="auto"/>
            <w:noWrap/>
            <w:vAlign w:val="bottom"/>
            <w:hideMark/>
          </w:tcPr>
          <w:p w14:paraId="3685717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85DC9E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7C174422"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B84A26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SIERRA METÁLICA</w:t>
            </w:r>
          </w:p>
        </w:tc>
        <w:tc>
          <w:tcPr>
            <w:tcW w:w="1234" w:type="dxa"/>
            <w:tcBorders>
              <w:top w:val="nil"/>
              <w:left w:val="nil"/>
              <w:bottom w:val="single" w:sz="4" w:space="0" w:color="000000"/>
              <w:right w:val="single" w:sz="4" w:space="0" w:color="000000"/>
            </w:tcBorders>
            <w:shd w:val="clear" w:color="auto" w:fill="auto"/>
            <w:noWrap/>
            <w:vAlign w:val="bottom"/>
            <w:hideMark/>
          </w:tcPr>
          <w:p w14:paraId="2A56689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FF81A5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5D260292"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39DC5F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SERRUCHO PARA MADERA</w:t>
            </w:r>
          </w:p>
        </w:tc>
        <w:tc>
          <w:tcPr>
            <w:tcW w:w="1234" w:type="dxa"/>
            <w:tcBorders>
              <w:top w:val="nil"/>
              <w:left w:val="nil"/>
              <w:bottom w:val="single" w:sz="4" w:space="0" w:color="000000"/>
              <w:right w:val="single" w:sz="4" w:space="0" w:color="000000"/>
            </w:tcBorders>
            <w:shd w:val="clear" w:color="auto" w:fill="auto"/>
            <w:noWrap/>
            <w:vAlign w:val="bottom"/>
            <w:hideMark/>
          </w:tcPr>
          <w:p w14:paraId="76C040B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87F77D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37F4C4B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63D781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RODILLO ESPUMA</w:t>
            </w:r>
          </w:p>
        </w:tc>
        <w:tc>
          <w:tcPr>
            <w:tcW w:w="1234" w:type="dxa"/>
            <w:tcBorders>
              <w:top w:val="nil"/>
              <w:left w:val="nil"/>
              <w:bottom w:val="single" w:sz="4" w:space="0" w:color="000000"/>
              <w:right w:val="single" w:sz="4" w:space="0" w:color="000000"/>
            </w:tcBorders>
            <w:shd w:val="clear" w:color="auto" w:fill="auto"/>
            <w:noWrap/>
            <w:vAlign w:val="bottom"/>
            <w:hideMark/>
          </w:tcPr>
          <w:p w14:paraId="4F3547D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A1237D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20</w:t>
            </w:r>
          </w:p>
        </w:tc>
      </w:tr>
      <w:tr w:rsidR="002D4D5D" w:rsidRPr="002D4D5D" w14:paraId="392E3E8F"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42B6E4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PLOMADA 300GR</w:t>
            </w:r>
          </w:p>
        </w:tc>
        <w:tc>
          <w:tcPr>
            <w:tcW w:w="1234" w:type="dxa"/>
            <w:tcBorders>
              <w:top w:val="nil"/>
              <w:left w:val="nil"/>
              <w:bottom w:val="single" w:sz="4" w:space="0" w:color="000000"/>
              <w:right w:val="single" w:sz="4" w:space="0" w:color="000000"/>
            </w:tcBorders>
            <w:shd w:val="clear" w:color="auto" w:fill="auto"/>
            <w:noWrap/>
            <w:vAlign w:val="bottom"/>
            <w:hideMark/>
          </w:tcPr>
          <w:p w14:paraId="5131A24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82B88D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75B113B6"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E22B74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PLANCHA</w:t>
            </w:r>
          </w:p>
        </w:tc>
        <w:tc>
          <w:tcPr>
            <w:tcW w:w="1234" w:type="dxa"/>
            <w:tcBorders>
              <w:top w:val="nil"/>
              <w:left w:val="nil"/>
              <w:bottom w:val="single" w:sz="4" w:space="0" w:color="000000"/>
              <w:right w:val="single" w:sz="4" w:space="0" w:color="000000"/>
            </w:tcBorders>
            <w:shd w:val="clear" w:color="auto" w:fill="auto"/>
            <w:noWrap/>
            <w:vAlign w:val="bottom"/>
            <w:hideMark/>
          </w:tcPr>
          <w:p w14:paraId="54DF36D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2482B4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673429EF"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54E33E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PINZA DE ELECTRICISTA</w:t>
            </w:r>
          </w:p>
        </w:tc>
        <w:tc>
          <w:tcPr>
            <w:tcW w:w="1234" w:type="dxa"/>
            <w:tcBorders>
              <w:top w:val="nil"/>
              <w:left w:val="nil"/>
              <w:bottom w:val="single" w:sz="4" w:space="0" w:color="000000"/>
              <w:right w:val="single" w:sz="4" w:space="0" w:color="000000"/>
            </w:tcBorders>
            <w:shd w:val="clear" w:color="auto" w:fill="auto"/>
            <w:noWrap/>
            <w:vAlign w:val="bottom"/>
            <w:hideMark/>
          </w:tcPr>
          <w:p w14:paraId="442A692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A10F28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1CCE6486"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739A55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PINZA DE CORTE LATERAL</w:t>
            </w:r>
          </w:p>
        </w:tc>
        <w:tc>
          <w:tcPr>
            <w:tcW w:w="1234" w:type="dxa"/>
            <w:tcBorders>
              <w:top w:val="nil"/>
              <w:left w:val="nil"/>
              <w:bottom w:val="single" w:sz="4" w:space="0" w:color="000000"/>
              <w:right w:val="single" w:sz="4" w:space="0" w:color="000000"/>
            </w:tcBorders>
            <w:shd w:val="clear" w:color="auto" w:fill="auto"/>
            <w:noWrap/>
            <w:vAlign w:val="bottom"/>
            <w:hideMark/>
          </w:tcPr>
          <w:p w14:paraId="5987F90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06A65C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10B0A348"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4F3202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PICO Y MANGO</w:t>
            </w:r>
          </w:p>
        </w:tc>
        <w:tc>
          <w:tcPr>
            <w:tcW w:w="1234" w:type="dxa"/>
            <w:tcBorders>
              <w:top w:val="nil"/>
              <w:left w:val="nil"/>
              <w:bottom w:val="single" w:sz="4" w:space="0" w:color="000000"/>
              <w:right w:val="single" w:sz="4" w:space="0" w:color="000000"/>
            </w:tcBorders>
            <w:shd w:val="clear" w:color="auto" w:fill="auto"/>
            <w:noWrap/>
            <w:vAlign w:val="bottom"/>
            <w:hideMark/>
          </w:tcPr>
          <w:p w14:paraId="6E24555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2EB1C7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09834CC9"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374B9A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PATA DE CABRA</w:t>
            </w:r>
          </w:p>
        </w:tc>
        <w:tc>
          <w:tcPr>
            <w:tcW w:w="1234" w:type="dxa"/>
            <w:tcBorders>
              <w:top w:val="nil"/>
              <w:left w:val="nil"/>
              <w:bottom w:val="single" w:sz="4" w:space="0" w:color="000000"/>
              <w:right w:val="single" w:sz="4" w:space="0" w:color="000000"/>
            </w:tcBorders>
            <w:shd w:val="clear" w:color="auto" w:fill="auto"/>
            <w:noWrap/>
            <w:vAlign w:val="bottom"/>
            <w:hideMark/>
          </w:tcPr>
          <w:p w14:paraId="10032AD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490290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083DAE0A"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D2580E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PALA</w:t>
            </w:r>
          </w:p>
        </w:tc>
        <w:tc>
          <w:tcPr>
            <w:tcW w:w="1234" w:type="dxa"/>
            <w:tcBorders>
              <w:top w:val="nil"/>
              <w:left w:val="nil"/>
              <w:bottom w:val="single" w:sz="4" w:space="0" w:color="000000"/>
              <w:right w:val="single" w:sz="4" w:space="0" w:color="000000"/>
            </w:tcBorders>
            <w:shd w:val="clear" w:color="auto" w:fill="auto"/>
            <w:noWrap/>
            <w:vAlign w:val="bottom"/>
            <w:hideMark/>
          </w:tcPr>
          <w:p w14:paraId="72CFEFF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E36D2B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394C714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14A720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NIVEL DE MANO DE 30CM</w:t>
            </w:r>
          </w:p>
        </w:tc>
        <w:tc>
          <w:tcPr>
            <w:tcW w:w="1234" w:type="dxa"/>
            <w:tcBorders>
              <w:top w:val="nil"/>
              <w:left w:val="nil"/>
              <w:bottom w:val="single" w:sz="4" w:space="0" w:color="000000"/>
              <w:right w:val="single" w:sz="4" w:space="0" w:color="000000"/>
            </w:tcBorders>
            <w:shd w:val="clear" w:color="auto" w:fill="auto"/>
            <w:noWrap/>
            <w:vAlign w:val="bottom"/>
            <w:hideMark/>
          </w:tcPr>
          <w:p w14:paraId="6005397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379F8D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19C3D28E"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4A27F7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MARTILLO</w:t>
            </w:r>
          </w:p>
        </w:tc>
        <w:tc>
          <w:tcPr>
            <w:tcW w:w="1234" w:type="dxa"/>
            <w:tcBorders>
              <w:top w:val="nil"/>
              <w:left w:val="nil"/>
              <w:bottom w:val="single" w:sz="4" w:space="0" w:color="000000"/>
              <w:right w:val="single" w:sz="4" w:space="0" w:color="000000"/>
            </w:tcBorders>
            <w:shd w:val="clear" w:color="auto" w:fill="auto"/>
            <w:noWrap/>
            <w:vAlign w:val="bottom"/>
            <w:hideMark/>
          </w:tcPr>
          <w:p w14:paraId="2900EDC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3AF5E5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36EDE52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87150F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MANGUERA TRANSPARENTE DE NIVEL 3/8"</w:t>
            </w:r>
          </w:p>
        </w:tc>
        <w:tc>
          <w:tcPr>
            <w:tcW w:w="1234" w:type="dxa"/>
            <w:tcBorders>
              <w:top w:val="nil"/>
              <w:left w:val="nil"/>
              <w:bottom w:val="single" w:sz="4" w:space="0" w:color="000000"/>
              <w:right w:val="single" w:sz="4" w:space="0" w:color="000000"/>
            </w:tcBorders>
            <w:shd w:val="clear" w:color="auto" w:fill="auto"/>
            <w:noWrap/>
            <w:vAlign w:val="bottom"/>
            <w:hideMark/>
          </w:tcPr>
          <w:p w14:paraId="7E3C53E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6B6C5B0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10</w:t>
            </w:r>
          </w:p>
        </w:tc>
      </w:tr>
      <w:tr w:rsidR="002D4D5D" w:rsidRPr="002D4D5D" w14:paraId="39937EB2"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F7CE48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MALLA MILIMÉTRICA (H=1M; 1,10M)</w:t>
            </w:r>
          </w:p>
        </w:tc>
        <w:tc>
          <w:tcPr>
            <w:tcW w:w="1234" w:type="dxa"/>
            <w:tcBorders>
              <w:top w:val="nil"/>
              <w:left w:val="nil"/>
              <w:bottom w:val="single" w:sz="4" w:space="0" w:color="000000"/>
              <w:right w:val="single" w:sz="4" w:space="0" w:color="000000"/>
            </w:tcBorders>
            <w:shd w:val="clear" w:color="auto" w:fill="auto"/>
            <w:noWrap/>
            <w:vAlign w:val="bottom"/>
            <w:hideMark/>
          </w:tcPr>
          <w:p w14:paraId="555712D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08798943"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6975ED1B"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A7044B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MACHETE</w:t>
            </w:r>
          </w:p>
        </w:tc>
        <w:tc>
          <w:tcPr>
            <w:tcW w:w="1234" w:type="dxa"/>
            <w:tcBorders>
              <w:top w:val="nil"/>
              <w:left w:val="nil"/>
              <w:bottom w:val="single" w:sz="4" w:space="0" w:color="000000"/>
              <w:right w:val="single" w:sz="4" w:space="0" w:color="000000"/>
            </w:tcBorders>
            <w:shd w:val="clear" w:color="auto" w:fill="auto"/>
            <w:noWrap/>
            <w:vAlign w:val="bottom"/>
            <w:hideMark/>
          </w:tcPr>
          <w:p w14:paraId="7008CFF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D1FD68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2E87BA3A"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C160C8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LLAVE UNIVERSAL PARA TUBOS</w:t>
            </w:r>
          </w:p>
        </w:tc>
        <w:tc>
          <w:tcPr>
            <w:tcW w:w="1234" w:type="dxa"/>
            <w:tcBorders>
              <w:top w:val="nil"/>
              <w:left w:val="nil"/>
              <w:bottom w:val="single" w:sz="4" w:space="0" w:color="000000"/>
              <w:right w:val="single" w:sz="4" w:space="0" w:color="000000"/>
            </w:tcBorders>
            <w:shd w:val="clear" w:color="auto" w:fill="auto"/>
            <w:noWrap/>
            <w:vAlign w:val="bottom"/>
            <w:hideMark/>
          </w:tcPr>
          <w:p w14:paraId="24EAC00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CD6910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710D84B3"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8000B6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LLAVE STILSON</w:t>
            </w:r>
          </w:p>
        </w:tc>
        <w:tc>
          <w:tcPr>
            <w:tcW w:w="1234" w:type="dxa"/>
            <w:tcBorders>
              <w:top w:val="nil"/>
              <w:left w:val="nil"/>
              <w:bottom w:val="single" w:sz="4" w:space="0" w:color="000000"/>
              <w:right w:val="single" w:sz="4" w:space="0" w:color="000000"/>
            </w:tcBorders>
            <w:shd w:val="clear" w:color="auto" w:fill="auto"/>
            <w:noWrap/>
            <w:vAlign w:val="bottom"/>
            <w:hideMark/>
          </w:tcPr>
          <w:p w14:paraId="24C1469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5BD7A6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4250CD6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EA8CB9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LLAVE PERICO</w:t>
            </w:r>
          </w:p>
        </w:tc>
        <w:tc>
          <w:tcPr>
            <w:tcW w:w="1234" w:type="dxa"/>
            <w:tcBorders>
              <w:top w:val="nil"/>
              <w:left w:val="nil"/>
              <w:bottom w:val="single" w:sz="4" w:space="0" w:color="000000"/>
              <w:right w:val="single" w:sz="4" w:space="0" w:color="000000"/>
            </w:tcBorders>
            <w:shd w:val="clear" w:color="auto" w:fill="auto"/>
            <w:noWrap/>
            <w:vAlign w:val="bottom"/>
            <w:hideMark/>
          </w:tcPr>
          <w:p w14:paraId="1C96ACA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B6B66B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5065A7F0"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0E4CE7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LÁPIZ DE CARPINTERO</w:t>
            </w:r>
          </w:p>
        </w:tc>
        <w:tc>
          <w:tcPr>
            <w:tcW w:w="1234" w:type="dxa"/>
            <w:tcBorders>
              <w:top w:val="nil"/>
              <w:left w:val="nil"/>
              <w:bottom w:val="single" w:sz="4" w:space="0" w:color="000000"/>
              <w:right w:val="single" w:sz="4" w:space="0" w:color="000000"/>
            </w:tcBorders>
            <w:shd w:val="clear" w:color="auto" w:fill="auto"/>
            <w:noWrap/>
            <w:vAlign w:val="bottom"/>
            <w:hideMark/>
          </w:tcPr>
          <w:p w14:paraId="54D1BA9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CEF38E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72A19548"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6E895B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HUINCHA DE 50M</w:t>
            </w:r>
          </w:p>
        </w:tc>
        <w:tc>
          <w:tcPr>
            <w:tcW w:w="1234" w:type="dxa"/>
            <w:tcBorders>
              <w:top w:val="nil"/>
              <w:left w:val="nil"/>
              <w:bottom w:val="single" w:sz="4" w:space="0" w:color="000000"/>
              <w:right w:val="single" w:sz="4" w:space="0" w:color="000000"/>
            </w:tcBorders>
            <w:shd w:val="clear" w:color="auto" w:fill="auto"/>
            <w:noWrap/>
            <w:vAlign w:val="bottom"/>
            <w:hideMark/>
          </w:tcPr>
          <w:p w14:paraId="03C4DDD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27FF9D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1A56078A" w14:textId="77777777" w:rsidTr="0046603B">
        <w:trPr>
          <w:trHeight w:val="272"/>
        </w:trPr>
        <w:tc>
          <w:tcPr>
            <w:tcW w:w="5826" w:type="dxa"/>
            <w:tcBorders>
              <w:top w:val="nil"/>
              <w:left w:val="single" w:sz="4" w:space="0" w:color="000000"/>
              <w:bottom w:val="single" w:sz="4" w:space="0" w:color="auto"/>
              <w:right w:val="single" w:sz="4" w:space="0" w:color="000000"/>
            </w:tcBorders>
            <w:shd w:val="clear" w:color="auto" w:fill="auto"/>
            <w:vAlign w:val="bottom"/>
            <w:hideMark/>
          </w:tcPr>
          <w:p w14:paraId="3BE8F0F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HOJAS PARA SIERRA MECÁNICA</w:t>
            </w:r>
          </w:p>
        </w:tc>
        <w:tc>
          <w:tcPr>
            <w:tcW w:w="1234" w:type="dxa"/>
            <w:tcBorders>
              <w:top w:val="nil"/>
              <w:left w:val="nil"/>
              <w:bottom w:val="single" w:sz="4" w:space="0" w:color="auto"/>
              <w:right w:val="single" w:sz="4" w:space="0" w:color="000000"/>
            </w:tcBorders>
            <w:shd w:val="clear" w:color="auto" w:fill="auto"/>
            <w:noWrap/>
            <w:vAlign w:val="bottom"/>
            <w:hideMark/>
          </w:tcPr>
          <w:p w14:paraId="7271908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auto"/>
              <w:right w:val="single" w:sz="4" w:space="0" w:color="000000"/>
            </w:tcBorders>
            <w:shd w:val="clear" w:color="auto" w:fill="auto"/>
            <w:noWrap/>
            <w:vAlign w:val="bottom"/>
            <w:hideMark/>
          </w:tcPr>
          <w:p w14:paraId="09C309A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0FB2981B" w14:textId="77777777" w:rsidTr="0046603B">
        <w:trPr>
          <w:trHeight w:val="272"/>
        </w:trPr>
        <w:tc>
          <w:tcPr>
            <w:tcW w:w="58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16BF1A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HILO TANZA #0,70</w:t>
            </w:r>
          </w:p>
        </w:tc>
        <w:tc>
          <w:tcPr>
            <w:tcW w:w="1234" w:type="dxa"/>
            <w:tcBorders>
              <w:top w:val="single" w:sz="4" w:space="0" w:color="auto"/>
              <w:left w:val="nil"/>
              <w:bottom w:val="single" w:sz="4" w:space="0" w:color="000000"/>
              <w:right w:val="single" w:sz="4" w:space="0" w:color="000000"/>
            </w:tcBorders>
            <w:shd w:val="clear" w:color="auto" w:fill="auto"/>
            <w:noWrap/>
            <w:vAlign w:val="bottom"/>
            <w:hideMark/>
          </w:tcPr>
          <w:p w14:paraId="552185A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RL</w:t>
            </w:r>
          </w:p>
        </w:tc>
        <w:tc>
          <w:tcPr>
            <w:tcW w:w="1360" w:type="dxa"/>
            <w:tcBorders>
              <w:top w:val="single" w:sz="4" w:space="0" w:color="auto"/>
              <w:left w:val="nil"/>
              <w:bottom w:val="single" w:sz="4" w:space="0" w:color="000000"/>
              <w:right w:val="single" w:sz="4" w:space="0" w:color="000000"/>
            </w:tcBorders>
            <w:shd w:val="clear" w:color="auto" w:fill="auto"/>
            <w:noWrap/>
            <w:vAlign w:val="bottom"/>
            <w:hideMark/>
          </w:tcPr>
          <w:p w14:paraId="0212361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6BC03B63"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18205A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GUANTES DE SEGURIDAD (ESPECIAL)</w:t>
            </w:r>
          </w:p>
        </w:tc>
        <w:tc>
          <w:tcPr>
            <w:tcW w:w="1234" w:type="dxa"/>
            <w:tcBorders>
              <w:top w:val="nil"/>
              <w:left w:val="nil"/>
              <w:bottom w:val="single" w:sz="4" w:space="0" w:color="000000"/>
              <w:right w:val="single" w:sz="4" w:space="0" w:color="000000"/>
            </w:tcBorders>
            <w:shd w:val="clear" w:color="auto" w:fill="auto"/>
            <w:noWrap/>
            <w:vAlign w:val="bottom"/>
            <w:hideMark/>
          </w:tcPr>
          <w:p w14:paraId="04207B5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D297D7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519FD824"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8B3457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FROTACHO (15X20)</w:t>
            </w:r>
          </w:p>
        </w:tc>
        <w:tc>
          <w:tcPr>
            <w:tcW w:w="1234" w:type="dxa"/>
            <w:tcBorders>
              <w:top w:val="nil"/>
              <w:left w:val="nil"/>
              <w:bottom w:val="single" w:sz="4" w:space="0" w:color="000000"/>
              <w:right w:val="single" w:sz="4" w:space="0" w:color="000000"/>
            </w:tcBorders>
            <w:shd w:val="clear" w:color="auto" w:fill="auto"/>
            <w:noWrap/>
            <w:vAlign w:val="bottom"/>
            <w:hideMark/>
          </w:tcPr>
          <w:p w14:paraId="207CD3D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FD8221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461CE2FC"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C33C18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ESTILETE</w:t>
            </w:r>
          </w:p>
        </w:tc>
        <w:tc>
          <w:tcPr>
            <w:tcW w:w="1234" w:type="dxa"/>
            <w:tcBorders>
              <w:top w:val="nil"/>
              <w:left w:val="nil"/>
              <w:bottom w:val="single" w:sz="4" w:space="0" w:color="000000"/>
              <w:right w:val="single" w:sz="4" w:space="0" w:color="000000"/>
            </w:tcBorders>
            <w:shd w:val="clear" w:color="auto" w:fill="auto"/>
            <w:noWrap/>
            <w:vAlign w:val="bottom"/>
            <w:hideMark/>
          </w:tcPr>
          <w:p w14:paraId="689554A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3DE66D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3AD29ED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D3CA7F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ESCUADRA (0,40X0,60)</w:t>
            </w:r>
          </w:p>
        </w:tc>
        <w:tc>
          <w:tcPr>
            <w:tcW w:w="1234" w:type="dxa"/>
            <w:tcBorders>
              <w:top w:val="nil"/>
              <w:left w:val="nil"/>
              <w:bottom w:val="single" w:sz="4" w:space="0" w:color="000000"/>
              <w:right w:val="single" w:sz="4" w:space="0" w:color="000000"/>
            </w:tcBorders>
            <w:shd w:val="clear" w:color="auto" w:fill="auto"/>
            <w:noWrap/>
            <w:vAlign w:val="bottom"/>
            <w:hideMark/>
          </w:tcPr>
          <w:p w14:paraId="7B03FD4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3186B2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690676BC"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D246D6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DESTORNILLADOR PUNTA ESTRELLA</w:t>
            </w:r>
          </w:p>
        </w:tc>
        <w:tc>
          <w:tcPr>
            <w:tcW w:w="1234" w:type="dxa"/>
            <w:tcBorders>
              <w:top w:val="nil"/>
              <w:left w:val="nil"/>
              <w:bottom w:val="single" w:sz="4" w:space="0" w:color="000000"/>
              <w:right w:val="single" w:sz="4" w:space="0" w:color="000000"/>
            </w:tcBorders>
            <w:shd w:val="clear" w:color="auto" w:fill="auto"/>
            <w:noWrap/>
            <w:vAlign w:val="bottom"/>
            <w:hideMark/>
          </w:tcPr>
          <w:p w14:paraId="398502D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ECA114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024F741B"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805FA3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DESTORNILLADOR PUNTA PLANA</w:t>
            </w:r>
          </w:p>
        </w:tc>
        <w:tc>
          <w:tcPr>
            <w:tcW w:w="1234" w:type="dxa"/>
            <w:tcBorders>
              <w:top w:val="nil"/>
              <w:left w:val="nil"/>
              <w:bottom w:val="single" w:sz="4" w:space="0" w:color="000000"/>
              <w:right w:val="single" w:sz="4" w:space="0" w:color="000000"/>
            </w:tcBorders>
            <w:shd w:val="clear" w:color="auto" w:fill="auto"/>
            <w:noWrap/>
            <w:vAlign w:val="bottom"/>
            <w:hideMark/>
          </w:tcPr>
          <w:p w14:paraId="585DDE3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423891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72D56DF6"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D25D22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COMBO 5 LIBRAS</w:t>
            </w:r>
          </w:p>
        </w:tc>
        <w:tc>
          <w:tcPr>
            <w:tcW w:w="1234" w:type="dxa"/>
            <w:tcBorders>
              <w:top w:val="nil"/>
              <w:left w:val="nil"/>
              <w:bottom w:val="single" w:sz="4" w:space="0" w:color="000000"/>
              <w:right w:val="single" w:sz="4" w:space="0" w:color="000000"/>
            </w:tcBorders>
            <w:shd w:val="clear" w:color="auto" w:fill="auto"/>
            <w:noWrap/>
            <w:vAlign w:val="bottom"/>
            <w:hideMark/>
          </w:tcPr>
          <w:p w14:paraId="6EFAF6C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CDB443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75799CF8"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0E8711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COMBILLO 2 LIBRAS</w:t>
            </w:r>
          </w:p>
        </w:tc>
        <w:tc>
          <w:tcPr>
            <w:tcW w:w="1234" w:type="dxa"/>
            <w:tcBorders>
              <w:top w:val="nil"/>
              <w:left w:val="nil"/>
              <w:bottom w:val="single" w:sz="4" w:space="0" w:color="000000"/>
              <w:right w:val="single" w:sz="4" w:space="0" w:color="000000"/>
            </w:tcBorders>
            <w:shd w:val="clear" w:color="auto" w:fill="auto"/>
            <w:noWrap/>
            <w:vAlign w:val="bottom"/>
            <w:hideMark/>
          </w:tcPr>
          <w:p w14:paraId="7047BA4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AC2FD3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3C9888E9"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587BC7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CEPILLO DE ACERO</w:t>
            </w:r>
          </w:p>
        </w:tc>
        <w:tc>
          <w:tcPr>
            <w:tcW w:w="1234" w:type="dxa"/>
            <w:tcBorders>
              <w:top w:val="nil"/>
              <w:left w:val="nil"/>
              <w:bottom w:val="single" w:sz="4" w:space="0" w:color="000000"/>
              <w:right w:val="single" w:sz="4" w:space="0" w:color="000000"/>
            </w:tcBorders>
            <w:shd w:val="clear" w:color="auto" w:fill="auto"/>
            <w:noWrap/>
            <w:vAlign w:val="bottom"/>
            <w:hideMark/>
          </w:tcPr>
          <w:p w14:paraId="5355400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886F603"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693FAB7A"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2C938D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CARRETILLA</w:t>
            </w:r>
          </w:p>
        </w:tc>
        <w:tc>
          <w:tcPr>
            <w:tcW w:w="1234" w:type="dxa"/>
            <w:tcBorders>
              <w:top w:val="nil"/>
              <w:left w:val="nil"/>
              <w:bottom w:val="single" w:sz="4" w:space="0" w:color="000000"/>
              <w:right w:val="single" w:sz="4" w:space="0" w:color="000000"/>
            </w:tcBorders>
            <w:shd w:val="clear" w:color="auto" w:fill="auto"/>
            <w:noWrap/>
            <w:vAlign w:val="bottom"/>
            <w:hideMark/>
          </w:tcPr>
          <w:p w14:paraId="3C96AD6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B86463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6791DC1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AA253E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BROCHA 3</w:t>
            </w:r>
          </w:p>
        </w:tc>
        <w:tc>
          <w:tcPr>
            <w:tcW w:w="1234" w:type="dxa"/>
            <w:tcBorders>
              <w:top w:val="nil"/>
              <w:left w:val="nil"/>
              <w:bottom w:val="single" w:sz="4" w:space="0" w:color="000000"/>
              <w:right w:val="single" w:sz="4" w:space="0" w:color="000000"/>
            </w:tcBorders>
            <w:shd w:val="clear" w:color="auto" w:fill="auto"/>
            <w:noWrap/>
            <w:vAlign w:val="bottom"/>
            <w:hideMark/>
          </w:tcPr>
          <w:p w14:paraId="5079333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4AF63B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20</w:t>
            </w:r>
          </w:p>
        </w:tc>
      </w:tr>
      <w:tr w:rsidR="002D4D5D" w:rsidRPr="002D4D5D" w14:paraId="7E2A0B8B"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1B5526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BARRETA DE 1.5 M</w:t>
            </w:r>
          </w:p>
        </w:tc>
        <w:tc>
          <w:tcPr>
            <w:tcW w:w="1234" w:type="dxa"/>
            <w:tcBorders>
              <w:top w:val="nil"/>
              <w:left w:val="nil"/>
              <w:bottom w:val="single" w:sz="4" w:space="0" w:color="000000"/>
              <w:right w:val="single" w:sz="4" w:space="0" w:color="000000"/>
            </w:tcBorders>
            <w:shd w:val="clear" w:color="auto" w:fill="auto"/>
            <w:noWrap/>
            <w:vAlign w:val="bottom"/>
            <w:hideMark/>
          </w:tcPr>
          <w:p w14:paraId="0427BA9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32D5BD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43049F0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E09C0A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BALDE PLÁSTICO 20LT</w:t>
            </w:r>
          </w:p>
        </w:tc>
        <w:tc>
          <w:tcPr>
            <w:tcW w:w="1234" w:type="dxa"/>
            <w:tcBorders>
              <w:top w:val="nil"/>
              <w:left w:val="nil"/>
              <w:bottom w:val="single" w:sz="4" w:space="0" w:color="000000"/>
              <w:right w:val="single" w:sz="4" w:space="0" w:color="000000"/>
            </w:tcBorders>
            <w:shd w:val="clear" w:color="auto" w:fill="auto"/>
            <w:noWrap/>
            <w:vAlign w:val="bottom"/>
            <w:hideMark/>
          </w:tcPr>
          <w:p w14:paraId="4731438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7F9537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r>
      <w:tr w:rsidR="002D4D5D" w:rsidRPr="002D4D5D" w14:paraId="4DE7A50A"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355A75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BADILEJOS</w:t>
            </w:r>
          </w:p>
        </w:tc>
        <w:tc>
          <w:tcPr>
            <w:tcW w:w="1234" w:type="dxa"/>
            <w:tcBorders>
              <w:top w:val="nil"/>
              <w:left w:val="nil"/>
              <w:bottom w:val="single" w:sz="4" w:space="0" w:color="000000"/>
              <w:right w:val="single" w:sz="4" w:space="0" w:color="000000"/>
            </w:tcBorders>
            <w:shd w:val="clear" w:color="auto" w:fill="auto"/>
            <w:noWrap/>
            <w:vAlign w:val="bottom"/>
            <w:hideMark/>
          </w:tcPr>
          <w:p w14:paraId="280249C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AD4B9C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2AE163BA"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AB34ED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AZADÓN Y MANGO</w:t>
            </w:r>
          </w:p>
        </w:tc>
        <w:tc>
          <w:tcPr>
            <w:tcW w:w="1234" w:type="dxa"/>
            <w:tcBorders>
              <w:top w:val="nil"/>
              <w:left w:val="nil"/>
              <w:bottom w:val="single" w:sz="4" w:space="0" w:color="000000"/>
              <w:right w:val="single" w:sz="4" w:space="0" w:color="000000"/>
            </w:tcBorders>
            <w:shd w:val="clear" w:color="auto" w:fill="auto"/>
            <w:noWrap/>
            <w:vAlign w:val="bottom"/>
            <w:hideMark/>
          </w:tcPr>
          <w:p w14:paraId="5BE38E2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3D0588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6DADCDF2"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3BB95E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ALICATE</w:t>
            </w:r>
          </w:p>
        </w:tc>
        <w:tc>
          <w:tcPr>
            <w:tcW w:w="1234" w:type="dxa"/>
            <w:tcBorders>
              <w:top w:val="nil"/>
              <w:left w:val="nil"/>
              <w:bottom w:val="single" w:sz="4" w:space="0" w:color="000000"/>
              <w:right w:val="single" w:sz="4" w:space="0" w:color="000000"/>
            </w:tcBorders>
            <w:shd w:val="clear" w:color="auto" w:fill="auto"/>
            <w:noWrap/>
            <w:vAlign w:val="bottom"/>
            <w:hideMark/>
          </w:tcPr>
          <w:p w14:paraId="6E71EB9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368270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50C69964"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FC2A2A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FLEXO 10M</w:t>
            </w:r>
          </w:p>
        </w:tc>
        <w:tc>
          <w:tcPr>
            <w:tcW w:w="1234" w:type="dxa"/>
            <w:tcBorders>
              <w:top w:val="nil"/>
              <w:left w:val="nil"/>
              <w:bottom w:val="single" w:sz="4" w:space="0" w:color="000000"/>
              <w:right w:val="single" w:sz="4" w:space="0" w:color="000000"/>
            </w:tcBorders>
            <w:shd w:val="clear" w:color="auto" w:fill="auto"/>
            <w:noWrap/>
            <w:vAlign w:val="bottom"/>
            <w:hideMark/>
          </w:tcPr>
          <w:p w14:paraId="28E7476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BA9EBC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482A7E8B"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F76D5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CAPACITACIÓN TALLER PARA LIDERES Y AUTORIDADES</w:t>
            </w:r>
          </w:p>
        </w:tc>
      </w:tr>
      <w:tr w:rsidR="002D4D5D" w:rsidRPr="002D4D5D" w14:paraId="5739A460"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1456F8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TAJADOR</w:t>
            </w:r>
          </w:p>
        </w:tc>
        <w:tc>
          <w:tcPr>
            <w:tcW w:w="1234" w:type="dxa"/>
            <w:tcBorders>
              <w:top w:val="nil"/>
              <w:left w:val="nil"/>
              <w:bottom w:val="single" w:sz="4" w:space="0" w:color="000000"/>
              <w:right w:val="single" w:sz="4" w:space="0" w:color="000000"/>
            </w:tcBorders>
            <w:shd w:val="clear" w:color="auto" w:fill="auto"/>
            <w:noWrap/>
            <w:vAlign w:val="bottom"/>
            <w:hideMark/>
          </w:tcPr>
          <w:p w14:paraId="7FD4E13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4CFE96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373EDEC0"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963EB2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PAPELÓGRAFO</w:t>
            </w:r>
          </w:p>
        </w:tc>
        <w:tc>
          <w:tcPr>
            <w:tcW w:w="1234" w:type="dxa"/>
            <w:tcBorders>
              <w:top w:val="nil"/>
              <w:left w:val="nil"/>
              <w:bottom w:val="single" w:sz="4" w:space="0" w:color="000000"/>
              <w:right w:val="single" w:sz="4" w:space="0" w:color="000000"/>
            </w:tcBorders>
            <w:shd w:val="clear" w:color="auto" w:fill="auto"/>
            <w:noWrap/>
            <w:vAlign w:val="bottom"/>
            <w:hideMark/>
          </w:tcPr>
          <w:p w14:paraId="6941808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0EB8AF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27A64E4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1F44E5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PAPEL SABANA TAMAÑO RESMA</w:t>
            </w:r>
          </w:p>
        </w:tc>
        <w:tc>
          <w:tcPr>
            <w:tcW w:w="1234" w:type="dxa"/>
            <w:tcBorders>
              <w:top w:val="nil"/>
              <w:left w:val="nil"/>
              <w:bottom w:val="single" w:sz="4" w:space="0" w:color="000000"/>
              <w:right w:val="single" w:sz="4" w:space="0" w:color="000000"/>
            </w:tcBorders>
            <w:shd w:val="clear" w:color="auto" w:fill="auto"/>
            <w:noWrap/>
            <w:vAlign w:val="bottom"/>
            <w:hideMark/>
          </w:tcPr>
          <w:p w14:paraId="146ED46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PLI</w:t>
            </w:r>
          </w:p>
        </w:tc>
        <w:tc>
          <w:tcPr>
            <w:tcW w:w="1360" w:type="dxa"/>
            <w:tcBorders>
              <w:top w:val="nil"/>
              <w:left w:val="nil"/>
              <w:bottom w:val="single" w:sz="4" w:space="0" w:color="000000"/>
              <w:right w:val="single" w:sz="4" w:space="0" w:color="000000"/>
            </w:tcBorders>
            <w:shd w:val="clear" w:color="auto" w:fill="auto"/>
            <w:noWrap/>
            <w:vAlign w:val="bottom"/>
            <w:hideMark/>
          </w:tcPr>
          <w:p w14:paraId="7AD710A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1FFFCA14"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215C67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MARCADOR DE AGUA</w:t>
            </w:r>
          </w:p>
        </w:tc>
        <w:tc>
          <w:tcPr>
            <w:tcW w:w="1234" w:type="dxa"/>
            <w:tcBorders>
              <w:top w:val="nil"/>
              <w:left w:val="nil"/>
              <w:bottom w:val="single" w:sz="4" w:space="0" w:color="000000"/>
              <w:right w:val="single" w:sz="4" w:space="0" w:color="000000"/>
            </w:tcBorders>
            <w:shd w:val="clear" w:color="auto" w:fill="auto"/>
            <w:noWrap/>
            <w:vAlign w:val="bottom"/>
            <w:hideMark/>
          </w:tcPr>
          <w:p w14:paraId="086AD64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5AB845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5A42A54D"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2F8330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MANUAL CAPACITACIÓN</w:t>
            </w:r>
          </w:p>
        </w:tc>
        <w:tc>
          <w:tcPr>
            <w:tcW w:w="1234" w:type="dxa"/>
            <w:tcBorders>
              <w:top w:val="nil"/>
              <w:left w:val="nil"/>
              <w:bottom w:val="single" w:sz="4" w:space="0" w:color="000000"/>
              <w:right w:val="single" w:sz="4" w:space="0" w:color="000000"/>
            </w:tcBorders>
            <w:shd w:val="clear" w:color="auto" w:fill="auto"/>
            <w:noWrap/>
            <w:vAlign w:val="bottom"/>
            <w:hideMark/>
          </w:tcPr>
          <w:p w14:paraId="76C9DA7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8CE37E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5F0E3F4B"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9CC70C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LÁPIZ NEGRO</w:t>
            </w:r>
          </w:p>
        </w:tc>
        <w:tc>
          <w:tcPr>
            <w:tcW w:w="1234" w:type="dxa"/>
            <w:tcBorders>
              <w:top w:val="nil"/>
              <w:left w:val="nil"/>
              <w:bottom w:val="single" w:sz="4" w:space="0" w:color="000000"/>
              <w:right w:val="single" w:sz="4" w:space="0" w:color="000000"/>
            </w:tcBorders>
            <w:shd w:val="clear" w:color="auto" w:fill="auto"/>
            <w:noWrap/>
            <w:vAlign w:val="bottom"/>
            <w:hideMark/>
          </w:tcPr>
          <w:p w14:paraId="430EB0F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5A8FD6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0BB646CA"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09F092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GOMA DE BORRAR</w:t>
            </w:r>
          </w:p>
        </w:tc>
        <w:tc>
          <w:tcPr>
            <w:tcW w:w="1234" w:type="dxa"/>
            <w:tcBorders>
              <w:top w:val="nil"/>
              <w:left w:val="nil"/>
              <w:bottom w:val="single" w:sz="4" w:space="0" w:color="000000"/>
              <w:right w:val="single" w:sz="4" w:space="0" w:color="000000"/>
            </w:tcBorders>
            <w:shd w:val="clear" w:color="auto" w:fill="auto"/>
            <w:noWrap/>
            <w:vAlign w:val="bottom"/>
            <w:hideMark/>
          </w:tcPr>
          <w:p w14:paraId="302EB5A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AFC4A2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367920A0"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AC66DD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CUADERNO DE 30 HOJAS</w:t>
            </w:r>
          </w:p>
        </w:tc>
        <w:tc>
          <w:tcPr>
            <w:tcW w:w="1234" w:type="dxa"/>
            <w:tcBorders>
              <w:top w:val="nil"/>
              <w:left w:val="nil"/>
              <w:bottom w:val="single" w:sz="4" w:space="0" w:color="000000"/>
              <w:right w:val="single" w:sz="4" w:space="0" w:color="000000"/>
            </w:tcBorders>
            <w:shd w:val="clear" w:color="auto" w:fill="auto"/>
            <w:noWrap/>
            <w:vAlign w:val="bottom"/>
            <w:hideMark/>
          </w:tcPr>
          <w:p w14:paraId="59702B9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F44338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0D0C9636"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FE5738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CINTA MASKING</w:t>
            </w:r>
          </w:p>
        </w:tc>
        <w:tc>
          <w:tcPr>
            <w:tcW w:w="1234" w:type="dxa"/>
            <w:tcBorders>
              <w:top w:val="nil"/>
              <w:left w:val="nil"/>
              <w:bottom w:val="single" w:sz="4" w:space="0" w:color="000000"/>
              <w:right w:val="single" w:sz="4" w:space="0" w:color="000000"/>
            </w:tcBorders>
            <w:shd w:val="clear" w:color="auto" w:fill="auto"/>
            <w:noWrap/>
            <w:vAlign w:val="bottom"/>
            <w:hideMark/>
          </w:tcPr>
          <w:p w14:paraId="008D5D2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A3C797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4749CB2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6EB5B9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BOLÍGRAFO</w:t>
            </w:r>
          </w:p>
        </w:tc>
        <w:tc>
          <w:tcPr>
            <w:tcW w:w="1234" w:type="dxa"/>
            <w:tcBorders>
              <w:top w:val="nil"/>
              <w:left w:val="nil"/>
              <w:bottom w:val="single" w:sz="4" w:space="0" w:color="000000"/>
              <w:right w:val="single" w:sz="4" w:space="0" w:color="000000"/>
            </w:tcBorders>
            <w:shd w:val="clear" w:color="auto" w:fill="auto"/>
            <w:noWrap/>
            <w:vAlign w:val="bottom"/>
            <w:hideMark/>
          </w:tcPr>
          <w:p w14:paraId="7E25EF7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05FD3B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1FD6CE1E"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036F6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CAPACITACIÓN TALLER PARA PROMOTORES Y ALMACENEROS</w:t>
            </w:r>
          </w:p>
        </w:tc>
      </w:tr>
      <w:tr w:rsidR="002D4D5D" w:rsidRPr="002D4D5D" w14:paraId="1CCDDF0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EAE11D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TAJADOR</w:t>
            </w:r>
          </w:p>
        </w:tc>
        <w:tc>
          <w:tcPr>
            <w:tcW w:w="1234" w:type="dxa"/>
            <w:tcBorders>
              <w:top w:val="nil"/>
              <w:left w:val="nil"/>
              <w:bottom w:val="single" w:sz="4" w:space="0" w:color="000000"/>
              <w:right w:val="single" w:sz="4" w:space="0" w:color="000000"/>
            </w:tcBorders>
            <w:shd w:val="clear" w:color="auto" w:fill="auto"/>
            <w:noWrap/>
            <w:vAlign w:val="bottom"/>
            <w:hideMark/>
          </w:tcPr>
          <w:p w14:paraId="46EE4C4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EF01E7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448399AB"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0F1C59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PAPEL SABANA TAMAÑO RESMA</w:t>
            </w:r>
          </w:p>
        </w:tc>
        <w:tc>
          <w:tcPr>
            <w:tcW w:w="1234" w:type="dxa"/>
            <w:tcBorders>
              <w:top w:val="nil"/>
              <w:left w:val="nil"/>
              <w:bottom w:val="single" w:sz="4" w:space="0" w:color="000000"/>
              <w:right w:val="single" w:sz="4" w:space="0" w:color="000000"/>
            </w:tcBorders>
            <w:shd w:val="clear" w:color="auto" w:fill="auto"/>
            <w:noWrap/>
            <w:vAlign w:val="bottom"/>
            <w:hideMark/>
          </w:tcPr>
          <w:p w14:paraId="7635241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PLI</w:t>
            </w:r>
          </w:p>
        </w:tc>
        <w:tc>
          <w:tcPr>
            <w:tcW w:w="1360" w:type="dxa"/>
            <w:tcBorders>
              <w:top w:val="nil"/>
              <w:left w:val="nil"/>
              <w:bottom w:val="single" w:sz="4" w:space="0" w:color="000000"/>
              <w:right w:val="single" w:sz="4" w:space="0" w:color="000000"/>
            </w:tcBorders>
            <w:shd w:val="clear" w:color="auto" w:fill="auto"/>
            <w:noWrap/>
            <w:vAlign w:val="bottom"/>
            <w:hideMark/>
          </w:tcPr>
          <w:p w14:paraId="6FB66D1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7A75D6C5"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7AB034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MARCADOR DE AGUA</w:t>
            </w:r>
          </w:p>
        </w:tc>
        <w:tc>
          <w:tcPr>
            <w:tcW w:w="1234" w:type="dxa"/>
            <w:tcBorders>
              <w:top w:val="nil"/>
              <w:left w:val="nil"/>
              <w:bottom w:val="single" w:sz="4" w:space="0" w:color="000000"/>
              <w:right w:val="single" w:sz="4" w:space="0" w:color="000000"/>
            </w:tcBorders>
            <w:shd w:val="clear" w:color="auto" w:fill="auto"/>
            <w:noWrap/>
            <w:vAlign w:val="bottom"/>
            <w:hideMark/>
          </w:tcPr>
          <w:p w14:paraId="46A9593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9D0631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564F5B79"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5BD41F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MANUAL CAPACITACIÓN</w:t>
            </w:r>
          </w:p>
        </w:tc>
        <w:tc>
          <w:tcPr>
            <w:tcW w:w="1234" w:type="dxa"/>
            <w:tcBorders>
              <w:top w:val="nil"/>
              <w:left w:val="nil"/>
              <w:bottom w:val="single" w:sz="4" w:space="0" w:color="000000"/>
              <w:right w:val="single" w:sz="4" w:space="0" w:color="000000"/>
            </w:tcBorders>
            <w:shd w:val="clear" w:color="auto" w:fill="auto"/>
            <w:noWrap/>
            <w:vAlign w:val="bottom"/>
            <w:hideMark/>
          </w:tcPr>
          <w:p w14:paraId="1898B16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4DB260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6B7D1190"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D7504E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LÁPIZ NEGRO</w:t>
            </w:r>
          </w:p>
        </w:tc>
        <w:tc>
          <w:tcPr>
            <w:tcW w:w="1234" w:type="dxa"/>
            <w:tcBorders>
              <w:top w:val="nil"/>
              <w:left w:val="nil"/>
              <w:bottom w:val="single" w:sz="4" w:space="0" w:color="000000"/>
              <w:right w:val="single" w:sz="4" w:space="0" w:color="000000"/>
            </w:tcBorders>
            <w:shd w:val="clear" w:color="auto" w:fill="auto"/>
            <w:noWrap/>
            <w:vAlign w:val="bottom"/>
            <w:hideMark/>
          </w:tcPr>
          <w:p w14:paraId="4D48EFF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22BF5B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17C00D8B"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817BD1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GOMA DE BORRAR</w:t>
            </w:r>
          </w:p>
        </w:tc>
        <w:tc>
          <w:tcPr>
            <w:tcW w:w="1234" w:type="dxa"/>
            <w:tcBorders>
              <w:top w:val="nil"/>
              <w:left w:val="nil"/>
              <w:bottom w:val="single" w:sz="4" w:space="0" w:color="000000"/>
              <w:right w:val="single" w:sz="4" w:space="0" w:color="000000"/>
            </w:tcBorders>
            <w:shd w:val="clear" w:color="auto" w:fill="auto"/>
            <w:noWrap/>
            <w:vAlign w:val="bottom"/>
            <w:hideMark/>
          </w:tcPr>
          <w:p w14:paraId="01BE355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910E22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6B794C9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DD45A2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CUADERNO DE 30 HOJAS</w:t>
            </w:r>
          </w:p>
        </w:tc>
        <w:tc>
          <w:tcPr>
            <w:tcW w:w="1234" w:type="dxa"/>
            <w:tcBorders>
              <w:top w:val="nil"/>
              <w:left w:val="nil"/>
              <w:bottom w:val="single" w:sz="4" w:space="0" w:color="000000"/>
              <w:right w:val="single" w:sz="4" w:space="0" w:color="000000"/>
            </w:tcBorders>
            <w:shd w:val="clear" w:color="auto" w:fill="auto"/>
            <w:noWrap/>
            <w:vAlign w:val="bottom"/>
            <w:hideMark/>
          </w:tcPr>
          <w:p w14:paraId="169336A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8A560A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3CBFB8E3"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77C34F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CINTA MASKING</w:t>
            </w:r>
          </w:p>
        </w:tc>
        <w:tc>
          <w:tcPr>
            <w:tcW w:w="1234" w:type="dxa"/>
            <w:tcBorders>
              <w:top w:val="nil"/>
              <w:left w:val="nil"/>
              <w:bottom w:val="single" w:sz="4" w:space="0" w:color="000000"/>
              <w:right w:val="single" w:sz="4" w:space="0" w:color="000000"/>
            </w:tcBorders>
            <w:shd w:val="clear" w:color="auto" w:fill="auto"/>
            <w:noWrap/>
            <w:vAlign w:val="bottom"/>
            <w:hideMark/>
          </w:tcPr>
          <w:p w14:paraId="6308C82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2F3C45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2CF09D3F"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224A54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BOLÍGRAFO</w:t>
            </w:r>
          </w:p>
        </w:tc>
        <w:tc>
          <w:tcPr>
            <w:tcW w:w="1234" w:type="dxa"/>
            <w:tcBorders>
              <w:top w:val="nil"/>
              <w:left w:val="nil"/>
              <w:bottom w:val="single" w:sz="4" w:space="0" w:color="000000"/>
              <w:right w:val="single" w:sz="4" w:space="0" w:color="000000"/>
            </w:tcBorders>
            <w:shd w:val="clear" w:color="auto" w:fill="auto"/>
            <w:noWrap/>
            <w:vAlign w:val="bottom"/>
            <w:hideMark/>
          </w:tcPr>
          <w:p w14:paraId="72E61D5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10160F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501D8EBC"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CD4D5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PERSONAL DE PROYECTO </w:t>
            </w:r>
          </w:p>
        </w:tc>
      </w:tr>
      <w:tr w:rsidR="002D4D5D" w:rsidRPr="002D4D5D" w14:paraId="00B4C75A"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8F9AF5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TÉCNICO OPERATIVO DE ÁREA </w:t>
            </w:r>
          </w:p>
        </w:tc>
        <w:tc>
          <w:tcPr>
            <w:tcW w:w="1234" w:type="dxa"/>
            <w:tcBorders>
              <w:top w:val="nil"/>
              <w:left w:val="nil"/>
              <w:bottom w:val="single" w:sz="4" w:space="0" w:color="000000"/>
              <w:right w:val="single" w:sz="4" w:space="0" w:color="000000"/>
            </w:tcBorders>
            <w:shd w:val="clear" w:color="auto" w:fill="auto"/>
            <w:noWrap/>
            <w:vAlign w:val="bottom"/>
            <w:hideMark/>
          </w:tcPr>
          <w:p w14:paraId="3DC90B2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64BEA45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537C6829"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2507E5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TÉCNICO ALMACENERO </w:t>
            </w:r>
          </w:p>
        </w:tc>
        <w:tc>
          <w:tcPr>
            <w:tcW w:w="1234" w:type="dxa"/>
            <w:tcBorders>
              <w:top w:val="nil"/>
              <w:left w:val="nil"/>
              <w:bottom w:val="single" w:sz="4" w:space="0" w:color="000000"/>
              <w:right w:val="single" w:sz="4" w:space="0" w:color="000000"/>
            </w:tcBorders>
            <w:shd w:val="clear" w:color="auto" w:fill="auto"/>
            <w:noWrap/>
            <w:vAlign w:val="bottom"/>
            <w:hideMark/>
          </w:tcPr>
          <w:p w14:paraId="550AD33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1B56295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2FC0C49C"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6B4D54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EDUCADOR SOCIAL </w:t>
            </w:r>
          </w:p>
        </w:tc>
        <w:tc>
          <w:tcPr>
            <w:tcW w:w="1234" w:type="dxa"/>
            <w:tcBorders>
              <w:top w:val="nil"/>
              <w:left w:val="nil"/>
              <w:bottom w:val="single" w:sz="4" w:space="0" w:color="000000"/>
              <w:right w:val="single" w:sz="4" w:space="0" w:color="000000"/>
            </w:tcBorders>
            <w:shd w:val="clear" w:color="auto" w:fill="auto"/>
            <w:noWrap/>
            <w:vAlign w:val="bottom"/>
            <w:hideMark/>
          </w:tcPr>
          <w:p w14:paraId="426692E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741DA14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72922A50" w14:textId="77777777" w:rsidTr="0046603B">
        <w:trPr>
          <w:trHeight w:val="272"/>
        </w:trPr>
        <w:tc>
          <w:tcPr>
            <w:tcW w:w="5826" w:type="dxa"/>
            <w:tcBorders>
              <w:top w:val="nil"/>
              <w:left w:val="single" w:sz="4" w:space="0" w:color="000000"/>
              <w:bottom w:val="single" w:sz="4" w:space="0" w:color="auto"/>
              <w:right w:val="single" w:sz="4" w:space="0" w:color="000000"/>
            </w:tcBorders>
            <w:shd w:val="clear" w:color="auto" w:fill="auto"/>
            <w:vAlign w:val="bottom"/>
            <w:hideMark/>
          </w:tcPr>
          <w:p w14:paraId="114367E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CONSTRUCTOR ESPECIALISTA P/INSTALACIÓN SANITARIA Y AGUA POTABLE </w:t>
            </w:r>
          </w:p>
        </w:tc>
        <w:tc>
          <w:tcPr>
            <w:tcW w:w="1234" w:type="dxa"/>
            <w:tcBorders>
              <w:top w:val="nil"/>
              <w:left w:val="nil"/>
              <w:bottom w:val="single" w:sz="4" w:space="0" w:color="auto"/>
              <w:right w:val="single" w:sz="4" w:space="0" w:color="000000"/>
            </w:tcBorders>
            <w:shd w:val="clear" w:color="auto" w:fill="auto"/>
            <w:noWrap/>
            <w:vAlign w:val="bottom"/>
            <w:hideMark/>
          </w:tcPr>
          <w:p w14:paraId="61F674A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PERSONA</w:t>
            </w:r>
          </w:p>
        </w:tc>
        <w:tc>
          <w:tcPr>
            <w:tcW w:w="1360" w:type="dxa"/>
            <w:tcBorders>
              <w:top w:val="nil"/>
              <w:left w:val="nil"/>
              <w:bottom w:val="single" w:sz="4" w:space="0" w:color="auto"/>
              <w:right w:val="single" w:sz="4" w:space="0" w:color="000000"/>
            </w:tcBorders>
            <w:shd w:val="clear" w:color="auto" w:fill="auto"/>
            <w:noWrap/>
            <w:vAlign w:val="bottom"/>
            <w:hideMark/>
          </w:tcPr>
          <w:p w14:paraId="46E5A25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70F883AD" w14:textId="77777777" w:rsidTr="0046603B">
        <w:trPr>
          <w:trHeight w:val="272"/>
        </w:trPr>
        <w:tc>
          <w:tcPr>
            <w:tcW w:w="582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C6E342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 xml:space="preserve">CONSTRUCTOR ESPECIALISTA P/INSTALACIÓN EN MATERIALES PREFABRICADOS </w:t>
            </w:r>
          </w:p>
        </w:tc>
        <w:tc>
          <w:tcPr>
            <w:tcW w:w="1234" w:type="dxa"/>
            <w:tcBorders>
              <w:top w:val="single" w:sz="4" w:space="0" w:color="auto"/>
              <w:left w:val="nil"/>
              <w:bottom w:val="single" w:sz="4" w:space="0" w:color="000000"/>
              <w:right w:val="single" w:sz="4" w:space="0" w:color="000000"/>
            </w:tcBorders>
            <w:shd w:val="clear" w:color="auto" w:fill="auto"/>
            <w:noWrap/>
            <w:vAlign w:val="bottom"/>
            <w:hideMark/>
          </w:tcPr>
          <w:p w14:paraId="5AD4789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PERSONA</w:t>
            </w:r>
          </w:p>
        </w:tc>
        <w:tc>
          <w:tcPr>
            <w:tcW w:w="1360" w:type="dxa"/>
            <w:tcBorders>
              <w:top w:val="single" w:sz="4" w:space="0" w:color="auto"/>
              <w:left w:val="nil"/>
              <w:bottom w:val="single" w:sz="4" w:space="0" w:color="000000"/>
              <w:right w:val="single" w:sz="4" w:space="0" w:color="000000"/>
            </w:tcBorders>
            <w:shd w:val="clear" w:color="auto" w:fill="auto"/>
            <w:noWrap/>
            <w:vAlign w:val="bottom"/>
            <w:hideMark/>
          </w:tcPr>
          <w:p w14:paraId="2423156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1732CE52"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8E088B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CONSTRUCTOR ESPECIALISTA P/INSTALACIÓN ELÉCTRICA </w:t>
            </w:r>
          </w:p>
        </w:tc>
        <w:tc>
          <w:tcPr>
            <w:tcW w:w="1234" w:type="dxa"/>
            <w:tcBorders>
              <w:top w:val="nil"/>
              <w:left w:val="nil"/>
              <w:bottom w:val="single" w:sz="4" w:space="0" w:color="000000"/>
              <w:right w:val="single" w:sz="4" w:space="0" w:color="000000"/>
            </w:tcBorders>
            <w:shd w:val="clear" w:color="auto" w:fill="auto"/>
            <w:noWrap/>
            <w:vAlign w:val="bottom"/>
            <w:hideMark/>
          </w:tcPr>
          <w:p w14:paraId="28E8F07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0B5D592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217BA6DC"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321D16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CONSTRUCTOR ALBAÑIL </w:t>
            </w:r>
          </w:p>
        </w:tc>
        <w:tc>
          <w:tcPr>
            <w:tcW w:w="1234" w:type="dxa"/>
            <w:tcBorders>
              <w:top w:val="nil"/>
              <w:left w:val="nil"/>
              <w:bottom w:val="single" w:sz="4" w:space="0" w:color="000000"/>
              <w:right w:val="single" w:sz="4" w:space="0" w:color="000000"/>
            </w:tcBorders>
            <w:shd w:val="clear" w:color="auto" w:fill="auto"/>
            <w:noWrap/>
            <w:vAlign w:val="bottom"/>
            <w:hideMark/>
          </w:tcPr>
          <w:p w14:paraId="136ACC9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03384A0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4BD1975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FBD1CF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CONSTRUCTOR - ALBAÑIL APOYO SOCIAL </w:t>
            </w:r>
          </w:p>
        </w:tc>
        <w:tc>
          <w:tcPr>
            <w:tcW w:w="1234" w:type="dxa"/>
            <w:tcBorders>
              <w:top w:val="nil"/>
              <w:left w:val="nil"/>
              <w:bottom w:val="single" w:sz="4" w:space="0" w:color="000000"/>
              <w:right w:val="single" w:sz="4" w:space="0" w:color="000000"/>
            </w:tcBorders>
            <w:shd w:val="clear" w:color="auto" w:fill="auto"/>
            <w:noWrap/>
            <w:vAlign w:val="bottom"/>
            <w:hideMark/>
          </w:tcPr>
          <w:p w14:paraId="350E094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76879E5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34F80712"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2A7BFA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SUB TOTAL</w:t>
            </w:r>
          </w:p>
        </w:tc>
        <w:tc>
          <w:tcPr>
            <w:tcW w:w="1234" w:type="dxa"/>
            <w:tcBorders>
              <w:top w:val="nil"/>
              <w:left w:val="nil"/>
              <w:bottom w:val="single" w:sz="4" w:space="0" w:color="000000"/>
              <w:right w:val="single" w:sz="4" w:space="0" w:color="000000"/>
            </w:tcBorders>
            <w:shd w:val="clear" w:color="auto" w:fill="auto"/>
            <w:noWrap/>
            <w:vAlign w:val="bottom"/>
            <w:hideMark/>
          </w:tcPr>
          <w:p w14:paraId="386FEB0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3897DCA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w:t>
            </w:r>
          </w:p>
        </w:tc>
      </w:tr>
      <w:tr w:rsidR="002D4D5D" w:rsidRPr="002D4D5D" w14:paraId="4172C98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A341DA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w:t>
            </w:r>
          </w:p>
        </w:tc>
        <w:tc>
          <w:tcPr>
            <w:tcW w:w="1234" w:type="dxa"/>
            <w:tcBorders>
              <w:top w:val="nil"/>
              <w:left w:val="nil"/>
              <w:bottom w:val="single" w:sz="4" w:space="0" w:color="000000"/>
              <w:right w:val="single" w:sz="4" w:space="0" w:color="000000"/>
            </w:tcBorders>
            <w:shd w:val="clear" w:color="auto" w:fill="auto"/>
            <w:noWrap/>
            <w:vAlign w:val="bottom"/>
            <w:hideMark/>
          </w:tcPr>
          <w:p w14:paraId="2C632B0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737743D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w:t>
            </w:r>
          </w:p>
        </w:tc>
      </w:tr>
      <w:tr w:rsidR="002D4D5D" w:rsidRPr="002D4D5D" w14:paraId="773CC9F2"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AA16E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CAPACITACIÓN TALLER EN TÉCNICAS CONSTRUCTIVAS</w:t>
            </w:r>
          </w:p>
        </w:tc>
      </w:tr>
      <w:tr w:rsidR="002D4D5D" w:rsidRPr="002D4D5D" w14:paraId="135B5925"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21C2DD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TAJADOR</w:t>
            </w:r>
          </w:p>
        </w:tc>
        <w:tc>
          <w:tcPr>
            <w:tcW w:w="1234" w:type="dxa"/>
            <w:tcBorders>
              <w:top w:val="nil"/>
              <w:left w:val="nil"/>
              <w:bottom w:val="single" w:sz="4" w:space="0" w:color="000000"/>
              <w:right w:val="single" w:sz="4" w:space="0" w:color="000000"/>
            </w:tcBorders>
            <w:shd w:val="clear" w:color="auto" w:fill="auto"/>
            <w:noWrap/>
            <w:vAlign w:val="bottom"/>
            <w:hideMark/>
          </w:tcPr>
          <w:p w14:paraId="3E1784B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74B6B2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570391EB"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27791F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TABLERO DE ANOTACIONES</w:t>
            </w:r>
          </w:p>
        </w:tc>
        <w:tc>
          <w:tcPr>
            <w:tcW w:w="1234" w:type="dxa"/>
            <w:tcBorders>
              <w:top w:val="nil"/>
              <w:left w:val="nil"/>
              <w:bottom w:val="single" w:sz="4" w:space="0" w:color="000000"/>
              <w:right w:val="single" w:sz="4" w:space="0" w:color="000000"/>
            </w:tcBorders>
            <w:shd w:val="clear" w:color="auto" w:fill="auto"/>
            <w:noWrap/>
            <w:vAlign w:val="bottom"/>
            <w:hideMark/>
          </w:tcPr>
          <w:p w14:paraId="3027B36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E1A6E3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63E5E516"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F01BF1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PORTA DOCUMENTOS DE PLÁSTICO TAMAÑO OFICIO</w:t>
            </w:r>
          </w:p>
        </w:tc>
        <w:tc>
          <w:tcPr>
            <w:tcW w:w="1234" w:type="dxa"/>
            <w:tcBorders>
              <w:top w:val="nil"/>
              <w:left w:val="nil"/>
              <w:bottom w:val="single" w:sz="4" w:space="0" w:color="000000"/>
              <w:right w:val="single" w:sz="4" w:space="0" w:color="000000"/>
            </w:tcBorders>
            <w:shd w:val="clear" w:color="auto" w:fill="auto"/>
            <w:noWrap/>
            <w:vAlign w:val="bottom"/>
            <w:hideMark/>
          </w:tcPr>
          <w:p w14:paraId="410D6DB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B37B9F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20</w:t>
            </w:r>
          </w:p>
        </w:tc>
      </w:tr>
      <w:tr w:rsidR="002D4D5D" w:rsidRPr="002D4D5D" w14:paraId="54838CE9"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5926B3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PAPELÓGRAFO</w:t>
            </w:r>
          </w:p>
        </w:tc>
        <w:tc>
          <w:tcPr>
            <w:tcW w:w="1234" w:type="dxa"/>
            <w:tcBorders>
              <w:top w:val="nil"/>
              <w:left w:val="nil"/>
              <w:bottom w:val="single" w:sz="4" w:space="0" w:color="000000"/>
              <w:right w:val="single" w:sz="4" w:space="0" w:color="000000"/>
            </w:tcBorders>
            <w:shd w:val="clear" w:color="auto" w:fill="auto"/>
            <w:noWrap/>
            <w:vAlign w:val="bottom"/>
            <w:hideMark/>
          </w:tcPr>
          <w:p w14:paraId="5D27D7D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C917D5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3FE4C2F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5C1B9F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PAPEL SABANA TAMAÑO RESMA</w:t>
            </w:r>
          </w:p>
        </w:tc>
        <w:tc>
          <w:tcPr>
            <w:tcW w:w="1234" w:type="dxa"/>
            <w:tcBorders>
              <w:top w:val="nil"/>
              <w:left w:val="nil"/>
              <w:bottom w:val="single" w:sz="4" w:space="0" w:color="000000"/>
              <w:right w:val="single" w:sz="4" w:space="0" w:color="000000"/>
            </w:tcBorders>
            <w:shd w:val="clear" w:color="auto" w:fill="auto"/>
            <w:noWrap/>
            <w:vAlign w:val="bottom"/>
            <w:hideMark/>
          </w:tcPr>
          <w:p w14:paraId="0407DAC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PLI</w:t>
            </w:r>
          </w:p>
        </w:tc>
        <w:tc>
          <w:tcPr>
            <w:tcW w:w="1360" w:type="dxa"/>
            <w:tcBorders>
              <w:top w:val="nil"/>
              <w:left w:val="nil"/>
              <w:bottom w:val="single" w:sz="4" w:space="0" w:color="000000"/>
              <w:right w:val="single" w:sz="4" w:space="0" w:color="000000"/>
            </w:tcBorders>
            <w:shd w:val="clear" w:color="auto" w:fill="auto"/>
            <w:noWrap/>
            <w:vAlign w:val="bottom"/>
            <w:hideMark/>
          </w:tcPr>
          <w:p w14:paraId="3C5FBD0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6E2A456E"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618416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MARCADOR DE AGUA</w:t>
            </w:r>
          </w:p>
        </w:tc>
        <w:tc>
          <w:tcPr>
            <w:tcW w:w="1234" w:type="dxa"/>
            <w:tcBorders>
              <w:top w:val="nil"/>
              <w:left w:val="nil"/>
              <w:bottom w:val="single" w:sz="4" w:space="0" w:color="000000"/>
              <w:right w:val="single" w:sz="4" w:space="0" w:color="000000"/>
            </w:tcBorders>
            <w:shd w:val="clear" w:color="auto" w:fill="auto"/>
            <w:noWrap/>
            <w:vAlign w:val="bottom"/>
            <w:hideMark/>
          </w:tcPr>
          <w:p w14:paraId="2B9173F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61BA8E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6C1BE309"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6B685A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MANUAL CAPACITACIÓN</w:t>
            </w:r>
          </w:p>
        </w:tc>
        <w:tc>
          <w:tcPr>
            <w:tcW w:w="1234" w:type="dxa"/>
            <w:tcBorders>
              <w:top w:val="nil"/>
              <w:left w:val="nil"/>
              <w:bottom w:val="single" w:sz="4" w:space="0" w:color="000000"/>
              <w:right w:val="single" w:sz="4" w:space="0" w:color="000000"/>
            </w:tcBorders>
            <w:shd w:val="clear" w:color="auto" w:fill="auto"/>
            <w:noWrap/>
            <w:vAlign w:val="bottom"/>
            <w:hideMark/>
          </w:tcPr>
          <w:p w14:paraId="0332E2F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238E7A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20</w:t>
            </w:r>
          </w:p>
        </w:tc>
      </w:tr>
      <w:tr w:rsidR="002D4D5D" w:rsidRPr="002D4D5D" w14:paraId="773983D5"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4E1BA4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LÁPIZ NEGRO</w:t>
            </w:r>
          </w:p>
        </w:tc>
        <w:tc>
          <w:tcPr>
            <w:tcW w:w="1234" w:type="dxa"/>
            <w:tcBorders>
              <w:top w:val="nil"/>
              <w:left w:val="nil"/>
              <w:bottom w:val="single" w:sz="4" w:space="0" w:color="000000"/>
              <w:right w:val="single" w:sz="4" w:space="0" w:color="000000"/>
            </w:tcBorders>
            <w:shd w:val="clear" w:color="auto" w:fill="auto"/>
            <w:noWrap/>
            <w:vAlign w:val="bottom"/>
            <w:hideMark/>
          </w:tcPr>
          <w:p w14:paraId="62B4A9F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7EA011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3E434D32"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4837B7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GOMA DE BORRAR</w:t>
            </w:r>
          </w:p>
        </w:tc>
        <w:tc>
          <w:tcPr>
            <w:tcW w:w="1234" w:type="dxa"/>
            <w:tcBorders>
              <w:top w:val="nil"/>
              <w:left w:val="nil"/>
              <w:bottom w:val="single" w:sz="4" w:space="0" w:color="000000"/>
              <w:right w:val="single" w:sz="4" w:space="0" w:color="000000"/>
            </w:tcBorders>
            <w:shd w:val="clear" w:color="auto" w:fill="auto"/>
            <w:noWrap/>
            <w:vAlign w:val="bottom"/>
            <w:hideMark/>
          </w:tcPr>
          <w:p w14:paraId="73244C1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287C953"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19BBCD36"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6F53B0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CUADERNO DE 100 HOJAS TAMAÑO CARTA</w:t>
            </w:r>
          </w:p>
        </w:tc>
        <w:tc>
          <w:tcPr>
            <w:tcW w:w="1234" w:type="dxa"/>
            <w:tcBorders>
              <w:top w:val="nil"/>
              <w:left w:val="nil"/>
              <w:bottom w:val="single" w:sz="4" w:space="0" w:color="000000"/>
              <w:right w:val="single" w:sz="4" w:space="0" w:color="000000"/>
            </w:tcBorders>
            <w:shd w:val="clear" w:color="auto" w:fill="auto"/>
            <w:noWrap/>
            <w:vAlign w:val="bottom"/>
            <w:hideMark/>
          </w:tcPr>
          <w:p w14:paraId="78E72AE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766B1B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509E3705"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4BC586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CINTA MASKING</w:t>
            </w:r>
          </w:p>
        </w:tc>
        <w:tc>
          <w:tcPr>
            <w:tcW w:w="1234" w:type="dxa"/>
            <w:tcBorders>
              <w:top w:val="nil"/>
              <w:left w:val="nil"/>
              <w:bottom w:val="single" w:sz="4" w:space="0" w:color="000000"/>
              <w:right w:val="single" w:sz="4" w:space="0" w:color="000000"/>
            </w:tcBorders>
            <w:shd w:val="clear" w:color="auto" w:fill="auto"/>
            <w:noWrap/>
            <w:vAlign w:val="bottom"/>
            <w:hideMark/>
          </w:tcPr>
          <w:p w14:paraId="58981B5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E5DD41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3FFD3989"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0B18B4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BOLÍGRAFO</w:t>
            </w:r>
          </w:p>
        </w:tc>
        <w:tc>
          <w:tcPr>
            <w:tcW w:w="1234" w:type="dxa"/>
            <w:tcBorders>
              <w:top w:val="nil"/>
              <w:left w:val="nil"/>
              <w:bottom w:val="single" w:sz="4" w:space="0" w:color="000000"/>
              <w:right w:val="single" w:sz="4" w:space="0" w:color="000000"/>
            </w:tcBorders>
            <w:shd w:val="clear" w:color="auto" w:fill="auto"/>
            <w:noWrap/>
            <w:vAlign w:val="bottom"/>
            <w:hideMark/>
          </w:tcPr>
          <w:p w14:paraId="163972D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4F89873"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232F493C"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951AB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ROPA DE TRABAJO</w:t>
            </w:r>
          </w:p>
        </w:tc>
      </w:tr>
      <w:tr w:rsidR="002D4D5D" w:rsidRPr="002D4D5D" w14:paraId="1F49237C"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819396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OVEROL</w:t>
            </w:r>
          </w:p>
        </w:tc>
        <w:tc>
          <w:tcPr>
            <w:tcW w:w="1234" w:type="dxa"/>
            <w:tcBorders>
              <w:top w:val="nil"/>
              <w:left w:val="nil"/>
              <w:bottom w:val="single" w:sz="4" w:space="0" w:color="000000"/>
              <w:right w:val="single" w:sz="4" w:space="0" w:color="000000"/>
            </w:tcBorders>
            <w:shd w:val="clear" w:color="auto" w:fill="auto"/>
            <w:noWrap/>
            <w:vAlign w:val="bottom"/>
            <w:hideMark/>
          </w:tcPr>
          <w:p w14:paraId="2ABCA7A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279373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w:t>
            </w:r>
          </w:p>
        </w:tc>
      </w:tr>
      <w:tr w:rsidR="002D4D5D" w:rsidRPr="002D4D5D" w14:paraId="555399EB"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3E31D5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GUANTES</w:t>
            </w:r>
          </w:p>
        </w:tc>
        <w:tc>
          <w:tcPr>
            <w:tcW w:w="1234" w:type="dxa"/>
            <w:tcBorders>
              <w:top w:val="nil"/>
              <w:left w:val="nil"/>
              <w:bottom w:val="single" w:sz="4" w:space="0" w:color="000000"/>
              <w:right w:val="single" w:sz="4" w:space="0" w:color="000000"/>
            </w:tcBorders>
            <w:shd w:val="clear" w:color="auto" w:fill="auto"/>
            <w:noWrap/>
            <w:vAlign w:val="bottom"/>
            <w:hideMark/>
          </w:tcPr>
          <w:p w14:paraId="4AE995E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E27BB9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w:t>
            </w:r>
          </w:p>
        </w:tc>
      </w:tr>
      <w:tr w:rsidR="002D4D5D" w:rsidRPr="002D4D5D" w14:paraId="3A610C34"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344AA1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GORRA</w:t>
            </w:r>
          </w:p>
        </w:tc>
        <w:tc>
          <w:tcPr>
            <w:tcW w:w="1234" w:type="dxa"/>
            <w:tcBorders>
              <w:top w:val="nil"/>
              <w:left w:val="nil"/>
              <w:bottom w:val="single" w:sz="4" w:space="0" w:color="000000"/>
              <w:right w:val="single" w:sz="4" w:space="0" w:color="000000"/>
            </w:tcBorders>
            <w:shd w:val="clear" w:color="auto" w:fill="auto"/>
            <w:noWrap/>
            <w:vAlign w:val="bottom"/>
            <w:hideMark/>
          </w:tcPr>
          <w:p w14:paraId="7C3EB09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C086D9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7</w:t>
            </w:r>
          </w:p>
        </w:tc>
      </w:tr>
      <w:tr w:rsidR="002D4D5D" w:rsidRPr="002D4D5D" w14:paraId="40EDE01E"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81DF24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CINTURÓN DE SEGURIDAD</w:t>
            </w:r>
          </w:p>
        </w:tc>
        <w:tc>
          <w:tcPr>
            <w:tcW w:w="1234" w:type="dxa"/>
            <w:tcBorders>
              <w:top w:val="nil"/>
              <w:left w:val="nil"/>
              <w:bottom w:val="single" w:sz="4" w:space="0" w:color="000000"/>
              <w:right w:val="single" w:sz="4" w:space="0" w:color="000000"/>
            </w:tcBorders>
            <w:shd w:val="clear" w:color="auto" w:fill="auto"/>
            <w:noWrap/>
            <w:vAlign w:val="bottom"/>
            <w:hideMark/>
          </w:tcPr>
          <w:p w14:paraId="6FE4109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B5C59C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w:t>
            </w:r>
          </w:p>
        </w:tc>
      </w:tr>
      <w:tr w:rsidR="002D4D5D" w:rsidRPr="002D4D5D" w14:paraId="704E9F0C"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0BBC62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CHALECO DE IDENTIFICACIÓN</w:t>
            </w:r>
          </w:p>
        </w:tc>
        <w:tc>
          <w:tcPr>
            <w:tcW w:w="1234" w:type="dxa"/>
            <w:tcBorders>
              <w:top w:val="nil"/>
              <w:left w:val="nil"/>
              <w:bottom w:val="single" w:sz="4" w:space="0" w:color="000000"/>
              <w:right w:val="single" w:sz="4" w:space="0" w:color="000000"/>
            </w:tcBorders>
            <w:shd w:val="clear" w:color="auto" w:fill="auto"/>
            <w:noWrap/>
            <w:vAlign w:val="bottom"/>
            <w:hideMark/>
          </w:tcPr>
          <w:p w14:paraId="3EAD852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1DB2CB3"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7</w:t>
            </w:r>
          </w:p>
        </w:tc>
      </w:tr>
      <w:tr w:rsidR="002D4D5D" w:rsidRPr="002D4D5D" w14:paraId="5B35B2A4"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3388F4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CASCO</w:t>
            </w:r>
          </w:p>
        </w:tc>
        <w:tc>
          <w:tcPr>
            <w:tcW w:w="1234" w:type="dxa"/>
            <w:tcBorders>
              <w:top w:val="nil"/>
              <w:left w:val="nil"/>
              <w:bottom w:val="single" w:sz="4" w:space="0" w:color="000000"/>
              <w:right w:val="single" w:sz="4" w:space="0" w:color="000000"/>
            </w:tcBorders>
            <w:shd w:val="clear" w:color="auto" w:fill="auto"/>
            <w:noWrap/>
            <w:vAlign w:val="bottom"/>
            <w:hideMark/>
          </w:tcPr>
          <w:p w14:paraId="7BDCD99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293CD3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7</w:t>
            </w:r>
          </w:p>
        </w:tc>
      </w:tr>
      <w:tr w:rsidR="002D4D5D" w:rsidRPr="002D4D5D" w14:paraId="15F91F6C"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61325B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BOTAS</w:t>
            </w:r>
          </w:p>
        </w:tc>
        <w:tc>
          <w:tcPr>
            <w:tcW w:w="1234" w:type="dxa"/>
            <w:tcBorders>
              <w:top w:val="nil"/>
              <w:left w:val="nil"/>
              <w:bottom w:val="single" w:sz="4" w:space="0" w:color="000000"/>
              <w:right w:val="single" w:sz="4" w:space="0" w:color="000000"/>
            </w:tcBorders>
            <w:shd w:val="clear" w:color="auto" w:fill="auto"/>
            <w:noWrap/>
            <w:vAlign w:val="bottom"/>
            <w:hideMark/>
          </w:tcPr>
          <w:p w14:paraId="179B3CD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979F00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7</w:t>
            </w:r>
          </w:p>
        </w:tc>
      </w:tr>
      <w:tr w:rsidR="002D4D5D" w:rsidRPr="002D4D5D" w14:paraId="0C412232"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37298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COMBUSTIBLES Y LUBRICANTES</w:t>
            </w:r>
          </w:p>
        </w:tc>
      </w:tr>
      <w:tr w:rsidR="002D4D5D" w:rsidRPr="002D4D5D" w14:paraId="112EDABA"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9C99F3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GASOLINA PARA CAMIONETA(S)</w:t>
            </w:r>
          </w:p>
        </w:tc>
        <w:tc>
          <w:tcPr>
            <w:tcW w:w="1234" w:type="dxa"/>
            <w:tcBorders>
              <w:top w:val="nil"/>
              <w:left w:val="nil"/>
              <w:bottom w:val="single" w:sz="4" w:space="0" w:color="000000"/>
              <w:right w:val="single" w:sz="4" w:space="0" w:color="000000"/>
            </w:tcBorders>
            <w:shd w:val="clear" w:color="auto" w:fill="auto"/>
            <w:noWrap/>
            <w:vAlign w:val="bottom"/>
            <w:hideMark/>
          </w:tcPr>
          <w:p w14:paraId="06ED228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52513A1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1602,705</w:t>
            </w:r>
          </w:p>
        </w:tc>
      </w:tr>
      <w:tr w:rsidR="002D4D5D" w:rsidRPr="002D4D5D" w14:paraId="668B8AC9"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D89DEE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CAMBIO DE FILTRO DE ACEITE DE TODOS LOS VEHÍCULOS</w:t>
            </w:r>
          </w:p>
        </w:tc>
        <w:tc>
          <w:tcPr>
            <w:tcW w:w="1234" w:type="dxa"/>
            <w:tcBorders>
              <w:top w:val="nil"/>
              <w:left w:val="nil"/>
              <w:bottom w:val="single" w:sz="4" w:space="0" w:color="000000"/>
              <w:right w:val="single" w:sz="4" w:space="0" w:color="000000"/>
            </w:tcBorders>
            <w:shd w:val="clear" w:color="auto" w:fill="auto"/>
            <w:noWrap/>
            <w:vAlign w:val="bottom"/>
            <w:hideMark/>
          </w:tcPr>
          <w:p w14:paraId="3D38E26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A52D393"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542C15DC"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2583FC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CAMBIO DE ACEITE DE TODOS LOS VEHÍCULOS</w:t>
            </w:r>
          </w:p>
        </w:tc>
        <w:tc>
          <w:tcPr>
            <w:tcW w:w="1234" w:type="dxa"/>
            <w:tcBorders>
              <w:top w:val="nil"/>
              <w:left w:val="nil"/>
              <w:bottom w:val="single" w:sz="4" w:space="0" w:color="000000"/>
              <w:right w:val="single" w:sz="4" w:space="0" w:color="000000"/>
            </w:tcBorders>
            <w:shd w:val="clear" w:color="auto" w:fill="auto"/>
            <w:noWrap/>
            <w:vAlign w:val="bottom"/>
            <w:hideMark/>
          </w:tcPr>
          <w:p w14:paraId="5E945BD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7C93FBB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r>
      <w:tr w:rsidR="002D4D5D" w:rsidRPr="002D4D5D" w14:paraId="17201B6D"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4F814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ALQUILERES</w:t>
            </w:r>
          </w:p>
        </w:tc>
      </w:tr>
      <w:tr w:rsidR="002D4D5D" w:rsidRPr="002D4D5D" w14:paraId="12391B62"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5C8DDC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ALQUILER DE OFICINA</w:t>
            </w:r>
          </w:p>
        </w:tc>
        <w:tc>
          <w:tcPr>
            <w:tcW w:w="1234" w:type="dxa"/>
            <w:tcBorders>
              <w:top w:val="nil"/>
              <w:left w:val="nil"/>
              <w:bottom w:val="single" w:sz="4" w:space="0" w:color="000000"/>
              <w:right w:val="single" w:sz="4" w:space="0" w:color="000000"/>
            </w:tcBorders>
            <w:shd w:val="clear" w:color="auto" w:fill="auto"/>
            <w:noWrap/>
            <w:vAlign w:val="bottom"/>
            <w:hideMark/>
          </w:tcPr>
          <w:p w14:paraId="45F098B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3A20AA7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6B3F1A1E"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3DC4B4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ALQUILER DE ALMACENES</w:t>
            </w:r>
          </w:p>
        </w:tc>
        <w:tc>
          <w:tcPr>
            <w:tcW w:w="1234" w:type="dxa"/>
            <w:tcBorders>
              <w:top w:val="nil"/>
              <w:left w:val="nil"/>
              <w:bottom w:val="single" w:sz="4" w:space="0" w:color="000000"/>
              <w:right w:val="single" w:sz="4" w:space="0" w:color="000000"/>
            </w:tcBorders>
            <w:shd w:val="clear" w:color="auto" w:fill="auto"/>
            <w:noWrap/>
            <w:vAlign w:val="bottom"/>
            <w:hideMark/>
          </w:tcPr>
          <w:p w14:paraId="253FCF7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1C079DD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38CCD229"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D9E90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MANTENIMIENTO Y REPARACIÓN DE MOTORIZADOS</w:t>
            </w:r>
          </w:p>
        </w:tc>
      </w:tr>
      <w:tr w:rsidR="002D4D5D" w:rsidRPr="002D4D5D" w14:paraId="02A42FC1"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4A7400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REPUESTOS, ACCESORIOS PARA VEHÍCULO(S) Y/O MOTOCICLETA(S)</w:t>
            </w:r>
          </w:p>
        </w:tc>
        <w:tc>
          <w:tcPr>
            <w:tcW w:w="1234" w:type="dxa"/>
            <w:tcBorders>
              <w:top w:val="nil"/>
              <w:left w:val="nil"/>
              <w:bottom w:val="single" w:sz="4" w:space="0" w:color="000000"/>
              <w:right w:val="single" w:sz="4" w:space="0" w:color="000000"/>
            </w:tcBorders>
            <w:shd w:val="clear" w:color="auto" w:fill="auto"/>
            <w:noWrap/>
            <w:vAlign w:val="bottom"/>
            <w:hideMark/>
          </w:tcPr>
          <w:p w14:paraId="3F50B4F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163B792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757625EA"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FC8BD6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CAMIONETA </w:t>
            </w:r>
          </w:p>
        </w:tc>
        <w:tc>
          <w:tcPr>
            <w:tcW w:w="1234" w:type="dxa"/>
            <w:tcBorders>
              <w:top w:val="nil"/>
              <w:left w:val="nil"/>
              <w:bottom w:val="single" w:sz="4" w:space="0" w:color="000000"/>
              <w:right w:val="single" w:sz="4" w:space="0" w:color="000000"/>
            </w:tcBorders>
            <w:shd w:val="clear" w:color="auto" w:fill="auto"/>
            <w:noWrap/>
            <w:vAlign w:val="bottom"/>
            <w:hideMark/>
          </w:tcPr>
          <w:p w14:paraId="031609E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7F86E7C3"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2BBDA805"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997F8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GASTOS VARIOS</w:t>
            </w:r>
          </w:p>
        </w:tc>
      </w:tr>
      <w:tr w:rsidR="002D4D5D" w:rsidRPr="002D4D5D" w14:paraId="460C97BC"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5E3A31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TELÉFONO CELULAR INTELIGENTE</w:t>
            </w:r>
          </w:p>
        </w:tc>
        <w:tc>
          <w:tcPr>
            <w:tcW w:w="1234" w:type="dxa"/>
            <w:tcBorders>
              <w:top w:val="nil"/>
              <w:left w:val="nil"/>
              <w:bottom w:val="single" w:sz="4" w:space="0" w:color="000000"/>
              <w:right w:val="single" w:sz="4" w:space="0" w:color="000000"/>
            </w:tcBorders>
            <w:shd w:val="clear" w:color="auto" w:fill="auto"/>
            <w:noWrap/>
            <w:vAlign w:val="bottom"/>
            <w:hideMark/>
          </w:tcPr>
          <w:p w14:paraId="28F4193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37795DB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02ABFD9A"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C25DCD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SERVICIOS BÁSICOS P/OFICINA (AGUA/ELECTRICIDAD/LIMPIEZA ETC.)</w:t>
            </w:r>
          </w:p>
        </w:tc>
        <w:tc>
          <w:tcPr>
            <w:tcW w:w="1234" w:type="dxa"/>
            <w:tcBorders>
              <w:top w:val="nil"/>
              <w:left w:val="nil"/>
              <w:bottom w:val="single" w:sz="4" w:space="0" w:color="000000"/>
              <w:right w:val="single" w:sz="4" w:space="0" w:color="000000"/>
            </w:tcBorders>
            <w:shd w:val="clear" w:color="auto" w:fill="auto"/>
            <w:noWrap/>
            <w:vAlign w:val="bottom"/>
            <w:hideMark/>
          </w:tcPr>
          <w:p w14:paraId="0396F4C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513894A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2B60ACDD"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B2CA72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INTERNET</w:t>
            </w:r>
          </w:p>
        </w:tc>
        <w:tc>
          <w:tcPr>
            <w:tcW w:w="1234" w:type="dxa"/>
            <w:tcBorders>
              <w:top w:val="nil"/>
              <w:left w:val="nil"/>
              <w:bottom w:val="single" w:sz="4" w:space="0" w:color="000000"/>
              <w:right w:val="single" w:sz="4" w:space="0" w:color="000000"/>
            </w:tcBorders>
            <w:shd w:val="clear" w:color="auto" w:fill="auto"/>
            <w:noWrap/>
            <w:vAlign w:val="bottom"/>
            <w:hideMark/>
          </w:tcPr>
          <w:p w14:paraId="1B1480F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7CA39A3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5B62C447"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6D475A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FOTOCOPIAS</w:t>
            </w:r>
          </w:p>
        </w:tc>
        <w:tc>
          <w:tcPr>
            <w:tcW w:w="1234" w:type="dxa"/>
            <w:tcBorders>
              <w:top w:val="nil"/>
              <w:left w:val="nil"/>
              <w:bottom w:val="single" w:sz="4" w:space="0" w:color="000000"/>
              <w:right w:val="single" w:sz="4" w:space="0" w:color="000000"/>
            </w:tcBorders>
            <w:shd w:val="clear" w:color="auto" w:fill="auto"/>
            <w:noWrap/>
            <w:vAlign w:val="bottom"/>
            <w:hideMark/>
          </w:tcPr>
          <w:p w14:paraId="0FB13EB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1DBF9FD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1000</w:t>
            </w:r>
          </w:p>
        </w:tc>
      </w:tr>
      <w:tr w:rsidR="002D4D5D" w:rsidRPr="002D4D5D" w14:paraId="7672D63B"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710D03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CERTIFICADO DE NO PROPIEDAD</w:t>
            </w:r>
          </w:p>
        </w:tc>
        <w:tc>
          <w:tcPr>
            <w:tcW w:w="1234" w:type="dxa"/>
            <w:tcBorders>
              <w:top w:val="nil"/>
              <w:left w:val="nil"/>
              <w:bottom w:val="single" w:sz="4" w:space="0" w:color="000000"/>
              <w:right w:val="single" w:sz="4" w:space="0" w:color="000000"/>
            </w:tcBorders>
            <w:shd w:val="clear" w:color="auto" w:fill="auto"/>
            <w:noWrap/>
            <w:vAlign w:val="bottom"/>
            <w:hideMark/>
          </w:tcPr>
          <w:p w14:paraId="5B1030C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172B629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40</w:t>
            </w:r>
          </w:p>
        </w:tc>
      </w:tr>
      <w:tr w:rsidR="002D4D5D" w:rsidRPr="002D4D5D" w14:paraId="21F2A24B" w14:textId="77777777" w:rsidTr="002D4D5D">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91944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MATERIAL INFORMATIVO</w:t>
            </w:r>
          </w:p>
        </w:tc>
      </w:tr>
      <w:tr w:rsidR="002D4D5D" w:rsidRPr="002D4D5D" w14:paraId="6B4433D4"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448CEB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VALLA DE GESTIÓN CON ESTRUCTURA METÁLICA Y BANNER (2.00 X 3.00)</w:t>
            </w:r>
          </w:p>
        </w:tc>
        <w:tc>
          <w:tcPr>
            <w:tcW w:w="1234" w:type="dxa"/>
            <w:tcBorders>
              <w:top w:val="nil"/>
              <w:left w:val="nil"/>
              <w:bottom w:val="single" w:sz="4" w:space="0" w:color="000000"/>
              <w:right w:val="single" w:sz="4" w:space="0" w:color="000000"/>
            </w:tcBorders>
            <w:shd w:val="clear" w:color="auto" w:fill="auto"/>
            <w:noWrap/>
            <w:vAlign w:val="bottom"/>
            <w:hideMark/>
          </w:tcPr>
          <w:p w14:paraId="282E460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241396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18E35F4E"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2853F2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VALLA DE GESTIÓN BANNER (2.00 X 3.00)</w:t>
            </w:r>
          </w:p>
        </w:tc>
        <w:tc>
          <w:tcPr>
            <w:tcW w:w="1234" w:type="dxa"/>
            <w:tcBorders>
              <w:top w:val="nil"/>
              <w:left w:val="nil"/>
              <w:bottom w:val="single" w:sz="4" w:space="0" w:color="000000"/>
              <w:right w:val="single" w:sz="4" w:space="0" w:color="000000"/>
            </w:tcBorders>
            <w:shd w:val="clear" w:color="auto" w:fill="auto"/>
            <w:noWrap/>
            <w:vAlign w:val="bottom"/>
            <w:hideMark/>
          </w:tcPr>
          <w:p w14:paraId="3CD5A89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BB1A3B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2F1E3DBD"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5CBFE7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PLACA DE NUMERACIÓN</w:t>
            </w:r>
          </w:p>
        </w:tc>
        <w:tc>
          <w:tcPr>
            <w:tcW w:w="1234" w:type="dxa"/>
            <w:tcBorders>
              <w:top w:val="nil"/>
              <w:left w:val="nil"/>
              <w:bottom w:val="single" w:sz="4" w:space="0" w:color="000000"/>
              <w:right w:val="single" w:sz="4" w:space="0" w:color="000000"/>
            </w:tcBorders>
            <w:shd w:val="clear" w:color="auto" w:fill="auto"/>
            <w:noWrap/>
            <w:vAlign w:val="bottom"/>
            <w:hideMark/>
          </w:tcPr>
          <w:p w14:paraId="5DEEE25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06F0BA3"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20</w:t>
            </w:r>
          </w:p>
        </w:tc>
      </w:tr>
      <w:tr w:rsidR="002D4D5D" w:rsidRPr="002D4D5D" w14:paraId="7F3DC02A"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633471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PLACA DE ENTREGA DE PROYECTO</w:t>
            </w:r>
          </w:p>
        </w:tc>
        <w:tc>
          <w:tcPr>
            <w:tcW w:w="1234" w:type="dxa"/>
            <w:tcBorders>
              <w:top w:val="nil"/>
              <w:left w:val="nil"/>
              <w:bottom w:val="single" w:sz="4" w:space="0" w:color="000000"/>
              <w:right w:val="single" w:sz="4" w:space="0" w:color="000000"/>
            </w:tcBorders>
            <w:shd w:val="clear" w:color="auto" w:fill="auto"/>
            <w:noWrap/>
            <w:vAlign w:val="bottom"/>
            <w:hideMark/>
          </w:tcPr>
          <w:p w14:paraId="683BFA0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FF2C35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0610496F"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F02155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LETRERO DE PROYECTO DE MURO DE LADRILLO </w:t>
            </w:r>
          </w:p>
        </w:tc>
        <w:tc>
          <w:tcPr>
            <w:tcW w:w="1234" w:type="dxa"/>
            <w:tcBorders>
              <w:top w:val="nil"/>
              <w:left w:val="nil"/>
              <w:bottom w:val="single" w:sz="4" w:space="0" w:color="000000"/>
              <w:right w:val="single" w:sz="4" w:space="0" w:color="000000"/>
            </w:tcBorders>
            <w:shd w:val="clear" w:color="auto" w:fill="auto"/>
            <w:noWrap/>
            <w:vAlign w:val="bottom"/>
            <w:hideMark/>
          </w:tcPr>
          <w:p w14:paraId="0DF9EE8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4841240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r>
      <w:tr w:rsidR="002D4D5D" w:rsidRPr="002D4D5D" w14:paraId="7F34B4FE" w14:textId="77777777" w:rsidTr="002D4D5D">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9DDEAD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AFICHE DE MEJORAMIENTO DE VIVIENDA</w:t>
            </w:r>
          </w:p>
        </w:tc>
        <w:tc>
          <w:tcPr>
            <w:tcW w:w="1234" w:type="dxa"/>
            <w:tcBorders>
              <w:top w:val="nil"/>
              <w:left w:val="nil"/>
              <w:bottom w:val="single" w:sz="4" w:space="0" w:color="000000"/>
              <w:right w:val="single" w:sz="4" w:space="0" w:color="000000"/>
            </w:tcBorders>
            <w:shd w:val="clear" w:color="auto" w:fill="auto"/>
            <w:noWrap/>
            <w:vAlign w:val="bottom"/>
            <w:hideMark/>
          </w:tcPr>
          <w:p w14:paraId="1186E07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7E5E356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20</w:t>
            </w:r>
          </w:p>
        </w:tc>
      </w:tr>
    </w:tbl>
    <w:p w14:paraId="2410742E" w14:textId="77777777" w:rsidR="002D4D5D" w:rsidRPr="002D4D5D" w:rsidRDefault="002D4D5D" w:rsidP="0062317A">
      <w:pPr>
        <w:keepNext/>
        <w:numPr>
          <w:ilvl w:val="0"/>
          <w:numId w:val="43"/>
        </w:numPr>
        <w:spacing w:before="240" w:after="60"/>
        <w:ind w:left="360" w:hanging="360"/>
        <w:outlineLvl w:val="0"/>
        <w:rPr>
          <w:rFonts w:ascii="Verdana" w:hAnsi="Verdana" w:cs="Tahoma"/>
          <w:b/>
          <w:bCs/>
          <w:color w:val="000000"/>
          <w:kern w:val="32"/>
          <w:sz w:val="18"/>
          <w:szCs w:val="18"/>
        </w:rPr>
      </w:pPr>
      <w:r w:rsidRPr="002D4D5D">
        <w:rPr>
          <w:rFonts w:ascii="Verdana" w:hAnsi="Verdana" w:cs="Tahoma"/>
          <w:b/>
          <w:bCs/>
          <w:color w:val="000000"/>
          <w:kern w:val="32"/>
          <w:sz w:val="18"/>
          <w:szCs w:val="18"/>
        </w:rPr>
        <w:t>DETALLE DE ÍTEMS DEL PROYECTO</w:t>
      </w:r>
      <w:bookmarkEnd w:id="154"/>
    </w:p>
    <w:p w14:paraId="2645BE96" w14:textId="77777777" w:rsidR="002D4D5D" w:rsidRPr="002D4D5D" w:rsidRDefault="002D4D5D" w:rsidP="002D4D5D">
      <w:pPr>
        <w:rPr>
          <w:rFonts w:ascii="Verdana" w:hAnsi="Verdana" w:cs="Tahoma"/>
          <w:color w:val="000000"/>
          <w:sz w:val="18"/>
          <w:szCs w:val="18"/>
        </w:rPr>
      </w:pPr>
      <w:r w:rsidRPr="002D4D5D">
        <w:rPr>
          <w:rFonts w:ascii="Verdana" w:hAnsi="Verdana" w:cs="Tahoma"/>
          <w:color w:val="000000"/>
          <w:sz w:val="18"/>
          <w:szCs w:val="18"/>
        </w:rPr>
        <w:t>Para el presente proyecto, producto de la evaluación técnica/social y diseño planteado para el proyecto se presenta los siguientes ítems del proyecto:</w:t>
      </w:r>
    </w:p>
    <w:p w14:paraId="5CAD4AF8" w14:textId="77777777" w:rsidR="002D4D5D" w:rsidRPr="002D4D5D" w:rsidRDefault="002D4D5D" w:rsidP="002D4D5D">
      <w:pPr>
        <w:rPr>
          <w:rFonts w:ascii="Verdana" w:hAnsi="Verdana" w:cs="Tahoma"/>
          <w:color w:val="000000"/>
          <w:sz w:val="18"/>
          <w:szCs w:val="18"/>
        </w:rPr>
      </w:pPr>
    </w:p>
    <w:tbl>
      <w:tblPr>
        <w:tblW w:w="7936" w:type="dxa"/>
        <w:jc w:val="center"/>
        <w:tblCellMar>
          <w:left w:w="70" w:type="dxa"/>
          <w:right w:w="70" w:type="dxa"/>
        </w:tblCellMar>
        <w:tblLook w:val="04A0" w:firstRow="1" w:lastRow="0" w:firstColumn="1" w:lastColumn="0" w:noHBand="0" w:noVBand="1"/>
      </w:tblPr>
      <w:tblGrid>
        <w:gridCol w:w="655"/>
        <w:gridCol w:w="5861"/>
        <w:gridCol w:w="1420"/>
      </w:tblGrid>
      <w:tr w:rsidR="002D4D5D" w:rsidRPr="002D4D5D" w14:paraId="2786CA73" w14:textId="77777777" w:rsidTr="002D4D5D">
        <w:trPr>
          <w:trHeight w:val="780"/>
          <w:jc w:val="center"/>
        </w:trPr>
        <w:tc>
          <w:tcPr>
            <w:tcW w:w="598"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7F21FB0F" w14:textId="77777777" w:rsidR="002D4D5D" w:rsidRPr="002D4D5D" w:rsidRDefault="002D4D5D" w:rsidP="002D4D5D">
            <w:pPr>
              <w:jc w:val="center"/>
              <w:rPr>
                <w:rFonts w:ascii="Verdana" w:hAnsi="Verdana" w:cs="Calibri"/>
                <w:b/>
                <w:bCs/>
                <w:color w:val="000000"/>
                <w:sz w:val="18"/>
                <w:szCs w:val="18"/>
                <w:lang w:eastAsia="es-BO"/>
              </w:rPr>
            </w:pPr>
            <w:r w:rsidRPr="002D4D5D">
              <w:rPr>
                <w:rFonts w:ascii="Verdana" w:hAnsi="Verdana" w:cs="Calibri"/>
                <w:b/>
                <w:bCs/>
                <w:color w:val="000000"/>
                <w:sz w:val="18"/>
                <w:szCs w:val="18"/>
                <w:lang w:eastAsia="es-BO"/>
              </w:rPr>
              <w:t>NUM ITEM</w:t>
            </w:r>
          </w:p>
        </w:tc>
        <w:tc>
          <w:tcPr>
            <w:tcW w:w="5918" w:type="dxa"/>
            <w:tcBorders>
              <w:top w:val="single" w:sz="4" w:space="0" w:color="000000"/>
              <w:left w:val="nil"/>
              <w:bottom w:val="single" w:sz="4" w:space="0" w:color="000000"/>
              <w:right w:val="single" w:sz="4" w:space="0" w:color="000000"/>
            </w:tcBorders>
            <w:shd w:val="clear" w:color="000000" w:fill="66B2FF"/>
            <w:vAlign w:val="center"/>
            <w:hideMark/>
          </w:tcPr>
          <w:p w14:paraId="55A96F06" w14:textId="77777777" w:rsidR="002D4D5D" w:rsidRPr="002D4D5D" w:rsidRDefault="002D4D5D" w:rsidP="002D4D5D">
            <w:pPr>
              <w:jc w:val="center"/>
              <w:rPr>
                <w:rFonts w:ascii="Verdana" w:hAnsi="Verdana" w:cs="Calibri"/>
                <w:b/>
                <w:bCs/>
                <w:color w:val="000000"/>
                <w:sz w:val="18"/>
                <w:szCs w:val="18"/>
                <w:lang w:eastAsia="es-BO"/>
              </w:rPr>
            </w:pPr>
            <w:r w:rsidRPr="002D4D5D">
              <w:rPr>
                <w:rFonts w:ascii="Verdana" w:hAnsi="Verdana" w:cs="Calibri"/>
                <w:b/>
                <w:bCs/>
                <w:color w:val="000000"/>
                <w:sz w:val="18"/>
                <w:szCs w:val="18"/>
                <w:lang w:eastAsia="es-BO"/>
              </w:rPr>
              <w:t>NOMBRE DEL ITEM</w:t>
            </w:r>
          </w:p>
        </w:tc>
        <w:tc>
          <w:tcPr>
            <w:tcW w:w="1420" w:type="dxa"/>
            <w:tcBorders>
              <w:top w:val="single" w:sz="4" w:space="0" w:color="000000"/>
              <w:left w:val="nil"/>
              <w:bottom w:val="single" w:sz="4" w:space="0" w:color="000000"/>
              <w:right w:val="single" w:sz="4" w:space="0" w:color="000000"/>
            </w:tcBorders>
            <w:shd w:val="clear" w:color="000000" w:fill="66B2FF"/>
            <w:vAlign w:val="center"/>
            <w:hideMark/>
          </w:tcPr>
          <w:p w14:paraId="60152DB1" w14:textId="77777777" w:rsidR="002D4D5D" w:rsidRPr="002D4D5D" w:rsidRDefault="002D4D5D" w:rsidP="002D4D5D">
            <w:pPr>
              <w:jc w:val="center"/>
              <w:rPr>
                <w:rFonts w:ascii="Verdana" w:hAnsi="Verdana" w:cs="Calibri"/>
                <w:b/>
                <w:bCs/>
                <w:color w:val="000000"/>
                <w:sz w:val="18"/>
                <w:szCs w:val="18"/>
                <w:lang w:eastAsia="es-BO"/>
              </w:rPr>
            </w:pPr>
            <w:r w:rsidRPr="002D4D5D">
              <w:rPr>
                <w:rFonts w:ascii="Verdana" w:hAnsi="Verdana" w:cs="Calibri"/>
                <w:b/>
                <w:bCs/>
                <w:color w:val="000000"/>
                <w:sz w:val="18"/>
                <w:szCs w:val="18"/>
                <w:lang w:eastAsia="es-BO"/>
              </w:rPr>
              <w:t>UNIDAD DE MEDIDA</w:t>
            </w:r>
          </w:p>
        </w:tc>
      </w:tr>
      <w:tr w:rsidR="002D4D5D" w:rsidRPr="002D4D5D" w14:paraId="2B714754"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9116DD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c>
          <w:tcPr>
            <w:tcW w:w="5918" w:type="dxa"/>
            <w:tcBorders>
              <w:top w:val="nil"/>
              <w:left w:val="nil"/>
              <w:bottom w:val="single" w:sz="4" w:space="0" w:color="000000"/>
              <w:right w:val="single" w:sz="4" w:space="0" w:color="000000"/>
            </w:tcBorders>
            <w:shd w:val="clear" w:color="auto" w:fill="auto"/>
            <w:vAlign w:val="bottom"/>
            <w:hideMark/>
          </w:tcPr>
          <w:p w14:paraId="2CB10AE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TRAZADO Y REPLANTEO</w:t>
            </w:r>
          </w:p>
        </w:tc>
        <w:tc>
          <w:tcPr>
            <w:tcW w:w="1420" w:type="dxa"/>
            <w:tcBorders>
              <w:top w:val="nil"/>
              <w:left w:val="nil"/>
              <w:bottom w:val="single" w:sz="4" w:space="0" w:color="000000"/>
              <w:right w:val="single" w:sz="4" w:space="0" w:color="000000"/>
            </w:tcBorders>
            <w:shd w:val="clear" w:color="auto" w:fill="auto"/>
            <w:noWrap/>
            <w:vAlign w:val="bottom"/>
            <w:hideMark/>
          </w:tcPr>
          <w:p w14:paraId="1EFB582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GLOBAL</w:t>
            </w:r>
          </w:p>
        </w:tc>
      </w:tr>
      <w:tr w:rsidR="002D4D5D" w:rsidRPr="002D4D5D" w14:paraId="2B52EF71"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3CA2AB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w:t>
            </w:r>
          </w:p>
        </w:tc>
        <w:tc>
          <w:tcPr>
            <w:tcW w:w="5918" w:type="dxa"/>
            <w:tcBorders>
              <w:top w:val="nil"/>
              <w:left w:val="nil"/>
              <w:bottom w:val="single" w:sz="4" w:space="0" w:color="000000"/>
              <w:right w:val="single" w:sz="4" w:space="0" w:color="000000"/>
            </w:tcBorders>
            <w:shd w:val="clear" w:color="auto" w:fill="auto"/>
            <w:vAlign w:val="bottom"/>
            <w:hideMark/>
          </w:tcPr>
          <w:p w14:paraId="6DD5C07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EXCAVACIÓN DE 0 A 2,50 M (SIN AGOTAMIENTO)</w:t>
            </w:r>
          </w:p>
        </w:tc>
        <w:tc>
          <w:tcPr>
            <w:tcW w:w="1420" w:type="dxa"/>
            <w:tcBorders>
              <w:top w:val="nil"/>
              <w:left w:val="nil"/>
              <w:bottom w:val="single" w:sz="4" w:space="0" w:color="000000"/>
              <w:right w:val="single" w:sz="4" w:space="0" w:color="000000"/>
            </w:tcBorders>
            <w:shd w:val="clear" w:color="auto" w:fill="auto"/>
            <w:noWrap/>
            <w:vAlign w:val="bottom"/>
            <w:hideMark/>
          </w:tcPr>
          <w:p w14:paraId="3C44829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CUBICO</w:t>
            </w:r>
          </w:p>
        </w:tc>
      </w:tr>
      <w:tr w:rsidR="002D4D5D" w:rsidRPr="002D4D5D" w14:paraId="31610350"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7B87CF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c>
          <w:tcPr>
            <w:tcW w:w="5918" w:type="dxa"/>
            <w:tcBorders>
              <w:top w:val="nil"/>
              <w:left w:val="nil"/>
              <w:bottom w:val="single" w:sz="4" w:space="0" w:color="000000"/>
              <w:right w:val="single" w:sz="4" w:space="0" w:color="000000"/>
            </w:tcBorders>
            <w:shd w:val="clear" w:color="auto" w:fill="auto"/>
            <w:vAlign w:val="bottom"/>
            <w:hideMark/>
          </w:tcPr>
          <w:p w14:paraId="6B9E20E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HORMIGÓN POBRE P/ BASE DE ZAPATAS</w:t>
            </w:r>
          </w:p>
        </w:tc>
        <w:tc>
          <w:tcPr>
            <w:tcW w:w="1420" w:type="dxa"/>
            <w:tcBorders>
              <w:top w:val="nil"/>
              <w:left w:val="nil"/>
              <w:bottom w:val="single" w:sz="4" w:space="0" w:color="000000"/>
              <w:right w:val="single" w:sz="4" w:space="0" w:color="000000"/>
            </w:tcBorders>
            <w:shd w:val="clear" w:color="auto" w:fill="auto"/>
            <w:noWrap/>
            <w:vAlign w:val="bottom"/>
            <w:hideMark/>
          </w:tcPr>
          <w:p w14:paraId="2C61720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CUBICO</w:t>
            </w:r>
          </w:p>
        </w:tc>
      </w:tr>
      <w:tr w:rsidR="002D4D5D" w:rsidRPr="002D4D5D" w14:paraId="71E939BC"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1C8DC7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w:t>
            </w:r>
          </w:p>
        </w:tc>
        <w:tc>
          <w:tcPr>
            <w:tcW w:w="5918" w:type="dxa"/>
            <w:tcBorders>
              <w:top w:val="nil"/>
              <w:left w:val="nil"/>
              <w:bottom w:val="single" w:sz="4" w:space="0" w:color="000000"/>
              <w:right w:val="single" w:sz="4" w:space="0" w:color="000000"/>
            </w:tcBorders>
            <w:shd w:val="clear" w:color="auto" w:fill="auto"/>
            <w:vAlign w:val="bottom"/>
            <w:hideMark/>
          </w:tcPr>
          <w:p w14:paraId="41BDC6B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ZAPATA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287D81C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CUBICO</w:t>
            </w:r>
          </w:p>
        </w:tc>
      </w:tr>
      <w:tr w:rsidR="002D4D5D" w:rsidRPr="002D4D5D" w14:paraId="08BE4413"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B58DE3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w:t>
            </w:r>
          </w:p>
        </w:tc>
        <w:tc>
          <w:tcPr>
            <w:tcW w:w="5918" w:type="dxa"/>
            <w:tcBorders>
              <w:top w:val="nil"/>
              <w:left w:val="nil"/>
              <w:bottom w:val="single" w:sz="4" w:space="0" w:color="000000"/>
              <w:right w:val="single" w:sz="4" w:space="0" w:color="000000"/>
            </w:tcBorders>
            <w:shd w:val="clear" w:color="auto" w:fill="auto"/>
            <w:vAlign w:val="bottom"/>
            <w:hideMark/>
          </w:tcPr>
          <w:p w14:paraId="3B5142F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COLUMNA DE HORMIGÓN ARMADO (0,25X0,25)</w:t>
            </w:r>
          </w:p>
        </w:tc>
        <w:tc>
          <w:tcPr>
            <w:tcW w:w="1420" w:type="dxa"/>
            <w:tcBorders>
              <w:top w:val="nil"/>
              <w:left w:val="nil"/>
              <w:bottom w:val="single" w:sz="4" w:space="0" w:color="000000"/>
              <w:right w:val="single" w:sz="4" w:space="0" w:color="000000"/>
            </w:tcBorders>
            <w:shd w:val="clear" w:color="auto" w:fill="auto"/>
            <w:noWrap/>
            <w:vAlign w:val="bottom"/>
            <w:hideMark/>
          </w:tcPr>
          <w:p w14:paraId="3781C70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CUBICO</w:t>
            </w:r>
          </w:p>
        </w:tc>
      </w:tr>
      <w:tr w:rsidR="002D4D5D" w:rsidRPr="002D4D5D" w14:paraId="5A343471"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646342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6</w:t>
            </w:r>
          </w:p>
        </w:tc>
        <w:tc>
          <w:tcPr>
            <w:tcW w:w="5918" w:type="dxa"/>
            <w:tcBorders>
              <w:top w:val="nil"/>
              <w:left w:val="nil"/>
              <w:bottom w:val="single" w:sz="4" w:space="0" w:color="000000"/>
              <w:right w:val="single" w:sz="4" w:space="0" w:color="000000"/>
            </w:tcBorders>
            <w:shd w:val="clear" w:color="auto" w:fill="auto"/>
            <w:vAlign w:val="bottom"/>
            <w:hideMark/>
          </w:tcPr>
          <w:p w14:paraId="4E4C0FF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CIMIENTO DE HORMIGÓN CICLÓPEO</w:t>
            </w:r>
          </w:p>
        </w:tc>
        <w:tc>
          <w:tcPr>
            <w:tcW w:w="1420" w:type="dxa"/>
            <w:tcBorders>
              <w:top w:val="nil"/>
              <w:left w:val="nil"/>
              <w:bottom w:val="single" w:sz="4" w:space="0" w:color="000000"/>
              <w:right w:val="single" w:sz="4" w:space="0" w:color="000000"/>
            </w:tcBorders>
            <w:shd w:val="clear" w:color="auto" w:fill="auto"/>
            <w:noWrap/>
            <w:vAlign w:val="bottom"/>
            <w:hideMark/>
          </w:tcPr>
          <w:p w14:paraId="570E49D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CUBICO</w:t>
            </w:r>
          </w:p>
        </w:tc>
      </w:tr>
      <w:tr w:rsidR="002D4D5D" w:rsidRPr="002D4D5D" w14:paraId="7A1649E5"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FCCC3B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7</w:t>
            </w:r>
          </w:p>
        </w:tc>
        <w:tc>
          <w:tcPr>
            <w:tcW w:w="5918" w:type="dxa"/>
            <w:tcBorders>
              <w:top w:val="nil"/>
              <w:left w:val="nil"/>
              <w:bottom w:val="single" w:sz="4" w:space="0" w:color="000000"/>
              <w:right w:val="single" w:sz="4" w:space="0" w:color="000000"/>
            </w:tcBorders>
            <w:shd w:val="clear" w:color="auto" w:fill="auto"/>
            <w:vAlign w:val="bottom"/>
            <w:hideMark/>
          </w:tcPr>
          <w:p w14:paraId="0D7E310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LOSA LLENA DE HORMIGÓN ARMADO P/TANQUE ELEVADO</w:t>
            </w:r>
          </w:p>
        </w:tc>
        <w:tc>
          <w:tcPr>
            <w:tcW w:w="1420" w:type="dxa"/>
            <w:tcBorders>
              <w:top w:val="nil"/>
              <w:left w:val="nil"/>
              <w:bottom w:val="single" w:sz="4" w:space="0" w:color="000000"/>
              <w:right w:val="single" w:sz="4" w:space="0" w:color="000000"/>
            </w:tcBorders>
            <w:shd w:val="clear" w:color="auto" w:fill="auto"/>
            <w:noWrap/>
            <w:vAlign w:val="bottom"/>
            <w:hideMark/>
          </w:tcPr>
          <w:p w14:paraId="3D2CC88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CUBICO</w:t>
            </w:r>
          </w:p>
        </w:tc>
      </w:tr>
      <w:tr w:rsidR="002D4D5D" w:rsidRPr="002D4D5D" w14:paraId="02C1BDA9"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41DC86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8</w:t>
            </w:r>
          </w:p>
        </w:tc>
        <w:tc>
          <w:tcPr>
            <w:tcW w:w="5918" w:type="dxa"/>
            <w:tcBorders>
              <w:top w:val="nil"/>
              <w:left w:val="nil"/>
              <w:bottom w:val="single" w:sz="4" w:space="0" w:color="000000"/>
              <w:right w:val="single" w:sz="4" w:space="0" w:color="000000"/>
            </w:tcBorders>
            <w:shd w:val="clear" w:color="auto" w:fill="auto"/>
            <w:vAlign w:val="bottom"/>
            <w:hideMark/>
          </w:tcPr>
          <w:p w14:paraId="459D2A8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IMPERMEABILIZACIÓN SOBRE LOSA</w:t>
            </w:r>
          </w:p>
        </w:tc>
        <w:tc>
          <w:tcPr>
            <w:tcW w:w="1420" w:type="dxa"/>
            <w:tcBorders>
              <w:top w:val="nil"/>
              <w:left w:val="nil"/>
              <w:bottom w:val="single" w:sz="4" w:space="0" w:color="000000"/>
              <w:right w:val="single" w:sz="4" w:space="0" w:color="000000"/>
            </w:tcBorders>
            <w:shd w:val="clear" w:color="auto" w:fill="auto"/>
            <w:noWrap/>
            <w:vAlign w:val="bottom"/>
            <w:hideMark/>
          </w:tcPr>
          <w:p w14:paraId="3976199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340B165E"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D95A82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9</w:t>
            </w:r>
          </w:p>
        </w:tc>
        <w:tc>
          <w:tcPr>
            <w:tcW w:w="5918" w:type="dxa"/>
            <w:tcBorders>
              <w:top w:val="nil"/>
              <w:left w:val="nil"/>
              <w:bottom w:val="single" w:sz="4" w:space="0" w:color="000000"/>
              <w:right w:val="single" w:sz="4" w:space="0" w:color="000000"/>
            </w:tcBorders>
            <w:shd w:val="clear" w:color="auto" w:fill="auto"/>
            <w:vAlign w:val="bottom"/>
            <w:hideMark/>
          </w:tcPr>
          <w:p w14:paraId="5160BD0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VIGA DE ARRIOSTRE DE HORMIGÓN ARMADO (0,10X0,20)</w:t>
            </w:r>
          </w:p>
        </w:tc>
        <w:tc>
          <w:tcPr>
            <w:tcW w:w="1420" w:type="dxa"/>
            <w:tcBorders>
              <w:top w:val="nil"/>
              <w:left w:val="nil"/>
              <w:bottom w:val="single" w:sz="4" w:space="0" w:color="000000"/>
              <w:right w:val="single" w:sz="4" w:space="0" w:color="000000"/>
            </w:tcBorders>
            <w:shd w:val="clear" w:color="auto" w:fill="auto"/>
            <w:noWrap/>
            <w:vAlign w:val="bottom"/>
            <w:hideMark/>
          </w:tcPr>
          <w:p w14:paraId="073FC23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CUBICO</w:t>
            </w:r>
          </w:p>
        </w:tc>
      </w:tr>
      <w:tr w:rsidR="002D4D5D" w:rsidRPr="002D4D5D" w14:paraId="7E5114E5"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865F22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10</w:t>
            </w:r>
          </w:p>
        </w:tc>
        <w:tc>
          <w:tcPr>
            <w:tcW w:w="5918" w:type="dxa"/>
            <w:tcBorders>
              <w:top w:val="nil"/>
              <w:left w:val="nil"/>
              <w:bottom w:val="single" w:sz="4" w:space="0" w:color="000000"/>
              <w:right w:val="single" w:sz="4" w:space="0" w:color="000000"/>
            </w:tcBorders>
            <w:shd w:val="clear" w:color="auto" w:fill="auto"/>
            <w:vAlign w:val="bottom"/>
            <w:hideMark/>
          </w:tcPr>
          <w:p w14:paraId="6A08CD5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IMPERMEABILIZACIÓN CON CARTÓN ASFALTICO</w:t>
            </w:r>
          </w:p>
        </w:tc>
        <w:tc>
          <w:tcPr>
            <w:tcW w:w="1420" w:type="dxa"/>
            <w:tcBorders>
              <w:top w:val="nil"/>
              <w:left w:val="nil"/>
              <w:bottom w:val="single" w:sz="4" w:space="0" w:color="000000"/>
              <w:right w:val="single" w:sz="4" w:space="0" w:color="000000"/>
            </w:tcBorders>
            <w:shd w:val="clear" w:color="auto" w:fill="auto"/>
            <w:noWrap/>
            <w:vAlign w:val="bottom"/>
            <w:hideMark/>
          </w:tcPr>
          <w:p w14:paraId="6EBA5B6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7BF203E4"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79B81E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11</w:t>
            </w:r>
          </w:p>
        </w:tc>
        <w:tc>
          <w:tcPr>
            <w:tcW w:w="5918" w:type="dxa"/>
            <w:tcBorders>
              <w:top w:val="nil"/>
              <w:left w:val="nil"/>
              <w:bottom w:val="single" w:sz="4" w:space="0" w:color="000000"/>
              <w:right w:val="single" w:sz="4" w:space="0" w:color="000000"/>
            </w:tcBorders>
            <w:shd w:val="clear" w:color="auto" w:fill="auto"/>
            <w:vAlign w:val="bottom"/>
            <w:hideMark/>
          </w:tcPr>
          <w:p w14:paraId="73D3B70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EMPEDRADO Y CONTRAPISO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1C22BE7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05453C5D"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E8C3D2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12</w:t>
            </w:r>
          </w:p>
        </w:tc>
        <w:tc>
          <w:tcPr>
            <w:tcW w:w="5918" w:type="dxa"/>
            <w:tcBorders>
              <w:top w:val="nil"/>
              <w:left w:val="nil"/>
              <w:bottom w:val="single" w:sz="4" w:space="0" w:color="000000"/>
              <w:right w:val="single" w:sz="4" w:space="0" w:color="000000"/>
            </w:tcBorders>
            <w:shd w:val="clear" w:color="auto" w:fill="auto"/>
            <w:vAlign w:val="bottom"/>
            <w:hideMark/>
          </w:tcPr>
          <w:p w14:paraId="3513272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ACERA DE CEMENTO E=5 CM CON EMPEDRADO</w:t>
            </w:r>
          </w:p>
        </w:tc>
        <w:tc>
          <w:tcPr>
            <w:tcW w:w="1420" w:type="dxa"/>
            <w:tcBorders>
              <w:top w:val="nil"/>
              <w:left w:val="nil"/>
              <w:bottom w:val="single" w:sz="4" w:space="0" w:color="000000"/>
              <w:right w:val="single" w:sz="4" w:space="0" w:color="000000"/>
            </w:tcBorders>
            <w:shd w:val="clear" w:color="auto" w:fill="auto"/>
            <w:noWrap/>
            <w:vAlign w:val="bottom"/>
            <w:hideMark/>
          </w:tcPr>
          <w:p w14:paraId="3AD12A0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0700A860"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C2960A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13</w:t>
            </w:r>
          </w:p>
        </w:tc>
        <w:tc>
          <w:tcPr>
            <w:tcW w:w="5918" w:type="dxa"/>
            <w:tcBorders>
              <w:top w:val="nil"/>
              <w:left w:val="nil"/>
              <w:bottom w:val="single" w:sz="4" w:space="0" w:color="000000"/>
              <w:right w:val="single" w:sz="4" w:space="0" w:color="000000"/>
            </w:tcBorders>
            <w:shd w:val="clear" w:color="auto" w:fill="auto"/>
            <w:vAlign w:val="bottom"/>
            <w:hideMark/>
          </w:tcPr>
          <w:p w14:paraId="6A6DA83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MURO DE LADRILLO DE 6H C/MORTERO DE CEMENTO (24X15X10)</w:t>
            </w:r>
          </w:p>
        </w:tc>
        <w:tc>
          <w:tcPr>
            <w:tcW w:w="1420" w:type="dxa"/>
            <w:tcBorders>
              <w:top w:val="nil"/>
              <w:left w:val="nil"/>
              <w:bottom w:val="single" w:sz="4" w:space="0" w:color="000000"/>
              <w:right w:val="single" w:sz="4" w:space="0" w:color="000000"/>
            </w:tcBorders>
            <w:shd w:val="clear" w:color="auto" w:fill="auto"/>
            <w:noWrap/>
            <w:vAlign w:val="bottom"/>
            <w:hideMark/>
          </w:tcPr>
          <w:p w14:paraId="0BDBB6C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123B42E6"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F480C7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14</w:t>
            </w:r>
          </w:p>
        </w:tc>
        <w:tc>
          <w:tcPr>
            <w:tcW w:w="5918" w:type="dxa"/>
            <w:tcBorders>
              <w:top w:val="nil"/>
              <w:left w:val="nil"/>
              <w:bottom w:val="single" w:sz="4" w:space="0" w:color="000000"/>
              <w:right w:val="single" w:sz="4" w:space="0" w:color="000000"/>
            </w:tcBorders>
            <w:shd w:val="clear" w:color="auto" w:fill="auto"/>
            <w:vAlign w:val="bottom"/>
            <w:hideMark/>
          </w:tcPr>
          <w:p w14:paraId="4A12334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DINTEL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3745F7A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CUBICO</w:t>
            </w:r>
          </w:p>
        </w:tc>
      </w:tr>
      <w:tr w:rsidR="002D4D5D" w:rsidRPr="002D4D5D" w14:paraId="4F96002B"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6823AF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15</w:t>
            </w:r>
          </w:p>
        </w:tc>
        <w:tc>
          <w:tcPr>
            <w:tcW w:w="5918" w:type="dxa"/>
            <w:tcBorders>
              <w:top w:val="nil"/>
              <w:left w:val="nil"/>
              <w:bottom w:val="single" w:sz="4" w:space="0" w:color="000000"/>
              <w:right w:val="single" w:sz="4" w:space="0" w:color="000000"/>
            </w:tcBorders>
            <w:shd w:val="clear" w:color="auto" w:fill="auto"/>
            <w:vAlign w:val="bottom"/>
            <w:hideMark/>
          </w:tcPr>
          <w:p w14:paraId="4D1DAFA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VIGA CADENA DE HORMIGÓN ARMADO DE (0,10X0,20)</w:t>
            </w:r>
          </w:p>
        </w:tc>
        <w:tc>
          <w:tcPr>
            <w:tcW w:w="1420" w:type="dxa"/>
            <w:tcBorders>
              <w:top w:val="nil"/>
              <w:left w:val="nil"/>
              <w:bottom w:val="single" w:sz="4" w:space="0" w:color="000000"/>
              <w:right w:val="single" w:sz="4" w:space="0" w:color="000000"/>
            </w:tcBorders>
            <w:shd w:val="clear" w:color="auto" w:fill="auto"/>
            <w:noWrap/>
            <w:vAlign w:val="bottom"/>
            <w:hideMark/>
          </w:tcPr>
          <w:p w14:paraId="06E9BA2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CUBICO</w:t>
            </w:r>
          </w:p>
        </w:tc>
      </w:tr>
      <w:tr w:rsidR="002D4D5D" w:rsidRPr="002D4D5D" w14:paraId="40FB9988"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891415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16</w:t>
            </w:r>
          </w:p>
        </w:tc>
        <w:tc>
          <w:tcPr>
            <w:tcW w:w="5918" w:type="dxa"/>
            <w:tcBorders>
              <w:top w:val="nil"/>
              <w:left w:val="nil"/>
              <w:bottom w:val="single" w:sz="4" w:space="0" w:color="000000"/>
              <w:right w:val="single" w:sz="4" w:space="0" w:color="000000"/>
            </w:tcBorders>
            <w:shd w:val="clear" w:color="auto" w:fill="auto"/>
            <w:vAlign w:val="bottom"/>
            <w:hideMark/>
          </w:tcPr>
          <w:p w14:paraId="0784B10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VIGA METALICA PREPINTADA DOBLE COSTANERA GALVANIZADA 2MM (80X40X15)</w:t>
            </w:r>
          </w:p>
        </w:tc>
        <w:tc>
          <w:tcPr>
            <w:tcW w:w="1420" w:type="dxa"/>
            <w:tcBorders>
              <w:top w:val="nil"/>
              <w:left w:val="nil"/>
              <w:bottom w:val="single" w:sz="4" w:space="0" w:color="000000"/>
              <w:right w:val="single" w:sz="4" w:space="0" w:color="000000"/>
            </w:tcBorders>
            <w:shd w:val="clear" w:color="auto" w:fill="auto"/>
            <w:noWrap/>
            <w:vAlign w:val="bottom"/>
            <w:hideMark/>
          </w:tcPr>
          <w:p w14:paraId="0887134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w:t>
            </w:r>
          </w:p>
        </w:tc>
      </w:tr>
      <w:tr w:rsidR="002D4D5D" w:rsidRPr="002D4D5D" w14:paraId="2FE09778"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F3DD13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17</w:t>
            </w:r>
          </w:p>
        </w:tc>
        <w:tc>
          <w:tcPr>
            <w:tcW w:w="5918" w:type="dxa"/>
            <w:tcBorders>
              <w:top w:val="nil"/>
              <w:left w:val="nil"/>
              <w:bottom w:val="single" w:sz="4" w:space="0" w:color="000000"/>
              <w:right w:val="single" w:sz="4" w:space="0" w:color="000000"/>
            </w:tcBorders>
            <w:shd w:val="clear" w:color="auto" w:fill="auto"/>
            <w:vAlign w:val="bottom"/>
            <w:hideMark/>
          </w:tcPr>
          <w:p w14:paraId="519030E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CUBIERTA DE CALAMINA GALVANIZADA ONDULADA Nro 28 PREPINTADA C/ESTRUCTURA METÁLICA</w:t>
            </w:r>
          </w:p>
        </w:tc>
        <w:tc>
          <w:tcPr>
            <w:tcW w:w="1420" w:type="dxa"/>
            <w:tcBorders>
              <w:top w:val="nil"/>
              <w:left w:val="nil"/>
              <w:bottom w:val="single" w:sz="4" w:space="0" w:color="000000"/>
              <w:right w:val="single" w:sz="4" w:space="0" w:color="000000"/>
            </w:tcBorders>
            <w:shd w:val="clear" w:color="auto" w:fill="auto"/>
            <w:noWrap/>
            <w:vAlign w:val="bottom"/>
            <w:hideMark/>
          </w:tcPr>
          <w:p w14:paraId="23AFF1E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33917B93"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61F9AE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18</w:t>
            </w:r>
          </w:p>
        </w:tc>
        <w:tc>
          <w:tcPr>
            <w:tcW w:w="5918" w:type="dxa"/>
            <w:tcBorders>
              <w:top w:val="nil"/>
              <w:left w:val="nil"/>
              <w:bottom w:val="single" w:sz="4" w:space="0" w:color="000000"/>
              <w:right w:val="single" w:sz="4" w:space="0" w:color="000000"/>
            </w:tcBorders>
            <w:shd w:val="clear" w:color="auto" w:fill="auto"/>
            <w:vAlign w:val="bottom"/>
            <w:hideMark/>
          </w:tcPr>
          <w:p w14:paraId="1587691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CUMBRERA DE CALAMINA GALVANIZADA PLANA Nro 28 PREPINTADA PARA ESTRUCTURA METALICA</w:t>
            </w:r>
          </w:p>
        </w:tc>
        <w:tc>
          <w:tcPr>
            <w:tcW w:w="1420" w:type="dxa"/>
            <w:tcBorders>
              <w:top w:val="nil"/>
              <w:left w:val="nil"/>
              <w:bottom w:val="single" w:sz="4" w:space="0" w:color="000000"/>
              <w:right w:val="single" w:sz="4" w:space="0" w:color="000000"/>
            </w:tcBorders>
            <w:shd w:val="clear" w:color="auto" w:fill="auto"/>
            <w:noWrap/>
            <w:vAlign w:val="bottom"/>
            <w:hideMark/>
          </w:tcPr>
          <w:p w14:paraId="06D8506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w:t>
            </w:r>
          </w:p>
        </w:tc>
      </w:tr>
      <w:tr w:rsidR="002D4D5D" w:rsidRPr="002D4D5D" w14:paraId="09EBEA74" w14:textId="77777777" w:rsidTr="0046603B">
        <w:trPr>
          <w:trHeight w:val="397"/>
          <w:jc w:val="center"/>
        </w:trPr>
        <w:tc>
          <w:tcPr>
            <w:tcW w:w="598" w:type="dxa"/>
            <w:tcBorders>
              <w:top w:val="nil"/>
              <w:left w:val="single" w:sz="4" w:space="0" w:color="000000"/>
              <w:bottom w:val="single" w:sz="4" w:space="0" w:color="auto"/>
              <w:right w:val="single" w:sz="4" w:space="0" w:color="000000"/>
            </w:tcBorders>
            <w:shd w:val="clear" w:color="auto" w:fill="auto"/>
            <w:noWrap/>
            <w:vAlign w:val="bottom"/>
            <w:hideMark/>
          </w:tcPr>
          <w:p w14:paraId="6F3E8F6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19</w:t>
            </w:r>
          </w:p>
        </w:tc>
        <w:tc>
          <w:tcPr>
            <w:tcW w:w="5918" w:type="dxa"/>
            <w:tcBorders>
              <w:top w:val="nil"/>
              <w:left w:val="nil"/>
              <w:bottom w:val="single" w:sz="4" w:space="0" w:color="auto"/>
              <w:right w:val="single" w:sz="4" w:space="0" w:color="000000"/>
            </w:tcBorders>
            <w:shd w:val="clear" w:color="auto" w:fill="auto"/>
            <w:vAlign w:val="bottom"/>
            <w:hideMark/>
          </w:tcPr>
          <w:p w14:paraId="4E10CD9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CANALETA DE CALAMINA GALVANIZADA PREPINTADA Nro 28 CORTE 33</w:t>
            </w:r>
          </w:p>
        </w:tc>
        <w:tc>
          <w:tcPr>
            <w:tcW w:w="1420" w:type="dxa"/>
            <w:tcBorders>
              <w:top w:val="nil"/>
              <w:left w:val="nil"/>
              <w:bottom w:val="single" w:sz="4" w:space="0" w:color="auto"/>
              <w:right w:val="single" w:sz="4" w:space="0" w:color="000000"/>
            </w:tcBorders>
            <w:shd w:val="clear" w:color="auto" w:fill="auto"/>
            <w:noWrap/>
            <w:vAlign w:val="bottom"/>
            <w:hideMark/>
          </w:tcPr>
          <w:p w14:paraId="75AD06D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w:t>
            </w:r>
          </w:p>
        </w:tc>
      </w:tr>
      <w:tr w:rsidR="002D4D5D" w:rsidRPr="002D4D5D" w14:paraId="6AE799B9" w14:textId="77777777" w:rsidTr="0046603B">
        <w:trPr>
          <w:trHeight w:val="397"/>
          <w:jc w:val="center"/>
        </w:trPr>
        <w:tc>
          <w:tcPr>
            <w:tcW w:w="59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A8E2C4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20</w:t>
            </w:r>
          </w:p>
        </w:tc>
        <w:tc>
          <w:tcPr>
            <w:tcW w:w="5918" w:type="dxa"/>
            <w:tcBorders>
              <w:top w:val="single" w:sz="4" w:space="0" w:color="auto"/>
              <w:left w:val="nil"/>
              <w:bottom w:val="single" w:sz="4" w:space="0" w:color="000000"/>
              <w:right w:val="single" w:sz="4" w:space="0" w:color="000000"/>
            </w:tcBorders>
            <w:shd w:val="clear" w:color="auto" w:fill="auto"/>
            <w:vAlign w:val="bottom"/>
            <w:hideMark/>
          </w:tcPr>
          <w:p w14:paraId="7B46365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BAJANTE DE PVC 3"</w:t>
            </w:r>
          </w:p>
        </w:tc>
        <w:tc>
          <w:tcPr>
            <w:tcW w:w="1420" w:type="dxa"/>
            <w:tcBorders>
              <w:top w:val="single" w:sz="4" w:space="0" w:color="auto"/>
              <w:left w:val="nil"/>
              <w:bottom w:val="single" w:sz="4" w:space="0" w:color="000000"/>
              <w:right w:val="single" w:sz="4" w:space="0" w:color="000000"/>
            </w:tcBorders>
            <w:shd w:val="clear" w:color="auto" w:fill="auto"/>
            <w:noWrap/>
            <w:vAlign w:val="bottom"/>
            <w:hideMark/>
          </w:tcPr>
          <w:p w14:paraId="4FA0E7C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w:t>
            </w:r>
          </w:p>
        </w:tc>
      </w:tr>
      <w:tr w:rsidR="002D4D5D" w:rsidRPr="002D4D5D" w14:paraId="11692584"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2013A6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21</w:t>
            </w:r>
          </w:p>
        </w:tc>
        <w:tc>
          <w:tcPr>
            <w:tcW w:w="5918" w:type="dxa"/>
            <w:tcBorders>
              <w:top w:val="nil"/>
              <w:left w:val="nil"/>
              <w:bottom w:val="single" w:sz="4" w:space="0" w:color="000000"/>
              <w:right w:val="single" w:sz="4" w:space="0" w:color="000000"/>
            </w:tcBorders>
            <w:shd w:val="clear" w:color="auto" w:fill="auto"/>
            <w:vAlign w:val="bottom"/>
            <w:hideMark/>
          </w:tcPr>
          <w:p w14:paraId="142A665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MESÓN DE HORMIGÓN ARMADO PARA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39A5318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3764A88D"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9D0F1E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22</w:t>
            </w:r>
          </w:p>
        </w:tc>
        <w:tc>
          <w:tcPr>
            <w:tcW w:w="5918" w:type="dxa"/>
            <w:tcBorders>
              <w:top w:val="nil"/>
              <w:left w:val="nil"/>
              <w:bottom w:val="single" w:sz="4" w:space="0" w:color="000000"/>
              <w:right w:val="single" w:sz="4" w:space="0" w:color="000000"/>
            </w:tcBorders>
            <w:shd w:val="clear" w:color="auto" w:fill="auto"/>
            <w:vAlign w:val="bottom"/>
            <w:hideMark/>
          </w:tcPr>
          <w:p w14:paraId="2FDCE03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REVOQUE INTERIOR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4791974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5D81D3D0"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BA3007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23</w:t>
            </w:r>
          </w:p>
        </w:tc>
        <w:tc>
          <w:tcPr>
            <w:tcW w:w="5918" w:type="dxa"/>
            <w:tcBorders>
              <w:top w:val="nil"/>
              <w:left w:val="nil"/>
              <w:bottom w:val="single" w:sz="4" w:space="0" w:color="000000"/>
              <w:right w:val="single" w:sz="4" w:space="0" w:color="000000"/>
            </w:tcBorders>
            <w:shd w:val="clear" w:color="auto" w:fill="auto"/>
            <w:vAlign w:val="bottom"/>
            <w:hideMark/>
          </w:tcPr>
          <w:p w14:paraId="2754B30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REVOQUE INTERIOR DE YESO</w:t>
            </w:r>
          </w:p>
        </w:tc>
        <w:tc>
          <w:tcPr>
            <w:tcW w:w="1420" w:type="dxa"/>
            <w:tcBorders>
              <w:top w:val="nil"/>
              <w:left w:val="nil"/>
              <w:bottom w:val="single" w:sz="4" w:space="0" w:color="000000"/>
              <w:right w:val="single" w:sz="4" w:space="0" w:color="000000"/>
            </w:tcBorders>
            <w:shd w:val="clear" w:color="auto" w:fill="auto"/>
            <w:noWrap/>
            <w:vAlign w:val="bottom"/>
            <w:hideMark/>
          </w:tcPr>
          <w:p w14:paraId="77644A4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1469099E"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8A7CCE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24</w:t>
            </w:r>
          </w:p>
        </w:tc>
        <w:tc>
          <w:tcPr>
            <w:tcW w:w="5918" w:type="dxa"/>
            <w:tcBorders>
              <w:top w:val="nil"/>
              <w:left w:val="nil"/>
              <w:bottom w:val="single" w:sz="4" w:space="0" w:color="000000"/>
              <w:right w:val="single" w:sz="4" w:space="0" w:color="000000"/>
            </w:tcBorders>
            <w:shd w:val="clear" w:color="auto" w:fill="auto"/>
            <w:vAlign w:val="bottom"/>
            <w:hideMark/>
          </w:tcPr>
          <w:p w14:paraId="386D44F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REVOQUE EXTERIOR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52FB794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50F8437B"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CA29DE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25</w:t>
            </w:r>
          </w:p>
        </w:tc>
        <w:tc>
          <w:tcPr>
            <w:tcW w:w="5918" w:type="dxa"/>
            <w:tcBorders>
              <w:top w:val="nil"/>
              <w:left w:val="nil"/>
              <w:bottom w:val="single" w:sz="4" w:space="0" w:color="000000"/>
              <w:right w:val="single" w:sz="4" w:space="0" w:color="000000"/>
            </w:tcBorders>
            <w:shd w:val="clear" w:color="auto" w:fill="auto"/>
            <w:vAlign w:val="bottom"/>
            <w:hideMark/>
          </w:tcPr>
          <w:p w14:paraId="2591A1C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CIELO FALSO DE PLACA PVC C/ESTRUCTURA GALVANIZADA</w:t>
            </w:r>
          </w:p>
        </w:tc>
        <w:tc>
          <w:tcPr>
            <w:tcW w:w="1420" w:type="dxa"/>
            <w:tcBorders>
              <w:top w:val="nil"/>
              <w:left w:val="nil"/>
              <w:bottom w:val="single" w:sz="4" w:space="0" w:color="000000"/>
              <w:right w:val="single" w:sz="4" w:space="0" w:color="000000"/>
            </w:tcBorders>
            <w:shd w:val="clear" w:color="auto" w:fill="auto"/>
            <w:noWrap/>
            <w:vAlign w:val="bottom"/>
            <w:hideMark/>
          </w:tcPr>
          <w:p w14:paraId="5EF7515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1FFA4F02"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F41AD7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26</w:t>
            </w:r>
          </w:p>
        </w:tc>
        <w:tc>
          <w:tcPr>
            <w:tcW w:w="5918" w:type="dxa"/>
            <w:tcBorders>
              <w:top w:val="nil"/>
              <w:left w:val="nil"/>
              <w:bottom w:val="single" w:sz="4" w:space="0" w:color="000000"/>
              <w:right w:val="single" w:sz="4" w:space="0" w:color="000000"/>
            </w:tcBorders>
            <w:shd w:val="clear" w:color="auto" w:fill="auto"/>
            <w:vAlign w:val="bottom"/>
            <w:hideMark/>
          </w:tcPr>
          <w:p w14:paraId="75A8514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BOTAGUAS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5543AAB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w:t>
            </w:r>
          </w:p>
        </w:tc>
      </w:tr>
      <w:tr w:rsidR="002D4D5D" w:rsidRPr="002D4D5D" w14:paraId="33911877"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0B5CF9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27</w:t>
            </w:r>
          </w:p>
        </w:tc>
        <w:tc>
          <w:tcPr>
            <w:tcW w:w="5918" w:type="dxa"/>
            <w:tcBorders>
              <w:top w:val="nil"/>
              <w:left w:val="nil"/>
              <w:bottom w:val="single" w:sz="4" w:space="0" w:color="000000"/>
              <w:right w:val="single" w:sz="4" w:space="0" w:color="000000"/>
            </w:tcBorders>
            <w:shd w:val="clear" w:color="auto" w:fill="auto"/>
            <w:vAlign w:val="bottom"/>
            <w:hideMark/>
          </w:tcPr>
          <w:p w14:paraId="39EA128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PINTURA INTERIOR LATEX</w:t>
            </w:r>
          </w:p>
        </w:tc>
        <w:tc>
          <w:tcPr>
            <w:tcW w:w="1420" w:type="dxa"/>
            <w:tcBorders>
              <w:top w:val="nil"/>
              <w:left w:val="nil"/>
              <w:bottom w:val="single" w:sz="4" w:space="0" w:color="000000"/>
              <w:right w:val="single" w:sz="4" w:space="0" w:color="000000"/>
            </w:tcBorders>
            <w:shd w:val="clear" w:color="auto" w:fill="auto"/>
            <w:noWrap/>
            <w:vAlign w:val="bottom"/>
            <w:hideMark/>
          </w:tcPr>
          <w:p w14:paraId="63D6694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6959EE87"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064610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28</w:t>
            </w:r>
          </w:p>
        </w:tc>
        <w:tc>
          <w:tcPr>
            <w:tcW w:w="5918" w:type="dxa"/>
            <w:tcBorders>
              <w:top w:val="nil"/>
              <w:left w:val="nil"/>
              <w:bottom w:val="single" w:sz="4" w:space="0" w:color="000000"/>
              <w:right w:val="single" w:sz="4" w:space="0" w:color="000000"/>
            </w:tcBorders>
            <w:shd w:val="clear" w:color="auto" w:fill="auto"/>
            <w:vAlign w:val="bottom"/>
            <w:hideMark/>
          </w:tcPr>
          <w:p w14:paraId="05EA19B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PINTURA EXTERIOR LATEX</w:t>
            </w:r>
          </w:p>
        </w:tc>
        <w:tc>
          <w:tcPr>
            <w:tcW w:w="1420" w:type="dxa"/>
            <w:tcBorders>
              <w:top w:val="nil"/>
              <w:left w:val="nil"/>
              <w:bottom w:val="single" w:sz="4" w:space="0" w:color="000000"/>
              <w:right w:val="single" w:sz="4" w:space="0" w:color="000000"/>
            </w:tcBorders>
            <w:shd w:val="clear" w:color="auto" w:fill="auto"/>
            <w:noWrap/>
            <w:vAlign w:val="bottom"/>
            <w:hideMark/>
          </w:tcPr>
          <w:p w14:paraId="00E842D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511AC262"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A208D8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29</w:t>
            </w:r>
          </w:p>
        </w:tc>
        <w:tc>
          <w:tcPr>
            <w:tcW w:w="5918" w:type="dxa"/>
            <w:tcBorders>
              <w:top w:val="nil"/>
              <w:left w:val="nil"/>
              <w:bottom w:val="single" w:sz="4" w:space="0" w:color="000000"/>
              <w:right w:val="single" w:sz="4" w:space="0" w:color="000000"/>
            </w:tcBorders>
            <w:shd w:val="clear" w:color="auto" w:fill="auto"/>
            <w:vAlign w:val="bottom"/>
            <w:hideMark/>
          </w:tcPr>
          <w:p w14:paraId="0DE178B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IMPERMEABILIZANTE PARA MURO LADRILLO VISTO</w:t>
            </w:r>
          </w:p>
        </w:tc>
        <w:tc>
          <w:tcPr>
            <w:tcW w:w="1420" w:type="dxa"/>
            <w:tcBorders>
              <w:top w:val="nil"/>
              <w:left w:val="nil"/>
              <w:bottom w:val="single" w:sz="4" w:space="0" w:color="000000"/>
              <w:right w:val="single" w:sz="4" w:space="0" w:color="000000"/>
            </w:tcBorders>
            <w:shd w:val="clear" w:color="auto" w:fill="auto"/>
            <w:noWrap/>
            <w:vAlign w:val="bottom"/>
            <w:hideMark/>
          </w:tcPr>
          <w:p w14:paraId="1DE0B8B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1F02CBE3"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AA0002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30</w:t>
            </w:r>
          </w:p>
        </w:tc>
        <w:tc>
          <w:tcPr>
            <w:tcW w:w="5918" w:type="dxa"/>
            <w:tcBorders>
              <w:top w:val="nil"/>
              <w:left w:val="nil"/>
              <w:bottom w:val="single" w:sz="4" w:space="0" w:color="000000"/>
              <w:right w:val="single" w:sz="4" w:space="0" w:color="000000"/>
            </w:tcBorders>
            <w:shd w:val="clear" w:color="auto" w:fill="auto"/>
            <w:vAlign w:val="bottom"/>
            <w:hideMark/>
          </w:tcPr>
          <w:p w14:paraId="37325D6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REJILLA DE VENTILACIÓN</w:t>
            </w:r>
          </w:p>
        </w:tc>
        <w:tc>
          <w:tcPr>
            <w:tcW w:w="1420" w:type="dxa"/>
            <w:tcBorders>
              <w:top w:val="nil"/>
              <w:left w:val="nil"/>
              <w:bottom w:val="single" w:sz="4" w:space="0" w:color="000000"/>
              <w:right w:val="single" w:sz="4" w:space="0" w:color="000000"/>
            </w:tcBorders>
            <w:shd w:val="clear" w:color="auto" w:fill="auto"/>
            <w:noWrap/>
            <w:vAlign w:val="bottom"/>
            <w:hideMark/>
          </w:tcPr>
          <w:p w14:paraId="22367A6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PIEZA</w:t>
            </w:r>
          </w:p>
        </w:tc>
      </w:tr>
      <w:tr w:rsidR="002D4D5D" w:rsidRPr="002D4D5D" w14:paraId="04EE9C10"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95490B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31</w:t>
            </w:r>
          </w:p>
        </w:tc>
        <w:tc>
          <w:tcPr>
            <w:tcW w:w="5918" w:type="dxa"/>
            <w:tcBorders>
              <w:top w:val="nil"/>
              <w:left w:val="nil"/>
              <w:bottom w:val="single" w:sz="4" w:space="0" w:color="000000"/>
              <w:right w:val="single" w:sz="4" w:space="0" w:color="000000"/>
            </w:tcBorders>
            <w:shd w:val="clear" w:color="auto" w:fill="auto"/>
            <w:vAlign w:val="bottom"/>
            <w:hideMark/>
          </w:tcPr>
          <w:p w14:paraId="4C40A0B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PISO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6663277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5D22ABB9"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0E5C763"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32</w:t>
            </w:r>
          </w:p>
        </w:tc>
        <w:tc>
          <w:tcPr>
            <w:tcW w:w="5918" w:type="dxa"/>
            <w:tcBorders>
              <w:top w:val="nil"/>
              <w:left w:val="nil"/>
              <w:bottom w:val="single" w:sz="4" w:space="0" w:color="000000"/>
              <w:right w:val="single" w:sz="4" w:space="0" w:color="000000"/>
            </w:tcBorders>
            <w:shd w:val="clear" w:color="auto" w:fill="auto"/>
            <w:vAlign w:val="bottom"/>
            <w:hideMark/>
          </w:tcPr>
          <w:p w14:paraId="1A1EF5F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ZÓCALO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30CDAAE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w:t>
            </w:r>
          </w:p>
        </w:tc>
      </w:tr>
      <w:tr w:rsidR="002D4D5D" w:rsidRPr="002D4D5D" w14:paraId="19621C53"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622B47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33</w:t>
            </w:r>
          </w:p>
        </w:tc>
        <w:tc>
          <w:tcPr>
            <w:tcW w:w="5918" w:type="dxa"/>
            <w:tcBorders>
              <w:top w:val="nil"/>
              <w:left w:val="nil"/>
              <w:bottom w:val="single" w:sz="4" w:space="0" w:color="000000"/>
              <w:right w:val="single" w:sz="4" w:space="0" w:color="000000"/>
            </w:tcBorders>
            <w:shd w:val="clear" w:color="auto" w:fill="auto"/>
            <w:vAlign w:val="bottom"/>
            <w:hideMark/>
          </w:tcPr>
          <w:p w14:paraId="4C7143E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REVESTIMIENTO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304670C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33B01A01"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3E56A4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34</w:t>
            </w:r>
          </w:p>
        </w:tc>
        <w:tc>
          <w:tcPr>
            <w:tcW w:w="5918" w:type="dxa"/>
            <w:tcBorders>
              <w:top w:val="nil"/>
              <w:left w:val="nil"/>
              <w:bottom w:val="single" w:sz="4" w:space="0" w:color="000000"/>
              <w:right w:val="single" w:sz="4" w:space="0" w:color="000000"/>
            </w:tcBorders>
            <w:shd w:val="clear" w:color="auto" w:fill="auto"/>
            <w:vAlign w:val="bottom"/>
            <w:hideMark/>
          </w:tcPr>
          <w:p w14:paraId="732BF71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REVESTIMIENTO DE CERÁMICA PARA MESÓN</w:t>
            </w:r>
          </w:p>
        </w:tc>
        <w:tc>
          <w:tcPr>
            <w:tcW w:w="1420" w:type="dxa"/>
            <w:tcBorders>
              <w:top w:val="nil"/>
              <w:left w:val="nil"/>
              <w:bottom w:val="single" w:sz="4" w:space="0" w:color="000000"/>
              <w:right w:val="single" w:sz="4" w:space="0" w:color="000000"/>
            </w:tcBorders>
            <w:shd w:val="clear" w:color="auto" w:fill="auto"/>
            <w:noWrap/>
            <w:vAlign w:val="bottom"/>
            <w:hideMark/>
          </w:tcPr>
          <w:p w14:paraId="78B4305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548C04CF"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5E27773"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35</w:t>
            </w:r>
          </w:p>
        </w:tc>
        <w:tc>
          <w:tcPr>
            <w:tcW w:w="5918" w:type="dxa"/>
            <w:tcBorders>
              <w:top w:val="nil"/>
              <w:left w:val="nil"/>
              <w:bottom w:val="single" w:sz="4" w:space="0" w:color="000000"/>
              <w:right w:val="single" w:sz="4" w:space="0" w:color="000000"/>
            </w:tcBorders>
            <w:shd w:val="clear" w:color="auto" w:fill="auto"/>
            <w:vAlign w:val="bottom"/>
            <w:hideMark/>
          </w:tcPr>
          <w:p w14:paraId="5C0D3D8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VENTANA DE ALUMINIO LÍNEA 20 C/VIDRIO 4MM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02FD900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697BDCB8"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AA15AF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36</w:t>
            </w:r>
          </w:p>
        </w:tc>
        <w:tc>
          <w:tcPr>
            <w:tcW w:w="5918" w:type="dxa"/>
            <w:tcBorders>
              <w:top w:val="nil"/>
              <w:left w:val="nil"/>
              <w:bottom w:val="single" w:sz="4" w:space="0" w:color="000000"/>
              <w:right w:val="single" w:sz="4" w:space="0" w:color="000000"/>
            </w:tcBorders>
            <w:shd w:val="clear" w:color="auto" w:fill="auto"/>
            <w:vAlign w:val="bottom"/>
            <w:hideMark/>
          </w:tcPr>
          <w:p w14:paraId="3B2C419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MARCO DE ALUMINIO LÍNEA 20 C/MALLA MILIMÉTRICA PARA VENTANA DE ALUMINIO</w:t>
            </w:r>
          </w:p>
        </w:tc>
        <w:tc>
          <w:tcPr>
            <w:tcW w:w="1420" w:type="dxa"/>
            <w:tcBorders>
              <w:top w:val="nil"/>
              <w:left w:val="nil"/>
              <w:bottom w:val="single" w:sz="4" w:space="0" w:color="000000"/>
              <w:right w:val="single" w:sz="4" w:space="0" w:color="000000"/>
            </w:tcBorders>
            <w:shd w:val="clear" w:color="auto" w:fill="auto"/>
            <w:noWrap/>
            <w:vAlign w:val="bottom"/>
            <w:hideMark/>
          </w:tcPr>
          <w:p w14:paraId="2BDD726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1F2C1C7F"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FCF7B3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37</w:t>
            </w:r>
          </w:p>
        </w:tc>
        <w:tc>
          <w:tcPr>
            <w:tcW w:w="5918" w:type="dxa"/>
            <w:tcBorders>
              <w:top w:val="nil"/>
              <w:left w:val="nil"/>
              <w:bottom w:val="single" w:sz="4" w:space="0" w:color="000000"/>
              <w:right w:val="single" w:sz="4" w:space="0" w:color="000000"/>
            </w:tcBorders>
            <w:shd w:val="clear" w:color="auto" w:fill="auto"/>
            <w:vAlign w:val="bottom"/>
            <w:hideMark/>
          </w:tcPr>
          <w:p w14:paraId="65B727A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DE  PUERTA TABLERO DE MADERA SEMIDURA C/BARNIZ (0,90X2,10)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3E7810D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PIEZA</w:t>
            </w:r>
          </w:p>
        </w:tc>
      </w:tr>
      <w:tr w:rsidR="002D4D5D" w:rsidRPr="002D4D5D" w14:paraId="6C0DBA2E"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A4DF3A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38</w:t>
            </w:r>
          </w:p>
        </w:tc>
        <w:tc>
          <w:tcPr>
            <w:tcW w:w="5918" w:type="dxa"/>
            <w:tcBorders>
              <w:top w:val="nil"/>
              <w:left w:val="nil"/>
              <w:bottom w:val="single" w:sz="4" w:space="0" w:color="000000"/>
              <w:right w:val="single" w:sz="4" w:space="0" w:color="000000"/>
            </w:tcBorders>
            <w:shd w:val="clear" w:color="auto" w:fill="auto"/>
            <w:vAlign w:val="bottom"/>
            <w:hideMark/>
          </w:tcPr>
          <w:p w14:paraId="1B8A0EE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DE  PUERTA TABLERO DE MADERA SEMIDURA C/BARNIZ (0,80X2,10)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1A69E89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PIEZA</w:t>
            </w:r>
          </w:p>
        </w:tc>
      </w:tr>
      <w:tr w:rsidR="002D4D5D" w:rsidRPr="002D4D5D" w14:paraId="4BD60DB3"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5AC6D2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39</w:t>
            </w:r>
          </w:p>
        </w:tc>
        <w:tc>
          <w:tcPr>
            <w:tcW w:w="5918" w:type="dxa"/>
            <w:tcBorders>
              <w:top w:val="nil"/>
              <w:left w:val="nil"/>
              <w:bottom w:val="single" w:sz="4" w:space="0" w:color="000000"/>
              <w:right w:val="single" w:sz="4" w:space="0" w:color="000000"/>
            </w:tcBorders>
            <w:shd w:val="clear" w:color="auto" w:fill="auto"/>
            <w:vAlign w:val="bottom"/>
            <w:hideMark/>
          </w:tcPr>
          <w:p w14:paraId="22E5119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PUERTA TABLERO DE MADERA SEMIDURA C/BARNIZ (1,40X2,10)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48DFC6A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PIEZA</w:t>
            </w:r>
          </w:p>
        </w:tc>
      </w:tr>
      <w:tr w:rsidR="002D4D5D" w:rsidRPr="002D4D5D" w14:paraId="35E9F4A0"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DD87BF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40</w:t>
            </w:r>
          </w:p>
        </w:tc>
        <w:tc>
          <w:tcPr>
            <w:tcW w:w="5918" w:type="dxa"/>
            <w:tcBorders>
              <w:top w:val="nil"/>
              <w:left w:val="nil"/>
              <w:bottom w:val="single" w:sz="4" w:space="0" w:color="000000"/>
              <w:right w:val="single" w:sz="4" w:space="0" w:color="000000"/>
            </w:tcBorders>
            <w:shd w:val="clear" w:color="auto" w:fill="auto"/>
            <w:vAlign w:val="bottom"/>
            <w:hideMark/>
          </w:tcPr>
          <w:p w14:paraId="2518C12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DE CAJONERÍA ALTA DE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41B7740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w:t>
            </w:r>
          </w:p>
        </w:tc>
      </w:tr>
      <w:tr w:rsidR="002D4D5D" w:rsidRPr="002D4D5D" w14:paraId="689C5194"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B5A62A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41</w:t>
            </w:r>
          </w:p>
        </w:tc>
        <w:tc>
          <w:tcPr>
            <w:tcW w:w="5918" w:type="dxa"/>
            <w:tcBorders>
              <w:top w:val="nil"/>
              <w:left w:val="nil"/>
              <w:bottom w:val="single" w:sz="4" w:space="0" w:color="000000"/>
              <w:right w:val="single" w:sz="4" w:space="0" w:color="000000"/>
            </w:tcBorders>
            <w:shd w:val="clear" w:color="auto" w:fill="auto"/>
            <w:vAlign w:val="bottom"/>
            <w:hideMark/>
          </w:tcPr>
          <w:p w14:paraId="0588B52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DE CAJONERÍA BAJA DE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6899A00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w:t>
            </w:r>
          </w:p>
        </w:tc>
      </w:tr>
      <w:tr w:rsidR="002D4D5D" w:rsidRPr="002D4D5D" w14:paraId="6949ED51"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FF2875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42</w:t>
            </w:r>
          </w:p>
        </w:tc>
        <w:tc>
          <w:tcPr>
            <w:tcW w:w="5918" w:type="dxa"/>
            <w:tcBorders>
              <w:top w:val="nil"/>
              <w:left w:val="nil"/>
              <w:bottom w:val="single" w:sz="4" w:space="0" w:color="000000"/>
              <w:right w:val="single" w:sz="4" w:space="0" w:color="000000"/>
            </w:tcBorders>
            <w:shd w:val="clear" w:color="auto" w:fill="auto"/>
            <w:vAlign w:val="bottom"/>
            <w:hideMark/>
          </w:tcPr>
          <w:p w14:paraId="263ECFA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DE REPISA DE MELAMINA MAS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52B0F23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 CUADRADO</w:t>
            </w:r>
          </w:p>
        </w:tc>
      </w:tr>
      <w:tr w:rsidR="002D4D5D" w:rsidRPr="002D4D5D" w14:paraId="289E71E6"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422307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43</w:t>
            </w:r>
          </w:p>
        </w:tc>
        <w:tc>
          <w:tcPr>
            <w:tcW w:w="5918" w:type="dxa"/>
            <w:tcBorders>
              <w:top w:val="nil"/>
              <w:left w:val="nil"/>
              <w:bottom w:val="single" w:sz="4" w:space="0" w:color="000000"/>
              <w:right w:val="single" w:sz="4" w:space="0" w:color="000000"/>
            </w:tcBorders>
            <w:shd w:val="clear" w:color="auto" w:fill="auto"/>
            <w:vAlign w:val="bottom"/>
            <w:hideMark/>
          </w:tcPr>
          <w:p w14:paraId="3EAB131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DE CAJONERÍA BAJA DE BAÑO</w:t>
            </w:r>
          </w:p>
        </w:tc>
        <w:tc>
          <w:tcPr>
            <w:tcW w:w="1420" w:type="dxa"/>
            <w:tcBorders>
              <w:top w:val="nil"/>
              <w:left w:val="nil"/>
              <w:bottom w:val="single" w:sz="4" w:space="0" w:color="000000"/>
              <w:right w:val="single" w:sz="4" w:space="0" w:color="000000"/>
            </w:tcBorders>
            <w:shd w:val="clear" w:color="auto" w:fill="auto"/>
            <w:noWrap/>
            <w:vAlign w:val="bottom"/>
            <w:hideMark/>
          </w:tcPr>
          <w:p w14:paraId="440901F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METRO</w:t>
            </w:r>
          </w:p>
        </w:tc>
      </w:tr>
      <w:tr w:rsidR="002D4D5D" w:rsidRPr="002D4D5D" w14:paraId="6B096811"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1844B5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44</w:t>
            </w:r>
          </w:p>
        </w:tc>
        <w:tc>
          <w:tcPr>
            <w:tcW w:w="5918" w:type="dxa"/>
            <w:tcBorders>
              <w:top w:val="nil"/>
              <w:left w:val="nil"/>
              <w:bottom w:val="single" w:sz="4" w:space="0" w:color="000000"/>
              <w:right w:val="single" w:sz="4" w:space="0" w:color="000000"/>
            </w:tcBorders>
            <w:shd w:val="clear" w:color="auto" w:fill="auto"/>
            <w:vAlign w:val="bottom"/>
            <w:hideMark/>
          </w:tcPr>
          <w:p w14:paraId="2B4BFB3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TABLERO DE DISTRIBUCIÓN (3 CIRCUITOS)</w:t>
            </w:r>
          </w:p>
        </w:tc>
        <w:tc>
          <w:tcPr>
            <w:tcW w:w="1420" w:type="dxa"/>
            <w:tcBorders>
              <w:top w:val="nil"/>
              <w:left w:val="nil"/>
              <w:bottom w:val="single" w:sz="4" w:space="0" w:color="000000"/>
              <w:right w:val="single" w:sz="4" w:space="0" w:color="000000"/>
            </w:tcBorders>
            <w:shd w:val="clear" w:color="auto" w:fill="auto"/>
            <w:noWrap/>
            <w:vAlign w:val="bottom"/>
            <w:hideMark/>
          </w:tcPr>
          <w:p w14:paraId="1CF12AF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GLOBAL</w:t>
            </w:r>
          </w:p>
        </w:tc>
      </w:tr>
      <w:tr w:rsidR="002D4D5D" w:rsidRPr="002D4D5D" w14:paraId="0725EE1E"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2EA526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45</w:t>
            </w:r>
          </w:p>
        </w:tc>
        <w:tc>
          <w:tcPr>
            <w:tcW w:w="5918" w:type="dxa"/>
            <w:tcBorders>
              <w:top w:val="nil"/>
              <w:left w:val="nil"/>
              <w:bottom w:val="single" w:sz="4" w:space="0" w:color="000000"/>
              <w:right w:val="single" w:sz="4" w:space="0" w:color="000000"/>
            </w:tcBorders>
            <w:shd w:val="clear" w:color="auto" w:fill="auto"/>
            <w:vAlign w:val="bottom"/>
            <w:hideMark/>
          </w:tcPr>
          <w:p w14:paraId="5269225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INSTALACIÓN ELÉCTRICA (PUNTO DE ILUMINACIÓN FOCO LED 18W)</w:t>
            </w:r>
          </w:p>
        </w:tc>
        <w:tc>
          <w:tcPr>
            <w:tcW w:w="1420" w:type="dxa"/>
            <w:tcBorders>
              <w:top w:val="nil"/>
              <w:left w:val="nil"/>
              <w:bottom w:val="single" w:sz="4" w:space="0" w:color="000000"/>
              <w:right w:val="single" w:sz="4" w:space="0" w:color="000000"/>
            </w:tcBorders>
            <w:shd w:val="clear" w:color="auto" w:fill="auto"/>
            <w:noWrap/>
            <w:vAlign w:val="bottom"/>
            <w:hideMark/>
          </w:tcPr>
          <w:p w14:paraId="265788C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PUNTO</w:t>
            </w:r>
          </w:p>
        </w:tc>
      </w:tr>
      <w:tr w:rsidR="002D4D5D" w:rsidRPr="002D4D5D" w14:paraId="5C303884"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52CA97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46</w:t>
            </w:r>
          </w:p>
        </w:tc>
        <w:tc>
          <w:tcPr>
            <w:tcW w:w="5918" w:type="dxa"/>
            <w:tcBorders>
              <w:top w:val="nil"/>
              <w:left w:val="nil"/>
              <w:bottom w:val="single" w:sz="4" w:space="0" w:color="000000"/>
              <w:right w:val="single" w:sz="4" w:space="0" w:color="000000"/>
            </w:tcBorders>
            <w:shd w:val="clear" w:color="auto" w:fill="auto"/>
            <w:vAlign w:val="bottom"/>
            <w:hideMark/>
          </w:tcPr>
          <w:p w14:paraId="2D6F5A9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INSTALACIÓN ELÉCTRICA (LAMPARA COLGANTE EMPOTRABLE FOCO LED 15 W)</w:t>
            </w:r>
          </w:p>
        </w:tc>
        <w:tc>
          <w:tcPr>
            <w:tcW w:w="1420" w:type="dxa"/>
            <w:tcBorders>
              <w:top w:val="nil"/>
              <w:left w:val="nil"/>
              <w:bottom w:val="single" w:sz="4" w:space="0" w:color="000000"/>
              <w:right w:val="single" w:sz="4" w:space="0" w:color="000000"/>
            </w:tcBorders>
            <w:shd w:val="clear" w:color="auto" w:fill="auto"/>
            <w:noWrap/>
            <w:vAlign w:val="bottom"/>
            <w:hideMark/>
          </w:tcPr>
          <w:p w14:paraId="23F3D49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GLOBAL</w:t>
            </w:r>
          </w:p>
        </w:tc>
      </w:tr>
      <w:tr w:rsidR="002D4D5D" w:rsidRPr="002D4D5D" w14:paraId="147ABF21" w14:textId="77777777" w:rsidTr="0046603B">
        <w:trPr>
          <w:trHeight w:val="397"/>
          <w:jc w:val="center"/>
        </w:trPr>
        <w:tc>
          <w:tcPr>
            <w:tcW w:w="598" w:type="dxa"/>
            <w:tcBorders>
              <w:top w:val="nil"/>
              <w:left w:val="single" w:sz="4" w:space="0" w:color="000000"/>
              <w:bottom w:val="single" w:sz="4" w:space="0" w:color="auto"/>
              <w:right w:val="single" w:sz="4" w:space="0" w:color="000000"/>
            </w:tcBorders>
            <w:shd w:val="clear" w:color="auto" w:fill="auto"/>
            <w:noWrap/>
            <w:vAlign w:val="bottom"/>
            <w:hideMark/>
          </w:tcPr>
          <w:p w14:paraId="40F5039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47</w:t>
            </w:r>
          </w:p>
        </w:tc>
        <w:tc>
          <w:tcPr>
            <w:tcW w:w="5918" w:type="dxa"/>
            <w:tcBorders>
              <w:top w:val="nil"/>
              <w:left w:val="nil"/>
              <w:bottom w:val="single" w:sz="4" w:space="0" w:color="auto"/>
              <w:right w:val="single" w:sz="4" w:space="0" w:color="000000"/>
            </w:tcBorders>
            <w:shd w:val="clear" w:color="auto" w:fill="auto"/>
            <w:vAlign w:val="bottom"/>
            <w:hideMark/>
          </w:tcPr>
          <w:p w14:paraId="1298417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INSTALACIÓN ELÉCTRICA (PUNTO TOMACORRIENTE DOBLE)</w:t>
            </w:r>
          </w:p>
        </w:tc>
        <w:tc>
          <w:tcPr>
            <w:tcW w:w="1420" w:type="dxa"/>
            <w:tcBorders>
              <w:top w:val="nil"/>
              <w:left w:val="nil"/>
              <w:bottom w:val="single" w:sz="4" w:space="0" w:color="auto"/>
              <w:right w:val="single" w:sz="4" w:space="0" w:color="000000"/>
            </w:tcBorders>
            <w:shd w:val="clear" w:color="auto" w:fill="auto"/>
            <w:noWrap/>
            <w:vAlign w:val="bottom"/>
            <w:hideMark/>
          </w:tcPr>
          <w:p w14:paraId="7614BBE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PUNTO</w:t>
            </w:r>
          </w:p>
        </w:tc>
      </w:tr>
      <w:tr w:rsidR="002D4D5D" w:rsidRPr="002D4D5D" w14:paraId="1BF01D31" w14:textId="77777777" w:rsidTr="0046603B">
        <w:trPr>
          <w:trHeight w:val="397"/>
          <w:jc w:val="center"/>
        </w:trPr>
        <w:tc>
          <w:tcPr>
            <w:tcW w:w="59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4031FD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48</w:t>
            </w:r>
          </w:p>
        </w:tc>
        <w:tc>
          <w:tcPr>
            <w:tcW w:w="5918" w:type="dxa"/>
            <w:tcBorders>
              <w:top w:val="single" w:sz="4" w:space="0" w:color="auto"/>
              <w:left w:val="nil"/>
              <w:bottom w:val="single" w:sz="4" w:space="0" w:color="000000"/>
              <w:right w:val="single" w:sz="4" w:space="0" w:color="000000"/>
            </w:tcBorders>
            <w:shd w:val="clear" w:color="auto" w:fill="auto"/>
            <w:vAlign w:val="bottom"/>
            <w:hideMark/>
          </w:tcPr>
          <w:p w14:paraId="46E9668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INSTALACIÓN ELÉCTRICA (TOMA DE FUERZA)</w:t>
            </w:r>
          </w:p>
        </w:tc>
        <w:tc>
          <w:tcPr>
            <w:tcW w:w="1420" w:type="dxa"/>
            <w:tcBorders>
              <w:top w:val="single" w:sz="4" w:space="0" w:color="auto"/>
              <w:left w:val="nil"/>
              <w:bottom w:val="single" w:sz="4" w:space="0" w:color="000000"/>
              <w:right w:val="single" w:sz="4" w:space="0" w:color="000000"/>
            </w:tcBorders>
            <w:shd w:val="clear" w:color="auto" w:fill="auto"/>
            <w:noWrap/>
            <w:vAlign w:val="bottom"/>
            <w:hideMark/>
          </w:tcPr>
          <w:p w14:paraId="03101B3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PUNTO</w:t>
            </w:r>
          </w:p>
        </w:tc>
      </w:tr>
      <w:tr w:rsidR="002D4D5D" w:rsidRPr="002D4D5D" w14:paraId="61D8549C"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59C93F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49</w:t>
            </w:r>
          </w:p>
        </w:tc>
        <w:tc>
          <w:tcPr>
            <w:tcW w:w="5918" w:type="dxa"/>
            <w:tcBorders>
              <w:top w:val="nil"/>
              <w:left w:val="nil"/>
              <w:bottom w:val="single" w:sz="4" w:space="0" w:color="000000"/>
              <w:right w:val="single" w:sz="4" w:space="0" w:color="000000"/>
            </w:tcBorders>
            <w:shd w:val="clear" w:color="auto" w:fill="auto"/>
            <w:vAlign w:val="bottom"/>
            <w:hideMark/>
          </w:tcPr>
          <w:p w14:paraId="42E5D0F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DE DUCHA ELÉCTRICA</w:t>
            </w:r>
          </w:p>
        </w:tc>
        <w:tc>
          <w:tcPr>
            <w:tcW w:w="1420" w:type="dxa"/>
            <w:tcBorders>
              <w:top w:val="nil"/>
              <w:left w:val="nil"/>
              <w:bottom w:val="single" w:sz="4" w:space="0" w:color="000000"/>
              <w:right w:val="single" w:sz="4" w:space="0" w:color="000000"/>
            </w:tcBorders>
            <w:shd w:val="clear" w:color="auto" w:fill="auto"/>
            <w:noWrap/>
            <w:vAlign w:val="bottom"/>
            <w:hideMark/>
          </w:tcPr>
          <w:p w14:paraId="058F345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PIEZA</w:t>
            </w:r>
          </w:p>
        </w:tc>
      </w:tr>
      <w:tr w:rsidR="002D4D5D" w:rsidRPr="002D4D5D" w14:paraId="71ADFBF4"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332BE7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50</w:t>
            </w:r>
          </w:p>
        </w:tc>
        <w:tc>
          <w:tcPr>
            <w:tcW w:w="5918" w:type="dxa"/>
            <w:tcBorders>
              <w:top w:val="nil"/>
              <w:left w:val="nil"/>
              <w:bottom w:val="single" w:sz="4" w:space="0" w:color="000000"/>
              <w:right w:val="single" w:sz="4" w:space="0" w:color="000000"/>
            </w:tcBorders>
            <w:shd w:val="clear" w:color="auto" w:fill="auto"/>
            <w:vAlign w:val="bottom"/>
            <w:hideMark/>
          </w:tcPr>
          <w:p w14:paraId="0CC0996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INSTALACIÓN SANITARIA</w:t>
            </w:r>
          </w:p>
        </w:tc>
        <w:tc>
          <w:tcPr>
            <w:tcW w:w="1420" w:type="dxa"/>
            <w:tcBorders>
              <w:top w:val="nil"/>
              <w:left w:val="nil"/>
              <w:bottom w:val="single" w:sz="4" w:space="0" w:color="000000"/>
              <w:right w:val="single" w:sz="4" w:space="0" w:color="000000"/>
            </w:tcBorders>
            <w:shd w:val="clear" w:color="auto" w:fill="auto"/>
            <w:noWrap/>
            <w:vAlign w:val="bottom"/>
            <w:hideMark/>
          </w:tcPr>
          <w:p w14:paraId="53C96ED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GLOBAL</w:t>
            </w:r>
          </w:p>
        </w:tc>
      </w:tr>
      <w:tr w:rsidR="002D4D5D" w:rsidRPr="002D4D5D" w14:paraId="53E16202"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AA7B54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51</w:t>
            </w:r>
          </w:p>
        </w:tc>
        <w:tc>
          <w:tcPr>
            <w:tcW w:w="5918" w:type="dxa"/>
            <w:tcBorders>
              <w:top w:val="nil"/>
              <w:left w:val="nil"/>
              <w:bottom w:val="single" w:sz="4" w:space="0" w:color="000000"/>
              <w:right w:val="single" w:sz="4" w:space="0" w:color="000000"/>
            </w:tcBorders>
            <w:shd w:val="clear" w:color="auto" w:fill="auto"/>
            <w:vAlign w:val="bottom"/>
            <w:hideMark/>
          </w:tcPr>
          <w:p w14:paraId="4EE2458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INSTALACIÓN DE AGUA POTABLE</w:t>
            </w:r>
          </w:p>
        </w:tc>
        <w:tc>
          <w:tcPr>
            <w:tcW w:w="1420" w:type="dxa"/>
            <w:tcBorders>
              <w:top w:val="nil"/>
              <w:left w:val="nil"/>
              <w:bottom w:val="single" w:sz="4" w:space="0" w:color="000000"/>
              <w:right w:val="single" w:sz="4" w:space="0" w:color="000000"/>
            </w:tcBorders>
            <w:shd w:val="clear" w:color="auto" w:fill="auto"/>
            <w:noWrap/>
            <w:vAlign w:val="bottom"/>
            <w:hideMark/>
          </w:tcPr>
          <w:p w14:paraId="599212A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GLOBAL</w:t>
            </w:r>
          </w:p>
        </w:tc>
      </w:tr>
      <w:tr w:rsidR="002D4D5D" w:rsidRPr="002D4D5D" w14:paraId="106DD447"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879D76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52</w:t>
            </w:r>
          </w:p>
        </w:tc>
        <w:tc>
          <w:tcPr>
            <w:tcW w:w="5918" w:type="dxa"/>
            <w:tcBorders>
              <w:top w:val="nil"/>
              <w:left w:val="nil"/>
              <w:bottom w:val="single" w:sz="4" w:space="0" w:color="000000"/>
              <w:right w:val="single" w:sz="4" w:space="0" w:color="000000"/>
            </w:tcBorders>
            <w:shd w:val="clear" w:color="auto" w:fill="auto"/>
            <w:vAlign w:val="bottom"/>
            <w:hideMark/>
          </w:tcPr>
          <w:p w14:paraId="454A04E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DE LAVAMANOS DE SOBREPONER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43AAF46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PIEZA</w:t>
            </w:r>
          </w:p>
        </w:tc>
      </w:tr>
      <w:tr w:rsidR="002D4D5D" w:rsidRPr="002D4D5D" w14:paraId="0D86BDDA"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075739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53</w:t>
            </w:r>
          </w:p>
        </w:tc>
        <w:tc>
          <w:tcPr>
            <w:tcW w:w="5918" w:type="dxa"/>
            <w:tcBorders>
              <w:top w:val="nil"/>
              <w:left w:val="nil"/>
              <w:bottom w:val="single" w:sz="4" w:space="0" w:color="000000"/>
              <w:right w:val="single" w:sz="4" w:space="0" w:color="000000"/>
            </w:tcBorders>
            <w:shd w:val="clear" w:color="auto" w:fill="auto"/>
            <w:vAlign w:val="bottom"/>
            <w:hideMark/>
          </w:tcPr>
          <w:p w14:paraId="14E16DB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DE INODORO C/TANQUE BAJO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273A958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PIEZA</w:t>
            </w:r>
          </w:p>
        </w:tc>
      </w:tr>
      <w:tr w:rsidR="002D4D5D" w:rsidRPr="002D4D5D" w14:paraId="75217D12"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52DFFF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54</w:t>
            </w:r>
          </w:p>
        </w:tc>
        <w:tc>
          <w:tcPr>
            <w:tcW w:w="5918" w:type="dxa"/>
            <w:tcBorders>
              <w:top w:val="nil"/>
              <w:left w:val="nil"/>
              <w:bottom w:val="single" w:sz="4" w:space="0" w:color="000000"/>
              <w:right w:val="single" w:sz="4" w:space="0" w:color="000000"/>
            </w:tcBorders>
            <w:shd w:val="clear" w:color="auto" w:fill="auto"/>
            <w:vAlign w:val="bottom"/>
            <w:hideMark/>
          </w:tcPr>
          <w:p w14:paraId="50C1107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DE LAVAPLATOS DE DOS FOSAS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19A1F42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PIEZA</w:t>
            </w:r>
          </w:p>
        </w:tc>
      </w:tr>
      <w:tr w:rsidR="002D4D5D" w:rsidRPr="002D4D5D" w14:paraId="29C64F70"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0C81F1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55</w:t>
            </w:r>
          </w:p>
        </w:tc>
        <w:tc>
          <w:tcPr>
            <w:tcW w:w="5918" w:type="dxa"/>
            <w:tcBorders>
              <w:top w:val="nil"/>
              <w:left w:val="nil"/>
              <w:bottom w:val="single" w:sz="4" w:space="0" w:color="000000"/>
              <w:right w:val="single" w:sz="4" w:space="0" w:color="000000"/>
            </w:tcBorders>
            <w:shd w:val="clear" w:color="auto" w:fill="auto"/>
            <w:vAlign w:val="bottom"/>
            <w:hideMark/>
          </w:tcPr>
          <w:p w14:paraId="385E73E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PROVISIÓN Y COLOCADO DE LAVANDERÍA DE CEMENTO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1A90382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PIEZA</w:t>
            </w:r>
          </w:p>
        </w:tc>
      </w:tr>
      <w:tr w:rsidR="002D4D5D" w:rsidRPr="002D4D5D" w14:paraId="49AB7BAE"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7E2426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56</w:t>
            </w:r>
          </w:p>
        </w:tc>
        <w:tc>
          <w:tcPr>
            <w:tcW w:w="5918" w:type="dxa"/>
            <w:tcBorders>
              <w:top w:val="nil"/>
              <w:left w:val="nil"/>
              <w:bottom w:val="single" w:sz="4" w:space="0" w:color="000000"/>
              <w:right w:val="single" w:sz="4" w:space="0" w:color="000000"/>
            </w:tcBorders>
            <w:shd w:val="clear" w:color="auto" w:fill="auto"/>
            <w:vAlign w:val="bottom"/>
            <w:hideMark/>
          </w:tcPr>
          <w:p w14:paraId="7E1AEEB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CÁMARA DE INSPECCIÓN DE LADRILLO GAMBOTE (25X12X6,5) (0,60X0,60)</w:t>
            </w:r>
          </w:p>
        </w:tc>
        <w:tc>
          <w:tcPr>
            <w:tcW w:w="1420" w:type="dxa"/>
            <w:tcBorders>
              <w:top w:val="nil"/>
              <w:left w:val="nil"/>
              <w:bottom w:val="single" w:sz="4" w:space="0" w:color="000000"/>
              <w:right w:val="single" w:sz="4" w:space="0" w:color="000000"/>
            </w:tcBorders>
            <w:shd w:val="clear" w:color="auto" w:fill="auto"/>
            <w:noWrap/>
            <w:vAlign w:val="bottom"/>
            <w:hideMark/>
          </w:tcPr>
          <w:p w14:paraId="6A43E4C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PIEZA</w:t>
            </w:r>
          </w:p>
        </w:tc>
      </w:tr>
      <w:tr w:rsidR="002D4D5D" w:rsidRPr="002D4D5D" w14:paraId="730A49D3"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2B4AB8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57</w:t>
            </w:r>
          </w:p>
        </w:tc>
        <w:tc>
          <w:tcPr>
            <w:tcW w:w="5918" w:type="dxa"/>
            <w:tcBorders>
              <w:top w:val="nil"/>
              <w:left w:val="nil"/>
              <w:bottom w:val="single" w:sz="4" w:space="0" w:color="000000"/>
              <w:right w:val="single" w:sz="4" w:space="0" w:color="000000"/>
            </w:tcBorders>
            <w:shd w:val="clear" w:color="auto" w:fill="auto"/>
            <w:vAlign w:val="bottom"/>
            <w:hideMark/>
          </w:tcPr>
          <w:p w14:paraId="7826759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CÁMARA SÉPTICA DE PVC 900 LTS (1,50X1,20)</w:t>
            </w:r>
          </w:p>
        </w:tc>
        <w:tc>
          <w:tcPr>
            <w:tcW w:w="1420" w:type="dxa"/>
            <w:tcBorders>
              <w:top w:val="nil"/>
              <w:left w:val="nil"/>
              <w:bottom w:val="single" w:sz="4" w:space="0" w:color="000000"/>
              <w:right w:val="single" w:sz="4" w:space="0" w:color="000000"/>
            </w:tcBorders>
            <w:shd w:val="clear" w:color="auto" w:fill="auto"/>
            <w:noWrap/>
            <w:vAlign w:val="bottom"/>
            <w:hideMark/>
          </w:tcPr>
          <w:p w14:paraId="767B4B7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GLOBAL</w:t>
            </w:r>
          </w:p>
        </w:tc>
      </w:tr>
      <w:tr w:rsidR="002D4D5D" w:rsidRPr="002D4D5D" w14:paraId="1DAB6A99"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CBF15C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58</w:t>
            </w:r>
          </w:p>
        </w:tc>
        <w:tc>
          <w:tcPr>
            <w:tcW w:w="5918" w:type="dxa"/>
            <w:tcBorders>
              <w:top w:val="nil"/>
              <w:left w:val="nil"/>
              <w:bottom w:val="single" w:sz="4" w:space="0" w:color="000000"/>
              <w:right w:val="single" w:sz="4" w:space="0" w:color="000000"/>
            </w:tcBorders>
            <w:shd w:val="clear" w:color="auto" w:fill="auto"/>
            <w:vAlign w:val="bottom"/>
            <w:hideMark/>
          </w:tcPr>
          <w:p w14:paraId="79B2F29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POZO ABSORBENTE DE MAMPOSTERÍA DE PIEDRA H=2,50</w:t>
            </w:r>
          </w:p>
        </w:tc>
        <w:tc>
          <w:tcPr>
            <w:tcW w:w="1420" w:type="dxa"/>
            <w:tcBorders>
              <w:top w:val="nil"/>
              <w:left w:val="nil"/>
              <w:bottom w:val="single" w:sz="4" w:space="0" w:color="000000"/>
              <w:right w:val="single" w:sz="4" w:space="0" w:color="000000"/>
            </w:tcBorders>
            <w:shd w:val="clear" w:color="auto" w:fill="auto"/>
            <w:noWrap/>
            <w:vAlign w:val="bottom"/>
            <w:hideMark/>
          </w:tcPr>
          <w:p w14:paraId="61127F5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GLOBAL</w:t>
            </w:r>
          </w:p>
        </w:tc>
      </w:tr>
      <w:tr w:rsidR="002D4D5D" w:rsidRPr="002D4D5D" w14:paraId="6CC79041"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425221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59</w:t>
            </w:r>
          </w:p>
        </w:tc>
        <w:tc>
          <w:tcPr>
            <w:tcW w:w="5918" w:type="dxa"/>
            <w:tcBorders>
              <w:top w:val="nil"/>
              <w:left w:val="nil"/>
              <w:bottom w:val="single" w:sz="4" w:space="0" w:color="000000"/>
              <w:right w:val="single" w:sz="4" w:space="0" w:color="000000"/>
            </w:tcBorders>
            <w:shd w:val="clear" w:color="auto" w:fill="auto"/>
            <w:vAlign w:val="bottom"/>
            <w:hideMark/>
          </w:tcPr>
          <w:p w14:paraId="2F9969C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PROVISION Y COLOCADO DE TANQUE PLASTICO DE AGUA DE 450 LITROS C/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2B7CC61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GLOBAL</w:t>
            </w:r>
          </w:p>
        </w:tc>
      </w:tr>
      <w:tr w:rsidR="002D4D5D" w:rsidRPr="002D4D5D" w14:paraId="320EBA91" w14:textId="77777777" w:rsidTr="002D4D5D">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EF6072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60</w:t>
            </w:r>
          </w:p>
        </w:tc>
        <w:tc>
          <w:tcPr>
            <w:tcW w:w="5918" w:type="dxa"/>
            <w:tcBorders>
              <w:top w:val="nil"/>
              <w:left w:val="nil"/>
              <w:bottom w:val="single" w:sz="4" w:space="0" w:color="000000"/>
              <w:right w:val="single" w:sz="4" w:space="0" w:color="000000"/>
            </w:tcBorders>
            <w:shd w:val="clear" w:color="auto" w:fill="auto"/>
            <w:vAlign w:val="bottom"/>
            <w:hideMark/>
          </w:tcPr>
          <w:p w14:paraId="7F7D084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LIMPIEZA GENERAL</w:t>
            </w:r>
          </w:p>
        </w:tc>
        <w:tc>
          <w:tcPr>
            <w:tcW w:w="1420" w:type="dxa"/>
            <w:tcBorders>
              <w:top w:val="nil"/>
              <w:left w:val="nil"/>
              <w:bottom w:val="single" w:sz="4" w:space="0" w:color="000000"/>
              <w:right w:val="single" w:sz="4" w:space="0" w:color="000000"/>
            </w:tcBorders>
            <w:shd w:val="clear" w:color="auto" w:fill="auto"/>
            <w:noWrap/>
            <w:vAlign w:val="bottom"/>
            <w:hideMark/>
          </w:tcPr>
          <w:p w14:paraId="7AB2A27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GLOBAL</w:t>
            </w:r>
          </w:p>
        </w:tc>
      </w:tr>
    </w:tbl>
    <w:p w14:paraId="7A182DB4" w14:textId="77777777" w:rsidR="002D4D5D" w:rsidRPr="002D4D5D" w:rsidRDefault="002D4D5D" w:rsidP="002D4D5D">
      <w:pPr>
        <w:rPr>
          <w:rFonts w:ascii="Verdana" w:hAnsi="Verdana" w:cs="Tahoma"/>
          <w:color w:val="000000"/>
          <w:sz w:val="18"/>
          <w:szCs w:val="18"/>
        </w:rPr>
      </w:pPr>
    </w:p>
    <w:p w14:paraId="0C9E5B37" w14:textId="77777777" w:rsidR="002D4D5D" w:rsidRPr="002D4D5D" w:rsidRDefault="002D4D5D" w:rsidP="0062317A">
      <w:pPr>
        <w:keepNext/>
        <w:numPr>
          <w:ilvl w:val="0"/>
          <w:numId w:val="43"/>
        </w:numPr>
        <w:spacing w:line="260" w:lineRule="atLeast"/>
        <w:ind w:left="360" w:hanging="360"/>
        <w:outlineLvl w:val="0"/>
        <w:rPr>
          <w:rFonts w:ascii="Verdana" w:hAnsi="Verdana" w:cs="Tahoma"/>
          <w:b/>
          <w:bCs/>
          <w:color w:val="000000"/>
          <w:kern w:val="32"/>
          <w:sz w:val="18"/>
          <w:szCs w:val="18"/>
        </w:rPr>
      </w:pPr>
      <w:bookmarkStart w:id="155" w:name="_Toc71811174"/>
      <w:r w:rsidRPr="002D4D5D">
        <w:rPr>
          <w:rFonts w:ascii="Verdana" w:hAnsi="Verdana" w:cs="Tahoma"/>
          <w:b/>
          <w:bCs/>
          <w:color w:val="000000"/>
          <w:kern w:val="32"/>
          <w:sz w:val="18"/>
          <w:szCs w:val="18"/>
        </w:rPr>
        <w:t xml:space="preserve">DE LOS MATERIALES DE </w:t>
      </w:r>
      <w:bookmarkEnd w:id="149"/>
      <w:r w:rsidRPr="002D4D5D">
        <w:rPr>
          <w:rFonts w:ascii="Verdana" w:hAnsi="Verdana" w:cs="Tahoma"/>
          <w:b/>
          <w:bCs/>
          <w:color w:val="000000"/>
          <w:kern w:val="32"/>
          <w:sz w:val="18"/>
          <w:szCs w:val="18"/>
        </w:rPr>
        <w:t>CONSTRUCCIÓN</w:t>
      </w:r>
      <w:bookmarkEnd w:id="155"/>
    </w:p>
    <w:p w14:paraId="321DF42B" w14:textId="77777777" w:rsidR="002D4D5D" w:rsidRPr="002D4D5D" w:rsidRDefault="002D4D5D" w:rsidP="002D4D5D">
      <w:pPr>
        <w:rPr>
          <w:rFonts w:ascii="Verdana" w:hAnsi="Verdana" w:cs="Tahoma"/>
          <w:sz w:val="18"/>
          <w:szCs w:val="18"/>
        </w:rPr>
      </w:pPr>
    </w:p>
    <w:p w14:paraId="422CEF63" w14:textId="77777777" w:rsidR="002D4D5D" w:rsidRPr="002D4D5D" w:rsidRDefault="002D4D5D" w:rsidP="002D4D5D">
      <w:pPr>
        <w:jc w:val="both"/>
        <w:rPr>
          <w:rFonts w:ascii="Verdana" w:hAnsi="Verdana" w:cs="Tahoma"/>
          <w:sz w:val="18"/>
          <w:szCs w:val="18"/>
        </w:rPr>
      </w:pPr>
      <w:bookmarkStart w:id="156" w:name="_Hlk180583306"/>
      <w:r w:rsidRPr="002D4D5D">
        <w:rPr>
          <w:rFonts w:ascii="Verdana" w:hAnsi="Verdana" w:cs="Tahoma"/>
          <w:sz w:val="18"/>
          <w:szCs w:val="18"/>
        </w:rPr>
        <w:t>Si la calidad de algún material no se encuentra especificada, obligatoriamente deberá merecer la aprobación del Inspector de Proyecto.</w:t>
      </w:r>
    </w:p>
    <w:p w14:paraId="50E873AB" w14:textId="77777777" w:rsidR="002D4D5D" w:rsidRPr="002D4D5D" w:rsidRDefault="002D4D5D" w:rsidP="002D4D5D">
      <w:pPr>
        <w:tabs>
          <w:tab w:val="left" w:pos="8711"/>
        </w:tabs>
        <w:jc w:val="both"/>
        <w:rPr>
          <w:rFonts w:ascii="Verdana" w:hAnsi="Verdana" w:cs="Tahoma"/>
          <w:sz w:val="18"/>
          <w:szCs w:val="18"/>
        </w:rPr>
      </w:pPr>
      <w:r w:rsidRPr="002D4D5D">
        <w:rPr>
          <w:rFonts w:ascii="Verdana" w:hAnsi="Verdana" w:cs="Tahoma"/>
          <w:sz w:val="18"/>
          <w:szCs w:val="18"/>
        </w:rPr>
        <w:t>En caso de ser requerido, el Inspector de Proyecto aclarará o ampliará las características de un insumo a ser adquirido para la ejecución del proyecto.</w:t>
      </w:r>
    </w:p>
    <w:p w14:paraId="00AA44A3" w14:textId="77777777" w:rsidR="002D4D5D" w:rsidRPr="002D4D5D" w:rsidRDefault="002D4D5D" w:rsidP="002D4D5D">
      <w:pPr>
        <w:jc w:val="both"/>
        <w:rPr>
          <w:rFonts w:ascii="Verdana" w:hAnsi="Verdana" w:cs="Tahoma"/>
          <w:sz w:val="18"/>
          <w:szCs w:val="18"/>
        </w:rPr>
      </w:pPr>
      <w:bookmarkStart w:id="157" w:name="_Hlk180567960"/>
      <w:bookmarkEnd w:id="156"/>
      <w:r w:rsidRPr="002D4D5D">
        <w:rPr>
          <w:rFonts w:ascii="Verdana" w:hAnsi="Verdana" w:cs="Tahoma"/>
          <w:color w:val="000000"/>
          <w:sz w:val="18"/>
          <w:szCs w:val="18"/>
          <w:lang w:eastAsia="x-none"/>
        </w:rPr>
        <w:t xml:space="preserve">De acuerdo al </w:t>
      </w:r>
      <w:r w:rsidRPr="002D4D5D">
        <w:rPr>
          <w:rFonts w:ascii="Verdana" w:hAnsi="Verdana" w:cs="Tahoma"/>
          <w:b/>
          <w:bCs/>
          <w:color w:val="000000"/>
          <w:sz w:val="18"/>
          <w:szCs w:val="18"/>
          <w:lang w:eastAsia="x-none"/>
        </w:rPr>
        <w:t xml:space="preserve">Artículo 95 del reglamento de la Ley 1700, </w:t>
      </w:r>
      <w:r w:rsidRPr="002D4D5D">
        <w:rPr>
          <w:rFonts w:ascii="Verdana" w:hAnsi="Verdana" w:cs="Tahoma"/>
          <w:color w:val="000000"/>
          <w:sz w:val="18"/>
          <w:szCs w:val="18"/>
          <w:lang w:eastAsia="x-none"/>
        </w:rPr>
        <w:t xml:space="preserve">los productos forestales (MADERA), deben contar con el correspondiente certificado de origen autorizado por la Autoridad de Fiscalización y Control Social de Bosques y Tierras (ABT) y </w:t>
      </w:r>
      <w:r w:rsidRPr="002D4D5D">
        <w:rPr>
          <w:rFonts w:ascii="Verdana" w:hAnsi="Verdana" w:cs="Tahoma"/>
          <w:sz w:val="18"/>
          <w:szCs w:val="18"/>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8" w:name="_Hlk180583332"/>
      <w:r w:rsidRPr="002D4D5D">
        <w:rPr>
          <w:rFonts w:ascii="Verdana" w:hAnsi="Verdana" w:cs="Tahoma"/>
          <w:sz w:val="18"/>
          <w:szCs w:val="18"/>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1F17C8B4" w14:textId="77777777" w:rsidR="002D4D5D" w:rsidRPr="002D4D5D" w:rsidRDefault="002D4D5D" w:rsidP="002D4D5D">
      <w:pPr>
        <w:jc w:val="both"/>
        <w:rPr>
          <w:rFonts w:ascii="Verdana" w:hAnsi="Verdana" w:cs="Tahoma"/>
          <w:sz w:val="18"/>
          <w:szCs w:val="18"/>
        </w:rPr>
      </w:pPr>
    </w:p>
    <w:p w14:paraId="6E7B70AA" w14:textId="77777777" w:rsidR="002D4D5D" w:rsidRPr="002D4D5D" w:rsidRDefault="002D4D5D" w:rsidP="002D4D5D">
      <w:pPr>
        <w:jc w:val="both"/>
        <w:rPr>
          <w:rFonts w:ascii="Verdana" w:hAnsi="Verdana" w:cs="Tahoma"/>
          <w:sz w:val="18"/>
          <w:szCs w:val="18"/>
          <w:lang w:eastAsia="es-ES"/>
        </w:rPr>
      </w:pPr>
      <w:r w:rsidRPr="002D4D5D">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D4D5D">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2D4D5D">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109E15D8" w14:textId="77777777" w:rsidR="002D4D5D" w:rsidRPr="002D4D5D" w:rsidRDefault="002D4D5D" w:rsidP="002D4D5D">
      <w:pPr>
        <w:jc w:val="both"/>
        <w:rPr>
          <w:rFonts w:ascii="Verdana" w:hAnsi="Verdana" w:cs="Tahoma"/>
          <w:sz w:val="18"/>
          <w:szCs w:val="18"/>
        </w:rPr>
      </w:pPr>
    </w:p>
    <w:p w14:paraId="1BB8C6E1" w14:textId="77777777" w:rsidR="002D4D5D" w:rsidRPr="002D4D5D" w:rsidRDefault="002D4D5D" w:rsidP="002D4D5D">
      <w:pPr>
        <w:tabs>
          <w:tab w:val="left" w:pos="993"/>
        </w:tabs>
        <w:spacing w:line="260" w:lineRule="atLeast"/>
        <w:jc w:val="both"/>
        <w:rPr>
          <w:rFonts w:ascii="Verdana" w:hAnsi="Verdana" w:cs="Tahoma"/>
          <w:b/>
          <w:sz w:val="18"/>
          <w:szCs w:val="18"/>
        </w:rPr>
      </w:pPr>
      <w:r w:rsidRPr="002D4D5D">
        <w:rPr>
          <w:rFonts w:ascii="Verdana" w:hAnsi="Verdana" w:cs="Tahoma"/>
          <w:b/>
          <w:sz w:val="18"/>
          <w:szCs w:val="18"/>
        </w:rPr>
        <w:t>Proceso de provisión/dotación de materiales de construcción.</w:t>
      </w:r>
    </w:p>
    <w:p w14:paraId="1AB25D30" w14:textId="77777777" w:rsidR="002D4D5D" w:rsidRPr="002D4D5D" w:rsidRDefault="002D4D5D" w:rsidP="002D4D5D">
      <w:pPr>
        <w:tabs>
          <w:tab w:val="left" w:pos="993"/>
        </w:tabs>
        <w:spacing w:line="260" w:lineRule="atLeast"/>
        <w:jc w:val="both"/>
        <w:rPr>
          <w:rFonts w:ascii="Verdana" w:hAnsi="Verdana" w:cs="Tahoma"/>
          <w:sz w:val="18"/>
          <w:szCs w:val="18"/>
        </w:rPr>
      </w:pPr>
      <w:r w:rsidRPr="002D4D5D">
        <w:rPr>
          <w:rFonts w:ascii="Verdana" w:hAnsi="Verdana" w:cs="Tahoma"/>
          <w:sz w:val="18"/>
          <w:szCs w:val="18"/>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7ADBDCC" w14:textId="77777777" w:rsidR="002D4D5D" w:rsidRPr="002D4D5D" w:rsidRDefault="002D4D5D" w:rsidP="002D4D5D">
      <w:pPr>
        <w:tabs>
          <w:tab w:val="left" w:pos="993"/>
        </w:tabs>
        <w:spacing w:line="260" w:lineRule="atLeast"/>
        <w:jc w:val="both"/>
        <w:rPr>
          <w:rFonts w:ascii="Verdana" w:hAnsi="Verdana" w:cs="Tahoma"/>
          <w:sz w:val="18"/>
          <w:szCs w:val="18"/>
        </w:rPr>
      </w:pPr>
      <w:r w:rsidRPr="002D4D5D">
        <w:rPr>
          <w:rFonts w:ascii="Verdana" w:hAnsi="Verdana" w:cs="Tahoma"/>
          <w:sz w:val="18"/>
          <w:szCs w:val="18"/>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F572043" w14:textId="77777777" w:rsidR="002D4D5D" w:rsidRPr="002D4D5D" w:rsidRDefault="002D4D5D" w:rsidP="002D4D5D">
      <w:pPr>
        <w:tabs>
          <w:tab w:val="left" w:pos="993"/>
        </w:tabs>
        <w:spacing w:line="260" w:lineRule="atLeast"/>
        <w:jc w:val="both"/>
        <w:rPr>
          <w:rFonts w:ascii="Verdana" w:hAnsi="Verdana" w:cs="Tahoma"/>
          <w:color w:val="FF0000"/>
          <w:sz w:val="18"/>
          <w:szCs w:val="18"/>
        </w:rPr>
      </w:pPr>
      <w:r w:rsidRPr="002D4D5D">
        <w:rPr>
          <w:rFonts w:ascii="Verdana" w:hAnsi="Verdana" w:cs="Tahoma"/>
          <w:sz w:val="18"/>
          <w:szCs w:val="18"/>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C7D8C6B" w14:textId="77777777" w:rsidR="002D4D5D" w:rsidRPr="002D4D5D" w:rsidRDefault="002D4D5D" w:rsidP="002D4D5D">
      <w:pPr>
        <w:tabs>
          <w:tab w:val="left" w:pos="993"/>
        </w:tabs>
        <w:spacing w:line="260" w:lineRule="atLeast"/>
        <w:jc w:val="both"/>
        <w:rPr>
          <w:rFonts w:ascii="Verdana" w:hAnsi="Verdana" w:cs="Tahoma"/>
          <w:b/>
          <w:sz w:val="18"/>
          <w:szCs w:val="18"/>
        </w:rPr>
      </w:pPr>
      <w:r w:rsidRPr="002D4D5D">
        <w:rPr>
          <w:rFonts w:ascii="Verdana" w:hAnsi="Verdana" w:cs="Tahoma"/>
          <w:b/>
          <w:sz w:val="18"/>
          <w:szCs w:val="18"/>
        </w:rPr>
        <w:t xml:space="preserve">Del Almacenamiento y resguardo de los materiales </w:t>
      </w:r>
      <w:bookmarkStart w:id="159" w:name="_Hlk118650468"/>
      <w:r w:rsidRPr="002D4D5D">
        <w:rPr>
          <w:rFonts w:ascii="Verdana" w:hAnsi="Verdana" w:cs="Tahoma"/>
          <w:b/>
          <w:sz w:val="18"/>
          <w:szCs w:val="18"/>
        </w:rPr>
        <w:t>de construcción</w:t>
      </w:r>
      <w:bookmarkEnd w:id="159"/>
      <w:r w:rsidRPr="002D4D5D">
        <w:rPr>
          <w:rFonts w:ascii="Verdana" w:hAnsi="Verdana" w:cs="Tahoma"/>
          <w:b/>
          <w:sz w:val="18"/>
          <w:szCs w:val="18"/>
        </w:rPr>
        <w:t>.</w:t>
      </w:r>
    </w:p>
    <w:p w14:paraId="7780DC3B" w14:textId="77777777" w:rsidR="002D4D5D" w:rsidRPr="002D4D5D" w:rsidRDefault="002D4D5D" w:rsidP="002D4D5D">
      <w:pPr>
        <w:tabs>
          <w:tab w:val="left" w:pos="993"/>
        </w:tabs>
        <w:spacing w:line="260" w:lineRule="atLeast"/>
        <w:jc w:val="both"/>
        <w:rPr>
          <w:rFonts w:ascii="Verdana" w:hAnsi="Verdana" w:cs="Tahoma"/>
          <w:sz w:val="18"/>
          <w:szCs w:val="18"/>
        </w:rPr>
      </w:pPr>
      <w:r w:rsidRPr="002D4D5D">
        <w:rPr>
          <w:rFonts w:ascii="Verdana" w:hAnsi="Verdana" w:cs="Tahoma"/>
          <w:sz w:val="18"/>
          <w:szCs w:val="18"/>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58DAAE9" w14:textId="77777777" w:rsidR="002D4D5D" w:rsidRPr="002D4D5D" w:rsidRDefault="002D4D5D" w:rsidP="002D4D5D">
      <w:pPr>
        <w:tabs>
          <w:tab w:val="left" w:pos="993"/>
        </w:tabs>
        <w:spacing w:line="260" w:lineRule="atLeast"/>
        <w:jc w:val="both"/>
        <w:rPr>
          <w:rFonts w:ascii="Verdana" w:hAnsi="Verdana" w:cs="Tahoma"/>
          <w:b/>
          <w:sz w:val="18"/>
          <w:szCs w:val="18"/>
        </w:rPr>
      </w:pPr>
      <w:r w:rsidRPr="002D4D5D">
        <w:rPr>
          <w:rFonts w:ascii="Verdana" w:hAnsi="Verdana" w:cs="Tahoma"/>
          <w:b/>
          <w:sz w:val="18"/>
          <w:szCs w:val="18"/>
        </w:rPr>
        <w:t>De la Asignación de Materiales de Construcción.</w:t>
      </w:r>
    </w:p>
    <w:p w14:paraId="46E280A4" w14:textId="77777777" w:rsidR="002D4D5D" w:rsidRPr="002D4D5D" w:rsidRDefault="002D4D5D" w:rsidP="002D4D5D">
      <w:pPr>
        <w:adjustRightInd w:val="0"/>
        <w:contextualSpacing/>
        <w:jc w:val="both"/>
        <w:rPr>
          <w:rFonts w:ascii="Verdana" w:hAnsi="Verdana" w:cs="Tahoma"/>
          <w:bCs/>
          <w:sz w:val="18"/>
          <w:szCs w:val="18"/>
          <w:lang w:eastAsia="es-ES_tradnl"/>
        </w:rPr>
      </w:pPr>
      <w:r w:rsidRPr="002D4D5D">
        <w:rPr>
          <w:rFonts w:ascii="Verdana" w:hAnsi="Verdana" w:cs="Tahoma"/>
          <w:sz w:val="18"/>
          <w:szCs w:val="18"/>
        </w:rPr>
        <w:t xml:space="preserve">La asignación inicial de los materiales de construcción a los beneficiarios está predefinida en el proyecto aprobado por la AEVIVIENDA, </w:t>
      </w:r>
      <w:r w:rsidRPr="002D4D5D">
        <w:rPr>
          <w:rFonts w:ascii="Verdana" w:hAnsi="Verdana" w:cs="Tahoma"/>
          <w:bCs/>
          <w:sz w:val="18"/>
          <w:szCs w:val="18"/>
          <w:lang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A6DDECE" w14:textId="77777777" w:rsidR="002D4D5D" w:rsidRPr="002D4D5D" w:rsidRDefault="002D4D5D" w:rsidP="002D4D5D">
      <w:pPr>
        <w:adjustRightInd w:val="0"/>
        <w:contextualSpacing/>
        <w:jc w:val="both"/>
        <w:rPr>
          <w:rFonts w:ascii="Verdana" w:hAnsi="Verdana" w:cs="Tahoma"/>
          <w:bCs/>
          <w:sz w:val="18"/>
          <w:szCs w:val="18"/>
          <w:lang w:eastAsia="es-ES_tradnl"/>
        </w:rPr>
      </w:pPr>
    </w:p>
    <w:p w14:paraId="64096CC2" w14:textId="77777777" w:rsidR="002D4D5D" w:rsidRPr="002D4D5D" w:rsidRDefault="002D4D5D" w:rsidP="002D4D5D">
      <w:pPr>
        <w:adjustRightInd w:val="0"/>
        <w:contextualSpacing/>
        <w:jc w:val="both"/>
        <w:rPr>
          <w:rFonts w:ascii="Verdana" w:hAnsi="Verdana" w:cs="Tahoma"/>
          <w:sz w:val="18"/>
          <w:szCs w:val="18"/>
        </w:rPr>
      </w:pPr>
      <w:r w:rsidRPr="002D4D5D">
        <w:rPr>
          <w:rFonts w:ascii="Verdana" w:hAnsi="Verdana" w:cs="Tahoma"/>
          <w:bCs/>
          <w:sz w:val="18"/>
          <w:szCs w:val="18"/>
          <w:lang w:eastAsia="es-ES_tradnl"/>
        </w:rPr>
        <w:t>Por lo tanto puede haber modificaciones y reordenamiento de volúmenes, con la existencia de</w:t>
      </w:r>
      <w:r w:rsidRPr="002D4D5D">
        <w:rPr>
          <w:rFonts w:ascii="Verdana" w:hAnsi="Verdana" w:cs="Tahoma"/>
          <w:sz w:val="18"/>
          <w:szCs w:val="18"/>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89E4C48" w14:textId="77777777" w:rsidR="002D4D5D" w:rsidRPr="002D4D5D" w:rsidRDefault="002D4D5D" w:rsidP="002D4D5D">
      <w:pPr>
        <w:tabs>
          <w:tab w:val="left" w:pos="993"/>
        </w:tabs>
        <w:spacing w:line="260" w:lineRule="atLeast"/>
        <w:jc w:val="both"/>
        <w:rPr>
          <w:rFonts w:ascii="Verdana" w:hAnsi="Verdana" w:cs="Tahoma"/>
          <w:sz w:val="18"/>
          <w:szCs w:val="18"/>
        </w:rPr>
      </w:pPr>
      <w:r w:rsidRPr="002D4D5D">
        <w:rPr>
          <w:rFonts w:ascii="Verdana" w:hAnsi="Verdana" w:cs="Tahoma"/>
          <w:sz w:val="18"/>
          <w:szCs w:val="18"/>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E13F05" w14:textId="77777777" w:rsidR="002D4D5D" w:rsidRPr="002D4D5D" w:rsidRDefault="002D4D5D" w:rsidP="002D4D5D">
      <w:pPr>
        <w:tabs>
          <w:tab w:val="left" w:pos="993"/>
        </w:tabs>
        <w:spacing w:line="260" w:lineRule="atLeast"/>
        <w:jc w:val="both"/>
        <w:rPr>
          <w:rFonts w:ascii="Verdana" w:hAnsi="Verdana" w:cs="Tahoma"/>
          <w:b/>
          <w:sz w:val="18"/>
          <w:szCs w:val="18"/>
        </w:rPr>
      </w:pPr>
      <w:r w:rsidRPr="002D4D5D">
        <w:rPr>
          <w:rFonts w:ascii="Verdana" w:hAnsi="Verdana" w:cs="Tahoma"/>
          <w:b/>
          <w:sz w:val="18"/>
          <w:szCs w:val="18"/>
        </w:rPr>
        <w:t>De la Entrega de Materiales de Construcción.</w:t>
      </w:r>
    </w:p>
    <w:p w14:paraId="1B3B8CFE" w14:textId="77777777" w:rsidR="002D4D5D" w:rsidRPr="002D4D5D" w:rsidRDefault="002D4D5D" w:rsidP="002D4D5D">
      <w:pPr>
        <w:tabs>
          <w:tab w:val="left" w:pos="993"/>
        </w:tabs>
        <w:spacing w:line="260" w:lineRule="atLeast"/>
        <w:jc w:val="both"/>
        <w:rPr>
          <w:rFonts w:ascii="Verdana" w:hAnsi="Verdana" w:cs="Tahoma"/>
          <w:sz w:val="18"/>
          <w:szCs w:val="18"/>
        </w:rPr>
      </w:pPr>
      <w:r w:rsidRPr="002D4D5D">
        <w:rPr>
          <w:rFonts w:ascii="Verdana" w:hAnsi="Verdana" w:cs="Tahoma"/>
          <w:sz w:val="18"/>
          <w:szCs w:val="18"/>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69CAE82" w14:textId="77777777" w:rsidR="002D4D5D" w:rsidRPr="002D4D5D" w:rsidRDefault="002D4D5D" w:rsidP="0062317A">
      <w:pPr>
        <w:keepNext/>
        <w:numPr>
          <w:ilvl w:val="0"/>
          <w:numId w:val="43"/>
        </w:numPr>
        <w:spacing w:before="240" w:after="60" w:line="260" w:lineRule="atLeast"/>
        <w:ind w:left="360" w:hanging="360"/>
        <w:outlineLvl w:val="0"/>
        <w:rPr>
          <w:rFonts w:ascii="Verdana" w:hAnsi="Verdana" w:cs="Tahoma"/>
          <w:b/>
          <w:bCs/>
          <w:color w:val="000000"/>
          <w:kern w:val="32"/>
          <w:sz w:val="18"/>
          <w:szCs w:val="18"/>
        </w:rPr>
      </w:pPr>
      <w:bookmarkStart w:id="160" w:name="_Toc536520846"/>
      <w:bookmarkStart w:id="161" w:name="_Toc71811176"/>
      <w:r w:rsidRPr="002D4D5D">
        <w:rPr>
          <w:rFonts w:ascii="Verdana" w:hAnsi="Verdana" w:cs="Tahoma"/>
          <w:b/>
          <w:bCs/>
          <w:color w:val="000000"/>
          <w:kern w:val="32"/>
          <w:sz w:val="18"/>
          <w:szCs w:val="18"/>
        </w:rPr>
        <w:t>ESPECIFICACIONES TÉCNICAS DE MATERIALES</w:t>
      </w:r>
      <w:bookmarkEnd w:id="160"/>
      <w:r w:rsidRPr="002D4D5D">
        <w:rPr>
          <w:rFonts w:ascii="Verdana" w:hAnsi="Verdana" w:cs="Tahoma"/>
          <w:b/>
          <w:bCs/>
          <w:color w:val="000000"/>
          <w:kern w:val="32"/>
          <w:sz w:val="18"/>
          <w:szCs w:val="18"/>
        </w:rPr>
        <w:t xml:space="preserve"> DE CONSTRUCCIÓN</w:t>
      </w:r>
      <w:bookmarkEnd w:id="161"/>
    </w:p>
    <w:p w14:paraId="53DFA0F2" w14:textId="77777777" w:rsidR="002D4D5D" w:rsidRPr="002D4D5D" w:rsidRDefault="002D4D5D" w:rsidP="002D4D5D">
      <w:pPr>
        <w:spacing w:line="300" w:lineRule="auto"/>
        <w:jc w:val="both"/>
        <w:rPr>
          <w:rFonts w:ascii="Verdana" w:hAnsi="Verdana" w:cs="Tahoma"/>
          <w:b/>
          <w:i/>
          <w:sz w:val="18"/>
          <w:szCs w:val="18"/>
          <w:u w:val="single"/>
        </w:rPr>
      </w:pP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4"/>
        <w:gridCol w:w="2384"/>
        <w:gridCol w:w="976"/>
        <w:gridCol w:w="5669"/>
      </w:tblGrid>
      <w:tr w:rsidR="002D4D5D" w:rsidRPr="002D4D5D" w14:paraId="1904124C" w14:textId="77777777" w:rsidTr="002D4D5D">
        <w:trPr>
          <w:trHeight w:val="600"/>
        </w:trPr>
        <w:tc>
          <w:tcPr>
            <w:tcW w:w="9398" w:type="dxa"/>
            <w:gridSpan w:val="4"/>
            <w:shd w:val="clear" w:color="000000" w:fill="66B2FF"/>
            <w:noWrap/>
            <w:vAlign w:val="center"/>
          </w:tcPr>
          <w:p w14:paraId="452E3716" w14:textId="77777777" w:rsidR="002D4D5D" w:rsidRPr="002D4D5D" w:rsidRDefault="002D4D5D" w:rsidP="002D4D5D">
            <w:pPr>
              <w:jc w:val="center"/>
              <w:rPr>
                <w:rFonts w:ascii="Verdana" w:hAnsi="Verdana" w:cs="Calibri"/>
                <w:b/>
                <w:bCs/>
                <w:color w:val="000000"/>
                <w:sz w:val="18"/>
                <w:szCs w:val="18"/>
                <w:lang w:eastAsia="es-BO"/>
              </w:rPr>
            </w:pPr>
            <w:r w:rsidRPr="002D4D5D">
              <w:rPr>
                <w:rFonts w:ascii="Verdana" w:hAnsi="Verdana" w:cs="Calibri"/>
                <w:b/>
                <w:bCs/>
                <w:color w:val="000000"/>
                <w:sz w:val="18"/>
                <w:szCs w:val="18"/>
                <w:lang w:eastAsia="es-BO"/>
              </w:rPr>
              <w:t>DESCRIPCION DE INSUMOS</w:t>
            </w:r>
          </w:p>
        </w:tc>
      </w:tr>
      <w:tr w:rsidR="002D4D5D" w:rsidRPr="002D4D5D" w14:paraId="16921259" w14:textId="77777777" w:rsidTr="002D4D5D">
        <w:trPr>
          <w:trHeight w:val="600"/>
        </w:trPr>
        <w:tc>
          <w:tcPr>
            <w:tcW w:w="446" w:type="dxa"/>
            <w:shd w:val="clear" w:color="000000" w:fill="66B2FF"/>
            <w:noWrap/>
            <w:vAlign w:val="center"/>
            <w:hideMark/>
          </w:tcPr>
          <w:p w14:paraId="4C3EB624" w14:textId="77777777" w:rsidR="002D4D5D" w:rsidRPr="002D4D5D" w:rsidRDefault="002D4D5D" w:rsidP="002D4D5D">
            <w:pPr>
              <w:jc w:val="center"/>
              <w:rPr>
                <w:rFonts w:ascii="Verdana" w:hAnsi="Verdana" w:cs="Calibri"/>
                <w:b/>
                <w:bCs/>
                <w:color w:val="000000"/>
                <w:sz w:val="18"/>
                <w:szCs w:val="18"/>
                <w:lang w:eastAsia="es-BO"/>
              </w:rPr>
            </w:pPr>
            <w:r w:rsidRPr="002D4D5D">
              <w:rPr>
                <w:rFonts w:ascii="Verdana" w:hAnsi="Verdana" w:cs="Calibri"/>
                <w:b/>
                <w:bCs/>
                <w:color w:val="000000"/>
                <w:sz w:val="18"/>
                <w:szCs w:val="18"/>
                <w:lang w:eastAsia="es-BO"/>
              </w:rPr>
              <w:t>No.</w:t>
            </w:r>
          </w:p>
        </w:tc>
        <w:tc>
          <w:tcPr>
            <w:tcW w:w="2384" w:type="dxa"/>
            <w:shd w:val="clear" w:color="000000" w:fill="66B2FF"/>
            <w:noWrap/>
            <w:vAlign w:val="center"/>
            <w:hideMark/>
          </w:tcPr>
          <w:p w14:paraId="1CDE5653" w14:textId="77777777" w:rsidR="002D4D5D" w:rsidRPr="002D4D5D" w:rsidRDefault="002D4D5D" w:rsidP="002D4D5D">
            <w:pPr>
              <w:jc w:val="center"/>
              <w:rPr>
                <w:rFonts w:ascii="Verdana" w:hAnsi="Verdana" w:cs="Calibri"/>
                <w:b/>
                <w:bCs/>
                <w:color w:val="000000"/>
                <w:sz w:val="18"/>
                <w:szCs w:val="18"/>
                <w:lang w:eastAsia="es-BO"/>
              </w:rPr>
            </w:pPr>
            <w:r w:rsidRPr="002D4D5D">
              <w:rPr>
                <w:rFonts w:ascii="Verdana" w:hAnsi="Verdana" w:cs="Calibri"/>
                <w:b/>
                <w:bCs/>
                <w:color w:val="000000"/>
                <w:sz w:val="18"/>
                <w:szCs w:val="18"/>
                <w:lang w:eastAsia="es-BO"/>
              </w:rPr>
              <w:t>NOMBRE DEL INSUMO</w:t>
            </w:r>
          </w:p>
        </w:tc>
        <w:tc>
          <w:tcPr>
            <w:tcW w:w="883" w:type="dxa"/>
            <w:shd w:val="clear" w:color="000000" w:fill="66B2FF"/>
            <w:noWrap/>
            <w:vAlign w:val="center"/>
            <w:hideMark/>
          </w:tcPr>
          <w:p w14:paraId="18A2806D" w14:textId="77777777" w:rsidR="002D4D5D" w:rsidRPr="002D4D5D" w:rsidRDefault="002D4D5D" w:rsidP="002D4D5D">
            <w:pPr>
              <w:jc w:val="center"/>
              <w:rPr>
                <w:rFonts w:ascii="Verdana" w:hAnsi="Verdana" w:cs="Calibri"/>
                <w:b/>
                <w:bCs/>
                <w:color w:val="000000"/>
                <w:sz w:val="18"/>
                <w:szCs w:val="18"/>
                <w:lang w:eastAsia="es-BO"/>
              </w:rPr>
            </w:pPr>
            <w:r w:rsidRPr="002D4D5D">
              <w:rPr>
                <w:rFonts w:ascii="Verdana" w:hAnsi="Verdana" w:cs="Calibri"/>
                <w:b/>
                <w:bCs/>
                <w:color w:val="000000"/>
                <w:sz w:val="18"/>
                <w:szCs w:val="18"/>
                <w:lang w:eastAsia="es-BO"/>
              </w:rPr>
              <w:t>UNIDAD</w:t>
            </w:r>
          </w:p>
        </w:tc>
        <w:tc>
          <w:tcPr>
            <w:tcW w:w="5669" w:type="dxa"/>
            <w:shd w:val="clear" w:color="000000" w:fill="66B2FF"/>
            <w:noWrap/>
            <w:vAlign w:val="center"/>
            <w:hideMark/>
          </w:tcPr>
          <w:p w14:paraId="2D259A02" w14:textId="77777777" w:rsidR="002D4D5D" w:rsidRPr="002D4D5D" w:rsidRDefault="002D4D5D" w:rsidP="002D4D5D">
            <w:pPr>
              <w:jc w:val="center"/>
              <w:rPr>
                <w:rFonts w:ascii="Verdana" w:hAnsi="Verdana" w:cs="Calibri"/>
                <w:b/>
                <w:bCs/>
                <w:color w:val="000000"/>
                <w:sz w:val="18"/>
                <w:szCs w:val="18"/>
                <w:lang w:eastAsia="es-BO"/>
              </w:rPr>
            </w:pPr>
            <w:r w:rsidRPr="002D4D5D">
              <w:rPr>
                <w:rFonts w:ascii="Verdana" w:hAnsi="Verdana" w:cs="Calibri"/>
                <w:b/>
                <w:bCs/>
                <w:color w:val="000000"/>
                <w:sz w:val="18"/>
                <w:szCs w:val="18"/>
                <w:lang w:eastAsia="es-BO"/>
              </w:rPr>
              <w:t>ESPECIFICACIONES TECNICAS (REQUISITOS SOBRE EL PRODUCTO)</w:t>
            </w:r>
          </w:p>
        </w:tc>
      </w:tr>
      <w:tr w:rsidR="002D4D5D" w:rsidRPr="002D4D5D" w14:paraId="739A51C9" w14:textId="77777777" w:rsidTr="002D4D5D">
        <w:trPr>
          <w:trHeight w:val="600"/>
        </w:trPr>
        <w:tc>
          <w:tcPr>
            <w:tcW w:w="446" w:type="dxa"/>
            <w:shd w:val="clear" w:color="auto" w:fill="auto"/>
            <w:noWrap/>
            <w:vAlign w:val="bottom"/>
            <w:hideMark/>
          </w:tcPr>
          <w:p w14:paraId="7CD6AF1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w:t>
            </w:r>
          </w:p>
        </w:tc>
        <w:tc>
          <w:tcPr>
            <w:tcW w:w="2384" w:type="dxa"/>
            <w:shd w:val="clear" w:color="auto" w:fill="auto"/>
            <w:noWrap/>
            <w:vAlign w:val="bottom"/>
            <w:hideMark/>
          </w:tcPr>
          <w:p w14:paraId="53078EC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ABRAZADERA DE 3"</w:t>
            </w:r>
          </w:p>
        </w:tc>
        <w:tc>
          <w:tcPr>
            <w:tcW w:w="883" w:type="dxa"/>
            <w:shd w:val="clear" w:color="auto" w:fill="auto"/>
            <w:noWrap/>
            <w:vAlign w:val="bottom"/>
            <w:hideMark/>
          </w:tcPr>
          <w:p w14:paraId="63FDFDC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21FCA03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Este material es utilizado para sujeción y colocación de las bajantes de tubería de PVC de 3” para el drenaje de aguas pluviales.</w:t>
            </w:r>
            <w:r w:rsidRPr="002D4D5D">
              <w:rPr>
                <w:rFonts w:ascii="Verdana" w:hAnsi="Verdana" w:cs="Calibri"/>
                <w:color w:val="000000"/>
                <w:sz w:val="18"/>
                <w:szCs w:val="18"/>
                <w:lang w:eastAsia="es-BO"/>
              </w:rPr>
              <w:br/>
              <w:t>Características que debe cumplir:</w:t>
            </w:r>
            <w:r w:rsidRPr="002D4D5D">
              <w:rPr>
                <w:rFonts w:ascii="Verdana" w:hAnsi="Verdana" w:cs="Calibri"/>
                <w:color w:val="000000"/>
                <w:sz w:val="18"/>
                <w:szCs w:val="18"/>
                <w:lang w:eastAsia="es-BO"/>
              </w:rPr>
              <w:br/>
              <w:t>• Deberá ser apta para tubos de PVC de 3".</w:t>
            </w:r>
            <w:r w:rsidRPr="002D4D5D">
              <w:rPr>
                <w:rFonts w:ascii="Verdana" w:hAnsi="Verdana" w:cs="Calibri"/>
                <w:color w:val="000000"/>
                <w:sz w:val="18"/>
                <w:szCs w:val="18"/>
                <w:lang w:eastAsia="es-BO"/>
              </w:rPr>
              <w:br/>
              <w:t>• Grosor de material de 1 a 1.4 mm.</w:t>
            </w:r>
            <w:r w:rsidRPr="002D4D5D">
              <w:rPr>
                <w:rFonts w:ascii="Verdana" w:hAnsi="Verdana" w:cs="Calibri"/>
                <w:color w:val="000000"/>
                <w:sz w:val="18"/>
                <w:szCs w:val="18"/>
                <w:lang w:eastAsia="es-BO"/>
              </w:rPr>
              <w:br/>
              <w:t>• Acabado zincado mayor a 5 micras.</w:t>
            </w:r>
            <w:r w:rsidRPr="002D4D5D">
              <w:rPr>
                <w:rFonts w:ascii="Verdana" w:hAnsi="Verdana" w:cs="Calibri"/>
                <w:color w:val="000000"/>
                <w:sz w:val="18"/>
                <w:szCs w:val="18"/>
                <w:lang w:eastAsia="es-BO"/>
              </w:rPr>
              <w:br/>
              <w:t>• Deberá soportar una carga de 100 Kg.</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lastRenderedPageBreak/>
              <w:t>• Deberá contener huecos en sus extremos para la sujeción a la pared.(FA)</w:t>
            </w:r>
          </w:p>
        </w:tc>
      </w:tr>
      <w:tr w:rsidR="002D4D5D" w:rsidRPr="002D4D5D" w14:paraId="6CE4C9EF" w14:textId="77777777" w:rsidTr="002D4D5D">
        <w:trPr>
          <w:trHeight w:val="600"/>
        </w:trPr>
        <w:tc>
          <w:tcPr>
            <w:tcW w:w="446" w:type="dxa"/>
            <w:shd w:val="clear" w:color="auto" w:fill="auto"/>
            <w:noWrap/>
            <w:vAlign w:val="bottom"/>
            <w:hideMark/>
          </w:tcPr>
          <w:p w14:paraId="024091F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2</w:t>
            </w:r>
          </w:p>
        </w:tc>
        <w:tc>
          <w:tcPr>
            <w:tcW w:w="2384" w:type="dxa"/>
            <w:shd w:val="clear" w:color="auto" w:fill="auto"/>
            <w:noWrap/>
            <w:vAlign w:val="bottom"/>
            <w:hideMark/>
          </w:tcPr>
          <w:p w14:paraId="022D8E6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ALAMBRE DE AMARRE</w:t>
            </w:r>
          </w:p>
        </w:tc>
        <w:tc>
          <w:tcPr>
            <w:tcW w:w="883" w:type="dxa"/>
            <w:shd w:val="clear" w:color="auto" w:fill="auto"/>
            <w:noWrap/>
            <w:vAlign w:val="bottom"/>
            <w:hideMark/>
          </w:tcPr>
          <w:p w14:paraId="28BD943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KG</w:t>
            </w:r>
          </w:p>
        </w:tc>
        <w:tc>
          <w:tcPr>
            <w:tcW w:w="5669" w:type="dxa"/>
            <w:shd w:val="clear" w:color="auto" w:fill="auto"/>
            <w:vAlign w:val="bottom"/>
            <w:hideMark/>
          </w:tcPr>
          <w:p w14:paraId="0BEBB75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2D4D5D">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D4D5D">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D4D5D" w:rsidRPr="002D4D5D" w14:paraId="3AD21BFB" w14:textId="77777777" w:rsidTr="002D4D5D">
        <w:trPr>
          <w:trHeight w:val="600"/>
        </w:trPr>
        <w:tc>
          <w:tcPr>
            <w:tcW w:w="446" w:type="dxa"/>
            <w:shd w:val="clear" w:color="auto" w:fill="auto"/>
            <w:noWrap/>
            <w:vAlign w:val="bottom"/>
            <w:hideMark/>
          </w:tcPr>
          <w:p w14:paraId="2023CD6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w:t>
            </w:r>
          </w:p>
        </w:tc>
        <w:tc>
          <w:tcPr>
            <w:tcW w:w="2384" w:type="dxa"/>
            <w:shd w:val="clear" w:color="auto" w:fill="auto"/>
            <w:noWrap/>
            <w:vAlign w:val="bottom"/>
            <w:hideMark/>
          </w:tcPr>
          <w:p w14:paraId="188C0B1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ALAMBRE DE COBRE Nº 10 AWG</w:t>
            </w:r>
          </w:p>
        </w:tc>
        <w:tc>
          <w:tcPr>
            <w:tcW w:w="883" w:type="dxa"/>
            <w:shd w:val="clear" w:color="auto" w:fill="auto"/>
            <w:noWrap/>
            <w:vAlign w:val="bottom"/>
            <w:hideMark/>
          </w:tcPr>
          <w:p w14:paraId="4F9231F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3692DA6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 un elemento que provee la trayectoria para el flujo de la corriente en las instalaciones eléctricas.</w:t>
            </w:r>
            <w:r w:rsidRPr="002D4D5D">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D4D5D">
              <w:rPr>
                <w:rFonts w:ascii="Verdana" w:hAnsi="Verdana" w:cs="Calibri"/>
                <w:color w:val="000000"/>
                <w:sz w:val="18"/>
                <w:szCs w:val="18"/>
                <w:lang w:eastAsia="es-BO"/>
              </w:rPr>
              <w:br/>
              <w:t>Deberá ser de buena calidad, de marca reconocida y deberá cumplir con la Norma NB777 Instalaciones Eléctricas.</w:t>
            </w:r>
          </w:p>
        </w:tc>
      </w:tr>
      <w:tr w:rsidR="002D4D5D" w:rsidRPr="002D4D5D" w14:paraId="5182236C" w14:textId="77777777" w:rsidTr="002D4D5D">
        <w:trPr>
          <w:trHeight w:val="600"/>
        </w:trPr>
        <w:tc>
          <w:tcPr>
            <w:tcW w:w="446" w:type="dxa"/>
            <w:shd w:val="clear" w:color="auto" w:fill="auto"/>
            <w:noWrap/>
            <w:vAlign w:val="bottom"/>
            <w:hideMark/>
          </w:tcPr>
          <w:p w14:paraId="29882F3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w:t>
            </w:r>
          </w:p>
        </w:tc>
        <w:tc>
          <w:tcPr>
            <w:tcW w:w="2384" w:type="dxa"/>
            <w:shd w:val="clear" w:color="auto" w:fill="auto"/>
            <w:noWrap/>
            <w:vAlign w:val="bottom"/>
            <w:hideMark/>
          </w:tcPr>
          <w:p w14:paraId="68894D2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ALAMBRE DE COBRE Nº 12 AWG</w:t>
            </w:r>
          </w:p>
        </w:tc>
        <w:tc>
          <w:tcPr>
            <w:tcW w:w="883" w:type="dxa"/>
            <w:shd w:val="clear" w:color="auto" w:fill="auto"/>
            <w:noWrap/>
            <w:vAlign w:val="bottom"/>
            <w:hideMark/>
          </w:tcPr>
          <w:p w14:paraId="766236D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30DE0C1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 un elemento que provee la trayectoria para el flujo de la corriente en las instalaciones eléctricas.</w:t>
            </w:r>
            <w:r w:rsidRPr="002D4D5D">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D4D5D">
              <w:rPr>
                <w:rFonts w:ascii="Verdana" w:hAnsi="Verdana" w:cs="Calibri"/>
                <w:color w:val="000000"/>
                <w:sz w:val="18"/>
                <w:szCs w:val="18"/>
                <w:lang w:eastAsia="es-BO"/>
              </w:rPr>
              <w:br/>
              <w:t>Deberá ser de buena calidad, de marca reconocida y deberá cumplir con la Norma NB777 Instalaciones Eléctricas.</w:t>
            </w:r>
          </w:p>
        </w:tc>
      </w:tr>
      <w:tr w:rsidR="002D4D5D" w:rsidRPr="002D4D5D" w14:paraId="26FB4515" w14:textId="77777777" w:rsidTr="002D4D5D">
        <w:trPr>
          <w:trHeight w:val="600"/>
        </w:trPr>
        <w:tc>
          <w:tcPr>
            <w:tcW w:w="446" w:type="dxa"/>
            <w:shd w:val="clear" w:color="auto" w:fill="auto"/>
            <w:noWrap/>
            <w:vAlign w:val="bottom"/>
            <w:hideMark/>
          </w:tcPr>
          <w:p w14:paraId="0895BD0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w:t>
            </w:r>
          </w:p>
        </w:tc>
        <w:tc>
          <w:tcPr>
            <w:tcW w:w="2384" w:type="dxa"/>
            <w:shd w:val="clear" w:color="auto" w:fill="auto"/>
            <w:noWrap/>
            <w:vAlign w:val="bottom"/>
            <w:hideMark/>
          </w:tcPr>
          <w:p w14:paraId="73808FE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ALAMBRE DE COBRE Nº 14 AWG</w:t>
            </w:r>
          </w:p>
        </w:tc>
        <w:tc>
          <w:tcPr>
            <w:tcW w:w="883" w:type="dxa"/>
            <w:shd w:val="clear" w:color="auto" w:fill="auto"/>
            <w:noWrap/>
            <w:vAlign w:val="bottom"/>
            <w:hideMark/>
          </w:tcPr>
          <w:p w14:paraId="261C6D4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2B98FBA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 un elemento que provee la trayectoria para el flujo de la corriente en las instalaciones eléctricas.</w:t>
            </w:r>
            <w:r w:rsidRPr="002D4D5D">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D4D5D">
              <w:rPr>
                <w:rFonts w:ascii="Verdana" w:hAnsi="Verdana" w:cs="Calibri"/>
                <w:color w:val="000000"/>
                <w:sz w:val="18"/>
                <w:szCs w:val="18"/>
                <w:lang w:eastAsia="es-BO"/>
              </w:rPr>
              <w:br/>
              <w:t>Deberá ser de buena calidad, de marca reconocida y deberá cumplir con la Norma NB777 Instalaciones Eléctricas.</w:t>
            </w:r>
          </w:p>
        </w:tc>
      </w:tr>
      <w:tr w:rsidR="002D4D5D" w:rsidRPr="002D4D5D" w14:paraId="1525A677" w14:textId="77777777" w:rsidTr="002D4D5D">
        <w:trPr>
          <w:trHeight w:val="600"/>
        </w:trPr>
        <w:tc>
          <w:tcPr>
            <w:tcW w:w="446" w:type="dxa"/>
            <w:shd w:val="clear" w:color="auto" w:fill="auto"/>
            <w:noWrap/>
            <w:vAlign w:val="bottom"/>
            <w:hideMark/>
          </w:tcPr>
          <w:p w14:paraId="1096036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6</w:t>
            </w:r>
          </w:p>
        </w:tc>
        <w:tc>
          <w:tcPr>
            <w:tcW w:w="2384" w:type="dxa"/>
            <w:shd w:val="clear" w:color="auto" w:fill="auto"/>
            <w:noWrap/>
            <w:vAlign w:val="bottom"/>
            <w:hideMark/>
          </w:tcPr>
          <w:p w14:paraId="660E73C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ALQUITRÁN</w:t>
            </w:r>
          </w:p>
        </w:tc>
        <w:tc>
          <w:tcPr>
            <w:tcW w:w="883" w:type="dxa"/>
            <w:shd w:val="clear" w:color="auto" w:fill="auto"/>
            <w:noWrap/>
            <w:vAlign w:val="bottom"/>
            <w:hideMark/>
          </w:tcPr>
          <w:p w14:paraId="537C1A1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KG</w:t>
            </w:r>
          </w:p>
        </w:tc>
        <w:tc>
          <w:tcPr>
            <w:tcW w:w="5669" w:type="dxa"/>
            <w:shd w:val="clear" w:color="auto" w:fill="auto"/>
            <w:vAlign w:val="bottom"/>
            <w:hideMark/>
          </w:tcPr>
          <w:p w14:paraId="5B02CAA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D4D5D">
              <w:rPr>
                <w:rFonts w:ascii="Verdana" w:hAnsi="Verdana" w:cs="Calibri"/>
                <w:color w:val="000000"/>
                <w:sz w:val="18"/>
                <w:szCs w:val="18"/>
                <w:lang w:eastAsia="es-BO"/>
              </w:rPr>
              <w:br/>
              <w:t xml:space="preserve">Este material se utilizará para impermeabilizar los cimientos de las viviendas, en los cimientos de los muros de </w:t>
            </w:r>
            <w:r w:rsidRPr="002D4D5D">
              <w:rPr>
                <w:rFonts w:ascii="Verdana" w:hAnsi="Verdana" w:cs="Calibri"/>
                <w:color w:val="000000"/>
                <w:sz w:val="18"/>
                <w:szCs w:val="18"/>
                <w:lang w:eastAsia="es-BO"/>
              </w:rPr>
              <w:lastRenderedPageBreak/>
              <w:t>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D4D5D">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2D4D5D" w:rsidRPr="002D4D5D" w14:paraId="48EEA49F" w14:textId="77777777" w:rsidTr="002D4D5D">
        <w:trPr>
          <w:trHeight w:val="600"/>
        </w:trPr>
        <w:tc>
          <w:tcPr>
            <w:tcW w:w="446" w:type="dxa"/>
            <w:shd w:val="clear" w:color="auto" w:fill="auto"/>
            <w:noWrap/>
            <w:vAlign w:val="bottom"/>
            <w:hideMark/>
          </w:tcPr>
          <w:p w14:paraId="606FDA6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7</w:t>
            </w:r>
          </w:p>
        </w:tc>
        <w:tc>
          <w:tcPr>
            <w:tcW w:w="2384" w:type="dxa"/>
            <w:shd w:val="clear" w:color="auto" w:fill="auto"/>
            <w:noWrap/>
            <w:vAlign w:val="bottom"/>
            <w:hideMark/>
          </w:tcPr>
          <w:p w14:paraId="3E19891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BARNIZ</w:t>
            </w:r>
          </w:p>
        </w:tc>
        <w:tc>
          <w:tcPr>
            <w:tcW w:w="883" w:type="dxa"/>
            <w:shd w:val="clear" w:color="auto" w:fill="auto"/>
            <w:noWrap/>
            <w:vAlign w:val="bottom"/>
            <w:hideMark/>
          </w:tcPr>
          <w:p w14:paraId="74AD06A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LT</w:t>
            </w:r>
          </w:p>
        </w:tc>
        <w:tc>
          <w:tcPr>
            <w:tcW w:w="5669" w:type="dxa"/>
            <w:shd w:val="clear" w:color="auto" w:fill="auto"/>
            <w:vAlign w:val="bottom"/>
            <w:hideMark/>
          </w:tcPr>
          <w:p w14:paraId="2CE42F1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2D4D5D">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2D4D5D">
              <w:rPr>
                <w:rFonts w:ascii="Verdana" w:hAnsi="Verdana" w:cs="Calibri"/>
                <w:color w:val="000000"/>
                <w:sz w:val="18"/>
                <w:szCs w:val="18"/>
                <w:lang w:eastAsia="es-BO"/>
              </w:rPr>
              <w:br/>
              <w:t xml:space="preserve">La madera barnizada presenta una gran resistencia a las aguas de lluvia, destacando además la veta natural de ella. </w:t>
            </w:r>
            <w:r w:rsidRPr="002D4D5D">
              <w:rPr>
                <w:rFonts w:ascii="Verdana" w:hAnsi="Verdana" w:cs="Calibri"/>
                <w:color w:val="000000"/>
                <w:sz w:val="18"/>
                <w:szCs w:val="18"/>
                <w:lang w:eastAsia="es-BO"/>
              </w:rPr>
              <w:br/>
              <w:t>Las características del material serán:</w:t>
            </w:r>
            <w:r w:rsidRPr="002D4D5D">
              <w:rPr>
                <w:rFonts w:ascii="Verdana" w:hAnsi="Verdana" w:cs="Calibri"/>
                <w:color w:val="000000"/>
                <w:sz w:val="18"/>
                <w:szCs w:val="18"/>
                <w:lang w:eastAsia="es-BO"/>
              </w:rPr>
              <w:br/>
              <w:t>Naturaleza Química: Resinas sintéticas disueltas en aguarrás mineral.</w:t>
            </w:r>
            <w:r w:rsidRPr="002D4D5D">
              <w:rPr>
                <w:rFonts w:ascii="Verdana" w:hAnsi="Verdana" w:cs="Calibri"/>
                <w:color w:val="000000"/>
                <w:sz w:val="18"/>
                <w:szCs w:val="18"/>
                <w:lang w:eastAsia="es-BO"/>
              </w:rPr>
              <w:br/>
              <w:t>Color: Incoloro y varios de acuerdo a requerimiento.</w:t>
            </w:r>
            <w:r w:rsidRPr="002D4D5D">
              <w:rPr>
                <w:rFonts w:ascii="Verdana" w:hAnsi="Verdana" w:cs="Calibri"/>
                <w:color w:val="000000"/>
                <w:sz w:val="18"/>
                <w:szCs w:val="18"/>
                <w:lang w:eastAsia="es-BO"/>
              </w:rPr>
              <w:br/>
              <w:t>Acabado: Brillante.</w:t>
            </w:r>
            <w:r w:rsidRPr="002D4D5D">
              <w:rPr>
                <w:rFonts w:ascii="Verdana" w:hAnsi="Verdana" w:cs="Calibri"/>
                <w:color w:val="000000"/>
                <w:sz w:val="18"/>
                <w:szCs w:val="18"/>
                <w:lang w:eastAsia="es-BO"/>
              </w:rPr>
              <w:br/>
              <w:t>Rendimiento: 40±5 m²/gal/mano, dependiendo del grado de absorción, rugosidad y espesor de película.</w:t>
            </w:r>
            <w:r w:rsidRPr="002D4D5D">
              <w:rPr>
                <w:rFonts w:ascii="Verdana" w:hAnsi="Verdana" w:cs="Calibri"/>
                <w:color w:val="000000"/>
                <w:sz w:val="18"/>
                <w:szCs w:val="18"/>
                <w:lang w:eastAsia="es-BO"/>
              </w:rPr>
              <w:br/>
              <w:t>Número de capas: 2 para interior, y &gt;3 para exterior con tinte.</w:t>
            </w:r>
            <w:r w:rsidRPr="002D4D5D">
              <w:rPr>
                <w:rFonts w:ascii="Verdana" w:hAnsi="Verdana" w:cs="Calibri"/>
                <w:color w:val="000000"/>
                <w:sz w:val="18"/>
                <w:szCs w:val="18"/>
                <w:lang w:eastAsia="es-BO"/>
              </w:rPr>
              <w:br/>
              <w:t>Aplicación: Brocha, rodillo y pistola.</w:t>
            </w:r>
            <w:r w:rsidRPr="002D4D5D">
              <w:rPr>
                <w:rFonts w:ascii="Verdana" w:hAnsi="Verdana" w:cs="Calibri"/>
                <w:color w:val="000000"/>
                <w:sz w:val="18"/>
                <w:szCs w:val="18"/>
                <w:lang w:eastAsia="es-BO"/>
              </w:rPr>
              <w:br/>
              <w:t>Diluyente: Aguarrás mineral.</w:t>
            </w:r>
            <w:r w:rsidRPr="002D4D5D">
              <w:rPr>
                <w:rFonts w:ascii="Verdana" w:hAnsi="Verdana" w:cs="Calibri"/>
                <w:color w:val="000000"/>
                <w:sz w:val="18"/>
                <w:szCs w:val="18"/>
                <w:lang w:eastAsia="es-BO"/>
              </w:rPr>
              <w:br/>
              <w:t>Dilución: ¼ lt/gl para brocha y rodillo, y ½ lt/gl para pistola.</w:t>
            </w:r>
            <w:r w:rsidRPr="002D4D5D">
              <w:rPr>
                <w:rFonts w:ascii="Verdana" w:hAnsi="Verdana" w:cs="Calibri"/>
                <w:color w:val="000000"/>
                <w:sz w:val="18"/>
                <w:szCs w:val="18"/>
                <w:lang w:eastAsia="es-BO"/>
              </w:rPr>
              <w:br/>
              <w:t>Condiciones de secado: 20ºC, 60% H.R y 50 micrones espesor húmedo.</w:t>
            </w:r>
            <w:r w:rsidRPr="002D4D5D">
              <w:rPr>
                <w:rFonts w:ascii="Verdana" w:hAnsi="Verdana" w:cs="Calibri"/>
                <w:color w:val="000000"/>
                <w:sz w:val="18"/>
                <w:szCs w:val="18"/>
                <w:lang w:eastAsia="es-BO"/>
              </w:rPr>
              <w:br/>
              <w:t>Secado Tacto: 6-8 horas.</w:t>
            </w:r>
            <w:r w:rsidRPr="002D4D5D">
              <w:rPr>
                <w:rFonts w:ascii="Verdana" w:hAnsi="Verdana" w:cs="Calibri"/>
                <w:color w:val="000000"/>
                <w:sz w:val="18"/>
                <w:szCs w:val="18"/>
                <w:lang w:eastAsia="es-BO"/>
              </w:rPr>
              <w:br/>
              <w:t>Secado entre manos: 24 horas.</w:t>
            </w:r>
            <w:r w:rsidRPr="002D4D5D">
              <w:rPr>
                <w:rFonts w:ascii="Verdana" w:hAnsi="Verdana" w:cs="Calibri"/>
                <w:color w:val="000000"/>
                <w:sz w:val="18"/>
                <w:szCs w:val="18"/>
                <w:lang w:eastAsia="es-BO"/>
              </w:rPr>
              <w:br/>
              <w:t>Secado final: 48 horas.</w:t>
            </w:r>
            <w:r w:rsidRPr="002D4D5D">
              <w:rPr>
                <w:rFonts w:ascii="Verdana" w:hAnsi="Verdana" w:cs="Calibri"/>
                <w:color w:val="000000"/>
                <w:sz w:val="18"/>
                <w:szCs w:val="18"/>
                <w:lang w:eastAsia="es-BO"/>
              </w:rPr>
              <w:br/>
              <w:t>Estabilidad de almacenaje: 24 meses en envases herméticamente cerrados 10-30ºC y H.R. menor a 80%.</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60350954" w14:textId="77777777" w:rsidTr="002D4D5D">
        <w:trPr>
          <w:trHeight w:val="600"/>
        </w:trPr>
        <w:tc>
          <w:tcPr>
            <w:tcW w:w="446" w:type="dxa"/>
            <w:shd w:val="clear" w:color="auto" w:fill="auto"/>
            <w:noWrap/>
            <w:vAlign w:val="bottom"/>
            <w:hideMark/>
          </w:tcPr>
          <w:p w14:paraId="062E54D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8</w:t>
            </w:r>
          </w:p>
        </w:tc>
        <w:tc>
          <w:tcPr>
            <w:tcW w:w="2384" w:type="dxa"/>
            <w:shd w:val="clear" w:color="auto" w:fill="auto"/>
            <w:noWrap/>
            <w:vAlign w:val="bottom"/>
            <w:hideMark/>
          </w:tcPr>
          <w:p w14:paraId="3A7A416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BISAGRA DE 4"</w:t>
            </w:r>
          </w:p>
        </w:tc>
        <w:tc>
          <w:tcPr>
            <w:tcW w:w="883" w:type="dxa"/>
            <w:shd w:val="clear" w:color="auto" w:fill="auto"/>
            <w:noWrap/>
            <w:vAlign w:val="bottom"/>
            <w:hideMark/>
          </w:tcPr>
          <w:p w14:paraId="7F2B0EA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31DF57B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Este material se emplea en puertas y ventanas. (Permite abrir la hoja de la puerta o ventana).</w:t>
            </w:r>
            <w:r w:rsidRPr="002D4D5D">
              <w:rPr>
                <w:rFonts w:ascii="Verdana" w:hAnsi="Verdana" w:cs="Calibri"/>
                <w:color w:val="000000"/>
                <w:sz w:val="18"/>
                <w:szCs w:val="18"/>
                <w:lang w:eastAsia="es-BO"/>
              </w:rPr>
              <w:br/>
              <w:t>Características que debe cumplir:</w:t>
            </w:r>
            <w:r w:rsidRPr="002D4D5D">
              <w:rPr>
                <w:rFonts w:ascii="Verdana" w:hAnsi="Verdana" w:cs="Calibri"/>
                <w:color w:val="000000"/>
                <w:sz w:val="18"/>
                <w:szCs w:val="18"/>
                <w:lang w:eastAsia="es-BO"/>
              </w:rPr>
              <w:br/>
              <w:t xml:space="preserve">Dimensiones mínimas: </w:t>
            </w:r>
            <w:r w:rsidRPr="002D4D5D">
              <w:rPr>
                <w:rFonts w:ascii="Verdana" w:hAnsi="Verdana" w:cs="Calibri"/>
                <w:color w:val="000000"/>
                <w:sz w:val="18"/>
                <w:szCs w:val="18"/>
                <w:lang w:eastAsia="es-BO"/>
              </w:rPr>
              <w:br/>
              <w:t>- Largo x ancho: 102.0 x 102.0 mm.</w:t>
            </w:r>
            <w:r w:rsidRPr="002D4D5D">
              <w:rPr>
                <w:rFonts w:ascii="Verdana" w:hAnsi="Verdana" w:cs="Calibri"/>
                <w:color w:val="000000"/>
                <w:sz w:val="18"/>
                <w:szCs w:val="18"/>
                <w:lang w:eastAsia="es-BO"/>
              </w:rPr>
              <w:br/>
              <w:t>- Espesor: 2.5 mm.</w:t>
            </w:r>
            <w:r w:rsidRPr="002D4D5D">
              <w:rPr>
                <w:rFonts w:ascii="Verdana" w:hAnsi="Verdana" w:cs="Calibri"/>
                <w:color w:val="000000"/>
                <w:sz w:val="18"/>
                <w:szCs w:val="18"/>
                <w:lang w:eastAsia="es-BO"/>
              </w:rPr>
              <w:br/>
              <w:t>Terminado: Cobrizado, o de acuerdo al Inspector de Obra.</w:t>
            </w:r>
            <w:r w:rsidRPr="002D4D5D">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2D4D5D" w:rsidRPr="002D4D5D" w14:paraId="2F1AC000" w14:textId="77777777" w:rsidTr="002D4D5D">
        <w:trPr>
          <w:trHeight w:val="600"/>
        </w:trPr>
        <w:tc>
          <w:tcPr>
            <w:tcW w:w="446" w:type="dxa"/>
            <w:shd w:val="clear" w:color="auto" w:fill="auto"/>
            <w:noWrap/>
            <w:vAlign w:val="bottom"/>
            <w:hideMark/>
          </w:tcPr>
          <w:p w14:paraId="6DB3D36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9</w:t>
            </w:r>
          </w:p>
        </w:tc>
        <w:tc>
          <w:tcPr>
            <w:tcW w:w="2384" w:type="dxa"/>
            <w:shd w:val="clear" w:color="auto" w:fill="auto"/>
            <w:noWrap/>
            <w:vAlign w:val="bottom"/>
            <w:hideMark/>
          </w:tcPr>
          <w:p w14:paraId="26C1E1D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CAJA PARA 1 TÉRMICO</w:t>
            </w:r>
          </w:p>
        </w:tc>
        <w:tc>
          <w:tcPr>
            <w:tcW w:w="883" w:type="dxa"/>
            <w:shd w:val="clear" w:color="auto" w:fill="auto"/>
            <w:noWrap/>
            <w:vAlign w:val="bottom"/>
            <w:hideMark/>
          </w:tcPr>
          <w:p w14:paraId="7702FE8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48EC5F8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D4D5D">
              <w:rPr>
                <w:rFonts w:ascii="Verdana" w:hAnsi="Verdana" w:cs="Calibri"/>
                <w:color w:val="000000"/>
                <w:sz w:val="18"/>
                <w:szCs w:val="18"/>
                <w:lang w:eastAsia="es-BO"/>
              </w:rPr>
              <w:br/>
              <w:t xml:space="preserve">El tablero de distribución deberá ser de plástico y de buena </w:t>
            </w:r>
            <w:r w:rsidRPr="002D4D5D">
              <w:rPr>
                <w:rFonts w:ascii="Verdana" w:hAnsi="Verdana" w:cs="Calibri"/>
                <w:color w:val="000000"/>
                <w:sz w:val="18"/>
                <w:szCs w:val="18"/>
                <w:lang w:eastAsia="es-BO"/>
              </w:rPr>
              <w:lastRenderedPageBreak/>
              <w:t>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D4D5D" w:rsidRPr="002D4D5D" w14:paraId="0BDC6790" w14:textId="77777777" w:rsidTr="002D4D5D">
        <w:trPr>
          <w:trHeight w:val="600"/>
        </w:trPr>
        <w:tc>
          <w:tcPr>
            <w:tcW w:w="446" w:type="dxa"/>
            <w:shd w:val="clear" w:color="auto" w:fill="auto"/>
            <w:noWrap/>
            <w:vAlign w:val="bottom"/>
            <w:hideMark/>
          </w:tcPr>
          <w:p w14:paraId="30448BA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10</w:t>
            </w:r>
          </w:p>
        </w:tc>
        <w:tc>
          <w:tcPr>
            <w:tcW w:w="2384" w:type="dxa"/>
            <w:shd w:val="clear" w:color="auto" w:fill="auto"/>
            <w:noWrap/>
            <w:vAlign w:val="bottom"/>
            <w:hideMark/>
          </w:tcPr>
          <w:p w14:paraId="50AF573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CAJA PARA 3 TÉRMICOS</w:t>
            </w:r>
          </w:p>
        </w:tc>
        <w:tc>
          <w:tcPr>
            <w:tcW w:w="883" w:type="dxa"/>
            <w:shd w:val="clear" w:color="auto" w:fill="auto"/>
            <w:noWrap/>
            <w:vAlign w:val="bottom"/>
            <w:hideMark/>
          </w:tcPr>
          <w:p w14:paraId="71B1E45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5091FE7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D4D5D" w:rsidRPr="002D4D5D" w14:paraId="269267C9" w14:textId="77777777" w:rsidTr="002D4D5D">
        <w:trPr>
          <w:trHeight w:val="600"/>
        </w:trPr>
        <w:tc>
          <w:tcPr>
            <w:tcW w:w="446" w:type="dxa"/>
            <w:shd w:val="clear" w:color="auto" w:fill="auto"/>
            <w:noWrap/>
            <w:vAlign w:val="bottom"/>
            <w:hideMark/>
          </w:tcPr>
          <w:p w14:paraId="217DBF9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11</w:t>
            </w:r>
          </w:p>
        </w:tc>
        <w:tc>
          <w:tcPr>
            <w:tcW w:w="2384" w:type="dxa"/>
            <w:shd w:val="clear" w:color="auto" w:fill="auto"/>
            <w:noWrap/>
            <w:vAlign w:val="bottom"/>
            <w:hideMark/>
          </w:tcPr>
          <w:p w14:paraId="702C4AF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CAJA PLÁSTICA CIRCULAR</w:t>
            </w:r>
          </w:p>
        </w:tc>
        <w:tc>
          <w:tcPr>
            <w:tcW w:w="883" w:type="dxa"/>
            <w:shd w:val="clear" w:color="auto" w:fill="auto"/>
            <w:noWrap/>
            <w:vAlign w:val="bottom"/>
            <w:hideMark/>
          </w:tcPr>
          <w:p w14:paraId="6E43CAC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39C71C3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D4D5D">
              <w:rPr>
                <w:rFonts w:ascii="Verdana" w:hAnsi="Verdana" w:cs="Calibri"/>
                <w:color w:val="000000"/>
                <w:sz w:val="18"/>
                <w:szCs w:val="18"/>
                <w:lang w:eastAsia="es-BO"/>
              </w:rPr>
              <w:br/>
              <w:t>Caja plástica circular; Material: PVC; Uso para instalaciones eléctricas en general. Recomendado su uso en áreas húmedas.</w:t>
            </w:r>
            <w:r w:rsidRPr="002D4D5D">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2D4D5D">
              <w:rPr>
                <w:rFonts w:ascii="Verdana" w:hAnsi="Verdana" w:cs="Calibri"/>
                <w:color w:val="000000"/>
                <w:sz w:val="18"/>
                <w:szCs w:val="18"/>
                <w:lang w:eastAsia="es-BO"/>
              </w:rPr>
              <w:br/>
              <w:t>Deberá ser de buena calidad y de marca reconocida.</w:t>
            </w:r>
          </w:p>
        </w:tc>
      </w:tr>
      <w:tr w:rsidR="002D4D5D" w:rsidRPr="002D4D5D" w14:paraId="270C6983" w14:textId="77777777" w:rsidTr="002D4D5D">
        <w:trPr>
          <w:trHeight w:val="600"/>
        </w:trPr>
        <w:tc>
          <w:tcPr>
            <w:tcW w:w="446" w:type="dxa"/>
            <w:shd w:val="clear" w:color="auto" w:fill="auto"/>
            <w:noWrap/>
            <w:vAlign w:val="bottom"/>
            <w:hideMark/>
          </w:tcPr>
          <w:p w14:paraId="59A462E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12</w:t>
            </w:r>
          </w:p>
        </w:tc>
        <w:tc>
          <w:tcPr>
            <w:tcW w:w="2384" w:type="dxa"/>
            <w:shd w:val="clear" w:color="auto" w:fill="auto"/>
            <w:noWrap/>
            <w:vAlign w:val="bottom"/>
            <w:hideMark/>
          </w:tcPr>
          <w:p w14:paraId="1272624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CAJA PLÁSTICA RECTANGULAR </w:t>
            </w:r>
          </w:p>
        </w:tc>
        <w:tc>
          <w:tcPr>
            <w:tcW w:w="883" w:type="dxa"/>
            <w:shd w:val="clear" w:color="auto" w:fill="auto"/>
            <w:noWrap/>
            <w:vAlign w:val="bottom"/>
            <w:hideMark/>
          </w:tcPr>
          <w:p w14:paraId="4931000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77DAFC4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br/>
              <w:t>Caja plástica rectangular; Medida: 2"" x 4"";Material: PVC; Uso para instalaciones eléctricas en general; Recomendado su uso en áreas húmedas.</w:t>
            </w:r>
            <w:r w:rsidRPr="002D4D5D">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2D4D5D">
              <w:rPr>
                <w:rFonts w:ascii="Verdana" w:hAnsi="Verdana" w:cs="Calibri"/>
                <w:color w:val="000000"/>
                <w:sz w:val="18"/>
                <w:szCs w:val="18"/>
                <w:lang w:eastAsia="es-BO"/>
              </w:rPr>
              <w:br/>
              <w:t>Deberá ser de buena calidad y de marca reconocida.</w:t>
            </w:r>
          </w:p>
        </w:tc>
      </w:tr>
      <w:tr w:rsidR="002D4D5D" w:rsidRPr="002D4D5D" w14:paraId="753CE386" w14:textId="77777777" w:rsidTr="002D4D5D">
        <w:trPr>
          <w:trHeight w:val="600"/>
        </w:trPr>
        <w:tc>
          <w:tcPr>
            <w:tcW w:w="446" w:type="dxa"/>
            <w:shd w:val="clear" w:color="auto" w:fill="auto"/>
            <w:noWrap/>
            <w:vAlign w:val="bottom"/>
            <w:hideMark/>
          </w:tcPr>
          <w:p w14:paraId="2238920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13</w:t>
            </w:r>
          </w:p>
        </w:tc>
        <w:tc>
          <w:tcPr>
            <w:tcW w:w="2384" w:type="dxa"/>
            <w:shd w:val="clear" w:color="auto" w:fill="auto"/>
            <w:noWrap/>
            <w:vAlign w:val="bottom"/>
            <w:hideMark/>
          </w:tcPr>
          <w:p w14:paraId="6F47867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CAJA SIFONADA PVC INC/REJILLA DE PISO</w:t>
            </w:r>
          </w:p>
        </w:tc>
        <w:tc>
          <w:tcPr>
            <w:tcW w:w="883" w:type="dxa"/>
            <w:shd w:val="clear" w:color="auto" w:fill="auto"/>
            <w:noWrap/>
            <w:vAlign w:val="bottom"/>
            <w:hideMark/>
          </w:tcPr>
          <w:p w14:paraId="25FE4E3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280C26E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Este material es empleado en las instalaciones sanitarias de la vivienda, La caja sifonada es el accesorio de la linea de Desagüe que recibe las aguas servidas provenientes del lavado de los pisos, duchas, lavabos, bañeras, lavarropas, </w:t>
            </w:r>
            <w:r w:rsidRPr="002D4D5D">
              <w:rPr>
                <w:rFonts w:ascii="Verdana" w:hAnsi="Verdana" w:cs="Calibri"/>
                <w:color w:val="000000"/>
                <w:sz w:val="18"/>
                <w:szCs w:val="18"/>
                <w:lang w:eastAsia="es-BO"/>
              </w:rPr>
              <w:lastRenderedPageBreak/>
              <w:t>que de igual manera impide el retorno de los gases por sus característica que el sifón tienen debido a los  contenidos en los desagües cloacales y protege la instalación contra la entrada de insectos y roedores.</w:t>
            </w:r>
            <w:r w:rsidRPr="002D4D5D">
              <w:rPr>
                <w:rFonts w:ascii="Verdana" w:hAnsi="Verdana" w:cs="Calibri"/>
                <w:color w:val="000000"/>
                <w:sz w:val="18"/>
                <w:szCs w:val="18"/>
                <w:lang w:eastAsia="es-BO"/>
              </w:rPr>
              <w:br/>
              <w:t xml:space="preserve">los accesorios deben tener las siguientes características: </w:t>
            </w:r>
            <w:r w:rsidRPr="002D4D5D">
              <w:rPr>
                <w:rFonts w:ascii="Verdana" w:hAnsi="Verdana" w:cs="Calibri"/>
                <w:color w:val="000000"/>
                <w:sz w:val="18"/>
                <w:szCs w:val="18"/>
                <w:lang w:eastAsia="es-BO"/>
              </w:rPr>
              <w:br/>
              <w:t xml:space="preserve">• Dimensiones de 4” x2” con sello hidráulico </w:t>
            </w:r>
            <w:r w:rsidRPr="002D4D5D">
              <w:rPr>
                <w:rFonts w:ascii="Verdana" w:hAnsi="Verdana" w:cs="Calibri"/>
                <w:color w:val="000000"/>
                <w:sz w:val="18"/>
                <w:szCs w:val="18"/>
                <w:lang w:eastAsia="es-BO"/>
              </w:rPr>
              <w:br/>
              <w:t>• Caja sifonada con sifón interno extraíble</w:t>
            </w:r>
            <w:r w:rsidRPr="002D4D5D">
              <w:rPr>
                <w:rFonts w:ascii="Verdana" w:hAnsi="Verdana" w:cs="Calibri"/>
                <w:color w:val="000000"/>
                <w:sz w:val="18"/>
                <w:szCs w:val="18"/>
                <w:lang w:eastAsia="es-BO"/>
              </w:rPr>
              <w:br/>
              <w:t>• La caja debe tener su tapa de rejilla metálica de diámetro de 9.7 cm o 4”.</w:t>
            </w:r>
            <w:r w:rsidRPr="002D4D5D">
              <w:rPr>
                <w:rFonts w:ascii="Verdana" w:hAnsi="Verdana" w:cs="Calibri"/>
                <w:color w:val="000000"/>
                <w:sz w:val="18"/>
                <w:szCs w:val="18"/>
                <w:lang w:eastAsia="es-BO"/>
              </w:rPr>
              <w:br/>
              <w:t xml:space="preserve">• La procedencia del material sera de fabrica por inyección de molde </w:t>
            </w:r>
            <w:r w:rsidRPr="002D4D5D">
              <w:rPr>
                <w:rFonts w:ascii="Verdana" w:hAnsi="Verdana" w:cs="Calibri"/>
                <w:color w:val="000000"/>
                <w:sz w:val="18"/>
                <w:szCs w:val="18"/>
                <w:lang w:eastAsia="es-BO"/>
              </w:rPr>
              <w:br/>
              <w:t>• No deberá ser el uso de piezas espaciales obtenidas mediante cortes</w:t>
            </w:r>
            <w:r w:rsidRPr="002D4D5D">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2D4D5D">
              <w:rPr>
                <w:rFonts w:ascii="Verdana" w:hAnsi="Verdana" w:cs="Calibri"/>
                <w:color w:val="000000"/>
                <w:sz w:val="18"/>
                <w:szCs w:val="18"/>
                <w:lang w:eastAsia="es-BO"/>
              </w:rPr>
              <w:br/>
              <w:t xml:space="preserve">• Los accesorios deberán ser de color uniforme. </w:t>
            </w:r>
            <w:r w:rsidRPr="002D4D5D">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2D4D5D">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2D4D5D" w:rsidRPr="002D4D5D" w14:paraId="51C7AF77" w14:textId="77777777" w:rsidTr="002D4D5D">
        <w:trPr>
          <w:trHeight w:val="600"/>
        </w:trPr>
        <w:tc>
          <w:tcPr>
            <w:tcW w:w="446" w:type="dxa"/>
            <w:shd w:val="clear" w:color="auto" w:fill="auto"/>
            <w:noWrap/>
            <w:vAlign w:val="bottom"/>
            <w:hideMark/>
          </w:tcPr>
          <w:p w14:paraId="3BF17EB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14</w:t>
            </w:r>
          </w:p>
        </w:tc>
        <w:tc>
          <w:tcPr>
            <w:tcW w:w="2384" w:type="dxa"/>
            <w:shd w:val="clear" w:color="auto" w:fill="auto"/>
            <w:noWrap/>
            <w:vAlign w:val="bottom"/>
            <w:hideMark/>
          </w:tcPr>
          <w:p w14:paraId="3A96459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CAJONERÍA ALTA MAS ACCESORIOS</w:t>
            </w:r>
          </w:p>
        </w:tc>
        <w:tc>
          <w:tcPr>
            <w:tcW w:w="883" w:type="dxa"/>
            <w:shd w:val="clear" w:color="auto" w:fill="auto"/>
            <w:noWrap/>
            <w:vAlign w:val="bottom"/>
            <w:hideMark/>
          </w:tcPr>
          <w:p w14:paraId="31F94E6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4442CD3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2D4D5D">
              <w:rPr>
                <w:rFonts w:ascii="Verdana" w:hAnsi="Verdana" w:cs="Calibri"/>
                <w:color w:val="000000"/>
                <w:sz w:val="18"/>
                <w:szCs w:val="18"/>
                <w:lang w:eastAsia="es-BO"/>
              </w:rPr>
              <w:br/>
              <w:t>- La cajonería será de material melamina de 15mm de espesor.</w:t>
            </w:r>
            <w:r w:rsidRPr="002D4D5D">
              <w:rPr>
                <w:rFonts w:ascii="Verdana" w:hAnsi="Verdana" w:cs="Calibri"/>
                <w:color w:val="000000"/>
                <w:sz w:val="18"/>
                <w:szCs w:val="18"/>
                <w:lang w:eastAsia="es-BO"/>
              </w:rPr>
              <w:br/>
              <w:t>- Se usará tornillos y ramplús de 6”.</w:t>
            </w:r>
            <w:r w:rsidRPr="002D4D5D">
              <w:rPr>
                <w:rFonts w:ascii="Verdana" w:hAnsi="Verdana" w:cs="Calibri"/>
                <w:color w:val="000000"/>
                <w:sz w:val="18"/>
                <w:szCs w:val="18"/>
                <w:lang w:eastAsia="es-BO"/>
              </w:rPr>
              <w:br/>
              <w:t>- Se usarán bisagras de 2.5 pulgadas de buena calidad.</w:t>
            </w:r>
            <w:r w:rsidRPr="002D4D5D">
              <w:rPr>
                <w:rFonts w:ascii="Verdana" w:hAnsi="Verdana" w:cs="Calibri"/>
                <w:color w:val="000000"/>
                <w:sz w:val="18"/>
                <w:szCs w:val="18"/>
                <w:lang w:eastAsia="es-BO"/>
              </w:rPr>
              <w:br/>
              <w:t>- Jalones para material melánico.</w:t>
            </w:r>
            <w:r w:rsidRPr="002D4D5D">
              <w:rPr>
                <w:rFonts w:ascii="Verdana" w:hAnsi="Verdana" w:cs="Calibri"/>
                <w:color w:val="000000"/>
                <w:sz w:val="18"/>
                <w:szCs w:val="18"/>
                <w:lang w:eastAsia="es-BO"/>
              </w:rPr>
              <w:br/>
              <w:t>-Accesorios menores.</w:t>
            </w:r>
            <w:r w:rsidRPr="002D4D5D">
              <w:rPr>
                <w:rFonts w:ascii="Verdana" w:hAnsi="Verdana" w:cs="Calibri"/>
                <w:color w:val="000000"/>
                <w:sz w:val="18"/>
                <w:szCs w:val="18"/>
                <w:lang w:eastAsia="es-BO"/>
              </w:rPr>
              <w:br/>
              <w:t>Todas las partes visibles del inmueble tendrán acabado melánico y llevarán tapacantos.</w:t>
            </w:r>
            <w:r w:rsidRPr="002D4D5D">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D4D5D" w:rsidRPr="002D4D5D" w14:paraId="6A20F7EF" w14:textId="77777777" w:rsidTr="002D4D5D">
        <w:trPr>
          <w:trHeight w:val="600"/>
        </w:trPr>
        <w:tc>
          <w:tcPr>
            <w:tcW w:w="446" w:type="dxa"/>
            <w:shd w:val="clear" w:color="auto" w:fill="auto"/>
            <w:noWrap/>
            <w:vAlign w:val="bottom"/>
            <w:hideMark/>
          </w:tcPr>
          <w:p w14:paraId="74A3451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15</w:t>
            </w:r>
          </w:p>
        </w:tc>
        <w:tc>
          <w:tcPr>
            <w:tcW w:w="2384" w:type="dxa"/>
            <w:shd w:val="clear" w:color="auto" w:fill="auto"/>
            <w:noWrap/>
            <w:vAlign w:val="bottom"/>
            <w:hideMark/>
          </w:tcPr>
          <w:p w14:paraId="369D790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CAJONERÍA BAJA PARA COCINA</w:t>
            </w:r>
          </w:p>
        </w:tc>
        <w:tc>
          <w:tcPr>
            <w:tcW w:w="883" w:type="dxa"/>
            <w:shd w:val="clear" w:color="auto" w:fill="auto"/>
            <w:noWrap/>
            <w:vAlign w:val="bottom"/>
            <w:hideMark/>
          </w:tcPr>
          <w:p w14:paraId="523942C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79C3DDC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2D4D5D">
              <w:rPr>
                <w:rFonts w:ascii="Verdana" w:hAnsi="Verdana" w:cs="Calibri"/>
                <w:color w:val="000000"/>
                <w:sz w:val="18"/>
                <w:szCs w:val="18"/>
                <w:lang w:eastAsia="es-BO"/>
              </w:rPr>
              <w:br/>
              <w:t>- La cajonería será de material melamina de 15mm de espesor.</w:t>
            </w:r>
            <w:r w:rsidRPr="002D4D5D">
              <w:rPr>
                <w:rFonts w:ascii="Verdana" w:hAnsi="Verdana" w:cs="Calibri"/>
                <w:color w:val="000000"/>
                <w:sz w:val="18"/>
                <w:szCs w:val="18"/>
                <w:lang w:eastAsia="es-BO"/>
              </w:rPr>
              <w:br/>
              <w:t>- Se usará tornillos y ramplús de 4”.</w:t>
            </w:r>
            <w:r w:rsidRPr="002D4D5D">
              <w:rPr>
                <w:rFonts w:ascii="Verdana" w:hAnsi="Verdana" w:cs="Calibri"/>
                <w:color w:val="000000"/>
                <w:sz w:val="18"/>
                <w:szCs w:val="18"/>
                <w:lang w:eastAsia="es-BO"/>
              </w:rPr>
              <w:br/>
              <w:t>- Se usarán bisagras de 2.5 pulgadas de buena calidad.</w:t>
            </w:r>
            <w:r w:rsidRPr="002D4D5D">
              <w:rPr>
                <w:rFonts w:ascii="Verdana" w:hAnsi="Verdana" w:cs="Calibri"/>
                <w:color w:val="000000"/>
                <w:sz w:val="18"/>
                <w:szCs w:val="18"/>
                <w:lang w:eastAsia="es-BO"/>
              </w:rPr>
              <w:br/>
              <w:t>- Jalones para material melánico.</w:t>
            </w:r>
            <w:r w:rsidRPr="002D4D5D">
              <w:rPr>
                <w:rFonts w:ascii="Verdana" w:hAnsi="Verdana" w:cs="Calibri"/>
                <w:color w:val="000000"/>
                <w:sz w:val="18"/>
                <w:szCs w:val="18"/>
                <w:lang w:eastAsia="es-BO"/>
              </w:rPr>
              <w:br/>
              <w:t>-       Accesorios menores.</w:t>
            </w:r>
            <w:r w:rsidRPr="002D4D5D">
              <w:rPr>
                <w:rFonts w:ascii="Verdana" w:hAnsi="Verdana" w:cs="Calibri"/>
                <w:color w:val="000000"/>
                <w:sz w:val="18"/>
                <w:szCs w:val="18"/>
                <w:lang w:eastAsia="es-BO"/>
              </w:rPr>
              <w:br/>
              <w:t xml:space="preserve">Todas las partes visibles del inmueble tendrán acabado </w:t>
            </w:r>
            <w:r w:rsidRPr="002D4D5D">
              <w:rPr>
                <w:rFonts w:ascii="Verdana" w:hAnsi="Verdana" w:cs="Calibri"/>
                <w:color w:val="000000"/>
                <w:sz w:val="18"/>
                <w:szCs w:val="18"/>
                <w:lang w:eastAsia="es-BO"/>
              </w:rPr>
              <w:lastRenderedPageBreak/>
              <w:t>melánico y llevarán tapacantos.</w:t>
            </w:r>
            <w:r w:rsidRPr="002D4D5D">
              <w:rPr>
                <w:rFonts w:ascii="Verdana" w:hAnsi="Verdana" w:cs="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D4D5D" w:rsidRPr="002D4D5D" w14:paraId="2E6E6BD9" w14:textId="77777777" w:rsidTr="002D4D5D">
        <w:trPr>
          <w:trHeight w:val="600"/>
        </w:trPr>
        <w:tc>
          <w:tcPr>
            <w:tcW w:w="446" w:type="dxa"/>
            <w:shd w:val="clear" w:color="auto" w:fill="auto"/>
            <w:noWrap/>
            <w:vAlign w:val="bottom"/>
            <w:hideMark/>
          </w:tcPr>
          <w:p w14:paraId="0DD46C6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16</w:t>
            </w:r>
          </w:p>
        </w:tc>
        <w:tc>
          <w:tcPr>
            <w:tcW w:w="2384" w:type="dxa"/>
            <w:shd w:val="clear" w:color="auto" w:fill="auto"/>
            <w:noWrap/>
            <w:vAlign w:val="bottom"/>
            <w:hideMark/>
          </w:tcPr>
          <w:p w14:paraId="294FB0C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CALAMINA GALVANIZADA ONDULADA NRO 28 PREPINTADA </w:t>
            </w:r>
          </w:p>
        </w:tc>
        <w:tc>
          <w:tcPr>
            <w:tcW w:w="883" w:type="dxa"/>
            <w:shd w:val="clear" w:color="auto" w:fill="auto"/>
            <w:noWrap/>
            <w:vAlign w:val="bottom"/>
            <w:hideMark/>
          </w:tcPr>
          <w:p w14:paraId="713E1B8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M2</w:t>
            </w:r>
          </w:p>
        </w:tc>
        <w:tc>
          <w:tcPr>
            <w:tcW w:w="5669" w:type="dxa"/>
            <w:shd w:val="clear" w:color="auto" w:fill="auto"/>
            <w:vAlign w:val="bottom"/>
            <w:hideMark/>
          </w:tcPr>
          <w:p w14:paraId="76B23A2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2D4D5D">
              <w:rPr>
                <w:rFonts w:ascii="Verdana" w:hAnsi="Verdana" w:cs="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2D4D5D">
              <w:rPr>
                <w:rFonts w:ascii="Verdana" w:hAnsi="Verdana" w:cs="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D4D5D" w:rsidRPr="002D4D5D" w14:paraId="35B228A7" w14:textId="77777777" w:rsidTr="002D4D5D">
        <w:trPr>
          <w:trHeight w:val="600"/>
        </w:trPr>
        <w:tc>
          <w:tcPr>
            <w:tcW w:w="446" w:type="dxa"/>
            <w:shd w:val="clear" w:color="auto" w:fill="auto"/>
            <w:noWrap/>
            <w:vAlign w:val="bottom"/>
            <w:hideMark/>
          </w:tcPr>
          <w:p w14:paraId="5D2C30C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17</w:t>
            </w:r>
          </w:p>
        </w:tc>
        <w:tc>
          <w:tcPr>
            <w:tcW w:w="2384" w:type="dxa"/>
            <w:shd w:val="clear" w:color="auto" w:fill="auto"/>
            <w:noWrap/>
            <w:vAlign w:val="bottom"/>
            <w:hideMark/>
          </w:tcPr>
          <w:p w14:paraId="0358576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CANALETA GALV. NRO. 28 PREPINTADA CORTE 33 C/ ACCESORIOS</w:t>
            </w:r>
          </w:p>
        </w:tc>
        <w:tc>
          <w:tcPr>
            <w:tcW w:w="883" w:type="dxa"/>
            <w:shd w:val="clear" w:color="auto" w:fill="auto"/>
            <w:noWrap/>
            <w:vAlign w:val="bottom"/>
            <w:hideMark/>
          </w:tcPr>
          <w:p w14:paraId="6F1DCFB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65B6ED1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2D4D5D" w:rsidRPr="002D4D5D" w14:paraId="0D0D2FE5" w14:textId="77777777" w:rsidTr="002D4D5D">
        <w:trPr>
          <w:trHeight w:val="600"/>
        </w:trPr>
        <w:tc>
          <w:tcPr>
            <w:tcW w:w="446" w:type="dxa"/>
            <w:shd w:val="clear" w:color="auto" w:fill="auto"/>
            <w:noWrap/>
            <w:vAlign w:val="bottom"/>
            <w:hideMark/>
          </w:tcPr>
          <w:p w14:paraId="0ECE695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18</w:t>
            </w:r>
          </w:p>
        </w:tc>
        <w:tc>
          <w:tcPr>
            <w:tcW w:w="2384" w:type="dxa"/>
            <w:shd w:val="clear" w:color="auto" w:fill="auto"/>
            <w:noWrap/>
            <w:vAlign w:val="bottom"/>
            <w:hideMark/>
          </w:tcPr>
          <w:p w14:paraId="1FABB37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CAÑERÍA DE ALUMINIO 1/2" (BRAZO DE DUCHA)</w:t>
            </w:r>
          </w:p>
        </w:tc>
        <w:tc>
          <w:tcPr>
            <w:tcW w:w="883" w:type="dxa"/>
            <w:shd w:val="clear" w:color="auto" w:fill="auto"/>
            <w:noWrap/>
            <w:vAlign w:val="bottom"/>
            <w:hideMark/>
          </w:tcPr>
          <w:p w14:paraId="191121B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4148485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2D4D5D" w:rsidRPr="002D4D5D" w14:paraId="527C63C0" w14:textId="77777777" w:rsidTr="002D4D5D">
        <w:trPr>
          <w:trHeight w:val="600"/>
        </w:trPr>
        <w:tc>
          <w:tcPr>
            <w:tcW w:w="446" w:type="dxa"/>
            <w:shd w:val="clear" w:color="auto" w:fill="auto"/>
            <w:noWrap/>
            <w:vAlign w:val="bottom"/>
            <w:hideMark/>
          </w:tcPr>
          <w:p w14:paraId="4DF30D5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19</w:t>
            </w:r>
          </w:p>
        </w:tc>
        <w:tc>
          <w:tcPr>
            <w:tcW w:w="2384" w:type="dxa"/>
            <w:shd w:val="clear" w:color="auto" w:fill="auto"/>
            <w:noWrap/>
            <w:vAlign w:val="bottom"/>
            <w:hideMark/>
          </w:tcPr>
          <w:p w14:paraId="00531EA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CARTÓN ASFALTICO</w:t>
            </w:r>
          </w:p>
        </w:tc>
        <w:tc>
          <w:tcPr>
            <w:tcW w:w="883" w:type="dxa"/>
            <w:shd w:val="clear" w:color="auto" w:fill="auto"/>
            <w:noWrap/>
            <w:vAlign w:val="bottom"/>
            <w:hideMark/>
          </w:tcPr>
          <w:p w14:paraId="0FCB4C3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M2</w:t>
            </w:r>
          </w:p>
        </w:tc>
        <w:tc>
          <w:tcPr>
            <w:tcW w:w="5669" w:type="dxa"/>
            <w:shd w:val="clear" w:color="auto" w:fill="auto"/>
            <w:vAlign w:val="bottom"/>
            <w:hideMark/>
          </w:tcPr>
          <w:p w14:paraId="05380DF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D4D5D">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2D4D5D">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w:t>
            </w:r>
            <w:r w:rsidRPr="002D4D5D">
              <w:rPr>
                <w:rFonts w:ascii="Verdana" w:hAnsi="Verdana" w:cs="Calibri"/>
                <w:color w:val="000000"/>
                <w:sz w:val="18"/>
                <w:szCs w:val="18"/>
                <w:lang w:eastAsia="es-BO"/>
              </w:rPr>
              <w:lastRenderedPageBreak/>
              <w:t>deberá aplicar el ligante que es el alquitrán, para una buena adhesión al elemento el cual se desea impermeabilizar, los traslapes longitudinales no deben ser menores a 10 cm.</w:t>
            </w:r>
            <w:r w:rsidRPr="002D4D5D">
              <w:rPr>
                <w:rFonts w:ascii="Verdana" w:hAnsi="Verdana" w:cs="Calibri"/>
                <w:color w:val="000000"/>
                <w:sz w:val="18"/>
                <w:szCs w:val="18"/>
                <w:lang w:eastAsia="es-BO"/>
              </w:rPr>
              <w:br/>
              <w:t>Se debe tomar las previsiones para evitar accidentes como intoxicaciones, inflamaciones y explosiones.</w:t>
            </w:r>
            <w:r w:rsidRPr="002D4D5D">
              <w:rPr>
                <w:rFonts w:ascii="Verdana" w:hAnsi="Verdana" w:cs="Calibri"/>
                <w:color w:val="000000"/>
                <w:sz w:val="18"/>
                <w:szCs w:val="18"/>
                <w:lang w:eastAsia="es-BO"/>
              </w:rPr>
              <w:br/>
              <w:t>Características:</w:t>
            </w:r>
            <w:r w:rsidRPr="002D4D5D">
              <w:rPr>
                <w:rFonts w:ascii="Verdana" w:hAnsi="Verdana" w:cs="Calibri"/>
                <w:color w:val="000000"/>
                <w:sz w:val="18"/>
                <w:szCs w:val="18"/>
                <w:lang w:eastAsia="es-BO"/>
              </w:rPr>
              <w:br/>
              <w:t>• Debe tener alta resistencia a la intemperie</w:t>
            </w:r>
            <w:r w:rsidRPr="002D4D5D">
              <w:rPr>
                <w:rFonts w:ascii="Verdana" w:hAnsi="Verdana" w:cs="Calibri"/>
                <w:color w:val="000000"/>
                <w:sz w:val="18"/>
                <w:szCs w:val="18"/>
                <w:lang w:eastAsia="es-BO"/>
              </w:rPr>
              <w:br/>
              <w:t xml:space="preserve">• Posee buenas características mecánicas tanto al impacto como al desgaste </w:t>
            </w:r>
            <w:r w:rsidRPr="002D4D5D">
              <w:rPr>
                <w:rFonts w:ascii="Verdana" w:hAnsi="Verdana" w:cs="Calibri"/>
                <w:color w:val="000000"/>
                <w:sz w:val="18"/>
                <w:szCs w:val="18"/>
                <w:lang w:eastAsia="es-BO"/>
              </w:rPr>
              <w:br/>
              <w:t xml:space="preserve">• Presenta baja absorción de agua </w:t>
            </w:r>
            <w:r w:rsidRPr="002D4D5D">
              <w:rPr>
                <w:rFonts w:ascii="Verdana" w:hAnsi="Verdana" w:cs="Calibri"/>
                <w:color w:val="000000"/>
                <w:sz w:val="18"/>
                <w:szCs w:val="18"/>
                <w:lang w:eastAsia="es-BO"/>
              </w:rPr>
              <w:br/>
              <w:t xml:space="preserve">• Se aplica fácil y rápido </w:t>
            </w:r>
            <w:r w:rsidRPr="002D4D5D">
              <w:rPr>
                <w:rFonts w:ascii="Verdana" w:hAnsi="Verdana" w:cs="Calibri"/>
                <w:color w:val="000000"/>
                <w:sz w:val="18"/>
                <w:szCs w:val="18"/>
                <w:lang w:eastAsia="es-BO"/>
              </w:rPr>
              <w:br/>
              <w:t>• Resistente al ataque de hongos, mohos y bacterias.</w:t>
            </w:r>
          </w:p>
        </w:tc>
      </w:tr>
      <w:tr w:rsidR="002D4D5D" w:rsidRPr="002D4D5D" w14:paraId="3266E2ED" w14:textId="77777777" w:rsidTr="002D4D5D">
        <w:trPr>
          <w:trHeight w:val="600"/>
        </w:trPr>
        <w:tc>
          <w:tcPr>
            <w:tcW w:w="446" w:type="dxa"/>
            <w:shd w:val="clear" w:color="auto" w:fill="auto"/>
            <w:noWrap/>
            <w:vAlign w:val="bottom"/>
            <w:hideMark/>
          </w:tcPr>
          <w:p w14:paraId="090B906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20</w:t>
            </w:r>
          </w:p>
        </w:tc>
        <w:tc>
          <w:tcPr>
            <w:tcW w:w="2384" w:type="dxa"/>
            <w:shd w:val="clear" w:color="auto" w:fill="auto"/>
            <w:noWrap/>
            <w:vAlign w:val="bottom"/>
            <w:hideMark/>
          </w:tcPr>
          <w:p w14:paraId="1BB0833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CEMENTO BLANCO</w:t>
            </w:r>
          </w:p>
        </w:tc>
        <w:tc>
          <w:tcPr>
            <w:tcW w:w="883" w:type="dxa"/>
            <w:shd w:val="clear" w:color="auto" w:fill="auto"/>
            <w:noWrap/>
            <w:vAlign w:val="bottom"/>
            <w:hideMark/>
          </w:tcPr>
          <w:p w14:paraId="5DA576E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KG</w:t>
            </w:r>
          </w:p>
        </w:tc>
        <w:tc>
          <w:tcPr>
            <w:tcW w:w="5669" w:type="dxa"/>
            <w:shd w:val="clear" w:color="auto" w:fill="auto"/>
            <w:vAlign w:val="bottom"/>
            <w:hideMark/>
          </w:tcPr>
          <w:p w14:paraId="2FCEFA5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2D4D5D">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2D4D5D">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2D4D5D">
              <w:rPr>
                <w:rFonts w:ascii="Verdana" w:hAnsi="Verdana" w:cs="Calibri"/>
                <w:color w:val="000000"/>
                <w:sz w:val="18"/>
                <w:szCs w:val="18"/>
                <w:lang w:eastAsia="es-BO"/>
              </w:rPr>
              <w:br/>
              <w:t>Además, su particular tonalidad lo convierte en un componente perfecto para lograr increíbles acabados artísticos.</w:t>
            </w:r>
            <w:r w:rsidRPr="002D4D5D">
              <w:rPr>
                <w:rFonts w:ascii="Verdana" w:hAnsi="Verdana"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2D4D5D">
              <w:rPr>
                <w:rFonts w:ascii="Verdana" w:hAnsi="Verdana" w:cs="Calibri"/>
                <w:color w:val="000000"/>
                <w:sz w:val="18"/>
                <w:szCs w:val="18"/>
                <w:lang w:eastAsia="es-BO"/>
              </w:rPr>
              <w:br/>
              <w:t>El cemento blanco está compuesto por:</w:t>
            </w:r>
            <w:r w:rsidRPr="002D4D5D">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2D4D5D">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2D4D5D">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2D4D5D" w:rsidRPr="002D4D5D" w14:paraId="63A64BC0" w14:textId="77777777" w:rsidTr="002D4D5D">
        <w:trPr>
          <w:trHeight w:val="600"/>
        </w:trPr>
        <w:tc>
          <w:tcPr>
            <w:tcW w:w="446" w:type="dxa"/>
            <w:shd w:val="clear" w:color="auto" w:fill="auto"/>
            <w:noWrap/>
            <w:vAlign w:val="bottom"/>
            <w:hideMark/>
          </w:tcPr>
          <w:p w14:paraId="301C799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21</w:t>
            </w:r>
          </w:p>
        </w:tc>
        <w:tc>
          <w:tcPr>
            <w:tcW w:w="2384" w:type="dxa"/>
            <w:shd w:val="clear" w:color="auto" w:fill="auto"/>
            <w:noWrap/>
            <w:vAlign w:val="bottom"/>
            <w:hideMark/>
          </w:tcPr>
          <w:p w14:paraId="4F71410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CEMENTO COLA</w:t>
            </w:r>
          </w:p>
        </w:tc>
        <w:tc>
          <w:tcPr>
            <w:tcW w:w="883" w:type="dxa"/>
            <w:shd w:val="clear" w:color="auto" w:fill="auto"/>
            <w:noWrap/>
            <w:vAlign w:val="bottom"/>
            <w:hideMark/>
          </w:tcPr>
          <w:p w14:paraId="46D801E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KG</w:t>
            </w:r>
          </w:p>
        </w:tc>
        <w:tc>
          <w:tcPr>
            <w:tcW w:w="5669" w:type="dxa"/>
            <w:shd w:val="clear" w:color="auto" w:fill="auto"/>
            <w:vAlign w:val="bottom"/>
            <w:hideMark/>
          </w:tcPr>
          <w:p w14:paraId="67CDF7B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2D4D5D">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D4D5D">
              <w:rPr>
                <w:rFonts w:ascii="Verdana" w:hAnsi="Verdana" w:cs="Calibri"/>
                <w:color w:val="000000"/>
                <w:sz w:val="18"/>
                <w:szCs w:val="18"/>
                <w:lang w:eastAsia="es-BO"/>
              </w:rPr>
              <w:br/>
              <w:t xml:space="preserve">El cemento cola será de producción reciente y debe ser provisto en obra en envases cerrados y originales. El almacenamiento y manipuleo deberá seguir las indicaciones </w:t>
            </w:r>
            <w:r w:rsidRPr="002D4D5D">
              <w:rPr>
                <w:rFonts w:ascii="Verdana" w:hAnsi="Verdana" w:cs="Calibri"/>
                <w:color w:val="000000"/>
                <w:sz w:val="18"/>
                <w:szCs w:val="18"/>
                <w:lang w:eastAsia="es-BO"/>
              </w:rPr>
              <w:lastRenderedPageBreak/>
              <w:t>del proveedor del material.</w:t>
            </w:r>
            <w:r w:rsidRPr="002D4D5D">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D4D5D">
              <w:rPr>
                <w:rFonts w:ascii="Verdana" w:hAnsi="Verdana" w:cs="Calibri"/>
                <w:color w:val="000000"/>
                <w:sz w:val="18"/>
                <w:szCs w:val="18"/>
                <w:lang w:eastAsia="es-BO"/>
              </w:rPr>
              <w:br/>
              <w:t>Tendrá las siguientes características:</w:t>
            </w:r>
            <w:r w:rsidRPr="002D4D5D">
              <w:rPr>
                <w:rFonts w:ascii="Verdana" w:hAnsi="Verdana" w:cs="Calibri"/>
                <w:color w:val="000000"/>
                <w:sz w:val="18"/>
                <w:szCs w:val="18"/>
                <w:lang w:eastAsia="es-BO"/>
              </w:rPr>
              <w:br/>
              <w:t>• Excelente grado de retención de agua Conforme UNE-EN 12004-Anexo ZA Agua de amasado 26 ± 2%</w:t>
            </w:r>
            <w:r w:rsidRPr="002D4D5D">
              <w:rPr>
                <w:rFonts w:ascii="Verdana" w:hAnsi="Verdana" w:cs="Calibri"/>
                <w:color w:val="000000"/>
                <w:sz w:val="18"/>
                <w:szCs w:val="18"/>
                <w:lang w:eastAsia="es-BO"/>
              </w:rPr>
              <w:br/>
              <w:t>• Temperatura de aplicación +5ºC a +35ºC</w:t>
            </w:r>
            <w:r w:rsidRPr="002D4D5D">
              <w:rPr>
                <w:rFonts w:ascii="Verdana" w:hAnsi="Verdana" w:cs="Calibri"/>
                <w:color w:val="000000"/>
                <w:sz w:val="18"/>
                <w:szCs w:val="18"/>
                <w:lang w:eastAsia="es-BO"/>
              </w:rPr>
              <w:br/>
              <w:t>• Tiempo de vida de la mezcla 2 horas</w:t>
            </w:r>
            <w:r w:rsidRPr="002D4D5D">
              <w:rPr>
                <w:rFonts w:ascii="Verdana" w:hAnsi="Verdana" w:cs="Calibri"/>
                <w:color w:val="000000"/>
                <w:sz w:val="18"/>
                <w:szCs w:val="18"/>
                <w:lang w:eastAsia="es-BO"/>
              </w:rPr>
              <w:br/>
              <w:t>• Tiempo de ajuste de las baldosas 30 minutos</w:t>
            </w:r>
            <w:r w:rsidRPr="002D4D5D">
              <w:rPr>
                <w:rFonts w:ascii="Verdana" w:hAnsi="Verdana" w:cs="Calibri"/>
                <w:color w:val="000000"/>
                <w:sz w:val="18"/>
                <w:szCs w:val="18"/>
                <w:lang w:eastAsia="es-BO"/>
              </w:rPr>
              <w:br/>
              <w:t>• Relleno de juntas 24 horas</w:t>
            </w:r>
            <w:r w:rsidRPr="002D4D5D">
              <w:rPr>
                <w:rFonts w:ascii="Verdana" w:hAnsi="Verdana" w:cs="Calibri"/>
                <w:color w:val="000000"/>
                <w:sz w:val="18"/>
                <w:szCs w:val="18"/>
                <w:lang w:eastAsia="es-BO"/>
              </w:rPr>
              <w:br/>
              <w:t>• Reacción al fuego</w:t>
            </w:r>
            <w:r w:rsidRPr="002D4D5D">
              <w:rPr>
                <w:rFonts w:ascii="Verdana" w:hAnsi="Verdana" w:cs="Calibri"/>
                <w:color w:val="000000"/>
                <w:sz w:val="18"/>
                <w:szCs w:val="18"/>
                <w:lang w:eastAsia="es-BO"/>
              </w:rPr>
              <w:br/>
              <w:t>• Tiempo abierto 20 minutos</w:t>
            </w:r>
            <w:r w:rsidRPr="002D4D5D">
              <w:rPr>
                <w:rFonts w:ascii="Verdana" w:hAnsi="Verdana" w:cs="Calibri"/>
                <w:color w:val="000000"/>
                <w:sz w:val="18"/>
                <w:szCs w:val="18"/>
                <w:lang w:eastAsia="es-BO"/>
              </w:rPr>
              <w:br/>
              <w:t>• Adherencia inicial ≥ 0.5 N/mm</w:t>
            </w:r>
            <w:r w:rsidRPr="002D4D5D">
              <w:rPr>
                <w:rFonts w:ascii="Verdana" w:hAnsi="Verdana" w:cs="Calibri"/>
                <w:color w:val="000000"/>
                <w:sz w:val="18"/>
                <w:szCs w:val="18"/>
                <w:lang w:eastAsia="es-BO"/>
              </w:rPr>
              <w:br/>
              <w:t>• Adherencia tras inmersión en agua ≥ 0.5 N/mm2</w:t>
            </w:r>
            <w:r w:rsidRPr="002D4D5D">
              <w:rPr>
                <w:rFonts w:ascii="Verdana" w:hAnsi="Verdana" w:cs="Calibri"/>
                <w:color w:val="000000"/>
                <w:sz w:val="18"/>
                <w:szCs w:val="18"/>
                <w:lang w:eastAsia="es-BO"/>
              </w:rPr>
              <w:br/>
              <w:t>• No requiere mezclas, basta agregar agua.</w:t>
            </w:r>
          </w:p>
        </w:tc>
      </w:tr>
      <w:tr w:rsidR="002D4D5D" w:rsidRPr="002D4D5D" w14:paraId="21B5615D" w14:textId="77777777" w:rsidTr="002D4D5D">
        <w:trPr>
          <w:trHeight w:val="600"/>
        </w:trPr>
        <w:tc>
          <w:tcPr>
            <w:tcW w:w="446" w:type="dxa"/>
            <w:shd w:val="clear" w:color="auto" w:fill="auto"/>
            <w:noWrap/>
            <w:vAlign w:val="bottom"/>
            <w:hideMark/>
          </w:tcPr>
          <w:p w14:paraId="7DB4FE2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22</w:t>
            </w:r>
          </w:p>
        </w:tc>
        <w:tc>
          <w:tcPr>
            <w:tcW w:w="2384" w:type="dxa"/>
            <w:shd w:val="clear" w:color="auto" w:fill="auto"/>
            <w:noWrap/>
            <w:vAlign w:val="bottom"/>
            <w:hideMark/>
          </w:tcPr>
          <w:p w14:paraId="2386421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CEMENTO PORTLAND</w:t>
            </w:r>
          </w:p>
        </w:tc>
        <w:tc>
          <w:tcPr>
            <w:tcW w:w="883" w:type="dxa"/>
            <w:shd w:val="clear" w:color="auto" w:fill="auto"/>
            <w:noWrap/>
            <w:vAlign w:val="bottom"/>
            <w:hideMark/>
          </w:tcPr>
          <w:p w14:paraId="70A1F07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BL</w:t>
            </w:r>
          </w:p>
        </w:tc>
        <w:tc>
          <w:tcPr>
            <w:tcW w:w="5669" w:type="dxa"/>
            <w:shd w:val="clear" w:color="auto" w:fill="auto"/>
            <w:vAlign w:val="bottom"/>
            <w:hideMark/>
          </w:tcPr>
          <w:p w14:paraId="0F9351C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2D4D5D">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D4D5D">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D4D5D">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D4D5D">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2D4D5D" w:rsidRPr="002D4D5D" w14:paraId="68A9234A" w14:textId="77777777" w:rsidTr="002D4D5D">
        <w:trPr>
          <w:trHeight w:val="600"/>
        </w:trPr>
        <w:tc>
          <w:tcPr>
            <w:tcW w:w="446" w:type="dxa"/>
            <w:shd w:val="clear" w:color="auto" w:fill="auto"/>
            <w:noWrap/>
            <w:vAlign w:val="bottom"/>
            <w:hideMark/>
          </w:tcPr>
          <w:p w14:paraId="4665025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23</w:t>
            </w:r>
          </w:p>
        </w:tc>
        <w:tc>
          <w:tcPr>
            <w:tcW w:w="2384" w:type="dxa"/>
            <w:shd w:val="clear" w:color="auto" w:fill="auto"/>
            <w:noWrap/>
            <w:vAlign w:val="bottom"/>
            <w:hideMark/>
          </w:tcPr>
          <w:p w14:paraId="2C18212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CERÁMICA NACIONAL</w:t>
            </w:r>
          </w:p>
        </w:tc>
        <w:tc>
          <w:tcPr>
            <w:tcW w:w="883" w:type="dxa"/>
            <w:shd w:val="clear" w:color="auto" w:fill="auto"/>
            <w:noWrap/>
            <w:vAlign w:val="bottom"/>
            <w:hideMark/>
          </w:tcPr>
          <w:p w14:paraId="34BD4CB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M2</w:t>
            </w:r>
          </w:p>
        </w:tc>
        <w:tc>
          <w:tcPr>
            <w:tcW w:w="5669" w:type="dxa"/>
            <w:shd w:val="clear" w:color="auto" w:fill="auto"/>
            <w:vAlign w:val="bottom"/>
            <w:hideMark/>
          </w:tcPr>
          <w:p w14:paraId="5D35812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D4D5D">
              <w:rPr>
                <w:rFonts w:ascii="Verdana" w:hAnsi="Verdana" w:cs="Calibri"/>
                <w:color w:val="000000"/>
                <w:sz w:val="18"/>
                <w:szCs w:val="18"/>
                <w:lang w:eastAsia="es-BO"/>
              </w:rPr>
              <w:br/>
              <w:t xml:space="preserve">La cerámica a utilizarse será cerámica nacional esmaltada de una marca reconocida, con un espesor de 6 a 8 mm de </w:t>
            </w:r>
            <w:r w:rsidRPr="002D4D5D">
              <w:rPr>
                <w:rFonts w:ascii="Verdana" w:hAnsi="Verdana" w:cs="Calibri"/>
                <w:color w:val="000000"/>
                <w:sz w:val="18"/>
                <w:szCs w:val="18"/>
                <w:lang w:eastAsia="es-BO"/>
              </w:rPr>
              <w:lastRenderedPageBreak/>
              <w:t>sonido metálico, de color homogéneo definido y aprobado por el Inspector de Obra y superficie sin ondulaciones o imperfecciones, además de tener un PEI-3 como mínimo (Porcelain Enamel Institute), que es el índice que mide la resistencia al desgaste.</w:t>
            </w:r>
            <w:r w:rsidRPr="002D4D5D">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2D4D5D">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2D4D5D">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2D4D5D" w:rsidRPr="002D4D5D" w14:paraId="6E5109B3" w14:textId="77777777" w:rsidTr="002D4D5D">
        <w:trPr>
          <w:trHeight w:val="600"/>
        </w:trPr>
        <w:tc>
          <w:tcPr>
            <w:tcW w:w="446" w:type="dxa"/>
            <w:shd w:val="clear" w:color="auto" w:fill="auto"/>
            <w:noWrap/>
            <w:vAlign w:val="bottom"/>
            <w:hideMark/>
          </w:tcPr>
          <w:p w14:paraId="3BBBB177"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24</w:t>
            </w:r>
          </w:p>
        </w:tc>
        <w:tc>
          <w:tcPr>
            <w:tcW w:w="2384" w:type="dxa"/>
            <w:shd w:val="clear" w:color="auto" w:fill="auto"/>
            <w:noWrap/>
            <w:vAlign w:val="bottom"/>
            <w:hideMark/>
          </w:tcPr>
          <w:p w14:paraId="2A93E51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CERÁMICA NACIONAL TIPO PORCELANATO (60X60)</w:t>
            </w:r>
          </w:p>
        </w:tc>
        <w:tc>
          <w:tcPr>
            <w:tcW w:w="883" w:type="dxa"/>
            <w:shd w:val="clear" w:color="auto" w:fill="auto"/>
            <w:noWrap/>
            <w:vAlign w:val="bottom"/>
            <w:hideMark/>
          </w:tcPr>
          <w:p w14:paraId="06C797E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M2</w:t>
            </w:r>
          </w:p>
        </w:tc>
        <w:tc>
          <w:tcPr>
            <w:tcW w:w="5669" w:type="dxa"/>
            <w:shd w:val="clear" w:color="auto" w:fill="auto"/>
            <w:vAlign w:val="bottom"/>
            <w:hideMark/>
          </w:tcPr>
          <w:p w14:paraId="321BC49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D4D5D">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2D4D5D">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2D4D5D">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2D4D5D">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2D4D5D" w:rsidRPr="002D4D5D" w14:paraId="2AA5E7D0" w14:textId="77777777" w:rsidTr="002D4D5D">
        <w:trPr>
          <w:trHeight w:val="600"/>
        </w:trPr>
        <w:tc>
          <w:tcPr>
            <w:tcW w:w="446" w:type="dxa"/>
            <w:shd w:val="clear" w:color="auto" w:fill="auto"/>
            <w:noWrap/>
            <w:vAlign w:val="bottom"/>
            <w:hideMark/>
          </w:tcPr>
          <w:p w14:paraId="35EE111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25</w:t>
            </w:r>
          </w:p>
        </w:tc>
        <w:tc>
          <w:tcPr>
            <w:tcW w:w="2384" w:type="dxa"/>
            <w:shd w:val="clear" w:color="auto" w:fill="auto"/>
            <w:noWrap/>
            <w:vAlign w:val="bottom"/>
            <w:hideMark/>
          </w:tcPr>
          <w:p w14:paraId="09134D6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CHAPA INTERIOR</w:t>
            </w:r>
          </w:p>
        </w:tc>
        <w:tc>
          <w:tcPr>
            <w:tcW w:w="883" w:type="dxa"/>
            <w:shd w:val="clear" w:color="auto" w:fill="auto"/>
            <w:noWrap/>
            <w:vAlign w:val="bottom"/>
            <w:hideMark/>
          </w:tcPr>
          <w:p w14:paraId="448CD69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6A11097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D4D5D" w:rsidRPr="002D4D5D" w14:paraId="6CFB5051" w14:textId="77777777" w:rsidTr="002D4D5D">
        <w:trPr>
          <w:trHeight w:val="600"/>
        </w:trPr>
        <w:tc>
          <w:tcPr>
            <w:tcW w:w="446" w:type="dxa"/>
            <w:shd w:val="clear" w:color="auto" w:fill="auto"/>
            <w:noWrap/>
            <w:vAlign w:val="bottom"/>
            <w:hideMark/>
          </w:tcPr>
          <w:p w14:paraId="39BAE38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26</w:t>
            </w:r>
          </w:p>
        </w:tc>
        <w:tc>
          <w:tcPr>
            <w:tcW w:w="2384" w:type="dxa"/>
            <w:shd w:val="clear" w:color="auto" w:fill="auto"/>
            <w:noWrap/>
            <w:vAlign w:val="bottom"/>
            <w:hideMark/>
          </w:tcPr>
          <w:p w14:paraId="51B7075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CHICOTILLO</w:t>
            </w:r>
          </w:p>
        </w:tc>
        <w:tc>
          <w:tcPr>
            <w:tcW w:w="883" w:type="dxa"/>
            <w:shd w:val="clear" w:color="auto" w:fill="auto"/>
            <w:noWrap/>
            <w:vAlign w:val="bottom"/>
            <w:hideMark/>
          </w:tcPr>
          <w:p w14:paraId="75A1338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444382B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Largo: 40 a 60 cm</w:t>
            </w:r>
            <w:r w:rsidRPr="002D4D5D">
              <w:rPr>
                <w:rFonts w:ascii="Verdana" w:hAnsi="Verdana" w:cs="Calibri"/>
                <w:color w:val="000000"/>
                <w:sz w:val="18"/>
                <w:szCs w:val="18"/>
                <w:lang w:eastAsia="es-BO"/>
              </w:rPr>
              <w:br/>
              <w:t>• Ancho: 4.1 cm x 3/8"" (Diámetro de la manguera)</w:t>
            </w:r>
            <w:r w:rsidRPr="002D4D5D">
              <w:rPr>
                <w:rFonts w:ascii="Verdana" w:hAnsi="Verdana" w:cs="Calibri"/>
                <w:color w:val="000000"/>
                <w:sz w:val="18"/>
                <w:szCs w:val="18"/>
                <w:lang w:eastAsia="es-BO"/>
              </w:rPr>
              <w:br/>
              <w:t>• Rosca: 1/2 para entrada a grifería y de 1/2 para punto hidráulico.</w:t>
            </w:r>
            <w:r w:rsidRPr="002D4D5D">
              <w:rPr>
                <w:rFonts w:ascii="Verdana" w:hAnsi="Verdana" w:cs="Calibri"/>
                <w:color w:val="000000"/>
                <w:sz w:val="18"/>
                <w:szCs w:val="18"/>
                <w:lang w:eastAsia="es-BO"/>
              </w:rPr>
              <w:br/>
              <w:t>• Material: plástico PVC flexible de alta resistencia</w:t>
            </w:r>
            <w:r w:rsidRPr="002D4D5D">
              <w:rPr>
                <w:rFonts w:ascii="Verdana" w:hAnsi="Verdana" w:cs="Calibri"/>
                <w:color w:val="000000"/>
                <w:sz w:val="18"/>
                <w:szCs w:val="18"/>
                <w:lang w:eastAsia="es-BO"/>
              </w:rPr>
              <w:br/>
              <w:t>• Temperatura: De 4°C a 66°C.</w:t>
            </w:r>
            <w:r w:rsidRPr="002D4D5D">
              <w:rPr>
                <w:rFonts w:ascii="Verdana" w:hAnsi="Verdana" w:cs="Calibri"/>
                <w:color w:val="000000"/>
                <w:sz w:val="18"/>
                <w:szCs w:val="18"/>
                <w:lang w:eastAsia="es-BO"/>
              </w:rPr>
              <w:br/>
              <w:t xml:space="preserve">• Resistente a la corrosión, pelado y decoloración de agua. </w:t>
            </w:r>
            <w:r w:rsidRPr="002D4D5D">
              <w:rPr>
                <w:rFonts w:ascii="Verdana" w:hAnsi="Verdana" w:cs="Calibri"/>
                <w:color w:val="000000"/>
                <w:sz w:val="18"/>
                <w:szCs w:val="18"/>
                <w:lang w:eastAsia="es-BO"/>
              </w:rPr>
              <w:br/>
              <w:t>• Resistente al efecto de jabones y limpiadores de tocador.</w:t>
            </w:r>
            <w:r w:rsidRPr="002D4D5D">
              <w:rPr>
                <w:rFonts w:ascii="Verdana" w:hAnsi="Verdana" w:cs="Calibri"/>
                <w:color w:val="000000"/>
                <w:sz w:val="18"/>
                <w:szCs w:val="18"/>
                <w:lang w:eastAsia="es-BO"/>
              </w:rPr>
              <w:br/>
              <w:t>• Recubrimientos no tóxicos.</w:t>
            </w:r>
          </w:p>
        </w:tc>
      </w:tr>
      <w:tr w:rsidR="002D4D5D" w:rsidRPr="002D4D5D" w14:paraId="5EE304C6" w14:textId="77777777" w:rsidTr="002D4D5D">
        <w:trPr>
          <w:trHeight w:val="600"/>
        </w:trPr>
        <w:tc>
          <w:tcPr>
            <w:tcW w:w="446" w:type="dxa"/>
            <w:shd w:val="clear" w:color="auto" w:fill="auto"/>
            <w:noWrap/>
            <w:vAlign w:val="bottom"/>
            <w:hideMark/>
          </w:tcPr>
          <w:p w14:paraId="0045347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27</w:t>
            </w:r>
          </w:p>
        </w:tc>
        <w:tc>
          <w:tcPr>
            <w:tcW w:w="2384" w:type="dxa"/>
            <w:shd w:val="clear" w:color="auto" w:fill="auto"/>
            <w:noWrap/>
            <w:vAlign w:val="bottom"/>
            <w:hideMark/>
          </w:tcPr>
          <w:p w14:paraId="79FA17E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CIELO PVC TIPO MACHIHEMBRE MAS ESTRUCTURA GALVANIZADA</w:t>
            </w:r>
          </w:p>
        </w:tc>
        <w:tc>
          <w:tcPr>
            <w:tcW w:w="883" w:type="dxa"/>
            <w:shd w:val="clear" w:color="auto" w:fill="auto"/>
            <w:noWrap/>
            <w:vAlign w:val="bottom"/>
            <w:hideMark/>
          </w:tcPr>
          <w:p w14:paraId="0A733FD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M2</w:t>
            </w:r>
          </w:p>
        </w:tc>
        <w:tc>
          <w:tcPr>
            <w:tcW w:w="5669" w:type="dxa"/>
            <w:shd w:val="clear" w:color="auto" w:fill="auto"/>
            <w:vAlign w:val="bottom"/>
            <w:hideMark/>
          </w:tcPr>
          <w:p w14:paraId="02645A2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w:t>
            </w:r>
            <w:r w:rsidRPr="002D4D5D">
              <w:rPr>
                <w:rFonts w:ascii="Verdana" w:hAnsi="Verdana" w:cs="Calibri"/>
                <w:color w:val="000000"/>
                <w:sz w:val="18"/>
                <w:szCs w:val="18"/>
                <w:lang w:eastAsia="es-BO"/>
              </w:rPr>
              <w:lastRenderedPageBreak/>
              <w:t>exteriores.</w:t>
            </w:r>
            <w:r w:rsidRPr="002D4D5D">
              <w:rPr>
                <w:rFonts w:ascii="Verdana" w:hAnsi="Verdana" w:cs="Calibri"/>
                <w:color w:val="000000"/>
                <w:sz w:val="18"/>
                <w:szCs w:val="18"/>
                <w:lang w:eastAsia="es-BO"/>
              </w:rPr>
              <w:br/>
              <w:t>El Perfil Perimetral contará con las siguientes características:</w:t>
            </w:r>
            <w:r w:rsidRPr="002D4D5D">
              <w:rPr>
                <w:rFonts w:ascii="Verdana" w:hAnsi="Verdana" w:cs="Calibri"/>
                <w:color w:val="000000"/>
                <w:sz w:val="18"/>
                <w:szCs w:val="18"/>
                <w:lang w:eastAsia="es-BO"/>
              </w:rPr>
              <w:br/>
              <w:t>• Medidas: 26mm x 15mm. Hasta 4 Mts.</w:t>
            </w:r>
            <w:r w:rsidRPr="002D4D5D">
              <w:rPr>
                <w:rFonts w:ascii="Verdana" w:hAnsi="Verdana" w:cs="Calibri"/>
                <w:color w:val="000000"/>
                <w:sz w:val="18"/>
                <w:szCs w:val="18"/>
                <w:lang w:eastAsia="es-BO"/>
              </w:rPr>
              <w:br/>
              <w:t>• Perfil Unión Rígido. Medidas: 40mm x 15mm Hasta 4 Mts.</w:t>
            </w:r>
            <w:r w:rsidRPr="002D4D5D">
              <w:rPr>
                <w:rFonts w:ascii="Verdana" w:hAnsi="Verdana" w:cs="Calibri"/>
                <w:color w:val="000000"/>
                <w:sz w:val="18"/>
                <w:szCs w:val="18"/>
                <w:lang w:eastAsia="es-BO"/>
              </w:rPr>
              <w:br/>
              <w:t>• Perfil Unión Flexible. Medidas: 65 mm x 15mm Hasta 4 Mts.</w:t>
            </w:r>
            <w:r w:rsidRPr="002D4D5D">
              <w:rPr>
                <w:rFonts w:ascii="Verdana" w:hAnsi="Verdana" w:cs="Calibri"/>
                <w:color w:val="000000"/>
                <w:sz w:val="18"/>
                <w:szCs w:val="18"/>
                <w:lang w:eastAsia="es-BO"/>
              </w:rPr>
              <w:br/>
              <w:t>• Perfil Guía.</w:t>
            </w:r>
            <w:r w:rsidRPr="002D4D5D">
              <w:rPr>
                <w:rFonts w:ascii="Verdana" w:hAnsi="Verdana" w:cs="Calibri"/>
                <w:color w:val="000000"/>
                <w:sz w:val="18"/>
                <w:szCs w:val="18"/>
                <w:lang w:eastAsia="es-BO"/>
              </w:rPr>
              <w:br/>
              <w:t>• Medidas: 30mm x 15mm Hasta 6 Mts.</w:t>
            </w:r>
            <w:r w:rsidRPr="002D4D5D">
              <w:rPr>
                <w:rFonts w:ascii="Verdana" w:hAnsi="Verdana" w:cs="Calibri"/>
                <w:color w:val="000000"/>
                <w:sz w:val="18"/>
                <w:szCs w:val="18"/>
                <w:lang w:eastAsia="es-BO"/>
              </w:rPr>
              <w:br/>
              <w:t>Los accesorios para montaje son los siguientes:</w:t>
            </w:r>
            <w:r w:rsidRPr="002D4D5D">
              <w:rPr>
                <w:rFonts w:ascii="Verdana" w:hAnsi="Verdana" w:cs="Calibri"/>
                <w:color w:val="000000"/>
                <w:sz w:val="18"/>
                <w:szCs w:val="18"/>
                <w:lang w:eastAsia="es-BO"/>
              </w:rPr>
              <w:br/>
              <w:t>• Perfil Borde.</w:t>
            </w:r>
            <w:r w:rsidRPr="002D4D5D">
              <w:rPr>
                <w:rFonts w:ascii="Verdana" w:hAnsi="Verdana" w:cs="Calibri"/>
                <w:color w:val="000000"/>
                <w:sz w:val="18"/>
                <w:szCs w:val="18"/>
                <w:lang w:eastAsia="es-BO"/>
              </w:rPr>
              <w:br/>
              <w:t>• Tipo: Liso Hasta 4 Mts.; Perfil Angulo Externo</w:t>
            </w:r>
            <w:r w:rsidRPr="002D4D5D">
              <w:rPr>
                <w:rFonts w:ascii="Verdana" w:hAnsi="Verdana" w:cs="Calibri"/>
                <w:color w:val="000000"/>
                <w:sz w:val="18"/>
                <w:szCs w:val="18"/>
                <w:lang w:eastAsia="es-BO"/>
              </w:rPr>
              <w:br/>
              <w:t xml:space="preserve">• Tipo: Liso Hasta 4 Mts.; Perfil Angulo Interno </w:t>
            </w:r>
            <w:r w:rsidRPr="002D4D5D">
              <w:rPr>
                <w:rFonts w:ascii="Verdana" w:hAnsi="Verdana" w:cs="Calibri"/>
                <w:color w:val="000000"/>
                <w:sz w:val="18"/>
                <w:szCs w:val="18"/>
                <w:lang w:eastAsia="es-BO"/>
              </w:rPr>
              <w:br/>
              <w:t>• Tipo: Liso Hasta 4 Mts.</w:t>
            </w:r>
            <w:r w:rsidRPr="002D4D5D">
              <w:rPr>
                <w:rFonts w:ascii="Verdana" w:hAnsi="Verdana" w:cs="Calibri"/>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2D4D5D">
              <w:rPr>
                <w:rFonts w:ascii="Verdana" w:hAnsi="Verdana" w:cs="Calibri"/>
                <w:color w:val="000000"/>
                <w:sz w:val="18"/>
                <w:szCs w:val="18"/>
                <w:lang w:eastAsia="es-BO"/>
              </w:rPr>
              <w:br/>
              <w:t>La Placa de Cielo raso será lisa y estampada con medidas de 200mm x 15mm de material auto extinguible hasta 6Mts.</w:t>
            </w:r>
            <w:r w:rsidRPr="002D4D5D">
              <w:rPr>
                <w:rFonts w:ascii="Verdana" w:hAnsi="Verdana" w:cs="Calibri"/>
                <w:color w:val="000000"/>
                <w:sz w:val="18"/>
                <w:szCs w:val="18"/>
                <w:lang w:eastAsia="es-BO"/>
              </w:rPr>
              <w:br/>
              <w:t>Los mismos deberán ser de una calidad garantizada y se encontrarán en buen estado para su colocado.</w:t>
            </w:r>
          </w:p>
        </w:tc>
      </w:tr>
      <w:tr w:rsidR="002D4D5D" w:rsidRPr="002D4D5D" w14:paraId="2F7B0318" w14:textId="77777777" w:rsidTr="002D4D5D">
        <w:trPr>
          <w:trHeight w:val="600"/>
        </w:trPr>
        <w:tc>
          <w:tcPr>
            <w:tcW w:w="446" w:type="dxa"/>
            <w:shd w:val="clear" w:color="auto" w:fill="auto"/>
            <w:noWrap/>
            <w:vAlign w:val="bottom"/>
            <w:hideMark/>
          </w:tcPr>
          <w:p w14:paraId="463AF6C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28</w:t>
            </w:r>
          </w:p>
        </w:tc>
        <w:tc>
          <w:tcPr>
            <w:tcW w:w="2384" w:type="dxa"/>
            <w:shd w:val="clear" w:color="auto" w:fill="auto"/>
            <w:noWrap/>
            <w:vAlign w:val="bottom"/>
            <w:hideMark/>
          </w:tcPr>
          <w:p w14:paraId="5F19E86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CINTA AISLANTE</w:t>
            </w:r>
          </w:p>
        </w:tc>
        <w:tc>
          <w:tcPr>
            <w:tcW w:w="883" w:type="dxa"/>
            <w:shd w:val="clear" w:color="auto" w:fill="auto"/>
            <w:noWrap/>
            <w:vAlign w:val="bottom"/>
            <w:hideMark/>
          </w:tcPr>
          <w:p w14:paraId="7FF6063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1C5978C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D4D5D" w:rsidRPr="002D4D5D" w14:paraId="4EE425B1" w14:textId="77777777" w:rsidTr="002D4D5D">
        <w:trPr>
          <w:trHeight w:val="600"/>
        </w:trPr>
        <w:tc>
          <w:tcPr>
            <w:tcW w:w="446" w:type="dxa"/>
            <w:shd w:val="clear" w:color="auto" w:fill="auto"/>
            <w:noWrap/>
            <w:vAlign w:val="bottom"/>
            <w:hideMark/>
          </w:tcPr>
          <w:p w14:paraId="1D328E4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29</w:t>
            </w:r>
          </w:p>
        </w:tc>
        <w:tc>
          <w:tcPr>
            <w:tcW w:w="2384" w:type="dxa"/>
            <w:shd w:val="clear" w:color="auto" w:fill="auto"/>
            <w:noWrap/>
            <w:vAlign w:val="bottom"/>
            <w:hideMark/>
          </w:tcPr>
          <w:p w14:paraId="37891C7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CLAVOS</w:t>
            </w:r>
          </w:p>
        </w:tc>
        <w:tc>
          <w:tcPr>
            <w:tcW w:w="883" w:type="dxa"/>
            <w:shd w:val="clear" w:color="auto" w:fill="auto"/>
            <w:noWrap/>
            <w:vAlign w:val="bottom"/>
            <w:hideMark/>
          </w:tcPr>
          <w:p w14:paraId="2216304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KG</w:t>
            </w:r>
          </w:p>
        </w:tc>
        <w:tc>
          <w:tcPr>
            <w:tcW w:w="5669" w:type="dxa"/>
            <w:shd w:val="clear" w:color="auto" w:fill="auto"/>
            <w:vAlign w:val="bottom"/>
            <w:hideMark/>
          </w:tcPr>
          <w:p w14:paraId="4846602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D4D5D">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2D4D5D">
              <w:rPr>
                <w:rFonts w:ascii="Verdana" w:hAnsi="Verdana" w:cs="Calibri"/>
                <w:color w:val="000000"/>
                <w:sz w:val="18"/>
                <w:szCs w:val="18"/>
                <w:lang w:eastAsia="es-BO"/>
              </w:rPr>
              <w:br/>
              <w:t>Se requerirá principalmente clavos de 2”, 2 1/2", 4” y 5".</w:t>
            </w:r>
          </w:p>
        </w:tc>
      </w:tr>
      <w:tr w:rsidR="002D4D5D" w:rsidRPr="002D4D5D" w14:paraId="2FF4B99A" w14:textId="77777777" w:rsidTr="002D4D5D">
        <w:trPr>
          <w:trHeight w:val="600"/>
        </w:trPr>
        <w:tc>
          <w:tcPr>
            <w:tcW w:w="446" w:type="dxa"/>
            <w:shd w:val="clear" w:color="auto" w:fill="auto"/>
            <w:noWrap/>
            <w:vAlign w:val="bottom"/>
            <w:hideMark/>
          </w:tcPr>
          <w:p w14:paraId="2186C98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30</w:t>
            </w:r>
          </w:p>
        </w:tc>
        <w:tc>
          <w:tcPr>
            <w:tcW w:w="2384" w:type="dxa"/>
            <w:shd w:val="clear" w:color="auto" w:fill="auto"/>
            <w:noWrap/>
            <w:vAlign w:val="bottom"/>
            <w:hideMark/>
          </w:tcPr>
          <w:p w14:paraId="4AECF0F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CODO FG GALVANIZADO DE 1/2"</w:t>
            </w:r>
          </w:p>
        </w:tc>
        <w:tc>
          <w:tcPr>
            <w:tcW w:w="883" w:type="dxa"/>
            <w:shd w:val="clear" w:color="auto" w:fill="auto"/>
            <w:noWrap/>
            <w:vAlign w:val="bottom"/>
            <w:hideMark/>
          </w:tcPr>
          <w:p w14:paraId="7EE4254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11777CA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2D4D5D">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D4D5D">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lastRenderedPageBreak/>
              <w:t>Características destacadas:</w:t>
            </w:r>
            <w:r w:rsidRPr="002D4D5D">
              <w:rPr>
                <w:rFonts w:ascii="Verdana" w:hAnsi="Verdana" w:cs="Calibri"/>
                <w:color w:val="000000"/>
                <w:sz w:val="18"/>
                <w:szCs w:val="18"/>
                <w:lang w:eastAsia="es-BO"/>
              </w:rPr>
              <w:br/>
              <w:t>• Diámetro nominal: 15 mm (½"")</w:t>
            </w:r>
            <w:r w:rsidRPr="002D4D5D">
              <w:rPr>
                <w:rFonts w:ascii="Verdana" w:hAnsi="Verdana" w:cs="Calibri"/>
                <w:color w:val="000000"/>
                <w:sz w:val="18"/>
                <w:szCs w:val="18"/>
                <w:lang w:eastAsia="es-BO"/>
              </w:rPr>
              <w:br/>
              <w:t>• Angulo entre ejes de recorrido: 90°</w:t>
            </w:r>
            <w:r w:rsidRPr="002D4D5D">
              <w:rPr>
                <w:rFonts w:ascii="Verdana" w:hAnsi="Verdana" w:cs="Calibri"/>
                <w:color w:val="000000"/>
                <w:sz w:val="18"/>
                <w:szCs w:val="18"/>
                <w:lang w:eastAsia="es-BO"/>
              </w:rPr>
              <w:br/>
              <w:t>• Distancia cara a centro: 28 mm ± 1.5 mm</w:t>
            </w:r>
            <w:r w:rsidRPr="002D4D5D">
              <w:rPr>
                <w:rFonts w:ascii="Verdana" w:hAnsi="Verdana" w:cs="Calibri"/>
                <w:color w:val="000000"/>
                <w:sz w:val="18"/>
                <w:szCs w:val="18"/>
                <w:lang w:eastAsia="es-BO"/>
              </w:rPr>
              <w:br/>
              <w:t>• Longitud de presentación: 15 mm ± 1.5 mm</w:t>
            </w:r>
            <w:r w:rsidRPr="002D4D5D">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2D4D5D" w:rsidRPr="002D4D5D" w14:paraId="3BE4E093" w14:textId="77777777" w:rsidTr="002D4D5D">
        <w:trPr>
          <w:trHeight w:val="600"/>
        </w:trPr>
        <w:tc>
          <w:tcPr>
            <w:tcW w:w="446" w:type="dxa"/>
            <w:shd w:val="clear" w:color="auto" w:fill="auto"/>
            <w:noWrap/>
            <w:vAlign w:val="bottom"/>
            <w:hideMark/>
          </w:tcPr>
          <w:p w14:paraId="5A811A9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31</w:t>
            </w:r>
          </w:p>
        </w:tc>
        <w:tc>
          <w:tcPr>
            <w:tcW w:w="2384" w:type="dxa"/>
            <w:shd w:val="clear" w:color="auto" w:fill="auto"/>
            <w:noWrap/>
            <w:vAlign w:val="bottom"/>
            <w:hideMark/>
          </w:tcPr>
          <w:p w14:paraId="25E6F8C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CODO PVC DE 1/2"</w:t>
            </w:r>
          </w:p>
        </w:tc>
        <w:tc>
          <w:tcPr>
            <w:tcW w:w="883" w:type="dxa"/>
            <w:shd w:val="clear" w:color="auto" w:fill="auto"/>
            <w:noWrap/>
            <w:vAlign w:val="bottom"/>
            <w:hideMark/>
          </w:tcPr>
          <w:p w14:paraId="28E32B9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2E0CCB6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D4D5D">
              <w:rPr>
                <w:rFonts w:ascii="Verdana" w:hAnsi="Verdana" w:cs="Calibri"/>
                <w:color w:val="000000"/>
                <w:sz w:val="18"/>
                <w:szCs w:val="18"/>
                <w:lang w:eastAsia="es-BO"/>
              </w:rPr>
              <w:br/>
              <w:t>• -Superficie externa e interna lisas y estar libres de grietas, fisuras, ondulaciones y otros defectos que alteren su calidad.</w:t>
            </w:r>
            <w:r w:rsidRPr="002D4D5D">
              <w:rPr>
                <w:rFonts w:ascii="Verdana" w:hAnsi="Verdana" w:cs="Calibri"/>
                <w:color w:val="000000"/>
                <w:sz w:val="18"/>
                <w:szCs w:val="18"/>
                <w:lang w:eastAsia="es-BO"/>
              </w:rPr>
              <w:br/>
              <w:t>• -Los accesorios deberán ser de color uniforme.</w:t>
            </w:r>
            <w:r w:rsidRPr="002D4D5D">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2D4D5D">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2D4D5D" w:rsidRPr="002D4D5D" w14:paraId="1DA09901" w14:textId="77777777" w:rsidTr="002D4D5D">
        <w:trPr>
          <w:trHeight w:val="600"/>
        </w:trPr>
        <w:tc>
          <w:tcPr>
            <w:tcW w:w="446" w:type="dxa"/>
            <w:shd w:val="clear" w:color="auto" w:fill="auto"/>
            <w:noWrap/>
            <w:vAlign w:val="bottom"/>
            <w:hideMark/>
          </w:tcPr>
          <w:p w14:paraId="5688484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32</w:t>
            </w:r>
          </w:p>
        </w:tc>
        <w:tc>
          <w:tcPr>
            <w:tcW w:w="2384" w:type="dxa"/>
            <w:shd w:val="clear" w:color="auto" w:fill="auto"/>
            <w:noWrap/>
            <w:vAlign w:val="bottom"/>
            <w:hideMark/>
          </w:tcPr>
          <w:p w14:paraId="4549ED0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CODO PVC DE 5/8"</w:t>
            </w:r>
          </w:p>
        </w:tc>
        <w:tc>
          <w:tcPr>
            <w:tcW w:w="883" w:type="dxa"/>
            <w:shd w:val="clear" w:color="auto" w:fill="auto"/>
            <w:noWrap/>
            <w:vAlign w:val="bottom"/>
            <w:hideMark/>
          </w:tcPr>
          <w:p w14:paraId="40176E4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5DEE64D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Será de Material de Poli cloruro de Vinilo (PVC), los tubos deberán tener las siguientes características: </w:t>
            </w:r>
            <w:r w:rsidRPr="002D4D5D">
              <w:rPr>
                <w:rFonts w:ascii="Verdana" w:hAnsi="Verdana" w:cs="Calibri"/>
                <w:color w:val="000000"/>
                <w:sz w:val="18"/>
                <w:szCs w:val="18"/>
                <w:lang w:eastAsia="es-BO"/>
              </w:rPr>
              <w:br/>
              <w:t>• Superficie externa e interna lisas y estar libres de grietas, fisuras, ondulaciones y otros defectos que alteren su calidad.</w:t>
            </w:r>
            <w:r w:rsidRPr="002D4D5D">
              <w:rPr>
                <w:rFonts w:ascii="Verdana" w:hAnsi="Verdana" w:cs="Calibri"/>
                <w:color w:val="000000"/>
                <w:sz w:val="18"/>
                <w:szCs w:val="18"/>
                <w:lang w:eastAsia="es-BO"/>
              </w:rPr>
              <w:br/>
              <w:t>• El codo deberá ser de material PVC de color uniforme.</w:t>
            </w:r>
            <w:r w:rsidRPr="002D4D5D">
              <w:rPr>
                <w:rFonts w:ascii="Verdana" w:hAnsi="Verdana" w:cs="Calibri"/>
                <w:color w:val="000000"/>
                <w:sz w:val="18"/>
                <w:szCs w:val="18"/>
                <w:lang w:eastAsia="es-BO"/>
              </w:rPr>
              <w:br/>
              <w:t>• El codo procederá de fábrica por inyección de molde, no aceptándose el uso de piezas especiales obtenidas mediante cortes.</w:t>
            </w:r>
            <w:r w:rsidRPr="002D4D5D">
              <w:rPr>
                <w:rFonts w:ascii="Verdana" w:hAnsi="Verdana" w:cs="Calibri"/>
                <w:color w:val="000000"/>
                <w:sz w:val="18"/>
                <w:szCs w:val="18"/>
                <w:lang w:eastAsia="es-BO"/>
              </w:rPr>
              <w:br/>
              <w:t>Características:</w:t>
            </w:r>
            <w:r w:rsidRPr="002D4D5D">
              <w:rPr>
                <w:rFonts w:ascii="Verdana" w:hAnsi="Verdana" w:cs="Calibri"/>
                <w:color w:val="000000"/>
                <w:sz w:val="18"/>
                <w:szCs w:val="18"/>
                <w:lang w:eastAsia="es-BO"/>
              </w:rPr>
              <w:br/>
              <w:t>• Diámetro nominal: 15 mm (½"")</w:t>
            </w:r>
            <w:r w:rsidRPr="002D4D5D">
              <w:rPr>
                <w:rFonts w:ascii="Verdana" w:hAnsi="Verdana" w:cs="Calibri"/>
                <w:color w:val="000000"/>
                <w:sz w:val="18"/>
                <w:szCs w:val="18"/>
                <w:lang w:eastAsia="es-BO"/>
              </w:rPr>
              <w:br/>
              <w:t>• Angulo entre ejes de recorrido: 90°</w:t>
            </w:r>
            <w:r w:rsidRPr="002D4D5D">
              <w:rPr>
                <w:rFonts w:ascii="Verdana" w:hAnsi="Verdana" w:cs="Calibri"/>
                <w:color w:val="000000"/>
                <w:sz w:val="18"/>
                <w:szCs w:val="18"/>
                <w:lang w:eastAsia="es-BO"/>
              </w:rPr>
              <w:br/>
              <w:t>• Distancia cara a centro: 28 mm ± 1.5 mm</w:t>
            </w:r>
            <w:r w:rsidRPr="002D4D5D">
              <w:rPr>
                <w:rFonts w:ascii="Verdana" w:hAnsi="Verdana" w:cs="Calibri"/>
                <w:color w:val="000000"/>
                <w:sz w:val="18"/>
                <w:szCs w:val="18"/>
                <w:lang w:eastAsia="es-BO"/>
              </w:rPr>
              <w:br/>
              <w:t>• Longitud de presentación: 15 mm ± 1.5 mm</w:t>
            </w:r>
            <w:r w:rsidRPr="002D4D5D">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2D4D5D" w:rsidRPr="002D4D5D" w14:paraId="0A4214A4" w14:textId="77777777" w:rsidTr="002D4D5D">
        <w:trPr>
          <w:trHeight w:val="600"/>
        </w:trPr>
        <w:tc>
          <w:tcPr>
            <w:tcW w:w="446" w:type="dxa"/>
            <w:shd w:val="clear" w:color="auto" w:fill="auto"/>
            <w:noWrap/>
            <w:vAlign w:val="bottom"/>
            <w:hideMark/>
          </w:tcPr>
          <w:p w14:paraId="351A749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33</w:t>
            </w:r>
          </w:p>
        </w:tc>
        <w:tc>
          <w:tcPr>
            <w:tcW w:w="2384" w:type="dxa"/>
            <w:shd w:val="clear" w:color="auto" w:fill="auto"/>
            <w:noWrap/>
            <w:vAlign w:val="bottom"/>
            <w:hideMark/>
          </w:tcPr>
          <w:p w14:paraId="52F855D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CODO PVC DESAGÜE 2"</w:t>
            </w:r>
          </w:p>
        </w:tc>
        <w:tc>
          <w:tcPr>
            <w:tcW w:w="883" w:type="dxa"/>
            <w:shd w:val="clear" w:color="auto" w:fill="auto"/>
            <w:noWrap/>
            <w:vAlign w:val="bottom"/>
            <w:hideMark/>
          </w:tcPr>
          <w:p w14:paraId="1C01284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73727D6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2D4D5D">
              <w:rPr>
                <w:rFonts w:ascii="Verdana" w:hAnsi="Verdana" w:cs="Calibri"/>
                <w:color w:val="000000"/>
                <w:sz w:val="18"/>
                <w:szCs w:val="18"/>
                <w:lang w:eastAsia="es-BO"/>
              </w:rPr>
              <w:br/>
              <w:t>• Superficie externa e interna lisas y estar libres de grietas, fisuras, ondulaciones y otros defectos que alteren su calidad</w:t>
            </w:r>
            <w:r w:rsidRPr="002D4D5D">
              <w:rPr>
                <w:rFonts w:ascii="Verdana" w:hAnsi="Verdana" w:cs="Calibri"/>
                <w:color w:val="000000"/>
                <w:sz w:val="18"/>
                <w:szCs w:val="18"/>
                <w:lang w:eastAsia="es-BO"/>
              </w:rPr>
              <w:br/>
              <w:t>• Los tubos deberán ser de color uniforme</w:t>
            </w:r>
            <w:r w:rsidRPr="002D4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D4D5D">
              <w:rPr>
                <w:rFonts w:ascii="Verdana" w:hAnsi="Verdana" w:cs="Calibri"/>
                <w:color w:val="000000"/>
                <w:sz w:val="18"/>
                <w:szCs w:val="18"/>
                <w:lang w:eastAsia="es-BO"/>
              </w:rPr>
              <w:br/>
              <w:t>• Las juntas serán del Tipo campana – espiga</w:t>
            </w:r>
            <w:r w:rsidRPr="002D4D5D">
              <w:rPr>
                <w:rFonts w:ascii="Verdana" w:hAnsi="Verdana" w:cs="Calibri"/>
                <w:color w:val="000000"/>
                <w:sz w:val="18"/>
                <w:szCs w:val="18"/>
                <w:lang w:eastAsia="es-BO"/>
              </w:rPr>
              <w:br/>
              <w:t>• Las tuberías de PVC deberán cumplir con las siguientes normas:</w:t>
            </w:r>
            <w:r w:rsidRPr="002D4D5D">
              <w:rPr>
                <w:rFonts w:ascii="Verdana" w:hAnsi="Verdana" w:cs="Calibri"/>
                <w:color w:val="000000"/>
                <w:sz w:val="18"/>
                <w:szCs w:val="18"/>
                <w:lang w:eastAsia="es-BO"/>
              </w:rPr>
              <w:br/>
              <w:t>-  Normas Bolivianas:         NB 213-77</w:t>
            </w:r>
            <w:r w:rsidRPr="002D4D5D">
              <w:rPr>
                <w:rFonts w:ascii="Verdana" w:hAnsi="Verdana" w:cs="Calibri"/>
                <w:color w:val="000000"/>
                <w:sz w:val="18"/>
                <w:szCs w:val="18"/>
                <w:lang w:eastAsia="es-BO"/>
              </w:rPr>
              <w:br/>
              <w:t>- Normas ASTM:               D-1785 y D-2241</w:t>
            </w:r>
            <w:r w:rsidRPr="002D4D5D">
              <w:rPr>
                <w:rFonts w:ascii="Verdana" w:hAnsi="Verdana" w:cs="Calibri"/>
                <w:color w:val="000000"/>
                <w:sz w:val="18"/>
                <w:szCs w:val="18"/>
                <w:lang w:eastAsia="es-BO"/>
              </w:rPr>
              <w:br/>
              <w:t xml:space="preserve">El codo de PVC deberá almacenarse sobre soportes adecuados y apilarse en alturas no mayores a 1.50 m especialmente si la temperatura ambiente es elevada, pues camadas inferiores podrían deformarse. No se las deberán </w:t>
            </w:r>
            <w:r w:rsidRPr="002D4D5D">
              <w:rPr>
                <w:rFonts w:ascii="Verdana" w:hAnsi="Verdana" w:cs="Calibri"/>
                <w:color w:val="000000"/>
                <w:sz w:val="18"/>
                <w:szCs w:val="18"/>
                <w:lang w:eastAsia="es-BO"/>
              </w:rPr>
              <w:lastRenderedPageBreak/>
              <w:t>tener expuestas al sol por periodos prolongados.</w:t>
            </w:r>
            <w:r w:rsidRPr="002D4D5D">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D4D5D" w:rsidRPr="002D4D5D" w14:paraId="5A6F9C43" w14:textId="77777777" w:rsidTr="002D4D5D">
        <w:trPr>
          <w:trHeight w:val="600"/>
        </w:trPr>
        <w:tc>
          <w:tcPr>
            <w:tcW w:w="446" w:type="dxa"/>
            <w:shd w:val="clear" w:color="auto" w:fill="auto"/>
            <w:noWrap/>
            <w:vAlign w:val="bottom"/>
            <w:hideMark/>
          </w:tcPr>
          <w:p w14:paraId="241E95D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34</w:t>
            </w:r>
          </w:p>
        </w:tc>
        <w:tc>
          <w:tcPr>
            <w:tcW w:w="2384" w:type="dxa"/>
            <w:shd w:val="clear" w:color="auto" w:fill="auto"/>
            <w:noWrap/>
            <w:vAlign w:val="bottom"/>
            <w:hideMark/>
          </w:tcPr>
          <w:p w14:paraId="4467572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CODO PVC DESAGÜE 3"</w:t>
            </w:r>
          </w:p>
        </w:tc>
        <w:tc>
          <w:tcPr>
            <w:tcW w:w="883" w:type="dxa"/>
            <w:shd w:val="clear" w:color="auto" w:fill="auto"/>
            <w:noWrap/>
            <w:vAlign w:val="bottom"/>
            <w:hideMark/>
          </w:tcPr>
          <w:p w14:paraId="4B86A11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06E0001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2D4D5D">
              <w:rPr>
                <w:rFonts w:ascii="Verdana" w:hAnsi="Verdana" w:cs="Calibri"/>
                <w:color w:val="000000"/>
                <w:sz w:val="18"/>
                <w:szCs w:val="18"/>
                <w:lang w:eastAsia="es-BO"/>
              </w:rPr>
              <w:br/>
              <w:t>• Superficie externa e interna lisas y estar libres de grietas, fisuras, ondulaciones y otros defectos que alteren su calidad</w:t>
            </w:r>
            <w:r w:rsidRPr="002D4D5D">
              <w:rPr>
                <w:rFonts w:ascii="Verdana" w:hAnsi="Verdana" w:cs="Calibri"/>
                <w:color w:val="000000"/>
                <w:sz w:val="18"/>
                <w:szCs w:val="18"/>
                <w:lang w:eastAsia="es-BO"/>
              </w:rPr>
              <w:br/>
              <w:t>• Los tubos deberán ser de color uniforme</w:t>
            </w:r>
            <w:r w:rsidRPr="002D4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D4D5D">
              <w:rPr>
                <w:rFonts w:ascii="Verdana" w:hAnsi="Verdana" w:cs="Calibri"/>
                <w:color w:val="000000"/>
                <w:sz w:val="18"/>
                <w:szCs w:val="18"/>
                <w:lang w:eastAsia="es-BO"/>
              </w:rPr>
              <w:br/>
              <w:t>• Las juntas serán del Tipo campana – espiga</w:t>
            </w:r>
            <w:r w:rsidRPr="002D4D5D">
              <w:rPr>
                <w:rFonts w:ascii="Verdana" w:hAnsi="Verdana" w:cs="Calibri"/>
                <w:color w:val="000000"/>
                <w:sz w:val="18"/>
                <w:szCs w:val="18"/>
                <w:lang w:eastAsia="es-BO"/>
              </w:rPr>
              <w:br/>
              <w:t>• Las tuberías de PVC deberán cumplir con las siguientes normas:</w:t>
            </w:r>
            <w:r w:rsidRPr="002D4D5D">
              <w:rPr>
                <w:rFonts w:ascii="Verdana" w:hAnsi="Verdana" w:cs="Calibri"/>
                <w:color w:val="000000"/>
                <w:sz w:val="18"/>
                <w:szCs w:val="18"/>
                <w:lang w:eastAsia="es-BO"/>
              </w:rPr>
              <w:br/>
              <w:t>-  Normas Bolivianas:         NB 213-77</w:t>
            </w:r>
            <w:r w:rsidRPr="002D4D5D">
              <w:rPr>
                <w:rFonts w:ascii="Verdana" w:hAnsi="Verdana" w:cs="Calibri"/>
                <w:color w:val="000000"/>
                <w:sz w:val="18"/>
                <w:szCs w:val="18"/>
                <w:lang w:eastAsia="es-BO"/>
              </w:rPr>
              <w:br/>
              <w:t>- Normas ASTM:               D-1785 y D-2241</w:t>
            </w:r>
            <w:r w:rsidRPr="002D4D5D">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D4D5D">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D4D5D" w:rsidRPr="002D4D5D" w14:paraId="01558EFA" w14:textId="77777777" w:rsidTr="002D4D5D">
        <w:trPr>
          <w:trHeight w:val="600"/>
        </w:trPr>
        <w:tc>
          <w:tcPr>
            <w:tcW w:w="446" w:type="dxa"/>
            <w:shd w:val="clear" w:color="auto" w:fill="auto"/>
            <w:noWrap/>
            <w:vAlign w:val="bottom"/>
            <w:hideMark/>
          </w:tcPr>
          <w:p w14:paraId="06CA9B7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35</w:t>
            </w:r>
          </w:p>
        </w:tc>
        <w:tc>
          <w:tcPr>
            <w:tcW w:w="2384" w:type="dxa"/>
            <w:shd w:val="clear" w:color="auto" w:fill="auto"/>
            <w:noWrap/>
            <w:vAlign w:val="bottom"/>
            <w:hideMark/>
          </w:tcPr>
          <w:p w14:paraId="25BC12D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CODO PVC DESAGÜE 4"</w:t>
            </w:r>
          </w:p>
        </w:tc>
        <w:tc>
          <w:tcPr>
            <w:tcW w:w="883" w:type="dxa"/>
            <w:shd w:val="clear" w:color="auto" w:fill="auto"/>
            <w:noWrap/>
            <w:vAlign w:val="bottom"/>
            <w:hideMark/>
          </w:tcPr>
          <w:p w14:paraId="3B2C2C7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28B34B1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2D4D5D">
              <w:rPr>
                <w:rFonts w:ascii="Verdana" w:hAnsi="Verdana" w:cs="Calibri"/>
                <w:color w:val="000000"/>
                <w:sz w:val="18"/>
                <w:szCs w:val="18"/>
                <w:lang w:eastAsia="es-BO"/>
              </w:rPr>
              <w:br/>
              <w:t>• Superficie externa e interna lisas y estar libres de grietas, fisuras, ondulaciones y otros defectos que alteren su calidad</w:t>
            </w:r>
            <w:r w:rsidRPr="002D4D5D">
              <w:rPr>
                <w:rFonts w:ascii="Verdana" w:hAnsi="Verdana" w:cs="Calibri"/>
                <w:color w:val="000000"/>
                <w:sz w:val="18"/>
                <w:szCs w:val="18"/>
                <w:lang w:eastAsia="es-BO"/>
              </w:rPr>
              <w:br/>
              <w:t>• Los tubos deberán ser de color uniforme</w:t>
            </w:r>
            <w:r w:rsidRPr="002D4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D4D5D">
              <w:rPr>
                <w:rFonts w:ascii="Verdana" w:hAnsi="Verdana" w:cs="Calibri"/>
                <w:color w:val="000000"/>
                <w:sz w:val="18"/>
                <w:szCs w:val="18"/>
                <w:lang w:eastAsia="es-BO"/>
              </w:rPr>
              <w:br/>
              <w:t>• Las juntas serán del Tipo campana – espiga</w:t>
            </w:r>
            <w:r w:rsidRPr="002D4D5D">
              <w:rPr>
                <w:rFonts w:ascii="Verdana" w:hAnsi="Verdana" w:cs="Calibri"/>
                <w:color w:val="000000"/>
                <w:sz w:val="18"/>
                <w:szCs w:val="18"/>
                <w:lang w:eastAsia="es-BO"/>
              </w:rPr>
              <w:br/>
              <w:t>• Las tuberías de PVC deberán cumplir con las siguientes normas:</w:t>
            </w:r>
            <w:r w:rsidRPr="002D4D5D">
              <w:rPr>
                <w:rFonts w:ascii="Verdana" w:hAnsi="Verdana" w:cs="Calibri"/>
                <w:color w:val="000000"/>
                <w:sz w:val="18"/>
                <w:szCs w:val="18"/>
                <w:lang w:eastAsia="es-BO"/>
              </w:rPr>
              <w:br/>
              <w:t>-  Normas Bolivianas:         NB 213-77</w:t>
            </w:r>
            <w:r w:rsidRPr="002D4D5D">
              <w:rPr>
                <w:rFonts w:ascii="Verdana" w:hAnsi="Verdana" w:cs="Calibri"/>
                <w:color w:val="000000"/>
                <w:sz w:val="18"/>
                <w:szCs w:val="18"/>
                <w:lang w:eastAsia="es-BO"/>
              </w:rPr>
              <w:br/>
              <w:t>- Normas ASTM:               D-1785 y D-2241</w:t>
            </w:r>
            <w:r w:rsidRPr="002D4D5D">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D4D5D">
              <w:rPr>
                <w:rFonts w:ascii="Verdana" w:hAnsi="Verdana" w:cs="Calibri"/>
                <w:color w:val="000000"/>
                <w:sz w:val="18"/>
                <w:szCs w:val="18"/>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1/2 pulgada de ancho, para </w:t>
            </w:r>
            <w:r w:rsidRPr="002D4D5D">
              <w:rPr>
                <w:rFonts w:ascii="Verdana" w:hAnsi="Verdana" w:cs="Calibri"/>
                <w:color w:val="000000"/>
                <w:sz w:val="18"/>
                <w:szCs w:val="18"/>
                <w:lang w:eastAsia="es-BO"/>
              </w:rPr>
              <w:lastRenderedPageBreak/>
              <w:t>tubo de 4”, las mismas deberán ser aprobadas por el Inspector de obra antes de su instalación.</w:t>
            </w:r>
          </w:p>
        </w:tc>
      </w:tr>
      <w:tr w:rsidR="002D4D5D" w:rsidRPr="002D4D5D" w14:paraId="65D6F031" w14:textId="77777777" w:rsidTr="002D4D5D">
        <w:trPr>
          <w:trHeight w:val="600"/>
        </w:trPr>
        <w:tc>
          <w:tcPr>
            <w:tcW w:w="446" w:type="dxa"/>
            <w:shd w:val="clear" w:color="auto" w:fill="auto"/>
            <w:noWrap/>
            <w:vAlign w:val="bottom"/>
            <w:hideMark/>
          </w:tcPr>
          <w:p w14:paraId="4A5AAE7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36</w:t>
            </w:r>
          </w:p>
        </w:tc>
        <w:tc>
          <w:tcPr>
            <w:tcW w:w="2384" w:type="dxa"/>
            <w:shd w:val="clear" w:color="auto" w:fill="auto"/>
            <w:noWrap/>
            <w:vAlign w:val="bottom"/>
            <w:hideMark/>
          </w:tcPr>
          <w:p w14:paraId="13E3D41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COPLA PVC DE 1/2"</w:t>
            </w:r>
          </w:p>
        </w:tc>
        <w:tc>
          <w:tcPr>
            <w:tcW w:w="883" w:type="dxa"/>
            <w:shd w:val="clear" w:color="auto" w:fill="auto"/>
            <w:noWrap/>
            <w:vAlign w:val="bottom"/>
            <w:hideMark/>
          </w:tcPr>
          <w:p w14:paraId="264B3E0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2F97990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D4D5D">
              <w:rPr>
                <w:rFonts w:ascii="Verdana" w:hAnsi="Verdana" w:cs="Calibri"/>
                <w:color w:val="000000"/>
                <w:sz w:val="18"/>
                <w:szCs w:val="18"/>
                <w:lang w:eastAsia="es-BO"/>
              </w:rPr>
              <w:br/>
              <w:t>La copla deberá ser de PVC de primera calidad y marca conocida.</w:t>
            </w:r>
            <w:r w:rsidRPr="002D4D5D">
              <w:rPr>
                <w:rFonts w:ascii="Verdana" w:hAnsi="Verdana" w:cs="Calibri"/>
                <w:color w:val="000000"/>
                <w:sz w:val="18"/>
                <w:szCs w:val="18"/>
                <w:lang w:eastAsia="es-BO"/>
              </w:rPr>
              <w:br/>
              <w:t>REQUISITOS:</w:t>
            </w:r>
            <w:r w:rsidRPr="002D4D5D">
              <w:rPr>
                <w:rFonts w:ascii="Verdana" w:hAnsi="Verdana" w:cs="Calibri"/>
                <w:color w:val="000000"/>
                <w:sz w:val="18"/>
                <w:szCs w:val="18"/>
                <w:lang w:eastAsia="es-BO"/>
              </w:rPr>
              <w:br/>
              <w:t>• El proveedor deberá especificar el tipo, espesor, y resistencia.</w:t>
            </w:r>
            <w:r w:rsidRPr="002D4D5D">
              <w:rPr>
                <w:rFonts w:ascii="Verdana" w:hAnsi="Verdana" w:cs="Calibri"/>
                <w:color w:val="000000"/>
                <w:sz w:val="18"/>
                <w:szCs w:val="18"/>
                <w:lang w:eastAsia="es-BO"/>
              </w:rPr>
              <w:br/>
              <w:t>• La superficie del accesorio deberá ser lisa y libre de grietas, fisuras y otros defectos que alteren su calidad.</w:t>
            </w:r>
            <w:r w:rsidRPr="002D4D5D">
              <w:rPr>
                <w:rFonts w:ascii="Verdana" w:hAnsi="Verdana" w:cs="Calibri"/>
                <w:color w:val="000000"/>
                <w:sz w:val="18"/>
                <w:szCs w:val="18"/>
                <w:lang w:eastAsia="es-BO"/>
              </w:rPr>
              <w:br/>
              <w:t>• El accesorio deberá ser de color uniforme.</w:t>
            </w:r>
            <w:r w:rsidRPr="002D4D5D">
              <w:rPr>
                <w:rFonts w:ascii="Verdana" w:hAnsi="Verdana" w:cs="Calibri"/>
                <w:color w:val="000000"/>
                <w:sz w:val="18"/>
                <w:szCs w:val="18"/>
                <w:lang w:eastAsia="es-BO"/>
              </w:rPr>
              <w:br/>
              <w:t>Deberá cumplir con la  NB 1216011:2007 : Tuberías plásticas - Tubos de poli(cloruro de vinilo) no plastificado (PVC-U) para conducción de agua potable</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5058122B" w14:textId="77777777" w:rsidTr="002D4D5D">
        <w:trPr>
          <w:trHeight w:val="600"/>
        </w:trPr>
        <w:tc>
          <w:tcPr>
            <w:tcW w:w="446" w:type="dxa"/>
            <w:shd w:val="clear" w:color="auto" w:fill="auto"/>
            <w:noWrap/>
            <w:vAlign w:val="bottom"/>
            <w:hideMark/>
          </w:tcPr>
          <w:p w14:paraId="01C986A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37</w:t>
            </w:r>
          </w:p>
        </w:tc>
        <w:tc>
          <w:tcPr>
            <w:tcW w:w="2384" w:type="dxa"/>
            <w:shd w:val="clear" w:color="auto" w:fill="auto"/>
            <w:noWrap/>
            <w:vAlign w:val="bottom"/>
            <w:hideMark/>
          </w:tcPr>
          <w:p w14:paraId="2B3FA25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CORDEL</w:t>
            </w:r>
          </w:p>
        </w:tc>
        <w:tc>
          <w:tcPr>
            <w:tcW w:w="883" w:type="dxa"/>
            <w:shd w:val="clear" w:color="auto" w:fill="auto"/>
            <w:noWrap/>
            <w:vAlign w:val="bottom"/>
            <w:hideMark/>
          </w:tcPr>
          <w:p w14:paraId="4344A0A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3AD31EF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Entidad Ejecutora deberá garantizar que el material de referencia sea de buena calidad y de marca reconocida.</w:t>
            </w:r>
            <w:r w:rsidRPr="002D4D5D">
              <w:rPr>
                <w:rFonts w:ascii="Verdana" w:hAnsi="Verdana" w:cs="Calibri"/>
                <w:color w:val="000000"/>
                <w:sz w:val="18"/>
                <w:szCs w:val="18"/>
                <w:lang w:eastAsia="es-BO"/>
              </w:rPr>
              <w:br/>
              <w:t>•  Cordel de nylon reflectante y resistente</w:t>
            </w:r>
            <w:r w:rsidRPr="002D4D5D">
              <w:rPr>
                <w:rFonts w:ascii="Verdana" w:hAnsi="Verdana" w:cs="Calibri"/>
                <w:color w:val="000000"/>
                <w:sz w:val="18"/>
                <w:szCs w:val="18"/>
                <w:lang w:eastAsia="es-BO"/>
              </w:rPr>
              <w:br/>
              <w:t>•  Mango resistente a los impactos</w:t>
            </w:r>
            <w:r w:rsidRPr="002D4D5D">
              <w:rPr>
                <w:rFonts w:ascii="Verdana" w:hAnsi="Verdana" w:cs="Calibri"/>
                <w:color w:val="000000"/>
                <w:sz w:val="18"/>
                <w:szCs w:val="18"/>
                <w:lang w:eastAsia="es-BO"/>
              </w:rPr>
              <w:br/>
              <w:t>•  Bobina para enrollar y desenrollar fácilmente</w:t>
            </w:r>
            <w:r w:rsidRPr="002D4D5D">
              <w:rPr>
                <w:rFonts w:ascii="Verdana" w:hAnsi="Verdana" w:cs="Calibri"/>
                <w:color w:val="000000"/>
                <w:sz w:val="18"/>
                <w:szCs w:val="18"/>
                <w:lang w:eastAsia="es-BO"/>
              </w:rPr>
              <w:br/>
              <w:t>•  Tensión de ruptura 30 kg.</w:t>
            </w:r>
          </w:p>
        </w:tc>
      </w:tr>
      <w:tr w:rsidR="002D4D5D" w:rsidRPr="002D4D5D" w14:paraId="5C7F6406" w14:textId="77777777" w:rsidTr="002D4D5D">
        <w:trPr>
          <w:trHeight w:val="600"/>
        </w:trPr>
        <w:tc>
          <w:tcPr>
            <w:tcW w:w="446" w:type="dxa"/>
            <w:shd w:val="clear" w:color="auto" w:fill="auto"/>
            <w:noWrap/>
            <w:vAlign w:val="bottom"/>
            <w:hideMark/>
          </w:tcPr>
          <w:p w14:paraId="5DBDE20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38</w:t>
            </w:r>
          </w:p>
        </w:tc>
        <w:tc>
          <w:tcPr>
            <w:tcW w:w="2384" w:type="dxa"/>
            <w:shd w:val="clear" w:color="auto" w:fill="auto"/>
            <w:noWrap/>
            <w:vAlign w:val="bottom"/>
            <w:hideMark/>
          </w:tcPr>
          <w:p w14:paraId="5895CBD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CUMBRERA DE CALAMINA PLANA PREPINTADA NRO 28 CORTE 50</w:t>
            </w:r>
          </w:p>
        </w:tc>
        <w:tc>
          <w:tcPr>
            <w:tcW w:w="883" w:type="dxa"/>
            <w:shd w:val="clear" w:color="auto" w:fill="auto"/>
            <w:noWrap/>
            <w:vAlign w:val="bottom"/>
            <w:hideMark/>
          </w:tcPr>
          <w:p w14:paraId="05B8C22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1BFD38F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La cumbrera o cresta es la línea superior del techo que une las 2 inclinaciones del techo. </w:t>
            </w:r>
            <w:r w:rsidRPr="002D4D5D">
              <w:rPr>
                <w:rFonts w:ascii="Verdana" w:hAnsi="Verdana" w:cs="Calibri"/>
                <w:color w:val="000000"/>
                <w:sz w:val="18"/>
                <w:szCs w:val="18"/>
                <w:lang w:eastAsia="es-BO"/>
              </w:rPr>
              <w:br/>
              <w:t>REQUISITOS:</w:t>
            </w:r>
            <w:r w:rsidRPr="002D4D5D">
              <w:rPr>
                <w:rFonts w:ascii="Verdana" w:hAnsi="Verdana" w:cs="Calibri"/>
                <w:color w:val="000000"/>
                <w:sz w:val="18"/>
                <w:szCs w:val="18"/>
                <w:lang w:eastAsia="es-BO"/>
              </w:rPr>
              <w:br/>
              <w:t xml:space="preserve">•  La calamina deberá ser del tipo plana, prepintada galvanizada de Nº28 corte 50. </w:t>
            </w:r>
            <w:r w:rsidRPr="002D4D5D">
              <w:rPr>
                <w:rFonts w:ascii="Verdana" w:hAnsi="Verdana" w:cs="Calibri"/>
                <w:color w:val="000000"/>
                <w:sz w:val="18"/>
                <w:szCs w:val="18"/>
                <w:lang w:eastAsia="es-BO"/>
              </w:rPr>
              <w:br/>
              <w:t xml:space="preserve">• No se aceptará material de menor numeración de la indicada. </w:t>
            </w:r>
            <w:r w:rsidRPr="002D4D5D">
              <w:rPr>
                <w:rFonts w:ascii="Verdana" w:hAnsi="Verdana" w:cs="Calibri"/>
                <w:color w:val="000000"/>
                <w:sz w:val="18"/>
                <w:szCs w:val="18"/>
                <w:lang w:eastAsia="es-BO"/>
              </w:rPr>
              <w:br/>
              <w:t>•  Las dimensiones deberán corresponder a los planos de construcción. No deberán presentar rajaduras ni perforaciones en toda la superficie de la hoja.</w:t>
            </w:r>
            <w:r w:rsidRPr="002D4D5D">
              <w:rPr>
                <w:rFonts w:ascii="Verdana" w:hAnsi="Verdana" w:cs="Calibri"/>
                <w:color w:val="000000"/>
                <w:sz w:val="18"/>
                <w:szCs w:val="18"/>
                <w:lang w:eastAsia="es-BO"/>
              </w:rPr>
              <w:br/>
              <w:t>•  El color de la calamina será definido por el Inspector o será definido según lineamientos establecidos por la AEVIVIENDA.</w:t>
            </w:r>
            <w:r w:rsidRPr="002D4D5D">
              <w:rPr>
                <w:rFonts w:ascii="Verdana" w:hAnsi="Verdana" w:cs="Calibri"/>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2D4D5D" w:rsidRPr="002D4D5D" w14:paraId="3D5DCF2A" w14:textId="77777777" w:rsidTr="002D4D5D">
        <w:trPr>
          <w:trHeight w:val="600"/>
        </w:trPr>
        <w:tc>
          <w:tcPr>
            <w:tcW w:w="446" w:type="dxa"/>
            <w:shd w:val="clear" w:color="auto" w:fill="auto"/>
            <w:noWrap/>
            <w:vAlign w:val="bottom"/>
            <w:hideMark/>
          </w:tcPr>
          <w:p w14:paraId="1E2D238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39</w:t>
            </w:r>
          </w:p>
        </w:tc>
        <w:tc>
          <w:tcPr>
            <w:tcW w:w="2384" w:type="dxa"/>
            <w:shd w:val="clear" w:color="auto" w:fill="auto"/>
            <w:noWrap/>
            <w:vAlign w:val="bottom"/>
            <w:hideMark/>
          </w:tcPr>
          <w:p w14:paraId="44B8DAB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DUCHA PLÁSTICA ELÉCTRICA</w:t>
            </w:r>
          </w:p>
        </w:tc>
        <w:tc>
          <w:tcPr>
            <w:tcW w:w="883" w:type="dxa"/>
            <w:shd w:val="clear" w:color="auto" w:fill="auto"/>
            <w:noWrap/>
            <w:vAlign w:val="bottom"/>
            <w:hideMark/>
          </w:tcPr>
          <w:p w14:paraId="02AB952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0B8661A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Este material es implementado en el baño, la ducha plástica de 3 temperaturas de buena calidad, de marca reconocida en el mercado.</w:t>
            </w:r>
            <w:r w:rsidRPr="002D4D5D">
              <w:rPr>
                <w:rFonts w:ascii="Verdana" w:hAnsi="Verdana" w:cs="Calibri"/>
                <w:color w:val="000000"/>
                <w:sz w:val="18"/>
                <w:szCs w:val="18"/>
                <w:lang w:eastAsia="es-BO"/>
              </w:rPr>
              <w:br/>
              <w:t>REQUISITOS:</w:t>
            </w:r>
            <w:r w:rsidRPr="002D4D5D">
              <w:rPr>
                <w:rFonts w:ascii="Verdana" w:hAnsi="Verdana" w:cs="Calibri"/>
                <w:color w:val="000000"/>
                <w:sz w:val="18"/>
                <w:szCs w:val="18"/>
                <w:lang w:eastAsia="es-BO"/>
              </w:rPr>
              <w:br/>
              <w:t xml:space="preserve">• Deberá ser instalada con sus accesorios para un perfecto funcionamiento </w:t>
            </w:r>
            <w:r w:rsidRPr="002D4D5D">
              <w:rPr>
                <w:rFonts w:ascii="Verdana" w:hAnsi="Verdana" w:cs="Calibri"/>
                <w:color w:val="000000"/>
                <w:sz w:val="18"/>
                <w:szCs w:val="18"/>
                <w:lang w:eastAsia="es-BO"/>
              </w:rPr>
              <w:br/>
              <w:t>La Entidad Ejecutora deberá garantizar que el material de referencia sea de buena calidad y de marca reconocida.</w:t>
            </w:r>
            <w:r w:rsidRPr="002D4D5D">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2D4D5D" w:rsidRPr="002D4D5D" w14:paraId="4A86F6E3" w14:textId="77777777" w:rsidTr="002D4D5D">
        <w:trPr>
          <w:trHeight w:val="600"/>
        </w:trPr>
        <w:tc>
          <w:tcPr>
            <w:tcW w:w="446" w:type="dxa"/>
            <w:shd w:val="clear" w:color="auto" w:fill="auto"/>
            <w:noWrap/>
            <w:vAlign w:val="bottom"/>
            <w:hideMark/>
          </w:tcPr>
          <w:p w14:paraId="52E15A4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40</w:t>
            </w:r>
          </w:p>
        </w:tc>
        <w:tc>
          <w:tcPr>
            <w:tcW w:w="2384" w:type="dxa"/>
            <w:shd w:val="clear" w:color="auto" w:fill="auto"/>
            <w:noWrap/>
            <w:vAlign w:val="bottom"/>
            <w:hideMark/>
          </w:tcPr>
          <w:p w14:paraId="2A5088F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ELECTRODOS</w:t>
            </w:r>
          </w:p>
        </w:tc>
        <w:tc>
          <w:tcPr>
            <w:tcW w:w="883" w:type="dxa"/>
            <w:shd w:val="clear" w:color="auto" w:fill="auto"/>
            <w:noWrap/>
            <w:vAlign w:val="bottom"/>
            <w:hideMark/>
          </w:tcPr>
          <w:p w14:paraId="6EA44B2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KG</w:t>
            </w:r>
          </w:p>
        </w:tc>
        <w:tc>
          <w:tcPr>
            <w:tcW w:w="5669" w:type="dxa"/>
            <w:shd w:val="clear" w:color="auto" w:fill="auto"/>
            <w:vAlign w:val="bottom"/>
            <w:hideMark/>
          </w:tcPr>
          <w:p w14:paraId="2FE3A03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Un electrodo es una varilla metálica especialmente preparada para servir como material de aporte en los procesos de soldadura por arco, se fabrican en metales </w:t>
            </w:r>
            <w:r w:rsidRPr="002D4D5D">
              <w:rPr>
                <w:rFonts w:ascii="Verdana" w:hAnsi="Verdana" w:cs="Calibri"/>
                <w:color w:val="000000"/>
                <w:sz w:val="18"/>
                <w:szCs w:val="18"/>
                <w:lang w:eastAsia="es-BO"/>
              </w:rPr>
              <w:lastRenderedPageBreak/>
              <w:t>ferrosos y no ferrosos</w:t>
            </w:r>
            <w:r w:rsidRPr="002D4D5D">
              <w:rPr>
                <w:rFonts w:ascii="Verdana" w:hAnsi="Verdana" w:cs="Calibri"/>
                <w:color w:val="000000"/>
                <w:sz w:val="18"/>
                <w:szCs w:val="18"/>
                <w:lang w:eastAsia="es-BO"/>
              </w:rPr>
              <w:br/>
              <w:t>REQUISITOS:</w:t>
            </w:r>
            <w:r w:rsidRPr="002D4D5D">
              <w:rPr>
                <w:rFonts w:ascii="Verdana" w:hAnsi="Verdana" w:cs="Calibri"/>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2D4D5D">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59F64DD7" w14:textId="77777777" w:rsidTr="002D4D5D">
        <w:trPr>
          <w:trHeight w:val="600"/>
        </w:trPr>
        <w:tc>
          <w:tcPr>
            <w:tcW w:w="446" w:type="dxa"/>
            <w:shd w:val="clear" w:color="auto" w:fill="auto"/>
            <w:noWrap/>
            <w:vAlign w:val="bottom"/>
            <w:hideMark/>
          </w:tcPr>
          <w:p w14:paraId="36BA3B2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41</w:t>
            </w:r>
          </w:p>
        </w:tc>
        <w:tc>
          <w:tcPr>
            <w:tcW w:w="2384" w:type="dxa"/>
            <w:shd w:val="clear" w:color="auto" w:fill="auto"/>
            <w:noWrap/>
            <w:vAlign w:val="bottom"/>
            <w:hideMark/>
          </w:tcPr>
          <w:p w14:paraId="217D2FF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ESQUINERO DE ALUMINIO</w:t>
            </w:r>
          </w:p>
        </w:tc>
        <w:tc>
          <w:tcPr>
            <w:tcW w:w="883" w:type="dxa"/>
            <w:shd w:val="clear" w:color="auto" w:fill="auto"/>
            <w:noWrap/>
            <w:vAlign w:val="bottom"/>
            <w:hideMark/>
          </w:tcPr>
          <w:p w14:paraId="5AA547C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11BEA61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D4D5D">
              <w:rPr>
                <w:rFonts w:ascii="Verdana" w:hAnsi="Verdana" w:cs="Calibri"/>
                <w:color w:val="000000"/>
                <w:sz w:val="18"/>
                <w:szCs w:val="18"/>
                <w:lang w:eastAsia="es-BO"/>
              </w:rPr>
              <w:br/>
              <w:t>REQUISITOS:</w:t>
            </w:r>
            <w:r w:rsidRPr="002D4D5D">
              <w:rPr>
                <w:rFonts w:ascii="Verdana" w:hAnsi="Verdana" w:cs="Calibri"/>
                <w:color w:val="000000"/>
                <w:sz w:val="18"/>
                <w:szCs w:val="18"/>
                <w:lang w:eastAsia="es-BO"/>
              </w:rPr>
              <w:br/>
              <w:t>• El material de aluminio deberá ser ligero y fácil de manejar, resistente a la corrosión y al desgaste, y duradero.</w:t>
            </w:r>
            <w:r w:rsidRPr="002D4D5D">
              <w:rPr>
                <w:rFonts w:ascii="Verdana" w:hAnsi="Verdana" w:cs="Calibri"/>
                <w:color w:val="000000"/>
                <w:sz w:val="18"/>
                <w:szCs w:val="18"/>
                <w:lang w:eastAsia="es-BO"/>
              </w:rPr>
              <w:br/>
              <w:t>• Deberá tener alta dureza superficial para resistir arañazos e impactos.</w:t>
            </w:r>
            <w:r w:rsidRPr="002D4D5D">
              <w:rPr>
                <w:rFonts w:ascii="Verdana" w:hAnsi="Verdana" w:cs="Calibri"/>
                <w:color w:val="000000"/>
                <w:sz w:val="18"/>
                <w:szCs w:val="18"/>
                <w:lang w:eastAsia="es-BO"/>
              </w:rPr>
              <w:br/>
              <w:t>• Deben ser resistentes a la humedad y al agua.</w:t>
            </w:r>
            <w:r w:rsidRPr="002D4D5D">
              <w:rPr>
                <w:rFonts w:ascii="Verdana" w:hAnsi="Verdana" w:cs="Calibri"/>
                <w:color w:val="000000"/>
                <w:sz w:val="18"/>
                <w:szCs w:val="18"/>
                <w:lang w:eastAsia="es-BO"/>
              </w:rPr>
              <w:br/>
              <w:t>• Deben tener buena conductividad térmica para disipar el calor eficientemente..</w:t>
            </w:r>
            <w:r w:rsidRPr="002D4D5D">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2D4D5D">
              <w:rPr>
                <w:rFonts w:ascii="Verdana" w:hAnsi="Verdana" w:cs="Calibri"/>
                <w:color w:val="000000"/>
                <w:sz w:val="18"/>
                <w:szCs w:val="18"/>
                <w:lang w:eastAsia="es-BO"/>
              </w:rPr>
              <w:br/>
              <w:t>• Deberán cumplir con las normativas de calidad y seguridad correspondientes.</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10D51BA2" w14:textId="77777777" w:rsidTr="002D4D5D">
        <w:trPr>
          <w:trHeight w:val="600"/>
        </w:trPr>
        <w:tc>
          <w:tcPr>
            <w:tcW w:w="446" w:type="dxa"/>
            <w:shd w:val="clear" w:color="auto" w:fill="auto"/>
            <w:noWrap/>
            <w:vAlign w:val="bottom"/>
            <w:hideMark/>
          </w:tcPr>
          <w:p w14:paraId="5915259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42</w:t>
            </w:r>
          </w:p>
        </w:tc>
        <w:tc>
          <w:tcPr>
            <w:tcW w:w="2384" w:type="dxa"/>
            <w:shd w:val="clear" w:color="auto" w:fill="auto"/>
            <w:noWrap/>
            <w:vAlign w:val="bottom"/>
            <w:hideMark/>
          </w:tcPr>
          <w:p w14:paraId="1B51098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FIERRO CORRUGADO 1/2"</w:t>
            </w:r>
          </w:p>
        </w:tc>
        <w:tc>
          <w:tcPr>
            <w:tcW w:w="883" w:type="dxa"/>
            <w:shd w:val="clear" w:color="auto" w:fill="auto"/>
            <w:noWrap/>
            <w:vAlign w:val="bottom"/>
            <w:hideMark/>
          </w:tcPr>
          <w:p w14:paraId="0EE80FF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BR</w:t>
            </w:r>
          </w:p>
        </w:tc>
        <w:tc>
          <w:tcPr>
            <w:tcW w:w="5669" w:type="dxa"/>
            <w:shd w:val="clear" w:color="auto" w:fill="auto"/>
            <w:vAlign w:val="bottom"/>
            <w:hideMark/>
          </w:tcPr>
          <w:p w14:paraId="77B90A8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Barras de acero que presentan resaltos o corrugas que mejoran la adherencia con el hormigón.</w:t>
            </w:r>
            <w:r w:rsidRPr="002D4D5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D4D5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D4D5D">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2D4D5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D4D5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D4D5D" w:rsidRPr="002D4D5D" w14:paraId="20138D75" w14:textId="77777777" w:rsidTr="002D4D5D">
        <w:trPr>
          <w:trHeight w:val="600"/>
        </w:trPr>
        <w:tc>
          <w:tcPr>
            <w:tcW w:w="446" w:type="dxa"/>
            <w:shd w:val="clear" w:color="auto" w:fill="auto"/>
            <w:noWrap/>
            <w:vAlign w:val="bottom"/>
            <w:hideMark/>
          </w:tcPr>
          <w:p w14:paraId="5A91D9C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43</w:t>
            </w:r>
          </w:p>
        </w:tc>
        <w:tc>
          <w:tcPr>
            <w:tcW w:w="2384" w:type="dxa"/>
            <w:shd w:val="clear" w:color="auto" w:fill="auto"/>
            <w:noWrap/>
            <w:vAlign w:val="bottom"/>
            <w:hideMark/>
          </w:tcPr>
          <w:p w14:paraId="285DD0B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FIERRO CORRUGADO 1/4"</w:t>
            </w:r>
          </w:p>
        </w:tc>
        <w:tc>
          <w:tcPr>
            <w:tcW w:w="883" w:type="dxa"/>
            <w:shd w:val="clear" w:color="auto" w:fill="auto"/>
            <w:noWrap/>
            <w:vAlign w:val="bottom"/>
            <w:hideMark/>
          </w:tcPr>
          <w:p w14:paraId="321DA3C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BR</w:t>
            </w:r>
          </w:p>
        </w:tc>
        <w:tc>
          <w:tcPr>
            <w:tcW w:w="5669" w:type="dxa"/>
            <w:shd w:val="clear" w:color="auto" w:fill="auto"/>
            <w:vAlign w:val="bottom"/>
            <w:hideMark/>
          </w:tcPr>
          <w:p w14:paraId="3620B6D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Barras de acero que presenta resaltos o corrugas que mejoran la adherencia con el hormigón.</w:t>
            </w:r>
            <w:r w:rsidRPr="002D4D5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D4D5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D4D5D">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D4D5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D4D5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D4D5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D4D5D" w:rsidRPr="002D4D5D" w14:paraId="21573B49" w14:textId="77777777" w:rsidTr="002D4D5D">
        <w:trPr>
          <w:trHeight w:val="600"/>
        </w:trPr>
        <w:tc>
          <w:tcPr>
            <w:tcW w:w="446" w:type="dxa"/>
            <w:shd w:val="clear" w:color="auto" w:fill="auto"/>
            <w:noWrap/>
            <w:vAlign w:val="bottom"/>
            <w:hideMark/>
          </w:tcPr>
          <w:p w14:paraId="2926873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44</w:t>
            </w:r>
          </w:p>
        </w:tc>
        <w:tc>
          <w:tcPr>
            <w:tcW w:w="2384" w:type="dxa"/>
            <w:shd w:val="clear" w:color="auto" w:fill="auto"/>
            <w:noWrap/>
            <w:vAlign w:val="bottom"/>
            <w:hideMark/>
          </w:tcPr>
          <w:p w14:paraId="461D136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FIERRO CORRUGADO 3/8"</w:t>
            </w:r>
          </w:p>
        </w:tc>
        <w:tc>
          <w:tcPr>
            <w:tcW w:w="883" w:type="dxa"/>
            <w:shd w:val="clear" w:color="auto" w:fill="auto"/>
            <w:noWrap/>
            <w:vAlign w:val="bottom"/>
            <w:hideMark/>
          </w:tcPr>
          <w:p w14:paraId="647F386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BR</w:t>
            </w:r>
          </w:p>
        </w:tc>
        <w:tc>
          <w:tcPr>
            <w:tcW w:w="5669" w:type="dxa"/>
            <w:shd w:val="clear" w:color="auto" w:fill="auto"/>
            <w:vAlign w:val="bottom"/>
            <w:hideMark/>
          </w:tcPr>
          <w:p w14:paraId="7FA2BDC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Barras de acero que presenta resaltos o corrugas que mejoran la adherencia con el hormigón.</w:t>
            </w:r>
            <w:r w:rsidRPr="002D4D5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D4D5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D4D5D">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D4D5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lastRenderedPageBreak/>
              <w:t>En caso de que el del Inspector del Proyecto así lo requiera, la Entidad Ejecutora deberá presentar certificados de calidad proporcionados por el fabricante o por un laboratorio certificado, de las partidas de acero que ingresen a la obra.</w:t>
            </w:r>
            <w:r w:rsidRPr="002D4D5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D4D5D" w:rsidRPr="002D4D5D" w14:paraId="5848417F" w14:textId="77777777" w:rsidTr="002D4D5D">
        <w:trPr>
          <w:trHeight w:val="600"/>
        </w:trPr>
        <w:tc>
          <w:tcPr>
            <w:tcW w:w="446" w:type="dxa"/>
            <w:shd w:val="clear" w:color="auto" w:fill="auto"/>
            <w:noWrap/>
            <w:vAlign w:val="bottom"/>
            <w:hideMark/>
          </w:tcPr>
          <w:p w14:paraId="2A8A17C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45</w:t>
            </w:r>
          </w:p>
        </w:tc>
        <w:tc>
          <w:tcPr>
            <w:tcW w:w="2384" w:type="dxa"/>
            <w:shd w:val="clear" w:color="auto" w:fill="auto"/>
            <w:noWrap/>
            <w:vAlign w:val="bottom"/>
            <w:hideMark/>
          </w:tcPr>
          <w:p w14:paraId="0EBF8A0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FIERRO CORRUGADO 5/16"</w:t>
            </w:r>
          </w:p>
        </w:tc>
        <w:tc>
          <w:tcPr>
            <w:tcW w:w="883" w:type="dxa"/>
            <w:shd w:val="clear" w:color="auto" w:fill="auto"/>
            <w:noWrap/>
            <w:vAlign w:val="bottom"/>
            <w:hideMark/>
          </w:tcPr>
          <w:p w14:paraId="651F331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BR</w:t>
            </w:r>
          </w:p>
        </w:tc>
        <w:tc>
          <w:tcPr>
            <w:tcW w:w="5669" w:type="dxa"/>
            <w:shd w:val="clear" w:color="auto" w:fill="auto"/>
            <w:vAlign w:val="bottom"/>
            <w:hideMark/>
          </w:tcPr>
          <w:p w14:paraId="78F7DF8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Barras de acero que presenta resaltos o corrugas que mejoran la adherencia con el hormigón.</w:t>
            </w:r>
            <w:r w:rsidRPr="002D4D5D">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D4D5D">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2D4D5D">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D4D5D">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2D4D5D">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D4D5D">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D4D5D" w:rsidRPr="002D4D5D" w14:paraId="4399F8FC" w14:textId="77777777" w:rsidTr="002D4D5D">
        <w:trPr>
          <w:trHeight w:val="600"/>
        </w:trPr>
        <w:tc>
          <w:tcPr>
            <w:tcW w:w="446" w:type="dxa"/>
            <w:shd w:val="clear" w:color="auto" w:fill="auto"/>
            <w:noWrap/>
            <w:vAlign w:val="bottom"/>
            <w:hideMark/>
          </w:tcPr>
          <w:p w14:paraId="6705892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46</w:t>
            </w:r>
          </w:p>
        </w:tc>
        <w:tc>
          <w:tcPr>
            <w:tcW w:w="2384" w:type="dxa"/>
            <w:shd w:val="clear" w:color="auto" w:fill="auto"/>
            <w:noWrap/>
            <w:vAlign w:val="bottom"/>
            <w:hideMark/>
          </w:tcPr>
          <w:p w14:paraId="5A6BFCE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FOCOS LED 18W</w:t>
            </w:r>
          </w:p>
        </w:tc>
        <w:tc>
          <w:tcPr>
            <w:tcW w:w="883" w:type="dxa"/>
            <w:shd w:val="clear" w:color="auto" w:fill="auto"/>
            <w:noWrap/>
            <w:vAlign w:val="bottom"/>
            <w:hideMark/>
          </w:tcPr>
          <w:p w14:paraId="7BD2124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4514A20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br/>
              <w:t>REQUISITOS:</w:t>
            </w:r>
            <w:r w:rsidRPr="002D4D5D">
              <w:rPr>
                <w:rFonts w:ascii="Verdana" w:hAnsi="Verdana" w:cs="Calibri"/>
                <w:color w:val="000000"/>
                <w:sz w:val="18"/>
                <w:szCs w:val="18"/>
                <w:lang w:eastAsia="es-BO"/>
              </w:rPr>
              <w:br/>
              <w:t>Alta resistencia de aislamiento, Vida útil de ≥ 15.000 horas, Interior de viviendas.</w:t>
            </w:r>
            <w:r w:rsidRPr="002D4D5D">
              <w:rPr>
                <w:rFonts w:ascii="Verdana" w:hAnsi="Verdana" w:cs="Calibri"/>
                <w:color w:val="000000"/>
                <w:sz w:val="18"/>
                <w:szCs w:val="18"/>
                <w:lang w:eastAsia="es-BO"/>
              </w:rPr>
              <w:br/>
              <w:t>Tensión nominal VAC 100 – 240, Temperatura de operación (ºC) -30 +50, Flujo luminoso ≥ 1.700 lumenes, Temperatura de color: 6,500K.</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26346567" w14:textId="77777777" w:rsidTr="002D4D5D">
        <w:trPr>
          <w:trHeight w:val="600"/>
        </w:trPr>
        <w:tc>
          <w:tcPr>
            <w:tcW w:w="446" w:type="dxa"/>
            <w:shd w:val="clear" w:color="auto" w:fill="auto"/>
            <w:noWrap/>
            <w:vAlign w:val="bottom"/>
            <w:hideMark/>
          </w:tcPr>
          <w:p w14:paraId="04F1A5B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47</w:t>
            </w:r>
          </w:p>
        </w:tc>
        <w:tc>
          <w:tcPr>
            <w:tcW w:w="2384" w:type="dxa"/>
            <w:shd w:val="clear" w:color="auto" w:fill="auto"/>
            <w:noWrap/>
            <w:vAlign w:val="bottom"/>
            <w:hideMark/>
          </w:tcPr>
          <w:p w14:paraId="456FA3A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GANCHOS J DE 2,5"</w:t>
            </w:r>
          </w:p>
        </w:tc>
        <w:tc>
          <w:tcPr>
            <w:tcW w:w="883" w:type="dxa"/>
            <w:shd w:val="clear" w:color="auto" w:fill="auto"/>
            <w:noWrap/>
            <w:vAlign w:val="bottom"/>
            <w:hideMark/>
          </w:tcPr>
          <w:p w14:paraId="66E69B7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37E6A42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Utilizados para la fijación de CALAMINAS conformadas, en estructura metálica.</w:t>
            </w:r>
            <w:r w:rsidRPr="002D4D5D">
              <w:rPr>
                <w:rFonts w:ascii="Verdana" w:hAnsi="Verdana" w:cs="Calibri"/>
                <w:color w:val="000000"/>
                <w:sz w:val="18"/>
                <w:szCs w:val="18"/>
                <w:lang w:eastAsia="es-BO"/>
              </w:rPr>
              <w:br/>
              <w:t>Cada gancho J para techo está compuesto por:</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lastRenderedPageBreak/>
              <w:t xml:space="preserve"> - 1 Gancho de acero galvanizado. </w:t>
            </w:r>
            <w:r w:rsidRPr="002D4D5D">
              <w:rPr>
                <w:rFonts w:ascii="Verdana" w:hAnsi="Verdana" w:cs="Calibri"/>
                <w:color w:val="000000"/>
                <w:sz w:val="18"/>
                <w:szCs w:val="18"/>
                <w:lang w:eastAsia="es-BO"/>
              </w:rPr>
              <w:br/>
              <w:t xml:space="preserve"> - 1 Arandela de goma (cóncava).</w:t>
            </w:r>
            <w:r w:rsidRPr="002D4D5D">
              <w:rPr>
                <w:rFonts w:ascii="Verdana" w:hAnsi="Verdana" w:cs="Calibri"/>
                <w:color w:val="000000"/>
                <w:sz w:val="18"/>
                <w:szCs w:val="18"/>
                <w:lang w:eastAsia="es-BO"/>
              </w:rPr>
              <w:br/>
              <w:t xml:space="preserve"> - 1 Arandela galvanizada (cóncava).</w:t>
            </w:r>
            <w:r w:rsidRPr="002D4D5D">
              <w:rPr>
                <w:rFonts w:ascii="Verdana" w:hAnsi="Verdana" w:cs="Calibri"/>
                <w:color w:val="000000"/>
                <w:sz w:val="18"/>
                <w:szCs w:val="18"/>
                <w:lang w:eastAsia="es-BO"/>
              </w:rPr>
              <w:br/>
              <w:t xml:space="preserve"> - 1 tuerca hexagonal galvanizada.</w:t>
            </w:r>
            <w:r w:rsidRPr="002D4D5D">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2D4D5D" w:rsidRPr="002D4D5D" w14:paraId="35E5BEA8" w14:textId="77777777" w:rsidTr="002D4D5D">
        <w:trPr>
          <w:trHeight w:val="600"/>
        </w:trPr>
        <w:tc>
          <w:tcPr>
            <w:tcW w:w="446" w:type="dxa"/>
            <w:shd w:val="clear" w:color="auto" w:fill="auto"/>
            <w:noWrap/>
            <w:vAlign w:val="bottom"/>
            <w:hideMark/>
          </w:tcPr>
          <w:p w14:paraId="4322F63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48</w:t>
            </w:r>
          </w:p>
        </w:tc>
        <w:tc>
          <w:tcPr>
            <w:tcW w:w="2384" w:type="dxa"/>
            <w:shd w:val="clear" w:color="auto" w:fill="auto"/>
            <w:noWrap/>
            <w:vAlign w:val="bottom"/>
            <w:hideMark/>
          </w:tcPr>
          <w:p w14:paraId="2F4C4EA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GRIFERÍA PARA LAVAMANOS</w:t>
            </w:r>
          </w:p>
        </w:tc>
        <w:tc>
          <w:tcPr>
            <w:tcW w:w="883" w:type="dxa"/>
            <w:shd w:val="clear" w:color="auto" w:fill="auto"/>
            <w:noWrap/>
            <w:vAlign w:val="bottom"/>
            <w:hideMark/>
          </w:tcPr>
          <w:p w14:paraId="1D716E9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23ACC3F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2D4D5D">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D4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D4D5D" w:rsidRPr="002D4D5D" w14:paraId="4EC2953B" w14:textId="77777777" w:rsidTr="002D4D5D">
        <w:trPr>
          <w:trHeight w:val="600"/>
        </w:trPr>
        <w:tc>
          <w:tcPr>
            <w:tcW w:w="446" w:type="dxa"/>
            <w:shd w:val="clear" w:color="auto" w:fill="auto"/>
            <w:noWrap/>
            <w:vAlign w:val="bottom"/>
            <w:hideMark/>
          </w:tcPr>
          <w:p w14:paraId="49CFFF2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49</w:t>
            </w:r>
          </w:p>
        </w:tc>
        <w:tc>
          <w:tcPr>
            <w:tcW w:w="2384" w:type="dxa"/>
            <w:shd w:val="clear" w:color="auto" w:fill="auto"/>
            <w:noWrap/>
            <w:vAlign w:val="bottom"/>
            <w:hideMark/>
          </w:tcPr>
          <w:p w14:paraId="4B7C905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GRIFERÍA PARA LAVAPLATOS</w:t>
            </w:r>
          </w:p>
        </w:tc>
        <w:tc>
          <w:tcPr>
            <w:tcW w:w="883" w:type="dxa"/>
            <w:shd w:val="clear" w:color="auto" w:fill="auto"/>
            <w:noWrap/>
            <w:vAlign w:val="bottom"/>
            <w:hideMark/>
          </w:tcPr>
          <w:p w14:paraId="04BA98F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058B5ED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2D4D5D">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D4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D4D5D" w:rsidRPr="002D4D5D" w14:paraId="7A0EDA8F" w14:textId="77777777" w:rsidTr="002D4D5D">
        <w:trPr>
          <w:trHeight w:val="600"/>
        </w:trPr>
        <w:tc>
          <w:tcPr>
            <w:tcW w:w="446" w:type="dxa"/>
            <w:shd w:val="clear" w:color="auto" w:fill="auto"/>
            <w:noWrap/>
            <w:vAlign w:val="bottom"/>
            <w:hideMark/>
          </w:tcPr>
          <w:p w14:paraId="19E3CF9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50</w:t>
            </w:r>
          </w:p>
        </w:tc>
        <w:tc>
          <w:tcPr>
            <w:tcW w:w="2384" w:type="dxa"/>
            <w:shd w:val="clear" w:color="auto" w:fill="auto"/>
            <w:noWrap/>
            <w:vAlign w:val="bottom"/>
            <w:hideMark/>
          </w:tcPr>
          <w:p w14:paraId="539F1DC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GRIFO DE PARED 1/2"</w:t>
            </w:r>
          </w:p>
        </w:tc>
        <w:tc>
          <w:tcPr>
            <w:tcW w:w="883" w:type="dxa"/>
            <w:shd w:val="clear" w:color="auto" w:fill="auto"/>
            <w:noWrap/>
            <w:vAlign w:val="bottom"/>
            <w:hideMark/>
          </w:tcPr>
          <w:p w14:paraId="1A456FC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74DDBFA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2D4D5D">
              <w:rPr>
                <w:rFonts w:ascii="Verdana" w:hAnsi="Verdana" w:cs="Calibri"/>
                <w:color w:val="000000"/>
                <w:sz w:val="18"/>
                <w:szCs w:val="18"/>
                <w:lang w:eastAsia="es-BO"/>
              </w:rPr>
              <w:br/>
              <w:t>Se recomienda que su procedencia sea de industria nacional o extranjera y de marca conocida dentro el mercado local</w:t>
            </w:r>
            <w:r w:rsidRPr="002D4D5D">
              <w:rPr>
                <w:rFonts w:ascii="Verdana" w:hAnsi="Verdana" w:cs="Calibri"/>
                <w:color w:val="000000"/>
                <w:sz w:val="18"/>
                <w:szCs w:val="18"/>
                <w:lang w:eastAsia="es-BO"/>
              </w:rPr>
              <w:br/>
              <w:t>Cualquier alteración o daño del producto antes, durante y después del transporte, no realizara el ingreso a almacenes.</w:t>
            </w:r>
            <w:r w:rsidRPr="002D4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D4D5D" w:rsidRPr="002D4D5D" w14:paraId="69BBF750" w14:textId="77777777" w:rsidTr="002D4D5D">
        <w:trPr>
          <w:trHeight w:val="600"/>
        </w:trPr>
        <w:tc>
          <w:tcPr>
            <w:tcW w:w="446" w:type="dxa"/>
            <w:shd w:val="clear" w:color="auto" w:fill="auto"/>
            <w:noWrap/>
            <w:vAlign w:val="bottom"/>
            <w:hideMark/>
          </w:tcPr>
          <w:p w14:paraId="26E39F4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51</w:t>
            </w:r>
          </w:p>
        </w:tc>
        <w:tc>
          <w:tcPr>
            <w:tcW w:w="2384" w:type="dxa"/>
            <w:shd w:val="clear" w:color="auto" w:fill="auto"/>
            <w:noWrap/>
            <w:vAlign w:val="bottom"/>
            <w:hideMark/>
          </w:tcPr>
          <w:p w14:paraId="05614B7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IMPERMEABILIZANTE CRIL, SOL Y LLUVIA</w:t>
            </w:r>
          </w:p>
        </w:tc>
        <w:tc>
          <w:tcPr>
            <w:tcW w:w="883" w:type="dxa"/>
            <w:shd w:val="clear" w:color="auto" w:fill="auto"/>
            <w:noWrap/>
            <w:vAlign w:val="bottom"/>
            <w:hideMark/>
          </w:tcPr>
          <w:p w14:paraId="0098FFA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LT</w:t>
            </w:r>
          </w:p>
        </w:tc>
        <w:tc>
          <w:tcPr>
            <w:tcW w:w="5669" w:type="dxa"/>
            <w:shd w:val="clear" w:color="auto" w:fill="auto"/>
            <w:vAlign w:val="bottom"/>
            <w:hideMark/>
          </w:tcPr>
          <w:p w14:paraId="08957BD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D4D5D">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2D4D5D" w:rsidRPr="002D4D5D" w14:paraId="01FB1ED7" w14:textId="77777777" w:rsidTr="002D4D5D">
        <w:trPr>
          <w:trHeight w:val="600"/>
        </w:trPr>
        <w:tc>
          <w:tcPr>
            <w:tcW w:w="446" w:type="dxa"/>
            <w:shd w:val="clear" w:color="auto" w:fill="auto"/>
            <w:noWrap/>
            <w:vAlign w:val="bottom"/>
            <w:hideMark/>
          </w:tcPr>
          <w:p w14:paraId="6B0B9D1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52</w:t>
            </w:r>
          </w:p>
        </w:tc>
        <w:tc>
          <w:tcPr>
            <w:tcW w:w="2384" w:type="dxa"/>
            <w:shd w:val="clear" w:color="auto" w:fill="auto"/>
            <w:noWrap/>
            <w:vAlign w:val="bottom"/>
            <w:hideMark/>
          </w:tcPr>
          <w:p w14:paraId="3796D94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INODORO T/BAJO MAS ACCESORIOS</w:t>
            </w:r>
          </w:p>
        </w:tc>
        <w:tc>
          <w:tcPr>
            <w:tcW w:w="883" w:type="dxa"/>
            <w:shd w:val="clear" w:color="auto" w:fill="auto"/>
            <w:noWrap/>
            <w:vAlign w:val="bottom"/>
            <w:hideMark/>
          </w:tcPr>
          <w:p w14:paraId="311AECF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7102581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D4D5D">
              <w:rPr>
                <w:rFonts w:ascii="Verdana" w:hAnsi="Verdana" w:cs="Calibri"/>
                <w:color w:val="000000"/>
                <w:sz w:val="18"/>
                <w:szCs w:val="18"/>
                <w:lang w:eastAsia="es-BO"/>
              </w:rPr>
              <w:br/>
              <w:t xml:space="preserve">Deberá ser de Porcelana, ancho 0.50 mts, largo 0.65 mts, altura 0.50 mts, las dimensiones pueden variar acorde a las definidas por el fabricante, permitiéndose una tolerancia de </w:t>
            </w:r>
            <w:r w:rsidRPr="002D4D5D">
              <w:rPr>
                <w:rFonts w:ascii="Verdana" w:hAnsi="Verdana" w:cs="Calibri"/>
                <w:color w:val="000000"/>
                <w:sz w:val="18"/>
                <w:szCs w:val="18"/>
                <w:lang w:eastAsia="es-BO"/>
              </w:rPr>
              <w:lastRenderedPageBreak/>
              <w:t>+-7 cm; de un volumen no mayor a 6 lts, Se recomienda que su procedencia sea de industria nacional o extranjera y de marca conocida dentro del mercado nacional, deberá contar con los accesorios de papelero, tapa y asiento, y toallero</w:t>
            </w:r>
            <w:r w:rsidRPr="002D4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D4D5D" w:rsidRPr="002D4D5D" w14:paraId="0AD403E9" w14:textId="77777777" w:rsidTr="002D4D5D">
        <w:trPr>
          <w:trHeight w:val="600"/>
        </w:trPr>
        <w:tc>
          <w:tcPr>
            <w:tcW w:w="446" w:type="dxa"/>
            <w:shd w:val="clear" w:color="auto" w:fill="auto"/>
            <w:noWrap/>
            <w:vAlign w:val="bottom"/>
            <w:hideMark/>
          </w:tcPr>
          <w:p w14:paraId="19DACA8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53</w:t>
            </w:r>
          </w:p>
        </w:tc>
        <w:tc>
          <w:tcPr>
            <w:tcW w:w="2384" w:type="dxa"/>
            <w:shd w:val="clear" w:color="auto" w:fill="auto"/>
            <w:noWrap/>
            <w:vAlign w:val="bottom"/>
            <w:hideMark/>
          </w:tcPr>
          <w:p w14:paraId="7998DEF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INTERRUPTOR</w:t>
            </w:r>
          </w:p>
        </w:tc>
        <w:tc>
          <w:tcPr>
            <w:tcW w:w="883" w:type="dxa"/>
            <w:shd w:val="clear" w:color="auto" w:fill="auto"/>
            <w:noWrap/>
            <w:vAlign w:val="bottom"/>
            <w:hideMark/>
          </w:tcPr>
          <w:p w14:paraId="78AE512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526BC0E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D4D5D">
              <w:rPr>
                <w:rFonts w:ascii="Verdana" w:hAnsi="Verdana" w:cs="Calibri"/>
                <w:color w:val="000000"/>
                <w:sz w:val="18"/>
                <w:szCs w:val="18"/>
                <w:lang w:eastAsia="es-BO"/>
              </w:rPr>
              <w:br/>
              <w:t xml:space="preserve">REQUISITOS: </w:t>
            </w:r>
            <w:r w:rsidRPr="002D4D5D">
              <w:rPr>
                <w:rFonts w:ascii="Verdana" w:hAnsi="Verdana" w:cs="Calibri"/>
                <w:color w:val="000000"/>
                <w:sz w:val="18"/>
                <w:szCs w:val="18"/>
                <w:lang w:eastAsia="es-BO"/>
              </w:rPr>
              <w:br/>
              <w:t>Tensión nominal: 250V AC; 127 V AC</w:t>
            </w:r>
            <w:r w:rsidRPr="002D4D5D">
              <w:rPr>
                <w:rFonts w:ascii="Verdana" w:hAnsi="Verdana" w:cs="Calibri"/>
                <w:color w:val="000000"/>
                <w:sz w:val="18"/>
                <w:szCs w:val="18"/>
                <w:lang w:eastAsia="es-BO"/>
              </w:rPr>
              <w:br/>
              <w:t>Corriente nominal (In): 10 A</w:t>
            </w:r>
            <w:r w:rsidRPr="002D4D5D">
              <w:rPr>
                <w:rFonts w:ascii="Verdana" w:hAnsi="Verdana" w:cs="Calibri"/>
                <w:color w:val="000000"/>
                <w:sz w:val="18"/>
                <w:szCs w:val="18"/>
                <w:lang w:eastAsia="es-BO"/>
              </w:rPr>
              <w:br/>
              <w:t>Frecuencia: 60 Hz.</w:t>
            </w:r>
            <w:r w:rsidRPr="002D4D5D">
              <w:rPr>
                <w:rFonts w:ascii="Verdana" w:hAnsi="Verdana" w:cs="Calibri"/>
                <w:color w:val="000000"/>
                <w:sz w:val="18"/>
                <w:szCs w:val="18"/>
                <w:lang w:eastAsia="es-BO"/>
              </w:rPr>
              <w:br/>
              <w:t>Operaciones mecánicas: Superior a 40.000 operaciones (Apertura- cierre), con carga a corriente nominal.</w:t>
            </w:r>
            <w:r w:rsidRPr="002D4D5D">
              <w:rPr>
                <w:rFonts w:ascii="Verdana" w:hAnsi="Verdana" w:cs="Calibri"/>
                <w:color w:val="000000"/>
                <w:sz w:val="18"/>
                <w:szCs w:val="18"/>
                <w:lang w:eastAsia="es-BO"/>
              </w:rPr>
              <w:br/>
              <w:t>Mascara: Polocarbonato autoextinguible.</w:t>
            </w:r>
            <w:r w:rsidRPr="002D4D5D">
              <w:rPr>
                <w:rFonts w:ascii="Verdana" w:hAnsi="Verdana" w:cs="Calibri"/>
                <w:color w:val="000000"/>
                <w:sz w:val="18"/>
                <w:szCs w:val="18"/>
                <w:lang w:eastAsia="es-BO"/>
              </w:rPr>
              <w:br/>
              <w:t>Acepta: 2 cables de 2.5 mm^2 (14 AWG)</w:t>
            </w:r>
            <w:r w:rsidRPr="002D4D5D">
              <w:rPr>
                <w:rFonts w:ascii="Verdana" w:hAnsi="Verdana" w:cs="Calibri"/>
                <w:color w:val="000000"/>
                <w:sz w:val="18"/>
                <w:szCs w:val="18"/>
                <w:lang w:eastAsia="es-BO"/>
              </w:rPr>
              <w:br/>
              <w:t>Luz piloto pre cableada, fácil instalación.</w:t>
            </w:r>
            <w:r w:rsidRPr="002D4D5D">
              <w:rPr>
                <w:rFonts w:ascii="Verdana" w:hAnsi="Verdana" w:cs="Calibri"/>
                <w:color w:val="000000"/>
                <w:sz w:val="18"/>
                <w:szCs w:val="18"/>
                <w:lang w:eastAsia="es-BO"/>
              </w:rPr>
              <w:br/>
              <w:t>Base en polifenilo y tecla fabricada en ABS.</w:t>
            </w:r>
            <w:r w:rsidRPr="002D4D5D">
              <w:rPr>
                <w:rFonts w:ascii="Verdana" w:hAnsi="Verdana" w:cs="Calibri"/>
                <w:color w:val="000000"/>
                <w:sz w:val="18"/>
                <w:szCs w:val="18"/>
                <w:lang w:eastAsia="es-BO"/>
              </w:rPr>
              <w:br/>
              <w:t>Soportan hasta 850 °C (elevación de temperatura).</w:t>
            </w:r>
          </w:p>
        </w:tc>
      </w:tr>
      <w:tr w:rsidR="002D4D5D" w:rsidRPr="002D4D5D" w14:paraId="33A7A8CC" w14:textId="77777777" w:rsidTr="002D4D5D">
        <w:trPr>
          <w:trHeight w:val="600"/>
        </w:trPr>
        <w:tc>
          <w:tcPr>
            <w:tcW w:w="446" w:type="dxa"/>
            <w:shd w:val="clear" w:color="auto" w:fill="auto"/>
            <w:noWrap/>
            <w:vAlign w:val="bottom"/>
            <w:hideMark/>
          </w:tcPr>
          <w:p w14:paraId="02A6B8A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54</w:t>
            </w:r>
          </w:p>
        </w:tc>
        <w:tc>
          <w:tcPr>
            <w:tcW w:w="2384" w:type="dxa"/>
            <w:shd w:val="clear" w:color="auto" w:fill="auto"/>
            <w:noWrap/>
            <w:vAlign w:val="bottom"/>
            <w:hideMark/>
          </w:tcPr>
          <w:p w14:paraId="510651D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LADRILLO 6H (24X15X10) </w:t>
            </w:r>
          </w:p>
        </w:tc>
        <w:tc>
          <w:tcPr>
            <w:tcW w:w="883" w:type="dxa"/>
            <w:shd w:val="clear" w:color="auto" w:fill="auto"/>
            <w:noWrap/>
            <w:vAlign w:val="bottom"/>
            <w:hideMark/>
          </w:tcPr>
          <w:p w14:paraId="7A7F161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787ECDB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Ladrillo 6H (24X15X10) de producción nacional.</w:t>
            </w:r>
            <w:r w:rsidRPr="002D4D5D">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D4D5D">
              <w:rPr>
                <w:rFonts w:ascii="Verdana" w:hAnsi="Verdana" w:cs="Calibri"/>
                <w:color w:val="000000"/>
                <w:sz w:val="18"/>
                <w:szCs w:val="18"/>
                <w:lang w:eastAsia="es-BO"/>
              </w:rPr>
              <w:br/>
              <w:t>Debiendo cumplir con los certificados de calidad ISO 9001:2008 cuando corresponda o según instrucciones del Inspector del Proyecto.</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424E83C2" w14:textId="77777777" w:rsidTr="002D4D5D">
        <w:trPr>
          <w:trHeight w:val="600"/>
        </w:trPr>
        <w:tc>
          <w:tcPr>
            <w:tcW w:w="446" w:type="dxa"/>
            <w:shd w:val="clear" w:color="auto" w:fill="auto"/>
            <w:noWrap/>
            <w:vAlign w:val="bottom"/>
            <w:hideMark/>
          </w:tcPr>
          <w:p w14:paraId="42036B8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55</w:t>
            </w:r>
          </w:p>
        </w:tc>
        <w:tc>
          <w:tcPr>
            <w:tcW w:w="2384" w:type="dxa"/>
            <w:shd w:val="clear" w:color="auto" w:fill="auto"/>
            <w:noWrap/>
            <w:vAlign w:val="bottom"/>
            <w:hideMark/>
          </w:tcPr>
          <w:p w14:paraId="1842117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LADRILLO GAMBOTE (25X12X6,5)</w:t>
            </w:r>
          </w:p>
        </w:tc>
        <w:tc>
          <w:tcPr>
            <w:tcW w:w="883" w:type="dxa"/>
            <w:shd w:val="clear" w:color="auto" w:fill="auto"/>
            <w:noWrap/>
            <w:vAlign w:val="bottom"/>
            <w:hideMark/>
          </w:tcPr>
          <w:p w14:paraId="39A3A9E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56BA40A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D4D5D" w:rsidRPr="002D4D5D" w14:paraId="532DC515" w14:textId="77777777" w:rsidTr="002D4D5D">
        <w:trPr>
          <w:trHeight w:val="600"/>
        </w:trPr>
        <w:tc>
          <w:tcPr>
            <w:tcW w:w="446" w:type="dxa"/>
            <w:shd w:val="clear" w:color="auto" w:fill="auto"/>
            <w:noWrap/>
            <w:vAlign w:val="bottom"/>
            <w:hideMark/>
          </w:tcPr>
          <w:p w14:paraId="59217B7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56</w:t>
            </w:r>
          </w:p>
        </w:tc>
        <w:tc>
          <w:tcPr>
            <w:tcW w:w="2384" w:type="dxa"/>
            <w:shd w:val="clear" w:color="auto" w:fill="auto"/>
            <w:noWrap/>
            <w:vAlign w:val="bottom"/>
            <w:hideMark/>
          </w:tcPr>
          <w:p w14:paraId="7489B9A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LAMPARA COLGANTE EMPOTRABLE FOCO LED 15 W</w:t>
            </w:r>
          </w:p>
        </w:tc>
        <w:tc>
          <w:tcPr>
            <w:tcW w:w="883" w:type="dxa"/>
            <w:shd w:val="clear" w:color="auto" w:fill="auto"/>
            <w:noWrap/>
            <w:vAlign w:val="bottom"/>
            <w:hideMark/>
          </w:tcPr>
          <w:p w14:paraId="62A505F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6FE22EE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2D4D5D" w:rsidRPr="002D4D5D" w14:paraId="1BC95C0D" w14:textId="77777777" w:rsidTr="002D4D5D">
        <w:trPr>
          <w:trHeight w:val="600"/>
        </w:trPr>
        <w:tc>
          <w:tcPr>
            <w:tcW w:w="446" w:type="dxa"/>
            <w:shd w:val="clear" w:color="auto" w:fill="auto"/>
            <w:noWrap/>
            <w:vAlign w:val="bottom"/>
            <w:hideMark/>
          </w:tcPr>
          <w:p w14:paraId="1DEE91F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57</w:t>
            </w:r>
          </w:p>
        </w:tc>
        <w:tc>
          <w:tcPr>
            <w:tcW w:w="2384" w:type="dxa"/>
            <w:shd w:val="clear" w:color="auto" w:fill="auto"/>
            <w:noWrap/>
            <w:vAlign w:val="bottom"/>
            <w:hideMark/>
          </w:tcPr>
          <w:p w14:paraId="64629AA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LAVAMANOS DE SOBREPONER CON ACCESORIOS</w:t>
            </w:r>
          </w:p>
        </w:tc>
        <w:tc>
          <w:tcPr>
            <w:tcW w:w="883" w:type="dxa"/>
            <w:shd w:val="clear" w:color="auto" w:fill="auto"/>
            <w:noWrap/>
            <w:vAlign w:val="bottom"/>
            <w:hideMark/>
          </w:tcPr>
          <w:p w14:paraId="35D4D8E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4192120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El lavamanos de sobreponer deberá ser de porcelana vitrificada, con las dimensiones y calidad superficial adecuadas, tendrán una longitud similar de 0,39 x 0,39 x </w:t>
            </w:r>
            <w:r w:rsidRPr="002D4D5D">
              <w:rPr>
                <w:rFonts w:ascii="Verdana" w:hAnsi="Verdana" w:cs="Calibri"/>
                <w:color w:val="000000"/>
                <w:sz w:val="18"/>
                <w:szCs w:val="18"/>
                <w:lang w:eastAsia="es-BO"/>
              </w:rPr>
              <w:lastRenderedPageBreak/>
              <w:t xml:space="preserve">0,14 m, en sus dimensiones exteriores, las dimensiones detalladas pueden variar acorde a las definidas por el fabricante con una tolerancia de + - 7 cm.                                                                                                                                                </w:t>
            </w:r>
            <w:r w:rsidRPr="002D4D5D">
              <w:rPr>
                <w:rFonts w:ascii="Verdana" w:hAnsi="Verdana" w:cs="Calibri"/>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2D4D5D">
              <w:rPr>
                <w:rFonts w:ascii="Verdana" w:hAnsi="Verdana" w:cs="Calibri"/>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2D4D5D" w:rsidRPr="002D4D5D" w14:paraId="05B618C8" w14:textId="77777777" w:rsidTr="002D4D5D">
        <w:trPr>
          <w:trHeight w:val="600"/>
        </w:trPr>
        <w:tc>
          <w:tcPr>
            <w:tcW w:w="446" w:type="dxa"/>
            <w:shd w:val="clear" w:color="auto" w:fill="auto"/>
            <w:noWrap/>
            <w:vAlign w:val="bottom"/>
            <w:hideMark/>
          </w:tcPr>
          <w:p w14:paraId="16DD0E3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58</w:t>
            </w:r>
          </w:p>
        </w:tc>
        <w:tc>
          <w:tcPr>
            <w:tcW w:w="2384" w:type="dxa"/>
            <w:shd w:val="clear" w:color="auto" w:fill="auto"/>
            <w:noWrap/>
            <w:vAlign w:val="bottom"/>
            <w:hideMark/>
          </w:tcPr>
          <w:p w14:paraId="3977A70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LAVANDERÍA DE CEMENTO MAS ACCESORIOS</w:t>
            </w:r>
          </w:p>
        </w:tc>
        <w:tc>
          <w:tcPr>
            <w:tcW w:w="883" w:type="dxa"/>
            <w:shd w:val="clear" w:color="auto" w:fill="auto"/>
            <w:noWrap/>
            <w:vAlign w:val="bottom"/>
            <w:hideMark/>
          </w:tcPr>
          <w:p w14:paraId="3E5091B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33F2D3D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D4D5D">
              <w:rPr>
                <w:rFonts w:ascii="Verdana" w:hAnsi="Verdana" w:cs="Calibri"/>
                <w:color w:val="000000"/>
                <w:sz w:val="18"/>
                <w:szCs w:val="18"/>
                <w:lang w:eastAsia="es-BO"/>
              </w:rPr>
              <w:br/>
              <w:t>Las alas laterales tendrán una pendiente mínima de 2% con dirección hacia el área de lavado.</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2D4D5D" w:rsidRPr="002D4D5D" w14:paraId="77CE2A61" w14:textId="77777777" w:rsidTr="002D4D5D">
        <w:trPr>
          <w:trHeight w:val="600"/>
        </w:trPr>
        <w:tc>
          <w:tcPr>
            <w:tcW w:w="446" w:type="dxa"/>
            <w:shd w:val="clear" w:color="auto" w:fill="auto"/>
            <w:noWrap/>
            <w:vAlign w:val="bottom"/>
            <w:hideMark/>
          </w:tcPr>
          <w:p w14:paraId="35E1682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59</w:t>
            </w:r>
          </w:p>
        </w:tc>
        <w:tc>
          <w:tcPr>
            <w:tcW w:w="2384" w:type="dxa"/>
            <w:shd w:val="clear" w:color="auto" w:fill="auto"/>
            <w:noWrap/>
            <w:vAlign w:val="bottom"/>
            <w:hideMark/>
          </w:tcPr>
          <w:p w14:paraId="2366770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LAVAPLATOS 2 FOSAS Y 1 FREGADERO MAS SOPAPA Y SIFÓN</w:t>
            </w:r>
          </w:p>
        </w:tc>
        <w:tc>
          <w:tcPr>
            <w:tcW w:w="883" w:type="dxa"/>
            <w:shd w:val="clear" w:color="auto" w:fill="auto"/>
            <w:noWrap/>
            <w:vAlign w:val="bottom"/>
            <w:hideMark/>
          </w:tcPr>
          <w:p w14:paraId="2CF19BA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4BEDAB3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2D4D5D">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2D4D5D">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lastRenderedPageBreak/>
              <w:t>Modelo: Sobreponer</w:t>
            </w:r>
            <w:r w:rsidRPr="002D4D5D">
              <w:rPr>
                <w:rFonts w:ascii="Verdana" w:hAnsi="Verdana" w:cs="Calibri"/>
                <w:color w:val="000000"/>
                <w:sz w:val="18"/>
                <w:szCs w:val="18"/>
                <w:lang w:eastAsia="es-BO"/>
              </w:rPr>
              <w:br/>
              <w:t>Material: Acero inoxidable</w:t>
            </w:r>
            <w:r w:rsidRPr="002D4D5D">
              <w:rPr>
                <w:rFonts w:ascii="Verdana" w:hAnsi="Verdana" w:cs="Calibri"/>
                <w:color w:val="000000"/>
                <w:sz w:val="18"/>
                <w:szCs w:val="18"/>
                <w:lang w:eastAsia="es-BO"/>
              </w:rPr>
              <w:br/>
              <w:t>Ancho:  44 cm aprox.</w:t>
            </w:r>
            <w:r w:rsidRPr="002D4D5D">
              <w:rPr>
                <w:rFonts w:ascii="Verdana" w:hAnsi="Verdana" w:cs="Calibri"/>
                <w:color w:val="000000"/>
                <w:sz w:val="18"/>
                <w:szCs w:val="18"/>
                <w:lang w:eastAsia="es-BO"/>
              </w:rPr>
              <w:br/>
              <w:t>Largo:  78 cm aprox.</w:t>
            </w:r>
            <w:r w:rsidRPr="002D4D5D">
              <w:rPr>
                <w:rFonts w:ascii="Verdana" w:hAnsi="Verdana" w:cs="Calibri"/>
                <w:color w:val="000000"/>
                <w:sz w:val="18"/>
                <w:szCs w:val="18"/>
                <w:lang w:eastAsia="es-BO"/>
              </w:rPr>
              <w:br/>
              <w:t>Ubicación del seca platos: Izquierda/derecha</w:t>
            </w:r>
            <w:r w:rsidRPr="002D4D5D">
              <w:rPr>
                <w:rFonts w:ascii="Verdana" w:hAnsi="Verdana" w:cs="Calibri"/>
                <w:color w:val="000000"/>
                <w:sz w:val="18"/>
                <w:szCs w:val="18"/>
                <w:lang w:eastAsia="es-BO"/>
              </w:rPr>
              <w:br/>
              <w:t>Rebalse: Incluido</w:t>
            </w:r>
            <w:r w:rsidRPr="002D4D5D">
              <w:rPr>
                <w:rFonts w:ascii="Verdana" w:hAnsi="Verdana" w:cs="Calibri"/>
                <w:color w:val="000000"/>
                <w:sz w:val="18"/>
                <w:szCs w:val="18"/>
                <w:lang w:eastAsia="es-BO"/>
              </w:rPr>
              <w:br/>
              <w:t>Desagüe: Incluido</w:t>
            </w:r>
          </w:p>
        </w:tc>
      </w:tr>
      <w:tr w:rsidR="002D4D5D" w:rsidRPr="002D4D5D" w14:paraId="59F38AF3" w14:textId="77777777" w:rsidTr="002D4D5D">
        <w:trPr>
          <w:trHeight w:val="600"/>
        </w:trPr>
        <w:tc>
          <w:tcPr>
            <w:tcW w:w="446" w:type="dxa"/>
            <w:shd w:val="clear" w:color="auto" w:fill="auto"/>
            <w:noWrap/>
            <w:vAlign w:val="bottom"/>
            <w:hideMark/>
          </w:tcPr>
          <w:p w14:paraId="3B3CBD6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60</w:t>
            </w:r>
          </w:p>
        </w:tc>
        <w:tc>
          <w:tcPr>
            <w:tcW w:w="2384" w:type="dxa"/>
            <w:shd w:val="clear" w:color="auto" w:fill="auto"/>
            <w:noWrap/>
            <w:vAlign w:val="bottom"/>
            <w:hideMark/>
          </w:tcPr>
          <w:p w14:paraId="243BF7E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LIJA P/PARED</w:t>
            </w:r>
          </w:p>
        </w:tc>
        <w:tc>
          <w:tcPr>
            <w:tcW w:w="883" w:type="dxa"/>
            <w:shd w:val="clear" w:color="auto" w:fill="auto"/>
            <w:noWrap/>
            <w:vAlign w:val="bottom"/>
            <w:hideMark/>
          </w:tcPr>
          <w:p w14:paraId="2BA25C0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0EB1E6E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D4D5D" w:rsidRPr="002D4D5D" w14:paraId="5A3239E1" w14:textId="77777777" w:rsidTr="002D4D5D">
        <w:trPr>
          <w:trHeight w:val="600"/>
        </w:trPr>
        <w:tc>
          <w:tcPr>
            <w:tcW w:w="446" w:type="dxa"/>
            <w:shd w:val="clear" w:color="auto" w:fill="auto"/>
            <w:noWrap/>
            <w:vAlign w:val="bottom"/>
            <w:hideMark/>
          </w:tcPr>
          <w:p w14:paraId="6F26691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61</w:t>
            </w:r>
          </w:p>
        </w:tc>
        <w:tc>
          <w:tcPr>
            <w:tcW w:w="2384" w:type="dxa"/>
            <w:shd w:val="clear" w:color="auto" w:fill="auto"/>
            <w:noWrap/>
            <w:vAlign w:val="bottom"/>
            <w:hideMark/>
          </w:tcPr>
          <w:p w14:paraId="2F9B596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LLAVE DE PASO 1/2"</w:t>
            </w:r>
          </w:p>
        </w:tc>
        <w:tc>
          <w:tcPr>
            <w:tcW w:w="883" w:type="dxa"/>
            <w:shd w:val="clear" w:color="auto" w:fill="auto"/>
            <w:noWrap/>
            <w:vAlign w:val="bottom"/>
            <w:hideMark/>
          </w:tcPr>
          <w:p w14:paraId="75C16C3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1860F20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2D4D5D">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D4D5D" w:rsidRPr="002D4D5D" w14:paraId="298DD401" w14:textId="77777777" w:rsidTr="002D4D5D">
        <w:trPr>
          <w:trHeight w:val="600"/>
        </w:trPr>
        <w:tc>
          <w:tcPr>
            <w:tcW w:w="446" w:type="dxa"/>
            <w:shd w:val="clear" w:color="auto" w:fill="auto"/>
            <w:noWrap/>
            <w:vAlign w:val="bottom"/>
            <w:hideMark/>
          </w:tcPr>
          <w:p w14:paraId="53E35B2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62</w:t>
            </w:r>
          </w:p>
        </w:tc>
        <w:tc>
          <w:tcPr>
            <w:tcW w:w="2384" w:type="dxa"/>
            <w:shd w:val="clear" w:color="auto" w:fill="auto"/>
            <w:noWrap/>
            <w:vAlign w:val="bottom"/>
            <w:hideMark/>
          </w:tcPr>
          <w:p w14:paraId="542DE9D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LLAVE DE PASO 1/2" PARA DUCHA</w:t>
            </w:r>
          </w:p>
        </w:tc>
        <w:tc>
          <w:tcPr>
            <w:tcW w:w="883" w:type="dxa"/>
            <w:shd w:val="clear" w:color="auto" w:fill="auto"/>
            <w:noWrap/>
            <w:vAlign w:val="bottom"/>
            <w:hideMark/>
          </w:tcPr>
          <w:p w14:paraId="0071FB0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2FB7644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2D4D5D">
              <w:rPr>
                <w:rFonts w:ascii="Verdana" w:hAnsi="Verdana" w:cs="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2D4D5D" w:rsidRPr="002D4D5D" w14:paraId="48C63FE0" w14:textId="77777777" w:rsidTr="002D4D5D">
        <w:trPr>
          <w:trHeight w:val="600"/>
        </w:trPr>
        <w:tc>
          <w:tcPr>
            <w:tcW w:w="446" w:type="dxa"/>
            <w:shd w:val="clear" w:color="auto" w:fill="auto"/>
            <w:noWrap/>
            <w:vAlign w:val="bottom"/>
            <w:hideMark/>
          </w:tcPr>
          <w:p w14:paraId="410AE6C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63</w:t>
            </w:r>
          </w:p>
        </w:tc>
        <w:tc>
          <w:tcPr>
            <w:tcW w:w="2384" w:type="dxa"/>
            <w:shd w:val="clear" w:color="auto" w:fill="auto"/>
            <w:noWrap/>
            <w:vAlign w:val="bottom"/>
            <w:hideMark/>
          </w:tcPr>
          <w:p w14:paraId="5A44D35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MADERA DE CONSTRUCCIÓN (3 USOS)</w:t>
            </w:r>
          </w:p>
        </w:tc>
        <w:tc>
          <w:tcPr>
            <w:tcW w:w="883" w:type="dxa"/>
            <w:shd w:val="clear" w:color="auto" w:fill="auto"/>
            <w:noWrap/>
            <w:vAlign w:val="bottom"/>
            <w:hideMark/>
          </w:tcPr>
          <w:p w14:paraId="1D6BE39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P2</w:t>
            </w:r>
          </w:p>
        </w:tc>
        <w:tc>
          <w:tcPr>
            <w:tcW w:w="5669" w:type="dxa"/>
            <w:shd w:val="clear" w:color="auto" w:fill="auto"/>
            <w:vAlign w:val="bottom"/>
            <w:hideMark/>
          </w:tcPr>
          <w:p w14:paraId="4F06891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2D4D5D">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2D4D5D">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D4D5D">
              <w:rPr>
                <w:rFonts w:ascii="Verdana" w:hAnsi="Verdana" w:cs="Calibri"/>
                <w:color w:val="000000"/>
                <w:sz w:val="18"/>
                <w:szCs w:val="18"/>
                <w:lang w:eastAsia="es-BO"/>
              </w:rPr>
              <w:br/>
              <w:t>La madera muy dura y con gran contracción se utilizará para puntales (Callapos).</w:t>
            </w:r>
            <w:r w:rsidRPr="002D4D5D">
              <w:rPr>
                <w:rFonts w:ascii="Verdana" w:hAnsi="Verdana" w:cs="Calibri"/>
                <w:color w:val="000000"/>
                <w:sz w:val="18"/>
                <w:szCs w:val="18"/>
                <w:lang w:eastAsia="es-BO"/>
              </w:rPr>
              <w:br/>
              <w:t xml:space="preserve">Los tableros no deben deformarse sufriendo torcedura, se </w:t>
            </w:r>
            <w:r w:rsidRPr="002D4D5D">
              <w:rPr>
                <w:rFonts w:ascii="Verdana" w:hAnsi="Verdana" w:cs="Calibri"/>
                <w:color w:val="000000"/>
                <w:sz w:val="18"/>
                <w:szCs w:val="18"/>
                <w:lang w:eastAsia="es-BO"/>
              </w:rPr>
              <w:lastRenderedPageBreak/>
              <w:t>deben conservar húmedos para evitar que se doblen, debido al hinchamiento que se producirá al vaciar el concreto.</w:t>
            </w:r>
            <w:r w:rsidRPr="002D4D5D">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2D4D5D" w:rsidRPr="002D4D5D" w14:paraId="44336B02" w14:textId="77777777" w:rsidTr="002D4D5D">
        <w:trPr>
          <w:trHeight w:val="600"/>
        </w:trPr>
        <w:tc>
          <w:tcPr>
            <w:tcW w:w="446" w:type="dxa"/>
            <w:shd w:val="clear" w:color="auto" w:fill="auto"/>
            <w:noWrap/>
            <w:vAlign w:val="bottom"/>
            <w:hideMark/>
          </w:tcPr>
          <w:p w14:paraId="788D4C43"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64</w:t>
            </w:r>
          </w:p>
        </w:tc>
        <w:tc>
          <w:tcPr>
            <w:tcW w:w="2384" w:type="dxa"/>
            <w:shd w:val="clear" w:color="auto" w:fill="auto"/>
            <w:noWrap/>
            <w:vAlign w:val="bottom"/>
            <w:hideMark/>
          </w:tcPr>
          <w:p w14:paraId="5FB3A90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MARCO DE ALUMINIO LÍNEA 20 C/MALLA MILIMÉTRICA</w:t>
            </w:r>
          </w:p>
        </w:tc>
        <w:tc>
          <w:tcPr>
            <w:tcW w:w="883" w:type="dxa"/>
            <w:shd w:val="clear" w:color="auto" w:fill="auto"/>
            <w:noWrap/>
            <w:vAlign w:val="bottom"/>
            <w:hideMark/>
          </w:tcPr>
          <w:p w14:paraId="0A67CFE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M2</w:t>
            </w:r>
          </w:p>
        </w:tc>
        <w:tc>
          <w:tcPr>
            <w:tcW w:w="5669" w:type="dxa"/>
            <w:shd w:val="clear" w:color="auto" w:fill="auto"/>
            <w:vAlign w:val="bottom"/>
            <w:hideMark/>
          </w:tcPr>
          <w:p w14:paraId="4B9F956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2D4D5D">
              <w:rPr>
                <w:rFonts w:ascii="Verdana" w:hAnsi="Verdana" w:cs="Calibri"/>
                <w:color w:val="000000"/>
                <w:sz w:val="18"/>
                <w:szCs w:val="18"/>
                <w:lang w:eastAsia="es-BO"/>
              </w:rPr>
              <w:br/>
              <w:t>La malla milimétrica será metálica, de primera calidad y sin defectos, con las dimensiones indicadas en los planos.</w:t>
            </w:r>
          </w:p>
        </w:tc>
      </w:tr>
      <w:tr w:rsidR="002D4D5D" w:rsidRPr="002D4D5D" w14:paraId="11D8692C" w14:textId="77777777" w:rsidTr="002D4D5D">
        <w:trPr>
          <w:trHeight w:val="600"/>
        </w:trPr>
        <w:tc>
          <w:tcPr>
            <w:tcW w:w="446" w:type="dxa"/>
            <w:shd w:val="clear" w:color="auto" w:fill="auto"/>
            <w:noWrap/>
            <w:vAlign w:val="bottom"/>
            <w:hideMark/>
          </w:tcPr>
          <w:p w14:paraId="039CF65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65</w:t>
            </w:r>
          </w:p>
        </w:tc>
        <w:tc>
          <w:tcPr>
            <w:tcW w:w="2384" w:type="dxa"/>
            <w:shd w:val="clear" w:color="auto" w:fill="auto"/>
            <w:noWrap/>
            <w:vAlign w:val="bottom"/>
            <w:hideMark/>
          </w:tcPr>
          <w:p w14:paraId="37A3D79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MASA ACRÍLICA</w:t>
            </w:r>
          </w:p>
        </w:tc>
        <w:tc>
          <w:tcPr>
            <w:tcW w:w="883" w:type="dxa"/>
            <w:shd w:val="clear" w:color="auto" w:fill="auto"/>
            <w:noWrap/>
            <w:vAlign w:val="bottom"/>
            <w:hideMark/>
          </w:tcPr>
          <w:p w14:paraId="239300E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LT</w:t>
            </w:r>
          </w:p>
        </w:tc>
        <w:tc>
          <w:tcPr>
            <w:tcW w:w="5669" w:type="dxa"/>
            <w:shd w:val="clear" w:color="auto" w:fill="auto"/>
            <w:vAlign w:val="bottom"/>
            <w:hideMark/>
          </w:tcPr>
          <w:p w14:paraId="5997064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2D4D5D">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2D4D5D">
              <w:rPr>
                <w:rFonts w:ascii="Verdana" w:hAnsi="Verdana" w:cs="Calibri"/>
                <w:color w:val="000000"/>
                <w:sz w:val="18"/>
                <w:szCs w:val="18"/>
                <w:lang w:eastAsia="es-BO"/>
              </w:rPr>
              <w:br/>
              <w:t>Servirá para corregir pequeñas imperfecciones,  especialmente en muros, paredes y cielos raso.</w:t>
            </w:r>
            <w:r w:rsidRPr="002D4D5D">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D4D5D" w:rsidRPr="002D4D5D" w14:paraId="70CADFD6" w14:textId="77777777" w:rsidTr="002D4D5D">
        <w:trPr>
          <w:trHeight w:val="600"/>
        </w:trPr>
        <w:tc>
          <w:tcPr>
            <w:tcW w:w="446" w:type="dxa"/>
            <w:shd w:val="clear" w:color="auto" w:fill="auto"/>
            <w:noWrap/>
            <w:vAlign w:val="bottom"/>
            <w:hideMark/>
          </w:tcPr>
          <w:p w14:paraId="36478A3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66</w:t>
            </w:r>
          </w:p>
        </w:tc>
        <w:tc>
          <w:tcPr>
            <w:tcW w:w="2384" w:type="dxa"/>
            <w:shd w:val="clear" w:color="auto" w:fill="auto"/>
            <w:noWrap/>
            <w:vAlign w:val="bottom"/>
            <w:hideMark/>
          </w:tcPr>
          <w:p w14:paraId="718F040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MASA CORRIDA</w:t>
            </w:r>
          </w:p>
        </w:tc>
        <w:tc>
          <w:tcPr>
            <w:tcW w:w="883" w:type="dxa"/>
            <w:shd w:val="clear" w:color="auto" w:fill="auto"/>
            <w:noWrap/>
            <w:vAlign w:val="bottom"/>
            <w:hideMark/>
          </w:tcPr>
          <w:p w14:paraId="169B41E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LT</w:t>
            </w:r>
          </w:p>
        </w:tc>
        <w:tc>
          <w:tcPr>
            <w:tcW w:w="5669" w:type="dxa"/>
            <w:shd w:val="clear" w:color="auto" w:fill="auto"/>
            <w:vAlign w:val="bottom"/>
            <w:hideMark/>
          </w:tcPr>
          <w:p w14:paraId="5D3C63B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D4D5D">
              <w:rPr>
                <w:rFonts w:ascii="Verdana" w:hAnsi="Verdana" w:cs="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D4D5D" w:rsidRPr="002D4D5D" w14:paraId="3B142231" w14:textId="77777777" w:rsidTr="002D4D5D">
        <w:trPr>
          <w:trHeight w:val="600"/>
        </w:trPr>
        <w:tc>
          <w:tcPr>
            <w:tcW w:w="446" w:type="dxa"/>
            <w:shd w:val="clear" w:color="auto" w:fill="auto"/>
            <w:noWrap/>
            <w:vAlign w:val="bottom"/>
            <w:hideMark/>
          </w:tcPr>
          <w:p w14:paraId="31FA0BF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67</w:t>
            </w:r>
          </w:p>
        </w:tc>
        <w:tc>
          <w:tcPr>
            <w:tcW w:w="2384" w:type="dxa"/>
            <w:shd w:val="clear" w:color="auto" w:fill="auto"/>
            <w:noWrap/>
            <w:vAlign w:val="bottom"/>
            <w:hideMark/>
          </w:tcPr>
          <w:p w14:paraId="60A9692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NIPLE PVC DE 1/2"</w:t>
            </w:r>
          </w:p>
        </w:tc>
        <w:tc>
          <w:tcPr>
            <w:tcW w:w="883" w:type="dxa"/>
            <w:shd w:val="clear" w:color="auto" w:fill="auto"/>
            <w:noWrap/>
            <w:vAlign w:val="bottom"/>
            <w:hideMark/>
          </w:tcPr>
          <w:p w14:paraId="5E34E5D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2E6385E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Requisitos sobre el Producto:</w:t>
            </w:r>
            <w:r w:rsidRPr="002D4D5D">
              <w:rPr>
                <w:rFonts w:ascii="Verdana" w:hAnsi="Verdana" w:cs="Calibri"/>
                <w:color w:val="000000"/>
                <w:sz w:val="18"/>
                <w:szCs w:val="18"/>
                <w:lang w:eastAsia="es-BO"/>
              </w:rPr>
              <w:br/>
              <w:t>Deberá ser de PVC de primera calidad y marca conocida.</w:t>
            </w:r>
            <w:r w:rsidRPr="002D4D5D">
              <w:rPr>
                <w:rFonts w:ascii="Verdana" w:hAnsi="Verdana" w:cs="Calibri"/>
                <w:color w:val="000000"/>
                <w:sz w:val="18"/>
                <w:szCs w:val="18"/>
                <w:lang w:eastAsia="es-BO"/>
              </w:rPr>
              <w:br/>
              <w:t>El proveedor deberá especificar el tipo, espesor, y resistencia.</w:t>
            </w:r>
            <w:r w:rsidRPr="002D4D5D">
              <w:rPr>
                <w:rFonts w:ascii="Verdana" w:hAnsi="Verdana" w:cs="Calibri"/>
                <w:color w:val="000000"/>
                <w:sz w:val="18"/>
                <w:szCs w:val="18"/>
                <w:lang w:eastAsia="es-BO"/>
              </w:rPr>
              <w:br/>
              <w:t>La superficie del accesorio deberá ser lisa y libre de grietas, fisuras y otros defectos que alteren su calidad.</w:t>
            </w:r>
            <w:r w:rsidRPr="002D4D5D">
              <w:rPr>
                <w:rFonts w:ascii="Verdana" w:hAnsi="Verdana" w:cs="Calibri"/>
                <w:color w:val="000000"/>
                <w:sz w:val="18"/>
                <w:szCs w:val="18"/>
                <w:lang w:eastAsia="es-BO"/>
              </w:rPr>
              <w:br/>
              <w:t>El accesorio deberá ser de color uniforme.</w:t>
            </w:r>
            <w:r w:rsidRPr="002D4D5D">
              <w:rPr>
                <w:rFonts w:ascii="Verdana" w:hAnsi="Verdana" w:cs="Calibri"/>
                <w:color w:val="000000"/>
                <w:sz w:val="18"/>
                <w:szCs w:val="18"/>
                <w:lang w:eastAsia="es-BO"/>
              </w:rPr>
              <w:br/>
              <w:t>Otros Requisitos</w:t>
            </w:r>
            <w:r w:rsidRPr="002D4D5D">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D4D5D" w:rsidRPr="002D4D5D" w14:paraId="58E54B96" w14:textId="77777777" w:rsidTr="002D4D5D">
        <w:trPr>
          <w:trHeight w:val="600"/>
        </w:trPr>
        <w:tc>
          <w:tcPr>
            <w:tcW w:w="446" w:type="dxa"/>
            <w:shd w:val="clear" w:color="auto" w:fill="auto"/>
            <w:noWrap/>
            <w:vAlign w:val="bottom"/>
            <w:hideMark/>
          </w:tcPr>
          <w:p w14:paraId="0E708BA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68</w:t>
            </w:r>
          </w:p>
        </w:tc>
        <w:tc>
          <w:tcPr>
            <w:tcW w:w="2384" w:type="dxa"/>
            <w:shd w:val="clear" w:color="auto" w:fill="auto"/>
            <w:noWrap/>
            <w:vAlign w:val="bottom"/>
            <w:hideMark/>
          </w:tcPr>
          <w:p w14:paraId="0EA9E44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PEGAMENTO PARA PVC</w:t>
            </w:r>
          </w:p>
        </w:tc>
        <w:tc>
          <w:tcPr>
            <w:tcW w:w="883" w:type="dxa"/>
            <w:shd w:val="clear" w:color="auto" w:fill="auto"/>
            <w:noWrap/>
            <w:vAlign w:val="bottom"/>
            <w:hideMark/>
          </w:tcPr>
          <w:p w14:paraId="26A644A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LT</w:t>
            </w:r>
          </w:p>
        </w:tc>
        <w:tc>
          <w:tcPr>
            <w:tcW w:w="5669" w:type="dxa"/>
            <w:shd w:val="clear" w:color="auto" w:fill="auto"/>
            <w:vAlign w:val="bottom"/>
            <w:hideMark/>
          </w:tcPr>
          <w:p w14:paraId="53A415C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Requisitos sobre el Producto</w:t>
            </w:r>
            <w:r w:rsidRPr="002D4D5D">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2D4D5D">
              <w:rPr>
                <w:rFonts w:ascii="Verdana" w:hAnsi="Verdana" w:cs="Calibri"/>
                <w:color w:val="000000"/>
                <w:sz w:val="18"/>
                <w:szCs w:val="18"/>
                <w:lang w:eastAsia="es-BO"/>
              </w:rPr>
              <w:br/>
              <w:t>El pegamento debe ser:</w:t>
            </w:r>
            <w:r w:rsidRPr="002D4D5D">
              <w:rPr>
                <w:rFonts w:ascii="Verdana" w:hAnsi="Verdana" w:cs="Calibri"/>
                <w:color w:val="000000"/>
                <w:sz w:val="18"/>
                <w:szCs w:val="18"/>
                <w:lang w:eastAsia="es-BO"/>
              </w:rPr>
              <w:br/>
              <w:t xml:space="preserve">• De mediano espesor, de fraguado rápido para uso múltiple, resistente a las aguas servidas, que permita sierre </w:t>
            </w:r>
            <w:r w:rsidRPr="002D4D5D">
              <w:rPr>
                <w:rFonts w:ascii="Verdana" w:hAnsi="Verdana" w:cs="Calibri"/>
                <w:color w:val="000000"/>
                <w:sz w:val="18"/>
                <w:szCs w:val="18"/>
                <w:lang w:eastAsia="es-BO"/>
              </w:rPr>
              <w:lastRenderedPageBreak/>
              <w:t>perfecto, evitando fugas en condiciones de poca presión.</w:t>
            </w:r>
            <w:r w:rsidRPr="002D4D5D">
              <w:rPr>
                <w:rFonts w:ascii="Verdana" w:hAnsi="Verdana" w:cs="Calibri"/>
                <w:color w:val="000000"/>
                <w:sz w:val="18"/>
                <w:szCs w:val="18"/>
                <w:lang w:eastAsia="es-BO"/>
              </w:rPr>
              <w:br/>
              <w:t>• Debe ser atoxico para su uso en conexiones sanitarias y agua, que evite el desgaste del PVC durante su vida.</w:t>
            </w:r>
            <w:r w:rsidRPr="002D4D5D">
              <w:rPr>
                <w:rFonts w:ascii="Verdana" w:hAnsi="Verdana" w:cs="Calibri"/>
                <w:color w:val="000000"/>
                <w:sz w:val="18"/>
                <w:szCs w:val="18"/>
                <w:lang w:eastAsia="es-BO"/>
              </w:rPr>
              <w:br/>
              <w:t>• Debe   ser   antiadherente    para   una   buena   manipulación durante su uso lo que impide el agarrotamiento.</w:t>
            </w:r>
            <w:r w:rsidRPr="002D4D5D">
              <w:rPr>
                <w:rFonts w:ascii="Verdana" w:hAnsi="Verdana" w:cs="Calibri"/>
                <w:color w:val="000000"/>
                <w:sz w:val="18"/>
                <w:szCs w:val="18"/>
                <w:lang w:eastAsia="es-BO"/>
              </w:rPr>
              <w:br/>
              <w:t>•      Deberá ser de mediano espesor, de fraguado rápido, para usos múltiples, resistente a las aguas servidas.</w:t>
            </w:r>
            <w:r w:rsidRPr="002D4D5D">
              <w:rPr>
                <w:rFonts w:ascii="Verdana" w:hAnsi="Verdana"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2D4D5D">
              <w:rPr>
                <w:rFonts w:ascii="Verdana" w:hAnsi="Verdana" w:cs="Calibri"/>
                <w:color w:val="000000"/>
                <w:sz w:val="18"/>
                <w:szCs w:val="18"/>
                <w:lang w:eastAsia="es-BO"/>
              </w:rPr>
              <w:br/>
              <w:t xml:space="preserve">Temperatura de almacenamiento +5 a +35ºC </w:t>
            </w:r>
            <w:r w:rsidRPr="002D4D5D">
              <w:rPr>
                <w:rFonts w:ascii="Verdana" w:hAnsi="Verdana" w:cs="Calibri"/>
                <w:color w:val="000000"/>
                <w:sz w:val="18"/>
                <w:szCs w:val="18"/>
                <w:lang w:eastAsia="es-BO"/>
              </w:rPr>
              <w:br/>
              <w:t>Almacenamiento 12 meses en lugar seco.</w:t>
            </w:r>
          </w:p>
        </w:tc>
      </w:tr>
      <w:tr w:rsidR="002D4D5D" w:rsidRPr="002D4D5D" w14:paraId="3B4E4DA5" w14:textId="77777777" w:rsidTr="002D4D5D">
        <w:trPr>
          <w:trHeight w:val="600"/>
        </w:trPr>
        <w:tc>
          <w:tcPr>
            <w:tcW w:w="446" w:type="dxa"/>
            <w:shd w:val="clear" w:color="auto" w:fill="auto"/>
            <w:noWrap/>
            <w:vAlign w:val="bottom"/>
            <w:hideMark/>
          </w:tcPr>
          <w:p w14:paraId="6F91ABD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69</w:t>
            </w:r>
          </w:p>
        </w:tc>
        <w:tc>
          <w:tcPr>
            <w:tcW w:w="2384" w:type="dxa"/>
            <w:shd w:val="clear" w:color="auto" w:fill="auto"/>
            <w:noWrap/>
            <w:vAlign w:val="bottom"/>
            <w:hideMark/>
          </w:tcPr>
          <w:p w14:paraId="4279EB4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PERFIL COSTANERA GALVANIZADA 2MM (50X25X10)</w:t>
            </w:r>
          </w:p>
        </w:tc>
        <w:tc>
          <w:tcPr>
            <w:tcW w:w="883" w:type="dxa"/>
            <w:shd w:val="clear" w:color="auto" w:fill="auto"/>
            <w:noWrap/>
            <w:vAlign w:val="bottom"/>
            <w:hideMark/>
          </w:tcPr>
          <w:p w14:paraId="5A433DE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60ABD66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Requisitos sobre el Producto</w:t>
            </w:r>
            <w:r w:rsidRPr="002D4D5D">
              <w:rPr>
                <w:rFonts w:ascii="Verdana" w:hAnsi="Verdana" w:cs="Calibri"/>
                <w:color w:val="000000"/>
                <w:sz w:val="18"/>
                <w:szCs w:val="18"/>
                <w:lang w:eastAsia="es-BO"/>
              </w:rPr>
              <w:br/>
              <w:t>Características Perfil costanera:</w:t>
            </w:r>
            <w:r w:rsidRPr="002D4D5D">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2D4D5D">
              <w:rPr>
                <w:rFonts w:ascii="Verdana" w:hAnsi="Verdana" w:cs="Calibri"/>
                <w:color w:val="000000"/>
                <w:sz w:val="18"/>
                <w:szCs w:val="18"/>
                <w:lang w:eastAsia="es-BO"/>
              </w:rPr>
              <w:br/>
              <w:t>•        Espesor: 2mm</w:t>
            </w:r>
            <w:r w:rsidRPr="002D4D5D">
              <w:rPr>
                <w:rFonts w:ascii="Verdana" w:hAnsi="Verdana" w:cs="Calibri"/>
                <w:color w:val="000000"/>
                <w:sz w:val="18"/>
                <w:szCs w:val="18"/>
                <w:lang w:eastAsia="es-BO"/>
              </w:rPr>
              <w:br/>
              <w:t>•        Largo: 6 m</w:t>
            </w:r>
            <w:r w:rsidRPr="002D4D5D">
              <w:rPr>
                <w:rFonts w:ascii="Verdana" w:hAnsi="Verdana" w:cs="Calibri"/>
                <w:color w:val="000000"/>
                <w:sz w:val="18"/>
                <w:szCs w:val="18"/>
                <w:lang w:eastAsia="es-BO"/>
              </w:rPr>
              <w:br/>
              <w:t>•        Alto: 50 mm</w:t>
            </w:r>
            <w:r w:rsidRPr="002D4D5D">
              <w:rPr>
                <w:rFonts w:ascii="Verdana" w:hAnsi="Verdana" w:cs="Calibri"/>
                <w:color w:val="000000"/>
                <w:sz w:val="18"/>
                <w:szCs w:val="18"/>
                <w:lang w:eastAsia="es-BO"/>
              </w:rPr>
              <w:br/>
              <w:t>•        Ancho: 25 mm</w:t>
            </w:r>
            <w:r w:rsidRPr="002D4D5D">
              <w:rPr>
                <w:rFonts w:ascii="Verdana" w:hAnsi="Verdana" w:cs="Calibri"/>
                <w:color w:val="000000"/>
                <w:sz w:val="18"/>
                <w:szCs w:val="18"/>
                <w:lang w:eastAsia="es-BO"/>
              </w:rPr>
              <w:br/>
              <w:t>•        Pestañas: 10 mm</w:t>
            </w:r>
            <w:r w:rsidRPr="002D4D5D">
              <w:rPr>
                <w:rFonts w:ascii="Verdana" w:hAnsi="Verdana" w:cs="Calibri"/>
                <w:color w:val="000000"/>
                <w:sz w:val="18"/>
                <w:szCs w:val="18"/>
                <w:lang w:eastAsia="es-BO"/>
              </w:rPr>
              <w:br/>
              <w:t>•        Peso: 10.10 kg</w:t>
            </w:r>
            <w:r w:rsidRPr="002D4D5D">
              <w:rPr>
                <w:rFonts w:ascii="Verdana" w:hAnsi="Verdana" w:cs="Calibri"/>
                <w:color w:val="000000"/>
                <w:sz w:val="18"/>
                <w:szCs w:val="18"/>
                <w:lang w:eastAsia="es-BO"/>
              </w:rPr>
              <w:br/>
              <w:t>La Entidad Ejecutora deberá garantizar que el material de  referencia  sea  de  buena  calidad  y  de  marca reconocida.</w:t>
            </w:r>
            <w:r w:rsidRPr="002D4D5D">
              <w:rPr>
                <w:rFonts w:ascii="Verdana" w:hAnsi="Verdana" w:cs="Calibri"/>
                <w:color w:val="000000"/>
                <w:sz w:val="18"/>
                <w:szCs w:val="18"/>
                <w:lang w:eastAsia="es-BO"/>
              </w:rPr>
              <w:br/>
              <w:t>2.MANO DE  OBRA:</w:t>
            </w:r>
            <w:r w:rsidRPr="002D4D5D">
              <w:rPr>
                <w:rFonts w:ascii="Verdana" w:hAnsi="Verdana" w:cs="Calibri"/>
                <w:color w:val="000000"/>
                <w:sz w:val="18"/>
                <w:szCs w:val="18"/>
                <w:lang w:eastAsia="es-BO"/>
              </w:rPr>
              <w:br/>
              <w:t>La cotización del insumo, contempla la mano de obra calificada para el colocado.</w:t>
            </w:r>
          </w:p>
        </w:tc>
      </w:tr>
      <w:tr w:rsidR="002D4D5D" w:rsidRPr="002D4D5D" w14:paraId="71E6998F" w14:textId="77777777" w:rsidTr="002D4D5D">
        <w:trPr>
          <w:trHeight w:val="600"/>
        </w:trPr>
        <w:tc>
          <w:tcPr>
            <w:tcW w:w="446" w:type="dxa"/>
            <w:shd w:val="clear" w:color="auto" w:fill="auto"/>
            <w:noWrap/>
            <w:vAlign w:val="bottom"/>
            <w:hideMark/>
          </w:tcPr>
          <w:p w14:paraId="46058D4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70</w:t>
            </w:r>
          </w:p>
        </w:tc>
        <w:tc>
          <w:tcPr>
            <w:tcW w:w="2384" w:type="dxa"/>
            <w:shd w:val="clear" w:color="auto" w:fill="auto"/>
            <w:noWrap/>
            <w:vAlign w:val="bottom"/>
            <w:hideMark/>
          </w:tcPr>
          <w:p w14:paraId="5E0AC56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PERFIL COSTANERA GALVANIZADA 2MM (80X40X15)</w:t>
            </w:r>
          </w:p>
        </w:tc>
        <w:tc>
          <w:tcPr>
            <w:tcW w:w="883" w:type="dxa"/>
            <w:shd w:val="clear" w:color="auto" w:fill="auto"/>
            <w:noWrap/>
            <w:vAlign w:val="bottom"/>
            <w:hideMark/>
          </w:tcPr>
          <w:p w14:paraId="5E44A32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0A336CE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Requisitos sobre el Producto</w:t>
            </w:r>
            <w:r w:rsidRPr="002D4D5D">
              <w:rPr>
                <w:rFonts w:ascii="Verdana" w:hAnsi="Verdana" w:cs="Calibri"/>
                <w:color w:val="000000"/>
                <w:sz w:val="18"/>
                <w:szCs w:val="18"/>
                <w:lang w:eastAsia="es-BO"/>
              </w:rPr>
              <w:br/>
              <w:t>Características Perfil costanera:</w:t>
            </w:r>
            <w:r w:rsidRPr="002D4D5D">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2D4D5D">
              <w:rPr>
                <w:rFonts w:ascii="Verdana" w:hAnsi="Verdana" w:cs="Calibri"/>
                <w:color w:val="000000"/>
                <w:sz w:val="18"/>
                <w:szCs w:val="18"/>
                <w:lang w:eastAsia="es-BO"/>
              </w:rPr>
              <w:br/>
              <w:t xml:space="preserve">     Espesor: 2mm</w:t>
            </w:r>
            <w:r w:rsidRPr="002D4D5D">
              <w:rPr>
                <w:rFonts w:ascii="Verdana" w:hAnsi="Verdana" w:cs="Calibri"/>
                <w:color w:val="000000"/>
                <w:sz w:val="18"/>
                <w:szCs w:val="18"/>
                <w:lang w:eastAsia="es-BO"/>
              </w:rPr>
              <w:br/>
              <w:t xml:space="preserve">     Largo: 6 m</w:t>
            </w:r>
            <w:r w:rsidRPr="002D4D5D">
              <w:rPr>
                <w:rFonts w:ascii="Verdana" w:hAnsi="Verdana" w:cs="Calibri"/>
                <w:color w:val="000000"/>
                <w:sz w:val="18"/>
                <w:szCs w:val="18"/>
                <w:lang w:eastAsia="es-BO"/>
              </w:rPr>
              <w:br/>
              <w:t xml:space="preserve">     Alto: 80 mm</w:t>
            </w:r>
            <w:r w:rsidRPr="002D4D5D">
              <w:rPr>
                <w:rFonts w:ascii="Verdana" w:hAnsi="Verdana" w:cs="Calibri"/>
                <w:color w:val="000000"/>
                <w:sz w:val="18"/>
                <w:szCs w:val="18"/>
                <w:lang w:eastAsia="es-BO"/>
              </w:rPr>
              <w:br/>
              <w:t xml:space="preserve">     Ancho: 40mm</w:t>
            </w:r>
            <w:r w:rsidRPr="002D4D5D">
              <w:rPr>
                <w:rFonts w:ascii="Verdana" w:hAnsi="Verdana" w:cs="Calibri"/>
                <w:color w:val="000000"/>
                <w:sz w:val="18"/>
                <w:szCs w:val="18"/>
                <w:lang w:eastAsia="es-BO"/>
              </w:rPr>
              <w:br/>
              <w:t xml:space="preserve">     Pestañas: 15 mm</w:t>
            </w:r>
            <w:r w:rsidRPr="002D4D5D">
              <w:rPr>
                <w:rFonts w:ascii="Verdana" w:hAnsi="Verdana" w:cs="Calibri"/>
                <w:color w:val="000000"/>
                <w:sz w:val="18"/>
                <w:szCs w:val="18"/>
                <w:lang w:eastAsia="es-BO"/>
              </w:rPr>
              <w:br/>
              <w:t xml:space="preserve">     Peso: 16.13 kg</w:t>
            </w:r>
            <w:r w:rsidRPr="002D4D5D">
              <w:rPr>
                <w:rFonts w:ascii="Verdana" w:hAnsi="Verdana" w:cs="Calibri"/>
                <w:color w:val="000000"/>
                <w:sz w:val="18"/>
                <w:szCs w:val="18"/>
                <w:lang w:eastAsia="es-BO"/>
              </w:rPr>
              <w:br/>
              <w:t>La Entidad Ejecutora deberá garantizar que el material de  referencia  sea  de  buena  calidad  y  de  marca reconocida.</w:t>
            </w:r>
            <w:r w:rsidRPr="002D4D5D">
              <w:rPr>
                <w:rFonts w:ascii="Verdana" w:hAnsi="Verdana" w:cs="Calibri"/>
                <w:color w:val="000000"/>
                <w:sz w:val="18"/>
                <w:szCs w:val="18"/>
                <w:lang w:eastAsia="es-BO"/>
              </w:rPr>
              <w:br/>
              <w:t>2.Mano De Obra</w:t>
            </w:r>
            <w:r w:rsidRPr="002D4D5D">
              <w:rPr>
                <w:rFonts w:ascii="Verdana" w:hAnsi="Verdana" w:cs="Calibri"/>
                <w:color w:val="000000"/>
                <w:sz w:val="18"/>
                <w:szCs w:val="18"/>
                <w:lang w:eastAsia="es-BO"/>
              </w:rPr>
              <w:br/>
              <w:t>La cotización del insumo, contempla la mano de obra calificada para el colocado.</w:t>
            </w:r>
          </w:p>
        </w:tc>
      </w:tr>
      <w:tr w:rsidR="002D4D5D" w:rsidRPr="002D4D5D" w14:paraId="5351B9DD" w14:textId="77777777" w:rsidTr="002D4D5D">
        <w:trPr>
          <w:trHeight w:val="600"/>
        </w:trPr>
        <w:tc>
          <w:tcPr>
            <w:tcW w:w="446" w:type="dxa"/>
            <w:shd w:val="clear" w:color="auto" w:fill="auto"/>
            <w:noWrap/>
            <w:vAlign w:val="bottom"/>
            <w:hideMark/>
          </w:tcPr>
          <w:p w14:paraId="369DFE8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71</w:t>
            </w:r>
          </w:p>
        </w:tc>
        <w:tc>
          <w:tcPr>
            <w:tcW w:w="2384" w:type="dxa"/>
            <w:shd w:val="clear" w:color="auto" w:fill="auto"/>
            <w:noWrap/>
            <w:vAlign w:val="bottom"/>
            <w:hideMark/>
          </w:tcPr>
          <w:p w14:paraId="663988E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PERFIL TIPO C 80X40X15X2 MM</w:t>
            </w:r>
          </w:p>
        </w:tc>
        <w:tc>
          <w:tcPr>
            <w:tcW w:w="883" w:type="dxa"/>
            <w:shd w:val="clear" w:color="auto" w:fill="auto"/>
            <w:noWrap/>
            <w:vAlign w:val="bottom"/>
            <w:hideMark/>
          </w:tcPr>
          <w:p w14:paraId="48470C2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68A9C0A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Perfil estructural de acero conformado en frio, deberán ser galvanizados o recubiertos con aleación Hierro Zinc</w:t>
            </w:r>
            <w:r w:rsidRPr="002D4D5D">
              <w:rPr>
                <w:rFonts w:ascii="Verdana" w:hAnsi="Verdana" w:cs="Calibri"/>
                <w:color w:val="000000"/>
                <w:sz w:val="18"/>
                <w:szCs w:val="18"/>
                <w:lang w:eastAsia="es-BO"/>
              </w:rPr>
              <w:br/>
              <w:t>• Las piezas deberá ser sin uso anterior, sin soladuras y sin defectos que afecten su resistencia.</w:t>
            </w:r>
            <w:r w:rsidRPr="002D4D5D">
              <w:rPr>
                <w:rFonts w:ascii="Verdana" w:hAnsi="Verdana" w:cs="Calibri"/>
                <w:color w:val="000000"/>
                <w:sz w:val="18"/>
                <w:szCs w:val="18"/>
                <w:lang w:eastAsia="es-BO"/>
              </w:rPr>
              <w:br/>
              <w:t>• Las piezas no deben presentar defectos superficiales, grietas ni sopladuras. Las barras con irregularidades, rajaduras, torceduras, cambio de sección serán rechazadas.</w:t>
            </w:r>
          </w:p>
        </w:tc>
      </w:tr>
      <w:tr w:rsidR="002D4D5D" w:rsidRPr="002D4D5D" w14:paraId="44ECA327" w14:textId="77777777" w:rsidTr="002D4D5D">
        <w:trPr>
          <w:trHeight w:val="600"/>
        </w:trPr>
        <w:tc>
          <w:tcPr>
            <w:tcW w:w="446" w:type="dxa"/>
            <w:shd w:val="clear" w:color="auto" w:fill="auto"/>
            <w:noWrap/>
            <w:vAlign w:val="bottom"/>
            <w:hideMark/>
          </w:tcPr>
          <w:p w14:paraId="01542749"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72</w:t>
            </w:r>
          </w:p>
        </w:tc>
        <w:tc>
          <w:tcPr>
            <w:tcW w:w="2384" w:type="dxa"/>
            <w:shd w:val="clear" w:color="auto" w:fill="auto"/>
            <w:noWrap/>
            <w:vAlign w:val="bottom"/>
            <w:hideMark/>
          </w:tcPr>
          <w:p w14:paraId="1473C06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PICAPORTE DE 2.5''</w:t>
            </w:r>
          </w:p>
        </w:tc>
        <w:tc>
          <w:tcPr>
            <w:tcW w:w="883" w:type="dxa"/>
            <w:shd w:val="clear" w:color="auto" w:fill="auto"/>
            <w:noWrap/>
            <w:vAlign w:val="bottom"/>
            <w:hideMark/>
          </w:tcPr>
          <w:p w14:paraId="37A8578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5032B8E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Picaporte bronce satinado de acero con bronce de 2 1/2 pulgadas o 6.4 cm con pestillo externo que encaja en cualquiera de los 2 extremos del picaporte. Ideal para puertas, portones y gabinetes ya que cuenta con un pasador </w:t>
            </w:r>
            <w:r w:rsidRPr="002D4D5D">
              <w:rPr>
                <w:rFonts w:ascii="Verdana" w:hAnsi="Verdana" w:cs="Calibri"/>
                <w:color w:val="000000"/>
                <w:sz w:val="18"/>
                <w:szCs w:val="18"/>
                <w:lang w:eastAsia="es-BO"/>
              </w:rPr>
              <w:lastRenderedPageBreak/>
              <w:t>de gran tamaño ofreciendo mayor seguridad. Incluye juego de tornillos para instalación. Medidas del empaque: 1.2 x 13.5 x 8 cm. Peso: 0.07 kg.</w:t>
            </w:r>
          </w:p>
        </w:tc>
      </w:tr>
      <w:tr w:rsidR="002D4D5D" w:rsidRPr="002D4D5D" w14:paraId="73292679" w14:textId="77777777" w:rsidTr="002D4D5D">
        <w:trPr>
          <w:trHeight w:val="600"/>
        </w:trPr>
        <w:tc>
          <w:tcPr>
            <w:tcW w:w="446" w:type="dxa"/>
            <w:shd w:val="clear" w:color="auto" w:fill="auto"/>
            <w:noWrap/>
            <w:vAlign w:val="bottom"/>
            <w:hideMark/>
          </w:tcPr>
          <w:p w14:paraId="453BE73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73</w:t>
            </w:r>
          </w:p>
        </w:tc>
        <w:tc>
          <w:tcPr>
            <w:tcW w:w="2384" w:type="dxa"/>
            <w:shd w:val="clear" w:color="auto" w:fill="auto"/>
            <w:noWrap/>
            <w:vAlign w:val="bottom"/>
            <w:hideMark/>
          </w:tcPr>
          <w:p w14:paraId="2621C68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PINTURA ANTICORROSIVA</w:t>
            </w:r>
          </w:p>
        </w:tc>
        <w:tc>
          <w:tcPr>
            <w:tcW w:w="883" w:type="dxa"/>
            <w:shd w:val="clear" w:color="auto" w:fill="auto"/>
            <w:noWrap/>
            <w:vAlign w:val="bottom"/>
            <w:hideMark/>
          </w:tcPr>
          <w:p w14:paraId="78C90C1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LT</w:t>
            </w:r>
          </w:p>
        </w:tc>
        <w:tc>
          <w:tcPr>
            <w:tcW w:w="5669" w:type="dxa"/>
            <w:shd w:val="clear" w:color="auto" w:fill="auto"/>
            <w:vAlign w:val="bottom"/>
            <w:hideMark/>
          </w:tcPr>
          <w:p w14:paraId="53E0D3C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2D4D5D">
              <w:rPr>
                <w:rFonts w:ascii="Verdana" w:hAnsi="Verdana" w:cs="Calibri"/>
                <w:color w:val="000000"/>
                <w:sz w:val="18"/>
                <w:szCs w:val="18"/>
                <w:lang w:eastAsia="es-BO"/>
              </w:rPr>
              <w:br/>
              <w:t>- La pintura a usarse será anticorrosiva.</w:t>
            </w:r>
            <w:r w:rsidRPr="002D4D5D">
              <w:rPr>
                <w:rFonts w:ascii="Verdana" w:hAnsi="Verdana" w:cs="Calibri"/>
                <w:color w:val="000000"/>
                <w:sz w:val="18"/>
                <w:szCs w:val="18"/>
                <w:lang w:eastAsia="es-BO"/>
              </w:rPr>
              <w:br/>
              <w:t>- Deberá ser de marca reconocida y primera calidad.</w:t>
            </w:r>
            <w:r w:rsidRPr="002D4D5D">
              <w:rPr>
                <w:rFonts w:ascii="Verdana" w:hAnsi="Verdana" w:cs="Calibri"/>
                <w:color w:val="000000"/>
                <w:sz w:val="18"/>
                <w:szCs w:val="18"/>
                <w:lang w:eastAsia="es-BO"/>
              </w:rPr>
              <w:br/>
              <w:t>- Su suministro será en el envase original de fábrica con sello de seguridad.</w:t>
            </w:r>
            <w:r w:rsidRPr="002D4D5D">
              <w:rPr>
                <w:rFonts w:ascii="Verdana" w:hAnsi="Verdana" w:cs="Calibri"/>
                <w:color w:val="000000"/>
                <w:sz w:val="18"/>
                <w:szCs w:val="18"/>
                <w:lang w:eastAsia="es-BO"/>
              </w:rPr>
              <w:br/>
              <w:t>-  El color deberá ser otorgado por el fabricante en Fábrica.</w:t>
            </w:r>
            <w:r w:rsidRPr="002D4D5D">
              <w:rPr>
                <w:rFonts w:ascii="Verdana" w:hAnsi="Verdana" w:cs="Calibri"/>
                <w:color w:val="000000"/>
                <w:sz w:val="18"/>
                <w:szCs w:val="18"/>
                <w:lang w:eastAsia="es-BO"/>
              </w:rPr>
              <w:br/>
              <w:t>- No se permitirá la preparación de los colores fuera de fábrica.</w:t>
            </w:r>
            <w:r w:rsidRPr="002D4D5D">
              <w:rPr>
                <w:rFonts w:ascii="Verdana" w:hAnsi="Verdana" w:cs="Calibri"/>
                <w:color w:val="000000"/>
                <w:sz w:val="18"/>
                <w:szCs w:val="18"/>
                <w:lang w:eastAsia="es-BO"/>
              </w:rPr>
              <w:br/>
              <w:t>2.   Otros Requisitos</w:t>
            </w:r>
            <w:r w:rsidRPr="002D4D5D">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D4D5D" w:rsidRPr="002D4D5D" w14:paraId="6F4BBFA5" w14:textId="77777777" w:rsidTr="002D4D5D">
        <w:trPr>
          <w:trHeight w:val="600"/>
        </w:trPr>
        <w:tc>
          <w:tcPr>
            <w:tcW w:w="446" w:type="dxa"/>
            <w:shd w:val="clear" w:color="auto" w:fill="auto"/>
            <w:noWrap/>
            <w:vAlign w:val="bottom"/>
            <w:hideMark/>
          </w:tcPr>
          <w:p w14:paraId="0CB5DE1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74</w:t>
            </w:r>
          </w:p>
        </w:tc>
        <w:tc>
          <w:tcPr>
            <w:tcW w:w="2384" w:type="dxa"/>
            <w:shd w:val="clear" w:color="auto" w:fill="auto"/>
            <w:noWrap/>
            <w:vAlign w:val="bottom"/>
            <w:hideMark/>
          </w:tcPr>
          <w:p w14:paraId="381665E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PINTURA IMPERMEABILIZANTE PARA EXTERIORES</w:t>
            </w:r>
          </w:p>
        </w:tc>
        <w:tc>
          <w:tcPr>
            <w:tcW w:w="883" w:type="dxa"/>
            <w:shd w:val="clear" w:color="auto" w:fill="auto"/>
            <w:noWrap/>
            <w:vAlign w:val="bottom"/>
            <w:hideMark/>
          </w:tcPr>
          <w:p w14:paraId="4E4F722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LT</w:t>
            </w:r>
          </w:p>
        </w:tc>
        <w:tc>
          <w:tcPr>
            <w:tcW w:w="5669" w:type="dxa"/>
            <w:shd w:val="clear" w:color="auto" w:fill="auto"/>
            <w:vAlign w:val="bottom"/>
            <w:hideMark/>
          </w:tcPr>
          <w:p w14:paraId="58DB475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2D4D5D">
              <w:rPr>
                <w:rFonts w:ascii="Verdana" w:hAnsi="Verdana" w:cs="Calibri"/>
                <w:color w:val="000000"/>
                <w:sz w:val="18"/>
                <w:szCs w:val="18"/>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2D4D5D">
              <w:rPr>
                <w:rFonts w:ascii="Verdana" w:hAnsi="Verdana" w:cs="Calibri"/>
                <w:color w:val="000000"/>
                <w:sz w:val="18"/>
                <w:szCs w:val="18"/>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2D4D5D" w:rsidRPr="002D4D5D" w14:paraId="6D2A8DFE" w14:textId="77777777" w:rsidTr="002D4D5D">
        <w:trPr>
          <w:trHeight w:val="600"/>
        </w:trPr>
        <w:tc>
          <w:tcPr>
            <w:tcW w:w="446" w:type="dxa"/>
            <w:shd w:val="clear" w:color="auto" w:fill="auto"/>
            <w:noWrap/>
            <w:vAlign w:val="bottom"/>
            <w:hideMark/>
          </w:tcPr>
          <w:p w14:paraId="4804193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75</w:t>
            </w:r>
          </w:p>
        </w:tc>
        <w:tc>
          <w:tcPr>
            <w:tcW w:w="2384" w:type="dxa"/>
            <w:shd w:val="clear" w:color="auto" w:fill="auto"/>
            <w:noWrap/>
            <w:vAlign w:val="bottom"/>
            <w:hideMark/>
          </w:tcPr>
          <w:p w14:paraId="60496CE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PINTURA LATEX </w:t>
            </w:r>
          </w:p>
        </w:tc>
        <w:tc>
          <w:tcPr>
            <w:tcW w:w="883" w:type="dxa"/>
            <w:shd w:val="clear" w:color="auto" w:fill="auto"/>
            <w:noWrap/>
            <w:vAlign w:val="bottom"/>
            <w:hideMark/>
          </w:tcPr>
          <w:p w14:paraId="7BE41D7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LT</w:t>
            </w:r>
          </w:p>
        </w:tc>
        <w:tc>
          <w:tcPr>
            <w:tcW w:w="5669" w:type="dxa"/>
            <w:shd w:val="clear" w:color="auto" w:fill="auto"/>
            <w:vAlign w:val="bottom"/>
            <w:hideMark/>
          </w:tcPr>
          <w:p w14:paraId="794BD4A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Requisitos sobre el producto:</w:t>
            </w:r>
            <w:r w:rsidRPr="002D4D5D">
              <w:rPr>
                <w:rFonts w:ascii="Verdana" w:hAnsi="Verdana" w:cs="Calibri"/>
                <w:color w:val="000000"/>
                <w:sz w:val="18"/>
                <w:szCs w:val="18"/>
                <w:lang w:eastAsia="es-BO"/>
              </w:rPr>
              <w:br/>
              <w:t>La Entidad Ejecutora deberá garantizar que el material de referencia sea de buena calidad y de marca reconocida.</w:t>
            </w:r>
            <w:r w:rsidRPr="002D4D5D">
              <w:rPr>
                <w:rFonts w:ascii="Verdana" w:hAnsi="Verdana"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2D4D5D">
              <w:rPr>
                <w:rFonts w:ascii="Verdana" w:hAnsi="Verdana" w:cs="Calibri"/>
                <w:color w:val="000000"/>
                <w:sz w:val="18"/>
                <w:szCs w:val="18"/>
                <w:lang w:eastAsia="es-BO"/>
              </w:rPr>
              <w:br/>
              <w:t xml:space="preserve">CARACTERÍSTICAS: </w:t>
            </w:r>
            <w:r w:rsidRPr="002D4D5D">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2D4D5D">
              <w:rPr>
                <w:rFonts w:ascii="Verdana" w:hAnsi="Verdana" w:cs="Calibri"/>
                <w:color w:val="000000"/>
                <w:sz w:val="18"/>
                <w:szCs w:val="18"/>
                <w:lang w:eastAsia="es-BO"/>
              </w:rPr>
              <w:br/>
              <w:t>Buena resistencia a la luz y a la intemperie.</w:t>
            </w:r>
            <w:r w:rsidRPr="002D4D5D">
              <w:rPr>
                <w:rFonts w:ascii="Verdana" w:hAnsi="Verdana" w:cs="Calibri"/>
                <w:color w:val="000000"/>
                <w:sz w:val="18"/>
                <w:szCs w:val="18"/>
                <w:lang w:eastAsia="es-BO"/>
              </w:rPr>
              <w:br/>
              <w:t xml:space="preserve">Es lavable y muy resistente a la abrasión en húmedo. </w:t>
            </w:r>
            <w:r w:rsidRPr="002D4D5D">
              <w:rPr>
                <w:rFonts w:ascii="Verdana" w:hAnsi="Verdana" w:cs="Calibri"/>
                <w:color w:val="000000"/>
                <w:sz w:val="18"/>
                <w:szCs w:val="18"/>
                <w:lang w:eastAsia="es-BO"/>
              </w:rPr>
              <w:br/>
              <w:t>Uso: Interiores  y exteriores</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br/>
              <w:t xml:space="preserve">Calidad: </w:t>
            </w:r>
            <w:r w:rsidRPr="002D4D5D">
              <w:rPr>
                <w:rFonts w:ascii="Verdana" w:hAnsi="Verdana" w:cs="Calibri"/>
                <w:color w:val="000000"/>
                <w:sz w:val="18"/>
                <w:szCs w:val="18"/>
                <w:lang w:eastAsia="es-BO"/>
              </w:rPr>
              <w:br/>
              <w:t>La Entidad Ejecutora garantizará, la calidad en función a los requisitos exigidos.</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lastRenderedPageBreak/>
              <w:br/>
              <w:t xml:space="preserve">Almacenamiento: </w:t>
            </w:r>
            <w:r w:rsidRPr="002D4D5D">
              <w:rPr>
                <w:rFonts w:ascii="Verdana" w:hAnsi="Verdana" w:cs="Calibri"/>
                <w:color w:val="000000"/>
                <w:sz w:val="18"/>
                <w:szCs w:val="18"/>
                <w:lang w:eastAsia="es-BO"/>
              </w:rPr>
              <w:br/>
              <w:t>Se debe almacenar en lugares techados y protegidos del medio ambiente.</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br/>
              <w:t>Color:</w:t>
            </w:r>
            <w:r w:rsidRPr="002D4D5D">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2D4D5D">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2D4D5D">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2D4D5D">
              <w:rPr>
                <w:rFonts w:ascii="Verdana" w:hAnsi="Verdana" w:cs="Calibri"/>
                <w:color w:val="000000"/>
                <w:sz w:val="18"/>
                <w:szCs w:val="18"/>
                <w:lang w:eastAsia="es-BO"/>
              </w:rPr>
              <w:br/>
              <w:t>Todos estos acabados de pintura serán en coordinación y aprobación del inspector de obra.</w:t>
            </w:r>
          </w:p>
        </w:tc>
      </w:tr>
      <w:tr w:rsidR="002D4D5D" w:rsidRPr="002D4D5D" w14:paraId="44D04F4C" w14:textId="77777777" w:rsidTr="002D4D5D">
        <w:trPr>
          <w:trHeight w:val="600"/>
        </w:trPr>
        <w:tc>
          <w:tcPr>
            <w:tcW w:w="446" w:type="dxa"/>
            <w:shd w:val="clear" w:color="auto" w:fill="auto"/>
            <w:noWrap/>
            <w:vAlign w:val="bottom"/>
            <w:hideMark/>
          </w:tcPr>
          <w:p w14:paraId="14963C7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76</w:t>
            </w:r>
          </w:p>
        </w:tc>
        <w:tc>
          <w:tcPr>
            <w:tcW w:w="2384" w:type="dxa"/>
            <w:shd w:val="clear" w:color="auto" w:fill="auto"/>
            <w:noWrap/>
            <w:vAlign w:val="bottom"/>
            <w:hideMark/>
          </w:tcPr>
          <w:p w14:paraId="6299759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PLETINA DE 1/8" X 3/4"</w:t>
            </w:r>
          </w:p>
        </w:tc>
        <w:tc>
          <w:tcPr>
            <w:tcW w:w="883" w:type="dxa"/>
            <w:shd w:val="clear" w:color="auto" w:fill="auto"/>
            <w:noWrap/>
            <w:vAlign w:val="bottom"/>
            <w:hideMark/>
          </w:tcPr>
          <w:p w14:paraId="3440368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1E79E19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D4D5D" w:rsidRPr="002D4D5D" w14:paraId="1DD69053" w14:textId="77777777" w:rsidTr="002D4D5D">
        <w:trPr>
          <w:trHeight w:val="600"/>
        </w:trPr>
        <w:tc>
          <w:tcPr>
            <w:tcW w:w="446" w:type="dxa"/>
            <w:shd w:val="clear" w:color="auto" w:fill="auto"/>
            <w:noWrap/>
            <w:vAlign w:val="bottom"/>
            <w:hideMark/>
          </w:tcPr>
          <w:p w14:paraId="067EF09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77</w:t>
            </w:r>
          </w:p>
        </w:tc>
        <w:tc>
          <w:tcPr>
            <w:tcW w:w="2384" w:type="dxa"/>
            <w:shd w:val="clear" w:color="auto" w:fill="auto"/>
            <w:noWrap/>
            <w:vAlign w:val="bottom"/>
            <w:hideMark/>
          </w:tcPr>
          <w:p w14:paraId="4EE0FD3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POLIESTIRENO E=1CM</w:t>
            </w:r>
          </w:p>
        </w:tc>
        <w:tc>
          <w:tcPr>
            <w:tcW w:w="883" w:type="dxa"/>
            <w:shd w:val="clear" w:color="auto" w:fill="auto"/>
            <w:noWrap/>
            <w:vAlign w:val="bottom"/>
            <w:hideMark/>
          </w:tcPr>
          <w:p w14:paraId="285E11F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M2</w:t>
            </w:r>
          </w:p>
        </w:tc>
        <w:tc>
          <w:tcPr>
            <w:tcW w:w="5669" w:type="dxa"/>
            <w:shd w:val="clear" w:color="auto" w:fill="auto"/>
            <w:vAlign w:val="bottom"/>
            <w:hideMark/>
          </w:tcPr>
          <w:p w14:paraId="3BE3664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2D4D5D">
              <w:rPr>
                <w:rFonts w:ascii="Verdana" w:hAnsi="Verdana"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2D4D5D">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2D4D5D">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2D4D5D" w:rsidRPr="002D4D5D" w14:paraId="46CC5D85" w14:textId="77777777" w:rsidTr="002D4D5D">
        <w:trPr>
          <w:trHeight w:val="600"/>
        </w:trPr>
        <w:tc>
          <w:tcPr>
            <w:tcW w:w="446" w:type="dxa"/>
            <w:shd w:val="clear" w:color="auto" w:fill="auto"/>
            <w:noWrap/>
            <w:vAlign w:val="bottom"/>
            <w:hideMark/>
          </w:tcPr>
          <w:p w14:paraId="4B6B894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78</w:t>
            </w:r>
          </w:p>
        </w:tc>
        <w:tc>
          <w:tcPr>
            <w:tcW w:w="2384" w:type="dxa"/>
            <w:shd w:val="clear" w:color="auto" w:fill="auto"/>
            <w:noWrap/>
            <w:vAlign w:val="bottom"/>
            <w:hideMark/>
          </w:tcPr>
          <w:p w14:paraId="777E73C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PROVISION Y COLOCADO DE CAJONERIA BAJA DE MELAMINA E=18 MM MAS ACCESORIOS</w:t>
            </w:r>
          </w:p>
        </w:tc>
        <w:tc>
          <w:tcPr>
            <w:tcW w:w="883" w:type="dxa"/>
            <w:shd w:val="clear" w:color="auto" w:fill="auto"/>
            <w:noWrap/>
            <w:vAlign w:val="bottom"/>
            <w:hideMark/>
          </w:tcPr>
          <w:p w14:paraId="492CBDA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5475D07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2D4D5D">
              <w:rPr>
                <w:rFonts w:ascii="Verdana" w:hAnsi="Verdana" w:cs="Calibri"/>
                <w:color w:val="000000"/>
                <w:sz w:val="18"/>
                <w:szCs w:val="18"/>
                <w:lang w:eastAsia="es-BO"/>
              </w:rPr>
              <w:br/>
              <w:t xml:space="preserve">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w:t>
            </w:r>
            <w:r w:rsidRPr="002D4D5D">
              <w:rPr>
                <w:rFonts w:ascii="Verdana" w:hAnsi="Verdana" w:cs="Calibri"/>
                <w:color w:val="000000"/>
                <w:sz w:val="18"/>
                <w:szCs w:val="18"/>
                <w:lang w:eastAsia="es-BO"/>
              </w:rPr>
              <w:lastRenderedPageBreak/>
              <w:t>sitio, con un acabado perfecto, sin desperfectos, o remiendo alguno en cualquiera de sus partes.</w:t>
            </w:r>
          </w:p>
        </w:tc>
      </w:tr>
      <w:tr w:rsidR="002D4D5D" w:rsidRPr="002D4D5D" w14:paraId="4933B7FE" w14:textId="77777777" w:rsidTr="002D4D5D">
        <w:trPr>
          <w:trHeight w:val="600"/>
        </w:trPr>
        <w:tc>
          <w:tcPr>
            <w:tcW w:w="446" w:type="dxa"/>
            <w:shd w:val="clear" w:color="auto" w:fill="auto"/>
            <w:noWrap/>
            <w:vAlign w:val="bottom"/>
            <w:hideMark/>
          </w:tcPr>
          <w:p w14:paraId="292C98C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79</w:t>
            </w:r>
          </w:p>
        </w:tc>
        <w:tc>
          <w:tcPr>
            <w:tcW w:w="2384" w:type="dxa"/>
            <w:shd w:val="clear" w:color="auto" w:fill="auto"/>
            <w:noWrap/>
            <w:vAlign w:val="bottom"/>
            <w:hideMark/>
          </w:tcPr>
          <w:p w14:paraId="2EEEB00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PUERTA TABLERO DE MADERA SEMIDURA (0,80X2,10) INC/MARCO </w:t>
            </w:r>
          </w:p>
        </w:tc>
        <w:tc>
          <w:tcPr>
            <w:tcW w:w="883" w:type="dxa"/>
            <w:shd w:val="clear" w:color="auto" w:fill="auto"/>
            <w:noWrap/>
            <w:vAlign w:val="bottom"/>
            <w:hideMark/>
          </w:tcPr>
          <w:p w14:paraId="15E33E2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49D3461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2D4D5D">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D4D5D">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D4D5D">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D4D5D">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D4D5D">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w:t>
            </w:r>
            <w:r w:rsidRPr="002D4D5D">
              <w:rPr>
                <w:rFonts w:ascii="Verdana" w:hAnsi="Verdana" w:cs="Calibri"/>
                <w:color w:val="000000"/>
                <w:sz w:val="18"/>
                <w:szCs w:val="18"/>
                <w:lang w:eastAsia="es-BO"/>
              </w:rPr>
              <w:lastRenderedPageBreak/>
              <w:t>cambios de temperatura y condiciones climáticas del ambiente.</w:t>
            </w:r>
          </w:p>
        </w:tc>
      </w:tr>
      <w:tr w:rsidR="002D4D5D" w:rsidRPr="002D4D5D" w14:paraId="0B5C6DB4" w14:textId="77777777" w:rsidTr="002D4D5D">
        <w:trPr>
          <w:trHeight w:val="600"/>
        </w:trPr>
        <w:tc>
          <w:tcPr>
            <w:tcW w:w="446" w:type="dxa"/>
            <w:shd w:val="clear" w:color="auto" w:fill="auto"/>
            <w:noWrap/>
            <w:vAlign w:val="bottom"/>
            <w:hideMark/>
          </w:tcPr>
          <w:p w14:paraId="60265F7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80</w:t>
            </w:r>
          </w:p>
        </w:tc>
        <w:tc>
          <w:tcPr>
            <w:tcW w:w="2384" w:type="dxa"/>
            <w:shd w:val="clear" w:color="auto" w:fill="auto"/>
            <w:noWrap/>
            <w:vAlign w:val="bottom"/>
            <w:hideMark/>
          </w:tcPr>
          <w:p w14:paraId="3B2A44E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PUERTA TABLERO DE MADERA SEMIDURA (0,90X2,10) INC/MARCO</w:t>
            </w:r>
          </w:p>
        </w:tc>
        <w:tc>
          <w:tcPr>
            <w:tcW w:w="883" w:type="dxa"/>
            <w:shd w:val="clear" w:color="auto" w:fill="auto"/>
            <w:noWrap/>
            <w:vAlign w:val="bottom"/>
            <w:hideMark/>
          </w:tcPr>
          <w:p w14:paraId="5FA253D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71775DF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2D4D5D">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D4D5D">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D4D5D">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D4D5D">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D4D5D">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w:t>
            </w:r>
            <w:r w:rsidRPr="002D4D5D">
              <w:rPr>
                <w:rFonts w:ascii="Verdana" w:hAnsi="Verdana" w:cs="Calibri"/>
                <w:color w:val="000000"/>
                <w:sz w:val="18"/>
                <w:szCs w:val="18"/>
                <w:lang w:eastAsia="es-BO"/>
              </w:rPr>
              <w:lastRenderedPageBreak/>
              <w:t>cambios de temperatura y condiciones climáticas del ambiente.</w:t>
            </w:r>
          </w:p>
        </w:tc>
      </w:tr>
      <w:tr w:rsidR="002D4D5D" w:rsidRPr="002D4D5D" w14:paraId="6B0DD7F6" w14:textId="77777777" w:rsidTr="002D4D5D">
        <w:trPr>
          <w:trHeight w:val="600"/>
        </w:trPr>
        <w:tc>
          <w:tcPr>
            <w:tcW w:w="446" w:type="dxa"/>
            <w:shd w:val="clear" w:color="auto" w:fill="auto"/>
            <w:noWrap/>
            <w:vAlign w:val="bottom"/>
            <w:hideMark/>
          </w:tcPr>
          <w:p w14:paraId="73E942D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81</w:t>
            </w:r>
          </w:p>
        </w:tc>
        <w:tc>
          <w:tcPr>
            <w:tcW w:w="2384" w:type="dxa"/>
            <w:shd w:val="clear" w:color="auto" w:fill="auto"/>
            <w:noWrap/>
            <w:vAlign w:val="bottom"/>
            <w:hideMark/>
          </w:tcPr>
          <w:p w14:paraId="56B72C7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PUERTA TABLERO DE MADERA SEMIDURA (1,40X2,10) INC/MARCO</w:t>
            </w:r>
          </w:p>
        </w:tc>
        <w:tc>
          <w:tcPr>
            <w:tcW w:w="883" w:type="dxa"/>
            <w:shd w:val="clear" w:color="auto" w:fill="auto"/>
            <w:noWrap/>
            <w:vAlign w:val="bottom"/>
            <w:hideMark/>
          </w:tcPr>
          <w:p w14:paraId="4C32C2B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5264409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2D4D5D">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D4D5D">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D4D5D">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D4D5D">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D4D5D">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w:t>
            </w:r>
            <w:r w:rsidRPr="002D4D5D">
              <w:rPr>
                <w:rFonts w:ascii="Verdana" w:hAnsi="Verdana" w:cs="Calibri"/>
                <w:color w:val="000000"/>
                <w:sz w:val="18"/>
                <w:szCs w:val="18"/>
                <w:lang w:eastAsia="es-BO"/>
              </w:rPr>
              <w:lastRenderedPageBreak/>
              <w:t>cambios de temperatura y condiciones climáticas del ambiente.</w:t>
            </w:r>
          </w:p>
        </w:tc>
      </w:tr>
      <w:tr w:rsidR="002D4D5D" w:rsidRPr="002D4D5D" w14:paraId="1952A8E8" w14:textId="77777777" w:rsidTr="002D4D5D">
        <w:trPr>
          <w:trHeight w:val="600"/>
        </w:trPr>
        <w:tc>
          <w:tcPr>
            <w:tcW w:w="446" w:type="dxa"/>
            <w:shd w:val="clear" w:color="auto" w:fill="auto"/>
            <w:noWrap/>
            <w:vAlign w:val="bottom"/>
            <w:hideMark/>
          </w:tcPr>
          <w:p w14:paraId="0D22D7A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82</w:t>
            </w:r>
          </w:p>
        </w:tc>
        <w:tc>
          <w:tcPr>
            <w:tcW w:w="2384" w:type="dxa"/>
            <w:shd w:val="clear" w:color="auto" w:fill="auto"/>
            <w:noWrap/>
            <w:vAlign w:val="bottom"/>
            <w:hideMark/>
          </w:tcPr>
          <w:p w14:paraId="0CB8E37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REJILLA DE VENTILACIÓN (20X20)</w:t>
            </w:r>
          </w:p>
        </w:tc>
        <w:tc>
          <w:tcPr>
            <w:tcW w:w="883" w:type="dxa"/>
            <w:shd w:val="clear" w:color="auto" w:fill="auto"/>
            <w:noWrap/>
            <w:vAlign w:val="bottom"/>
            <w:hideMark/>
          </w:tcPr>
          <w:p w14:paraId="2BFBEB8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7A869D6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2D4D5D">
              <w:rPr>
                <w:rFonts w:ascii="Verdana" w:hAnsi="Verdana"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2D4D5D">
              <w:rPr>
                <w:rFonts w:ascii="Verdana" w:hAnsi="Verdana"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2D4D5D">
              <w:rPr>
                <w:rFonts w:ascii="Verdana" w:hAnsi="Verdana" w:cs="Calibri"/>
                <w:color w:val="000000"/>
                <w:sz w:val="18"/>
                <w:szCs w:val="18"/>
                <w:lang w:eastAsia="es-BO"/>
              </w:rPr>
              <w:br/>
              <w:t xml:space="preserve">Calidad: El Proveedor garantizará, la calidad de los materiales en función a los requisitos exigidos.                                                                         </w:t>
            </w:r>
          </w:p>
        </w:tc>
      </w:tr>
      <w:tr w:rsidR="002D4D5D" w:rsidRPr="002D4D5D" w14:paraId="7BA2BF42" w14:textId="77777777" w:rsidTr="002D4D5D">
        <w:trPr>
          <w:trHeight w:val="600"/>
        </w:trPr>
        <w:tc>
          <w:tcPr>
            <w:tcW w:w="446" w:type="dxa"/>
            <w:shd w:val="clear" w:color="auto" w:fill="auto"/>
            <w:noWrap/>
            <w:vAlign w:val="bottom"/>
            <w:hideMark/>
          </w:tcPr>
          <w:p w14:paraId="1326903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83</w:t>
            </w:r>
          </w:p>
        </w:tc>
        <w:tc>
          <w:tcPr>
            <w:tcW w:w="2384" w:type="dxa"/>
            <w:shd w:val="clear" w:color="auto" w:fill="auto"/>
            <w:noWrap/>
            <w:vAlign w:val="bottom"/>
            <w:hideMark/>
          </w:tcPr>
          <w:p w14:paraId="49786AB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REPISA DE MELAMINA MAS ACCESORIOS</w:t>
            </w:r>
          </w:p>
        </w:tc>
        <w:tc>
          <w:tcPr>
            <w:tcW w:w="883" w:type="dxa"/>
            <w:shd w:val="clear" w:color="auto" w:fill="auto"/>
            <w:noWrap/>
            <w:vAlign w:val="bottom"/>
            <w:hideMark/>
          </w:tcPr>
          <w:p w14:paraId="2BA2162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M2</w:t>
            </w:r>
          </w:p>
        </w:tc>
        <w:tc>
          <w:tcPr>
            <w:tcW w:w="5669" w:type="dxa"/>
            <w:shd w:val="clear" w:color="auto" w:fill="auto"/>
            <w:vAlign w:val="bottom"/>
            <w:hideMark/>
          </w:tcPr>
          <w:p w14:paraId="0438370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2D4D5D">
              <w:rPr>
                <w:rFonts w:ascii="Verdana" w:hAnsi="Verdana" w:cs="Calibri"/>
                <w:color w:val="000000"/>
                <w:sz w:val="18"/>
                <w:szCs w:val="18"/>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2D4D5D">
              <w:rPr>
                <w:rFonts w:ascii="Verdana" w:hAnsi="Verdana" w:cs="Calibri"/>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2D4D5D">
              <w:rPr>
                <w:rFonts w:ascii="Verdana" w:hAnsi="Verdana" w:cs="Calibri"/>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2D4D5D" w:rsidRPr="002D4D5D" w14:paraId="3C183F66" w14:textId="77777777" w:rsidTr="002D4D5D">
        <w:trPr>
          <w:trHeight w:val="600"/>
        </w:trPr>
        <w:tc>
          <w:tcPr>
            <w:tcW w:w="446" w:type="dxa"/>
            <w:shd w:val="clear" w:color="auto" w:fill="auto"/>
            <w:noWrap/>
            <w:vAlign w:val="bottom"/>
            <w:hideMark/>
          </w:tcPr>
          <w:p w14:paraId="2D90330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84</w:t>
            </w:r>
          </w:p>
        </w:tc>
        <w:tc>
          <w:tcPr>
            <w:tcW w:w="2384" w:type="dxa"/>
            <w:shd w:val="clear" w:color="auto" w:fill="auto"/>
            <w:noWrap/>
            <w:vAlign w:val="bottom"/>
            <w:hideMark/>
          </w:tcPr>
          <w:p w14:paraId="1002445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SELLA ROSCA</w:t>
            </w:r>
          </w:p>
        </w:tc>
        <w:tc>
          <w:tcPr>
            <w:tcW w:w="883" w:type="dxa"/>
            <w:shd w:val="clear" w:color="auto" w:fill="auto"/>
            <w:noWrap/>
            <w:vAlign w:val="bottom"/>
            <w:hideMark/>
          </w:tcPr>
          <w:p w14:paraId="4203E125"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29E11CB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2D4D5D">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D4D5D" w:rsidRPr="002D4D5D" w14:paraId="4A1255D9" w14:textId="77777777" w:rsidTr="002D4D5D">
        <w:trPr>
          <w:trHeight w:val="600"/>
        </w:trPr>
        <w:tc>
          <w:tcPr>
            <w:tcW w:w="446" w:type="dxa"/>
            <w:shd w:val="clear" w:color="auto" w:fill="auto"/>
            <w:noWrap/>
            <w:vAlign w:val="bottom"/>
            <w:hideMark/>
          </w:tcPr>
          <w:p w14:paraId="0945038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85</w:t>
            </w:r>
          </w:p>
        </w:tc>
        <w:tc>
          <w:tcPr>
            <w:tcW w:w="2384" w:type="dxa"/>
            <w:shd w:val="clear" w:color="auto" w:fill="auto"/>
            <w:noWrap/>
            <w:vAlign w:val="bottom"/>
            <w:hideMark/>
          </w:tcPr>
          <w:p w14:paraId="37A3F80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SELLADOR DE PARED </w:t>
            </w:r>
          </w:p>
        </w:tc>
        <w:tc>
          <w:tcPr>
            <w:tcW w:w="883" w:type="dxa"/>
            <w:shd w:val="clear" w:color="auto" w:fill="auto"/>
            <w:noWrap/>
            <w:vAlign w:val="bottom"/>
            <w:hideMark/>
          </w:tcPr>
          <w:p w14:paraId="286E022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LT</w:t>
            </w:r>
          </w:p>
        </w:tc>
        <w:tc>
          <w:tcPr>
            <w:tcW w:w="5669" w:type="dxa"/>
            <w:shd w:val="clear" w:color="auto" w:fill="auto"/>
            <w:vAlign w:val="bottom"/>
            <w:hideMark/>
          </w:tcPr>
          <w:p w14:paraId="1F563A9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D4D5D">
              <w:rPr>
                <w:rFonts w:ascii="Verdana" w:hAnsi="Verdana" w:cs="Calibri"/>
                <w:color w:val="000000"/>
                <w:sz w:val="18"/>
                <w:szCs w:val="18"/>
                <w:lang w:eastAsia="es-BO"/>
              </w:rPr>
              <w:br/>
              <w:t>REQUISITOS:</w:t>
            </w:r>
            <w:r w:rsidRPr="002D4D5D">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2D4D5D">
              <w:rPr>
                <w:rFonts w:ascii="Verdana" w:hAnsi="Verdana" w:cs="Calibri"/>
                <w:color w:val="000000"/>
                <w:sz w:val="18"/>
                <w:szCs w:val="18"/>
                <w:lang w:eastAsia="es-BO"/>
              </w:rPr>
              <w:br/>
              <w:t xml:space="preserve">Será usado para el sellado de superficies de concreto, yeso y estuco que tendrán como acabado pinturas Látex o </w:t>
            </w:r>
            <w:r w:rsidRPr="002D4D5D">
              <w:rPr>
                <w:rFonts w:ascii="Verdana" w:hAnsi="Verdana" w:cs="Calibri"/>
                <w:color w:val="000000"/>
                <w:sz w:val="18"/>
                <w:szCs w:val="18"/>
                <w:lang w:eastAsia="es-BO"/>
              </w:rPr>
              <w:lastRenderedPageBreak/>
              <w:t xml:space="preserve">sintética. </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5E6F9E47" w14:textId="77777777" w:rsidTr="002D4D5D">
        <w:trPr>
          <w:trHeight w:val="600"/>
        </w:trPr>
        <w:tc>
          <w:tcPr>
            <w:tcW w:w="446" w:type="dxa"/>
            <w:shd w:val="clear" w:color="auto" w:fill="auto"/>
            <w:noWrap/>
            <w:vAlign w:val="bottom"/>
            <w:hideMark/>
          </w:tcPr>
          <w:p w14:paraId="3C743901"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86</w:t>
            </w:r>
          </w:p>
        </w:tc>
        <w:tc>
          <w:tcPr>
            <w:tcW w:w="2384" w:type="dxa"/>
            <w:shd w:val="clear" w:color="auto" w:fill="auto"/>
            <w:noWrap/>
            <w:vAlign w:val="bottom"/>
            <w:hideMark/>
          </w:tcPr>
          <w:p w14:paraId="51BBA6A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SIFÓN DE PVC</w:t>
            </w:r>
          </w:p>
        </w:tc>
        <w:tc>
          <w:tcPr>
            <w:tcW w:w="883" w:type="dxa"/>
            <w:shd w:val="clear" w:color="auto" w:fill="auto"/>
            <w:noWrap/>
            <w:vAlign w:val="bottom"/>
            <w:hideMark/>
          </w:tcPr>
          <w:p w14:paraId="26F5B6A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3B6CF7E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2D4D5D">
              <w:rPr>
                <w:rFonts w:ascii="Verdana" w:hAnsi="Verdana" w:cs="Calibri"/>
                <w:color w:val="000000"/>
                <w:sz w:val="18"/>
                <w:szCs w:val="18"/>
                <w:lang w:eastAsia="es-BO"/>
              </w:rPr>
              <w:br/>
              <w:t>CARACTERÍSTICAS</w:t>
            </w:r>
            <w:r w:rsidRPr="002D4D5D">
              <w:rPr>
                <w:rFonts w:ascii="Verdana" w:hAnsi="Verdana" w:cs="Calibri"/>
                <w:color w:val="000000"/>
                <w:sz w:val="18"/>
                <w:szCs w:val="18"/>
                <w:lang w:eastAsia="es-BO"/>
              </w:rPr>
              <w:br/>
              <w:t>1 1/4" Desagüe Lavatorio con Cola PVC y Tapón</w:t>
            </w:r>
            <w:r w:rsidRPr="002D4D5D">
              <w:rPr>
                <w:rFonts w:ascii="Verdana" w:hAnsi="Verdana" w:cs="Calibri"/>
                <w:color w:val="000000"/>
                <w:sz w:val="18"/>
                <w:szCs w:val="18"/>
                <w:lang w:eastAsia="es-BO"/>
              </w:rPr>
              <w:br/>
              <w:t>Gran resistencia a la humedad, aunque son vulnerables a los ácidos</w:t>
            </w:r>
            <w:r w:rsidRPr="002D4D5D">
              <w:rPr>
                <w:rFonts w:ascii="Verdana" w:hAnsi="Verdana" w:cs="Calibri"/>
                <w:color w:val="000000"/>
                <w:sz w:val="18"/>
                <w:szCs w:val="18"/>
                <w:lang w:eastAsia="es-BO"/>
              </w:rPr>
              <w:br/>
              <w:t>Sifón Lavatorio 1 1/4'</w:t>
            </w:r>
            <w:r w:rsidRPr="002D4D5D">
              <w:rPr>
                <w:rFonts w:ascii="Verdana" w:hAnsi="Verdana" w:cs="Calibri"/>
                <w:color w:val="000000"/>
                <w:sz w:val="18"/>
                <w:szCs w:val="18"/>
                <w:lang w:eastAsia="es-BO"/>
              </w:rPr>
              <w:br/>
              <w:t xml:space="preserve">Salida Recta 32 mm </w:t>
            </w:r>
            <w:r w:rsidRPr="002D4D5D">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0AA97581" w14:textId="77777777" w:rsidTr="002D4D5D">
        <w:trPr>
          <w:trHeight w:val="600"/>
        </w:trPr>
        <w:tc>
          <w:tcPr>
            <w:tcW w:w="446" w:type="dxa"/>
            <w:shd w:val="clear" w:color="auto" w:fill="auto"/>
            <w:noWrap/>
            <w:vAlign w:val="bottom"/>
            <w:hideMark/>
          </w:tcPr>
          <w:p w14:paraId="7B17F49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87</w:t>
            </w:r>
          </w:p>
        </w:tc>
        <w:tc>
          <w:tcPr>
            <w:tcW w:w="2384" w:type="dxa"/>
            <w:shd w:val="clear" w:color="auto" w:fill="auto"/>
            <w:noWrap/>
            <w:vAlign w:val="bottom"/>
            <w:hideMark/>
          </w:tcPr>
          <w:p w14:paraId="610E324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SIFÓN DE PVC PARA LAVANDERÍA</w:t>
            </w:r>
          </w:p>
        </w:tc>
        <w:tc>
          <w:tcPr>
            <w:tcW w:w="883" w:type="dxa"/>
            <w:shd w:val="clear" w:color="auto" w:fill="auto"/>
            <w:noWrap/>
            <w:vAlign w:val="bottom"/>
            <w:hideMark/>
          </w:tcPr>
          <w:p w14:paraId="78AC5C5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07600B9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2D4D5D">
              <w:rPr>
                <w:rFonts w:ascii="Verdana" w:hAnsi="Verdana" w:cs="Calibri"/>
                <w:color w:val="000000"/>
                <w:sz w:val="18"/>
                <w:szCs w:val="18"/>
                <w:lang w:eastAsia="es-BO"/>
              </w:rPr>
              <w:br/>
              <w:t>CARACTERÍSTICAS</w:t>
            </w:r>
            <w:r w:rsidRPr="002D4D5D">
              <w:rPr>
                <w:rFonts w:ascii="Verdana" w:hAnsi="Verdana" w:cs="Calibri"/>
                <w:color w:val="000000"/>
                <w:sz w:val="18"/>
                <w:szCs w:val="18"/>
                <w:lang w:eastAsia="es-BO"/>
              </w:rPr>
              <w:br/>
              <w:t>1 1/4" Desagüe Lavatorio con Cola PVC y Tapón</w:t>
            </w:r>
            <w:r w:rsidRPr="002D4D5D">
              <w:rPr>
                <w:rFonts w:ascii="Verdana" w:hAnsi="Verdana" w:cs="Calibri"/>
                <w:color w:val="000000"/>
                <w:sz w:val="18"/>
                <w:szCs w:val="18"/>
                <w:lang w:eastAsia="es-BO"/>
              </w:rPr>
              <w:br/>
              <w:t>Gran resistencia a la humedad, aunque son vulnerables a los ácidos</w:t>
            </w:r>
            <w:r w:rsidRPr="002D4D5D">
              <w:rPr>
                <w:rFonts w:ascii="Verdana" w:hAnsi="Verdana" w:cs="Calibri"/>
                <w:color w:val="000000"/>
                <w:sz w:val="18"/>
                <w:szCs w:val="18"/>
                <w:lang w:eastAsia="es-BO"/>
              </w:rPr>
              <w:br/>
              <w:t>Sifón Lavatorio 1 1/4'</w:t>
            </w:r>
            <w:r w:rsidRPr="002D4D5D">
              <w:rPr>
                <w:rFonts w:ascii="Verdana" w:hAnsi="Verdana" w:cs="Calibri"/>
                <w:color w:val="000000"/>
                <w:sz w:val="18"/>
                <w:szCs w:val="18"/>
                <w:lang w:eastAsia="es-BO"/>
              </w:rPr>
              <w:br/>
              <w:t xml:space="preserve">Salida Recta 32 mm </w:t>
            </w:r>
            <w:r w:rsidRPr="002D4D5D">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D4D5D">
              <w:rPr>
                <w:rFonts w:ascii="Verdana" w:hAnsi="Verdana" w:cs="Calibri"/>
                <w:color w:val="000000"/>
                <w:sz w:val="18"/>
                <w:szCs w:val="18"/>
                <w:lang w:eastAsia="es-BO"/>
              </w:rPr>
              <w:br/>
              <w:t>La Entidad Ejecutora deberá garantizar que el material de referencia sea de buena calidad y de marca.</w:t>
            </w:r>
          </w:p>
        </w:tc>
      </w:tr>
      <w:tr w:rsidR="002D4D5D" w:rsidRPr="002D4D5D" w14:paraId="443DB408" w14:textId="77777777" w:rsidTr="002D4D5D">
        <w:trPr>
          <w:trHeight w:val="600"/>
        </w:trPr>
        <w:tc>
          <w:tcPr>
            <w:tcW w:w="446" w:type="dxa"/>
            <w:shd w:val="clear" w:color="auto" w:fill="auto"/>
            <w:noWrap/>
            <w:vAlign w:val="bottom"/>
            <w:hideMark/>
          </w:tcPr>
          <w:p w14:paraId="220D7A9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88</w:t>
            </w:r>
          </w:p>
        </w:tc>
        <w:tc>
          <w:tcPr>
            <w:tcW w:w="2384" w:type="dxa"/>
            <w:shd w:val="clear" w:color="auto" w:fill="auto"/>
            <w:noWrap/>
            <w:vAlign w:val="bottom"/>
            <w:hideMark/>
          </w:tcPr>
          <w:p w14:paraId="7A2459C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SOCKET PLATO</w:t>
            </w:r>
          </w:p>
        </w:tc>
        <w:tc>
          <w:tcPr>
            <w:tcW w:w="883" w:type="dxa"/>
            <w:shd w:val="clear" w:color="auto" w:fill="auto"/>
            <w:noWrap/>
            <w:vAlign w:val="bottom"/>
            <w:hideMark/>
          </w:tcPr>
          <w:p w14:paraId="5F9420B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50B82A5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2D4D5D">
              <w:rPr>
                <w:rFonts w:ascii="Verdana" w:hAnsi="Verdana" w:cs="Calibri"/>
                <w:color w:val="000000"/>
                <w:sz w:val="18"/>
                <w:szCs w:val="18"/>
                <w:lang w:eastAsia="es-BO"/>
              </w:rPr>
              <w:br/>
              <w:t>– Corriente nominal (IN): 4A.</w:t>
            </w:r>
            <w:r w:rsidRPr="002D4D5D">
              <w:rPr>
                <w:rFonts w:ascii="Verdana" w:hAnsi="Verdana"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2D4D5D">
              <w:rPr>
                <w:rFonts w:ascii="Verdana" w:hAnsi="Verdana" w:cs="Calibri"/>
                <w:color w:val="000000"/>
                <w:sz w:val="18"/>
                <w:szCs w:val="18"/>
                <w:lang w:eastAsia="es-BO"/>
              </w:rPr>
              <w:br/>
              <w:t xml:space="preserve">REQUISITOS: </w:t>
            </w:r>
            <w:r w:rsidRPr="002D4D5D">
              <w:rPr>
                <w:rFonts w:ascii="Verdana" w:hAnsi="Verdana" w:cs="Calibri"/>
                <w:color w:val="000000"/>
                <w:sz w:val="18"/>
                <w:szCs w:val="18"/>
                <w:lang w:eastAsia="es-BO"/>
              </w:rPr>
              <w:br/>
              <w:t>Conectores tipo bornera que permiten la conexión de cables conductores hasta calibre #12 AWG tanto cable sólido y como cable flexible.</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07219260" w14:textId="77777777" w:rsidTr="002D4D5D">
        <w:trPr>
          <w:trHeight w:val="600"/>
        </w:trPr>
        <w:tc>
          <w:tcPr>
            <w:tcW w:w="446" w:type="dxa"/>
            <w:shd w:val="clear" w:color="auto" w:fill="auto"/>
            <w:noWrap/>
            <w:vAlign w:val="bottom"/>
            <w:hideMark/>
          </w:tcPr>
          <w:p w14:paraId="0E3081FB"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89</w:t>
            </w:r>
          </w:p>
        </w:tc>
        <w:tc>
          <w:tcPr>
            <w:tcW w:w="2384" w:type="dxa"/>
            <w:shd w:val="clear" w:color="auto" w:fill="auto"/>
            <w:noWrap/>
            <w:vAlign w:val="bottom"/>
            <w:hideMark/>
          </w:tcPr>
          <w:p w14:paraId="75F7435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TANQUE PLÁSTICO DE AGUA 450 LITROS C/ACCESORIOS</w:t>
            </w:r>
          </w:p>
        </w:tc>
        <w:tc>
          <w:tcPr>
            <w:tcW w:w="883" w:type="dxa"/>
            <w:shd w:val="clear" w:color="auto" w:fill="auto"/>
            <w:noWrap/>
            <w:vAlign w:val="bottom"/>
            <w:hideMark/>
          </w:tcPr>
          <w:p w14:paraId="29DE38B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GLB</w:t>
            </w:r>
          </w:p>
        </w:tc>
        <w:tc>
          <w:tcPr>
            <w:tcW w:w="5669" w:type="dxa"/>
            <w:shd w:val="clear" w:color="auto" w:fill="auto"/>
            <w:vAlign w:val="bottom"/>
            <w:hideMark/>
          </w:tcPr>
          <w:p w14:paraId="4D31B60B"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w:t>
            </w:r>
            <w:r w:rsidRPr="002D4D5D">
              <w:rPr>
                <w:rFonts w:ascii="Verdana" w:hAnsi="Verdana" w:cs="Calibri"/>
                <w:color w:val="000000"/>
                <w:sz w:val="18"/>
                <w:szCs w:val="18"/>
                <w:lang w:eastAsia="es-BO"/>
              </w:rPr>
              <w:lastRenderedPageBreak/>
              <w:t>flotador, conexión de rebose, un grifo, una anilla de ½”, una tee de ½”, 2 codos, teflón.</w:t>
            </w:r>
            <w:r w:rsidRPr="002D4D5D">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2D4D5D">
              <w:rPr>
                <w:rFonts w:ascii="Verdana" w:hAnsi="Verdana" w:cs="Calibri"/>
                <w:color w:val="000000"/>
                <w:sz w:val="18"/>
                <w:szCs w:val="18"/>
                <w:lang w:eastAsia="es-BO"/>
              </w:rPr>
              <w:br/>
              <w:t>Las características que debe cumplir:</w:t>
            </w:r>
            <w:r w:rsidRPr="002D4D5D">
              <w:rPr>
                <w:rFonts w:ascii="Verdana" w:hAnsi="Verdana" w:cs="Calibri"/>
                <w:color w:val="000000"/>
                <w:sz w:val="18"/>
                <w:szCs w:val="18"/>
                <w:lang w:eastAsia="es-BO"/>
              </w:rPr>
              <w:br/>
              <w:t xml:space="preserve">• Capa externa negra, con protección UV </w:t>
            </w:r>
            <w:r w:rsidRPr="002D4D5D">
              <w:rPr>
                <w:rFonts w:ascii="Verdana" w:hAnsi="Verdana" w:cs="Calibri"/>
                <w:color w:val="000000"/>
                <w:sz w:val="18"/>
                <w:szCs w:val="18"/>
                <w:lang w:eastAsia="es-BO"/>
              </w:rPr>
              <w:br/>
              <w:t>• Capa interna que impidan la proliferación de bacterias, algas, hongos y esporas</w:t>
            </w:r>
            <w:r w:rsidRPr="002D4D5D">
              <w:rPr>
                <w:rFonts w:ascii="Verdana" w:hAnsi="Verdana" w:cs="Calibri"/>
                <w:color w:val="000000"/>
                <w:sz w:val="18"/>
                <w:szCs w:val="18"/>
                <w:lang w:eastAsia="es-BO"/>
              </w:rPr>
              <w:br/>
              <w:t xml:space="preserve">•  Tapa de fácil acceso y sellado </w:t>
            </w:r>
            <w:r w:rsidRPr="002D4D5D">
              <w:rPr>
                <w:rFonts w:ascii="Verdana" w:hAnsi="Verdana" w:cs="Calibri"/>
                <w:color w:val="000000"/>
                <w:sz w:val="18"/>
                <w:szCs w:val="18"/>
                <w:lang w:eastAsia="es-BO"/>
              </w:rPr>
              <w:br/>
              <w:t xml:space="preserve">• Material insípido, atoxico e higiénico </w:t>
            </w:r>
            <w:r w:rsidRPr="002D4D5D">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2D4D5D">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2D4D5D" w:rsidRPr="002D4D5D" w14:paraId="7FBA3F6F" w14:textId="77777777" w:rsidTr="002D4D5D">
        <w:trPr>
          <w:trHeight w:val="600"/>
        </w:trPr>
        <w:tc>
          <w:tcPr>
            <w:tcW w:w="446" w:type="dxa"/>
            <w:shd w:val="clear" w:color="auto" w:fill="auto"/>
            <w:noWrap/>
            <w:vAlign w:val="bottom"/>
            <w:hideMark/>
          </w:tcPr>
          <w:p w14:paraId="2DF9203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90</w:t>
            </w:r>
          </w:p>
        </w:tc>
        <w:tc>
          <w:tcPr>
            <w:tcW w:w="2384" w:type="dxa"/>
            <w:shd w:val="clear" w:color="auto" w:fill="auto"/>
            <w:noWrap/>
            <w:vAlign w:val="bottom"/>
            <w:hideMark/>
          </w:tcPr>
          <w:p w14:paraId="49552EA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TANQUE SÉPTICO DE PVC DE 900 LTS</w:t>
            </w:r>
          </w:p>
        </w:tc>
        <w:tc>
          <w:tcPr>
            <w:tcW w:w="883" w:type="dxa"/>
            <w:shd w:val="clear" w:color="auto" w:fill="auto"/>
            <w:noWrap/>
            <w:vAlign w:val="bottom"/>
            <w:hideMark/>
          </w:tcPr>
          <w:p w14:paraId="63EA91C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38E68CF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759EF7AB" w14:textId="77777777" w:rsidTr="002D4D5D">
        <w:trPr>
          <w:trHeight w:val="600"/>
        </w:trPr>
        <w:tc>
          <w:tcPr>
            <w:tcW w:w="446" w:type="dxa"/>
            <w:shd w:val="clear" w:color="auto" w:fill="auto"/>
            <w:noWrap/>
            <w:vAlign w:val="bottom"/>
            <w:hideMark/>
          </w:tcPr>
          <w:p w14:paraId="27207A8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91</w:t>
            </w:r>
          </w:p>
        </w:tc>
        <w:tc>
          <w:tcPr>
            <w:tcW w:w="2384" w:type="dxa"/>
            <w:shd w:val="clear" w:color="auto" w:fill="auto"/>
            <w:noWrap/>
            <w:vAlign w:val="bottom"/>
            <w:hideMark/>
          </w:tcPr>
          <w:p w14:paraId="2408D0B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TEE PVC D=1/2"</w:t>
            </w:r>
          </w:p>
        </w:tc>
        <w:tc>
          <w:tcPr>
            <w:tcW w:w="883" w:type="dxa"/>
            <w:shd w:val="clear" w:color="auto" w:fill="auto"/>
            <w:noWrap/>
            <w:vAlign w:val="bottom"/>
            <w:hideMark/>
          </w:tcPr>
          <w:p w14:paraId="013C40F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7F94416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D4D5D">
              <w:rPr>
                <w:rFonts w:ascii="Verdana" w:hAnsi="Verdana" w:cs="Calibri"/>
                <w:color w:val="000000"/>
                <w:sz w:val="18"/>
                <w:szCs w:val="18"/>
                <w:lang w:eastAsia="es-BO"/>
              </w:rPr>
              <w:br/>
              <w:t xml:space="preserve">REQUISITOS: </w:t>
            </w:r>
            <w:r w:rsidRPr="002D4D5D">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D4D5D">
              <w:rPr>
                <w:rFonts w:ascii="Verdana" w:hAnsi="Verdana" w:cs="Calibri"/>
                <w:color w:val="000000"/>
                <w:sz w:val="18"/>
                <w:szCs w:val="18"/>
                <w:lang w:eastAsia="es-BO"/>
              </w:rPr>
              <w:br/>
              <w:t>Material de Policloruro de Vinilo (PVC) de 1/2", deberá cumplir con las siguientes normas:</w:t>
            </w:r>
            <w:r w:rsidRPr="002D4D5D">
              <w:rPr>
                <w:rFonts w:ascii="Verdana" w:hAnsi="Verdana" w:cs="Calibri"/>
                <w:color w:val="000000"/>
                <w:sz w:val="18"/>
                <w:szCs w:val="18"/>
                <w:lang w:eastAsia="es-BO"/>
              </w:rPr>
              <w:br/>
              <w:t xml:space="preserve"> -Normas Bolivianas:         NB 213-77</w:t>
            </w:r>
            <w:r w:rsidRPr="002D4D5D">
              <w:rPr>
                <w:rFonts w:ascii="Verdana" w:hAnsi="Verdana" w:cs="Calibri"/>
                <w:color w:val="000000"/>
                <w:sz w:val="18"/>
                <w:szCs w:val="18"/>
                <w:lang w:eastAsia="es-BO"/>
              </w:rPr>
              <w:br/>
              <w:t xml:space="preserve"> -Normas ASTM:   D-1785 y D-2241</w:t>
            </w:r>
            <w:r w:rsidRPr="002D4D5D">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2D4D5D" w:rsidRPr="002D4D5D" w14:paraId="60728EA0" w14:textId="77777777" w:rsidTr="002D4D5D">
        <w:trPr>
          <w:trHeight w:val="600"/>
        </w:trPr>
        <w:tc>
          <w:tcPr>
            <w:tcW w:w="446" w:type="dxa"/>
            <w:shd w:val="clear" w:color="auto" w:fill="auto"/>
            <w:noWrap/>
            <w:vAlign w:val="bottom"/>
            <w:hideMark/>
          </w:tcPr>
          <w:p w14:paraId="6E90574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92</w:t>
            </w:r>
          </w:p>
        </w:tc>
        <w:tc>
          <w:tcPr>
            <w:tcW w:w="2384" w:type="dxa"/>
            <w:shd w:val="clear" w:color="auto" w:fill="auto"/>
            <w:noWrap/>
            <w:vAlign w:val="bottom"/>
            <w:hideMark/>
          </w:tcPr>
          <w:p w14:paraId="327117E2"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TEE PVC DESAGÜE 2"</w:t>
            </w:r>
          </w:p>
        </w:tc>
        <w:tc>
          <w:tcPr>
            <w:tcW w:w="883" w:type="dxa"/>
            <w:shd w:val="clear" w:color="auto" w:fill="auto"/>
            <w:noWrap/>
            <w:vAlign w:val="bottom"/>
            <w:hideMark/>
          </w:tcPr>
          <w:p w14:paraId="37AE11E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2BF13B0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D4D5D">
              <w:rPr>
                <w:rFonts w:ascii="Verdana" w:hAnsi="Verdana" w:cs="Calibri"/>
                <w:color w:val="000000"/>
                <w:sz w:val="18"/>
                <w:szCs w:val="18"/>
                <w:lang w:eastAsia="es-BO"/>
              </w:rPr>
              <w:br/>
              <w:t xml:space="preserve">REQUISITOS: </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lastRenderedPageBreak/>
              <w:t>Debe presentar color uniforme, ser libre de cuerpos extraños, irregularidades, rajaduras y otros defectos visuales que indiquen discontinuidad del material o fallas derivadas del proceso de producción.</w:t>
            </w:r>
            <w:r w:rsidRPr="002D4D5D">
              <w:rPr>
                <w:rFonts w:ascii="Verdana" w:hAnsi="Verdana" w:cs="Calibri"/>
                <w:color w:val="000000"/>
                <w:sz w:val="18"/>
                <w:szCs w:val="18"/>
                <w:lang w:eastAsia="es-BO"/>
              </w:rPr>
              <w:br/>
              <w:t>Material de Policloruro de Vinilo (PVC) de 2", deberá cumplir con las siguientes normas:</w:t>
            </w:r>
            <w:r w:rsidRPr="002D4D5D">
              <w:rPr>
                <w:rFonts w:ascii="Verdana" w:hAnsi="Verdana" w:cs="Calibri"/>
                <w:color w:val="000000"/>
                <w:sz w:val="18"/>
                <w:szCs w:val="18"/>
                <w:lang w:eastAsia="es-BO"/>
              </w:rPr>
              <w:br/>
              <w:t xml:space="preserve"> -Normas Bolivianas:         NB 213-77</w:t>
            </w:r>
            <w:r w:rsidRPr="002D4D5D">
              <w:rPr>
                <w:rFonts w:ascii="Verdana" w:hAnsi="Verdana" w:cs="Calibri"/>
                <w:color w:val="000000"/>
                <w:sz w:val="18"/>
                <w:szCs w:val="18"/>
                <w:lang w:eastAsia="es-BO"/>
              </w:rPr>
              <w:br/>
              <w:t xml:space="preserve"> -Normas ASTM:   D-1785 y D-2241</w:t>
            </w:r>
            <w:r w:rsidRPr="002D4D5D">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2D4D5D" w:rsidRPr="002D4D5D" w14:paraId="19B4A541" w14:textId="77777777" w:rsidTr="002D4D5D">
        <w:trPr>
          <w:trHeight w:val="600"/>
        </w:trPr>
        <w:tc>
          <w:tcPr>
            <w:tcW w:w="446" w:type="dxa"/>
            <w:shd w:val="clear" w:color="auto" w:fill="auto"/>
            <w:noWrap/>
            <w:vAlign w:val="bottom"/>
            <w:hideMark/>
          </w:tcPr>
          <w:p w14:paraId="25D67F78"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93</w:t>
            </w:r>
          </w:p>
        </w:tc>
        <w:tc>
          <w:tcPr>
            <w:tcW w:w="2384" w:type="dxa"/>
            <w:shd w:val="clear" w:color="auto" w:fill="auto"/>
            <w:noWrap/>
            <w:vAlign w:val="bottom"/>
            <w:hideMark/>
          </w:tcPr>
          <w:p w14:paraId="30E4F54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TEE PVC DESAGÜE 4"</w:t>
            </w:r>
          </w:p>
        </w:tc>
        <w:tc>
          <w:tcPr>
            <w:tcW w:w="883" w:type="dxa"/>
            <w:shd w:val="clear" w:color="auto" w:fill="auto"/>
            <w:noWrap/>
            <w:vAlign w:val="bottom"/>
            <w:hideMark/>
          </w:tcPr>
          <w:p w14:paraId="5AA2D16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33492F9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D4D5D" w:rsidRPr="002D4D5D" w14:paraId="3004D699" w14:textId="77777777" w:rsidTr="002D4D5D">
        <w:trPr>
          <w:trHeight w:val="600"/>
        </w:trPr>
        <w:tc>
          <w:tcPr>
            <w:tcW w:w="446" w:type="dxa"/>
            <w:shd w:val="clear" w:color="auto" w:fill="auto"/>
            <w:noWrap/>
            <w:vAlign w:val="bottom"/>
            <w:hideMark/>
          </w:tcPr>
          <w:p w14:paraId="423474D2"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94</w:t>
            </w:r>
          </w:p>
        </w:tc>
        <w:tc>
          <w:tcPr>
            <w:tcW w:w="2384" w:type="dxa"/>
            <w:shd w:val="clear" w:color="auto" w:fill="auto"/>
            <w:noWrap/>
            <w:vAlign w:val="bottom"/>
            <w:hideMark/>
          </w:tcPr>
          <w:p w14:paraId="71727DB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TEFLÓN 3/4"</w:t>
            </w:r>
          </w:p>
        </w:tc>
        <w:tc>
          <w:tcPr>
            <w:tcW w:w="883" w:type="dxa"/>
            <w:shd w:val="clear" w:color="auto" w:fill="auto"/>
            <w:noWrap/>
            <w:vAlign w:val="bottom"/>
            <w:hideMark/>
          </w:tcPr>
          <w:p w14:paraId="504CF49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335070D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Cinta adhesiva que se coloca en las roscas y juntas de unión para evitar fugas en las tuberías.</w:t>
            </w:r>
            <w:r w:rsidRPr="002D4D5D">
              <w:rPr>
                <w:rFonts w:ascii="Verdana" w:hAnsi="Verdana" w:cs="Calibri"/>
                <w:color w:val="000000"/>
                <w:sz w:val="18"/>
                <w:szCs w:val="18"/>
                <w:lang w:eastAsia="es-BO"/>
              </w:rPr>
              <w:br/>
              <w:t>REQUISITOS:</w:t>
            </w:r>
            <w:r w:rsidRPr="002D4D5D">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2D4D5D">
              <w:rPr>
                <w:rFonts w:ascii="Verdana" w:hAnsi="Verdana" w:cs="Calibri"/>
                <w:color w:val="000000"/>
                <w:sz w:val="18"/>
                <w:szCs w:val="18"/>
                <w:lang w:eastAsia="es-BO"/>
              </w:rPr>
              <w:br/>
              <w:t>Tamaño de 3/4"</w:t>
            </w:r>
          </w:p>
        </w:tc>
      </w:tr>
      <w:tr w:rsidR="002D4D5D" w:rsidRPr="002D4D5D" w14:paraId="02E750EB" w14:textId="77777777" w:rsidTr="002D4D5D">
        <w:trPr>
          <w:trHeight w:val="600"/>
        </w:trPr>
        <w:tc>
          <w:tcPr>
            <w:tcW w:w="446" w:type="dxa"/>
            <w:shd w:val="clear" w:color="auto" w:fill="auto"/>
            <w:noWrap/>
            <w:vAlign w:val="bottom"/>
            <w:hideMark/>
          </w:tcPr>
          <w:p w14:paraId="44A968CC"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95</w:t>
            </w:r>
          </w:p>
        </w:tc>
        <w:tc>
          <w:tcPr>
            <w:tcW w:w="2384" w:type="dxa"/>
            <w:shd w:val="clear" w:color="auto" w:fill="auto"/>
            <w:noWrap/>
            <w:vAlign w:val="bottom"/>
            <w:hideMark/>
          </w:tcPr>
          <w:p w14:paraId="3226434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TÉRMICO DE 20 AMP</w:t>
            </w:r>
          </w:p>
        </w:tc>
        <w:tc>
          <w:tcPr>
            <w:tcW w:w="883" w:type="dxa"/>
            <w:shd w:val="clear" w:color="auto" w:fill="auto"/>
            <w:noWrap/>
            <w:vAlign w:val="bottom"/>
            <w:hideMark/>
          </w:tcPr>
          <w:p w14:paraId="00F1087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39DD894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D4D5D">
              <w:rPr>
                <w:rFonts w:ascii="Verdana" w:hAnsi="Verdana" w:cs="Calibri"/>
                <w:color w:val="000000"/>
                <w:sz w:val="18"/>
                <w:szCs w:val="18"/>
                <w:lang w:eastAsia="es-BO"/>
              </w:rPr>
              <w:br/>
              <w:t xml:space="preserve">REQUISITOS: </w:t>
            </w:r>
            <w:r w:rsidRPr="002D4D5D">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D4D5D">
              <w:rPr>
                <w:rFonts w:ascii="Verdana" w:hAnsi="Verdana" w:cs="Calibri"/>
                <w:color w:val="000000"/>
                <w:sz w:val="18"/>
                <w:szCs w:val="18"/>
                <w:lang w:eastAsia="es-BO"/>
              </w:rPr>
              <w:br/>
              <w:t>Vida mecánica 20.000 maniobras</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559D9A95" w14:textId="77777777" w:rsidTr="002D4D5D">
        <w:trPr>
          <w:trHeight w:val="600"/>
        </w:trPr>
        <w:tc>
          <w:tcPr>
            <w:tcW w:w="446" w:type="dxa"/>
            <w:shd w:val="clear" w:color="auto" w:fill="auto"/>
            <w:noWrap/>
            <w:vAlign w:val="bottom"/>
            <w:hideMark/>
          </w:tcPr>
          <w:p w14:paraId="7F17FF30"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96</w:t>
            </w:r>
          </w:p>
        </w:tc>
        <w:tc>
          <w:tcPr>
            <w:tcW w:w="2384" w:type="dxa"/>
            <w:shd w:val="clear" w:color="auto" w:fill="auto"/>
            <w:noWrap/>
            <w:vAlign w:val="bottom"/>
            <w:hideMark/>
          </w:tcPr>
          <w:p w14:paraId="56A5E101"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TÉRMICO DE 25 AMP</w:t>
            </w:r>
          </w:p>
        </w:tc>
        <w:tc>
          <w:tcPr>
            <w:tcW w:w="883" w:type="dxa"/>
            <w:shd w:val="clear" w:color="auto" w:fill="auto"/>
            <w:noWrap/>
            <w:vAlign w:val="bottom"/>
            <w:hideMark/>
          </w:tcPr>
          <w:p w14:paraId="34B5CAF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3D392DC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Numero de polos: 2; Interruptor Llave Térmica Bipolar Peso 0.65 kg; Dimensiones 20 × 20 × 5 cm; Marca: Reconocida</w:t>
            </w:r>
            <w:r w:rsidRPr="002D4D5D">
              <w:rPr>
                <w:rFonts w:ascii="Verdana" w:hAnsi="Verdana" w:cs="Calibri"/>
                <w:color w:val="000000"/>
                <w:sz w:val="18"/>
                <w:szCs w:val="18"/>
                <w:lang w:eastAsia="es-BO"/>
              </w:rPr>
              <w:br/>
              <w:t xml:space="preserve">Línea bipolar; Material PVC; Amperaje: 2×25; </w:t>
            </w:r>
            <w:r w:rsidRPr="002D4D5D">
              <w:rPr>
                <w:rFonts w:ascii="Verdana" w:hAnsi="Verdana" w:cs="Calibri"/>
                <w:color w:val="000000"/>
                <w:sz w:val="18"/>
                <w:szCs w:val="18"/>
                <w:lang w:eastAsia="es-BO"/>
              </w:rPr>
              <w:br/>
              <w:t>Cantidad de módulos: 1</w:t>
            </w:r>
            <w:r w:rsidRPr="002D4D5D">
              <w:rPr>
                <w:rFonts w:ascii="Verdana" w:hAnsi="Verdana" w:cs="Calibri"/>
                <w:color w:val="000000"/>
                <w:sz w:val="18"/>
                <w:szCs w:val="18"/>
                <w:lang w:eastAsia="es-BO"/>
              </w:rPr>
              <w:br/>
              <w:t>Corriente nominal: 25 A; SKU 6566</w:t>
            </w:r>
            <w:r w:rsidRPr="002D4D5D">
              <w:rPr>
                <w:rFonts w:ascii="Verdana" w:hAnsi="Verdana" w:cs="Calibri"/>
                <w:color w:val="000000"/>
                <w:sz w:val="18"/>
                <w:szCs w:val="18"/>
                <w:lang w:eastAsia="es-BO"/>
              </w:rPr>
              <w:br/>
              <w:t>Unidades por paquete: 1</w:t>
            </w:r>
            <w:r w:rsidRPr="002D4D5D">
              <w:rPr>
                <w:rFonts w:ascii="Verdana" w:hAnsi="Verdana" w:cs="Calibri"/>
                <w:color w:val="000000"/>
                <w:sz w:val="18"/>
                <w:szCs w:val="18"/>
                <w:lang w:eastAsia="es-BO"/>
              </w:rPr>
              <w:br/>
            </w:r>
            <w:r w:rsidRPr="002D4D5D">
              <w:rPr>
                <w:rFonts w:ascii="Verdana" w:hAnsi="Verdana" w:cs="Calibri"/>
                <w:color w:val="000000"/>
                <w:sz w:val="18"/>
                <w:szCs w:val="18"/>
                <w:lang w:eastAsia="es-BO"/>
              </w:rPr>
              <w:lastRenderedPageBreak/>
              <w:t xml:space="preserve">REQUISITOS: </w:t>
            </w:r>
            <w:r w:rsidRPr="002D4D5D">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23800899" w14:textId="77777777" w:rsidTr="002D4D5D">
        <w:trPr>
          <w:trHeight w:val="600"/>
        </w:trPr>
        <w:tc>
          <w:tcPr>
            <w:tcW w:w="446" w:type="dxa"/>
            <w:shd w:val="clear" w:color="auto" w:fill="auto"/>
            <w:noWrap/>
            <w:vAlign w:val="bottom"/>
            <w:hideMark/>
          </w:tcPr>
          <w:p w14:paraId="1A4032E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97</w:t>
            </w:r>
          </w:p>
        </w:tc>
        <w:tc>
          <w:tcPr>
            <w:tcW w:w="2384" w:type="dxa"/>
            <w:shd w:val="clear" w:color="auto" w:fill="auto"/>
            <w:noWrap/>
            <w:vAlign w:val="bottom"/>
            <w:hideMark/>
          </w:tcPr>
          <w:p w14:paraId="2BEE7E0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TÉRMICO DE 32 AMP</w:t>
            </w:r>
          </w:p>
        </w:tc>
        <w:tc>
          <w:tcPr>
            <w:tcW w:w="883" w:type="dxa"/>
            <w:shd w:val="clear" w:color="auto" w:fill="auto"/>
            <w:noWrap/>
            <w:vAlign w:val="bottom"/>
            <w:hideMark/>
          </w:tcPr>
          <w:p w14:paraId="776664E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2E3ADEB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2D4D5D">
              <w:rPr>
                <w:rFonts w:ascii="Verdana" w:hAnsi="Verdana" w:cs="Calibri"/>
                <w:color w:val="000000"/>
                <w:sz w:val="18"/>
                <w:szCs w:val="18"/>
                <w:lang w:eastAsia="es-BO"/>
              </w:rPr>
              <w:br/>
              <w:t xml:space="preserve">REQUISITOS: </w:t>
            </w:r>
            <w:r w:rsidRPr="002D4D5D">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60230040" w14:textId="77777777" w:rsidTr="002D4D5D">
        <w:trPr>
          <w:trHeight w:val="600"/>
        </w:trPr>
        <w:tc>
          <w:tcPr>
            <w:tcW w:w="446" w:type="dxa"/>
            <w:shd w:val="clear" w:color="auto" w:fill="auto"/>
            <w:noWrap/>
            <w:vAlign w:val="bottom"/>
            <w:hideMark/>
          </w:tcPr>
          <w:p w14:paraId="01D6ACCD"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98</w:t>
            </w:r>
          </w:p>
        </w:tc>
        <w:tc>
          <w:tcPr>
            <w:tcW w:w="2384" w:type="dxa"/>
            <w:shd w:val="clear" w:color="auto" w:fill="auto"/>
            <w:noWrap/>
            <w:vAlign w:val="bottom"/>
            <w:hideMark/>
          </w:tcPr>
          <w:p w14:paraId="23AFF86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TOMACORRIENTE DOBLE</w:t>
            </w:r>
          </w:p>
        </w:tc>
        <w:tc>
          <w:tcPr>
            <w:tcW w:w="883" w:type="dxa"/>
            <w:shd w:val="clear" w:color="auto" w:fill="auto"/>
            <w:noWrap/>
            <w:vAlign w:val="bottom"/>
            <w:hideMark/>
          </w:tcPr>
          <w:p w14:paraId="30DA8A8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4B00289E" w14:textId="7B3975F7" w:rsidR="002D4D5D" w:rsidRPr="002D4D5D" w:rsidRDefault="002D4D5D" w:rsidP="002D4D5D">
            <w:pPr>
              <w:spacing w:after="240"/>
              <w:rPr>
                <w:rFonts w:ascii="Verdana" w:hAnsi="Verdana" w:cs="Calibri"/>
                <w:color w:val="000000"/>
                <w:sz w:val="18"/>
                <w:szCs w:val="18"/>
                <w:lang w:eastAsia="es-BO"/>
              </w:rPr>
            </w:pPr>
            <w:r w:rsidRPr="002D4D5D">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2D4D5D">
              <w:rPr>
                <w:rFonts w:ascii="Verdana" w:hAnsi="Verdana" w:cs="Calibri"/>
                <w:color w:val="000000"/>
                <w:sz w:val="18"/>
                <w:szCs w:val="18"/>
                <w:lang w:eastAsia="es-BO"/>
              </w:rPr>
              <w:br/>
              <w:t>La superficie del accesorio deberá ser lisa y libre de grietas, fisuras y otros defectos que alteren su calidad.</w:t>
            </w:r>
          </w:p>
        </w:tc>
      </w:tr>
      <w:tr w:rsidR="002D4D5D" w:rsidRPr="002D4D5D" w14:paraId="65939743" w14:textId="77777777" w:rsidTr="002D4D5D">
        <w:trPr>
          <w:trHeight w:val="600"/>
        </w:trPr>
        <w:tc>
          <w:tcPr>
            <w:tcW w:w="446" w:type="dxa"/>
            <w:shd w:val="clear" w:color="auto" w:fill="auto"/>
            <w:noWrap/>
            <w:vAlign w:val="bottom"/>
            <w:hideMark/>
          </w:tcPr>
          <w:p w14:paraId="39CD82B3"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99</w:t>
            </w:r>
          </w:p>
        </w:tc>
        <w:tc>
          <w:tcPr>
            <w:tcW w:w="2384" w:type="dxa"/>
            <w:shd w:val="clear" w:color="auto" w:fill="auto"/>
            <w:noWrap/>
            <w:vAlign w:val="bottom"/>
            <w:hideMark/>
          </w:tcPr>
          <w:p w14:paraId="1C1BD2A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TOPE DE PUERTA</w:t>
            </w:r>
          </w:p>
        </w:tc>
        <w:tc>
          <w:tcPr>
            <w:tcW w:w="883" w:type="dxa"/>
            <w:shd w:val="clear" w:color="auto" w:fill="auto"/>
            <w:noWrap/>
            <w:vAlign w:val="bottom"/>
            <w:hideMark/>
          </w:tcPr>
          <w:p w14:paraId="726C873C"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488D08B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D4D5D" w:rsidRPr="002D4D5D" w14:paraId="61FC2B88" w14:textId="77777777" w:rsidTr="002D4D5D">
        <w:trPr>
          <w:trHeight w:val="600"/>
        </w:trPr>
        <w:tc>
          <w:tcPr>
            <w:tcW w:w="446" w:type="dxa"/>
            <w:shd w:val="clear" w:color="auto" w:fill="auto"/>
            <w:noWrap/>
            <w:vAlign w:val="bottom"/>
            <w:hideMark/>
          </w:tcPr>
          <w:p w14:paraId="6A1ED62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100</w:t>
            </w:r>
          </w:p>
        </w:tc>
        <w:tc>
          <w:tcPr>
            <w:tcW w:w="2384" w:type="dxa"/>
            <w:shd w:val="clear" w:color="auto" w:fill="auto"/>
            <w:noWrap/>
            <w:vAlign w:val="bottom"/>
            <w:hideMark/>
          </w:tcPr>
          <w:p w14:paraId="3C0B91A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TORNILLO MAS RAMPLUG DE 2"X6MM</w:t>
            </w:r>
          </w:p>
        </w:tc>
        <w:tc>
          <w:tcPr>
            <w:tcW w:w="883" w:type="dxa"/>
            <w:shd w:val="clear" w:color="auto" w:fill="auto"/>
            <w:noWrap/>
            <w:vAlign w:val="bottom"/>
            <w:hideMark/>
          </w:tcPr>
          <w:p w14:paraId="22E09A6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PZA</w:t>
            </w:r>
          </w:p>
        </w:tc>
        <w:tc>
          <w:tcPr>
            <w:tcW w:w="5669" w:type="dxa"/>
            <w:shd w:val="clear" w:color="auto" w:fill="auto"/>
            <w:vAlign w:val="bottom"/>
            <w:hideMark/>
          </w:tcPr>
          <w:p w14:paraId="1D9115C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D4D5D">
              <w:rPr>
                <w:rFonts w:ascii="Verdana" w:hAnsi="Verdana" w:cs="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D4D5D">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D4D5D">
              <w:rPr>
                <w:rFonts w:ascii="Verdana" w:hAnsi="Verdana" w:cs="Calibri"/>
                <w:color w:val="000000"/>
                <w:sz w:val="18"/>
                <w:szCs w:val="18"/>
                <w:lang w:eastAsia="es-BO"/>
              </w:rPr>
              <w:br/>
              <w:t xml:space="preserve">Roscar el tornillo con precaución de no aplicar un par de apriete excesivo que pueda causar que el taco se pase de </w:t>
            </w:r>
            <w:r w:rsidRPr="002D4D5D">
              <w:rPr>
                <w:rFonts w:ascii="Verdana" w:hAnsi="Verdana" w:cs="Calibri"/>
                <w:color w:val="000000"/>
                <w:sz w:val="18"/>
                <w:szCs w:val="18"/>
                <w:lang w:eastAsia="es-BO"/>
              </w:rPr>
              <w:lastRenderedPageBreak/>
              <w:t>rosca. Esto es importante cuando se trata de materiales huecos, ya que debido a la expansión del taco se requiere una mayor cantidad de giros del tornillo.</w:t>
            </w:r>
          </w:p>
        </w:tc>
      </w:tr>
      <w:tr w:rsidR="002D4D5D" w:rsidRPr="002D4D5D" w14:paraId="18B53417" w14:textId="77777777" w:rsidTr="002D4D5D">
        <w:trPr>
          <w:trHeight w:val="600"/>
        </w:trPr>
        <w:tc>
          <w:tcPr>
            <w:tcW w:w="446" w:type="dxa"/>
            <w:shd w:val="clear" w:color="auto" w:fill="auto"/>
            <w:noWrap/>
            <w:vAlign w:val="bottom"/>
            <w:hideMark/>
          </w:tcPr>
          <w:p w14:paraId="221EF6DF"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101</w:t>
            </w:r>
          </w:p>
        </w:tc>
        <w:tc>
          <w:tcPr>
            <w:tcW w:w="2384" w:type="dxa"/>
            <w:shd w:val="clear" w:color="auto" w:fill="auto"/>
            <w:noWrap/>
            <w:vAlign w:val="bottom"/>
            <w:hideMark/>
          </w:tcPr>
          <w:p w14:paraId="18F1832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TUBO PVC 1/2"</w:t>
            </w:r>
          </w:p>
        </w:tc>
        <w:tc>
          <w:tcPr>
            <w:tcW w:w="883" w:type="dxa"/>
            <w:shd w:val="clear" w:color="auto" w:fill="auto"/>
            <w:noWrap/>
            <w:vAlign w:val="bottom"/>
            <w:hideMark/>
          </w:tcPr>
          <w:p w14:paraId="04416D93"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5D15644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2D4D5D">
              <w:rPr>
                <w:rFonts w:ascii="Verdana" w:hAnsi="Verdana" w:cs="Calibri"/>
                <w:color w:val="000000"/>
                <w:sz w:val="18"/>
                <w:szCs w:val="18"/>
                <w:lang w:eastAsia="es-BO"/>
              </w:rPr>
              <w:br/>
              <w:t>REQUISITOS:</w:t>
            </w:r>
            <w:r w:rsidRPr="002D4D5D">
              <w:rPr>
                <w:rFonts w:ascii="Verdana" w:hAnsi="Verdana" w:cs="Calibri"/>
                <w:color w:val="000000"/>
                <w:sz w:val="18"/>
                <w:szCs w:val="18"/>
                <w:lang w:eastAsia="es-BO"/>
              </w:rPr>
              <w:br/>
              <w:t xml:space="preserve">Material de Policloruro de Vinilo (PVC) de 1/2", los tubos deben tener las siguientes características: </w:t>
            </w:r>
            <w:r w:rsidRPr="002D4D5D">
              <w:rPr>
                <w:rFonts w:ascii="Verdana" w:hAnsi="Verdana" w:cs="Calibri"/>
                <w:color w:val="000000"/>
                <w:sz w:val="18"/>
                <w:szCs w:val="18"/>
                <w:lang w:eastAsia="es-BO"/>
              </w:rPr>
              <w:br/>
              <w:t>• Superficie externa e interna lisas y estar libres de grietas, fisuras, ondulaciones y otros defectos que alteren su calidad.</w:t>
            </w:r>
            <w:r w:rsidRPr="002D4D5D">
              <w:rPr>
                <w:rFonts w:ascii="Verdana" w:hAnsi="Verdana" w:cs="Calibri"/>
                <w:color w:val="000000"/>
                <w:sz w:val="18"/>
                <w:szCs w:val="18"/>
                <w:lang w:eastAsia="es-BO"/>
              </w:rPr>
              <w:br/>
              <w:t>• Los tubos deberán ser de color uniforme.</w:t>
            </w:r>
            <w:r w:rsidRPr="002D4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D4D5D">
              <w:rPr>
                <w:rFonts w:ascii="Verdana" w:hAnsi="Verdana" w:cs="Calibri"/>
                <w:color w:val="000000"/>
                <w:sz w:val="18"/>
                <w:szCs w:val="18"/>
                <w:lang w:eastAsia="es-BO"/>
              </w:rPr>
              <w:br/>
              <w:t>Las juntas serán del Tipo campana – espiga</w:t>
            </w:r>
            <w:r w:rsidRPr="002D4D5D">
              <w:rPr>
                <w:rFonts w:ascii="Verdana" w:hAnsi="Verdana" w:cs="Calibri"/>
                <w:color w:val="000000"/>
                <w:sz w:val="18"/>
                <w:szCs w:val="18"/>
                <w:lang w:eastAsia="es-BO"/>
              </w:rPr>
              <w:br/>
              <w:t>Las tuberías de PVC deberán cumplir con las siguientes normas:</w:t>
            </w:r>
            <w:r w:rsidRPr="002D4D5D">
              <w:rPr>
                <w:rFonts w:ascii="Verdana" w:hAnsi="Verdana" w:cs="Calibri"/>
                <w:color w:val="000000"/>
                <w:sz w:val="18"/>
                <w:szCs w:val="18"/>
                <w:lang w:eastAsia="es-BO"/>
              </w:rPr>
              <w:br/>
              <w:t xml:space="preserve"> -Normas Bolivianas:         NB 213-77</w:t>
            </w:r>
            <w:r w:rsidRPr="002D4D5D">
              <w:rPr>
                <w:rFonts w:ascii="Verdana" w:hAnsi="Verdana" w:cs="Calibri"/>
                <w:color w:val="000000"/>
                <w:sz w:val="18"/>
                <w:szCs w:val="18"/>
                <w:lang w:eastAsia="es-BO"/>
              </w:rPr>
              <w:br/>
              <w:t xml:space="preserve"> -Normas ASTM:   D-1785 y D-2241</w:t>
            </w:r>
            <w:r w:rsidRPr="002D4D5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D4D5D" w:rsidRPr="002D4D5D" w14:paraId="2FFAD4F0" w14:textId="77777777" w:rsidTr="002D4D5D">
        <w:trPr>
          <w:trHeight w:val="600"/>
        </w:trPr>
        <w:tc>
          <w:tcPr>
            <w:tcW w:w="446" w:type="dxa"/>
            <w:shd w:val="clear" w:color="auto" w:fill="auto"/>
            <w:noWrap/>
            <w:vAlign w:val="bottom"/>
            <w:hideMark/>
          </w:tcPr>
          <w:p w14:paraId="7A9C1B9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102</w:t>
            </w:r>
          </w:p>
        </w:tc>
        <w:tc>
          <w:tcPr>
            <w:tcW w:w="2384" w:type="dxa"/>
            <w:shd w:val="clear" w:color="auto" w:fill="auto"/>
            <w:noWrap/>
            <w:vAlign w:val="bottom"/>
            <w:hideMark/>
          </w:tcPr>
          <w:p w14:paraId="51DB436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TUBO PVC 5/8"</w:t>
            </w:r>
          </w:p>
        </w:tc>
        <w:tc>
          <w:tcPr>
            <w:tcW w:w="883" w:type="dxa"/>
            <w:shd w:val="clear" w:color="auto" w:fill="auto"/>
            <w:noWrap/>
            <w:vAlign w:val="bottom"/>
            <w:hideMark/>
          </w:tcPr>
          <w:p w14:paraId="63B58E4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471FF4B0"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Material de Poli cloruro de Vinilo (PVC), los tubos deben tener las siguientes características: </w:t>
            </w:r>
            <w:r w:rsidRPr="002D4D5D">
              <w:rPr>
                <w:rFonts w:ascii="Verdana" w:hAnsi="Verdana" w:cs="Calibri"/>
                <w:color w:val="000000"/>
                <w:sz w:val="18"/>
                <w:szCs w:val="18"/>
                <w:lang w:eastAsia="es-BO"/>
              </w:rPr>
              <w:br/>
              <w:t>• Superficie externa e interna lisas y estar libres de grietas, fisuras, ondulaciones y otros defectos que alteren su calidad.</w:t>
            </w:r>
            <w:r w:rsidRPr="002D4D5D">
              <w:rPr>
                <w:rFonts w:ascii="Verdana" w:hAnsi="Verdana" w:cs="Calibri"/>
                <w:color w:val="000000"/>
                <w:sz w:val="18"/>
                <w:szCs w:val="18"/>
                <w:lang w:eastAsia="es-BO"/>
              </w:rPr>
              <w:br/>
              <w:t>• Los tubos deberán ser de color uniforme.</w:t>
            </w:r>
            <w:r w:rsidRPr="002D4D5D">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2D4D5D">
              <w:rPr>
                <w:rFonts w:ascii="Verdana" w:hAnsi="Verdana" w:cs="Calibri"/>
                <w:color w:val="000000"/>
                <w:sz w:val="18"/>
                <w:szCs w:val="18"/>
                <w:lang w:eastAsia="es-BO"/>
              </w:rPr>
              <w:br/>
              <w:t xml:space="preserve">REQUISITOS: </w:t>
            </w:r>
            <w:r w:rsidRPr="002D4D5D">
              <w:rPr>
                <w:rFonts w:ascii="Verdana" w:hAnsi="Verdana" w:cs="Calibri"/>
                <w:color w:val="000000"/>
                <w:sz w:val="18"/>
                <w:szCs w:val="18"/>
                <w:lang w:eastAsia="es-BO"/>
              </w:rPr>
              <w:br/>
              <w:t>Las tuberías de PVC y sus accesorios deberán cumplir con las siguientes normas:</w:t>
            </w:r>
            <w:r w:rsidRPr="002D4D5D">
              <w:rPr>
                <w:rFonts w:ascii="Verdana" w:hAnsi="Verdana" w:cs="Calibri"/>
                <w:color w:val="000000"/>
                <w:sz w:val="18"/>
                <w:szCs w:val="18"/>
                <w:lang w:eastAsia="es-BO"/>
              </w:rPr>
              <w:br/>
              <w:t xml:space="preserve"> -Normas Bolivianas:         NB 213-77</w:t>
            </w:r>
            <w:r w:rsidRPr="002D4D5D">
              <w:rPr>
                <w:rFonts w:ascii="Verdana" w:hAnsi="Verdana" w:cs="Calibri"/>
                <w:color w:val="000000"/>
                <w:sz w:val="18"/>
                <w:szCs w:val="18"/>
                <w:lang w:eastAsia="es-BO"/>
              </w:rPr>
              <w:br/>
              <w:t xml:space="preserve"> -Normas ASTM:   D-1785 y D-2241</w:t>
            </w:r>
            <w:r w:rsidRPr="002D4D5D">
              <w:rPr>
                <w:rFonts w:ascii="Verdana" w:hAnsi="Verdana" w:cs="Calibri"/>
                <w:color w:val="000000"/>
                <w:sz w:val="18"/>
                <w:szCs w:val="18"/>
                <w:lang w:eastAsia="es-BO"/>
              </w:rPr>
              <w:br/>
              <w:t>La Entidad Ejecutora deberá garantizar que el material de referencia sea de buena calidad y de marca reconocida.</w:t>
            </w:r>
          </w:p>
        </w:tc>
      </w:tr>
      <w:tr w:rsidR="002D4D5D" w:rsidRPr="002D4D5D" w14:paraId="68989346" w14:textId="77777777" w:rsidTr="002D4D5D">
        <w:trPr>
          <w:trHeight w:val="600"/>
        </w:trPr>
        <w:tc>
          <w:tcPr>
            <w:tcW w:w="446" w:type="dxa"/>
            <w:shd w:val="clear" w:color="auto" w:fill="auto"/>
            <w:noWrap/>
            <w:vAlign w:val="bottom"/>
            <w:hideMark/>
          </w:tcPr>
          <w:p w14:paraId="44C7BC3A"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103</w:t>
            </w:r>
          </w:p>
        </w:tc>
        <w:tc>
          <w:tcPr>
            <w:tcW w:w="2384" w:type="dxa"/>
            <w:shd w:val="clear" w:color="auto" w:fill="auto"/>
            <w:noWrap/>
            <w:vAlign w:val="bottom"/>
            <w:hideMark/>
          </w:tcPr>
          <w:p w14:paraId="3D8CCA06"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TUBO PVC DESAGUE 2"</w:t>
            </w:r>
          </w:p>
        </w:tc>
        <w:tc>
          <w:tcPr>
            <w:tcW w:w="883" w:type="dxa"/>
            <w:shd w:val="clear" w:color="auto" w:fill="auto"/>
            <w:noWrap/>
            <w:vAlign w:val="bottom"/>
            <w:hideMark/>
          </w:tcPr>
          <w:p w14:paraId="5D2F108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719B299E" w14:textId="77777777" w:rsidR="002D4D5D" w:rsidRPr="002D4D5D" w:rsidRDefault="002D4D5D" w:rsidP="002D4D5D">
            <w:pPr>
              <w:spacing w:after="240"/>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2D4D5D">
              <w:rPr>
                <w:rFonts w:ascii="Verdana" w:hAnsi="Verdana" w:cs="Calibri"/>
                <w:color w:val="000000"/>
                <w:sz w:val="18"/>
                <w:szCs w:val="18"/>
                <w:lang w:eastAsia="es-BO"/>
              </w:rPr>
              <w:br/>
              <w:t>REQUISITOS:</w:t>
            </w:r>
            <w:r w:rsidRPr="002D4D5D">
              <w:rPr>
                <w:rFonts w:ascii="Verdana" w:hAnsi="Verdana" w:cs="Calibri"/>
                <w:color w:val="000000"/>
                <w:sz w:val="18"/>
                <w:szCs w:val="18"/>
                <w:lang w:eastAsia="es-BO"/>
              </w:rPr>
              <w:br/>
              <w:t xml:space="preserve">Material de Policloruro de Vinilo (PVC) de 2", los tubos deben tener las siguientes características: </w:t>
            </w:r>
            <w:r w:rsidRPr="002D4D5D">
              <w:rPr>
                <w:rFonts w:ascii="Verdana" w:hAnsi="Verdana" w:cs="Calibri"/>
                <w:color w:val="000000"/>
                <w:sz w:val="18"/>
                <w:szCs w:val="18"/>
                <w:lang w:eastAsia="es-BO"/>
              </w:rPr>
              <w:br/>
              <w:t>• Superficie externa e interna lisas y estar libres de grietas, fisuras, ondulaciones y otros defectos que alteren su calidad.</w:t>
            </w:r>
            <w:r w:rsidRPr="002D4D5D">
              <w:rPr>
                <w:rFonts w:ascii="Verdana" w:hAnsi="Verdana" w:cs="Calibri"/>
                <w:color w:val="000000"/>
                <w:sz w:val="18"/>
                <w:szCs w:val="18"/>
                <w:lang w:eastAsia="es-BO"/>
              </w:rPr>
              <w:br/>
              <w:t>• Los tubos deberán ser de color uniforme.</w:t>
            </w:r>
            <w:r w:rsidRPr="002D4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D4D5D">
              <w:rPr>
                <w:rFonts w:ascii="Verdana" w:hAnsi="Verdana" w:cs="Calibri"/>
                <w:color w:val="000000"/>
                <w:sz w:val="18"/>
                <w:szCs w:val="18"/>
                <w:lang w:eastAsia="es-BO"/>
              </w:rPr>
              <w:br/>
              <w:t>Las juntas serán del Tipo campana – espiga</w:t>
            </w:r>
            <w:r w:rsidRPr="002D4D5D">
              <w:rPr>
                <w:rFonts w:ascii="Verdana" w:hAnsi="Verdana" w:cs="Calibri"/>
                <w:color w:val="000000"/>
                <w:sz w:val="18"/>
                <w:szCs w:val="18"/>
                <w:lang w:eastAsia="es-BO"/>
              </w:rPr>
              <w:br/>
              <w:t xml:space="preserve">Las tuberías de PVC deberán cumplir con las siguientes </w:t>
            </w:r>
            <w:r w:rsidRPr="002D4D5D">
              <w:rPr>
                <w:rFonts w:ascii="Verdana" w:hAnsi="Verdana" w:cs="Calibri"/>
                <w:color w:val="000000"/>
                <w:sz w:val="18"/>
                <w:szCs w:val="18"/>
                <w:lang w:eastAsia="es-BO"/>
              </w:rPr>
              <w:lastRenderedPageBreak/>
              <w:t>normas:</w:t>
            </w:r>
            <w:r w:rsidRPr="002D4D5D">
              <w:rPr>
                <w:rFonts w:ascii="Verdana" w:hAnsi="Verdana" w:cs="Calibri"/>
                <w:color w:val="000000"/>
                <w:sz w:val="18"/>
                <w:szCs w:val="18"/>
                <w:lang w:eastAsia="es-BO"/>
              </w:rPr>
              <w:br/>
              <w:t xml:space="preserve"> -Normas Bolivianas:         NB 213-77</w:t>
            </w:r>
            <w:r w:rsidRPr="002D4D5D">
              <w:rPr>
                <w:rFonts w:ascii="Verdana" w:hAnsi="Verdana" w:cs="Calibri"/>
                <w:color w:val="000000"/>
                <w:sz w:val="18"/>
                <w:szCs w:val="18"/>
                <w:lang w:eastAsia="es-BO"/>
              </w:rPr>
              <w:br/>
              <w:t xml:space="preserve"> -Normas ASTM:   D-1785 y D-2241</w:t>
            </w:r>
            <w:r w:rsidRPr="002D4D5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D4D5D" w:rsidRPr="002D4D5D" w14:paraId="08891FBD" w14:textId="77777777" w:rsidTr="002D4D5D">
        <w:trPr>
          <w:trHeight w:val="600"/>
        </w:trPr>
        <w:tc>
          <w:tcPr>
            <w:tcW w:w="446" w:type="dxa"/>
            <w:shd w:val="clear" w:color="auto" w:fill="auto"/>
            <w:noWrap/>
            <w:vAlign w:val="bottom"/>
            <w:hideMark/>
          </w:tcPr>
          <w:p w14:paraId="4056CE74"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104</w:t>
            </w:r>
          </w:p>
        </w:tc>
        <w:tc>
          <w:tcPr>
            <w:tcW w:w="2384" w:type="dxa"/>
            <w:shd w:val="clear" w:color="auto" w:fill="auto"/>
            <w:noWrap/>
            <w:vAlign w:val="bottom"/>
            <w:hideMark/>
          </w:tcPr>
          <w:p w14:paraId="5D3B12CD"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TUBO PVC DESAGÜE 3"</w:t>
            </w:r>
          </w:p>
        </w:tc>
        <w:tc>
          <w:tcPr>
            <w:tcW w:w="883" w:type="dxa"/>
            <w:shd w:val="clear" w:color="auto" w:fill="auto"/>
            <w:noWrap/>
            <w:vAlign w:val="bottom"/>
            <w:hideMark/>
          </w:tcPr>
          <w:p w14:paraId="3E4D3A6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33C786B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2D4D5D">
              <w:rPr>
                <w:rFonts w:ascii="Verdana" w:hAnsi="Verdana" w:cs="Calibri"/>
                <w:color w:val="000000"/>
                <w:sz w:val="18"/>
                <w:szCs w:val="18"/>
                <w:lang w:eastAsia="es-BO"/>
              </w:rPr>
              <w:br/>
              <w:t>REQUISITOS:</w:t>
            </w:r>
            <w:r w:rsidRPr="002D4D5D">
              <w:rPr>
                <w:rFonts w:ascii="Verdana" w:hAnsi="Verdana" w:cs="Calibri"/>
                <w:color w:val="000000"/>
                <w:sz w:val="18"/>
                <w:szCs w:val="18"/>
                <w:lang w:eastAsia="es-BO"/>
              </w:rPr>
              <w:br/>
              <w:t xml:space="preserve">Material de Policloruro de Vinilo (PVC) de 3", los tubos deben tener las siguientes características: </w:t>
            </w:r>
            <w:r w:rsidRPr="002D4D5D">
              <w:rPr>
                <w:rFonts w:ascii="Verdana" w:hAnsi="Verdana" w:cs="Calibri"/>
                <w:color w:val="000000"/>
                <w:sz w:val="18"/>
                <w:szCs w:val="18"/>
                <w:lang w:eastAsia="es-BO"/>
              </w:rPr>
              <w:br/>
              <w:t>• Superficie externa e interna lisas y estar libres de grietas, fisuras, ondulaciones y otros defectos que alteren su calidad.</w:t>
            </w:r>
            <w:r w:rsidRPr="002D4D5D">
              <w:rPr>
                <w:rFonts w:ascii="Verdana" w:hAnsi="Verdana" w:cs="Calibri"/>
                <w:color w:val="000000"/>
                <w:sz w:val="18"/>
                <w:szCs w:val="18"/>
                <w:lang w:eastAsia="es-BO"/>
              </w:rPr>
              <w:br/>
              <w:t>• Los tubos deberán ser de color uniforme.</w:t>
            </w:r>
            <w:r w:rsidRPr="002D4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D4D5D">
              <w:rPr>
                <w:rFonts w:ascii="Verdana" w:hAnsi="Verdana" w:cs="Calibri"/>
                <w:color w:val="000000"/>
                <w:sz w:val="18"/>
                <w:szCs w:val="18"/>
                <w:lang w:eastAsia="es-BO"/>
              </w:rPr>
              <w:br/>
              <w:t>Las juntas serán del Tipo campana – espiga</w:t>
            </w:r>
            <w:r w:rsidRPr="002D4D5D">
              <w:rPr>
                <w:rFonts w:ascii="Verdana" w:hAnsi="Verdana" w:cs="Calibri"/>
                <w:color w:val="000000"/>
                <w:sz w:val="18"/>
                <w:szCs w:val="18"/>
                <w:lang w:eastAsia="es-BO"/>
              </w:rPr>
              <w:br/>
              <w:t>Las tuberías de PVC deberán cumplir con las siguientes normas:</w:t>
            </w:r>
            <w:r w:rsidRPr="002D4D5D">
              <w:rPr>
                <w:rFonts w:ascii="Verdana" w:hAnsi="Verdana" w:cs="Calibri"/>
                <w:color w:val="000000"/>
                <w:sz w:val="18"/>
                <w:szCs w:val="18"/>
                <w:lang w:eastAsia="es-BO"/>
              </w:rPr>
              <w:br/>
              <w:t xml:space="preserve"> -Normas Bolivianas:         NB 213-77</w:t>
            </w:r>
            <w:r w:rsidRPr="002D4D5D">
              <w:rPr>
                <w:rFonts w:ascii="Verdana" w:hAnsi="Verdana" w:cs="Calibri"/>
                <w:color w:val="000000"/>
                <w:sz w:val="18"/>
                <w:szCs w:val="18"/>
                <w:lang w:eastAsia="es-BO"/>
              </w:rPr>
              <w:br/>
              <w:t xml:space="preserve"> -Normas ASTM:   D-1785 y D-2241</w:t>
            </w:r>
            <w:r w:rsidRPr="002D4D5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D4D5D" w:rsidRPr="002D4D5D" w14:paraId="189DBB0F" w14:textId="77777777" w:rsidTr="002D4D5D">
        <w:trPr>
          <w:trHeight w:val="600"/>
        </w:trPr>
        <w:tc>
          <w:tcPr>
            <w:tcW w:w="446" w:type="dxa"/>
            <w:shd w:val="clear" w:color="auto" w:fill="auto"/>
            <w:noWrap/>
            <w:vAlign w:val="bottom"/>
            <w:hideMark/>
          </w:tcPr>
          <w:p w14:paraId="0F933AAE"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105</w:t>
            </w:r>
          </w:p>
        </w:tc>
        <w:tc>
          <w:tcPr>
            <w:tcW w:w="2384" w:type="dxa"/>
            <w:shd w:val="clear" w:color="auto" w:fill="auto"/>
            <w:noWrap/>
            <w:vAlign w:val="bottom"/>
            <w:hideMark/>
          </w:tcPr>
          <w:p w14:paraId="1E3ECE59"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TUBO PVC DESAGÜE 4"</w:t>
            </w:r>
          </w:p>
        </w:tc>
        <w:tc>
          <w:tcPr>
            <w:tcW w:w="883" w:type="dxa"/>
            <w:shd w:val="clear" w:color="auto" w:fill="auto"/>
            <w:noWrap/>
            <w:vAlign w:val="bottom"/>
            <w:hideMark/>
          </w:tcPr>
          <w:p w14:paraId="6A7EFB7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w:t>
            </w:r>
          </w:p>
        </w:tc>
        <w:tc>
          <w:tcPr>
            <w:tcW w:w="5669" w:type="dxa"/>
            <w:shd w:val="clear" w:color="auto" w:fill="auto"/>
            <w:vAlign w:val="bottom"/>
            <w:hideMark/>
          </w:tcPr>
          <w:p w14:paraId="24818A27"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2D4D5D">
              <w:rPr>
                <w:rFonts w:ascii="Verdana" w:hAnsi="Verdana" w:cs="Calibri"/>
                <w:color w:val="000000"/>
                <w:sz w:val="18"/>
                <w:szCs w:val="18"/>
                <w:lang w:eastAsia="es-BO"/>
              </w:rPr>
              <w:br/>
              <w:t>REQUISITOS:</w:t>
            </w:r>
            <w:r w:rsidRPr="002D4D5D">
              <w:rPr>
                <w:rFonts w:ascii="Verdana" w:hAnsi="Verdana" w:cs="Calibri"/>
                <w:color w:val="000000"/>
                <w:sz w:val="18"/>
                <w:szCs w:val="18"/>
                <w:lang w:eastAsia="es-BO"/>
              </w:rPr>
              <w:br/>
              <w:t xml:space="preserve">Material de Policloruro de Vinilo (PVC) de 4", los tubos deben tener las siguientes características: </w:t>
            </w:r>
            <w:r w:rsidRPr="002D4D5D">
              <w:rPr>
                <w:rFonts w:ascii="Verdana" w:hAnsi="Verdana" w:cs="Calibri"/>
                <w:color w:val="000000"/>
                <w:sz w:val="18"/>
                <w:szCs w:val="18"/>
                <w:lang w:eastAsia="es-BO"/>
              </w:rPr>
              <w:br/>
              <w:t>• Superficie externa e interna lisas y estar libres de grietas, fisuras, ondulaciones y otros defectos que alteren su calidad.</w:t>
            </w:r>
            <w:r w:rsidRPr="002D4D5D">
              <w:rPr>
                <w:rFonts w:ascii="Verdana" w:hAnsi="Verdana" w:cs="Calibri"/>
                <w:color w:val="000000"/>
                <w:sz w:val="18"/>
                <w:szCs w:val="18"/>
                <w:lang w:eastAsia="es-BO"/>
              </w:rPr>
              <w:br/>
              <w:t>• Los tubos deberán ser de color uniforme.</w:t>
            </w:r>
            <w:r w:rsidRPr="002D4D5D">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2D4D5D">
              <w:rPr>
                <w:rFonts w:ascii="Verdana" w:hAnsi="Verdana" w:cs="Calibri"/>
                <w:color w:val="000000"/>
                <w:sz w:val="18"/>
                <w:szCs w:val="18"/>
                <w:lang w:eastAsia="es-BO"/>
              </w:rPr>
              <w:br/>
              <w:t>Las juntas serán del Tipo campana – espiga</w:t>
            </w:r>
            <w:r w:rsidRPr="002D4D5D">
              <w:rPr>
                <w:rFonts w:ascii="Verdana" w:hAnsi="Verdana" w:cs="Calibri"/>
                <w:color w:val="000000"/>
                <w:sz w:val="18"/>
                <w:szCs w:val="18"/>
                <w:lang w:eastAsia="es-BO"/>
              </w:rPr>
              <w:br/>
              <w:t>Las tuberías de PVC deberán cumplir con las siguientes normas:</w:t>
            </w:r>
            <w:r w:rsidRPr="002D4D5D">
              <w:rPr>
                <w:rFonts w:ascii="Verdana" w:hAnsi="Verdana" w:cs="Calibri"/>
                <w:color w:val="000000"/>
                <w:sz w:val="18"/>
                <w:szCs w:val="18"/>
                <w:lang w:eastAsia="es-BO"/>
              </w:rPr>
              <w:br/>
              <w:t xml:space="preserve"> -Normas Bolivianas:         NB 213-77</w:t>
            </w:r>
            <w:r w:rsidRPr="002D4D5D">
              <w:rPr>
                <w:rFonts w:ascii="Verdana" w:hAnsi="Verdana" w:cs="Calibri"/>
                <w:color w:val="000000"/>
                <w:sz w:val="18"/>
                <w:szCs w:val="18"/>
                <w:lang w:eastAsia="es-BO"/>
              </w:rPr>
              <w:br/>
              <w:t xml:space="preserve"> -Normas ASTM:   D-1785 y D-2241</w:t>
            </w:r>
            <w:r w:rsidRPr="002D4D5D">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D4D5D" w:rsidRPr="002D4D5D" w14:paraId="7D848AE1" w14:textId="77777777" w:rsidTr="002D4D5D">
        <w:trPr>
          <w:trHeight w:val="600"/>
        </w:trPr>
        <w:tc>
          <w:tcPr>
            <w:tcW w:w="446" w:type="dxa"/>
            <w:shd w:val="clear" w:color="auto" w:fill="auto"/>
            <w:noWrap/>
            <w:vAlign w:val="bottom"/>
            <w:hideMark/>
          </w:tcPr>
          <w:p w14:paraId="761DED76"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t>106</w:t>
            </w:r>
          </w:p>
        </w:tc>
        <w:tc>
          <w:tcPr>
            <w:tcW w:w="2384" w:type="dxa"/>
            <w:shd w:val="clear" w:color="auto" w:fill="auto"/>
            <w:noWrap/>
            <w:vAlign w:val="bottom"/>
            <w:hideMark/>
          </w:tcPr>
          <w:p w14:paraId="752BBEDA"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VENTANA DE ALUMINIO LÍNEA 20 C/VIDRIO 4MM MAS ACCESORIOS</w:t>
            </w:r>
          </w:p>
        </w:tc>
        <w:tc>
          <w:tcPr>
            <w:tcW w:w="883" w:type="dxa"/>
            <w:shd w:val="clear" w:color="auto" w:fill="auto"/>
            <w:noWrap/>
            <w:vAlign w:val="bottom"/>
            <w:hideMark/>
          </w:tcPr>
          <w:p w14:paraId="2A459C1F"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M2</w:t>
            </w:r>
          </w:p>
        </w:tc>
        <w:tc>
          <w:tcPr>
            <w:tcW w:w="5669" w:type="dxa"/>
            <w:shd w:val="clear" w:color="auto" w:fill="auto"/>
            <w:vAlign w:val="bottom"/>
            <w:hideMark/>
          </w:tcPr>
          <w:p w14:paraId="4B830C88"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 xml:space="preserve">El aluminio es un metal con baja densidad, pero alta resistencia a la corrosión. Además, a través de aleaciones adecuadas, se puede aumentar considerablemente su </w:t>
            </w:r>
            <w:r w:rsidRPr="002D4D5D">
              <w:rPr>
                <w:rFonts w:ascii="Verdana" w:hAnsi="Verdana" w:cs="Calibri"/>
                <w:color w:val="000000"/>
                <w:sz w:val="18"/>
                <w:szCs w:val="18"/>
                <w:lang w:eastAsia="es-BO"/>
              </w:rPr>
              <w:lastRenderedPageBreak/>
              <w:t>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D4D5D" w:rsidRPr="002D4D5D" w14:paraId="15636EF9" w14:textId="77777777" w:rsidTr="002D4D5D">
        <w:trPr>
          <w:trHeight w:val="600"/>
        </w:trPr>
        <w:tc>
          <w:tcPr>
            <w:tcW w:w="446" w:type="dxa"/>
            <w:shd w:val="clear" w:color="auto" w:fill="auto"/>
            <w:noWrap/>
            <w:vAlign w:val="bottom"/>
            <w:hideMark/>
          </w:tcPr>
          <w:p w14:paraId="60D0D2E5" w14:textId="77777777" w:rsidR="002D4D5D" w:rsidRPr="002D4D5D" w:rsidRDefault="002D4D5D" w:rsidP="002D4D5D">
            <w:pPr>
              <w:jc w:val="right"/>
              <w:rPr>
                <w:rFonts w:ascii="Verdana" w:hAnsi="Verdana" w:cs="Calibri"/>
                <w:color w:val="000000"/>
                <w:sz w:val="18"/>
                <w:szCs w:val="18"/>
                <w:lang w:eastAsia="es-BO"/>
              </w:rPr>
            </w:pPr>
            <w:r w:rsidRPr="002D4D5D">
              <w:rPr>
                <w:rFonts w:ascii="Verdana" w:hAnsi="Verdana" w:cs="Calibri"/>
                <w:color w:val="000000"/>
                <w:sz w:val="18"/>
                <w:szCs w:val="18"/>
                <w:lang w:eastAsia="es-BO"/>
              </w:rPr>
              <w:lastRenderedPageBreak/>
              <w:t>107</w:t>
            </w:r>
          </w:p>
        </w:tc>
        <w:tc>
          <w:tcPr>
            <w:tcW w:w="2384" w:type="dxa"/>
            <w:shd w:val="clear" w:color="auto" w:fill="auto"/>
            <w:noWrap/>
            <w:vAlign w:val="bottom"/>
            <w:hideMark/>
          </w:tcPr>
          <w:p w14:paraId="4637907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YESO</w:t>
            </w:r>
          </w:p>
        </w:tc>
        <w:tc>
          <w:tcPr>
            <w:tcW w:w="883" w:type="dxa"/>
            <w:shd w:val="clear" w:color="auto" w:fill="auto"/>
            <w:noWrap/>
            <w:vAlign w:val="bottom"/>
            <w:hideMark/>
          </w:tcPr>
          <w:p w14:paraId="5CAD963E"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KG</w:t>
            </w:r>
          </w:p>
        </w:tc>
        <w:tc>
          <w:tcPr>
            <w:tcW w:w="5669" w:type="dxa"/>
            <w:shd w:val="clear" w:color="auto" w:fill="auto"/>
            <w:vAlign w:val="bottom"/>
            <w:hideMark/>
          </w:tcPr>
          <w:p w14:paraId="0A69BC24" w14:textId="77777777" w:rsidR="002D4D5D" w:rsidRPr="002D4D5D" w:rsidRDefault="002D4D5D" w:rsidP="002D4D5D">
            <w:pPr>
              <w:rPr>
                <w:rFonts w:ascii="Verdana" w:hAnsi="Verdana" w:cs="Calibri"/>
                <w:color w:val="000000"/>
                <w:sz w:val="18"/>
                <w:szCs w:val="18"/>
                <w:lang w:eastAsia="es-BO"/>
              </w:rPr>
            </w:pPr>
            <w:r w:rsidRPr="002D4D5D">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D4D5D">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22A4FB49" w14:textId="77777777" w:rsidR="002D4D5D" w:rsidRPr="002D4D5D" w:rsidRDefault="002D4D5D" w:rsidP="002D4D5D">
      <w:pPr>
        <w:spacing w:line="300" w:lineRule="auto"/>
        <w:jc w:val="both"/>
        <w:rPr>
          <w:rFonts w:ascii="Verdana" w:hAnsi="Verdana" w:cs="Tahoma"/>
          <w:b/>
          <w:i/>
          <w:sz w:val="18"/>
          <w:szCs w:val="18"/>
          <w:u w:val="single"/>
        </w:rPr>
      </w:pPr>
    </w:p>
    <w:p w14:paraId="2E48D52B" w14:textId="77777777" w:rsidR="002D4D5D" w:rsidRPr="002D4D5D" w:rsidRDefault="002D4D5D" w:rsidP="002D4D5D">
      <w:pPr>
        <w:spacing w:line="300" w:lineRule="auto"/>
        <w:jc w:val="both"/>
        <w:rPr>
          <w:rFonts w:ascii="Verdana" w:hAnsi="Verdana" w:cs="Tahoma"/>
          <w:b/>
          <w:bCs/>
          <w:i/>
          <w:sz w:val="18"/>
          <w:szCs w:val="18"/>
          <w:u w:val="single"/>
        </w:rPr>
      </w:pPr>
      <w:r w:rsidRPr="002D4D5D">
        <w:rPr>
          <w:rFonts w:ascii="Verdana" w:hAnsi="Verdana" w:cs="Tahoma"/>
          <w:b/>
          <w:i/>
          <w:sz w:val="18"/>
          <w:szCs w:val="18"/>
          <w:u w:val="single"/>
        </w:rPr>
        <w:t xml:space="preserve">Nota para todos los insumos indicados: </w:t>
      </w:r>
      <w:r w:rsidRPr="002D4D5D">
        <w:rPr>
          <w:rFonts w:ascii="Verdana" w:hAnsi="Verdana" w:cs="Tahoma"/>
          <w:b/>
          <w:bCs/>
          <w:i/>
          <w:sz w:val="18"/>
          <w:szCs w:val="18"/>
          <w:u w:val="single"/>
        </w:rPr>
        <w:t xml:space="preserve">Cualquier alteración o daño del producto antes, durante y después del transporte no será recepcionado al momento de su ingreso a almacenes por parte de la Inspectoría. </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666F853B" w14:textId="77777777" w:rsidR="0046603B" w:rsidRDefault="0046603B" w:rsidP="001D0769">
      <w:pPr>
        <w:jc w:val="center"/>
        <w:rPr>
          <w:rFonts w:ascii="Verdana" w:hAnsi="Verdana" w:cs="Arial"/>
          <w:b/>
          <w:sz w:val="18"/>
          <w:szCs w:val="16"/>
        </w:rPr>
      </w:pPr>
    </w:p>
    <w:p w14:paraId="5F57160D" w14:textId="77777777" w:rsidR="0046603B" w:rsidRDefault="0046603B" w:rsidP="001D0769">
      <w:pPr>
        <w:jc w:val="center"/>
        <w:rPr>
          <w:rFonts w:ascii="Verdana" w:hAnsi="Verdana" w:cs="Arial"/>
          <w:b/>
          <w:sz w:val="18"/>
          <w:szCs w:val="16"/>
        </w:rPr>
      </w:pPr>
    </w:p>
    <w:p w14:paraId="2AF5E6F6" w14:textId="77777777" w:rsidR="0046603B" w:rsidRDefault="0046603B" w:rsidP="001D0769">
      <w:pPr>
        <w:jc w:val="center"/>
        <w:rPr>
          <w:rFonts w:ascii="Verdana" w:hAnsi="Verdana" w:cs="Arial"/>
          <w:b/>
          <w:sz w:val="18"/>
          <w:szCs w:val="16"/>
        </w:rPr>
      </w:pPr>
    </w:p>
    <w:p w14:paraId="36AA36F9" w14:textId="77777777" w:rsidR="0046603B" w:rsidRDefault="0046603B" w:rsidP="001D0769">
      <w:pPr>
        <w:jc w:val="center"/>
        <w:rPr>
          <w:rFonts w:ascii="Verdana" w:hAnsi="Verdana" w:cs="Arial"/>
          <w:b/>
          <w:sz w:val="18"/>
          <w:szCs w:val="16"/>
        </w:rPr>
      </w:pPr>
    </w:p>
    <w:p w14:paraId="3B0BAC80" w14:textId="77777777" w:rsidR="0046603B" w:rsidRDefault="0046603B" w:rsidP="001D0769">
      <w:pPr>
        <w:jc w:val="center"/>
        <w:rPr>
          <w:rFonts w:ascii="Verdana" w:hAnsi="Verdana" w:cs="Arial"/>
          <w:b/>
          <w:sz w:val="18"/>
          <w:szCs w:val="16"/>
        </w:rPr>
      </w:pPr>
    </w:p>
    <w:p w14:paraId="49E56D43" w14:textId="77777777" w:rsidR="0046603B" w:rsidRDefault="0046603B" w:rsidP="001D0769">
      <w:pPr>
        <w:jc w:val="center"/>
        <w:rPr>
          <w:rFonts w:ascii="Verdana" w:hAnsi="Verdana" w:cs="Arial"/>
          <w:b/>
          <w:sz w:val="18"/>
          <w:szCs w:val="16"/>
        </w:rPr>
      </w:pPr>
    </w:p>
    <w:p w14:paraId="019D771D" w14:textId="77777777" w:rsidR="0046603B" w:rsidRDefault="0046603B" w:rsidP="001D0769">
      <w:pPr>
        <w:jc w:val="center"/>
        <w:rPr>
          <w:rFonts w:ascii="Verdana" w:hAnsi="Verdana" w:cs="Arial"/>
          <w:b/>
          <w:sz w:val="18"/>
          <w:szCs w:val="16"/>
        </w:rPr>
      </w:pPr>
    </w:p>
    <w:p w14:paraId="10EF49DD" w14:textId="77777777" w:rsidR="0046603B" w:rsidRDefault="0046603B" w:rsidP="001D0769">
      <w:pPr>
        <w:jc w:val="center"/>
        <w:rPr>
          <w:rFonts w:ascii="Verdana" w:hAnsi="Verdana" w:cs="Arial"/>
          <w:b/>
          <w:sz w:val="18"/>
          <w:szCs w:val="16"/>
        </w:rPr>
      </w:pPr>
    </w:p>
    <w:p w14:paraId="46F14AD9" w14:textId="77777777" w:rsidR="0046603B" w:rsidRDefault="0046603B" w:rsidP="001D0769">
      <w:pPr>
        <w:jc w:val="center"/>
        <w:rPr>
          <w:rFonts w:ascii="Verdana" w:hAnsi="Verdana" w:cs="Arial"/>
          <w:b/>
          <w:sz w:val="18"/>
          <w:szCs w:val="16"/>
        </w:rPr>
      </w:pPr>
    </w:p>
    <w:p w14:paraId="31D14894" w14:textId="77777777" w:rsidR="0046603B" w:rsidRDefault="0046603B" w:rsidP="001D0769">
      <w:pPr>
        <w:jc w:val="center"/>
        <w:rPr>
          <w:rFonts w:ascii="Verdana" w:hAnsi="Verdana" w:cs="Arial"/>
          <w:b/>
          <w:sz w:val="18"/>
          <w:szCs w:val="16"/>
        </w:rPr>
      </w:pPr>
    </w:p>
    <w:p w14:paraId="44DA1A8D" w14:textId="77777777" w:rsidR="0046603B" w:rsidRDefault="0046603B" w:rsidP="001D0769">
      <w:pPr>
        <w:jc w:val="center"/>
        <w:rPr>
          <w:rFonts w:ascii="Verdana" w:hAnsi="Verdana" w:cs="Arial"/>
          <w:b/>
          <w:sz w:val="18"/>
          <w:szCs w:val="16"/>
        </w:rPr>
      </w:pPr>
    </w:p>
    <w:p w14:paraId="7E396351" w14:textId="77777777" w:rsidR="0046603B" w:rsidRDefault="0046603B" w:rsidP="001D0769">
      <w:pPr>
        <w:jc w:val="center"/>
        <w:rPr>
          <w:rFonts w:ascii="Verdana" w:hAnsi="Verdana" w:cs="Arial"/>
          <w:b/>
          <w:sz w:val="18"/>
          <w:szCs w:val="16"/>
        </w:rPr>
      </w:pPr>
    </w:p>
    <w:p w14:paraId="7AA4214B" w14:textId="77777777" w:rsidR="0046603B" w:rsidRDefault="0046603B" w:rsidP="001D0769">
      <w:pPr>
        <w:jc w:val="center"/>
        <w:rPr>
          <w:rFonts w:ascii="Verdana" w:hAnsi="Verdana" w:cs="Arial"/>
          <w:b/>
          <w:sz w:val="18"/>
          <w:szCs w:val="16"/>
        </w:rPr>
      </w:pPr>
    </w:p>
    <w:p w14:paraId="059E38A7" w14:textId="77777777" w:rsidR="0046603B" w:rsidRDefault="0046603B" w:rsidP="001D0769">
      <w:pPr>
        <w:jc w:val="center"/>
        <w:rPr>
          <w:rFonts w:ascii="Verdana" w:hAnsi="Verdana" w:cs="Arial"/>
          <w:b/>
          <w:sz w:val="18"/>
          <w:szCs w:val="16"/>
        </w:rPr>
      </w:pPr>
    </w:p>
    <w:p w14:paraId="21F022A1" w14:textId="77777777" w:rsidR="0046603B" w:rsidRDefault="0046603B" w:rsidP="001D0769">
      <w:pPr>
        <w:jc w:val="center"/>
        <w:rPr>
          <w:rFonts w:ascii="Verdana" w:hAnsi="Verdana" w:cs="Arial"/>
          <w:b/>
          <w:sz w:val="18"/>
          <w:szCs w:val="16"/>
        </w:rPr>
      </w:pPr>
    </w:p>
    <w:p w14:paraId="146D4AAA" w14:textId="77777777" w:rsidR="0046603B" w:rsidRDefault="0046603B" w:rsidP="001D0769">
      <w:pPr>
        <w:jc w:val="center"/>
        <w:rPr>
          <w:rFonts w:ascii="Verdana" w:hAnsi="Verdana" w:cs="Arial"/>
          <w:b/>
          <w:sz w:val="18"/>
          <w:szCs w:val="16"/>
        </w:rPr>
      </w:pPr>
    </w:p>
    <w:p w14:paraId="3FD61CDF" w14:textId="77777777" w:rsidR="0046603B" w:rsidRDefault="0046603B" w:rsidP="001D0769">
      <w:pPr>
        <w:jc w:val="center"/>
        <w:rPr>
          <w:rFonts w:ascii="Verdana" w:hAnsi="Verdana" w:cs="Arial"/>
          <w:b/>
          <w:sz w:val="18"/>
          <w:szCs w:val="16"/>
        </w:rPr>
      </w:pPr>
    </w:p>
    <w:p w14:paraId="141E6AEF" w14:textId="77777777" w:rsidR="0046603B" w:rsidRDefault="0046603B" w:rsidP="001D0769">
      <w:pPr>
        <w:jc w:val="center"/>
        <w:rPr>
          <w:rFonts w:ascii="Verdana" w:hAnsi="Verdana" w:cs="Arial"/>
          <w:b/>
          <w:sz w:val="18"/>
          <w:szCs w:val="16"/>
        </w:rPr>
      </w:pPr>
    </w:p>
    <w:p w14:paraId="6DF91715" w14:textId="77777777" w:rsidR="0046603B" w:rsidRDefault="0046603B" w:rsidP="001D0769">
      <w:pPr>
        <w:jc w:val="center"/>
        <w:rPr>
          <w:rFonts w:ascii="Verdana" w:hAnsi="Verdana" w:cs="Arial"/>
          <w:b/>
          <w:sz w:val="18"/>
          <w:szCs w:val="16"/>
        </w:rPr>
      </w:pPr>
    </w:p>
    <w:p w14:paraId="07F76CAE" w14:textId="77777777" w:rsidR="0046603B" w:rsidRDefault="0046603B" w:rsidP="001D0769">
      <w:pPr>
        <w:jc w:val="center"/>
        <w:rPr>
          <w:rFonts w:ascii="Verdana" w:hAnsi="Verdana" w:cs="Arial"/>
          <w:b/>
          <w:sz w:val="18"/>
          <w:szCs w:val="16"/>
        </w:rPr>
      </w:pPr>
    </w:p>
    <w:p w14:paraId="3A10FFFD" w14:textId="77777777" w:rsidR="0046603B" w:rsidRDefault="0046603B" w:rsidP="001D0769">
      <w:pPr>
        <w:jc w:val="center"/>
        <w:rPr>
          <w:rFonts w:ascii="Verdana" w:hAnsi="Verdana" w:cs="Arial"/>
          <w:b/>
          <w:sz w:val="18"/>
          <w:szCs w:val="16"/>
        </w:rPr>
      </w:pPr>
    </w:p>
    <w:p w14:paraId="39397044" w14:textId="77777777" w:rsidR="0046603B" w:rsidRDefault="0046603B" w:rsidP="001D0769">
      <w:pPr>
        <w:jc w:val="center"/>
        <w:rPr>
          <w:rFonts w:ascii="Verdana" w:hAnsi="Verdana" w:cs="Arial"/>
          <w:b/>
          <w:sz w:val="18"/>
          <w:szCs w:val="16"/>
        </w:rPr>
      </w:pPr>
    </w:p>
    <w:p w14:paraId="6B94B4FF" w14:textId="77777777" w:rsidR="0046603B" w:rsidRDefault="0046603B" w:rsidP="001D0769">
      <w:pPr>
        <w:jc w:val="center"/>
        <w:rPr>
          <w:rFonts w:ascii="Verdana" w:hAnsi="Verdana" w:cs="Arial"/>
          <w:b/>
          <w:sz w:val="18"/>
          <w:szCs w:val="16"/>
        </w:rPr>
      </w:pPr>
    </w:p>
    <w:p w14:paraId="42F081BD" w14:textId="77777777" w:rsidR="0046603B" w:rsidRDefault="0046603B" w:rsidP="001D0769">
      <w:pPr>
        <w:jc w:val="center"/>
        <w:rPr>
          <w:rFonts w:ascii="Verdana" w:hAnsi="Verdana" w:cs="Arial"/>
          <w:b/>
          <w:sz w:val="18"/>
          <w:szCs w:val="16"/>
        </w:rPr>
      </w:pPr>
    </w:p>
    <w:p w14:paraId="1FAE071B" w14:textId="77777777" w:rsidR="0046603B" w:rsidRDefault="0046603B"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7253494F" w14:textId="77777777" w:rsidR="0046603B" w:rsidRDefault="0046603B" w:rsidP="00930D28">
      <w:pPr>
        <w:jc w:val="both"/>
        <w:rPr>
          <w:rFonts w:ascii="Verdana" w:hAnsi="Verdana" w:cs="Arial"/>
          <w:sz w:val="18"/>
          <w:szCs w:val="18"/>
        </w:rPr>
      </w:pPr>
    </w:p>
    <w:p w14:paraId="003045E0" w14:textId="77777777" w:rsidR="0046603B" w:rsidRDefault="0046603B" w:rsidP="00930D28">
      <w:pPr>
        <w:jc w:val="both"/>
        <w:rPr>
          <w:rFonts w:ascii="Verdana" w:hAnsi="Verdana" w:cs="Arial"/>
          <w:sz w:val="18"/>
          <w:szCs w:val="18"/>
        </w:rPr>
      </w:pPr>
    </w:p>
    <w:p w14:paraId="56F564AF" w14:textId="77777777" w:rsidR="0046603B" w:rsidRDefault="0046603B" w:rsidP="00930D28">
      <w:pPr>
        <w:jc w:val="both"/>
        <w:rPr>
          <w:rFonts w:ascii="Verdana" w:hAnsi="Verdana" w:cs="Arial"/>
          <w:sz w:val="18"/>
          <w:szCs w:val="18"/>
        </w:rPr>
      </w:pPr>
    </w:p>
    <w:p w14:paraId="1F248444" w14:textId="77777777" w:rsidR="0046603B" w:rsidRDefault="0046603B" w:rsidP="00930D28">
      <w:pPr>
        <w:jc w:val="both"/>
        <w:rPr>
          <w:rFonts w:ascii="Verdana" w:hAnsi="Verdana" w:cs="Arial"/>
          <w:sz w:val="18"/>
          <w:szCs w:val="18"/>
        </w:rPr>
      </w:pPr>
    </w:p>
    <w:p w14:paraId="56F2DBC6" w14:textId="77777777" w:rsidR="0046603B" w:rsidRDefault="0046603B" w:rsidP="00930D28">
      <w:pPr>
        <w:jc w:val="both"/>
        <w:rPr>
          <w:rFonts w:ascii="Verdana" w:hAnsi="Verdana" w:cs="Arial"/>
          <w:sz w:val="18"/>
          <w:szCs w:val="18"/>
        </w:rPr>
      </w:pPr>
    </w:p>
    <w:p w14:paraId="3DE6282D" w14:textId="77777777" w:rsidR="0046603B" w:rsidRDefault="0046603B" w:rsidP="00930D28">
      <w:pPr>
        <w:jc w:val="both"/>
        <w:rPr>
          <w:rFonts w:ascii="Verdana" w:hAnsi="Verdana" w:cs="Arial"/>
          <w:sz w:val="18"/>
          <w:szCs w:val="18"/>
        </w:rPr>
      </w:pPr>
    </w:p>
    <w:p w14:paraId="41A019BE" w14:textId="77777777" w:rsidR="0046603B" w:rsidRDefault="0046603B" w:rsidP="00930D28">
      <w:pPr>
        <w:jc w:val="both"/>
        <w:rPr>
          <w:rFonts w:ascii="Verdana" w:hAnsi="Verdana" w:cs="Arial"/>
          <w:sz w:val="18"/>
          <w:szCs w:val="18"/>
        </w:rPr>
      </w:pPr>
    </w:p>
    <w:p w14:paraId="36086E3B" w14:textId="77777777" w:rsidR="0046603B" w:rsidRDefault="0046603B" w:rsidP="00930D28">
      <w:pPr>
        <w:jc w:val="both"/>
        <w:rPr>
          <w:rFonts w:ascii="Verdana" w:hAnsi="Verdana" w:cs="Arial"/>
          <w:sz w:val="18"/>
          <w:szCs w:val="18"/>
        </w:rPr>
      </w:pPr>
    </w:p>
    <w:p w14:paraId="7C79AFF6" w14:textId="77777777" w:rsidR="0046603B" w:rsidRDefault="0046603B" w:rsidP="00930D28">
      <w:pPr>
        <w:jc w:val="both"/>
        <w:rPr>
          <w:rFonts w:ascii="Verdana" w:hAnsi="Verdana" w:cs="Arial"/>
          <w:sz w:val="18"/>
          <w:szCs w:val="18"/>
        </w:rPr>
      </w:pPr>
    </w:p>
    <w:p w14:paraId="63606B19" w14:textId="77777777" w:rsidR="0046603B" w:rsidRDefault="0046603B" w:rsidP="00930D28">
      <w:pPr>
        <w:jc w:val="both"/>
        <w:rPr>
          <w:rFonts w:ascii="Verdana" w:hAnsi="Verdana" w:cs="Arial"/>
          <w:sz w:val="18"/>
          <w:szCs w:val="18"/>
        </w:rPr>
      </w:pPr>
    </w:p>
    <w:p w14:paraId="04F98C4E" w14:textId="77777777" w:rsidR="0046603B" w:rsidRDefault="0046603B" w:rsidP="00930D28">
      <w:pPr>
        <w:jc w:val="both"/>
        <w:rPr>
          <w:rFonts w:ascii="Verdana" w:hAnsi="Verdana" w:cs="Arial"/>
          <w:sz w:val="18"/>
          <w:szCs w:val="18"/>
        </w:rPr>
      </w:pPr>
    </w:p>
    <w:p w14:paraId="7488473A" w14:textId="77777777" w:rsidR="0046603B" w:rsidRDefault="0046603B" w:rsidP="00930D28">
      <w:pPr>
        <w:jc w:val="both"/>
        <w:rPr>
          <w:rFonts w:ascii="Verdana" w:hAnsi="Verdana" w:cs="Arial"/>
          <w:sz w:val="18"/>
          <w:szCs w:val="18"/>
        </w:rPr>
      </w:pPr>
    </w:p>
    <w:p w14:paraId="2B21736F" w14:textId="77777777" w:rsidR="0046603B" w:rsidRDefault="0046603B" w:rsidP="00930D28">
      <w:pPr>
        <w:jc w:val="both"/>
        <w:rPr>
          <w:rFonts w:ascii="Verdana" w:hAnsi="Verdana" w:cs="Arial"/>
          <w:sz w:val="18"/>
          <w:szCs w:val="18"/>
        </w:rPr>
      </w:pPr>
    </w:p>
    <w:p w14:paraId="3D562A70" w14:textId="77777777" w:rsidR="0046603B" w:rsidRDefault="0046603B" w:rsidP="00930D28">
      <w:pPr>
        <w:jc w:val="both"/>
        <w:rPr>
          <w:rFonts w:ascii="Verdana" w:hAnsi="Verdana" w:cs="Arial"/>
          <w:sz w:val="18"/>
          <w:szCs w:val="18"/>
        </w:rPr>
      </w:pPr>
    </w:p>
    <w:p w14:paraId="2DA6DE9C" w14:textId="77777777" w:rsidR="0046603B" w:rsidRDefault="0046603B" w:rsidP="00930D28">
      <w:pPr>
        <w:jc w:val="both"/>
        <w:rPr>
          <w:rFonts w:ascii="Verdana" w:hAnsi="Verdana" w:cs="Arial"/>
          <w:sz w:val="18"/>
          <w:szCs w:val="18"/>
        </w:rPr>
      </w:pPr>
    </w:p>
    <w:p w14:paraId="75B6CAEE" w14:textId="77777777" w:rsidR="0046603B" w:rsidRDefault="0046603B" w:rsidP="00930D28">
      <w:pPr>
        <w:jc w:val="both"/>
        <w:rPr>
          <w:rFonts w:ascii="Verdana" w:hAnsi="Verdana" w:cs="Arial"/>
          <w:sz w:val="18"/>
          <w:szCs w:val="18"/>
        </w:rPr>
      </w:pPr>
    </w:p>
    <w:p w14:paraId="0093F883" w14:textId="77777777" w:rsidR="0046603B" w:rsidRDefault="0046603B" w:rsidP="00930D28">
      <w:pPr>
        <w:jc w:val="both"/>
        <w:rPr>
          <w:rFonts w:ascii="Verdana" w:hAnsi="Verdana" w:cs="Arial"/>
          <w:sz w:val="18"/>
          <w:szCs w:val="18"/>
        </w:rPr>
      </w:pPr>
    </w:p>
    <w:p w14:paraId="47B16A5E" w14:textId="77777777" w:rsidR="0046603B" w:rsidRDefault="0046603B" w:rsidP="00930D28">
      <w:pPr>
        <w:jc w:val="both"/>
        <w:rPr>
          <w:rFonts w:ascii="Verdana" w:hAnsi="Verdana" w:cs="Arial"/>
          <w:sz w:val="18"/>
          <w:szCs w:val="18"/>
        </w:rPr>
      </w:pPr>
    </w:p>
    <w:p w14:paraId="7C4A7B80" w14:textId="77777777" w:rsidR="0046603B" w:rsidRDefault="0046603B" w:rsidP="00930D28">
      <w:pPr>
        <w:jc w:val="both"/>
        <w:rPr>
          <w:rFonts w:ascii="Verdana" w:hAnsi="Verdana" w:cs="Arial"/>
          <w:sz w:val="18"/>
          <w:szCs w:val="18"/>
        </w:rPr>
      </w:pPr>
    </w:p>
    <w:p w14:paraId="5070E39F" w14:textId="77777777" w:rsidR="0046603B" w:rsidRDefault="0046603B" w:rsidP="00930D28">
      <w:pPr>
        <w:jc w:val="both"/>
        <w:rPr>
          <w:rFonts w:ascii="Verdana" w:hAnsi="Verdana" w:cs="Arial"/>
          <w:sz w:val="18"/>
          <w:szCs w:val="18"/>
        </w:rPr>
      </w:pPr>
    </w:p>
    <w:p w14:paraId="15D92A00" w14:textId="77777777" w:rsidR="0046603B" w:rsidRDefault="0046603B" w:rsidP="00930D28">
      <w:pPr>
        <w:jc w:val="both"/>
        <w:rPr>
          <w:rFonts w:ascii="Verdana" w:hAnsi="Verdana" w:cs="Arial"/>
          <w:sz w:val="18"/>
          <w:szCs w:val="18"/>
        </w:rPr>
      </w:pPr>
    </w:p>
    <w:p w14:paraId="472CF04E" w14:textId="77777777" w:rsidR="0046603B" w:rsidRDefault="0046603B" w:rsidP="00930D28">
      <w:pPr>
        <w:jc w:val="both"/>
        <w:rPr>
          <w:rFonts w:ascii="Verdana" w:hAnsi="Verdana" w:cs="Arial"/>
          <w:sz w:val="18"/>
          <w:szCs w:val="18"/>
        </w:rPr>
      </w:pPr>
    </w:p>
    <w:p w14:paraId="220BC3EB" w14:textId="77777777" w:rsidR="0046603B" w:rsidRDefault="0046603B" w:rsidP="00930D28">
      <w:pPr>
        <w:jc w:val="both"/>
        <w:rPr>
          <w:rFonts w:ascii="Verdana" w:hAnsi="Verdana" w:cs="Arial"/>
          <w:sz w:val="18"/>
          <w:szCs w:val="18"/>
        </w:rPr>
      </w:pPr>
    </w:p>
    <w:p w14:paraId="3867D135" w14:textId="77777777" w:rsidR="0046603B" w:rsidRDefault="0046603B" w:rsidP="00930D28">
      <w:pPr>
        <w:jc w:val="both"/>
        <w:rPr>
          <w:rFonts w:ascii="Verdana" w:hAnsi="Verdana" w:cs="Arial"/>
          <w:sz w:val="18"/>
          <w:szCs w:val="18"/>
        </w:rPr>
      </w:pPr>
    </w:p>
    <w:p w14:paraId="01D1B8FF" w14:textId="77777777" w:rsidR="0046603B" w:rsidRDefault="0046603B" w:rsidP="00930D28">
      <w:pPr>
        <w:jc w:val="both"/>
        <w:rPr>
          <w:rFonts w:ascii="Verdana" w:hAnsi="Verdana" w:cs="Arial"/>
          <w:sz w:val="18"/>
          <w:szCs w:val="18"/>
        </w:rPr>
      </w:pPr>
    </w:p>
    <w:p w14:paraId="65B2C0D6" w14:textId="77777777" w:rsidR="0046603B" w:rsidRDefault="0046603B" w:rsidP="00930D28">
      <w:pPr>
        <w:jc w:val="both"/>
        <w:rPr>
          <w:rFonts w:ascii="Verdana" w:hAnsi="Verdana" w:cs="Arial"/>
          <w:sz w:val="18"/>
          <w:szCs w:val="18"/>
        </w:rPr>
      </w:pPr>
    </w:p>
    <w:p w14:paraId="159CC669" w14:textId="77777777" w:rsidR="0046603B" w:rsidRDefault="0046603B" w:rsidP="00930D28">
      <w:pPr>
        <w:jc w:val="both"/>
        <w:rPr>
          <w:rFonts w:ascii="Verdana" w:hAnsi="Verdana" w:cs="Arial"/>
          <w:sz w:val="18"/>
          <w:szCs w:val="18"/>
        </w:rPr>
      </w:pPr>
    </w:p>
    <w:p w14:paraId="3A746D81" w14:textId="77777777" w:rsidR="0046603B" w:rsidRDefault="0046603B" w:rsidP="00930D28">
      <w:pPr>
        <w:jc w:val="both"/>
        <w:rPr>
          <w:rFonts w:ascii="Verdana" w:hAnsi="Verdana" w:cs="Arial"/>
          <w:sz w:val="18"/>
          <w:szCs w:val="18"/>
        </w:rPr>
      </w:pPr>
    </w:p>
    <w:p w14:paraId="1F99D305" w14:textId="77777777" w:rsidR="0046603B" w:rsidRDefault="0046603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2317A">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2" w:name="_Hlk146219645"/>
      <w:r w:rsidRPr="00843294">
        <w:rPr>
          <w:rFonts w:ascii="Verdana" w:hAnsi="Verdana" w:cs="Arial"/>
          <w:sz w:val="18"/>
          <w:szCs w:val="18"/>
          <w:lang w:val="es-BO"/>
        </w:rPr>
        <w:t>vigente hasta la suscripción del contrato.</w:t>
      </w:r>
      <w:bookmarkEnd w:id="16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6B412288" w:rsidR="00E94F70" w:rsidRPr="0046603B" w:rsidRDefault="00E94F70" w:rsidP="0046603B">
      <w:pP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2317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2317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2317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2317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2317A">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2317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2317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2317A">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2317A">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5E6B305" w14:textId="77777777" w:rsidR="003752D7" w:rsidRDefault="003752D7" w:rsidP="0046603B">
      <w:pP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2317A">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2317A">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2317A">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2317A">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C4F4ED7" w14:textId="69906E89" w:rsidR="00801BCE" w:rsidRDefault="00801BCE" w:rsidP="0046603B">
      <w:pP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3F3B17">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3F3B17">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3F3B1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3F3B17">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3F3B17">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3F3B17">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3F3B17">
            <w:pPr>
              <w:jc w:val="center"/>
              <w:rPr>
                <w:rFonts w:ascii="Arial" w:hAnsi="Arial" w:cs="Arial"/>
                <w:b/>
                <w:color w:val="000000" w:themeColor="text1"/>
                <w:sz w:val="2"/>
                <w:szCs w:val="2"/>
              </w:rPr>
            </w:pPr>
          </w:p>
        </w:tc>
      </w:tr>
      <w:tr w:rsidR="009C58B4" w:rsidRPr="00653C8D" w14:paraId="2FE56134" w14:textId="77777777" w:rsidTr="003F3B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3F3B1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3F3B1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3F3B17">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3F3B17">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3F3B17">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3F3B17">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3F3B17">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3F3B17">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3F3B17">
            <w:pPr>
              <w:rPr>
                <w:rFonts w:ascii="Arial" w:hAnsi="Arial" w:cs="Arial"/>
                <w:color w:val="000000" w:themeColor="text1"/>
                <w:sz w:val="14"/>
                <w:szCs w:val="14"/>
              </w:rPr>
            </w:pPr>
          </w:p>
        </w:tc>
      </w:tr>
      <w:tr w:rsidR="009C58B4" w:rsidRPr="00653C8D" w14:paraId="64EC6CD0" w14:textId="77777777" w:rsidTr="003F3B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3F3B17">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3F3B1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3F3B17">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3F3B1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3F3B17">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3F3B17">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3F3B17">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3F3B17">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3F3B17">
            <w:pPr>
              <w:rPr>
                <w:rFonts w:ascii="Arial" w:hAnsi="Arial" w:cs="Arial"/>
                <w:color w:val="000000" w:themeColor="text1"/>
                <w:sz w:val="16"/>
                <w:szCs w:val="16"/>
              </w:rPr>
            </w:pPr>
          </w:p>
        </w:tc>
      </w:tr>
      <w:tr w:rsidR="009C58B4" w:rsidRPr="00653C8D" w14:paraId="5CD0D8FE" w14:textId="77777777" w:rsidTr="003F3B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3F3B17">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3F3B1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3F3B17">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3F3B17">
            <w:pPr>
              <w:rPr>
                <w:rFonts w:ascii="Arial" w:hAnsi="Arial" w:cs="Arial"/>
                <w:color w:val="000000" w:themeColor="text1"/>
                <w:sz w:val="2"/>
                <w:szCs w:val="2"/>
              </w:rPr>
            </w:pPr>
          </w:p>
        </w:tc>
      </w:tr>
      <w:tr w:rsidR="009C58B4" w:rsidRPr="00653C8D" w14:paraId="29CC0BD7" w14:textId="77777777" w:rsidTr="003F3B1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3F3B17">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3F3B17">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3F3B17">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3F3B17">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3F3B17">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3F3B17">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3F3B17">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3F3B17">
            <w:pPr>
              <w:rPr>
                <w:rFonts w:ascii="Arial" w:hAnsi="Arial" w:cs="Arial"/>
                <w:color w:val="000000" w:themeColor="text1"/>
                <w:sz w:val="14"/>
                <w:szCs w:val="14"/>
              </w:rPr>
            </w:pPr>
          </w:p>
        </w:tc>
      </w:tr>
      <w:tr w:rsidR="009C58B4" w:rsidRPr="00653C8D" w14:paraId="379CD254" w14:textId="77777777" w:rsidTr="003F3B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3F3B17">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3F3B1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3F3B17">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3F3B17">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3F3B17">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3F3B17">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3F3B17">
            <w:pPr>
              <w:rPr>
                <w:rFonts w:ascii="Arial" w:hAnsi="Arial" w:cs="Arial"/>
                <w:color w:val="000000" w:themeColor="text1"/>
                <w:sz w:val="16"/>
                <w:szCs w:val="16"/>
              </w:rPr>
            </w:pPr>
          </w:p>
        </w:tc>
      </w:tr>
      <w:tr w:rsidR="009C58B4" w:rsidRPr="00653C8D" w14:paraId="0E0E6442" w14:textId="77777777" w:rsidTr="003F3B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3F3B1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3F3B1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3F3B1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3F3B17">
            <w:pPr>
              <w:jc w:val="center"/>
              <w:rPr>
                <w:rFonts w:ascii="Arial" w:hAnsi="Arial" w:cs="Arial"/>
                <w:b/>
                <w:color w:val="000000" w:themeColor="text1"/>
                <w:sz w:val="2"/>
                <w:szCs w:val="2"/>
              </w:rPr>
            </w:pPr>
          </w:p>
        </w:tc>
      </w:tr>
      <w:tr w:rsidR="009C58B4" w:rsidRPr="00653C8D" w14:paraId="7CAC4D78" w14:textId="77777777" w:rsidTr="003F3B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3F3B1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3F3B1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3F3B1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3F3B17">
            <w:pPr>
              <w:jc w:val="center"/>
              <w:rPr>
                <w:rFonts w:ascii="Arial" w:hAnsi="Arial" w:cs="Arial"/>
                <w:b/>
                <w:color w:val="000000" w:themeColor="text1"/>
                <w:sz w:val="2"/>
                <w:szCs w:val="2"/>
              </w:rPr>
            </w:pPr>
          </w:p>
        </w:tc>
      </w:tr>
      <w:tr w:rsidR="009C58B4" w:rsidRPr="00653C8D" w14:paraId="6609F608" w14:textId="77777777" w:rsidTr="003F3B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3F3B17">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3F3B1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3F3B1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3F3B17">
            <w:pPr>
              <w:jc w:val="center"/>
              <w:rPr>
                <w:rFonts w:ascii="Arial" w:hAnsi="Arial" w:cs="Arial"/>
                <w:b/>
                <w:color w:val="000000" w:themeColor="text1"/>
                <w:sz w:val="2"/>
                <w:szCs w:val="2"/>
              </w:rPr>
            </w:pPr>
          </w:p>
        </w:tc>
      </w:tr>
      <w:tr w:rsidR="009C58B4" w:rsidRPr="00653C8D" w14:paraId="1F87E2CB" w14:textId="77777777" w:rsidTr="003F3B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3F3B17">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3F3B17">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3F3B17">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3F3B17">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3F3B17">
            <w:pPr>
              <w:rPr>
                <w:rFonts w:ascii="Arial" w:hAnsi="Arial" w:cs="Arial"/>
                <w:color w:val="000000" w:themeColor="text1"/>
                <w:sz w:val="16"/>
                <w:szCs w:val="16"/>
              </w:rPr>
            </w:pPr>
          </w:p>
        </w:tc>
      </w:tr>
      <w:tr w:rsidR="009C58B4" w:rsidRPr="00653C8D" w14:paraId="60E566E6" w14:textId="77777777" w:rsidTr="003F3B1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3F3B17">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3F3B17">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3F3B17">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3F3B17">
            <w:pPr>
              <w:jc w:val="center"/>
              <w:rPr>
                <w:rFonts w:ascii="Arial" w:hAnsi="Arial" w:cs="Arial"/>
                <w:b/>
                <w:color w:val="000000" w:themeColor="text1"/>
                <w:sz w:val="2"/>
                <w:szCs w:val="2"/>
              </w:rPr>
            </w:pPr>
          </w:p>
        </w:tc>
      </w:tr>
      <w:tr w:rsidR="009C58B4" w:rsidRPr="00653C8D" w14:paraId="2E20C046" w14:textId="77777777" w:rsidTr="003F3B1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3F3B17">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3F3B17">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3F3B17">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3F3B17">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2317A">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2317A">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2317A">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2317A">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46603B">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3F3B17">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3F3B17">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3F3B17">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3F3B17">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3F3B17">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3F3B17">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3F3B17">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3F3B1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3F3B17">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3F3B17">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3F3B17">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3F3B1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3F3B17">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3F3B17">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3F3B17">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3F3B17">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3F3B17">
            <w:pPr>
              <w:jc w:val="right"/>
              <w:rPr>
                <w:rFonts w:ascii="Century Gothic" w:hAnsi="Century Gothic"/>
                <w:color w:val="0000FF"/>
                <w:sz w:val="16"/>
                <w:szCs w:val="16"/>
                <w:lang w:val="es-BO" w:eastAsia="es-BO"/>
              </w:rPr>
            </w:pPr>
          </w:p>
        </w:tc>
      </w:tr>
      <w:tr w:rsidR="009E28E4" w:rsidRPr="00653C8D" w14:paraId="24846296" w14:textId="77777777" w:rsidTr="003F3B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3F3B1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3F3B1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3F3B1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3F3B1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3F3B1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3F3B17">
            <w:pPr>
              <w:jc w:val="right"/>
              <w:rPr>
                <w:rFonts w:ascii="Century Gothic" w:hAnsi="Century Gothic"/>
                <w:color w:val="0000FF"/>
                <w:sz w:val="16"/>
                <w:szCs w:val="16"/>
                <w:lang w:val="es-BO" w:eastAsia="es-BO"/>
              </w:rPr>
            </w:pPr>
          </w:p>
        </w:tc>
      </w:tr>
      <w:tr w:rsidR="009E28E4" w:rsidRPr="00653C8D" w14:paraId="580ED31E" w14:textId="77777777" w:rsidTr="003F3B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3F3B17">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3F3B17">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3F3B17">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3F3B17">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3F3B17">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3F3B17">
            <w:pPr>
              <w:jc w:val="right"/>
              <w:rPr>
                <w:rFonts w:ascii="Century Gothic" w:hAnsi="Century Gothic"/>
                <w:color w:val="0000FF"/>
                <w:sz w:val="16"/>
                <w:szCs w:val="16"/>
                <w:lang w:val="es-BO" w:eastAsia="es-BO"/>
              </w:rPr>
            </w:pPr>
          </w:p>
        </w:tc>
      </w:tr>
      <w:tr w:rsidR="009E28E4" w:rsidRPr="00653C8D" w14:paraId="1C018443" w14:textId="77777777" w:rsidTr="003F3B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3F3B17">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3F3B1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3F3B1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3F3B1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3F3B1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3F3B17">
            <w:pPr>
              <w:jc w:val="right"/>
              <w:rPr>
                <w:rFonts w:ascii="Century Gothic" w:hAnsi="Century Gothic"/>
                <w:color w:val="0000FF"/>
                <w:sz w:val="16"/>
                <w:szCs w:val="16"/>
                <w:lang w:eastAsia="es-BO"/>
              </w:rPr>
            </w:pPr>
          </w:p>
        </w:tc>
      </w:tr>
      <w:tr w:rsidR="009E28E4" w:rsidRPr="00653C8D" w14:paraId="2726E58A" w14:textId="77777777" w:rsidTr="003F3B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3F3B17">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3F3B1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3F3B1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3F3B1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3F3B1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3F3B17">
            <w:pPr>
              <w:jc w:val="right"/>
              <w:rPr>
                <w:rFonts w:ascii="Century Gothic" w:hAnsi="Century Gothic"/>
                <w:color w:val="0000FF"/>
                <w:sz w:val="16"/>
                <w:szCs w:val="16"/>
                <w:lang w:eastAsia="es-BO"/>
              </w:rPr>
            </w:pPr>
          </w:p>
        </w:tc>
      </w:tr>
      <w:tr w:rsidR="009E28E4" w:rsidRPr="00653C8D" w14:paraId="1ED878B2" w14:textId="77777777" w:rsidTr="003F3B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3F3B17">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3F3B1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3F3B1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3F3B1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3F3B1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3F3B17">
            <w:pPr>
              <w:jc w:val="right"/>
              <w:rPr>
                <w:rFonts w:ascii="Century Gothic" w:hAnsi="Century Gothic"/>
                <w:color w:val="0000FF"/>
                <w:sz w:val="16"/>
                <w:szCs w:val="16"/>
                <w:lang w:eastAsia="es-BO"/>
              </w:rPr>
            </w:pPr>
          </w:p>
        </w:tc>
      </w:tr>
      <w:tr w:rsidR="009E28E4" w:rsidRPr="00653C8D" w14:paraId="226B147E" w14:textId="77777777" w:rsidTr="003F3B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3F3B17">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3F3B1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3F3B1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3F3B1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3F3B1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3F3B17">
            <w:pPr>
              <w:jc w:val="right"/>
              <w:rPr>
                <w:rFonts w:ascii="Century Gothic" w:hAnsi="Century Gothic"/>
                <w:color w:val="0000FF"/>
                <w:sz w:val="16"/>
                <w:szCs w:val="16"/>
                <w:lang w:eastAsia="es-BO"/>
              </w:rPr>
            </w:pPr>
          </w:p>
        </w:tc>
      </w:tr>
      <w:tr w:rsidR="009E28E4" w:rsidRPr="00653C8D" w14:paraId="41DA284B" w14:textId="77777777" w:rsidTr="003F3B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3F3B17">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3F3B1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3F3B1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3F3B1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3F3B1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3F3B17">
            <w:pPr>
              <w:jc w:val="right"/>
              <w:rPr>
                <w:rFonts w:ascii="Century Gothic" w:hAnsi="Century Gothic"/>
                <w:color w:val="0000FF"/>
                <w:sz w:val="16"/>
                <w:szCs w:val="16"/>
                <w:lang w:eastAsia="es-BO"/>
              </w:rPr>
            </w:pPr>
          </w:p>
        </w:tc>
      </w:tr>
      <w:tr w:rsidR="009E28E4" w:rsidRPr="00653C8D" w14:paraId="2967911C" w14:textId="77777777" w:rsidTr="003F3B17">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3F3B17">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3F3B17">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3F3B17">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3F3B17">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3F3B17">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3F3B17">
            <w:pPr>
              <w:jc w:val="right"/>
              <w:rPr>
                <w:rFonts w:ascii="Century Gothic" w:hAnsi="Century Gothic"/>
                <w:color w:val="0000FF"/>
                <w:sz w:val="16"/>
                <w:szCs w:val="16"/>
                <w:lang w:eastAsia="es-BO"/>
              </w:rPr>
            </w:pPr>
          </w:p>
        </w:tc>
      </w:tr>
      <w:tr w:rsidR="009E28E4" w:rsidRPr="00AE0FAB" w14:paraId="2A03EB59" w14:textId="77777777" w:rsidTr="003F3B17">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2317A">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3F3B17">
            <w:pPr>
              <w:jc w:val="right"/>
              <w:rPr>
                <w:rFonts w:ascii="Century Gothic" w:hAnsi="Century Gothic"/>
                <w:color w:val="0000FF"/>
                <w:sz w:val="16"/>
                <w:szCs w:val="16"/>
                <w:lang w:eastAsia="es-BO"/>
              </w:rPr>
            </w:pPr>
          </w:p>
        </w:tc>
      </w:tr>
      <w:tr w:rsidR="009E28E4" w:rsidRPr="00AE0FAB" w14:paraId="58B75308" w14:textId="77777777" w:rsidTr="003F3B17">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3F3B17">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3F3B1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3F3B1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3F3B1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3F3B17">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3F3B17">
            <w:pPr>
              <w:jc w:val="right"/>
              <w:rPr>
                <w:rFonts w:ascii="Tahoma" w:hAnsi="Tahoma" w:cs="Tahoma"/>
                <w:b/>
                <w:bCs/>
                <w:lang w:val="es-ES_tradnl"/>
              </w:rPr>
            </w:pPr>
          </w:p>
        </w:tc>
      </w:tr>
      <w:tr w:rsidR="009E28E4" w:rsidRPr="00AE0FAB" w14:paraId="17584DD7" w14:textId="77777777" w:rsidTr="003F3B1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2317A">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3F3B17">
            <w:pPr>
              <w:jc w:val="right"/>
              <w:rPr>
                <w:rFonts w:ascii="Century Gothic" w:hAnsi="Century Gothic"/>
                <w:color w:val="0000FF"/>
                <w:sz w:val="16"/>
                <w:szCs w:val="16"/>
                <w:lang w:eastAsia="es-BO"/>
              </w:rPr>
            </w:pPr>
          </w:p>
        </w:tc>
      </w:tr>
      <w:tr w:rsidR="009E28E4" w:rsidRPr="00AE0FAB" w14:paraId="2DAF22BF" w14:textId="77777777" w:rsidTr="003F3B1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3F3B1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3F3B17">
            <w:pPr>
              <w:jc w:val="right"/>
              <w:rPr>
                <w:rFonts w:ascii="Century Gothic" w:hAnsi="Century Gothic"/>
                <w:color w:val="0000FF"/>
                <w:sz w:val="16"/>
                <w:szCs w:val="16"/>
                <w:lang w:eastAsia="es-BO"/>
              </w:rPr>
            </w:pPr>
          </w:p>
        </w:tc>
      </w:tr>
      <w:tr w:rsidR="009E28E4" w:rsidRPr="00AE0FAB" w14:paraId="07E915BC" w14:textId="77777777" w:rsidTr="003F3B17">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3F3B1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3F3B17">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3F3B17">
        <w:tc>
          <w:tcPr>
            <w:tcW w:w="9782" w:type="dxa"/>
            <w:shd w:val="clear" w:color="auto" w:fill="DEEAF6" w:themeFill="accent1" w:themeFillTint="33"/>
          </w:tcPr>
          <w:p w14:paraId="54B37D9D" w14:textId="77777777" w:rsidR="009E28E4" w:rsidRPr="00B273D2" w:rsidRDefault="009E28E4" w:rsidP="003F3B17">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3F3B17">
            <w:pPr>
              <w:pStyle w:val="Prrafodelista"/>
              <w:ind w:left="0"/>
              <w:jc w:val="center"/>
              <w:rPr>
                <w:rFonts w:ascii="Tahoma" w:hAnsi="Tahoma" w:cs="Tahoma"/>
                <w:b/>
                <w:iCs/>
              </w:rPr>
            </w:pPr>
          </w:p>
          <w:p w14:paraId="28595FD4" w14:textId="77777777" w:rsidR="009E28E4" w:rsidRPr="00B273D2" w:rsidRDefault="009E28E4" w:rsidP="003F3B17">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3F3B17">
            <w:pPr>
              <w:ind w:left="113" w:right="113"/>
              <w:jc w:val="center"/>
              <w:rPr>
                <w:rFonts w:ascii="Tahoma" w:hAnsi="Tahoma" w:cs="Tahoma"/>
                <w:b/>
                <w:lang w:val="es-BO"/>
              </w:rPr>
            </w:pPr>
          </w:p>
          <w:p w14:paraId="21BB9C0A" w14:textId="77777777" w:rsidR="009E28E4" w:rsidRPr="00B273D2" w:rsidRDefault="009E28E4" w:rsidP="0062317A">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3F3B17">
            <w:pPr>
              <w:ind w:right="113"/>
              <w:jc w:val="both"/>
              <w:rPr>
                <w:rFonts w:ascii="Tahoma" w:hAnsi="Tahoma" w:cs="Tahoma"/>
                <w:lang w:val="es-BO"/>
              </w:rPr>
            </w:pPr>
          </w:p>
          <w:p w14:paraId="6DC0A148" w14:textId="77777777" w:rsidR="009E28E4" w:rsidRPr="005749E4" w:rsidRDefault="009E28E4" w:rsidP="0062317A">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2317A">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2317A">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3F3B17">
            <w:pPr>
              <w:pStyle w:val="Prrafodelista"/>
              <w:ind w:left="1080" w:right="113"/>
              <w:jc w:val="both"/>
              <w:rPr>
                <w:rFonts w:ascii="Tahoma" w:hAnsi="Tahoma" w:cs="Tahoma"/>
                <w:lang w:val="es-BO"/>
              </w:rPr>
            </w:pPr>
          </w:p>
          <w:p w14:paraId="1F514F0E" w14:textId="77777777" w:rsidR="009E28E4" w:rsidRPr="00B273D2" w:rsidRDefault="009E28E4" w:rsidP="003F3B17">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3F3B17">
            <w:pPr>
              <w:pStyle w:val="Prrafodelista"/>
              <w:ind w:left="1451" w:right="113"/>
              <w:jc w:val="both"/>
              <w:rPr>
                <w:rFonts w:ascii="Tahoma" w:hAnsi="Tahoma" w:cs="Tahoma"/>
                <w:lang w:val="es-BO"/>
              </w:rPr>
            </w:pPr>
          </w:p>
          <w:p w14:paraId="34ABFE2E" w14:textId="77777777" w:rsidR="009E28E4" w:rsidRPr="00B273D2" w:rsidRDefault="009E28E4" w:rsidP="0062317A">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3F3B17">
            <w:pPr>
              <w:jc w:val="both"/>
              <w:rPr>
                <w:rFonts w:ascii="Tahoma" w:hAnsi="Tahoma" w:cs="Tahoma"/>
                <w:lang w:val="es-BO"/>
              </w:rPr>
            </w:pPr>
          </w:p>
          <w:p w14:paraId="33CDEC88" w14:textId="77777777" w:rsidR="009E28E4" w:rsidRPr="00B2383B" w:rsidRDefault="009E28E4" w:rsidP="003F3B17">
            <w:pPr>
              <w:suppressAutoHyphens/>
              <w:ind w:left="360"/>
              <w:jc w:val="both"/>
              <w:rPr>
                <w:rFonts w:ascii="Verdana" w:hAnsi="Verdana" w:cs="Tahoma"/>
                <w:lang w:val="es-ES_tradnl"/>
              </w:rPr>
            </w:pPr>
          </w:p>
        </w:tc>
      </w:tr>
      <w:tr w:rsidR="009E28E4" w:rsidRPr="00B2383B" w14:paraId="2A2AF083" w14:textId="77777777" w:rsidTr="003F3B17">
        <w:tc>
          <w:tcPr>
            <w:tcW w:w="9782" w:type="dxa"/>
            <w:shd w:val="clear" w:color="auto" w:fill="DEEAF6" w:themeFill="accent1" w:themeFillTint="33"/>
          </w:tcPr>
          <w:p w14:paraId="28824F5A" w14:textId="77777777" w:rsidR="009E28E4" w:rsidRPr="00B2383B" w:rsidRDefault="009E28E4" w:rsidP="003F3B17">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BE77BA8" w14:textId="77777777" w:rsidR="0046603B" w:rsidRPr="00317ABB" w:rsidRDefault="0046603B" w:rsidP="0046603B">
      <w:pPr>
        <w:jc w:val="center"/>
        <w:rPr>
          <w:rFonts w:ascii="Tahoma" w:hAnsi="Tahoma" w:cs="Tahoma"/>
          <w:b/>
        </w:rPr>
      </w:pPr>
      <w:r w:rsidRPr="00317ABB">
        <w:rPr>
          <w:rFonts w:ascii="Tahoma" w:hAnsi="Tahoma" w:cs="Tahoma"/>
          <w:b/>
        </w:rPr>
        <w:lastRenderedPageBreak/>
        <w:t>FORMULARIO C-2</w:t>
      </w:r>
    </w:p>
    <w:p w14:paraId="0A7FB008" w14:textId="77777777" w:rsidR="0046603B" w:rsidRPr="00317ABB" w:rsidRDefault="0046603B" w:rsidP="0046603B">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6603B" w:rsidRPr="00317ABB" w14:paraId="2A4E9124" w14:textId="77777777" w:rsidTr="00A62751">
        <w:trPr>
          <w:trHeight w:val="20"/>
          <w:tblHeader/>
          <w:jc w:val="center"/>
        </w:trPr>
        <w:tc>
          <w:tcPr>
            <w:tcW w:w="0" w:type="auto"/>
            <w:gridSpan w:val="3"/>
            <w:shd w:val="clear" w:color="auto" w:fill="BDD6EE"/>
            <w:vAlign w:val="center"/>
          </w:tcPr>
          <w:p w14:paraId="5F90C7C5" w14:textId="77777777" w:rsidR="0046603B" w:rsidRPr="00317ABB" w:rsidRDefault="0046603B" w:rsidP="00A6275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04CB87E" w14:textId="77777777" w:rsidR="0046603B" w:rsidRPr="00317ABB" w:rsidRDefault="0046603B" w:rsidP="00A6275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6603B" w:rsidRPr="00317ABB" w14:paraId="19094971" w14:textId="77777777" w:rsidTr="00A62751">
        <w:trPr>
          <w:trHeight w:val="20"/>
          <w:jc w:val="center"/>
        </w:trPr>
        <w:tc>
          <w:tcPr>
            <w:tcW w:w="0" w:type="auto"/>
            <w:shd w:val="clear" w:color="auto" w:fill="BFBFBF"/>
            <w:vAlign w:val="center"/>
          </w:tcPr>
          <w:p w14:paraId="2322E3FA" w14:textId="77777777" w:rsidR="0046603B" w:rsidRPr="00317ABB" w:rsidRDefault="0046603B" w:rsidP="00A6275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C90B5C1" w14:textId="77777777" w:rsidR="0046603B" w:rsidRPr="00317ABB" w:rsidRDefault="0046603B" w:rsidP="00A6275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6996EFA" w14:textId="77777777" w:rsidR="0046603B" w:rsidRPr="00317ABB" w:rsidRDefault="0046603B" w:rsidP="00A6275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74339B2" w14:textId="77777777" w:rsidR="0046603B" w:rsidRPr="00317ABB" w:rsidRDefault="0046603B" w:rsidP="00A62751">
            <w:pPr>
              <w:jc w:val="center"/>
              <w:rPr>
                <w:rFonts w:ascii="Tahoma" w:hAnsi="Tahoma" w:cs="Tahoma"/>
                <w:b/>
                <w:sz w:val="16"/>
                <w:szCs w:val="16"/>
              </w:rPr>
            </w:pPr>
            <w:r w:rsidRPr="00317ABB">
              <w:rPr>
                <w:rFonts w:ascii="Tahoma" w:hAnsi="Tahoma" w:cs="Tahoma"/>
                <w:b/>
                <w:sz w:val="16"/>
                <w:szCs w:val="16"/>
              </w:rPr>
              <w:t>Condiciones Adicionales Propuestas (***)</w:t>
            </w:r>
          </w:p>
        </w:tc>
      </w:tr>
      <w:tr w:rsidR="0046603B" w:rsidRPr="00317ABB" w14:paraId="412B4493" w14:textId="77777777" w:rsidTr="00A62751">
        <w:trPr>
          <w:trHeight w:val="20"/>
          <w:jc w:val="center"/>
        </w:trPr>
        <w:tc>
          <w:tcPr>
            <w:tcW w:w="0" w:type="auto"/>
            <w:shd w:val="clear" w:color="auto" w:fill="auto"/>
            <w:vAlign w:val="center"/>
          </w:tcPr>
          <w:p w14:paraId="14533D7C" w14:textId="77777777" w:rsidR="0046603B" w:rsidRPr="00317ABB" w:rsidRDefault="0046603B" w:rsidP="00A6275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86A71D2" w14:textId="77777777" w:rsidR="0046603B" w:rsidRPr="00317ABB" w:rsidRDefault="0046603B" w:rsidP="00A6275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069D72D7" w14:textId="77777777" w:rsidR="0046603B" w:rsidRPr="00317ABB" w:rsidRDefault="0046603B" w:rsidP="00A6275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14B44A5" w14:textId="77777777" w:rsidR="0046603B" w:rsidRPr="00317ABB" w:rsidRDefault="0046603B" w:rsidP="00A6275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F956408" w14:textId="77777777" w:rsidR="0046603B" w:rsidRPr="00317ABB" w:rsidRDefault="0046603B" w:rsidP="00A6275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6603B" w:rsidRPr="00317ABB" w14:paraId="786B70F8" w14:textId="77777777" w:rsidTr="00A62751">
        <w:trPr>
          <w:trHeight w:val="20"/>
          <w:jc w:val="center"/>
        </w:trPr>
        <w:tc>
          <w:tcPr>
            <w:tcW w:w="0" w:type="auto"/>
            <w:shd w:val="clear" w:color="auto" w:fill="auto"/>
            <w:vAlign w:val="center"/>
          </w:tcPr>
          <w:p w14:paraId="33F281B0" w14:textId="77777777" w:rsidR="0046603B" w:rsidRPr="00317ABB" w:rsidRDefault="0046603B" w:rsidP="00A6275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965FEF2" w14:textId="77777777" w:rsidR="0046603B" w:rsidRPr="00317ABB" w:rsidRDefault="0046603B" w:rsidP="00A6275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8F28B17" w14:textId="77777777" w:rsidR="0046603B" w:rsidRPr="00317ABB" w:rsidRDefault="0046603B" w:rsidP="00A6275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BCED0E3" w14:textId="77777777" w:rsidR="0046603B" w:rsidRPr="00317ABB" w:rsidRDefault="0046603B" w:rsidP="00A6275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8308501" w14:textId="77777777" w:rsidR="0046603B" w:rsidRPr="00317ABB" w:rsidRDefault="0046603B" w:rsidP="00A6275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6603B" w:rsidRPr="00317ABB" w14:paraId="69B19216" w14:textId="77777777" w:rsidTr="00A62751">
        <w:trPr>
          <w:trHeight w:val="20"/>
          <w:jc w:val="center"/>
        </w:trPr>
        <w:tc>
          <w:tcPr>
            <w:tcW w:w="0" w:type="auto"/>
            <w:shd w:val="clear" w:color="auto" w:fill="auto"/>
            <w:vAlign w:val="center"/>
          </w:tcPr>
          <w:p w14:paraId="4CD9D2CE" w14:textId="77777777" w:rsidR="0046603B" w:rsidRPr="00317ABB" w:rsidRDefault="0046603B" w:rsidP="00A6275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B78F44A" w14:textId="77777777" w:rsidR="0046603B" w:rsidRPr="00317ABB" w:rsidRDefault="0046603B" w:rsidP="00A6275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A40915A" w14:textId="77777777" w:rsidR="0046603B" w:rsidRPr="00317ABB" w:rsidRDefault="0046603B" w:rsidP="00A6275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A14F4B3" w14:textId="77777777" w:rsidR="0046603B" w:rsidRPr="00317ABB" w:rsidRDefault="0046603B" w:rsidP="00A6275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0FC4A0D" w14:textId="77777777" w:rsidR="0046603B" w:rsidRPr="00317ABB" w:rsidRDefault="0046603B" w:rsidP="00A6275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6603B" w:rsidRPr="00317ABB" w14:paraId="10259113" w14:textId="77777777" w:rsidTr="00A62751">
        <w:trPr>
          <w:trHeight w:val="20"/>
          <w:jc w:val="center"/>
        </w:trPr>
        <w:tc>
          <w:tcPr>
            <w:tcW w:w="0" w:type="auto"/>
            <w:shd w:val="clear" w:color="auto" w:fill="auto"/>
            <w:vAlign w:val="center"/>
          </w:tcPr>
          <w:p w14:paraId="5C3E4D21" w14:textId="77777777" w:rsidR="0046603B" w:rsidRPr="00317ABB" w:rsidRDefault="0046603B" w:rsidP="00A6275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D21C8F2" w14:textId="77777777" w:rsidR="0046603B" w:rsidRPr="00317ABB" w:rsidRDefault="0046603B" w:rsidP="00A6275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426E392" w14:textId="77777777" w:rsidR="0046603B" w:rsidRPr="00317ABB" w:rsidRDefault="0046603B" w:rsidP="00A62751">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2F55B51" w14:textId="77777777" w:rsidR="0046603B" w:rsidRPr="00317ABB" w:rsidRDefault="0046603B" w:rsidP="00A62751">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9BCEEE4" w14:textId="77777777" w:rsidR="0046603B" w:rsidRPr="00317ABB" w:rsidRDefault="0046603B" w:rsidP="00A6275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6603B" w:rsidRPr="00317ABB" w14:paraId="733A6120" w14:textId="77777777" w:rsidTr="00A62751">
        <w:trPr>
          <w:trHeight w:val="20"/>
          <w:jc w:val="center"/>
        </w:trPr>
        <w:tc>
          <w:tcPr>
            <w:tcW w:w="0" w:type="auto"/>
            <w:shd w:val="clear" w:color="auto" w:fill="auto"/>
            <w:vAlign w:val="center"/>
          </w:tcPr>
          <w:p w14:paraId="0C3B3D21" w14:textId="77777777" w:rsidR="0046603B" w:rsidRPr="00317ABB" w:rsidRDefault="0046603B" w:rsidP="00A62751">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7A4C971" w14:textId="77777777" w:rsidR="0046603B" w:rsidRPr="00317ABB" w:rsidRDefault="0046603B" w:rsidP="00A6275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7D0E591" w14:textId="77777777" w:rsidR="0046603B" w:rsidRPr="00317ABB" w:rsidRDefault="0046603B" w:rsidP="00A6275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403CCA2" w14:textId="77777777" w:rsidR="0046603B" w:rsidRPr="00317ABB" w:rsidRDefault="0046603B" w:rsidP="00A6275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0CE3E57" w14:textId="77777777" w:rsidR="0046603B" w:rsidRPr="00317ABB" w:rsidRDefault="0046603B" w:rsidP="00A62751">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6603B" w:rsidRPr="00317ABB" w14:paraId="2B0F7A9B" w14:textId="77777777" w:rsidTr="00A62751">
        <w:trPr>
          <w:trHeight w:val="20"/>
          <w:jc w:val="center"/>
        </w:trPr>
        <w:tc>
          <w:tcPr>
            <w:tcW w:w="0" w:type="auto"/>
            <w:shd w:val="clear" w:color="auto" w:fill="auto"/>
            <w:vAlign w:val="center"/>
          </w:tcPr>
          <w:p w14:paraId="21ACFA71" w14:textId="77777777" w:rsidR="0046603B" w:rsidRPr="00317ABB" w:rsidRDefault="0046603B" w:rsidP="00A62751">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4109799" w14:textId="77777777" w:rsidR="0046603B" w:rsidRPr="00AA07C4" w:rsidRDefault="0046603B" w:rsidP="00A62751">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B947432" w14:textId="77777777" w:rsidR="0046603B" w:rsidRPr="00317ABB" w:rsidRDefault="0046603B" w:rsidP="00A62751">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93A4AB3" w14:textId="77777777" w:rsidR="0046603B" w:rsidRPr="00317ABB" w:rsidRDefault="0046603B" w:rsidP="00A62751">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C509922" w14:textId="77777777" w:rsidR="0046603B" w:rsidRPr="001F5BA3" w:rsidRDefault="0046603B" w:rsidP="00A62751">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6603B" w:rsidRPr="00317ABB" w14:paraId="0105F216" w14:textId="77777777" w:rsidTr="00A62751">
        <w:trPr>
          <w:trHeight w:val="20"/>
          <w:jc w:val="center"/>
        </w:trPr>
        <w:tc>
          <w:tcPr>
            <w:tcW w:w="0" w:type="auto"/>
            <w:shd w:val="clear" w:color="auto" w:fill="auto"/>
            <w:vAlign w:val="center"/>
          </w:tcPr>
          <w:p w14:paraId="0BDF4A34" w14:textId="77777777" w:rsidR="0046603B" w:rsidRPr="00317ABB" w:rsidRDefault="0046603B" w:rsidP="00A62751">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02E61B8" w14:textId="77777777" w:rsidR="0046603B" w:rsidRPr="00317ABB" w:rsidRDefault="0046603B" w:rsidP="00A6275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E67857E" w14:textId="77777777" w:rsidR="0046603B" w:rsidRPr="00317ABB" w:rsidRDefault="0046603B" w:rsidP="00A6275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4790EB6" w14:textId="77777777" w:rsidR="0046603B" w:rsidRPr="00317ABB" w:rsidRDefault="0046603B" w:rsidP="00A62751">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3363115" w14:textId="77777777" w:rsidR="0046603B" w:rsidRPr="001F5BA3" w:rsidRDefault="0046603B" w:rsidP="00A6275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6603B" w:rsidRPr="00317ABB" w14:paraId="6AAFB3D8" w14:textId="77777777" w:rsidTr="00A62751">
        <w:trPr>
          <w:trHeight w:val="307"/>
          <w:jc w:val="center"/>
        </w:trPr>
        <w:tc>
          <w:tcPr>
            <w:tcW w:w="0" w:type="auto"/>
            <w:vMerge w:val="restart"/>
            <w:shd w:val="clear" w:color="auto" w:fill="auto"/>
            <w:vAlign w:val="center"/>
          </w:tcPr>
          <w:p w14:paraId="5C24E86B" w14:textId="77777777" w:rsidR="0046603B" w:rsidRPr="00317ABB" w:rsidRDefault="0046603B" w:rsidP="00A6275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EF53415" w14:textId="77777777" w:rsidR="0046603B" w:rsidRPr="00190284" w:rsidRDefault="0046603B" w:rsidP="00A62751">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6FDBB516" w14:textId="77777777" w:rsidR="0046603B" w:rsidRPr="00BB28D2" w:rsidRDefault="0046603B" w:rsidP="00A62751">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ABEF451" w14:textId="77777777" w:rsidR="0046603B" w:rsidRPr="001F5BA3" w:rsidRDefault="0046603B" w:rsidP="00A6275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6603B" w:rsidRPr="00317ABB" w14:paraId="10EFA028" w14:textId="77777777" w:rsidTr="00A62751">
        <w:trPr>
          <w:trHeight w:val="700"/>
          <w:jc w:val="center"/>
        </w:trPr>
        <w:tc>
          <w:tcPr>
            <w:tcW w:w="0" w:type="auto"/>
            <w:vMerge/>
            <w:shd w:val="clear" w:color="auto" w:fill="auto"/>
            <w:vAlign w:val="center"/>
          </w:tcPr>
          <w:p w14:paraId="71935F4D" w14:textId="77777777" w:rsidR="0046603B" w:rsidRDefault="0046603B" w:rsidP="00A6275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DBBF426" w14:textId="77777777" w:rsidR="0046603B" w:rsidRPr="00C62EAD" w:rsidRDefault="0046603B" w:rsidP="00A62751">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E923449" w14:textId="77777777" w:rsidR="0046603B" w:rsidRDefault="0046603B" w:rsidP="0062317A">
            <w:pPr>
              <w:pStyle w:val="Prrafodelista"/>
              <w:numPr>
                <w:ilvl w:val="0"/>
                <w:numId w:val="7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9ECD698" w14:textId="77777777" w:rsidR="0046603B" w:rsidRPr="00BB28D2" w:rsidRDefault="0046603B" w:rsidP="0062317A">
            <w:pPr>
              <w:pStyle w:val="Prrafodelista"/>
              <w:numPr>
                <w:ilvl w:val="0"/>
                <w:numId w:val="7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DF16BA6" w14:textId="77777777" w:rsidR="0046603B" w:rsidRPr="00317ABB" w:rsidRDefault="0046603B" w:rsidP="00A62751">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1BB7E79" w14:textId="77777777" w:rsidR="0046603B" w:rsidRPr="001F5BA3" w:rsidRDefault="0046603B" w:rsidP="00A62751">
            <w:pPr>
              <w:jc w:val="center"/>
              <w:rPr>
                <w:rFonts w:ascii="Tahoma" w:hAnsi="Tahoma" w:cs="Tahoma"/>
                <w:b/>
                <w:i/>
                <w:color w:val="FF0000"/>
                <w:sz w:val="16"/>
                <w:szCs w:val="16"/>
                <w:lang w:eastAsia="es-BO"/>
              </w:rPr>
            </w:pPr>
          </w:p>
        </w:tc>
      </w:tr>
      <w:tr w:rsidR="0046603B" w:rsidRPr="00317ABB" w14:paraId="1B750420" w14:textId="77777777" w:rsidTr="00A62751">
        <w:trPr>
          <w:trHeight w:val="179"/>
          <w:jc w:val="center"/>
        </w:trPr>
        <w:tc>
          <w:tcPr>
            <w:tcW w:w="0" w:type="auto"/>
            <w:vMerge/>
            <w:shd w:val="clear" w:color="auto" w:fill="auto"/>
            <w:vAlign w:val="center"/>
          </w:tcPr>
          <w:p w14:paraId="53DFDADA" w14:textId="77777777" w:rsidR="0046603B" w:rsidRDefault="0046603B" w:rsidP="00A62751">
            <w:pPr>
              <w:jc w:val="center"/>
              <w:rPr>
                <w:rFonts w:ascii="Tahoma" w:hAnsi="Tahoma" w:cs="Tahoma"/>
                <w:sz w:val="16"/>
                <w:szCs w:val="16"/>
              </w:rPr>
            </w:pPr>
          </w:p>
        </w:tc>
        <w:tc>
          <w:tcPr>
            <w:tcW w:w="0" w:type="auto"/>
            <w:vMerge/>
            <w:shd w:val="clear" w:color="auto" w:fill="auto"/>
            <w:vAlign w:val="center"/>
          </w:tcPr>
          <w:p w14:paraId="4DDBB024" w14:textId="77777777" w:rsidR="0046603B" w:rsidRPr="00317ABB" w:rsidRDefault="0046603B" w:rsidP="00A6275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00131D8" w14:textId="77777777" w:rsidR="0046603B" w:rsidRPr="00317ABB" w:rsidRDefault="0046603B" w:rsidP="00A62751">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8E1DA00" w14:textId="77777777" w:rsidR="0046603B" w:rsidRPr="001F5BA3" w:rsidRDefault="0046603B" w:rsidP="00A62751">
            <w:pPr>
              <w:jc w:val="center"/>
              <w:rPr>
                <w:rFonts w:ascii="Tahoma" w:hAnsi="Tahoma" w:cs="Tahoma"/>
                <w:b/>
                <w:i/>
                <w:color w:val="FF0000"/>
                <w:sz w:val="16"/>
                <w:szCs w:val="16"/>
                <w:lang w:eastAsia="es-BO"/>
              </w:rPr>
            </w:pPr>
          </w:p>
        </w:tc>
      </w:tr>
      <w:tr w:rsidR="0046603B" w:rsidRPr="00317ABB" w14:paraId="6878A8AD" w14:textId="77777777" w:rsidTr="00A62751">
        <w:trPr>
          <w:trHeight w:val="20"/>
          <w:jc w:val="center"/>
        </w:trPr>
        <w:tc>
          <w:tcPr>
            <w:tcW w:w="0" w:type="auto"/>
            <w:gridSpan w:val="2"/>
            <w:shd w:val="clear" w:color="auto" w:fill="BFBFBF"/>
            <w:vAlign w:val="center"/>
          </w:tcPr>
          <w:p w14:paraId="732C03F5" w14:textId="77777777" w:rsidR="0046603B" w:rsidRPr="00317ABB" w:rsidRDefault="0046603B" w:rsidP="00A6275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AA0C104" w14:textId="77777777" w:rsidR="0046603B" w:rsidRPr="00317ABB" w:rsidRDefault="0046603B" w:rsidP="00A6275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419AFC4" w14:textId="77777777" w:rsidR="0046603B" w:rsidRPr="00317ABB" w:rsidRDefault="0046603B" w:rsidP="00A62751">
            <w:pPr>
              <w:jc w:val="center"/>
              <w:rPr>
                <w:rFonts w:ascii="Tahoma" w:hAnsi="Tahoma" w:cs="Tahoma"/>
                <w:b/>
                <w:sz w:val="24"/>
                <w:szCs w:val="24"/>
              </w:rPr>
            </w:pPr>
          </w:p>
        </w:tc>
      </w:tr>
    </w:tbl>
    <w:p w14:paraId="77EBD0B5" w14:textId="77777777" w:rsidR="0046603B" w:rsidRPr="00646D55" w:rsidRDefault="0046603B" w:rsidP="0046603B">
      <w:pPr>
        <w:jc w:val="both"/>
        <w:rPr>
          <w:rFonts w:ascii="Verdana" w:hAnsi="Verdana" w:cs="Tahoma"/>
          <w:sz w:val="16"/>
          <w:szCs w:val="16"/>
        </w:rPr>
      </w:pPr>
      <w:r w:rsidRPr="00646D55">
        <w:rPr>
          <w:rFonts w:ascii="Verdana" w:hAnsi="Verdan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CB2A41E" w14:textId="77777777" w:rsidR="0046603B" w:rsidRPr="00646D55" w:rsidRDefault="0046603B" w:rsidP="0046603B">
      <w:pPr>
        <w:jc w:val="both"/>
        <w:rPr>
          <w:rFonts w:ascii="Verdana" w:hAnsi="Verdana" w:cs="Tahoma"/>
          <w:sz w:val="16"/>
          <w:szCs w:val="16"/>
        </w:rPr>
      </w:pPr>
      <w:r w:rsidRPr="00646D55">
        <w:rPr>
          <w:rFonts w:ascii="Verdana" w:hAnsi="Verdana" w:cs="Tahoma"/>
          <w:sz w:val="16"/>
          <w:szCs w:val="16"/>
        </w:rPr>
        <w:t>(**) La suma de los puntajes asignados para las condiciones adicionales solicitadas deberá ser 35 puntos.</w:t>
      </w:r>
    </w:p>
    <w:p w14:paraId="5C4EF02F" w14:textId="77777777" w:rsidR="0046603B" w:rsidRDefault="0046603B" w:rsidP="0046603B">
      <w:pPr>
        <w:jc w:val="both"/>
        <w:rPr>
          <w:rFonts w:ascii="Verdana" w:hAnsi="Verdana" w:cs="Tahoma"/>
          <w:sz w:val="16"/>
          <w:szCs w:val="16"/>
        </w:rPr>
      </w:pPr>
      <w:r w:rsidRPr="00646D55">
        <w:rPr>
          <w:rFonts w:ascii="Verdana" w:hAnsi="Verdana" w:cs="Tahoma"/>
          <w:sz w:val="16"/>
          <w:szCs w:val="16"/>
        </w:rPr>
        <w:t xml:space="preserve">(***) El proponente podrá ofertar condiciones adicionales superiores a las solicitadas en el presente Formulario, que mejoren la calidad del </w:t>
      </w:r>
      <w:r w:rsidRPr="00646D55">
        <w:rPr>
          <w:rFonts w:ascii="Verdana" w:hAnsi="Verdana" w:cs="Tahoma"/>
          <w:color w:val="0000FF"/>
          <w:sz w:val="16"/>
          <w:szCs w:val="16"/>
        </w:rPr>
        <w:t>objeto de contratación</w:t>
      </w:r>
      <w:r w:rsidRPr="00646D55">
        <w:rPr>
          <w:rFonts w:ascii="Verdana" w:hAnsi="Verdana" w:cs="Tahoma"/>
          <w:sz w:val="16"/>
          <w:szCs w:val="16"/>
        </w:rPr>
        <w:t>, siempre que estas características fuesen beneficiosas para la entidad y/o no afecten para el fin que fue requerido el servicio.</w:t>
      </w:r>
    </w:p>
    <w:p w14:paraId="5B611A62" w14:textId="77777777" w:rsidR="0046603B" w:rsidRPr="00646D55" w:rsidRDefault="0046603B" w:rsidP="0046603B">
      <w:pPr>
        <w:jc w:val="both"/>
        <w:rPr>
          <w:rFonts w:ascii="Verdana" w:hAnsi="Verdana" w:cs="Tahoma"/>
          <w:sz w:val="16"/>
          <w:szCs w:val="16"/>
        </w:rPr>
      </w:pPr>
    </w:p>
    <w:p w14:paraId="373DFD3D" w14:textId="77777777" w:rsidR="0046603B" w:rsidRPr="00646D55" w:rsidRDefault="0046603B" w:rsidP="0046603B">
      <w:pPr>
        <w:jc w:val="both"/>
        <w:rPr>
          <w:rFonts w:ascii="Verdana" w:hAnsi="Verdana" w:cs="Tahoma"/>
          <w:b/>
          <w:color w:val="000000"/>
          <w:sz w:val="16"/>
          <w:szCs w:val="16"/>
        </w:rPr>
      </w:pPr>
      <w:r w:rsidRPr="00646D55">
        <w:rPr>
          <w:rFonts w:ascii="Verdana" w:hAnsi="Verdana" w:cs="Tahoma"/>
          <w:b/>
          <w:color w:val="000000"/>
          <w:sz w:val="16"/>
          <w:szCs w:val="16"/>
        </w:rPr>
        <w:t xml:space="preserve">NOTA: </w:t>
      </w:r>
    </w:p>
    <w:p w14:paraId="6028EC9E" w14:textId="77777777" w:rsidR="0046603B" w:rsidRPr="00646D55" w:rsidRDefault="0046603B" w:rsidP="0062317A">
      <w:pPr>
        <w:numPr>
          <w:ilvl w:val="0"/>
          <w:numId w:val="36"/>
        </w:numPr>
        <w:jc w:val="both"/>
        <w:rPr>
          <w:rFonts w:ascii="Verdana" w:hAnsi="Verdana" w:cs="Tahoma"/>
          <w:color w:val="000000"/>
          <w:sz w:val="16"/>
          <w:szCs w:val="16"/>
        </w:rPr>
      </w:pPr>
      <w:r w:rsidRPr="00646D55">
        <w:rPr>
          <w:rFonts w:ascii="Verdana" w:hAnsi="Verdana" w:cs="Tahoma"/>
          <w:color w:val="000000"/>
          <w:sz w:val="16"/>
          <w:szCs w:val="16"/>
        </w:rPr>
        <w:t xml:space="preserve">El proponente que oferte “vehículos” adicionales, deberá adjuntar documento de respaldo en fotocopia simple legible del RUAT, para propios o alquilados. </w:t>
      </w:r>
      <w:bookmarkStart w:id="163" w:name="_Hlk146205352"/>
      <w:r w:rsidRPr="00646D55">
        <w:rPr>
          <w:rFonts w:ascii="Verdana" w:hAnsi="Verdana" w:cs="Tahoma"/>
          <w:color w:val="000000"/>
          <w:sz w:val="16"/>
          <w:szCs w:val="16"/>
        </w:rPr>
        <w:t>En caso de adjudicación debe presentar Original o Fotocopia Legalizada o Notariado de RUAT para Vehículos Propios y/o Contrato de Alquiler Original para Vehículos Alquilados.</w:t>
      </w:r>
    </w:p>
    <w:bookmarkEnd w:id="163"/>
    <w:p w14:paraId="1D0A52FA" w14:textId="77777777" w:rsidR="0046603B" w:rsidRPr="00646D55" w:rsidRDefault="0046603B" w:rsidP="0062317A">
      <w:pPr>
        <w:numPr>
          <w:ilvl w:val="0"/>
          <w:numId w:val="36"/>
        </w:numPr>
        <w:jc w:val="both"/>
        <w:rPr>
          <w:rFonts w:ascii="Verdana" w:hAnsi="Verdana" w:cs="Tahoma"/>
          <w:color w:val="000000"/>
          <w:sz w:val="16"/>
          <w:szCs w:val="16"/>
        </w:rPr>
      </w:pPr>
      <w:r w:rsidRPr="00646D55">
        <w:rPr>
          <w:rFonts w:ascii="Verdana" w:hAnsi="Verdana" w:cs="Tahoma"/>
          <w:color w:val="000000"/>
          <w:sz w:val="16"/>
          <w:szCs w:val="16"/>
        </w:rPr>
        <w:t xml:space="preserve">En caso de empate, </w:t>
      </w:r>
      <w:r w:rsidRPr="00646D55">
        <w:rPr>
          <w:rFonts w:ascii="Verdana" w:hAnsi="Verdana" w:cs="Tahoma"/>
          <w:color w:val="0070C0"/>
          <w:sz w:val="16"/>
          <w:szCs w:val="16"/>
        </w:rPr>
        <w:t>se recomendará la adjudicación en el siguiente orden de prelación</w:t>
      </w:r>
      <w:r w:rsidRPr="00646D55">
        <w:rPr>
          <w:rFonts w:ascii="Verdana" w:hAnsi="Verdana" w:cs="Tahoma"/>
          <w:color w:val="000000"/>
          <w:sz w:val="16"/>
          <w:szCs w:val="16"/>
        </w:rPr>
        <w:t>: Al proponente que tenga la mayor experiencia específica de la empresa; experiencia específica del personal clave; número de personal clave adicional; propuesta técnica, sucesivamente hasta que haya desempate.</w:t>
      </w: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7A9A881F" w14:textId="77777777" w:rsidR="00A853BF" w:rsidRPr="00653C8D" w:rsidRDefault="00A853BF" w:rsidP="0046603B">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3F3B17">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3F3B1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3F3B17">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3F3B17">
            <w:pPr>
              <w:rPr>
                <w:rFonts w:ascii="Arial" w:hAnsi="Arial" w:cs="Arial"/>
                <w:b/>
                <w:color w:val="000000" w:themeColor="text1"/>
                <w:sz w:val="12"/>
                <w:szCs w:val="18"/>
              </w:rPr>
            </w:pPr>
          </w:p>
        </w:tc>
      </w:tr>
      <w:tr w:rsidR="009E28E4" w:rsidRPr="00653C8D" w14:paraId="483A81CF" w14:textId="77777777" w:rsidTr="003F3B17">
        <w:trPr>
          <w:jc w:val="center"/>
        </w:trPr>
        <w:tc>
          <w:tcPr>
            <w:tcW w:w="3154" w:type="dxa"/>
            <w:tcMar>
              <w:right w:w="85" w:type="dxa"/>
            </w:tcMar>
            <w:vAlign w:val="center"/>
          </w:tcPr>
          <w:p w14:paraId="3224962E" w14:textId="77777777" w:rsidR="009E28E4" w:rsidRPr="00653C8D" w:rsidRDefault="009E28E4" w:rsidP="003F3B17">
            <w:pPr>
              <w:jc w:val="right"/>
              <w:rPr>
                <w:rFonts w:ascii="Arial" w:hAnsi="Arial" w:cs="Arial"/>
                <w:sz w:val="2"/>
                <w:szCs w:val="2"/>
              </w:rPr>
            </w:pPr>
          </w:p>
        </w:tc>
        <w:tc>
          <w:tcPr>
            <w:tcW w:w="641" w:type="dxa"/>
            <w:vAlign w:val="center"/>
          </w:tcPr>
          <w:p w14:paraId="40A237C2" w14:textId="77777777" w:rsidR="009E28E4" w:rsidRPr="00653C8D" w:rsidRDefault="009E28E4" w:rsidP="003F3B17">
            <w:pPr>
              <w:jc w:val="center"/>
              <w:rPr>
                <w:rFonts w:ascii="Arial" w:hAnsi="Arial" w:cs="Arial"/>
                <w:b/>
                <w:sz w:val="2"/>
                <w:szCs w:val="2"/>
              </w:rPr>
            </w:pPr>
          </w:p>
        </w:tc>
        <w:tc>
          <w:tcPr>
            <w:tcW w:w="600" w:type="dxa"/>
            <w:vAlign w:val="center"/>
          </w:tcPr>
          <w:p w14:paraId="2A41DE2D" w14:textId="77777777" w:rsidR="009E28E4" w:rsidRPr="00653C8D" w:rsidRDefault="009E28E4" w:rsidP="003F3B17">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3F3B17">
            <w:pPr>
              <w:jc w:val="center"/>
              <w:rPr>
                <w:rFonts w:ascii="Arial" w:hAnsi="Arial" w:cs="Arial"/>
                <w:b/>
                <w:sz w:val="2"/>
                <w:szCs w:val="2"/>
              </w:rPr>
            </w:pPr>
          </w:p>
        </w:tc>
      </w:tr>
      <w:tr w:rsidR="009E28E4" w:rsidRPr="00653C8D" w14:paraId="03C1BD70" w14:textId="77777777" w:rsidTr="003F3B17">
        <w:trPr>
          <w:trHeight w:val="75"/>
          <w:jc w:val="center"/>
        </w:trPr>
        <w:tc>
          <w:tcPr>
            <w:tcW w:w="3154" w:type="dxa"/>
            <w:tcMar>
              <w:right w:w="85" w:type="dxa"/>
            </w:tcMar>
            <w:vAlign w:val="center"/>
          </w:tcPr>
          <w:p w14:paraId="0792CF73" w14:textId="77777777" w:rsidR="009E28E4" w:rsidRPr="00653C8D" w:rsidRDefault="009E28E4" w:rsidP="003F3B17">
            <w:pPr>
              <w:jc w:val="right"/>
              <w:rPr>
                <w:rFonts w:ascii="Arial" w:hAnsi="Arial" w:cs="Arial"/>
                <w:sz w:val="2"/>
                <w:szCs w:val="2"/>
              </w:rPr>
            </w:pPr>
          </w:p>
        </w:tc>
        <w:tc>
          <w:tcPr>
            <w:tcW w:w="641" w:type="dxa"/>
            <w:vAlign w:val="center"/>
          </w:tcPr>
          <w:p w14:paraId="262D1BD0" w14:textId="77777777" w:rsidR="009E28E4" w:rsidRPr="00653C8D" w:rsidRDefault="009E28E4" w:rsidP="003F3B17">
            <w:pPr>
              <w:jc w:val="center"/>
              <w:rPr>
                <w:rFonts w:ascii="Arial" w:hAnsi="Arial" w:cs="Arial"/>
                <w:b/>
                <w:sz w:val="2"/>
                <w:szCs w:val="2"/>
              </w:rPr>
            </w:pPr>
          </w:p>
        </w:tc>
        <w:tc>
          <w:tcPr>
            <w:tcW w:w="600" w:type="dxa"/>
            <w:vAlign w:val="center"/>
          </w:tcPr>
          <w:p w14:paraId="2B90B469" w14:textId="77777777" w:rsidR="009E28E4" w:rsidRPr="00653C8D" w:rsidRDefault="009E28E4" w:rsidP="003F3B17">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3F3B17">
            <w:pPr>
              <w:jc w:val="center"/>
              <w:rPr>
                <w:rFonts w:ascii="Arial" w:hAnsi="Arial" w:cs="Arial"/>
                <w:b/>
                <w:sz w:val="2"/>
                <w:szCs w:val="2"/>
              </w:rPr>
            </w:pPr>
          </w:p>
        </w:tc>
      </w:tr>
      <w:tr w:rsidR="009E28E4" w:rsidRPr="00653C8D" w14:paraId="3532F588" w14:textId="77777777" w:rsidTr="003F3B17">
        <w:trPr>
          <w:trHeight w:val="338"/>
          <w:jc w:val="center"/>
        </w:trPr>
        <w:tc>
          <w:tcPr>
            <w:tcW w:w="3154" w:type="dxa"/>
            <w:tcMar>
              <w:left w:w="0" w:type="dxa"/>
              <w:right w:w="85" w:type="dxa"/>
            </w:tcMar>
            <w:vAlign w:val="center"/>
          </w:tcPr>
          <w:p w14:paraId="3A8D1308" w14:textId="77777777" w:rsidR="009E28E4" w:rsidRPr="00653C8D" w:rsidRDefault="009E28E4" w:rsidP="003F3B1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3F3B1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3F3B1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3F3B17">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3F3B17">
            <w:pPr>
              <w:rPr>
                <w:rFonts w:ascii="Arial" w:hAnsi="Arial" w:cs="Arial"/>
                <w:sz w:val="16"/>
                <w:szCs w:val="16"/>
              </w:rPr>
            </w:pPr>
          </w:p>
        </w:tc>
      </w:tr>
      <w:tr w:rsidR="009E28E4" w:rsidRPr="00653C8D" w14:paraId="3FC1175C" w14:textId="77777777" w:rsidTr="003F3B17">
        <w:trPr>
          <w:trHeight w:val="75"/>
          <w:jc w:val="center"/>
        </w:trPr>
        <w:tc>
          <w:tcPr>
            <w:tcW w:w="3154" w:type="dxa"/>
            <w:tcMar>
              <w:left w:w="0" w:type="dxa"/>
              <w:right w:w="85" w:type="dxa"/>
            </w:tcMar>
            <w:vAlign w:val="center"/>
          </w:tcPr>
          <w:p w14:paraId="7F0223F7" w14:textId="77777777" w:rsidR="009E28E4" w:rsidRPr="00653C8D" w:rsidRDefault="009E28E4" w:rsidP="003F3B17">
            <w:pPr>
              <w:jc w:val="right"/>
              <w:rPr>
                <w:rFonts w:ascii="Arial" w:hAnsi="Arial" w:cs="Arial"/>
                <w:sz w:val="2"/>
                <w:szCs w:val="2"/>
              </w:rPr>
            </w:pPr>
          </w:p>
        </w:tc>
        <w:tc>
          <w:tcPr>
            <w:tcW w:w="641" w:type="dxa"/>
            <w:vAlign w:val="center"/>
          </w:tcPr>
          <w:p w14:paraId="102AB877" w14:textId="77777777" w:rsidR="009E28E4" w:rsidRPr="00653C8D" w:rsidRDefault="009E28E4" w:rsidP="003F3B17">
            <w:pPr>
              <w:jc w:val="center"/>
              <w:rPr>
                <w:rFonts w:ascii="Arial" w:hAnsi="Arial" w:cs="Arial"/>
                <w:b/>
                <w:sz w:val="2"/>
                <w:szCs w:val="2"/>
              </w:rPr>
            </w:pPr>
          </w:p>
        </w:tc>
        <w:tc>
          <w:tcPr>
            <w:tcW w:w="600" w:type="dxa"/>
            <w:vAlign w:val="center"/>
          </w:tcPr>
          <w:p w14:paraId="51F358EA" w14:textId="77777777" w:rsidR="009E28E4" w:rsidRPr="00653C8D" w:rsidRDefault="009E28E4" w:rsidP="003F3B17">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3F3B17">
            <w:pPr>
              <w:jc w:val="center"/>
              <w:rPr>
                <w:rFonts w:ascii="Arial" w:hAnsi="Arial" w:cs="Arial"/>
                <w:b/>
                <w:sz w:val="2"/>
                <w:szCs w:val="2"/>
              </w:rPr>
            </w:pPr>
          </w:p>
        </w:tc>
      </w:tr>
      <w:tr w:rsidR="009E28E4" w:rsidRPr="00653C8D" w14:paraId="3E493630" w14:textId="77777777" w:rsidTr="003F3B17">
        <w:trPr>
          <w:trHeight w:val="257"/>
          <w:jc w:val="center"/>
        </w:trPr>
        <w:tc>
          <w:tcPr>
            <w:tcW w:w="3154" w:type="dxa"/>
            <w:tcMar>
              <w:left w:w="0" w:type="dxa"/>
              <w:right w:w="85" w:type="dxa"/>
            </w:tcMar>
            <w:vAlign w:val="center"/>
          </w:tcPr>
          <w:p w14:paraId="6DA9F21F" w14:textId="77777777" w:rsidR="009E28E4" w:rsidRPr="00653C8D" w:rsidRDefault="009E28E4" w:rsidP="003F3B1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3F3B1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3F3B1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3F3B17">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3F3B17">
            <w:pPr>
              <w:rPr>
                <w:rFonts w:ascii="Arial" w:hAnsi="Arial" w:cs="Arial"/>
                <w:sz w:val="16"/>
                <w:szCs w:val="16"/>
              </w:rPr>
            </w:pPr>
          </w:p>
        </w:tc>
      </w:tr>
      <w:tr w:rsidR="009E28E4" w:rsidRPr="00653C8D" w14:paraId="41FFDA52" w14:textId="77777777" w:rsidTr="003F3B17">
        <w:trPr>
          <w:trHeight w:val="134"/>
          <w:jc w:val="center"/>
        </w:trPr>
        <w:tc>
          <w:tcPr>
            <w:tcW w:w="3154" w:type="dxa"/>
            <w:tcMar>
              <w:right w:w="85" w:type="dxa"/>
            </w:tcMar>
            <w:vAlign w:val="center"/>
          </w:tcPr>
          <w:p w14:paraId="19B0B3C5" w14:textId="77777777" w:rsidR="009E28E4" w:rsidRPr="00653C8D" w:rsidRDefault="009E28E4" w:rsidP="003F3B17">
            <w:pPr>
              <w:jc w:val="right"/>
              <w:rPr>
                <w:rFonts w:ascii="Arial" w:hAnsi="Arial" w:cs="Arial"/>
                <w:sz w:val="2"/>
                <w:szCs w:val="2"/>
              </w:rPr>
            </w:pPr>
          </w:p>
        </w:tc>
        <w:tc>
          <w:tcPr>
            <w:tcW w:w="641" w:type="dxa"/>
            <w:vAlign w:val="center"/>
          </w:tcPr>
          <w:p w14:paraId="2AED485C" w14:textId="77777777" w:rsidR="009E28E4" w:rsidRPr="00653C8D" w:rsidRDefault="009E28E4" w:rsidP="003F3B17">
            <w:pPr>
              <w:jc w:val="center"/>
              <w:rPr>
                <w:rFonts w:ascii="Arial" w:hAnsi="Arial" w:cs="Arial"/>
                <w:b/>
                <w:sz w:val="2"/>
                <w:szCs w:val="2"/>
              </w:rPr>
            </w:pPr>
          </w:p>
        </w:tc>
        <w:tc>
          <w:tcPr>
            <w:tcW w:w="600" w:type="dxa"/>
            <w:vAlign w:val="center"/>
          </w:tcPr>
          <w:p w14:paraId="6BFDC94F" w14:textId="77777777" w:rsidR="009E28E4" w:rsidRPr="00653C8D" w:rsidRDefault="009E28E4" w:rsidP="003F3B17">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3F3B17">
            <w:pPr>
              <w:jc w:val="center"/>
              <w:rPr>
                <w:rFonts w:ascii="Arial" w:hAnsi="Arial" w:cs="Arial"/>
                <w:b/>
                <w:sz w:val="2"/>
                <w:szCs w:val="2"/>
              </w:rPr>
            </w:pPr>
          </w:p>
        </w:tc>
      </w:tr>
      <w:tr w:rsidR="009E28E4" w:rsidRPr="00653C8D" w14:paraId="3CE6111A" w14:textId="77777777" w:rsidTr="003F3B17">
        <w:trPr>
          <w:trHeight w:val="278"/>
          <w:jc w:val="center"/>
        </w:trPr>
        <w:tc>
          <w:tcPr>
            <w:tcW w:w="3154" w:type="dxa"/>
            <w:tcMar>
              <w:left w:w="0" w:type="dxa"/>
              <w:right w:w="85" w:type="dxa"/>
            </w:tcMar>
            <w:vAlign w:val="center"/>
          </w:tcPr>
          <w:p w14:paraId="0F6766A4" w14:textId="77777777" w:rsidR="009E28E4" w:rsidRPr="00653C8D" w:rsidRDefault="009E28E4" w:rsidP="003F3B1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3F3B1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3F3B1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3F3B17">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3F3B17">
            <w:pPr>
              <w:rPr>
                <w:rFonts w:ascii="Arial" w:hAnsi="Arial" w:cs="Arial"/>
                <w:sz w:val="16"/>
                <w:szCs w:val="16"/>
              </w:rPr>
            </w:pPr>
          </w:p>
        </w:tc>
      </w:tr>
      <w:tr w:rsidR="009E28E4" w:rsidRPr="00653C8D" w14:paraId="76035F37" w14:textId="77777777" w:rsidTr="003F3B17">
        <w:trPr>
          <w:trHeight w:val="75"/>
          <w:jc w:val="center"/>
        </w:trPr>
        <w:tc>
          <w:tcPr>
            <w:tcW w:w="3154" w:type="dxa"/>
            <w:tcMar>
              <w:right w:w="85" w:type="dxa"/>
            </w:tcMar>
            <w:vAlign w:val="center"/>
          </w:tcPr>
          <w:p w14:paraId="612AD44E" w14:textId="77777777" w:rsidR="009E28E4" w:rsidRPr="00653C8D" w:rsidRDefault="009E28E4" w:rsidP="003F3B17">
            <w:pPr>
              <w:jc w:val="right"/>
              <w:rPr>
                <w:rFonts w:ascii="Arial" w:hAnsi="Arial" w:cs="Arial"/>
                <w:sz w:val="2"/>
                <w:szCs w:val="2"/>
              </w:rPr>
            </w:pPr>
          </w:p>
        </w:tc>
        <w:tc>
          <w:tcPr>
            <w:tcW w:w="641" w:type="dxa"/>
            <w:vAlign w:val="center"/>
          </w:tcPr>
          <w:p w14:paraId="431FA793" w14:textId="77777777" w:rsidR="009E28E4" w:rsidRPr="00653C8D" w:rsidRDefault="009E28E4" w:rsidP="003F3B17">
            <w:pPr>
              <w:jc w:val="center"/>
              <w:rPr>
                <w:rFonts w:ascii="Arial" w:hAnsi="Arial" w:cs="Arial"/>
                <w:b/>
                <w:sz w:val="2"/>
                <w:szCs w:val="2"/>
              </w:rPr>
            </w:pPr>
          </w:p>
        </w:tc>
        <w:tc>
          <w:tcPr>
            <w:tcW w:w="600" w:type="dxa"/>
            <w:vAlign w:val="center"/>
          </w:tcPr>
          <w:p w14:paraId="306C9A2E" w14:textId="77777777" w:rsidR="009E28E4" w:rsidRPr="00653C8D" w:rsidRDefault="009E28E4" w:rsidP="003F3B17">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3F3B17">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3F3B17">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3F3B17">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3F3B17">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3F3B17">
            <w:pPr>
              <w:rPr>
                <w:rFonts w:ascii="Arial" w:hAnsi="Arial" w:cs="Arial"/>
                <w:b/>
                <w:color w:val="FFFFFF"/>
                <w:sz w:val="18"/>
                <w:szCs w:val="18"/>
              </w:rPr>
            </w:pPr>
          </w:p>
        </w:tc>
      </w:tr>
      <w:tr w:rsidR="002E7361" w:rsidRPr="00653C8D" w14:paraId="2E0F6286" w14:textId="77777777" w:rsidTr="003F3B17">
        <w:trPr>
          <w:jc w:val="center"/>
        </w:trPr>
        <w:tc>
          <w:tcPr>
            <w:tcW w:w="3154" w:type="dxa"/>
            <w:tcMar>
              <w:right w:w="85" w:type="dxa"/>
            </w:tcMar>
            <w:vAlign w:val="center"/>
          </w:tcPr>
          <w:p w14:paraId="789746A0" w14:textId="77777777" w:rsidR="002E7361" w:rsidRPr="00653C8D" w:rsidRDefault="002E7361" w:rsidP="003F3B17">
            <w:pPr>
              <w:jc w:val="right"/>
              <w:rPr>
                <w:rFonts w:ascii="Arial" w:hAnsi="Arial" w:cs="Arial"/>
                <w:sz w:val="2"/>
                <w:szCs w:val="2"/>
              </w:rPr>
            </w:pPr>
          </w:p>
        </w:tc>
        <w:tc>
          <w:tcPr>
            <w:tcW w:w="641" w:type="dxa"/>
            <w:vAlign w:val="center"/>
          </w:tcPr>
          <w:p w14:paraId="5E7D57D7" w14:textId="77777777" w:rsidR="002E7361" w:rsidRPr="00653C8D" w:rsidRDefault="002E7361" w:rsidP="003F3B17">
            <w:pPr>
              <w:jc w:val="center"/>
              <w:rPr>
                <w:rFonts w:ascii="Arial" w:hAnsi="Arial" w:cs="Arial"/>
                <w:b/>
                <w:sz w:val="2"/>
                <w:szCs w:val="2"/>
              </w:rPr>
            </w:pPr>
          </w:p>
        </w:tc>
        <w:tc>
          <w:tcPr>
            <w:tcW w:w="600" w:type="dxa"/>
            <w:vAlign w:val="center"/>
          </w:tcPr>
          <w:p w14:paraId="099FCCB8" w14:textId="77777777" w:rsidR="002E7361" w:rsidRPr="00653C8D" w:rsidRDefault="002E7361" w:rsidP="003F3B17">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3F3B17">
            <w:pPr>
              <w:jc w:val="center"/>
              <w:rPr>
                <w:rFonts w:ascii="Arial" w:hAnsi="Arial" w:cs="Arial"/>
                <w:b/>
                <w:sz w:val="2"/>
                <w:szCs w:val="2"/>
              </w:rPr>
            </w:pPr>
          </w:p>
        </w:tc>
      </w:tr>
      <w:tr w:rsidR="002E7361" w:rsidRPr="00653C8D" w14:paraId="77643277" w14:textId="77777777" w:rsidTr="003F3B17">
        <w:trPr>
          <w:trHeight w:val="75"/>
          <w:jc w:val="center"/>
        </w:trPr>
        <w:tc>
          <w:tcPr>
            <w:tcW w:w="3154" w:type="dxa"/>
            <w:tcMar>
              <w:right w:w="85" w:type="dxa"/>
            </w:tcMar>
            <w:vAlign w:val="center"/>
          </w:tcPr>
          <w:p w14:paraId="1F43824D" w14:textId="77777777" w:rsidR="002E7361" w:rsidRPr="00653C8D" w:rsidRDefault="002E7361" w:rsidP="003F3B17">
            <w:pPr>
              <w:jc w:val="right"/>
              <w:rPr>
                <w:rFonts w:ascii="Arial" w:hAnsi="Arial" w:cs="Arial"/>
                <w:sz w:val="2"/>
                <w:szCs w:val="2"/>
              </w:rPr>
            </w:pPr>
          </w:p>
        </w:tc>
        <w:tc>
          <w:tcPr>
            <w:tcW w:w="641" w:type="dxa"/>
            <w:vAlign w:val="center"/>
          </w:tcPr>
          <w:p w14:paraId="7BEA92B8" w14:textId="77777777" w:rsidR="002E7361" w:rsidRPr="00653C8D" w:rsidRDefault="002E7361" w:rsidP="003F3B17">
            <w:pPr>
              <w:jc w:val="center"/>
              <w:rPr>
                <w:rFonts w:ascii="Arial" w:hAnsi="Arial" w:cs="Arial"/>
                <w:b/>
                <w:sz w:val="2"/>
                <w:szCs w:val="2"/>
              </w:rPr>
            </w:pPr>
          </w:p>
        </w:tc>
        <w:tc>
          <w:tcPr>
            <w:tcW w:w="600" w:type="dxa"/>
            <w:vAlign w:val="center"/>
          </w:tcPr>
          <w:p w14:paraId="710B995F" w14:textId="77777777" w:rsidR="002E7361" w:rsidRPr="00653C8D" w:rsidRDefault="002E7361" w:rsidP="003F3B17">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3F3B17">
            <w:pPr>
              <w:jc w:val="center"/>
              <w:rPr>
                <w:rFonts w:ascii="Arial" w:hAnsi="Arial" w:cs="Arial"/>
                <w:b/>
                <w:sz w:val="2"/>
                <w:szCs w:val="2"/>
              </w:rPr>
            </w:pPr>
          </w:p>
        </w:tc>
      </w:tr>
      <w:tr w:rsidR="002E7361" w:rsidRPr="00653C8D" w14:paraId="54B4759E" w14:textId="77777777" w:rsidTr="003F3B17">
        <w:trPr>
          <w:trHeight w:val="338"/>
          <w:jc w:val="center"/>
        </w:trPr>
        <w:tc>
          <w:tcPr>
            <w:tcW w:w="3154" w:type="dxa"/>
            <w:tcMar>
              <w:left w:w="0" w:type="dxa"/>
              <w:right w:w="85" w:type="dxa"/>
            </w:tcMar>
            <w:vAlign w:val="center"/>
          </w:tcPr>
          <w:p w14:paraId="59F1068D" w14:textId="77777777" w:rsidR="002E7361" w:rsidRPr="00653C8D" w:rsidRDefault="002E7361" w:rsidP="003F3B17">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3F3B1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3F3B17">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3F3B17">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3F3B17">
            <w:pPr>
              <w:rPr>
                <w:rFonts w:ascii="Arial" w:hAnsi="Arial" w:cs="Arial"/>
                <w:sz w:val="16"/>
                <w:szCs w:val="16"/>
              </w:rPr>
            </w:pPr>
          </w:p>
        </w:tc>
      </w:tr>
      <w:tr w:rsidR="002E7361" w:rsidRPr="00653C8D" w14:paraId="59A00CE6" w14:textId="77777777" w:rsidTr="003F3B17">
        <w:trPr>
          <w:trHeight w:val="75"/>
          <w:jc w:val="center"/>
        </w:trPr>
        <w:tc>
          <w:tcPr>
            <w:tcW w:w="3154" w:type="dxa"/>
            <w:tcMar>
              <w:left w:w="0" w:type="dxa"/>
              <w:right w:w="85" w:type="dxa"/>
            </w:tcMar>
            <w:vAlign w:val="center"/>
          </w:tcPr>
          <w:p w14:paraId="2A10FE93" w14:textId="77777777" w:rsidR="002E7361" w:rsidRPr="00653C8D" w:rsidRDefault="002E7361" w:rsidP="003F3B17">
            <w:pPr>
              <w:jc w:val="right"/>
              <w:rPr>
                <w:rFonts w:ascii="Arial" w:hAnsi="Arial" w:cs="Arial"/>
                <w:sz w:val="2"/>
                <w:szCs w:val="2"/>
              </w:rPr>
            </w:pPr>
          </w:p>
        </w:tc>
        <w:tc>
          <w:tcPr>
            <w:tcW w:w="641" w:type="dxa"/>
            <w:vAlign w:val="center"/>
          </w:tcPr>
          <w:p w14:paraId="69030E83" w14:textId="77777777" w:rsidR="002E7361" w:rsidRPr="00653C8D" w:rsidRDefault="002E7361" w:rsidP="003F3B17">
            <w:pPr>
              <w:jc w:val="center"/>
              <w:rPr>
                <w:rFonts w:ascii="Arial" w:hAnsi="Arial" w:cs="Arial"/>
                <w:b/>
                <w:sz w:val="2"/>
                <w:szCs w:val="2"/>
              </w:rPr>
            </w:pPr>
          </w:p>
        </w:tc>
        <w:tc>
          <w:tcPr>
            <w:tcW w:w="600" w:type="dxa"/>
            <w:vAlign w:val="center"/>
          </w:tcPr>
          <w:p w14:paraId="3550B1E0" w14:textId="77777777" w:rsidR="002E7361" w:rsidRPr="00653C8D" w:rsidRDefault="002E7361" w:rsidP="003F3B17">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3F3B17">
            <w:pPr>
              <w:jc w:val="center"/>
              <w:rPr>
                <w:rFonts w:ascii="Arial" w:hAnsi="Arial" w:cs="Arial"/>
                <w:b/>
                <w:sz w:val="2"/>
                <w:szCs w:val="2"/>
              </w:rPr>
            </w:pPr>
          </w:p>
        </w:tc>
      </w:tr>
      <w:tr w:rsidR="002E7361" w:rsidRPr="00653C8D" w14:paraId="0C78290C" w14:textId="77777777" w:rsidTr="003F3B17">
        <w:trPr>
          <w:trHeight w:val="320"/>
          <w:jc w:val="center"/>
        </w:trPr>
        <w:tc>
          <w:tcPr>
            <w:tcW w:w="3154" w:type="dxa"/>
            <w:tcMar>
              <w:left w:w="0" w:type="dxa"/>
              <w:right w:w="85" w:type="dxa"/>
            </w:tcMar>
            <w:vAlign w:val="center"/>
          </w:tcPr>
          <w:p w14:paraId="6C1BAAB2" w14:textId="77777777" w:rsidR="002E7361" w:rsidRPr="00653C8D" w:rsidRDefault="002E7361" w:rsidP="003F3B17">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3F3B1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3F3B1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3F3B17">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3F3B17">
            <w:pPr>
              <w:rPr>
                <w:rFonts w:ascii="Arial" w:hAnsi="Arial" w:cs="Arial"/>
                <w:sz w:val="16"/>
                <w:szCs w:val="16"/>
              </w:rPr>
            </w:pPr>
          </w:p>
        </w:tc>
      </w:tr>
      <w:tr w:rsidR="002E7361" w:rsidRPr="00653C8D" w14:paraId="1431FCB8" w14:textId="77777777" w:rsidTr="003F3B17">
        <w:trPr>
          <w:trHeight w:val="75"/>
          <w:jc w:val="center"/>
        </w:trPr>
        <w:tc>
          <w:tcPr>
            <w:tcW w:w="3154" w:type="dxa"/>
            <w:tcMar>
              <w:right w:w="85" w:type="dxa"/>
            </w:tcMar>
            <w:vAlign w:val="center"/>
          </w:tcPr>
          <w:p w14:paraId="78CB6A60" w14:textId="77777777" w:rsidR="002E7361" w:rsidRPr="00653C8D" w:rsidRDefault="002E7361" w:rsidP="003F3B17">
            <w:pPr>
              <w:jc w:val="right"/>
              <w:rPr>
                <w:rFonts w:ascii="Arial" w:hAnsi="Arial" w:cs="Arial"/>
                <w:sz w:val="2"/>
                <w:szCs w:val="2"/>
              </w:rPr>
            </w:pPr>
          </w:p>
        </w:tc>
        <w:tc>
          <w:tcPr>
            <w:tcW w:w="641" w:type="dxa"/>
            <w:vAlign w:val="center"/>
          </w:tcPr>
          <w:p w14:paraId="2EBCEDD8" w14:textId="77777777" w:rsidR="002E7361" w:rsidRPr="00653C8D" w:rsidRDefault="002E7361" w:rsidP="003F3B17">
            <w:pPr>
              <w:jc w:val="center"/>
              <w:rPr>
                <w:rFonts w:ascii="Arial" w:hAnsi="Arial" w:cs="Arial"/>
                <w:b/>
                <w:sz w:val="2"/>
                <w:szCs w:val="2"/>
              </w:rPr>
            </w:pPr>
          </w:p>
        </w:tc>
        <w:tc>
          <w:tcPr>
            <w:tcW w:w="600" w:type="dxa"/>
            <w:vAlign w:val="center"/>
          </w:tcPr>
          <w:p w14:paraId="20FD52CF" w14:textId="77777777" w:rsidR="002E7361" w:rsidRPr="00653C8D" w:rsidRDefault="002E7361" w:rsidP="003F3B17">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3F3B17">
            <w:pPr>
              <w:jc w:val="center"/>
              <w:rPr>
                <w:rFonts w:ascii="Arial" w:hAnsi="Arial" w:cs="Arial"/>
                <w:b/>
                <w:sz w:val="2"/>
                <w:szCs w:val="2"/>
              </w:rPr>
            </w:pPr>
          </w:p>
        </w:tc>
      </w:tr>
      <w:tr w:rsidR="002E7361" w:rsidRPr="00653C8D" w14:paraId="26AE8311" w14:textId="77777777" w:rsidTr="003F3B17">
        <w:trPr>
          <w:trHeight w:val="274"/>
          <w:jc w:val="center"/>
        </w:trPr>
        <w:tc>
          <w:tcPr>
            <w:tcW w:w="3154" w:type="dxa"/>
            <w:tcMar>
              <w:left w:w="0" w:type="dxa"/>
              <w:right w:w="85" w:type="dxa"/>
            </w:tcMar>
            <w:vAlign w:val="center"/>
          </w:tcPr>
          <w:p w14:paraId="5CB8CE32" w14:textId="77777777" w:rsidR="002E7361" w:rsidRPr="00653C8D" w:rsidRDefault="002E7361" w:rsidP="003F3B17">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3F3B17">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3F3B17">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3F3B17">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3F3B17">
            <w:pPr>
              <w:rPr>
                <w:rFonts w:ascii="Arial" w:hAnsi="Arial" w:cs="Arial"/>
                <w:sz w:val="16"/>
                <w:szCs w:val="16"/>
              </w:rPr>
            </w:pPr>
          </w:p>
        </w:tc>
      </w:tr>
      <w:tr w:rsidR="002E7361" w:rsidRPr="00653C8D" w14:paraId="66BD4522" w14:textId="77777777" w:rsidTr="003F3B17">
        <w:trPr>
          <w:trHeight w:val="75"/>
          <w:jc w:val="center"/>
        </w:trPr>
        <w:tc>
          <w:tcPr>
            <w:tcW w:w="3154" w:type="dxa"/>
            <w:tcMar>
              <w:right w:w="85" w:type="dxa"/>
            </w:tcMar>
            <w:vAlign w:val="center"/>
          </w:tcPr>
          <w:p w14:paraId="0FE6E9C3" w14:textId="77777777" w:rsidR="002E7361" w:rsidRPr="00653C8D" w:rsidRDefault="002E7361" w:rsidP="003F3B17">
            <w:pPr>
              <w:jc w:val="right"/>
              <w:rPr>
                <w:rFonts w:ascii="Arial" w:hAnsi="Arial" w:cs="Arial"/>
                <w:sz w:val="2"/>
                <w:szCs w:val="2"/>
              </w:rPr>
            </w:pPr>
          </w:p>
        </w:tc>
        <w:tc>
          <w:tcPr>
            <w:tcW w:w="641" w:type="dxa"/>
            <w:vAlign w:val="center"/>
          </w:tcPr>
          <w:p w14:paraId="28A2955D" w14:textId="77777777" w:rsidR="002E7361" w:rsidRPr="00653C8D" w:rsidRDefault="002E7361" w:rsidP="003F3B17">
            <w:pPr>
              <w:jc w:val="center"/>
              <w:rPr>
                <w:rFonts w:ascii="Arial" w:hAnsi="Arial" w:cs="Arial"/>
                <w:b/>
                <w:sz w:val="2"/>
                <w:szCs w:val="2"/>
              </w:rPr>
            </w:pPr>
          </w:p>
        </w:tc>
        <w:tc>
          <w:tcPr>
            <w:tcW w:w="600" w:type="dxa"/>
            <w:vAlign w:val="center"/>
          </w:tcPr>
          <w:p w14:paraId="0048DB1E" w14:textId="77777777" w:rsidR="002E7361" w:rsidRPr="00653C8D" w:rsidRDefault="002E7361" w:rsidP="003F3B17">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3F3B17">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2317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2317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2317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2317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62317A">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62317A">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62317A">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62317A">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2317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3F3B17">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3F3B17">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3F3B17">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3F3B17">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3F3B17">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3F3B17">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3F3B17">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3F3B17">
            <w:pPr>
              <w:jc w:val="center"/>
              <w:rPr>
                <w:rFonts w:ascii="Arial" w:hAnsi="Arial" w:cs="Arial"/>
                <w:b/>
                <w:strike/>
                <w:sz w:val="16"/>
                <w:szCs w:val="16"/>
                <w:lang w:val="es-BO"/>
              </w:rPr>
            </w:pPr>
          </w:p>
        </w:tc>
      </w:tr>
      <w:tr w:rsidR="002E7361" w:rsidRPr="00AE79D2" w14:paraId="28AB4C28" w14:textId="77777777" w:rsidTr="003F3B17">
        <w:trPr>
          <w:cantSplit/>
          <w:trHeight w:val="401"/>
          <w:jc w:val="center"/>
        </w:trPr>
        <w:tc>
          <w:tcPr>
            <w:tcW w:w="508" w:type="dxa"/>
            <w:vAlign w:val="center"/>
          </w:tcPr>
          <w:p w14:paraId="397FA1C5" w14:textId="77777777" w:rsidR="002E7361" w:rsidRPr="00AE79D2" w:rsidRDefault="002E7361" w:rsidP="003F3B17">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3F3B17">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3F3B17">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3F3B17">
            <w:pPr>
              <w:jc w:val="center"/>
              <w:rPr>
                <w:rFonts w:ascii="Arial" w:hAnsi="Arial" w:cs="Arial"/>
                <w:sz w:val="16"/>
                <w:szCs w:val="16"/>
                <w:lang w:val="es-BO"/>
              </w:rPr>
            </w:pPr>
          </w:p>
        </w:tc>
        <w:tc>
          <w:tcPr>
            <w:tcW w:w="1761" w:type="dxa"/>
          </w:tcPr>
          <w:p w14:paraId="36319EF1" w14:textId="77777777" w:rsidR="002E7361" w:rsidRPr="00AE79D2" w:rsidRDefault="002E7361" w:rsidP="003F3B17">
            <w:pPr>
              <w:jc w:val="center"/>
              <w:rPr>
                <w:rFonts w:ascii="Arial" w:hAnsi="Arial" w:cs="Arial"/>
                <w:sz w:val="16"/>
                <w:szCs w:val="16"/>
                <w:lang w:val="es-BO"/>
              </w:rPr>
            </w:pPr>
          </w:p>
        </w:tc>
      </w:tr>
      <w:tr w:rsidR="002E7361" w:rsidRPr="00AE79D2" w14:paraId="00BFC37E" w14:textId="77777777" w:rsidTr="003F3B17">
        <w:trPr>
          <w:cantSplit/>
          <w:trHeight w:val="401"/>
          <w:jc w:val="center"/>
        </w:trPr>
        <w:tc>
          <w:tcPr>
            <w:tcW w:w="508" w:type="dxa"/>
            <w:vAlign w:val="center"/>
          </w:tcPr>
          <w:p w14:paraId="4E9574BF" w14:textId="77777777" w:rsidR="002E7361" w:rsidRPr="00AE79D2" w:rsidRDefault="002E7361" w:rsidP="003F3B17">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3F3B17">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3F3B17">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3F3B17">
            <w:pPr>
              <w:jc w:val="center"/>
              <w:rPr>
                <w:rFonts w:ascii="Arial" w:hAnsi="Arial" w:cs="Arial"/>
                <w:sz w:val="16"/>
                <w:szCs w:val="16"/>
                <w:lang w:val="es-BO"/>
              </w:rPr>
            </w:pPr>
          </w:p>
        </w:tc>
        <w:tc>
          <w:tcPr>
            <w:tcW w:w="1761" w:type="dxa"/>
          </w:tcPr>
          <w:p w14:paraId="2EAEBE1A" w14:textId="77777777" w:rsidR="002E7361" w:rsidRPr="00AE79D2" w:rsidRDefault="002E7361" w:rsidP="003F3B17">
            <w:pPr>
              <w:jc w:val="center"/>
              <w:rPr>
                <w:rFonts w:ascii="Arial" w:hAnsi="Arial" w:cs="Arial"/>
                <w:sz w:val="16"/>
                <w:szCs w:val="16"/>
                <w:lang w:val="es-BO"/>
              </w:rPr>
            </w:pPr>
          </w:p>
        </w:tc>
      </w:tr>
      <w:tr w:rsidR="002E7361" w:rsidRPr="00AE79D2" w14:paraId="286F87C4" w14:textId="77777777" w:rsidTr="003F3B17">
        <w:trPr>
          <w:cantSplit/>
          <w:trHeight w:val="401"/>
          <w:jc w:val="center"/>
        </w:trPr>
        <w:tc>
          <w:tcPr>
            <w:tcW w:w="508" w:type="dxa"/>
            <w:vAlign w:val="center"/>
          </w:tcPr>
          <w:p w14:paraId="57BB564B" w14:textId="77777777" w:rsidR="002E7361" w:rsidRPr="00AE79D2" w:rsidRDefault="002E7361" w:rsidP="003F3B17">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3F3B17">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3F3B17">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3F3B17">
            <w:pPr>
              <w:jc w:val="center"/>
              <w:rPr>
                <w:rFonts w:ascii="Arial" w:hAnsi="Arial" w:cs="Arial"/>
                <w:sz w:val="16"/>
                <w:szCs w:val="16"/>
                <w:lang w:val="es-BO"/>
              </w:rPr>
            </w:pPr>
          </w:p>
        </w:tc>
        <w:tc>
          <w:tcPr>
            <w:tcW w:w="1761" w:type="dxa"/>
          </w:tcPr>
          <w:p w14:paraId="22E4391B" w14:textId="77777777" w:rsidR="002E7361" w:rsidRPr="00AE79D2" w:rsidRDefault="002E7361" w:rsidP="003F3B17">
            <w:pPr>
              <w:jc w:val="center"/>
              <w:rPr>
                <w:rFonts w:ascii="Arial" w:hAnsi="Arial" w:cs="Arial"/>
                <w:sz w:val="16"/>
                <w:szCs w:val="16"/>
                <w:lang w:val="es-BO"/>
              </w:rPr>
            </w:pPr>
          </w:p>
        </w:tc>
      </w:tr>
      <w:tr w:rsidR="002E7361" w:rsidRPr="00AE79D2" w14:paraId="4430DB89" w14:textId="77777777" w:rsidTr="003F3B17">
        <w:trPr>
          <w:cantSplit/>
          <w:trHeight w:val="401"/>
          <w:jc w:val="center"/>
        </w:trPr>
        <w:tc>
          <w:tcPr>
            <w:tcW w:w="508" w:type="dxa"/>
            <w:vAlign w:val="center"/>
          </w:tcPr>
          <w:p w14:paraId="59B84491" w14:textId="77777777" w:rsidR="002E7361" w:rsidRPr="00AE79D2" w:rsidRDefault="002E7361" w:rsidP="003F3B17">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3F3B17">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3F3B17">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3F3B17">
            <w:pPr>
              <w:jc w:val="center"/>
              <w:rPr>
                <w:rFonts w:ascii="Arial" w:hAnsi="Arial" w:cs="Arial"/>
                <w:sz w:val="16"/>
                <w:szCs w:val="16"/>
                <w:lang w:val="es-BO"/>
              </w:rPr>
            </w:pPr>
          </w:p>
        </w:tc>
        <w:tc>
          <w:tcPr>
            <w:tcW w:w="1761" w:type="dxa"/>
          </w:tcPr>
          <w:p w14:paraId="406A2C43" w14:textId="77777777" w:rsidR="002E7361" w:rsidRPr="00AE79D2" w:rsidRDefault="002E7361" w:rsidP="003F3B17">
            <w:pPr>
              <w:jc w:val="center"/>
              <w:rPr>
                <w:rFonts w:ascii="Arial" w:hAnsi="Arial" w:cs="Arial"/>
                <w:sz w:val="16"/>
                <w:szCs w:val="16"/>
                <w:lang w:val="es-BO"/>
              </w:rPr>
            </w:pPr>
          </w:p>
        </w:tc>
      </w:tr>
      <w:tr w:rsidR="002E7361" w:rsidRPr="00AE79D2" w14:paraId="5BA0A308" w14:textId="77777777" w:rsidTr="003F3B17">
        <w:trPr>
          <w:cantSplit/>
          <w:trHeight w:val="401"/>
          <w:jc w:val="center"/>
        </w:trPr>
        <w:tc>
          <w:tcPr>
            <w:tcW w:w="508" w:type="dxa"/>
            <w:vAlign w:val="center"/>
          </w:tcPr>
          <w:p w14:paraId="2162DE67" w14:textId="77777777" w:rsidR="002E7361" w:rsidRPr="00AE79D2" w:rsidRDefault="002E7361" w:rsidP="003F3B17">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3F3B17">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3F3B17">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3F3B17">
            <w:pPr>
              <w:jc w:val="center"/>
              <w:rPr>
                <w:rFonts w:ascii="Arial" w:hAnsi="Arial" w:cs="Arial"/>
                <w:sz w:val="16"/>
                <w:szCs w:val="16"/>
                <w:lang w:val="es-BO"/>
              </w:rPr>
            </w:pPr>
          </w:p>
        </w:tc>
        <w:tc>
          <w:tcPr>
            <w:tcW w:w="1761" w:type="dxa"/>
          </w:tcPr>
          <w:p w14:paraId="67BD1377" w14:textId="77777777" w:rsidR="002E7361" w:rsidRPr="00AE79D2" w:rsidRDefault="002E7361" w:rsidP="003F3B17">
            <w:pPr>
              <w:jc w:val="center"/>
              <w:rPr>
                <w:rFonts w:ascii="Arial" w:hAnsi="Arial" w:cs="Arial"/>
                <w:sz w:val="16"/>
                <w:szCs w:val="16"/>
                <w:lang w:val="es-BO"/>
              </w:rPr>
            </w:pPr>
          </w:p>
        </w:tc>
      </w:tr>
      <w:tr w:rsidR="002E7361" w:rsidRPr="00AE79D2" w14:paraId="14D02ABB" w14:textId="77777777" w:rsidTr="003F3B17">
        <w:trPr>
          <w:cantSplit/>
          <w:trHeight w:val="401"/>
          <w:jc w:val="center"/>
        </w:trPr>
        <w:tc>
          <w:tcPr>
            <w:tcW w:w="508" w:type="dxa"/>
            <w:vAlign w:val="center"/>
          </w:tcPr>
          <w:p w14:paraId="3C9B4BD7" w14:textId="77777777" w:rsidR="002E7361" w:rsidRPr="00AE79D2" w:rsidRDefault="002E7361" w:rsidP="003F3B17">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3F3B17">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3F3B17">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3F3B17">
            <w:pPr>
              <w:jc w:val="center"/>
              <w:rPr>
                <w:rFonts w:ascii="Arial" w:hAnsi="Arial" w:cs="Arial"/>
                <w:sz w:val="16"/>
                <w:szCs w:val="16"/>
                <w:lang w:val="es-BO"/>
              </w:rPr>
            </w:pPr>
          </w:p>
        </w:tc>
        <w:tc>
          <w:tcPr>
            <w:tcW w:w="1761" w:type="dxa"/>
          </w:tcPr>
          <w:p w14:paraId="1E93527C" w14:textId="77777777" w:rsidR="002E7361" w:rsidRPr="00AE79D2" w:rsidRDefault="002E7361" w:rsidP="003F3B17">
            <w:pPr>
              <w:jc w:val="center"/>
              <w:rPr>
                <w:rFonts w:ascii="Arial" w:hAnsi="Arial" w:cs="Arial"/>
                <w:sz w:val="16"/>
                <w:szCs w:val="16"/>
                <w:lang w:val="es-BO"/>
              </w:rPr>
            </w:pPr>
          </w:p>
        </w:tc>
      </w:tr>
      <w:tr w:rsidR="002E7361" w:rsidRPr="00AE79D2" w14:paraId="16727C4F" w14:textId="77777777" w:rsidTr="003F3B17">
        <w:trPr>
          <w:cantSplit/>
          <w:trHeight w:val="401"/>
          <w:jc w:val="center"/>
        </w:trPr>
        <w:tc>
          <w:tcPr>
            <w:tcW w:w="508" w:type="dxa"/>
            <w:tcBorders>
              <w:bottom w:val="single" w:sz="12" w:space="0" w:color="auto"/>
            </w:tcBorders>
            <w:vAlign w:val="center"/>
          </w:tcPr>
          <w:p w14:paraId="1103F215" w14:textId="77777777" w:rsidR="002E7361" w:rsidRPr="00AE79D2" w:rsidRDefault="002E7361" w:rsidP="003F3B17">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3F3B17">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3F3B17">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3F3B17">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3F3B17">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7C8FE5F" w14:textId="77777777" w:rsidR="0046603B" w:rsidRDefault="0046603B" w:rsidP="00DD6827">
      <w:pPr>
        <w:tabs>
          <w:tab w:val="center" w:pos="5833"/>
          <w:tab w:val="right" w:pos="10252"/>
        </w:tabs>
        <w:rPr>
          <w:rFonts w:ascii="Verdana" w:hAnsi="Verdana" w:cs="Arial"/>
          <w:b/>
          <w:sz w:val="18"/>
          <w:szCs w:val="18"/>
        </w:rPr>
      </w:pPr>
    </w:p>
    <w:p w14:paraId="24D369FD" w14:textId="77777777" w:rsidR="0046603B" w:rsidRDefault="0046603B"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9DBAC0" w14:textId="77777777" w:rsidR="0062317A" w:rsidRDefault="0062317A">
      <w:r>
        <w:separator/>
      </w:r>
    </w:p>
  </w:endnote>
  <w:endnote w:type="continuationSeparator" w:id="0">
    <w:p w14:paraId="646983FB" w14:textId="77777777" w:rsidR="0062317A" w:rsidRDefault="00623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2D4D5D" w:rsidRDefault="002D4D5D">
        <w:pPr>
          <w:pStyle w:val="Piedepgina"/>
          <w:jc w:val="right"/>
        </w:pPr>
        <w:r>
          <w:fldChar w:fldCharType="begin"/>
        </w:r>
        <w:r>
          <w:instrText>PAGE   \* MERGEFORMAT</w:instrText>
        </w:r>
        <w:r>
          <w:fldChar w:fldCharType="separate"/>
        </w:r>
        <w:r w:rsidR="0080378D" w:rsidRPr="0080378D">
          <w:rPr>
            <w:noProof/>
            <w:lang w:val="es-ES"/>
          </w:rPr>
          <w:t>16</w:t>
        </w:r>
        <w:r>
          <w:fldChar w:fldCharType="end"/>
        </w:r>
      </w:p>
    </w:sdtContent>
  </w:sdt>
  <w:p w14:paraId="4F2D598D" w14:textId="77777777" w:rsidR="002D4D5D" w:rsidRDefault="002D4D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2D4D5D" w:rsidRDefault="002D4D5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2D4D5D" w:rsidRDefault="002D4D5D"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2E5F9A" w14:textId="77777777" w:rsidR="0062317A" w:rsidRDefault="0062317A">
      <w:r>
        <w:separator/>
      </w:r>
    </w:p>
  </w:footnote>
  <w:footnote w:type="continuationSeparator" w:id="0">
    <w:p w14:paraId="5E3C88D6" w14:textId="77777777" w:rsidR="0062317A" w:rsidRDefault="006231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D4D5D" w:rsidRPr="00455B62" w14:paraId="6C76B3B9" w14:textId="77777777" w:rsidTr="003F3B17">
      <w:trPr>
        <w:jc w:val="center"/>
      </w:trPr>
      <w:tc>
        <w:tcPr>
          <w:tcW w:w="2817" w:type="pct"/>
        </w:tcPr>
        <w:p w14:paraId="4D6B200E" w14:textId="77777777" w:rsidR="002D4D5D" w:rsidRDefault="002D4D5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2D4D5D" w:rsidRPr="00B85534" w:rsidRDefault="002D4D5D" w:rsidP="00673D58">
          <w:pPr>
            <w:pStyle w:val="Encabezado"/>
            <w:tabs>
              <w:tab w:val="clear" w:pos="4419"/>
              <w:tab w:val="clear" w:pos="8838"/>
            </w:tabs>
            <w:rPr>
              <w:rFonts w:ascii="Verdana" w:hAnsi="Verdana"/>
              <w:i/>
              <w:sz w:val="16"/>
              <w:szCs w:val="16"/>
            </w:rPr>
          </w:pPr>
        </w:p>
      </w:tc>
      <w:tc>
        <w:tcPr>
          <w:tcW w:w="2183" w:type="pct"/>
        </w:tcPr>
        <w:p w14:paraId="29B3A968" w14:textId="666EC978" w:rsidR="002D4D5D" w:rsidRPr="00455B62" w:rsidRDefault="002D4D5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2D4D5D" w:rsidRPr="00A017BF" w:rsidRDefault="002D4D5D"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2D4D5D" w:rsidRPr="00455B62" w14:paraId="30E7B3AA" w14:textId="77777777" w:rsidTr="003F3B17">
      <w:trPr>
        <w:jc w:val="center"/>
      </w:trPr>
      <w:tc>
        <w:tcPr>
          <w:tcW w:w="2817" w:type="pct"/>
        </w:tcPr>
        <w:p w14:paraId="6AF9F552" w14:textId="01C5B2AE" w:rsidR="002D4D5D" w:rsidRDefault="002D4D5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2D4D5D" w:rsidRPr="00B85534" w:rsidRDefault="002D4D5D" w:rsidP="00C93DE8">
          <w:pPr>
            <w:pStyle w:val="Encabezado"/>
            <w:tabs>
              <w:tab w:val="clear" w:pos="4419"/>
              <w:tab w:val="clear" w:pos="8838"/>
            </w:tabs>
            <w:rPr>
              <w:rFonts w:ascii="Verdana" w:hAnsi="Verdana"/>
              <w:i/>
              <w:sz w:val="16"/>
              <w:szCs w:val="16"/>
            </w:rPr>
          </w:pPr>
        </w:p>
      </w:tc>
      <w:tc>
        <w:tcPr>
          <w:tcW w:w="2183" w:type="pct"/>
        </w:tcPr>
        <w:p w14:paraId="041EE945" w14:textId="63F8C4DB" w:rsidR="002D4D5D" w:rsidRPr="00455B62" w:rsidRDefault="002D4D5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2D4D5D" w:rsidRDefault="002D4D5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2D4D5D" w:rsidRDefault="002D4D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9" w15:restartNumberingAfterBreak="0">
    <w:nsid w:val="441F2D18"/>
    <w:multiLevelType w:val="hybridMultilevel"/>
    <w:tmpl w:val="7E46C874"/>
    <w:lvl w:ilvl="0" w:tplc="400A0001">
      <w:start w:val="1"/>
      <w:numFmt w:val="bullet"/>
      <w:lvlText w:val=""/>
      <w:lvlJc w:val="left"/>
      <w:pPr>
        <w:ind w:left="1190" w:hanging="360"/>
      </w:pPr>
      <w:rPr>
        <w:rFonts w:ascii="Symbol" w:hAnsi="Symbol" w:hint="default"/>
      </w:rPr>
    </w:lvl>
    <w:lvl w:ilvl="1" w:tplc="400A0003" w:tentative="1">
      <w:start w:val="1"/>
      <w:numFmt w:val="bullet"/>
      <w:lvlText w:val="o"/>
      <w:lvlJc w:val="left"/>
      <w:pPr>
        <w:ind w:left="1910" w:hanging="360"/>
      </w:pPr>
      <w:rPr>
        <w:rFonts w:ascii="Courier New" w:hAnsi="Courier New" w:cs="Courier New" w:hint="default"/>
      </w:rPr>
    </w:lvl>
    <w:lvl w:ilvl="2" w:tplc="400A0005" w:tentative="1">
      <w:start w:val="1"/>
      <w:numFmt w:val="bullet"/>
      <w:lvlText w:val=""/>
      <w:lvlJc w:val="left"/>
      <w:pPr>
        <w:ind w:left="2630" w:hanging="360"/>
      </w:pPr>
      <w:rPr>
        <w:rFonts w:ascii="Wingdings" w:hAnsi="Wingdings" w:hint="default"/>
      </w:rPr>
    </w:lvl>
    <w:lvl w:ilvl="3" w:tplc="400A0001" w:tentative="1">
      <w:start w:val="1"/>
      <w:numFmt w:val="bullet"/>
      <w:lvlText w:val=""/>
      <w:lvlJc w:val="left"/>
      <w:pPr>
        <w:ind w:left="3350" w:hanging="360"/>
      </w:pPr>
      <w:rPr>
        <w:rFonts w:ascii="Symbol" w:hAnsi="Symbol" w:hint="default"/>
      </w:rPr>
    </w:lvl>
    <w:lvl w:ilvl="4" w:tplc="400A0003" w:tentative="1">
      <w:start w:val="1"/>
      <w:numFmt w:val="bullet"/>
      <w:lvlText w:val="o"/>
      <w:lvlJc w:val="left"/>
      <w:pPr>
        <w:ind w:left="4070" w:hanging="360"/>
      </w:pPr>
      <w:rPr>
        <w:rFonts w:ascii="Courier New" w:hAnsi="Courier New" w:cs="Courier New" w:hint="default"/>
      </w:rPr>
    </w:lvl>
    <w:lvl w:ilvl="5" w:tplc="400A0005" w:tentative="1">
      <w:start w:val="1"/>
      <w:numFmt w:val="bullet"/>
      <w:lvlText w:val=""/>
      <w:lvlJc w:val="left"/>
      <w:pPr>
        <w:ind w:left="4790" w:hanging="360"/>
      </w:pPr>
      <w:rPr>
        <w:rFonts w:ascii="Wingdings" w:hAnsi="Wingdings" w:hint="default"/>
      </w:rPr>
    </w:lvl>
    <w:lvl w:ilvl="6" w:tplc="400A0001" w:tentative="1">
      <w:start w:val="1"/>
      <w:numFmt w:val="bullet"/>
      <w:lvlText w:val=""/>
      <w:lvlJc w:val="left"/>
      <w:pPr>
        <w:ind w:left="5510" w:hanging="360"/>
      </w:pPr>
      <w:rPr>
        <w:rFonts w:ascii="Symbol" w:hAnsi="Symbol" w:hint="default"/>
      </w:rPr>
    </w:lvl>
    <w:lvl w:ilvl="7" w:tplc="400A0003" w:tentative="1">
      <w:start w:val="1"/>
      <w:numFmt w:val="bullet"/>
      <w:lvlText w:val="o"/>
      <w:lvlJc w:val="left"/>
      <w:pPr>
        <w:ind w:left="6230" w:hanging="360"/>
      </w:pPr>
      <w:rPr>
        <w:rFonts w:ascii="Courier New" w:hAnsi="Courier New" w:cs="Courier New" w:hint="default"/>
      </w:rPr>
    </w:lvl>
    <w:lvl w:ilvl="8" w:tplc="400A0005" w:tentative="1">
      <w:start w:val="1"/>
      <w:numFmt w:val="bullet"/>
      <w:lvlText w:val=""/>
      <w:lvlJc w:val="left"/>
      <w:pPr>
        <w:ind w:left="6950" w:hanging="360"/>
      </w:pPr>
      <w:rPr>
        <w:rFonts w:ascii="Wingdings" w:hAnsi="Wingdings" w:hint="default"/>
      </w:r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381843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6"/>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3"/>
  </w:num>
  <w:num w:numId="11">
    <w:abstractNumId w:val="76"/>
  </w:num>
  <w:num w:numId="12">
    <w:abstractNumId w:val="15"/>
  </w:num>
  <w:num w:numId="13">
    <w:abstractNumId w:val="77"/>
  </w:num>
  <w:num w:numId="14">
    <w:abstractNumId w:val="35"/>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4"/>
  </w:num>
  <w:num w:numId="22">
    <w:abstractNumId w:val="1"/>
  </w:num>
  <w:num w:numId="23">
    <w:abstractNumId w:val="25"/>
  </w:num>
  <w:num w:numId="24">
    <w:abstractNumId w:val="0"/>
  </w:num>
  <w:num w:numId="25">
    <w:abstractNumId w:val="38"/>
  </w:num>
  <w:num w:numId="26">
    <w:abstractNumId w:val="31"/>
  </w:num>
  <w:num w:numId="27">
    <w:abstractNumId w:val="33"/>
  </w:num>
  <w:num w:numId="28">
    <w:abstractNumId w:val="57"/>
  </w:num>
  <w:num w:numId="29">
    <w:abstractNumId w:val="73"/>
  </w:num>
  <w:num w:numId="30">
    <w:abstractNumId w:val="66"/>
  </w:num>
  <w:num w:numId="31">
    <w:abstractNumId w:val="20"/>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7"/>
  </w:num>
  <w:num w:numId="42">
    <w:abstractNumId w:val="19"/>
  </w:num>
  <w:num w:numId="43">
    <w:abstractNumId w:val="65"/>
  </w:num>
  <w:num w:numId="44">
    <w:abstractNumId w:val="42"/>
  </w:num>
  <w:num w:numId="45">
    <w:abstractNumId w:val="17"/>
  </w:num>
  <w:num w:numId="46">
    <w:abstractNumId w:val="74"/>
  </w:num>
  <w:num w:numId="47">
    <w:abstractNumId w:val="49"/>
  </w:num>
  <w:num w:numId="48">
    <w:abstractNumId w:val="60"/>
  </w:num>
  <w:num w:numId="49">
    <w:abstractNumId w:val="2"/>
  </w:num>
  <w:num w:numId="50">
    <w:abstractNumId w:val="36"/>
  </w:num>
  <w:num w:numId="51">
    <w:abstractNumId w:val="28"/>
  </w:num>
  <w:num w:numId="52">
    <w:abstractNumId w:val="18"/>
  </w:num>
  <w:num w:numId="53">
    <w:abstractNumId w:val="11"/>
  </w:num>
  <w:num w:numId="54">
    <w:abstractNumId w:val="58"/>
  </w:num>
  <w:num w:numId="55">
    <w:abstractNumId w:val="6"/>
  </w:num>
  <w:num w:numId="56">
    <w:abstractNumId w:val="21"/>
  </w:num>
  <w:num w:numId="57">
    <w:abstractNumId w:val="68"/>
  </w:num>
  <w:num w:numId="58">
    <w:abstractNumId w:val="64"/>
  </w:num>
  <w:num w:numId="59">
    <w:abstractNumId w:val="26"/>
  </w:num>
  <w:num w:numId="60">
    <w:abstractNumId w:val="75"/>
  </w:num>
  <w:num w:numId="61">
    <w:abstractNumId w:val="22"/>
  </w:num>
  <w:num w:numId="62">
    <w:abstractNumId w:val="32"/>
  </w:num>
  <w:num w:numId="63">
    <w:abstractNumId w:val="30"/>
  </w:num>
  <w:num w:numId="64">
    <w:abstractNumId w:val="27"/>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29"/>
  </w:num>
  <w:num w:numId="75">
    <w:abstractNumId w:val="34"/>
  </w:num>
  <w:num w:numId="76">
    <w:abstractNumId w:val="69"/>
  </w:num>
  <w:num w:numId="77">
    <w:abstractNumId w:val="3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6BD"/>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D5D"/>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B17"/>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03B"/>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1B"/>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17A"/>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376F"/>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78D"/>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67A"/>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289"/>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D4D5D"/>
    <w:rPr>
      <w:color w:val="605E5C"/>
      <w:shd w:val="clear" w:color="auto" w:fill="E1DFDD"/>
    </w:rPr>
  </w:style>
  <w:style w:type="table" w:styleId="Tabladecuadrcula4-nfasis1">
    <w:name w:val="Grid Table 4 Accent 1"/>
    <w:basedOn w:val="Tablanormal"/>
    <w:uiPriority w:val="49"/>
    <w:rsid w:val="002D4D5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D4D5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D4D5D"/>
    <w:pPr>
      <w:tabs>
        <w:tab w:val="left" w:pos="560"/>
      </w:tabs>
      <w:spacing w:before="240"/>
      <w:jc w:val="both"/>
    </w:pPr>
    <w:rPr>
      <w:rFonts w:ascii="Verdana" w:eastAsia="Arial" w:hAnsi="Verdana" w:cs="Arial"/>
      <w:b/>
    </w:rPr>
  </w:style>
  <w:style w:type="table" w:customStyle="1" w:styleId="TableNormal">
    <w:name w:val="Table Normal"/>
    <w:qFormat/>
    <w:rsid w:val="002D4D5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2D4D5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s.wikipedia.org/wiki/Los_Yunga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Metros_sobre_el_nivel_del_ma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wxk-asts-jgf%20"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s.wikipedia.org/wiki/La_Paz" TargetMode="External"/><Relationship Id="rId23" Type="http://schemas.openxmlformats.org/officeDocument/2006/relationships/fontTable" Target="fontTable.xml"/><Relationship Id="rId10" Type="http://schemas.openxmlformats.org/officeDocument/2006/relationships/hyperlink" Target="mailto:jose.gutierrez@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son.hoyos@aevivienda.gob.bo" TargetMode="External"/><Relationship Id="rId14" Type="http://schemas.openxmlformats.org/officeDocument/2006/relationships/image" Target="media/image4.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05049"/>
    <w:rsid w:val="003E58CF"/>
    <w:rsid w:val="00450D7E"/>
    <w:rsid w:val="0047078B"/>
    <w:rsid w:val="004818A4"/>
    <w:rsid w:val="00493628"/>
    <w:rsid w:val="005F51BF"/>
    <w:rsid w:val="00667B1B"/>
    <w:rsid w:val="00723F6B"/>
    <w:rsid w:val="00A25E1D"/>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F40288-C15E-4F9E-8700-094D61690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43544</Words>
  <Characters>239498</Characters>
  <Application>Microsoft Office Word</Application>
  <DocSecurity>0</DocSecurity>
  <Lines>1995</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10</cp:revision>
  <cp:lastPrinted>2025-05-07T20:47:00Z</cp:lastPrinted>
  <dcterms:created xsi:type="dcterms:W3CDTF">2025-04-15T13:33:00Z</dcterms:created>
  <dcterms:modified xsi:type="dcterms:W3CDTF">2025-05-07T21:10:00Z</dcterms:modified>
</cp:coreProperties>
</file>